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BF" w:rsidRDefault="009067BF" w:rsidP="009067BF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bookmarkStart w:id="0" w:name="_GoBack"/>
      <w:r>
        <w:rPr>
          <w:rFonts w:hint="cs"/>
          <w:b/>
          <w:bCs/>
          <w:color w:val="632423" w:themeColor="accent2" w:themeShade="80"/>
          <w:sz w:val="20"/>
          <w:szCs w:val="24"/>
          <w:rtl/>
        </w:rPr>
        <w:t>درس خارج اصول استاد سید محمد جواد شبیری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(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دام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 xml:space="preserve"> </w:t>
      </w:r>
      <w:r>
        <w:rPr>
          <w:rFonts w:ascii="Times New Roman" w:hAnsi="Times New Roman" w:hint="cs"/>
          <w:b/>
          <w:bCs/>
          <w:color w:val="632423" w:themeColor="accent2" w:themeShade="80"/>
          <w:sz w:val="14"/>
          <w:szCs w:val="14"/>
          <w:rtl/>
        </w:rPr>
        <w:t>ظله</w:t>
      </w:r>
      <w:r>
        <w:rPr>
          <w:rFonts w:hint="cs"/>
          <w:b/>
          <w:bCs/>
          <w:color w:val="632423" w:themeColor="accent2" w:themeShade="80"/>
          <w:sz w:val="14"/>
          <w:szCs w:val="14"/>
          <w:rtl/>
        </w:rPr>
        <w:t>)</w:t>
      </w:r>
    </w:p>
    <w:p w:rsidR="009067BF" w:rsidRDefault="009067BF" w:rsidP="009067BF">
      <w:pPr>
        <w:widowControl w:val="0"/>
        <w:autoSpaceDE w:val="0"/>
        <w:autoSpaceDN w:val="0"/>
        <w:adjustRightInd w:val="0"/>
        <w:spacing w:line="456" w:lineRule="auto"/>
        <w:jc w:val="both"/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</w:rPr>
      </w:pP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جلسه4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6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3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–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03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 0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8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/ 1400 </w:t>
      </w:r>
      <w:r w:rsidRPr="00853F25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استصحاب</w:t>
      </w:r>
      <w:r w:rsidRPr="00853F25"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>کلی</w:t>
      </w:r>
      <w:r w:rsidRPr="00853F25">
        <w:rPr>
          <w:rFonts w:ascii="IRANSans" w:hAnsi="IRANSans" w:cs="IRANSans" w:hint="cs"/>
          <w:b/>
          <w:bCs/>
          <w:color w:val="0000FF"/>
          <w:sz w:val="24"/>
          <w:szCs w:val="24"/>
          <w:shd w:val="clear" w:color="auto" w:fill="FFFFFF"/>
          <w:rtl/>
        </w:rPr>
        <w:t xml:space="preserve"> </w:t>
      </w:r>
      <w:r>
        <w:rPr>
          <w:rFonts w:ascii="IRANSans" w:hAnsi="IRANSans" w:cs="IRANSans"/>
          <w:b/>
          <w:bCs/>
          <w:color w:val="0000FF"/>
          <w:sz w:val="24"/>
          <w:szCs w:val="24"/>
          <w:shd w:val="clear" w:color="auto" w:fill="FFFFFF"/>
          <w:rtl/>
        </w:rPr>
        <w:t>/تنبیهات /استصحاب</w:t>
      </w:r>
    </w:p>
    <w:bookmarkEnd w:id="0"/>
    <w:p w:rsidR="008F5B4D" w:rsidRPr="009C66D5" w:rsidRDefault="008F5B4D" w:rsidP="00EE4252">
      <w:pPr>
        <w:jc w:val="both"/>
        <w:rPr>
          <w:rStyle w:val="Emphasis"/>
          <w:b/>
          <w:bCs w:val="0"/>
          <w:rtl/>
        </w:rPr>
      </w:pPr>
      <w:r w:rsidRPr="009C66D5">
        <w:rPr>
          <w:rStyle w:val="Emphasis"/>
          <w:rFonts w:hint="cs"/>
          <w:b/>
          <w:bCs w:val="0"/>
          <w:rtl/>
        </w:rPr>
        <w:t>خلاصه مباحث گذشته:</w:t>
      </w:r>
    </w:p>
    <w:p w:rsidR="00FE0487" w:rsidRDefault="00FE0487" w:rsidP="00EE4252">
      <w:pPr>
        <w:jc w:val="both"/>
        <w:rPr>
          <w:rtl/>
        </w:rPr>
      </w:pP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سر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آیا</w:t>
      </w:r>
      <w:r>
        <w:rPr>
          <w:rtl/>
        </w:rPr>
        <w:t xml:space="preserve"> </w:t>
      </w:r>
      <w:r>
        <w:rPr>
          <w:rFonts w:hint="cs"/>
          <w:rtl/>
        </w:rPr>
        <w:t>اشکالات</w:t>
      </w:r>
      <w:r>
        <w:rPr>
          <w:rtl/>
        </w:rPr>
        <w:t xml:space="preserve"> </w:t>
      </w:r>
      <w:r>
        <w:rPr>
          <w:rFonts w:hint="cs"/>
          <w:rtl/>
        </w:rPr>
        <w:t>مطرح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نه؟</w:t>
      </w:r>
      <w:r>
        <w:rPr>
          <w:rtl/>
        </w:rPr>
        <w:t xml:space="preserve"> </w:t>
      </w:r>
    </w:p>
    <w:p w:rsidR="003A6148" w:rsidRDefault="00FE0487" w:rsidP="00EE4252">
      <w:pPr>
        <w:jc w:val="both"/>
        <w:rPr>
          <w:rtl/>
        </w:rPr>
      </w:pP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اشکالات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بود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استصحاب،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_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ضمیمه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وجدانی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قصیر</w:t>
      </w:r>
      <w:r>
        <w:rPr>
          <w:rtl/>
        </w:rPr>
        <w:t xml:space="preserve"> _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قصیر</w:t>
      </w:r>
      <w:r>
        <w:rPr>
          <w:rtl/>
        </w:rPr>
        <w:t xml:space="preserve"> </w:t>
      </w:r>
      <w:r>
        <w:rPr>
          <w:rFonts w:hint="cs"/>
          <w:rtl/>
        </w:rPr>
        <w:t>زائل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نیست،</w:t>
      </w:r>
      <w:r>
        <w:rPr>
          <w:rtl/>
        </w:rPr>
        <w:t xml:space="preserve"> </w:t>
      </w:r>
      <w:r>
        <w:rPr>
          <w:rFonts w:hint="cs"/>
          <w:rtl/>
        </w:rPr>
        <w:t>ضمیمه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وجدان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قصیر،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سازگار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>.</w:t>
      </w:r>
    </w:p>
    <w:p w:rsidR="00247D2F" w:rsidRPr="003A6148" w:rsidRDefault="00247D2F" w:rsidP="00EE4252">
      <w:pPr>
        <w:pBdr>
          <w:bottom w:val="double" w:sz="6" w:space="1" w:color="auto"/>
        </w:pBdr>
        <w:jc w:val="both"/>
      </w:pPr>
    </w:p>
    <w:p w:rsidR="008F5B4D" w:rsidRDefault="008F5B4D" w:rsidP="00EE4252">
      <w:pPr>
        <w:jc w:val="both"/>
      </w:pPr>
    </w:p>
    <w:p w:rsidR="00FE0487" w:rsidRDefault="00FE0487" w:rsidP="00EE4252">
      <w:pPr>
        <w:pStyle w:val="Heading1"/>
        <w:jc w:val="both"/>
        <w:rPr>
          <w:rtl/>
        </w:rPr>
      </w:pPr>
      <w:bookmarkStart w:id="1" w:name="_Toc86157562"/>
      <w:r>
        <w:rPr>
          <w:rFonts w:hint="cs"/>
          <w:rtl/>
        </w:rPr>
        <w:t>تعیین</w:t>
      </w:r>
      <w:r>
        <w:rPr>
          <w:rtl/>
        </w:rPr>
        <w:t xml:space="preserve"> </w:t>
      </w:r>
      <w:r>
        <w:rPr>
          <w:rFonts w:hint="cs"/>
          <w:rtl/>
        </w:rPr>
        <w:t>مجرای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bookmarkEnd w:id="1"/>
    </w:p>
    <w:p w:rsidR="00FE0487" w:rsidRDefault="00FE0487" w:rsidP="00EE4252">
      <w:pPr>
        <w:jc w:val="both"/>
        <w:rPr>
          <w:rtl/>
        </w:rPr>
      </w:pPr>
      <w:r>
        <w:rPr>
          <w:rFonts w:hint="cs"/>
          <w:rtl/>
        </w:rPr>
        <w:t>نکتۀ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ببینیم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کجا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ابتدا،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قصیر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مجرا ندارد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FE0487" w:rsidRDefault="00FE0487" w:rsidP="00EE4252">
      <w:pPr>
        <w:pStyle w:val="Heading2"/>
        <w:jc w:val="both"/>
        <w:rPr>
          <w:rtl/>
        </w:rPr>
      </w:pPr>
      <w:bookmarkStart w:id="2" w:name="_Toc86157563"/>
      <w:r>
        <w:rPr>
          <w:rFonts w:hint="cs"/>
          <w:rtl/>
        </w:rPr>
        <w:t>صور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قصیر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bookmarkEnd w:id="2"/>
    </w:p>
    <w:p w:rsidR="00FE0487" w:rsidRDefault="00FE0487" w:rsidP="00EE4252">
      <w:pPr>
        <w:jc w:val="both"/>
        <w:rPr>
          <w:rtl/>
        </w:rPr>
      </w:pPr>
      <w:r w:rsidRPr="00FE0487">
        <w:rPr>
          <w:rFonts w:hint="cs"/>
          <w:b/>
          <w:bCs/>
          <w:u w:val="single"/>
          <w:rtl/>
        </w:rPr>
        <w:t>صورت</w:t>
      </w:r>
      <w:r w:rsidRPr="00FE0487">
        <w:rPr>
          <w:b/>
          <w:bCs/>
          <w:u w:val="single"/>
          <w:rtl/>
        </w:rPr>
        <w:t xml:space="preserve"> </w:t>
      </w:r>
      <w:r w:rsidRPr="00FE0487">
        <w:rPr>
          <w:rFonts w:hint="cs"/>
          <w:b/>
          <w:bCs/>
          <w:u w:val="single"/>
          <w:rtl/>
        </w:rPr>
        <w:t>اول</w:t>
      </w:r>
      <w:r>
        <w:rPr>
          <w:rtl/>
        </w:rPr>
        <w:t xml:space="preserve">: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قصیر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 w:rsidR="00AD204C">
        <w:rPr>
          <w:rFonts w:hint="cs"/>
          <w:rtl/>
        </w:rPr>
        <w:t>نیز داشتیم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_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تدریجیات</w:t>
      </w:r>
      <w:r>
        <w:rPr>
          <w:rtl/>
        </w:rPr>
        <w:t xml:space="preserve">_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خارج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بنابر</w:t>
      </w:r>
      <w:r>
        <w:rPr>
          <w:rtl/>
        </w:rPr>
        <w:t xml:space="preserve"> </w:t>
      </w:r>
      <w:r>
        <w:rPr>
          <w:rFonts w:hint="cs"/>
          <w:rtl/>
        </w:rPr>
        <w:t>مبنای</w:t>
      </w:r>
      <w:r>
        <w:rPr>
          <w:rtl/>
        </w:rPr>
        <w:t xml:space="preserve"> </w:t>
      </w:r>
      <w:r>
        <w:rPr>
          <w:rFonts w:hint="cs"/>
          <w:rtl/>
        </w:rPr>
        <w:t>متعارف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تدریجیات،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الفردین،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نیازی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چرا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است،</w:t>
      </w:r>
      <w:r>
        <w:rPr>
          <w:rtl/>
        </w:rPr>
        <w:t xml:space="preserve"> </w:t>
      </w:r>
      <w:r>
        <w:rPr>
          <w:rFonts w:hint="cs"/>
          <w:rtl/>
        </w:rPr>
        <w:t>بار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فرض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خود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دنبال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</w:p>
    <w:p w:rsidR="00FE0487" w:rsidRDefault="00FE0487" w:rsidP="00EE4252">
      <w:pPr>
        <w:jc w:val="both"/>
        <w:rPr>
          <w:rtl/>
        </w:rPr>
      </w:pPr>
      <w:r w:rsidRPr="00FE0487">
        <w:rPr>
          <w:rFonts w:hint="cs"/>
          <w:b/>
          <w:bCs/>
          <w:u w:val="single"/>
          <w:rtl/>
        </w:rPr>
        <w:t>صورت</w:t>
      </w:r>
      <w:r w:rsidRPr="00FE0487">
        <w:rPr>
          <w:b/>
          <w:bCs/>
          <w:u w:val="single"/>
          <w:rtl/>
        </w:rPr>
        <w:t xml:space="preserve"> </w:t>
      </w:r>
      <w:r w:rsidRPr="00FE0487">
        <w:rPr>
          <w:rFonts w:hint="cs"/>
          <w:b/>
          <w:bCs/>
          <w:u w:val="single"/>
          <w:rtl/>
        </w:rPr>
        <w:t>دوم</w:t>
      </w:r>
      <w:r>
        <w:rPr>
          <w:rtl/>
        </w:rPr>
        <w:t xml:space="preserve">: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الفردین</w:t>
      </w:r>
      <w:r>
        <w:rPr>
          <w:rtl/>
        </w:rPr>
        <w:t xml:space="preserve"> </w:t>
      </w:r>
      <w:r>
        <w:rPr>
          <w:rFonts w:hint="cs"/>
          <w:rtl/>
        </w:rPr>
        <w:t>داشتیم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 xml:space="preserve"> _</w:t>
      </w:r>
      <w:r>
        <w:rPr>
          <w:rFonts w:hint="cs"/>
          <w:rtl/>
        </w:rPr>
        <w:t>اعم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اصلا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مطالب</w:t>
      </w:r>
      <w:r>
        <w:rPr>
          <w:rtl/>
        </w:rPr>
        <w:t xml:space="preserve"> </w:t>
      </w:r>
      <w:r>
        <w:rPr>
          <w:rFonts w:hint="cs"/>
          <w:rtl/>
        </w:rPr>
        <w:t>ملتفت</w:t>
      </w:r>
      <w:r>
        <w:rPr>
          <w:rtl/>
        </w:rPr>
        <w:t xml:space="preserve"> </w:t>
      </w:r>
      <w:r>
        <w:rPr>
          <w:rFonts w:hint="cs"/>
          <w:rtl/>
        </w:rPr>
        <w:t>نباشیم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متلفت</w:t>
      </w:r>
      <w:r>
        <w:rPr>
          <w:rtl/>
        </w:rPr>
        <w:t xml:space="preserve"> </w:t>
      </w:r>
      <w:r>
        <w:rPr>
          <w:rFonts w:hint="cs"/>
          <w:rtl/>
        </w:rPr>
        <w:t>هستیم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احتمال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دهیم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نداشته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_ </w:t>
      </w:r>
      <w:r w:rsidR="00374106">
        <w:rPr>
          <w:rFonts w:hint="cs"/>
          <w:rtl/>
        </w:rPr>
        <w:t xml:space="preserve">بلکه زمانی به طویل بودن یک طرف علم پیدا کردیم که متوجه شدیم یک طرف بر فرض حدوثش زائل شده است؛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نموده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ترخیصی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طرفین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یکدیگر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 w:rsidR="00531C9D">
        <w:rPr>
          <w:rFonts w:hint="cs"/>
          <w:rtl/>
        </w:rPr>
        <w:t xml:space="preserve">یک طرف </w:t>
      </w:r>
      <w:r>
        <w:rPr>
          <w:rFonts w:hint="cs"/>
          <w:rtl/>
        </w:rPr>
        <w:t>نداشتیم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وقتی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ادامه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کنیم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سابق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 w:rsidR="00531C9D">
        <w:rPr>
          <w:rFonts w:hint="cs"/>
          <w:rtl/>
        </w:rPr>
        <w:t>مرحله</w:t>
      </w:r>
      <w:r>
        <w:rPr>
          <w:rtl/>
        </w:rPr>
        <w:t xml:space="preserve"> </w:t>
      </w:r>
      <w:r>
        <w:rPr>
          <w:rFonts w:hint="cs"/>
          <w:rtl/>
        </w:rPr>
        <w:t>بقا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نکرده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اثبات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نیازمندیم؛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صورت،</w:t>
      </w:r>
      <w:r>
        <w:rPr>
          <w:rtl/>
        </w:rPr>
        <w:t xml:space="preserve"> </w:t>
      </w:r>
      <w:r>
        <w:rPr>
          <w:rFonts w:hint="cs"/>
          <w:rtl/>
        </w:rPr>
        <w:t>داخل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بحث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اینجا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کردیم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الفردین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داشته،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(</w:t>
      </w:r>
      <w:r>
        <w:rPr>
          <w:rFonts w:hint="cs"/>
          <w:rtl/>
        </w:rPr>
        <w:t>یعنی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) </w:t>
      </w:r>
      <w:r>
        <w:rPr>
          <w:rFonts w:hint="cs"/>
          <w:rtl/>
        </w:rPr>
        <w:t>بکشاند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بقا،</w:t>
      </w:r>
      <w:r>
        <w:rPr>
          <w:rtl/>
        </w:rPr>
        <w:t xml:space="preserve"> </w:t>
      </w:r>
      <w:r>
        <w:rPr>
          <w:rFonts w:hint="cs"/>
          <w:rtl/>
        </w:rPr>
        <w:t>فتره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فتره،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الفردین</w:t>
      </w:r>
      <w:r>
        <w:rPr>
          <w:rtl/>
        </w:rPr>
        <w:t xml:space="preserve"> </w:t>
      </w:r>
      <w:r>
        <w:rPr>
          <w:rFonts w:hint="cs"/>
          <w:rtl/>
        </w:rPr>
        <w:t>است؛</w:t>
      </w:r>
      <w:r>
        <w:rPr>
          <w:rtl/>
        </w:rPr>
        <w:t xml:space="preserve"> </w:t>
      </w:r>
      <w:r>
        <w:rPr>
          <w:rFonts w:hint="cs"/>
          <w:rtl/>
        </w:rPr>
        <w:t>علت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امکان</w:t>
      </w:r>
      <w:r>
        <w:rPr>
          <w:rtl/>
        </w:rPr>
        <w:t xml:space="preserve"> </w:t>
      </w:r>
      <w:r>
        <w:rPr>
          <w:rFonts w:hint="cs"/>
          <w:rtl/>
        </w:rPr>
        <w:t>استمرار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فتره،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فترۀ</w:t>
      </w:r>
      <w:r>
        <w:rPr>
          <w:rtl/>
        </w:rPr>
        <w:t xml:space="preserve"> </w:t>
      </w:r>
      <w:r>
        <w:rPr>
          <w:rFonts w:hint="cs"/>
          <w:rtl/>
        </w:rPr>
        <w:t>مذکور،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قصیر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منشأ</w:t>
      </w:r>
      <w:r>
        <w:rPr>
          <w:rtl/>
        </w:rPr>
        <w:t xml:space="preserve"> </w:t>
      </w:r>
      <w:r>
        <w:rPr>
          <w:rFonts w:hint="cs"/>
          <w:rtl/>
        </w:rPr>
        <w:t>تساقط</w:t>
      </w:r>
      <w:r>
        <w:rPr>
          <w:rtl/>
        </w:rPr>
        <w:t xml:space="preserve"> </w:t>
      </w:r>
      <w:r>
        <w:rPr>
          <w:rFonts w:hint="cs"/>
          <w:rtl/>
        </w:rPr>
        <w:t>اصلین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بقایش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E0487" w:rsidRDefault="00FE0487" w:rsidP="00EE4252">
      <w:pPr>
        <w:jc w:val="both"/>
        <w:rPr>
          <w:rtl/>
        </w:rPr>
      </w:pPr>
      <w:r w:rsidRPr="00FE0487">
        <w:rPr>
          <w:rFonts w:hint="cs"/>
          <w:b/>
          <w:bCs/>
          <w:u w:val="single"/>
          <w:rtl/>
        </w:rPr>
        <w:t>صورت</w:t>
      </w:r>
      <w:r w:rsidRPr="00FE0487">
        <w:rPr>
          <w:b/>
          <w:bCs/>
          <w:u w:val="single"/>
          <w:rtl/>
        </w:rPr>
        <w:t xml:space="preserve"> </w:t>
      </w:r>
      <w:r w:rsidRPr="00FE0487">
        <w:rPr>
          <w:rFonts w:hint="cs"/>
          <w:b/>
          <w:bCs/>
          <w:u w:val="single"/>
          <w:rtl/>
        </w:rPr>
        <w:t>سوم</w:t>
      </w:r>
      <w:r>
        <w:rPr>
          <w:rtl/>
        </w:rPr>
        <w:t xml:space="preserve">: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خلاف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سابق،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احد</w:t>
      </w:r>
      <w:r>
        <w:rPr>
          <w:rtl/>
        </w:rPr>
        <w:t xml:space="preserve"> </w:t>
      </w:r>
      <w:r>
        <w:rPr>
          <w:rFonts w:hint="cs"/>
          <w:rtl/>
        </w:rPr>
        <w:t>الفردین</w:t>
      </w:r>
      <w:r>
        <w:rPr>
          <w:rtl/>
        </w:rPr>
        <w:t xml:space="preserve"> </w:t>
      </w:r>
      <w:r>
        <w:rPr>
          <w:rFonts w:hint="cs"/>
          <w:rtl/>
        </w:rPr>
        <w:t>نداشتیم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حدوث،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کردیم؛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آنچه</w:t>
      </w:r>
      <w:r>
        <w:rPr>
          <w:rtl/>
        </w:rPr>
        <w:t xml:space="preserve"> </w:t>
      </w:r>
      <w:r>
        <w:rPr>
          <w:rFonts w:hint="cs"/>
          <w:rtl/>
        </w:rPr>
        <w:t>زمانش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تنجیز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تعارضی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اصلین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شود؛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قصیر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گذشته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جریان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کنونی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قصیر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لذا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نداریم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 w:rsidR="003F36DD">
        <w:rPr>
          <w:rFonts w:hint="cs"/>
          <w:rtl/>
        </w:rPr>
        <w:t xml:space="preserve"> فرد قصیر</w:t>
      </w:r>
      <w:r>
        <w:rPr>
          <w:rtl/>
        </w:rPr>
        <w:t xml:space="preserve"> </w:t>
      </w:r>
      <w:r>
        <w:rPr>
          <w:rFonts w:hint="cs"/>
          <w:rtl/>
        </w:rPr>
        <w:t>کنیم،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نتیج</w:t>
      </w:r>
      <w:r w:rsidR="003F36DD"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 w:rsidR="003F36DD">
        <w:rPr>
          <w:rFonts w:hint="cs"/>
          <w:rtl/>
        </w:rPr>
        <w:t xml:space="preserve">مرحله </w:t>
      </w:r>
      <w:r>
        <w:rPr>
          <w:rFonts w:hint="cs"/>
          <w:rtl/>
        </w:rPr>
        <w:t>بقاء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مجرا</w:t>
      </w:r>
      <w:r>
        <w:rPr>
          <w:rtl/>
        </w:rPr>
        <w:t xml:space="preserve"> </w:t>
      </w:r>
      <w:r>
        <w:rPr>
          <w:rFonts w:hint="cs"/>
          <w:rtl/>
        </w:rPr>
        <w:t>پیدا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>.</w:t>
      </w:r>
    </w:p>
    <w:p w:rsidR="00FE0487" w:rsidRDefault="00FE0487" w:rsidP="00EE4252">
      <w:pPr>
        <w:jc w:val="both"/>
        <w:rPr>
          <w:rtl/>
        </w:rPr>
      </w:pPr>
      <w:r w:rsidRPr="00FE0487">
        <w:rPr>
          <w:rFonts w:hint="cs"/>
          <w:b/>
          <w:bCs/>
          <w:u w:val="single"/>
          <w:rtl/>
        </w:rPr>
        <w:t>صورت</w:t>
      </w:r>
      <w:r w:rsidRPr="00FE0487">
        <w:rPr>
          <w:b/>
          <w:bCs/>
          <w:u w:val="single"/>
          <w:rtl/>
        </w:rPr>
        <w:t xml:space="preserve"> </w:t>
      </w:r>
      <w:r w:rsidRPr="00FE0487">
        <w:rPr>
          <w:rFonts w:hint="cs"/>
          <w:b/>
          <w:bCs/>
          <w:u w:val="single"/>
          <w:rtl/>
        </w:rPr>
        <w:t>چهارم</w:t>
      </w:r>
      <w:r>
        <w:rPr>
          <w:rtl/>
        </w:rPr>
        <w:t xml:space="preserve">: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چهارم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ابتدا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 w:rsidR="003F36DD">
        <w:rPr>
          <w:rFonts w:hint="cs"/>
          <w:rtl/>
        </w:rPr>
        <w:t>داری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بودن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طرف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داریم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 w:rsidR="003F36DD">
        <w:rPr>
          <w:rFonts w:hint="cs"/>
          <w:rtl/>
        </w:rPr>
        <w:t xml:space="preserve">طرف </w:t>
      </w:r>
      <w:r w:rsidR="00AD204C"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مرحلۀ</w:t>
      </w:r>
      <w:r>
        <w:rPr>
          <w:rtl/>
        </w:rPr>
        <w:t xml:space="preserve"> </w:t>
      </w:r>
      <w:r>
        <w:rPr>
          <w:rFonts w:hint="cs"/>
          <w:rtl/>
        </w:rPr>
        <w:t>حدوث</w:t>
      </w:r>
      <w:r>
        <w:rPr>
          <w:rtl/>
        </w:rPr>
        <w:t xml:space="preserve"> </w:t>
      </w:r>
      <w:r>
        <w:rPr>
          <w:rFonts w:hint="cs"/>
          <w:rtl/>
        </w:rPr>
        <w:t>بی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نتیجه</w:t>
      </w:r>
      <w:r>
        <w:rPr>
          <w:rtl/>
        </w:rPr>
        <w:t xml:space="preserve"> </w:t>
      </w:r>
      <w:r>
        <w:rPr>
          <w:rFonts w:hint="cs"/>
          <w:rtl/>
        </w:rPr>
        <w:t>حدوثا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اصلی</w:t>
      </w:r>
      <w:r>
        <w:rPr>
          <w:rtl/>
        </w:rPr>
        <w:t xml:space="preserve">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تا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اصل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اثر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تعارض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برود؛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مانع</w:t>
      </w:r>
      <w:r>
        <w:rPr>
          <w:rtl/>
        </w:rPr>
        <w:t xml:space="preserve"> </w:t>
      </w:r>
      <w:r>
        <w:rPr>
          <w:rFonts w:hint="cs"/>
          <w:rtl/>
        </w:rPr>
        <w:t>اتصال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یقین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شک،</w:t>
      </w:r>
      <w:r>
        <w:rPr>
          <w:rtl/>
        </w:rPr>
        <w:t xml:space="preserve"> </w:t>
      </w:r>
      <w:r w:rsidR="00AD204C">
        <w:rPr>
          <w:rFonts w:hint="cs"/>
          <w:rtl/>
        </w:rPr>
        <w:t xml:space="preserve">ذاتا </w:t>
      </w:r>
      <w:r>
        <w:rPr>
          <w:rFonts w:hint="cs"/>
          <w:rtl/>
        </w:rPr>
        <w:t>جاری</w:t>
      </w:r>
      <w:r>
        <w:rPr>
          <w:rtl/>
        </w:rPr>
        <w:t xml:space="preserve"> </w:t>
      </w:r>
      <w:r w:rsidR="00AD204C"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لکن</w:t>
      </w:r>
      <w:r>
        <w:rPr>
          <w:rtl/>
        </w:rPr>
        <w:t xml:space="preserve"> </w:t>
      </w:r>
      <w:r w:rsidR="006C362D">
        <w:rPr>
          <w:rFonts w:hint="cs"/>
          <w:rtl/>
        </w:rPr>
        <w:t>با استصحاب بقای فرد مردد</w:t>
      </w:r>
      <w:r w:rsidR="00500E14">
        <w:rPr>
          <w:rFonts w:hint="cs"/>
          <w:rtl/>
        </w:rPr>
        <w:t xml:space="preserve"> معارض</w:t>
      </w:r>
      <w:r w:rsidR="006C362D">
        <w:rPr>
          <w:rFonts w:hint="cs"/>
          <w:rtl/>
        </w:rPr>
        <w:t xml:space="preserve"> است و </w:t>
      </w:r>
      <w:r w:rsidR="00500E14">
        <w:rPr>
          <w:rFonts w:hint="cs"/>
          <w:rtl/>
        </w:rPr>
        <w:t>در جایی که طرف دیگر محتمل الطول و القصر باشد با استصحاب عدم فرد دیگر هم معارض است و</w:t>
      </w:r>
      <w:r w:rsidR="00374106">
        <w:rPr>
          <w:rFonts w:hint="cs"/>
          <w:rtl/>
        </w:rPr>
        <w:t xml:space="preserve"> در نتیجه</w:t>
      </w:r>
      <w:r w:rsidR="006C362D">
        <w:rPr>
          <w:rFonts w:hint="cs"/>
          <w:rtl/>
        </w:rPr>
        <w:t xml:space="preserve"> با دو معارض مواجه است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 w:rsidR="006C362D">
        <w:rPr>
          <w:rFonts w:hint="cs"/>
          <w:rtl/>
        </w:rPr>
        <w:t>محتمل الطول و القصر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>.</w:t>
      </w:r>
    </w:p>
    <w:p w:rsidR="00FE0487" w:rsidRDefault="00FE0487" w:rsidP="00EE4252">
      <w:pPr>
        <w:jc w:val="both"/>
        <w:rPr>
          <w:rtl/>
        </w:rPr>
      </w:pPr>
      <w:r>
        <w:rPr>
          <w:rFonts w:hint="cs"/>
          <w:rtl/>
        </w:rPr>
        <w:lastRenderedPageBreak/>
        <w:t>خلاصه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اجمالی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برخی</w:t>
      </w:r>
      <w:r>
        <w:rPr>
          <w:rtl/>
        </w:rPr>
        <w:t xml:space="preserve"> </w:t>
      </w:r>
      <w:r>
        <w:rPr>
          <w:rFonts w:hint="cs"/>
          <w:rtl/>
        </w:rPr>
        <w:t>موارد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حال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مواردی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هم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>.</w:t>
      </w:r>
    </w:p>
    <w:p w:rsidR="00FE0487" w:rsidRDefault="00FE0487" w:rsidP="00EE4252">
      <w:pPr>
        <w:pStyle w:val="Heading3"/>
        <w:jc w:val="both"/>
        <w:rPr>
          <w:rtl/>
        </w:rPr>
      </w:pPr>
      <w:bookmarkStart w:id="3" w:name="_Toc86157564"/>
      <w:r>
        <w:rPr>
          <w:rFonts w:hint="cs"/>
          <w:rtl/>
        </w:rPr>
        <w:t>تفاوت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bookmarkEnd w:id="3"/>
    </w:p>
    <w:p w:rsidR="00FE0487" w:rsidRDefault="00FE0487" w:rsidP="00EE4252">
      <w:pPr>
        <w:jc w:val="both"/>
        <w:rPr>
          <w:rtl/>
        </w:rPr>
      </w:pP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نظر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رسد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 w:rsidR="00E4496F"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 w:rsidR="00E4496F"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اتفاقی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موردی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گونه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ظاهری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منافاتی</w:t>
      </w:r>
      <w:r>
        <w:rPr>
          <w:rtl/>
        </w:rPr>
        <w:t xml:space="preserve"> </w:t>
      </w:r>
      <w:r>
        <w:rPr>
          <w:rFonts w:hint="cs"/>
          <w:rtl/>
        </w:rPr>
        <w:t>ببیند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معارض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شدید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دائمی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بیند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جایی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ملاحظه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حصه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طبیعت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کدام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حصص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حکم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مجزایی</w:t>
      </w:r>
      <w:r>
        <w:rPr>
          <w:rtl/>
        </w:rPr>
        <w:t xml:space="preserve"> </w:t>
      </w:r>
      <w:r>
        <w:rPr>
          <w:rFonts w:hint="cs"/>
          <w:rtl/>
        </w:rPr>
        <w:t>نسبت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حصه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p w:rsidR="00FE0487" w:rsidRPr="00FE0487" w:rsidRDefault="00FE0487" w:rsidP="00EE4252">
      <w:pPr>
        <w:jc w:val="both"/>
        <w:rPr>
          <w:b/>
          <w:bCs/>
          <w:u w:val="single"/>
          <w:rtl/>
        </w:rPr>
      </w:pPr>
      <w:r w:rsidRPr="00FE0487">
        <w:rPr>
          <w:rFonts w:hint="cs"/>
          <w:b/>
          <w:bCs/>
          <w:u w:val="single"/>
          <w:rtl/>
        </w:rPr>
        <w:t>تذکر</w:t>
      </w:r>
      <w:r w:rsidRPr="00FE0487">
        <w:rPr>
          <w:b/>
          <w:bCs/>
          <w:u w:val="single"/>
          <w:rtl/>
        </w:rPr>
        <w:t xml:space="preserve"> </w:t>
      </w:r>
      <w:r w:rsidRPr="00FE0487">
        <w:rPr>
          <w:rFonts w:hint="cs"/>
          <w:b/>
          <w:bCs/>
          <w:u w:val="single"/>
          <w:rtl/>
        </w:rPr>
        <w:t>یک</w:t>
      </w:r>
      <w:r w:rsidRPr="00FE0487">
        <w:rPr>
          <w:b/>
          <w:bCs/>
          <w:u w:val="single"/>
          <w:rtl/>
        </w:rPr>
        <w:t xml:space="preserve"> </w:t>
      </w:r>
      <w:r w:rsidRPr="00FE0487">
        <w:rPr>
          <w:rFonts w:hint="cs"/>
          <w:b/>
          <w:bCs/>
          <w:u w:val="single"/>
          <w:rtl/>
        </w:rPr>
        <w:t>نکته</w:t>
      </w:r>
      <w:r w:rsidRPr="00FE0487">
        <w:rPr>
          <w:b/>
          <w:bCs/>
          <w:u w:val="single"/>
          <w:rtl/>
        </w:rPr>
        <w:t>:</w:t>
      </w:r>
    </w:p>
    <w:p w:rsidR="00FE0487" w:rsidRDefault="00FE0487" w:rsidP="00EE4252">
      <w:pPr>
        <w:jc w:val="both"/>
        <w:rPr>
          <w:rtl/>
        </w:rPr>
      </w:pP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دانست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ملازمۀ</w:t>
      </w:r>
      <w:r>
        <w:rPr>
          <w:rtl/>
        </w:rPr>
        <w:t xml:space="preserve"> </w:t>
      </w:r>
      <w:r>
        <w:rPr>
          <w:rFonts w:hint="cs"/>
          <w:rtl/>
        </w:rPr>
        <w:t>دائمی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ملازمۀ</w:t>
      </w:r>
      <w:r>
        <w:rPr>
          <w:rtl/>
        </w:rPr>
        <w:t xml:space="preserve"> </w:t>
      </w:r>
      <w:r>
        <w:rPr>
          <w:rFonts w:hint="cs"/>
          <w:rtl/>
        </w:rPr>
        <w:t>دائمیه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آفریند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شدت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تواند</w:t>
      </w:r>
      <w:r>
        <w:rPr>
          <w:rtl/>
        </w:rPr>
        <w:t xml:space="preserve"> </w:t>
      </w:r>
      <w:r>
        <w:rPr>
          <w:rFonts w:hint="cs"/>
          <w:rtl/>
        </w:rPr>
        <w:t>بپذیرد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بداند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نداند؛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دائمی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مختلفی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منافاتی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انتفای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. </w:t>
      </w:r>
      <w:r>
        <w:rPr>
          <w:rFonts w:hint="cs"/>
          <w:rtl/>
        </w:rPr>
        <w:t>گرچه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مورد</w:t>
      </w:r>
      <w:r>
        <w:rPr>
          <w:rtl/>
        </w:rPr>
        <w:t xml:space="preserve"> </w:t>
      </w:r>
      <w:r>
        <w:rPr>
          <w:rFonts w:hint="cs"/>
          <w:rtl/>
        </w:rPr>
        <w:t>خاص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صورت</w:t>
      </w:r>
      <w:r>
        <w:rPr>
          <w:rtl/>
        </w:rPr>
        <w:t xml:space="preserve"> </w:t>
      </w:r>
      <w:r>
        <w:rPr>
          <w:rFonts w:hint="cs"/>
          <w:rtl/>
        </w:rPr>
        <w:t>اتفاقی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توجه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سائر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معلوم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دانیم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اگر</w:t>
      </w:r>
      <w:r>
        <w:rPr>
          <w:rtl/>
        </w:rPr>
        <w:t xml:space="preserve"> </w:t>
      </w:r>
      <w:r>
        <w:rPr>
          <w:rFonts w:hint="cs"/>
          <w:rtl/>
        </w:rPr>
        <w:t>باقی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طویل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 w:rsidR="002B7107"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موردی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اتفاقی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 w:rsidR="002B7107">
        <w:rPr>
          <w:rFonts w:hint="cs"/>
          <w:rtl/>
        </w:rPr>
        <w:t xml:space="preserve"> لذا</w:t>
      </w:r>
      <w:r>
        <w:rPr>
          <w:rtl/>
        </w:rPr>
        <w:t xml:space="preserve"> </w:t>
      </w:r>
      <w:r>
        <w:rPr>
          <w:rFonts w:hint="cs"/>
          <w:rtl/>
        </w:rPr>
        <w:t>باعث</w:t>
      </w:r>
      <w:r>
        <w:rPr>
          <w:rtl/>
        </w:rPr>
        <w:t xml:space="preserve"> </w:t>
      </w:r>
      <w:r>
        <w:rPr>
          <w:rFonts w:hint="cs"/>
          <w:rtl/>
        </w:rPr>
        <w:t>نمی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عرف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بین</w:t>
      </w:r>
      <w:r>
        <w:rPr>
          <w:rtl/>
        </w:rPr>
        <w:t xml:space="preserve"> </w:t>
      </w:r>
      <w:r>
        <w:rPr>
          <w:rFonts w:hint="cs"/>
          <w:rtl/>
        </w:rPr>
        <w:t>ثبوت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نفی</w:t>
      </w:r>
      <w:r>
        <w:rPr>
          <w:rtl/>
        </w:rPr>
        <w:t xml:space="preserve"> </w:t>
      </w:r>
      <w:r>
        <w:rPr>
          <w:rFonts w:hint="cs"/>
          <w:rtl/>
        </w:rPr>
        <w:t>دیگری</w:t>
      </w:r>
      <w:r>
        <w:rPr>
          <w:rtl/>
        </w:rPr>
        <w:t xml:space="preserve"> </w:t>
      </w:r>
      <w:r>
        <w:rPr>
          <w:rFonts w:hint="cs"/>
          <w:rtl/>
        </w:rPr>
        <w:t>منافاتی</w:t>
      </w:r>
      <w:r>
        <w:rPr>
          <w:rtl/>
        </w:rPr>
        <w:t xml:space="preserve"> </w:t>
      </w:r>
      <w:r>
        <w:rPr>
          <w:rFonts w:hint="cs"/>
          <w:rtl/>
        </w:rPr>
        <w:t>ببیند</w:t>
      </w:r>
      <w:r>
        <w:rPr>
          <w:rtl/>
        </w:rPr>
        <w:t>.</w:t>
      </w:r>
    </w:p>
    <w:p w:rsidR="00FE0487" w:rsidRDefault="00FE0487" w:rsidP="00EE4252">
      <w:pPr>
        <w:jc w:val="both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ملازمۀ</w:t>
      </w:r>
      <w:r>
        <w:rPr>
          <w:rtl/>
        </w:rPr>
        <w:t xml:space="preserve"> </w:t>
      </w:r>
      <w:r>
        <w:rPr>
          <w:rFonts w:hint="cs"/>
          <w:rtl/>
        </w:rPr>
        <w:t>دائمی</w:t>
      </w:r>
      <w:r>
        <w:rPr>
          <w:rtl/>
        </w:rPr>
        <w:t xml:space="preserve"> </w:t>
      </w:r>
      <w:r>
        <w:rPr>
          <w:rFonts w:hint="cs"/>
          <w:rtl/>
        </w:rPr>
        <w:t>ندارد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مراد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کلی،</w:t>
      </w:r>
      <w:r>
        <w:rPr>
          <w:rtl/>
        </w:rPr>
        <w:t xml:space="preserve"> </w:t>
      </w:r>
      <w:r>
        <w:rPr>
          <w:rFonts w:hint="cs"/>
          <w:rtl/>
        </w:rPr>
        <w:t>اولین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لزوما</w:t>
      </w:r>
      <w:r>
        <w:rPr>
          <w:rtl/>
        </w:rPr>
        <w:t xml:space="preserve"> </w:t>
      </w:r>
      <w:r>
        <w:rPr>
          <w:rFonts w:hint="cs"/>
          <w:rtl/>
        </w:rPr>
        <w:t>اولین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گاهی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اولین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کلی،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دیگر</w:t>
      </w:r>
      <w:r>
        <w:rPr>
          <w:rtl/>
        </w:rPr>
        <w:t xml:space="preserve"> </w:t>
      </w:r>
      <w:r>
        <w:rPr>
          <w:rFonts w:hint="cs"/>
          <w:rtl/>
        </w:rPr>
        <w:t>محقق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:rsidR="00FE0487" w:rsidRDefault="00FE0487" w:rsidP="00EE4252">
      <w:pPr>
        <w:jc w:val="both"/>
        <w:rPr>
          <w:rtl/>
        </w:rPr>
      </w:pP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گفت</w:t>
      </w:r>
      <w:r>
        <w:rPr>
          <w:rtl/>
        </w:rPr>
        <w:t xml:space="preserve"> </w:t>
      </w:r>
      <w:r>
        <w:rPr>
          <w:rFonts w:hint="cs"/>
          <w:rtl/>
        </w:rPr>
        <w:t>مقصود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کلی،</w:t>
      </w:r>
      <w:r>
        <w:rPr>
          <w:rtl/>
        </w:rPr>
        <w:t xml:space="preserve"> </w:t>
      </w:r>
      <w:r>
        <w:rPr>
          <w:rFonts w:hint="cs"/>
          <w:rtl/>
        </w:rPr>
        <w:t>اولین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نیست</w:t>
      </w:r>
      <w:r>
        <w:rPr>
          <w:rtl/>
        </w:rPr>
        <w:t xml:space="preserve"> </w:t>
      </w:r>
      <w:r>
        <w:rPr>
          <w:rFonts w:hint="cs"/>
          <w:rtl/>
        </w:rPr>
        <w:t>بلکه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یقابل</w:t>
      </w:r>
      <w:r>
        <w:rPr>
          <w:rtl/>
        </w:rPr>
        <w:t xml:space="preserve"> </w:t>
      </w:r>
      <w:r>
        <w:rPr>
          <w:rFonts w:hint="cs"/>
          <w:rtl/>
        </w:rPr>
        <w:t>العدم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بنابراین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 w:rsidR="002B7107">
        <w:rPr>
          <w:rFonts w:hint="cs"/>
          <w:rtl/>
        </w:rPr>
        <w:t>ناقض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هستند،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لحاظ</w:t>
      </w:r>
      <w:r>
        <w:rPr>
          <w:rtl/>
        </w:rPr>
        <w:t xml:space="preserve"> </w:t>
      </w:r>
      <w:r>
        <w:rPr>
          <w:rFonts w:hint="cs"/>
          <w:rtl/>
        </w:rPr>
        <w:t>وجودشان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سوم</w:t>
      </w:r>
      <w:r>
        <w:rPr>
          <w:rtl/>
        </w:rPr>
        <w:t xml:space="preserve"> </w:t>
      </w:r>
      <w:r w:rsidR="002B7107">
        <w:rPr>
          <w:rFonts w:hint="cs"/>
          <w:rtl/>
        </w:rPr>
        <w:t>تلازم</w:t>
      </w:r>
      <w:r>
        <w:rPr>
          <w:rtl/>
        </w:rPr>
        <w:t xml:space="preserve"> </w:t>
      </w:r>
      <w:r>
        <w:rPr>
          <w:rFonts w:hint="cs"/>
          <w:rtl/>
        </w:rPr>
        <w:t>دائمی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چند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تنها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منتقض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همان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 xml:space="preserve"> </w:t>
      </w:r>
      <w:r w:rsidR="002B7107">
        <w:rPr>
          <w:rFonts w:hint="cs"/>
          <w:rtl/>
        </w:rPr>
        <w:t xml:space="preserve">محقق </w:t>
      </w:r>
      <w:r>
        <w:rPr>
          <w:rFonts w:hint="cs"/>
          <w:rtl/>
        </w:rPr>
        <w:t>بوده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زمان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سوم</w:t>
      </w:r>
      <w:r>
        <w:rPr>
          <w:rtl/>
        </w:rPr>
        <w:t xml:space="preserve"> </w:t>
      </w:r>
      <w:r>
        <w:rPr>
          <w:rFonts w:hint="cs"/>
          <w:rtl/>
        </w:rPr>
        <w:t>بقای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مستند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خصوص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اول</w:t>
      </w:r>
      <w:r>
        <w:rPr>
          <w:rtl/>
        </w:rPr>
        <w:t>.</w:t>
      </w:r>
    </w:p>
    <w:p w:rsidR="00FE0487" w:rsidRDefault="00FE0487" w:rsidP="00EE4252">
      <w:pPr>
        <w:pStyle w:val="Heading3"/>
        <w:jc w:val="both"/>
        <w:rPr>
          <w:rtl/>
        </w:rPr>
      </w:pPr>
      <w:bookmarkStart w:id="4" w:name="_Toc86157565"/>
      <w:r>
        <w:rPr>
          <w:rFonts w:hint="cs"/>
          <w:rtl/>
        </w:rPr>
        <w:t>شباهت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ملحوظ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bookmarkEnd w:id="4"/>
    </w:p>
    <w:p w:rsidR="001A1EA5" w:rsidRPr="006162A2" w:rsidRDefault="00FE0487" w:rsidP="00EE4252">
      <w:pPr>
        <w:jc w:val="both"/>
        <w:rPr>
          <w:rtl/>
        </w:rPr>
      </w:pPr>
      <w:r>
        <w:rPr>
          <w:rFonts w:hint="cs"/>
          <w:rtl/>
        </w:rPr>
        <w:t>خلاصه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اشکال</w:t>
      </w:r>
      <w:r>
        <w:rPr>
          <w:rtl/>
        </w:rPr>
        <w:t xml:space="preserve"> </w:t>
      </w:r>
      <w:r>
        <w:rPr>
          <w:rFonts w:hint="cs"/>
          <w:rtl/>
        </w:rPr>
        <w:t>معارضه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وارد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اساسا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مردد</w:t>
      </w:r>
      <w:r>
        <w:rPr>
          <w:rtl/>
        </w:rPr>
        <w:t xml:space="preserve"> </w:t>
      </w:r>
      <w:r>
        <w:rPr>
          <w:rFonts w:hint="cs"/>
          <w:rtl/>
        </w:rPr>
        <w:t>شبیه</w:t>
      </w:r>
      <w:r>
        <w:rPr>
          <w:rtl/>
        </w:rPr>
        <w:t xml:space="preserve"> </w:t>
      </w:r>
      <w:r>
        <w:rPr>
          <w:rFonts w:hint="cs"/>
          <w:rtl/>
        </w:rPr>
        <w:t>استصحاب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نه</w:t>
      </w:r>
      <w:r>
        <w:rPr>
          <w:rtl/>
        </w:rPr>
        <w:t xml:space="preserve"> </w:t>
      </w:r>
      <w:r>
        <w:rPr>
          <w:rFonts w:hint="cs"/>
          <w:rtl/>
        </w:rPr>
        <w:t>صرف</w:t>
      </w:r>
      <w:r>
        <w:rPr>
          <w:rtl/>
        </w:rPr>
        <w:t xml:space="preserve"> </w:t>
      </w:r>
      <w:r>
        <w:rPr>
          <w:rFonts w:hint="cs"/>
          <w:rtl/>
        </w:rPr>
        <w:t>الوجود،</w:t>
      </w:r>
      <w:r>
        <w:rPr>
          <w:rtl/>
        </w:rPr>
        <w:t xml:space="preserve"> </w:t>
      </w:r>
      <w:r>
        <w:rPr>
          <w:rFonts w:hint="cs"/>
          <w:rtl/>
        </w:rPr>
        <w:t>چون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نحو</w:t>
      </w:r>
      <w:r>
        <w:rPr>
          <w:rtl/>
        </w:rPr>
        <w:t xml:space="preserve"> </w:t>
      </w:r>
      <w:r>
        <w:rPr>
          <w:rFonts w:hint="cs"/>
          <w:rtl/>
        </w:rPr>
        <w:t>مطلق</w:t>
      </w:r>
      <w:r>
        <w:rPr>
          <w:rtl/>
        </w:rPr>
        <w:t xml:space="preserve"> </w:t>
      </w:r>
      <w:r>
        <w:rPr>
          <w:rFonts w:hint="cs"/>
          <w:rtl/>
        </w:rPr>
        <w:t>الوجود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واقع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معنای</w:t>
      </w:r>
      <w:r>
        <w:rPr>
          <w:rtl/>
        </w:rPr>
        <w:t xml:space="preserve"> </w:t>
      </w:r>
      <w:r>
        <w:rPr>
          <w:rFonts w:hint="cs"/>
          <w:rtl/>
        </w:rPr>
        <w:t>کلی</w:t>
      </w:r>
      <w:r>
        <w:rPr>
          <w:rtl/>
        </w:rPr>
        <w:t xml:space="preserve"> </w:t>
      </w:r>
      <w:r>
        <w:rPr>
          <w:rFonts w:hint="cs"/>
          <w:rtl/>
        </w:rPr>
        <w:t>ای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ضمن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افراد</w:t>
      </w:r>
      <w:r>
        <w:rPr>
          <w:rtl/>
        </w:rPr>
        <w:t xml:space="preserve"> </w:t>
      </w:r>
      <w:r>
        <w:rPr>
          <w:rFonts w:hint="cs"/>
          <w:rtl/>
        </w:rPr>
        <w:t>موجود</w:t>
      </w:r>
      <w:r>
        <w:rPr>
          <w:rtl/>
        </w:rPr>
        <w:t xml:space="preserve"> </w:t>
      </w:r>
      <w:r>
        <w:rPr>
          <w:rFonts w:hint="cs"/>
          <w:rtl/>
        </w:rPr>
        <w:t>می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وجودا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عدما</w:t>
      </w:r>
      <w:r>
        <w:rPr>
          <w:rtl/>
        </w:rPr>
        <w:t xml:space="preserve"> </w:t>
      </w:r>
      <w:r>
        <w:rPr>
          <w:rFonts w:hint="cs"/>
          <w:rtl/>
        </w:rPr>
        <w:t>ملازم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دلیل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ملازمۀ</w:t>
      </w:r>
      <w:r>
        <w:rPr>
          <w:rtl/>
        </w:rPr>
        <w:t xml:space="preserve"> </w:t>
      </w:r>
      <w:r>
        <w:rPr>
          <w:rFonts w:hint="cs"/>
          <w:rtl/>
        </w:rPr>
        <w:t>دائمی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افراد،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مقام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نیز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وجود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عدم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فرد</w:t>
      </w:r>
      <w:r>
        <w:rPr>
          <w:rtl/>
        </w:rPr>
        <w:t xml:space="preserve"> </w:t>
      </w:r>
      <w:r>
        <w:rPr>
          <w:rFonts w:hint="cs"/>
          <w:rtl/>
        </w:rPr>
        <w:t>ملازمه</w:t>
      </w:r>
      <w:r>
        <w:rPr>
          <w:rtl/>
        </w:rPr>
        <w:t xml:space="preserve"> </w:t>
      </w:r>
      <w:r>
        <w:rPr>
          <w:rFonts w:hint="cs"/>
          <w:rtl/>
        </w:rPr>
        <w:t>دارد</w:t>
      </w:r>
      <w:r>
        <w:rPr>
          <w:rtl/>
        </w:rPr>
        <w:t>.</w:t>
      </w:r>
    </w:p>
    <w:sectPr w:rsidR="001A1EA5" w:rsidRPr="006162A2" w:rsidSect="00F91B85">
      <w:headerReference w:type="default" r:id="rId8"/>
      <w:footerReference w:type="default" r:id="rId9"/>
      <w:footnotePr>
        <w:numRestart w:val="eachPage"/>
      </w:footnotePr>
      <w:pgSz w:w="11906" w:h="16838"/>
      <w:pgMar w:top="851" w:right="851" w:bottom="851" w:left="851" w:header="709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347" w:rsidRDefault="003C7347" w:rsidP="008B750B">
      <w:pPr>
        <w:spacing w:line="240" w:lineRule="auto"/>
      </w:pPr>
      <w:r>
        <w:separator/>
      </w:r>
    </w:p>
  </w:endnote>
  <w:endnote w:type="continuationSeparator" w:id="0">
    <w:p w:rsidR="003C7347" w:rsidRDefault="003C7347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Segoe UI"/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Alaem">
    <w:altName w:val="Times New Roman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:rsidR="006D44C1" w:rsidRDefault="006D44C1" w:rsidP="006D44C1">
          <w:pPr>
            <w:pStyle w:val="Footer"/>
            <w:rPr>
              <w:rtl/>
            </w:rPr>
          </w:pPr>
          <w:r w:rsidRPr="006D44C1">
            <w:rPr>
              <w:rFonts w:hint="cs"/>
              <w:color w:val="808080" w:themeColor="background1" w:themeShade="80"/>
              <w:rtl/>
            </w:rPr>
            <w:t>مدرسه فقهی امام محمدباقر علیه السلام</w:t>
          </w: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067BF" w:rsidRPr="009067BF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D44C1" w:rsidRPr="006D44C1" w:rsidRDefault="0021156D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2" w:name="BokAdres"/>
          <w:bookmarkEnd w:id="12"/>
          <w:r>
            <w:rPr>
              <w:color w:val="808080" w:themeColor="background1" w:themeShade="80"/>
            </w:rPr>
            <w:t>U1js1_14000803-013_ga1_mfeb.ir</w:t>
          </w:r>
        </w:p>
      </w:tc>
    </w:tr>
  </w:tbl>
  <w:p w:rsidR="00FA3B17" w:rsidRDefault="00FA3B17" w:rsidP="00FA5F3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347" w:rsidRDefault="003C7347" w:rsidP="008B750B">
      <w:pPr>
        <w:spacing w:line="240" w:lineRule="auto"/>
      </w:pPr>
      <w:r>
        <w:separator/>
      </w:r>
    </w:p>
  </w:footnote>
  <w:footnote w:type="continuationSeparator" w:id="0">
    <w:p w:rsidR="003C7347" w:rsidRDefault="003C7347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17" w:rsidRPr="001D2E9A" w:rsidRDefault="00935A55" w:rsidP="00E630BE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 w:rsidRPr="001D2E9A">
      <w:rPr>
        <w:rFonts w:hint="cs"/>
        <w:b/>
        <w:bCs/>
        <w:sz w:val="20"/>
        <w:szCs w:val="24"/>
        <w:rtl/>
      </w:rPr>
      <w:t xml:space="preserve">  </w:t>
    </w:r>
    <w:r w:rsidRPr="001D2E9A">
      <w:rPr>
        <w:rFonts w:hint="cs"/>
        <w:b/>
        <w:bCs/>
        <w:color w:val="7030A0"/>
        <w:sz w:val="20"/>
        <w:szCs w:val="24"/>
        <w:rtl/>
      </w:rPr>
      <w:t xml:space="preserve">شماره </w:t>
    </w:r>
    <w:r w:rsidR="00FA3B17" w:rsidRPr="001D2E9A">
      <w:rPr>
        <w:rFonts w:hint="cs"/>
        <w:b/>
        <w:bCs/>
        <w:color w:val="7030A0"/>
        <w:sz w:val="20"/>
        <w:szCs w:val="24"/>
        <w:rtl/>
      </w:rPr>
      <w:t>جلسه</w:t>
    </w:r>
    <w:r w:rsidR="00E630BE">
      <w:rPr>
        <w:rFonts w:hint="cs"/>
        <w:b/>
        <w:bCs/>
        <w:sz w:val="20"/>
        <w:szCs w:val="24"/>
        <w:rtl/>
      </w:rPr>
      <w:t xml:space="preserve">: </w:t>
    </w:r>
    <w:bookmarkStart w:id="5" w:name="BokNum"/>
    <w:bookmarkEnd w:id="5"/>
    <w:r w:rsidR="0021156D">
      <w:rPr>
        <w:b/>
        <w:bCs/>
        <w:sz w:val="20"/>
        <w:szCs w:val="24"/>
        <w:rtl/>
      </w:rPr>
      <w:t>013</w:t>
    </w:r>
    <w:r w:rsidR="001A4ED8">
      <w:rPr>
        <w:rFonts w:hint="cs"/>
        <w:b/>
        <w:bCs/>
        <w:sz w:val="20"/>
        <w:szCs w:val="24"/>
        <w:rtl/>
      </w:rPr>
      <w:tab/>
    </w:r>
    <w:r w:rsidR="0021630D" w:rsidRPr="00C32A7E">
      <w:rPr>
        <w:rFonts w:hint="cs"/>
        <w:b/>
        <w:bCs/>
        <w:color w:val="632423" w:themeColor="accent2" w:themeShade="80"/>
        <w:sz w:val="20"/>
        <w:szCs w:val="24"/>
        <w:rtl/>
      </w:rPr>
      <w:t>د</w:t>
    </w:r>
    <w:r w:rsidR="00704813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رس خارج </w:t>
    </w:r>
    <w:bookmarkStart w:id="6" w:name="Bokdars"/>
    <w:bookmarkEnd w:id="6"/>
    <w:r w:rsidR="0021156D">
      <w:rPr>
        <w:rFonts w:hint="cs"/>
        <w:b/>
        <w:bCs/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 </w:t>
    </w:r>
    <w:r w:rsidR="00FA3B17" w:rsidRPr="00C32A7E">
      <w:rPr>
        <w:rFonts w:hint="cs"/>
        <w:b/>
        <w:bCs/>
        <w:color w:val="632423" w:themeColor="accent2" w:themeShade="80"/>
        <w:sz w:val="20"/>
        <w:szCs w:val="24"/>
        <w:rtl/>
      </w:rPr>
      <w:t xml:space="preserve">استاد </w:t>
    </w:r>
    <w:bookmarkStart w:id="7" w:name="Bokostad"/>
    <w:bookmarkEnd w:id="7"/>
    <w:r w:rsidR="0021156D">
      <w:rPr>
        <w:rFonts w:hint="cs"/>
        <w:b/>
        <w:bCs/>
        <w:color w:val="632423" w:themeColor="accent2" w:themeShade="80"/>
        <w:sz w:val="20"/>
        <w:szCs w:val="24"/>
        <w:rtl/>
      </w:rPr>
      <w:t>سید</w:t>
    </w:r>
    <w:r w:rsidR="0021156D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21156D">
      <w:rPr>
        <w:rFonts w:hint="cs"/>
        <w:b/>
        <w:bCs/>
        <w:color w:val="632423" w:themeColor="accent2" w:themeShade="80"/>
        <w:sz w:val="20"/>
        <w:szCs w:val="24"/>
        <w:rtl/>
      </w:rPr>
      <w:t>محمد</w:t>
    </w:r>
    <w:r w:rsidR="0021156D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21156D">
      <w:rPr>
        <w:rFonts w:hint="cs"/>
        <w:b/>
        <w:bCs/>
        <w:color w:val="632423" w:themeColor="accent2" w:themeShade="80"/>
        <w:sz w:val="20"/>
        <w:szCs w:val="24"/>
        <w:rtl/>
      </w:rPr>
      <w:t>جواد</w:t>
    </w:r>
    <w:r w:rsidR="0021156D">
      <w:rPr>
        <w:b/>
        <w:bCs/>
        <w:color w:val="632423" w:themeColor="accent2" w:themeShade="80"/>
        <w:sz w:val="20"/>
        <w:szCs w:val="24"/>
        <w:rtl/>
      </w:rPr>
      <w:t xml:space="preserve"> </w:t>
    </w:r>
    <w:r w:rsidR="0021156D">
      <w:rPr>
        <w:rFonts w:hint="cs"/>
        <w:b/>
        <w:bCs/>
        <w:color w:val="632423" w:themeColor="accent2" w:themeShade="80"/>
        <w:sz w:val="20"/>
        <w:szCs w:val="24"/>
        <w:rtl/>
      </w:rPr>
      <w:t>شبیری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(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دام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 xml:space="preserve"> </w:t>
    </w:r>
    <w:r w:rsidR="00FA3B17" w:rsidRPr="00481C31">
      <w:rPr>
        <w:rFonts w:ascii="Times New Roman" w:hAnsi="Times New Roman" w:hint="cs"/>
        <w:b/>
        <w:bCs/>
        <w:color w:val="632423" w:themeColor="accent2" w:themeShade="80"/>
        <w:sz w:val="14"/>
        <w:szCs w:val="14"/>
        <w:rtl/>
      </w:rPr>
      <w:t>ظله</w:t>
    </w:r>
    <w:r w:rsidR="00FA3B17" w:rsidRPr="00481C31">
      <w:rPr>
        <w:rFonts w:hint="cs"/>
        <w:b/>
        <w:bCs/>
        <w:color w:val="632423" w:themeColor="accent2" w:themeShade="80"/>
        <w:sz w:val="14"/>
        <w:szCs w:val="14"/>
        <w:rtl/>
      </w:rPr>
      <w:t>)</w:t>
    </w:r>
    <w:r w:rsidR="001A4ED8">
      <w:rPr>
        <w:rFonts w:cs="Alaem" w:hint="cs"/>
        <w:b/>
        <w:bCs/>
        <w:color w:val="632423" w:themeColor="accent2" w:themeShade="80"/>
        <w:sz w:val="14"/>
        <w:szCs w:val="1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تاریخ</w:t>
    </w:r>
    <w:r w:rsidR="00E630BE">
      <w:rPr>
        <w:rFonts w:hint="cs"/>
        <w:sz w:val="24"/>
        <w:szCs w:val="24"/>
        <w:rtl/>
      </w:rPr>
      <w:t xml:space="preserve">: </w:t>
    </w:r>
    <w:bookmarkStart w:id="8" w:name="BokTarikh"/>
    <w:bookmarkEnd w:id="8"/>
    <w:r w:rsidR="0021156D">
      <w:rPr>
        <w:sz w:val="24"/>
        <w:szCs w:val="24"/>
        <w:rtl/>
      </w:rPr>
      <w:t>3 /8 /1400</w:t>
    </w:r>
  </w:p>
  <w:p w:rsidR="00FA3B17" w:rsidRPr="00F16B53" w:rsidRDefault="00935A55" w:rsidP="00FE0487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 w:rsidRPr="001D2E9A">
      <w:rPr>
        <w:rFonts w:hint="cs"/>
        <w:b/>
        <w:bCs/>
        <w:color w:val="7030A0"/>
        <w:sz w:val="24"/>
        <w:szCs w:val="24"/>
        <w:rtl/>
      </w:rPr>
      <w:t>موضوع عام</w:t>
    </w:r>
    <w:r w:rsidR="00E630BE">
      <w:rPr>
        <w:rFonts w:hint="cs"/>
        <w:b/>
        <w:bCs/>
        <w:color w:val="7030A0"/>
        <w:sz w:val="24"/>
        <w:szCs w:val="24"/>
        <w:rtl/>
      </w:rPr>
      <w:t>:</w:t>
    </w:r>
    <w:r w:rsidR="00E630BE" w:rsidRPr="00102585">
      <w:rPr>
        <w:rFonts w:hint="cs"/>
        <w:color w:val="000000" w:themeColor="text1"/>
        <w:sz w:val="24"/>
        <w:szCs w:val="24"/>
        <w:rtl/>
      </w:rPr>
      <w:t xml:space="preserve"> </w:t>
    </w:r>
    <w:bookmarkStart w:id="9" w:name="BokSabj"/>
    <w:bookmarkEnd w:id="9"/>
    <w:r w:rsidR="0021156D">
      <w:rPr>
        <w:rFonts w:hint="cs"/>
        <w:color w:val="000000" w:themeColor="text1"/>
        <w:sz w:val="24"/>
        <w:szCs w:val="24"/>
        <w:rtl/>
      </w:rPr>
      <w:t>تنبیهات</w:t>
    </w:r>
    <w:r w:rsidR="001B6799" w:rsidRPr="00102585">
      <w:rPr>
        <w:rFonts w:hint="cs"/>
        <w:color w:val="000000" w:themeColor="text1"/>
        <w:sz w:val="24"/>
        <w:szCs w:val="24"/>
        <w:rtl/>
      </w:rPr>
      <w:t xml:space="preserve">  </w:t>
    </w:r>
    <w:r w:rsidR="001B6799" w:rsidRPr="00102585">
      <w:rPr>
        <w:rFonts w:hint="cs"/>
        <w:color w:val="000000" w:themeColor="text1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مقرر</w:t>
    </w:r>
    <w:r w:rsidR="00E630BE">
      <w:rPr>
        <w:rFonts w:hint="cs"/>
        <w:sz w:val="24"/>
        <w:szCs w:val="24"/>
        <w:rtl/>
      </w:rPr>
      <w:t xml:space="preserve">: </w:t>
    </w:r>
    <w:bookmarkStart w:id="10" w:name="Bokmoqarer"/>
    <w:bookmarkEnd w:id="10"/>
    <w:r w:rsidR="00FE0487">
      <w:rPr>
        <w:rFonts w:hint="cs"/>
        <w:sz w:val="24"/>
        <w:szCs w:val="24"/>
        <w:rtl/>
      </w:rPr>
      <w:t>مسعود عطارمنش</w:t>
    </w:r>
    <w:r w:rsidR="00D221CB">
      <w:rPr>
        <w:rFonts w:hint="cs"/>
        <w:sz w:val="24"/>
        <w:szCs w:val="24"/>
        <w:rtl/>
      </w:rPr>
      <w:t xml:space="preserve"> </w:t>
    </w:r>
    <w:r w:rsidR="00F91B85">
      <w:rPr>
        <w:sz w:val="24"/>
        <w:szCs w:val="24"/>
      </w:rPr>
      <w:t xml:space="preserve"> </w:t>
    </w:r>
    <w:r w:rsidR="005257ED">
      <w:rPr>
        <w:rFonts w:hint="cs"/>
        <w:sz w:val="24"/>
        <w:szCs w:val="24"/>
        <w:rtl/>
      </w:rPr>
      <w:t xml:space="preserve"> </w:t>
    </w:r>
    <w:r w:rsidR="001B6799">
      <w:rPr>
        <w:rFonts w:hint="cs"/>
        <w:sz w:val="24"/>
        <w:szCs w:val="24"/>
        <w:rtl/>
      </w:rPr>
      <w:tab/>
    </w:r>
    <w:r w:rsidRPr="001D2E9A">
      <w:rPr>
        <w:rFonts w:hint="cs"/>
        <w:b/>
        <w:bCs/>
        <w:color w:val="7030A0"/>
        <w:sz w:val="24"/>
        <w:szCs w:val="24"/>
        <w:rtl/>
      </w:rPr>
      <w:t>موضوع خاص</w:t>
    </w:r>
    <w:r w:rsidR="00F16B53">
      <w:rPr>
        <w:rFonts w:hint="cs"/>
        <w:sz w:val="24"/>
        <w:szCs w:val="24"/>
        <w:rtl/>
      </w:rPr>
      <w:t xml:space="preserve">: </w:t>
    </w:r>
    <w:bookmarkStart w:id="11" w:name="BokSabj2"/>
    <w:bookmarkEnd w:id="11"/>
    <w:r w:rsidR="0021156D">
      <w:rPr>
        <w:rFonts w:hint="cs"/>
        <w:sz w:val="24"/>
        <w:szCs w:val="24"/>
        <w:rtl/>
      </w:rPr>
      <w:t>استصحاب</w:t>
    </w:r>
    <w:r w:rsidR="0021156D">
      <w:rPr>
        <w:sz w:val="24"/>
        <w:szCs w:val="24"/>
        <w:rtl/>
      </w:rPr>
      <w:t xml:space="preserve"> </w:t>
    </w:r>
    <w:r w:rsidR="0021156D">
      <w:rPr>
        <w:rFonts w:hint="cs"/>
        <w:sz w:val="24"/>
        <w:szCs w:val="24"/>
        <w:rtl/>
      </w:rPr>
      <w:t>کلی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aveSubsetFonts/>
  <w:attachedTemplate r:id="rId1"/>
  <w:stylePaneSortMethod w:val="0000"/>
  <w:defaultTabStop w:val="72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D"/>
    <w:rsid w:val="00000F4E"/>
    <w:rsid w:val="000072A3"/>
    <w:rsid w:val="00025777"/>
    <w:rsid w:val="00025B70"/>
    <w:rsid w:val="000353D7"/>
    <w:rsid w:val="00055496"/>
    <w:rsid w:val="00080A41"/>
    <w:rsid w:val="0008299B"/>
    <w:rsid w:val="000913AA"/>
    <w:rsid w:val="00094847"/>
    <w:rsid w:val="00096C63"/>
    <w:rsid w:val="000B5DB5"/>
    <w:rsid w:val="000C3947"/>
    <w:rsid w:val="000D2A37"/>
    <w:rsid w:val="000D30E9"/>
    <w:rsid w:val="000D6818"/>
    <w:rsid w:val="000E335E"/>
    <w:rsid w:val="000F16CF"/>
    <w:rsid w:val="000F5BAC"/>
    <w:rsid w:val="00102585"/>
    <w:rsid w:val="00114AB7"/>
    <w:rsid w:val="00116B2B"/>
    <w:rsid w:val="00124E3D"/>
    <w:rsid w:val="00127E95"/>
    <w:rsid w:val="00130659"/>
    <w:rsid w:val="001347C7"/>
    <w:rsid w:val="001356B0"/>
    <w:rsid w:val="00151937"/>
    <w:rsid w:val="00181844"/>
    <w:rsid w:val="001837E9"/>
    <w:rsid w:val="00187DFA"/>
    <w:rsid w:val="00193B57"/>
    <w:rsid w:val="001A1BC1"/>
    <w:rsid w:val="001A1EA5"/>
    <w:rsid w:val="001A2574"/>
    <w:rsid w:val="001A27D7"/>
    <w:rsid w:val="001A294E"/>
    <w:rsid w:val="001A4ED8"/>
    <w:rsid w:val="001B2488"/>
    <w:rsid w:val="001B6799"/>
    <w:rsid w:val="001C1362"/>
    <w:rsid w:val="001D2E9A"/>
    <w:rsid w:val="001D597F"/>
    <w:rsid w:val="001E3FD4"/>
    <w:rsid w:val="0020241A"/>
    <w:rsid w:val="00203821"/>
    <w:rsid w:val="0021156D"/>
    <w:rsid w:val="00211632"/>
    <w:rsid w:val="0021630D"/>
    <w:rsid w:val="0024121B"/>
    <w:rsid w:val="00247D2F"/>
    <w:rsid w:val="00256560"/>
    <w:rsid w:val="0027605E"/>
    <w:rsid w:val="00281E00"/>
    <w:rsid w:val="00294A52"/>
    <w:rsid w:val="002B575F"/>
    <w:rsid w:val="002B7107"/>
    <w:rsid w:val="002B729B"/>
    <w:rsid w:val="002C23B5"/>
    <w:rsid w:val="002C53A2"/>
    <w:rsid w:val="002D0040"/>
    <w:rsid w:val="002D2FA8"/>
    <w:rsid w:val="002E220F"/>
    <w:rsid w:val="00307311"/>
    <w:rsid w:val="0032100F"/>
    <w:rsid w:val="0033402C"/>
    <w:rsid w:val="00340521"/>
    <w:rsid w:val="00342B35"/>
    <w:rsid w:val="00345C73"/>
    <w:rsid w:val="00354A99"/>
    <w:rsid w:val="00360311"/>
    <w:rsid w:val="00361922"/>
    <w:rsid w:val="0037339B"/>
    <w:rsid w:val="00374106"/>
    <w:rsid w:val="00386C11"/>
    <w:rsid w:val="00397466"/>
    <w:rsid w:val="003A6148"/>
    <w:rsid w:val="003C33F6"/>
    <w:rsid w:val="003C3D2E"/>
    <w:rsid w:val="003C43A5"/>
    <w:rsid w:val="003C7347"/>
    <w:rsid w:val="003E1C5C"/>
    <w:rsid w:val="003E22AE"/>
    <w:rsid w:val="003E6650"/>
    <w:rsid w:val="003F36DD"/>
    <w:rsid w:val="003F49B3"/>
    <w:rsid w:val="003F5B46"/>
    <w:rsid w:val="00401363"/>
    <w:rsid w:val="00402E47"/>
    <w:rsid w:val="00425015"/>
    <w:rsid w:val="00430994"/>
    <w:rsid w:val="00441B6D"/>
    <w:rsid w:val="004556EF"/>
    <w:rsid w:val="00462B07"/>
    <w:rsid w:val="00465BD2"/>
    <w:rsid w:val="004715C8"/>
    <w:rsid w:val="00481C31"/>
    <w:rsid w:val="00482FC1"/>
    <w:rsid w:val="00483027"/>
    <w:rsid w:val="004871AA"/>
    <w:rsid w:val="004918D7"/>
    <w:rsid w:val="004926E1"/>
    <w:rsid w:val="004A2FEA"/>
    <w:rsid w:val="004D2DD7"/>
    <w:rsid w:val="004D75C5"/>
    <w:rsid w:val="004E2186"/>
    <w:rsid w:val="004E66FB"/>
    <w:rsid w:val="004F470A"/>
    <w:rsid w:val="004F4C59"/>
    <w:rsid w:val="004F5352"/>
    <w:rsid w:val="00500C8F"/>
    <w:rsid w:val="00500E14"/>
    <w:rsid w:val="00501909"/>
    <w:rsid w:val="00507BBB"/>
    <w:rsid w:val="005128DF"/>
    <w:rsid w:val="0051592A"/>
    <w:rsid w:val="005206FE"/>
    <w:rsid w:val="005257ED"/>
    <w:rsid w:val="005306F8"/>
    <w:rsid w:val="00531C9D"/>
    <w:rsid w:val="0054023D"/>
    <w:rsid w:val="005426BF"/>
    <w:rsid w:val="0056213C"/>
    <w:rsid w:val="00580C24"/>
    <w:rsid w:val="005968EF"/>
    <w:rsid w:val="00596C1E"/>
    <w:rsid w:val="005A2E26"/>
    <w:rsid w:val="005B7BCA"/>
    <w:rsid w:val="005C0DAE"/>
    <w:rsid w:val="005C188E"/>
    <w:rsid w:val="005D2349"/>
    <w:rsid w:val="005E1B60"/>
    <w:rsid w:val="005E5507"/>
    <w:rsid w:val="005E607B"/>
    <w:rsid w:val="005F0A8D"/>
    <w:rsid w:val="00601229"/>
    <w:rsid w:val="00603B67"/>
    <w:rsid w:val="006162A2"/>
    <w:rsid w:val="006240DA"/>
    <w:rsid w:val="0063256E"/>
    <w:rsid w:val="00633F04"/>
    <w:rsid w:val="00635219"/>
    <w:rsid w:val="00635EC0"/>
    <w:rsid w:val="00640B58"/>
    <w:rsid w:val="00651B02"/>
    <w:rsid w:val="00651B19"/>
    <w:rsid w:val="00660A29"/>
    <w:rsid w:val="00695519"/>
    <w:rsid w:val="006A4134"/>
    <w:rsid w:val="006A5DDA"/>
    <w:rsid w:val="006A6701"/>
    <w:rsid w:val="006B21F4"/>
    <w:rsid w:val="006B3753"/>
    <w:rsid w:val="006B7AD6"/>
    <w:rsid w:val="006C362D"/>
    <w:rsid w:val="006C50FD"/>
    <w:rsid w:val="006D1DD4"/>
    <w:rsid w:val="006D4014"/>
    <w:rsid w:val="006D44C1"/>
    <w:rsid w:val="006E5651"/>
    <w:rsid w:val="006E5B85"/>
    <w:rsid w:val="006F026A"/>
    <w:rsid w:val="0070265B"/>
    <w:rsid w:val="00704813"/>
    <w:rsid w:val="007061D0"/>
    <w:rsid w:val="0072290D"/>
    <w:rsid w:val="00723D6D"/>
    <w:rsid w:val="00724537"/>
    <w:rsid w:val="00731724"/>
    <w:rsid w:val="0073474B"/>
    <w:rsid w:val="00735511"/>
    <w:rsid w:val="00737208"/>
    <w:rsid w:val="00744DE6"/>
    <w:rsid w:val="00762452"/>
    <w:rsid w:val="007639E0"/>
    <w:rsid w:val="0077108F"/>
    <w:rsid w:val="00775507"/>
    <w:rsid w:val="00783473"/>
    <w:rsid w:val="0078594B"/>
    <w:rsid w:val="00795E02"/>
    <w:rsid w:val="007979D0"/>
    <w:rsid w:val="007A4E18"/>
    <w:rsid w:val="007A7B8C"/>
    <w:rsid w:val="007C6D9E"/>
    <w:rsid w:val="007D1C43"/>
    <w:rsid w:val="007D6C53"/>
    <w:rsid w:val="007E1564"/>
    <w:rsid w:val="007E1E87"/>
    <w:rsid w:val="007E5B3F"/>
    <w:rsid w:val="007F2257"/>
    <w:rsid w:val="0080091D"/>
    <w:rsid w:val="00804108"/>
    <w:rsid w:val="00804FC4"/>
    <w:rsid w:val="00816367"/>
    <w:rsid w:val="00816A0B"/>
    <w:rsid w:val="00824B22"/>
    <w:rsid w:val="00830C53"/>
    <w:rsid w:val="00837FAA"/>
    <w:rsid w:val="00841F77"/>
    <w:rsid w:val="0085276D"/>
    <w:rsid w:val="00863390"/>
    <w:rsid w:val="0086385C"/>
    <w:rsid w:val="00871916"/>
    <w:rsid w:val="008956DD"/>
    <w:rsid w:val="008A510E"/>
    <w:rsid w:val="008A522A"/>
    <w:rsid w:val="008B4464"/>
    <w:rsid w:val="008B750B"/>
    <w:rsid w:val="008C3162"/>
    <w:rsid w:val="008D1F14"/>
    <w:rsid w:val="008E3924"/>
    <w:rsid w:val="008F13F7"/>
    <w:rsid w:val="008F5B4D"/>
    <w:rsid w:val="009067BF"/>
    <w:rsid w:val="00907425"/>
    <w:rsid w:val="00923C34"/>
    <w:rsid w:val="00924152"/>
    <w:rsid w:val="0092513D"/>
    <w:rsid w:val="00927A9F"/>
    <w:rsid w:val="009335CC"/>
    <w:rsid w:val="00935A55"/>
    <w:rsid w:val="00941CEB"/>
    <w:rsid w:val="0094720F"/>
    <w:rsid w:val="00953B28"/>
    <w:rsid w:val="00954322"/>
    <w:rsid w:val="00957CAA"/>
    <w:rsid w:val="0096778A"/>
    <w:rsid w:val="00977656"/>
    <w:rsid w:val="009846A7"/>
    <w:rsid w:val="0098794D"/>
    <w:rsid w:val="0099497B"/>
    <w:rsid w:val="009A43BA"/>
    <w:rsid w:val="009B0D05"/>
    <w:rsid w:val="009B4CA6"/>
    <w:rsid w:val="009B79F8"/>
    <w:rsid w:val="009C66D5"/>
    <w:rsid w:val="009D13FD"/>
    <w:rsid w:val="009D266A"/>
    <w:rsid w:val="009F7E07"/>
    <w:rsid w:val="00A01522"/>
    <w:rsid w:val="00A10A11"/>
    <w:rsid w:val="00A13C6A"/>
    <w:rsid w:val="00A17B09"/>
    <w:rsid w:val="00A457C6"/>
    <w:rsid w:val="00A46AD0"/>
    <w:rsid w:val="00A47063"/>
    <w:rsid w:val="00A473A8"/>
    <w:rsid w:val="00A513F0"/>
    <w:rsid w:val="00A61AC8"/>
    <w:rsid w:val="00A6366F"/>
    <w:rsid w:val="00A65D4C"/>
    <w:rsid w:val="00A70512"/>
    <w:rsid w:val="00AA1F60"/>
    <w:rsid w:val="00AA40D7"/>
    <w:rsid w:val="00AB5F7D"/>
    <w:rsid w:val="00AC0C50"/>
    <w:rsid w:val="00AC6FE2"/>
    <w:rsid w:val="00AD204C"/>
    <w:rsid w:val="00AF3925"/>
    <w:rsid w:val="00B1296B"/>
    <w:rsid w:val="00B2292F"/>
    <w:rsid w:val="00B43169"/>
    <w:rsid w:val="00B501A8"/>
    <w:rsid w:val="00B55AE4"/>
    <w:rsid w:val="00B70B46"/>
    <w:rsid w:val="00B739B0"/>
    <w:rsid w:val="00B814A3"/>
    <w:rsid w:val="00B96F38"/>
    <w:rsid w:val="00BA5100"/>
    <w:rsid w:val="00BC716B"/>
    <w:rsid w:val="00BD0E74"/>
    <w:rsid w:val="00BD5F8C"/>
    <w:rsid w:val="00BE29DD"/>
    <w:rsid w:val="00C066AF"/>
    <w:rsid w:val="00C10E06"/>
    <w:rsid w:val="00C145B8"/>
    <w:rsid w:val="00C2438F"/>
    <w:rsid w:val="00C31AF0"/>
    <w:rsid w:val="00C32A7E"/>
    <w:rsid w:val="00C34F28"/>
    <w:rsid w:val="00C368DF"/>
    <w:rsid w:val="00C442C5"/>
    <w:rsid w:val="00C46823"/>
    <w:rsid w:val="00C57B5C"/>
    <w:rsid w:val="00C57C7C"/>
    <w:rsid w:val="00C61049"/>
    <w:rsid w:val="00C63FFE"/>
    <w:rsid w:val="00C91EB6"/>
    <w:rsid w:val="00CA10B0"/>
    <w:rsid w:val="00CA2F8E"/>
    <w:rsid w:val="00CA3EE2"/>
    <w:rsid w:val="00CA7FD5"/>
    <w:rsid w:val="00CB3287"/>
    <w:rsid w:val="00CB33E2"/>
    <w:rsid w:val="00CB4E68"/>
    <w:rsid w:val="00CC2733"/>
    <w:rsid w:val="00CD0050"/>
    <w:rsid w:val="00CE7481"/>
    <w:rsid w:val="00CF0A8F"/>
    <w:rsid w:val="00D048CE"/>
    <w:rsid w:val="00D10998"/>
    <w:rsid w:val="00D15CBD"/>
    <w:rsid w:val="00D221CB"/>
    <w:rsid w:val="00D23391"/>
    <w:rsid w:val="00D31805"/>
    <w:rsid w:val="00D552B9"/>
    <w:rsid w:val="00D735B2"/>
    <w:rsid w:val="00D74021"/>
    <w:rsid w:val="00D76D01"/>
    <w:rsid w:val="00D922A9"/>
    <w:rsid w:val="00D9394A"/>
    <w:rsid w:val="00DB0CBB"/>
    <w:rsid w:val="00DB67CC"/>
    <w:rsid w:val="00DC3783"/>
    <w:rsid w:val="00DE1070"/>
    <w:rsid w:val="00E00219"/>
    <w:rsid w:val="00E0316B"/>
    <w:rsid w:val="00E25E10"/>
    <w:rsid w:val="00E4496F"/>
    <w:rsid w:val="00E50B41"/>
    <w:rsid w:val="00E5219B"/>
    <w:rsid w:val="00E52D07"/>
    <w:rsid w:val="00E5518B"/>
    <w:rsid w:val="00E609FE"/>
    <w:rsid w:val="00E630BE"/>
    <w:rsid w:val="00E75920"/>
    <w:rsid w:val="00E80D96"/>
    <w:rsid w:val="00E871FA"/>
    <w:rsid w:val="00E936A4"/>
    <w:rsid w:val="00E954BB"/>
    <w:rsid w:val="00EA45E7"/>
    <w:rsid w:val="00EB78E3"/>
    <w:rsid w:val="00EB7BE3"/>
    <w:rsid w:val="00EC1C4B"/>
    <w:rsid w:val="00EC735A"/>
    <w:rsid w:val="00ED5F38"/>
    <w:rsid w:val="00EE4252"/>
    <w:rsid w:val="00EF27FE"/>
    <w:rsid w:val="00F07FB6"/>
    <w:rsid w:val="00F149D0"/>
    <w:rsid w:val="00F16B53"/>
    <w:rsid w:val="00F25ECD"/>
    <w:rsid w:val="00F318BE"/>
    <w:rsid w:val="00F33297"/>
    <w:rsid w:val="00F343FB"/>
    <w:rsid w:val="00F359FE"/>
    <w:rsid w:val="00F42159"/>
    <w:rsid w:val="00F4256E"/>
    <w:rsid w:val="00F42EE1"/>
    <w:rsid w:val="00F60F1F"/>
    <w:rsid w:val="00F64141"/>
    <w:rsid w:val="00F67508"/>
    <w:rsid w:val="00F71FC9"/>
    <w:rsid w:val="00F73B48"/>
    <w:rsid w:val="00F74F51"/>
    <w:rsid w:val="00F842AD"/>
    <w:rsid w:val="00F914EB"/>
    <w:rsid w:val="00F91B85"/>
    <w:rsid w:val="00F92F05"/>
    <w:rsid w:val="00F938E7"/>
    <w:rsid w:val="00FA3B17"/>
    <w:rsid w:val="00FA5E8D"/>
    <w:rsid w:val="00FA5F3D"/>
    <w:rsid w:val="00FB399E"/>
    <w:rsid w:val="00FB7F50"/>
    <w:rsid w:val="00FC2A85"/>
    <w:rsid w:val="00FC40AF"/>
    <w:rsid w:val="00FC73B9"/>
    <w:rsid w:val="00FD0A16"/>
    <w:rsid w:val="00FE0487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/"/>
  <w:listSeparator w:val="؛"/>
  <w15:docId w15:val="{79ED2FB3-8E69-47E5-AA23-A2EFD6DE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91D"/>
    <w:pPr>
      <w:bidi/>
      <w:spacing w:line="276" w:lineRule="auto"/>
    </w:pPr>
    <w:rPr>
      <w:rFonts w:cs="B Badr"/>
      <w:sz w:val="22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AF0"/>
    <w:pPr>
      <w:keepNext/>
      <w:spacing w:before="120"/>
      <w:outlineLvl w:val="0"/>
    </w:pPr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C716B"/>
    <w:pPr>
      <w:keepNext/>
      <w:spacing w:before="240" w:after="60"/>
      <w:outlineLvl w:val="1"/>
    </w:pPr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716B"/>
    <w:pPr>
      <w:keepNext/>
      <w:spacing w:before="240" w:after="60"/>
      <w:outlineLvl w:val="2"/>
    </w:pPr>
    <w:rPr>
      <w:rFonts w:ascii="Cambria" w:eastAsia="Times New Roman" w:hAnsi="Cambria" w:cs="B Titr"/>
      <w:b/>
      <w:bCs/>
      <w:color w:val="0000FD"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16B"/>
    <w:pPr>
      <w:keepNext/>
      <w:spacing w:before="240" w:after="60"/>
      <w:outlineLvl w:val="3"/>
    </w:pPr>
    <w:rPr>
      <w:rFonts w:eastAsia="Times New Roman" w:cs="B Titr"/>
      <w:b/>
      <w:bCs/>
      <w:color w:val="0000FC"/>
      <w:sz w:val="28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BC716B"/>
    <w:pPr>
      <w:keepNext/>
      <w:spacing w:before="240" w:after="60"/>
      <w:outlineLvl w:val="4"/>
    </w:pPr>
    <w:rPr>
      <w:rFonts w:eastAsia="Times New Roman" w:cs="B Titr"/>
      <w:b/>
      <w:bCs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BC716B"/>
    <w:pPr>
      <w:keepNext/>
      <w:spacing w:before="240" w:after="60"/>
      <w:outlineLvl w:val="5"/>
    </w:pPr>
    <w:rPr>
      <w:rFonts w:eastAsia="Times New Roman" w:cs="B Titr"/>
      <w:b/>
      <w:bCs/>
      <w:color w:val="0000FA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BC716B"/>
    <w:pPr>
      <w:keepNext/>
      <w:spacing w:before="240" w:after="60"/>
      <w:outlineLvl w:val="6"/>
    </w:pPr>
    <w:rPr>
      <w:rFonts w:eastAsia="Times New Roman" w:cs="B Titr"/>
      <w:bCs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BC716B"/>
    <w:pPr>
      <w:keepNext/>
      <w:spacing w:before="240" w:after="60" w:line="240" w:lineRule="auto"/>
      <w:outlineLvl w:val="7"/>
    </w:pPr>
    <w:rPr>
      <w:rFonts w:eastAsia="Times New Roman" w:cs="B Titr"/>
      <w:bCs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BC716B"/>
    <w:pPr>
      <w:keepNext/>
      <w:spacing w:before="240" w:after="60"/>
      <w:outlineLvl w:val="8"/>
    </w:pPr>
    <w:rPr>
      <w:rFonts w:ascii="Cambria" w:eastAsia="Times New Roman" w:hAnsi="Cambria" w:cs="B Titr"/>
      <w:bCs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1AF0"/>
    <w:rPr>
      <w:rFonts w:ascii="Cambria" w:eastAsia="Times New Roman" w:hAnsi="Cambria" w:cs="B Titr"/>
      <w:b/>
      <w:bCs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C716B"/>
    <w:rPr>
      <w:rFonts w:ascii="Cambria" w:eastAsia="Times New Roman" w:hAnsi="Cambria" w:cs="B Titr"/>
      <w:b/>
      <w:bCs/>
      <w:i/>
      <w:color w:val="0000FE"/>
      <w:sz w:val="28"/>
      <w:szCs w:val="30"/>
    </w:rPr>
  </w:style>
  <w:style w:type="character" w:customStyle="1" w:styleId="Heading3Char">
    <w:name w:val="Heading 3 Char"/>
    <w:link w:val="Heading3"/>
    <w:uiPriority w:val="9"/>
    <w:rsid w:val="00BC716B"/>
    <w:rPr>
      <w:rFonts w:ascii="Cambria" w:eastAsia="Times New Roman" w:hAnsi="Cambria" w:cs="B Titr"/>
      <w:b/>
      <w:bCs/>
      <w:color w:val="0000FD"/>
      <w:sz w:val="26"/>
      <w:szCs w:val="28"/>
    </w:rPr>
  </w:style>
  <w:style w:type="character" w:customStyle="1" w:styleId="Heading4Char">
    <w:name w:val="Heading 4 Char"/>
    <w:link w:val="Heading4"/>
    <w:uiPriority w:val="9"/>
    <w:rsid w:val="00BC716B"/>
    <w:rPr>
      <w:rFonts w:eastAsia="Times New Roman" w:cs="B Titr"/>
      <w:b/>
      <w:bCs/>
      <w:color w:val="0000FC"/>
      <w:sz w:val="28"/>
      <w:szCs w:val="26"/>
    </w:rPr>
  </w:style>
  <w:style w:type="character" w:customStyle="1" w:styleId="Heading5Char">
    <w:name w:val="Heading 5 Char"/>
    <w:link w:val="Heading5"/>
    <w:uiPriority w:val="9"/>
    <w:rsid w:val="00BC716B"/>
    <w:rPr>
      <w:rFonts w:eastAsia="Times New Roman" w:cs="B Titr"/>
      <w:b/>
      <w:bCs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BC716B"/>
    <w:rPr>
      <w:rFonts w:eastAsia="Times New Roman" w:cs="B Titr"/>
      <w:bCs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BC716B"/>
    <w:rPr>
      <w:rFonts w:eastAsia="Times New Roman" w:cs="B Titr"/>
      <w:b/>
      <w:bCs/>
      <w:color w:val="0000FA"/>
      <w:sz w:val="22"/>
      <w:szCs w:val="24"/>
    </w:rPr>
  </w:style>
  <w:style w:type="character" w:customStyle="1" w:styleId="Heading8Char">
    <w:name w:val="Heading 8 Char"/>
    <w:link w:val="Heading8"/>
    <w:uiPriority w:val="9"/>
    <w:rsid w:val="00BC716B"/>
    <w:rPr>
      <w:rFonts w:eastAsia="Times New Roman" w:cs="B Titr"/>
      <w:bCs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BC716B"/>
    <w:rPr>
      <w:rFonts w:ascii="Cambria" w:eastAsia="Times New Roman" w:hAnsi="Cambria" w:cs="B Titr"/>
      <w:bCs/>
      <w:color w:val="0000F7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qFormat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qFormat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2">
    <w:name w:val="نظر سایر علما2"/>
    <w:basedOn w:val="Normal"/>
    <w:qFormat/>
    <w:rsid w:val="006162A2"/>
    <w:rPr>
      <w:color w:val="000080"/>
    </w:rPr>
  </w:style>
  <w:style w:type="paragraph" w:customStyle="1" w:styleId="a">
    <w:name w:val="متن نظر استاد"/>
    <w:basedOn w:val="Normal"/>
    <w:rsid w:val="001B2488"/>
    <w:rPr>
      <w:color w:val="800000"/>
    </w:rPr>
  </w:style>
  <w:style w:type="character" w:styleId="Emphasis">
    <w:name w:val="Emphasis"/>
    <w:aliases w:val="موضوع"/>
    <w:basedOn w:val="DefaultParagraphFont"/>
    <w:uiPriority w:val="20"/>
    <w:qFormat/>
    <w:rsid w:val="00FC73B9"/>
    <w:rPr>
      <w:rFonts w:cs="B Titr"/>
      <w:bCs/>
      <w:i/>
      <w:iCs w:val="0"/>
      <w:color w:val="0101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0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پاورقي"/>
    <w:basedOn w:val="FootnoteText"/>
    <w:link w:val="a2"/>
    <w:qFormat/>
    <w:rsid w:val="00824B22"/>
  </w:style>
  <w:style w:type="character" w:customStyle="1" w:styleId="a2">
    <w:name w:val="پاورقي نویسه"/>
    <w:basedOn w:val="FootnoteTextChar"/>
    <w:link w:val="a1"/>
    <w:rsid w:val="00824B22"/>
    <w:rPr>
      <w:rFonts w:cs="B Badr"/>
    </w:rPr>
  </w:style>
  <w:style w:type="character" w:customStyle="1" w:styleId="a3">
    <w:name w:val="نظر سایر علما"/>
    <w:basedOn w:val="DefaultParagraphFont"/>
    <w:uiPriority w:val="1"/>
    <w:qFormat/>
    <w:rsid w:val="006D4014"/>
    <w:rPr>
      <w:rFonts w:cs="B Badr"/>
      <w:b/>
      <w:bCs/>
      <w:color w:val="00008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1C85-0154-4938-8D6C-FDDD51BE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</Template>
  <TotalTime>111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تقریرات دروس خارج مدرسه فقهی امام محمد باقر علیه السلام</vt:lpstr>
      <vt:lpstr>تقریرات دروس خارج مدرسه فقهی امام محمد باقر علیه السلام</vt:lpstr>
    </vt:vector>
  </TitlesOfParts>
  <Manager>mfeb.ir</Manager>
  <Company>مدرسه فقهی امام محمد باقر علیه السلام</Company>
  <LinksUpToDate>false</LinksUpToDate>
  <CharactersWithSpaces>6677</CharactersWithSpaces>
  <SharedDoc>false</SharedDoc>
  <HyperlinkBase>www.mfeb.ir</HyperlinkBase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تقریرات دروس خارج مدرسه فقهی امام محمد باقر علیه السلام</dc:title>
  <dc:subject>تقریر دروس خارج</dc:subject>
  <dc:creator>mfeb.ir;سید علی مرتضوی</dc:creator>
  <cp:keywords>تقریر، درس خارج</cp:keywords>
  <dc:description>2.8اصلاح هدینگ موضوع</dc:description>
  <cp:lastModifiedBy>مسعود صدری</cp:lastModifiedBy>
  <cp:revision>18</cp:revision>
  <dcterms:created xsi:type="dcterms:W3CDTF">2021-10-26T12:46:00Z</dcterms:created>
  <dcterms:modified xsi:type="dcterms:W3CDTF">2021-10-30T03:54:00Z</dcterms:modified>
  <cp:contentStatus>ویرایش 2.5</cp:contentStatus>
  <cp:version>2.7</cp:version>
</cp:coreProperties>
</file>