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0E" w:rsidRDefault="005E1CD7" w:rsidP="00734FD3">
      <w:pPr>
        <w:rPr>
          <w:rtl/>
        </w:rPr>
      </w:pPr>
      <w:r>
        <w:rPr>
          <w:rFonts w:hint="cs"/>
          <w:rtl/>
        </w:rPr>
        <w:t>اصول</w:t>
      </w:r>
      <w:r w:rsidR="00AD26C4">
        <w:rPr>
          <w:rFonts w:hint="cs"/>
          <w:rtl/>
        </w:rPr>
        <w:t>: استصحاب</w:t>
      </w:r>
      <w:r>
        <w:rPr>
          <w:rFonts w:hint="cs"/>
          <w:rtl/>
        </w:rPr>
        <w:t>، جلسه</w:t>
      </w:r>
      <w:r w:rsidR="00D7384A">
        <w:rPr>
          <w:rFonts w:hint="cs"/>
          <w:rtl/>
        </w:rPr>
        <w:t xml:space="preserve"> </w:t>
      </w:r>
      <w:r w:rsidR="00BD321F">
        <w:rPr>
          <w:rFonts w:hint="cs"/>
          <w:rtl/>
        </w:rPr>
        <w:t>6</w:t>
      </w:r>
      <w:r w:rsidR="00734FD3">
        <w:rPr>
          <w:rFonts w:hint="cs"/>
          <w:rtl/>
        </w:rPr>
        <w:t>9</w:t>
      </w:r>
      <w:r>
        <w:rPr>
          <w:rFonts w:hint="cs"/>
          <w:rtl/>
        </w:rPr>
        <w:t>:</w:t>
      </w:r>
      <w:r w:rsidR="00734FD3">
        <w:rPr>
          <w:rFonts w:hint="cs"/>
          <w:rtl/>
        </w:rPr>
        <w:t xml:space="preserve"> چهار</w:t>
      </w:r>
      <w:r w:rsidR="00AD26C4">
        <w:rPr>
          <w:rFonts w:hint="cs"/>
          <w:rtl/>
        </w:rPr>
        <w:t>شنبه</w:t>
      </w:r>
      <w:r>
        <w:rPr>
          <w:rFonts w:hint="cs"/>
          <w:rtl/>
        </w:rPr>
        <w:t xml:space="preserve"> </w:t>
      </w:r>
      <w:r w:rsidR="00A22725">
        <w:rPr>
          <w:rFonts w:hint="cs"/>
          <w:rtl/>
        </w:rPr>
        <w:t>2</w:t>
      </w:r>
      <w:r w:rsidR="00734FD3">
        <w:rPr>
          <w:rFonts w:hint="cs"/>
          <w:rtl/>
        </w:rPr>
        <w:t>9</w:t>
      </w:r>
      <w:r>
        <w:rPr>
          <w:rFonts w:hint="cs"/>
          <w:rtl/>
        </w:rPr>
        <w:t>/</w:t>
      </w:r>
      <w:r w:rsidR="00BD321F">
        <w:rPr>
          <w:rFonts w:hint="cs"/>
          <w:rtl/>
        </w:rPr>
        <w:t>10</w:t>
      </w:r>
      <w:r>
        <w:rPr>
          <w:rFonts w:hint="cs"/>
          <w:rtl/>
        </w:rPr>
        <w:t>/</w:t>
      </w:r>
      <w:r w:rsidR="001B499C">
        <w:rPr>
          <w:rFonts w:hint="cs"/>
          <w:rtl/>
        </w:rPr>
        <w:t>1400</w:t>
      </w:r>
      <w:r>
        <w:rPr>
          <w:rFonts w:hint="cs"/>
          <w:rtl/>
        </w:rPr>
        <w:t>، استاد سید محمد جواد شبیری</w:t>
      </w:r>
    </w:p>
    <w:p w:rsidR="005E1CD7" w:rsidRDefault="005E1CD7" w:rsidP="005E1CD7">
      <w:pPr>
        <w:rPr>
          <w:rtl/>
        </w:rPr>
      </w:pPr>
      <w:r>
        <w:rPr>
          <w:rFonts w:hint="cs"/>
          <w:rtl/>
        </w:rPr>
        <w:t>اعوذ بالله من الشیطان الرجیم</w:t>
      </w:r>
    </w:p>
    <w:p w:rsidR="005E1CD7" w:rsidRDefault="005E1CD7" w:rsidP="005E1CD7">
      <w:pPr>
        <w:rPr>
          <w:rtl/>
        </w:rPr>
      </w:pPr>
      <w:r>
        <w:rPr>
          <w:rFonts w:hint="cs"/>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501639" w:rsidRDefault="005B1918" w:rsidP="00BC05E6">
      <w:pPr>
        <w:rPr>
          <w:rFonts w:hint="cs"/>
          <w:rtl/>
        </w:rPr>
      </w:pPr>
      <w:r>
        <w:rPr>
          <w:rFonts w:hint="cs"/>
          <w:rtl/>
        </w:rPr>
        <w:t>بحث سر این بود که آیا ما دلیلی داریم که شرایع سابقه نسخ شدند یا دلیل نداریم. آقای شهیدی می‌فرمایند که از بعضی از آیات قرآن استفاده می‌شود که شرایع</w:t>
      </w:r>
      <w:r w:rsidR="008E379F">
        <w:rPr>
          <w:rFonts w:hint="cs"/>
          <w:rtl/>
        </w:rPr>
        <w:t xml:space="preserve"> سابقه نسخ نشدند</w:t>
      </w:r>
      <w:r w:rsidR="00571746">
        <w:rPr>
          <w:rFonts w:hint="cs"/>
          <w:rtl/>
        </w:rPr>
        <w:t xml:space="preserve"> در مقابل مرحوم آسید محمد سعید حکیم ذکر کرده بودند که از بعضی از روایات استفاده می‌شود که شرایع سابقه نسخ شدند و در این شریعت احکام موافق شرایع سابق مجدد جعل شده. خب یک سری استدلالاتی در جلسۀ قبل ایشان آورده بودند که آقای شهیدی نقل کردند و نقد کردند و ما یک مقداری در موردش صحبت کردیم.</w:t>
      </w:r>
    </w:p>
    <w:p w:rsidR="00571746" w:rsidRDefault="00571746" w:rsidP="00571746">
      <w:pPr>
        <w:rPr>
          <w:rFonts w:hint="cs"/>
          <w:rtl/>
        </w:rPr>
      </w:pPr>
      <w:r>
        <w:rPr>
          <w:rFonts w:hint="cs"/>
          <w:rtl/>
        </w:rPr>
        <w:t>یک نکته‌ای را می‌خواهم بیشتر توضیح بدهم آن این است که آقای شهیدی اشاره می‌کنند که در روایت محمد بن سالم در این روایت بل لنا ان نقول فی روایت محمد بن سالم بأنّها لیست ظاهرةً فی نفی حکم فی الفروع و انما یفهم منها عدم تنجّزٍ و لذا ورد فی ذیلها التعبیر بأنّه اخبره بالمعاصی و لیس التعبیر انه حرّم.</w:t>
      </w:r>
    </w:p>
    <w:p w:rsidR="00ED00BA" w:rsidRDefault="00571746" w:rsidP="00FD5869">
      <w:pPr>
        <w:rPr>
          <w:rFonts w:hint="cs"/>
          <w:rtl/>
        </w:rPr>
      </w:pPr>
      <w:r>
        <w:rPr>
          <w:rFonts w:hint="cs"/>
          <w:rtl/>
        </w:rPr>
        <w:t xml:space="preserve">خب این روایت محمد بن سالم عن ابی جعفر علیه السلام انتهایش همین تعبیر اخبره بالمعاصی دارد، ولی کل روایت را یک بار بخوانیم ببینیم از توش چی در می‌آید. این روایت خب در ذیل، می‌گوید، اوّلاً ابتداءً می‌گوید که </w:t>
      </w:r>
      <w:r w:rsidR="00FD5869">
        <w:rPr>
          <w:rFonts w:hint="cs"/>
          <w:rtl/>
        </w:rPr>
        <w:t>کسانی که در مکه بودند اگر ایمان به پیامبر و ایمان به خدا را داشته باشند اینها خلاصه دیگر عذاب نمی‌شوند. آن دو تا چیزی که لازم بوده و جلوی عذاب را می‌گرفته ایم</w:t>
      </w:r>
      <w:r w:rsidR="00ED00BA">
        <w:rPr>
          <w:rFonts w:hint="cs"/>
          <w:rtl/>
        </w:rPr>
        <w:t>ان به خدا و ایمان به رسالت هست.</w:t>
      </w:r>
    </w:p>
    <w:p w:rsidR="00ED00BA" w:rsidRDefault="00ED00BA" w:rsidP="00FD5869">
      <w:pPr>
        <w:rPr>
          <w:rFonts w:hint="cs"/>
          <w:rtl/>
        </w:rPr>
      </w:pPr>
      <w:r>
        <w:rPr>
          <w:rFonts w:hint="cs"/>
          <w:rtl/>
        </w:rPr>
        <w:t>«</w:t>
      </w:r>
      <w:r w:rsidRPr="00B43F2D">
        <w:rPr>
          <w:rFonts w:hint="cs"/>
          <w:rtl/>
        </w:rPr>
        <w:t>وَ لَمْ يُعَذِّبِ اللَّهُ</w:t>
      </w:r>
      <w:r>
        <w:rPr>
          <w:rFonts w:hint="cs"/>
          <w:rtl/>
        </w:rPr>
        <w:t xml:space="preserve"> </w:t>
      </w:r>
      <w:r w:rsidRPr="00B43F2D">
        <w:rPr>
          <w:rFonts w:hint="cs"/>
          <w:rtl/>
        </w:rPr>
        <w:t>أَحَداً مِمَّنْ مَاتَ وَ هُوَ مُتَّبِعٌ لِمُحَمَّدٍ ص عَلَى ذَلِكَ إِلَّا مَنْ أَشْرَكَ بِالرَّحْمَنِ</w:t>
      </w:r>
      <w:r>
        <w:rPr>
          <w:rFonts w:hint="cs"/>
          <w:rtl/>
        </w:rPr>
        <w:t>»</w:t>
      </w:r>
    </w:p>
    <w:p w:rsidR="00571746" w:rsidRDefault="00FD5869" w:rsidP="00FD5869">
      <w:pPr>
        <w:rPr>
          <w:rFonts w:hint="cs"/>
          <w:rtl/>
        </w:rPr>
      </w:pPr>
      <w:r>
        <w:rPr>
          <w:rFonts w:hint="cs"/>
          <w:rtl/>
        </w:rPr>
        <w:t>کسانی که پیرو حضرت محمد هستند اینها فقط به شرطی که شرک به خدایان. پیرو حضرت محمد هستند یعنی ایمان به پیغمبر دارند و اگر ایمان، شرک به خدا بورزند در مقام عمل این من اشرک بالله ظاهراً به اشاره به شرک عملی، شرک عملی است. کسی که پیروی حضرت محمد را می‌کند خب قطعاً توحید خداوند را، توحید ذاتی و اینها را قبول دارد، خدا را خدا می‌داند ولی ممکن است این در مقام عمل هنوز بت‌ها را بپرستد احترامات تقدس مآبانه به بت‌ها بگذارد. خب می‌گوید اینها دیگر حرام است، تنها وظیفه‌ای که دارند توحید در عبادت بوده. کسی که توحید در عبادت را رعایت بکند، شرک در عبادت نورزد این دیگر عذاب نمی‌شود. خب این ازش استفاده می‌شود که هیچ یک از اعمال عذاب‌دار نیست. در ادامه هم روی همین مطلب تأکید دارد که آن چیزی که عذاب می‌آورده گناهان نبوده، در ادامه‌اش</w:t>
      </w:r>
      <w:r w:rsidR="00221C5F">
        <w:rPr>
          <w:rFonts w:hint="cs"/>
          <w:rtl/>
        </w:rPr>
        <w:t>:</w:t>
      </w:r>
    </w:p>
    <w:p w:rsidR="009965E9" w:rsidRDefault="00221C5F" w:rsidP="009965E9">
      <w:pPr>
        <w:rPr>
          <w:rFonts w:hint="cs"/>
          <w:rtl/>
        </w:rPr>
      </w:pPr>
      <w:r>
        <w:rPr>
          <w:rFonts w:hint="cs"/>
          <w:rtl/>
        </w:rPr>
        <w:t>«</w:t>
      </w:r>
      <w:r w:rsidR="00B43F2D" w:rsidRPr="00B43F2D">
        <w:rPr>
          <w:rFonts w:hint="cs"/>
          <w:rtl/>
        </w:rPr>
        <w:t>وَ تَصْدِيقُ ذَلِكَ أَنَّ اللَّهَ عَزَّ وَ جَلَّ أَنْزَلَ عَلَيْهِ فِي سُورَةِ بَنِي إِسْرَائِيلَ بِمَكَّةَ- وَ قَضىٰ رَبُّكَ أَلّٰا تَعْبُدُوا إِلّٰا إِيّٰاهُ وَ بِالْوٰالِدَيْنِ إِحْسٰاناً إِلَى قَوْلِهِ تَعَالَى إِنَّهُ كٰانَ بِعِبٰادِهِ خَبِيراً بَصِيراً أَدَبٌ وَ عِظَةٌ وَ تَعْلِيمٌ وَ نَهْيٌ خَفِيفٌ وَ لَمْ</w:t>
      </w:r>
      <w:r w:rsidR="009965E9">
        <w:rPr>
          <w:rFonts w:hint="cs"/>
          <w:rtl/>
        </w:rPr>
        <w:t xml:space="preserve"> </w:t>
      </w:r>
      <w:r w:rsidR="009965E9" w:rsidRPr="009965E9">
        <w:rPr>
          <w:rFonts w:hint="cs"/>
          <w:rtl/>
        </w:rPr>
        <w:t>يَعِدْ عَلَيْهِ</w:t>
      </w:r>
      <w:r w:rsidR="009965E9">
        <w:rPr>
          <w:rFonts w:hint="cs"/>
          <w:rtl/>
        </w:rPr>
        <w:t>»</w:t>
      </w:r>
    </w:p>
    <w:p w:rsidR="009965E9" w:rsidRDefault="009965E9" w:rsidP="009965E9">
      <w:pPr>
        <w:rPr>
          <w:rFonts w:hint="cs"/>
          <w:rtl/>
        </w:rPr>
      </w:pPr>
      <w:r>
        <w:rPr>
          <w:rFonts w:hint="cs"/>
          <w:rtl/>
        </w:rPr>
        <w:t>وعدۀ عذاب بر این نداده.</w:t>
      </w:r>
    </w:p>
    <w:p w:rsidR="009965E9" w:rsidRDefault="009965E9" w:rsidP="009965E9">
      <w:pPr>
        <w:rPr>
          <w:rFonts w:hint="cs"/>
          <w:rtl/>
        </w:rPr>
      </w:pPr>
      <w:r>
        <w:rPr>
          <w:rFonts w:hint="cs"/>
          <w:rtl/>
        </w:rPr>
        <w:t>«</w:t>
      </w:r>
      <w:r w:rsidRPr="009965E9">
        <w:rPr>
          <w:rFonts w:hint="cs"/>
          <w:rtl/>
        </w:rPr>
        <w:t>وَ لَمْ يَتَوَاعَدْ عَلَى اجْتِرَاحِ شَيْ‌ءٍ مِمَّا نَهَى عَنْهُ وَ أَنْزَلَ نَهْياً عَنْ أَشْيَاءَ حَذَّرَ عَلَيْهَا وَ لَمْ يُغَلِّظْ فِيهَا وَ لَمْ يَتَوَاعَدْ عَلَيْهَا</w:t>
      </w:r>
      <w:r>
        <w:rPr>
          <w:rFonts w:hint="cs"/>
          <w:rtl/>
        </w:rPr>
        <w:t>»</w:t>
      </w:r>
    </w:p>
    <w:p w:rsidR="009965E9" w:rsidRDefault="009965E9" w:rsidP="00FE200F">
      <w:pPr>
        <w:rPr>
          <w:rFonts w:hint="cs"/>
          <w:rtl/>
        </w:rPr>
      </w:pPr>
      <w:r>
        <w:rPr>
          <w:rFonts w:hint="cs"/>
          <w:rtl/>
        </w:rPr>
        <w:t xml:space="preserve">اینجا دو تا، یک نکته‌ای که این روایت صریح هست در این‌که آن گناهانی که بعداً به عنوان گناه و منشاء عذاب تلقی می‌شدند در مکه منشاء عذاب نبودند. خداوند بر آنها وعدۀ عذاب نداده بوده. این مقدارش در هر ۳ فقره </w:t>
      </w:r>
      <w:r>
        <w:rPr>
          <w:rFonts w:hint="cs"/>
          <w:rtl/>
        </w:rPr>
        <w:lastRenderedPageBreak/>
        <w:t>صریح هست. یک تعبیر دیگری دارد می‌گوید نهیٌ خفیف. یک تعبیر دیگر لم یغلظ فیها</w:t>
      </w:r>
      <w:r w:rsidR="00867832">
        <w:rPr>
          <w:rFonts w:hint="cs"/>
          <w:rtl/>
        </w:rPr>
        <w:t>،‌ در مورد مناهی غلظت به خرج نده. این نهیٌ خفیف مراد چی است؟ یک معنایش این است که این ناظر به این هست که نهی تنزیهی است، نهی تحریمی نیست. لم یغلظ فیها هم همین، نهی‌ها، نهی تحریمی نیست، نهی‌های تنزیهی است. خب اگر این باشد این روایت صریح در این‌که این م</w:t>
      </w:r>
      <w:r w:rsidR="00FE200F">
        <w:rPr>
          <w:rFonts w:hint="cs"/>
          <w:rtl/>
        </w:rPr>
        <w:t>نهیه</w:t>
      </w:r>
      <w:r w:rsidR="00867832">
        <w:rPr>
          <w:rFonts w:hint="cs"/>
          <w:rtl/>
        </w:rPr>
        <w:t xml:space="preserve"> نبوده. </w:t>
      </w:r>
      <w:r w:rsidR="00FE200F">
        <w:rPr>
          <w:rFonts w:hint="cs"/>
          <w:rtl/>
        </w:rPr>
        <w:t>این روایت منهیه نبوده و اخبره بالمعاصی به خاطر این‌که گناه نبوده که به آن اخبار بدهد. آن بعداً که اخبار به معاصی. اخبار به معاصی چرا بعداً صورت گرفته؟ چون قبلاً این معاصی، معاصی نبوده که اخبار بهش بدهد. اخبره بالمعاصی در این جهت هست که قبلاً اصلاً این معاصی گناه نداشته، چون گناه نداشته در حد فوقش تنزیه بوده، امور تنزیهی را لازم نیست اخبار به آن داده بشود.</w:t>
      </w:r>
    </w:p>
    <w:p w:rsidR="00FE200F" w:rsidRDefault="00FE200F" w:rsidP="00FE200F">
      <w:pPr>
        <w:rPr>
          <w:rFonts w:hint="cs"/>
          <w:rtl/>
        </w:rPr>
      </w:pPr>
      <w:r>
        <w:rPr>
          <w:rFonts w:hint="cs"/>
          <w:rtl/>
        </w:rPr>
        <w:t>شاگرد: معاصی هم یک وجهی دارد</w:t>
      </w:r>
    </w:p>
    <w:p w:rsidR="00FE200F" w:rsidRDefault="00FE200F" w:rsidP="00FD5082">
      <w:pPr>
        <w:rPr>
          <w:rFonts w:hint="cs"/>
          <w:rtl/>
        </w:rPr>
      </w:pPr>
      <w:r>
        <w:rPr>
          <w:rFonts w:hint="cs"/>
          <w:rtl/>
        </w:rPr>
        <w:t>استاد: معاصی یعنی معاصی بعدی، معاصی که بعداً معاصی است. یعنی آن معاصی که، آن چیزهایی که بعداً معاصی هست در آن زمان به آن اخبار می‌داده. این اگر مراد از نهیٌ خفیف و لم یغلظ فیها این هست که نهی، نهی تنزیهی است. ولی حالا منهای این، اگر این نهیٌ خفیف و لم یغلظ فیها را بگوییم آن بحث عدم وعدۀ عذاب دادن تفسیر اینهاست. یعنی نهی‌ای هست که وعدۀ عذاب برایش داده نشده. خب اینجا یک بحثی آقایان دارند که آیا مرحوم نایینی در ذیل رفع ما لا یعلمون این مطلب را مطرح می‌کند. شیخ هم دارد. به نظر مرحوم نایینی هست. مرحوم نایینی می‌فرماید که رفع ما لا یعلمون اگر ما گفتیم این برای رفع مؤاخذه است، می‌گوید بر اشیایی که معلوم نیستند منسی هستند، مخطئ هستند آن اموری که در حدیث رفع اشاره شده عقاب صورت نمی‌گیرد. آقای نایینی می‌فرمایند که نفس عدم عقاب دلیل بر این نیست که یک شیء محرم نیست. ممکن است یک شیءای محرم باشد ولی شارع مقدس عقاب نکند، عفو کند، عفو که مانعی ندارد. ما که مثل وعیدیه نیستیم که بگوییم خداوند حتماً باید حتی به وعیدهایش هم عمل کند. حتی اگر خدا وعید هم داده باشد ممکن است عمل نکند. بنابر این مجرد عدم عقاب خارجی دلیل بر این نیست که آن شیء محرم است. ولی ایشان می‌فرماید تأمین مطلق نسبت به یک فعل دلیل بر این هست که آن فعل محرّم نیست. حرمت شیء با تأمین مطلق نسبت به آن ناسازگار است. مرحوم نایینی اینجور تعبیر می‌کنند که تأمین فعل منافات دارد با حرمت واقعی شیء. حاج آقا حالا این توضیحاتش، این تأمین مطلقش یعنی چی، توضیحاتش در آن بحث داده شده من نمی‌خواهم وارد باز کردن همۀ قطعات این بحث بشوم به آنجا مراجعه کنید.</w:t>
      </w:r>
      <w:r w:rsidR="00FD5082">
        <w:rPr>
          <w:rFonts w:hint="cs"/>
          <w:rtl/>
        </w:rPr>
        <w:t xml:space="preserve"> حاج آقا اشکال می‌فرمودند که آن چیزی که محرّکیت دارد الزاما عقاب نیست. همچنان که در واجبات همین مقدار که آن واجب ثواب برایش مترتب بشود کافی هست برای این‌که آن واجب، واجب بشود. در محرمات هم همین که ترکش ثواب داشته باشد کافی است. حالا در آن اولیاء که اصلاً به ثواب و عقاب کار ندارد. برای متعارف افراد همین مقدار که ثواب باشد آن ثواب جنبۀ تحریکی دارد و </w:t>
      </w:r>
      <w:r w:rsidR="00E772C9">
        <w:rPr>
          <w:rFonts w:hint="cs"/>
          <w:rtl/>
        </w:rPr>
        <w:t xml:space="preserve">کافی است. این مطلبی که حاج آقا می‌فرمودند. من تصورم این هست که مطلب حاج آقا عقلاً درست است همینجور هست که ایشان می‌فرمایند. ولی در عرف اسلامی به دلیل این‌که افراد تحریک نمی‌شدند با وجود ثواب اینقدر محرکیتش قوی نبوده، برای این‌که تحریک بشوند عقاب مطرح بوده، عقاب بوده که افراد را تحریک می‌کرده. روی همین جهت در فضای اسلامی و عرف اسلامی وقتی می‌گویند که یک شیءای عقاب ندارد این ملازمه دارد اخبار به عدم عقاب در عرف اسلامی ملازمه دارد با عدم حرمت شیء. بنابراین می‌خواهم عرض بکنم نهیٌ خفیف اگر هم به مدلول مطابقی </w:t>
      </w:r>
      <w:r w:rsidR="00E772C9">
        <w:rPr>
          <w:rFonts w:hint="cs"/>
          <w:rtl/>
        </w:rPr>
        <w:lastRenderedPageBreak/>
        <w:t>دال بر عدم حرمت نباشد به مدلول التزامی دال به عدم حرمت هست، و این عبارت ازش استفاده می‌شود که قبل از اخبار به معاصی و قبل از اعلان معاصی این معاصی اصلاً در شریعت اسلامی محرم نبوده است. البته مقتضی حرمت را داشته، ولی خب شرایع مقتضی حرمت کافی نیست. خیلی وقت‌ها بعضی چیزها مقتضی حرمت دارد ولی چون زمینۀ عمل به آن فراهم نمی‌شود آن مقتضی به فعلیت نمی‌رسد و طبیعتاً آن حکم فعلیت نخواهد داشت.</w:t>
      </w:r>
    </w:p>
    <w:p w:rsidR="00E772C9" w:rsidRDefault="00E772C9" w:rsidP="00FD5082">
      <w:pPr>
        <w:rPr>
          <w:rFonts w:hint="cs"/>
          <w:rtl/>
        </w:rPr>
      </w:pPr>
      <w:r>
        <w:rPr>
          <w:rFonts w:hint="cs"/>
          <w:rtl/>
        </w:rPr>
        <w:t xml:space="preserve">شاگرد: </w:t>
      </w:r>
      <w:r w:rsidR="00B10984">
        <w:rPr>
          <w:rFonts w:hint="cs"/>
          <w:rtl/>
        </w:rPr>
        <w:t xml:space="preserve">وعدۀ </w:t>
      </w:r>
      <w:r>
        <w:rPr>
          <w:rFonts w:hint="cs"/>
          <w:rtl/>
        </w:rPr>
        <w:t>به عذاب نمی‌شود</w:t>
      </w:r>
      <w:r w:rsidR="00B10984">
        <w:rPr>
          <w:rFonts w:hint="cs"/>
          <w:rtl/>
        </w:rPr>
        <w:t>، گناه کبیره و صغیره باشد. بگوییم وعده نداده یعنی کبیره نیست.</w:t>
      </w:r>
    </w:p>
    <w:p w:rsidR="00B10984" w:rsidRDefault="00B10984" w:rsidP="00FD5082">
      <w:pPr>
        <w:rPr>
          <w:rFonts w:hint="cs"/>
          <w:rtl/>
        </w:rPr>
      </w:pPr>
      <w:r>
        <w:rPr>
          <w:rFonts w:hint="cs"/>
          <w:rtl/>
        </w:rPr>
        <w:t>استاد: نه به آنهایش ربطی ندارد، به آن جهاتش.</w:t>
      </w:r>
    </w:p>
    <w:p w:rsidR="00B10984" w:rsidRDefault="00B10984" w:rsidP="00FD5082">
      <w:pPr>
        <w:rPr>
          <w:rFonts w:hint="cs"/>
          <w:rtl/>
        </w:rPr>
      </w:pPr>
      <w:r>
        <w:rPr>
          <w:rFonts w:hint="cs"/>
          <w:rtl/>
        </w:rPr>
        <w:t>شاگرد: این ملاک‌هایی که می‌فرمودید؟</w:t>
      </w:r>
    </w:p>
    <w:p w:rsidR="00544724" w:rsidRDefault="00B10984" w:rsidP="00544724">
      <w:pPr>
        <w:rPr>
          <w:rFonts w:hint="cs"/>
          <w:rtl/>
        </w:rPr>
      </w:pPr>
      <w:r>
        <w:rPr>
          <w:rFonts w:hint="cs"/>
          <w:rtl/>
        </w:rPr>
        <w:t xml:space="preserve">استاد: نه آن، ادب و عظة و، اصلاً ادب و موعظه اینها لحن، لحن استحبابیات است. در کتاب‌های اهل تسنن به خصوص کلمۀ ادب را در مقابل واجب و حرام قرار می‌دهند. موعظه اینها، لحن لحن این است که می‌خواهد بگوید اینها اصلاً محرم نیستند. این </w:t>
      </w:r>
      <w:r w:rsidR="00544724">
        <w:rPr>
          <w:rFonts w:hint="cs"/>
          <w:rtl/>
        </w:rPr>
        <w:t>است که، و نکته‌ای را هم عرض بکنم گناه صغیره هم وعدۀ به عذاب به آن داده شده، ولی وعده‌اش مقید است. گناه کبیره وعده‌اش وعدۀ مطلق است، گناه صغیره، وعدۀ مشروط به عذاب داده شده باشد اگر کبیره را مرتکب بشوی صغیره هم به آن عقاب می‌شوی. این شبیه بعضی چیزها هست که عفو مشروط می‌دهند. یک سال زندانی می‌کنند طرف را عفو مشروط می‌دهند. می‌گویند اگر در این یک سال خطا کردی زندان می‌روی، آن زندان قبلی‌ات هم به خاطر کار بعدی که مجازات می‌شوی هیچ، آن مجازات قبلی‌ات هم زنده می‌شود. گناه صغیره اینجوری است. گناه صغیره عفو مشروط دارد. عفو مشروط وعدۀ عذاب در موردش هست. این لم یعذب الله احداً، یعنی اصلاً عذاب نمی‌کند. وعدۀ حتی وعدۀ مشروط هم به آن داده نشده.</w:t>
      </w:r>
    </w:p>
    <w:p w:rsidR="00B10984" w:rsidRDefault="00544724" w:rsidP="00544724">
      <w:pPr>
        <w:rPr>
          <w:rFonts w:hint="cs"/>
          <w:rtl/>
        </w:rPr>
      </w:pPr>
      <w:r>
        <w:rPr>
          <w:rFonts w:hint="cs"/>
          <w:rtl/>
        </w:rPr>
        <w:t xml:space="preserve">به نظر می‌رسد که این روایت دال بر این هست که در اوّل اسلام فقط ایمان به خدا و ایمان به رسالت و عمل خارجی به این ایمان، یعنی جلوگیری از شرک عملی، این هم لازم بوده، بت پرستی نباید می‌کردند. ایمان خارجی، ایمان قلبی کافی نیست، بت پرستی هم شرک در عبادت را هم باید ازش خودداری می‌کردند. آقای شهیدی یک استدلالی از آن طرف مطرح کردند برای این‌که بگویند ادیان سابقه نسخ نشده. ایشان اینجور می‌گویند، ثم انّ دعوی نسخ جمیع احکام شرائع السابقة، یک نکته‌ای در مورد این شرائع درست است که وزن‌های مفاعل و اینها اگر آن «ی»اش زائد باشد تبدیل به همزه می‌شود، اگر اصلی باشد مثل «معایش» تبدیل نمی‌شود. یک ضرب المثلی بوده در عربی می‌گوید لا </w:t>
      </w:r>
      <w:r w:rsidRPr="00544724">
        <w:rPr>
          <w:rFonts w:hint="cs"/>
          <w:highlight w:val="yellow"/>
          <w:rtl/>
        </w:rPr>
        <w:t>ت</w:t>
      </w:r>
      <w:r>
        <w:rPr>
          <w:rFonts w:hint="cs"/>
          <w:highlight w:val="yellow"/>
          <w:rtl/>
        </w:rPr>
        <w:t>همز</w:t>
      </w:r>
      <w:r>
        <w:rPr>
          <w:rFonts w:hint="cs"/>
          <w:rtl/>
        </w:rPr>
        <w:t xml:space="preserve"> المشایخ. یعنی مشایخ را </w:t>
      </w:r>
      <w:r>
        <w:rPr>
          <w:rFonts w:hint="cs"/>
          <w:highlight w:val="yellow"/>
          <w:rtl/>
        </w:rPr>
        <w:t>همز</w:t>
      </w:r>
      <w:r>
        <w:rPr>
          <w:rFonts w:hint="cs"/>
          <w:rtl/>
        </w:rPr>
        <w:t xml:space="preserve"> نکن یعنی آنها را، توهین به آنها نکن، اشاره به این هم هست، کلمۀ مشایخ را هم همزه نده. لا تهمز المشایخ استعمال لفظ در اکثر از معناست. اینها هم شرائع درست است نه شرایع. شرائع السابقه. من خیلی وقت‌ها این را اشتباه می‌کردم، می‌دانستم اینها فرق دارد، نمی‌دانستم اصلی را باید تبدیل بشود یا زائد را باید تبدیل بشود، این لا تهمز المشایخ را که یاد گرفتم معلوم شد آنجایی که اصلی هست تبدیل نمی‌شود، آن جایی که زائد هست تبدیل می‌شود.</w:t>
      </w:r>
    </w:p>
    <w:p w:rsidR="00544724" w:rsidRDefault="00544724" w:rsidP="00544724">
      <w:pPr>
        <w:rPr>
          <w:rFonts w:hint="cs"/>
          <w:rtl/>
        </w:rPr>
      </w:pPr>
      <w:r>
        <w:rPr>
          <w:rFonts w:hint="cs"/>
          <w:rtl/>
        </w:rPr>
        <w:t>شاگرد: الزامی هم هست؟</w:t>
      </w:r>
    </w:p>
    <w:p w:rsidR="00CB4F18" w:rsidRDefault="00544724" w:rsidP="00CB4F18">
      <w:pPr>
        <w:rPr>
          <w:rFonts w:hint="cs"/>
          <w:rtl/>
        </w:rPr>
      </w:pPr>
      <w:r>
        <w:rPr>
          <w:rFonts w:hint="cs"/>
          <w:rtl/>
        </w:rPr>
        <w:t xml:space="preserve">استاد: الزامی. البته یک بحثی هست در مورد معایشی که در آیۀ قرآن هست که بعضی‌ها قرائت کردند معائش، آن مورد بحث هست که صحیح هست یا صحیح نیست، علی ای تقدیر آن هم صحیح باشد آن سماعی است. </w:t>
      </w:r>
      <w:r>
        <w:rPr>
          <w:rFonts w:hint="cs"/>
          <w:rtl/>
        </w:rPr>
        <w:lastRenderedPageBreak/>
        <w:t xml:space="preserve">قاعده‌اش این هست که من آن را به تناسب همین لا تهمز المشایخ را در یکی از مقالاتم در موردش صحبت کردم که آن آیۀ قرآن بحث تفسیری که در موردش هست مجموع مطالبی که ازش استفاده می‌شود این هست که </w:t>
      </w:r>
      <w:r w:rsidR="00CB4F18">
        <w:rPr>
          <w:rFonts w:hint="cs"/>
          <w:rtl/>
        </w:rPr>
        <w:t>خلاف قاعده است، سماعی است، معائ</w:t>
      </w:r>
      <w:r>
        <w:rPr>
          <w:rFonts w:hint="cs"/>
          <w:rtl/>
        </w:rPr>
        <w:t>ش اگر هم</w:t>
      </w:r>
      <w:r w:rsidR="00CB4F18">
        <w:rPr>
          <w:rFonts w:hint="cs"/>
          <w:rtl/>
        </w:rPr>
        <w:t xml:space="preserve"> تصحیح بکنیم که مورد بحث است که آیا تصحیح می‌شود آن قرائت یا تصحیح نمی‌شود آنهایی که آن قرائت معائش را هم تصحیح کردند می‌گویند این خلاف قاعده است و الا قاعده‌اش این هست که معائش با «ی» باشد، موقوفٌ علی السماع هست این خلاف قاعده بودن. این است که در مواردی که هست این را حواسمان باشد. البته این مال این وزن است و الا وزن فاعل اینجور نیست، بائع، تائب، آنها تبدیل به همزه می‌شوند ولی در وزن مثلاً مفاعل و این صیغة منتهی الجمل و اینها این در این چیزها این شکلی است.</w:t>
      </w:r>
    </w:p>
    <w:p w:rsidR="00CB4F18" w:rsidRDefault="00CB4F18" w:rsidP="00CB4F18">
      <w:pPr>
        <w:rPr>
          <w:rFonts w:hint="cs"/>
          <w:rtl/>
        </w:rPr>
      </w:pPr>
      <w:r>
        <w:rPr>
          <w:rFonts w:hint="cs"/>
          <w:rtl/>
        </w:rPr>
        <w:t>شاگرد: در قرائت هم می‌گویند بعضی‌ها افصح هست</w:t>
      </w:r>
    </w:p>
    <w:p w:rsidR="00CB4F18" w:rsidRDefault="00CB4F18" w:rsidP="0062584B">
      <w:pPr>
        <w:rPr>
          <w:rFonts w:hint="cs"/>
          <w:rtl/>
        </w:rPr>
      </w:pPr>
      <w:r>
        <w:rPr>
          <w:rFonts w:hint="cs"/>
          <w:rtl/>
        </w:rPr>
        <w:t>استاد: نه حالا افصح و غیر افصح بودن یک بحث هست. بحث این‌که اصلاً غلط هست یا غلط نیست. این بحث غلط بودن یک بحث دیگر است. آنها گفتند که آن نمی‌شود قرائت‌هایی که هست فوقش این است که خودش گفته دیگر، از قرآن نباشد. از قرآن هم نباشد قول آنها حجت است. یک بحثی یک موقعی من در چیز دیدم، کتاب اقتراح سیوطی. سیوطی یک کتاب دارد به نام اقتراح در علم اصول النحو است. علم اصول النحو شبیه اصول الفقه، یک چیزی داریم به نام اصول النحو، آنجا می‌گوید که کلمات عرب تا قرن</w:t>
      </w:r>
      <w:r w:rsidR="0062584B">
        <w:rPr>
          <w:rFonts w:hint="cs"/>
          <w:rtl/>
        </w:rPr>
        <w:t xml:space="preserve"> دوم همۀ کلمات عرب و تا قرن چهارم، عرب‌های بادیه نشین حجت برایش قائل هستند، تا آخر قرن چهارم. می‌گوید تا آخر قرن چهارم عرب‌های بادیه‌نشین هنوز آن عربی اصلی‌شان را داشتند ولی تا آخر قرن دوم شهری‌ها و امثال اینها. علی ای تقدیر آنجاها مطرح شده که الفاظ روایات می‌شود تمسک کرد چون ولو نقل به معنا هم شده باشد، اگر راوی‌اش عرب باشد، نه راوی‌اش عجم باشد. اگر راوی‌اش عرب باشد می‌شود تمسک کرد، می‌گویند فوقش این است که نقل به معنا کرده، البته دروغ هم گفته باشد این غلط، چون کلام عرب هست و کلام عرب قابل استناد هست، البته تا پایان قرن دوم در جایی که. اینها معمولاً راویان شهرنشین بودند، روستایی کمتر توی آنها هستند و اهل کوفه و اینها که شهر بوده بیشتر راوی‌های ما اهل کوفه است. حالا علی ای تقدیر قرّاء هم همین هستند، قرّاء هم آن قرّائی که خیلی وقت‌ها قرائت می‌کنند همان مال قرن ۲، مال آن قرن‌ها هستند. این است که قولشان ممکن است کلام خدا نباشد که بنابر روایات ما القرآن واحد نزل من عند واحدٍ. قرائت‌های مختلف، قرائت‌هایی هست که قرّاء این قرائت‌ها را چیز کردند. ولی بالأخره کلام عرب هست و این کلام عرب حجت است.</w:t>
      </w:r>
    </w:p>
    <w:p w:rsidR="0062584B" w:rsidRDefault="0062584B" w:rsidP="004D19E4">
      <w:pPr>
        <w:rPr>
          <w:rFonts w:hint="cs"/>
          <w:rtl/>
        </w:rPr>
      </w:pPr>
      <w:r>
        <w:rPr>
          <w:rFonts w:hint="cs"/>
          <w:rtl/>
        </w:rPr>
        <w:t xml:space="preserve">شاگرد: </w:t>
      </w:r>
      <w:r w:rsidR="004D19E4">
        <w:rPr>
          <w:rFonts w:hint="cs"/>
          <w:rtl/>
        </w:rPr>
        <w:t>در واقع فعائل می‌شود دیگر آن که همزه‌اش مفاعل نیست</w:t>
      </w:r>
    </w:p>
    <w:p w:rsidR="004D19E4" w:rsidRDefault="004D19E4" w:rsidP="004D19E4">
      <w:pPr>
        <w:rPr>
          <w:rFonts w:hint="cs"/>
          <w:rtl/>
        </w:rPr>
      </w:pPr>
      <w:r>
        <w:rPr>
          <w:rFonts w:hint="cs"/>
          <w:rtl/>
        </w:rPr>
        <w:t>استاد: آره مفاعل. آن که همزه‌اش زائد است آن که «ی» یا «و»اش زائد است تبدیل به همزه می‌شود. آن که اصلی هست تبدیل نمی‌شود. این قانونش است. حالا لا تهمزش.</w:t>
      </w:r>
    </w:p>
    <w:p w:rsidR="004D19E4" w:rsidRDefault="004D19E4" w:rsidP="004D19E4">
      <w:pPr>
        <w:rPr>
          <w:rFonts w:hint="cs"/>
          <w:rtl/>
        </w:rPr>
      </w:pPr>
      <w:r>
        <w:rPr>
          <w:rFonts w:hint="cs"/>
          <w:rtl/>
        </w:rPr>
        <w:t>شاگرد: فاهمز الشرائع</w:t>
      </w:r>
    </w:p>
    <w:p w:rsidR="004D19E4" w:rsidRDefault="004D19E4" w:rsidP="004D19E4">
      <w:pPr>
        <w:rPr>
          <w:rFonts w:hint="cs"/>
          <w:rtl/>
        </w:rPr>
      </w:pPr>
      <w:r>
        <w:rPr>
          <w:rFonts w:hint="cs"/>
          <w:rtl/>
        </w:rPr>
        <w:t>استاد: حالا آن دیگر یک طرفش را گفتید.</w:t>
      </w:r>
    </w:p>
    <w:p w:rsidR="008866F8" w:rsidRDefault="008866F8" w:rsidP="00E153B2">
      <w:pPr>
        <w:rPr>
          <w:rFonts w:hint="cs"/>
          <w:rtl/>
        </w:rPr>
      </w:pPr>
      <w:r>
        <w:rPr>
          <w:rFonts w:hint="cs"/>
          <w:rtl/>
        </w:rPr>
        <w:t>ایشان می‌گوید ثم ان دعویٰ نسخ جمیع احکام الشرائع السابقة م</w:t>
      </w:r>
      <w:r w:rsidR="00E153B2">
        <w:rPr>
          <w:rFonts w:hint="cs"/>
          <w:rtl/>
        </w:rPr>
        <w:t>ض</w:t>
      </w:r>
      <w:r>
        <w:rPr>
          <w:rFonts w:hint="cs"/>
          <w:rtl/>
        </w:rPr>
        <w:t>ا</w:t>
      </w:r>
      <w:r w:rsidR="00E153B2">
        <w:rPr>
          <w:rFonts w:hint="cs"/>
          <w:rtl/>
        </w:rPr>
        <w:t>ف</w:t>
      </w:r>
      <w:r>
        <w:rPr>
          <w:rFonts w:hint="cs"/>
          <w:rtl/>
        </w:rPr>
        <w:t>ا الی عدم دلیل</w:t>
      </w:r>
      <w:r w:rsidR="00E153B2">
        <w:rPr>
          <w:rFonts w:hint="cs"/>
          <w:rtl/>
        </w:rPr>
        <w:t xml:space="preserve"> الیها خلاف الظاهر من مثل قوله تعالی و انزلناه الیک الکتاب بالحق مصدّقا لما بین یدیه من الکتاب و مهیمناً علیه.</w:t>
      </w:r>
    </w:p>
    <w:p w:rsidR="00E153B2" w:rsidRDefault="00E153B2" w:rsidP="00E153B2">
      <w:pPr>
        <w:rPr>
          <w:rFonts w:hint="cs"/>
          <w:rtl/>
        </w:rPr>
      </w:pPr>
      <w:r>
        <w:rPr>
          <w:rFonts w:hint="cs"/>
          <w:rtl/>
        </w:rPr>
        <w:t xml:space="preserve">بعد در پاورقی، که حالا آن یک چیز دیگر است </w:t>
      </w:r>
      <w:r w:rsidR="00194031">
        <w:rPr>
          <w:rFonts w:hint="cs"/>
          <w:rtl/>
        </w:rPr>
        <w:t>که حالا آن را.</w:t>
      </w:r>
    </w:p>
    <w:p w:rsidR="00194031" w:rsidRDefault="00194031" w:rsidP="00194031">
      <w:pPr>
        <w:rPr>
          <w:rFonts w:hint="cs"/>
          <w:rtl/>
        </w:rPr>
      </w:pPr>
      <w:r>
        <w:rPr>
          <w:rFonts w:hint="cs"/>
          <w:rtl/>
        </w:rPr>
        <w:lastRenderedPageBreak/>
        <w:t>ببینیم این آیۀ شریفه قرآن را. ببینیم این آیۀ شریفه آیا این مطلبی که ایشان از آن استفاده کرده استفاده می‌شود یا نمی‌شود؟ در کلمات مفسرین بعضی‌ها تصریح کردند که این آیه دلیل بر نسخ است. ایشان دلیل بر عدم نسخ گرفته در کلمات مفسرین بعضی دقیقاً برعکس این آیه را دلیل بر نسخ گرفتند. این آیه حالا قبل از</w:t>
      </w:r>
    </w:p>
    <w:p w:rsidR="00194031" w:rsidRDefault="00194031" w:rsidP="00194031">
      <w:pPr>
        <w:rPr>
          <w:rFonts w:hint="cs"/>
          <w:rtl/>
        </w:rPr>
      </w:pPr>
      <w:r>
        <w:rPr>
          <w:rFonts w:hint="cs"/>
          <w:rtl/>
        </w:rPr>
        <w:t>شاگرد: مهیا و اینها</w:t>
      </w:r>
    </w:p>
    <w:p w:rsidR="00194031" w:rsidRDefault="00194031" w:rsidP="00194031">
      <w:pPr>
        <w:rPr>
          <w:rFonts w:hint="cs"/>
          <w:rtl/>
        </w:rPr>
      </w:pPr>
      <w:r>
        <w:rPr>
          <w:rFonts w:hint="cs"/>
          <w:rtl/>
        </w:rPr>
        <w:t>استاد: حالا یکی یکی می‌گویم به چه جهت و از کجایش نسخ</w:t>
      </w:r>
      <w:r w:rsidR="00F546C4">
        <w:rPr>
          <w:rFonts w:hint="cs"/>
          <w:rtl/>
        </w:rPr>
        <w:t xml:space="preserve"> در آمده و آیا این ناسخ هست، ناسخ این دلیل بر چی هست؟ این آیه سورۀ مائده، آیه ۴۸ است. از قبل من بخوانم. از آیۀ ۴۱ بخوانم.</w:t>
      </w:r>
    </w:p>
    <w:p w:rsidR="00E64AA3" w:rsidRDefault="00F546C4" w:rsidP="00E64AA3">
      <w:pPr>
        <w:pStyle w:val="PlainText"/>
        <w:bidi/>
        <w:jc w:val="both"/>
        <w:rPr>
          <w:rFonts w:cs="B Badr" w:hint="cs"/>
          <w:b/>
          <w:bCs/>
          <w:sz w:val="28"/>
          <w:szCs w:val="28"/>
          <w:rtl/>
        </w:rPr>
      </w:pPr>
      <w:r w:rsidRPr="00F546C4">
        <w:rPr>
          <w:rFonts w:asciiTheme="minorHAnsi" w:eastAsiaTheme="minorHAnsi" w:hAnsiTheme="minorHAnsi" w:cs="IRNazanin" w:hint="cs"/>
          <w:sz w:val="22"/>
          <w:szCs w:val="28"/>
          <w:rtl/>
          <w:lang w:bidi="fa-IR"/>
        </w:rPr>
        <w:t>«</w:t>
      </w:r>
      <w:r w:rsidRPr="0053592A">
        <w:rPr>
          <w:rFonts w:cs="B Badr"/>
          <w:b/>
          <w:bCs/>
          <w:sz w:val="28"/>
          <w:szCs w:val="28"/>
          <w:rtl/>
        </w:rPr>
        <w:t>يا أَيُّهَا الرَّسُولُ لا يَحْزُنْكَ الَّذينَ يُسارِعُونَ فِي الْكُفْرِ مِنَ الَّذينَ قالُوا آمَنّا بِأَفْواهِهِمْ وَ لَمْ تُؤْمِنْ قُلُوبُهُمْ وَ مِنَ الَّذينَ هادُوا سَمّاعُونَ لِلْكَذِبِ سَمّاعُونَ لِقَوْمٍ آخَرينَ لَمْ يَأْتُوكَ يُحَرِّفُونَ الْكَلِمَ مِنْ بَعْدِ مَواضِعِهِ يَقُولُونَ إِنْ أُوتيتُمْ هذا فَخُذُوهُ وَ إِنْ لَمْ تُؤْتَوْهُ فَاحْذَرُوا</w:t>
      </w:r>
      <w:r w:rsidR="00E64AA3" w:rsidRPr="00E64AA3">
        <w:rPr>
          <w:rFonts w:asciiTheme="minorHAnsi" w:eastAsiaTheme="minorHAnsi" w:hAnsiTheme="minorHAnsi" w:cs="IRNazanin" w:hint="cs"/>
          <w:sz w:val="22"/>
          <w:szCs w:val="28"/>
          <w:rtl/>
          <w:lang w:bidi="fa-IR"/>
        </w:rPr>
        <w:t>»</w:t>
      </w:r>
    </w:p>
    <w:p w:rsidR="00E64AA3" w:rsidRDefault="00E64AA3" w:rsidP="00743555">
      <w:pPr>
        <w:rPr>
          <w:rFonts w:hint="cs"/>
          <w:rtl/>
        </w:rPr>
      </w:pPr>
      <w:r>
        <w:rPr>
          <w:rFonts w:hint="cs"/>
          <w:rtl/>
        </w:rPr>
        <w:t xml:space="preserve">می‌گوید اینها یهودی‌ها </w:t>
      </w:r>
      <w:r w:rsidR="00A23780">
        <w:rPr>
          <w:rFonts w:hint="cs"/>
          <w:rtl/>
        </w:rPr>
        <w:t>می‌آیند کلام خدا را تحریف می‌کنند. بعد می‌گویند که اگر، «</w:t>
      </w:r>
      <w:r w:rsidR="00A23780" w:rsidRPr="0053592A">
        <w:rPr>
          <w:rFonts w:cs="B Badr"/>
          <w:b/>
          <w:bCs/>
          <w:sz w:val="28"/>
          <w:rtl/>
        </w:rPr>
        <w:t>إِنْ أُوتيتُمْ هذا فَخُذُوهُ وَ إِنْ لَمْ تُؤْتَوْهُ فَاحْذَرُوا</w:t>
      </w:r>
      <w:r w:rsidR="00A23780" w:rsidRPr="00E64AA3">
        <w:rPr>
          <w:rFonts w:hint="cs"/>
          <w:rtl/>
        </w:rPr>
        <w:t>»</w:t>
      </w:r>
      <w:r w:rsidR="00A23780">
        <w:rPr>
          <w:rFonts w:hint="cs"/>
          <w:rtl/>
        </w:rPr>
        <w:t xml:space="preserve"> ظاهراً اشاره به این هست که یهودی‌ها به اهل ملتشان می‌گویند اگر حضرت محمد صلی الله علیه و آله و سلم شریعتی که آورد مثل شریعت شما بود آن را قبول کنید. اگر چیز دیگری بود قبولش نکنید. یعنی محور و ملاک را برای پذیرش و عدم پذیرش دین خودتان قرار داده. اگر آن را، همین بود</w:t>
      </w:r>
      <w:r w:rsidR="00743555">
        <w:rPr>
          <w:rFonts w:hint="cs"/>
          <w:rtl/>
        </w:rPr>
        <w:t>، «</w:t>
      </w:r>
      <w:r w:rsidR="00743555" w:rsidRPr="0053592A">
        <w:rPr>
          <w:rFonts w:cs="B Badr"/>
          <w:b/>
          <w:bCs/>
          <w:sz w:val="28"/>
          <w:rtl/>
        </w:rPr>
        <w:t>إِنْ أُوتيتُمْ هذا فَخُذُوهُ وَ إِنْ لَمْ تُؤْتَوْهُ فَاحْذَرُوا</w:t>
      </w:r>
      <w:r w:rsidR="00743555" w:rsidRPr="00E64AA3">
        <w:rPr>
          <w:rFonts w:hint="cs"/>
          <w:rtl/>
        </w:rPr>
        <w:t>»</w:t>
      </w:r>
    </w:p>
    <w:p w:rsidR="00743555" w:rsidRDefault="00743555" w:rsidP="00743555">
      <w:pPr>
        <w:pStyle w:val="PlainText"/>
        <w:bidi/>
        <w:jc w:val="both"/>
        <w:rPr>
          <w:rFonts w:cs="B Badr" w:hint="cs"/>
          <w:b/>
          <w:bCs/>
          <w:sz w:val="28"/>
          <w:szCs w:val="28"/>
          <w:rtl/>
        </w:rPr>
      </w:pPr>
      <w:r w:rsidRPr="00743555">
        <w:rPr>
          <w:rFonts w:asciiTheme="minorHAnsi" w:eastAsiaTheme="minorHAnsi" w:hAnsiTheme="minorHAnsi" w:cs="IRNazanin" w:hint="cs"/>
          <w:sz w:val="22"/>
          <w:szCs w:val="28"/>
          <w:rtl/>
          <w:lang w:bidi="fa-IR"/>
        </w:rPr>
        <w:t>«</w:t>
      </w:r>
      <w:r w:rsidR="00F546C4" w:rsidRPr="0053592A">
        <w:rPr>
          <w:rFonts w:cs="B Badr"/>
          <w:b/>
          <w:bCs/>
          <w:sz w:val="28"/>
          <w:szCs w:val="28"/>
          <w:rtl/>
        </w:rPr>
        <w:t>وَ مَنْ يُرِدِ اللّهُ فِتْنَتَهُ فَلَنْ تَمْلِكَ لَهُ مِنَ اللّهِ شَيْئًا أُولئِكَ الَّذينَ لَمْ يُرِدِ اللّهُ أَنْ يُطَهِّرَ قُلُوبَهُمْ لَهُمْ فِي الدُّنْيا خِزْيٌ وَ لَهُ</w:t>
      </w:r>
      <w:r w:rsidR="00E64AA3">
        <w:rPr>
          <w:rFonts w:cs="B Badr"/>
          <w:b/>
          <w:bCs/>
          <w:sz w:val="28"/>
          <w:szCs w:val="28"/>
          <w:rtl/>
        </w:rPr>
        <w:t>مْ فِي اْلآخِرَةِ عَذابٌ عَظيمٌ</w:t>
      </w:r>
      <w:r w:rsidR="00E64AA3">
        <w:rPr>
          <w:rFonts w:cs="B Badr" w:hint="cs"/>
          <w:b/>
          <w:bCs/>
          <w:sz w:val="28"/>
          <w:szCs w:val="28"/>
          <w:rtl/>
        </w:rPr>
        <w:t xml:space="preserve"> </w:t>
      </w:r>
      <w:r w:rsidR="00F546C4" w:rsidRPr="0053592A">
        <w:rPr>
          <w:rFonts w:cs="B Badr"/>
          <w:b/>
          <w:bCs/>
          <w:sz w:val="28"/>
          <w:szCs w:val="28"/>
          <w:rtl/>
        </w:rPr>
        <w:t>(41</w:t>
      </w:r>
      <w:r w:rsidR="00E64AA3">
        <w:rPr>
          <w:rFonts w:cs="B Badr" w:hint="cs"/>
          <w:b/>
          <w:bCs/>
          <w:sz w:val="28"/>
          <w:szCs w:val="28"/>
          <w:rtl/>
        </w:rPr>
        <w:t xml:space="preserve">) </w:t>
      </w:r>
      <w:r w:rsidR="00F546C4" w:rsidRPr="0053592A">
        <w:rPr>
          <w:rFonts w:cs="B Badr"/>
          <w:b/>
          <w:bCs/>
          <w:sz w:val="28"/>
          <w:szCs w:val="28"/>
          <w:rtl/>
        </w:rPr>
        <w:t>سَمّاعُونَ لِلْكَذِبِ</w:t>
      </w:r>
      <w:r w:rsidRPr="00743555">
        <w:rPr>
          <w:rFonts w:asciiTheme="minorHAnsi" w:eastAsiaTheme="minorHAnsi" w:hAnsiTheme="minorHAnsi" w:cs="IRNazanin" w:hint="cs"/>
          <w:sz w:val="22"/>
          <w:szCs w:val="28"/>
          <w:rtl/>
          <w:lang w:bidi="fa-IR"/>
        </w:rPr>
        <w:t>»</w:t>
      </w:r>
    </w:p>
    <w:p w:rsidR="00743555" w:rsidRDefault="00743555" w:rsidP="00743555">
      <w:pPr>
        <w:rPr>
          <w:rFonts w:hint="cs"/>
          <w:rtl/>
        </w:rPr>
      </w:pPr>
      <w:r>
        <w:rPr>
          <w:rFonts w:hint="cs"/>
          <w:rtl/>
        </w:rPr>
        <w:t>می‌گوید اینها به حرف‌های دروغ گوش می‌کنند.</w:t>
      </w:r>
    </w:p>
    <w:p w:rsidR="00743555" w:rsidRDefault="00743555" w:rsidP="00743555">
      <w:pPr>
        <w:pStyle w:val="PlainText"/>
        <w:bidi/>
        <w:jc w:val="both"/>
        <w:rPr>
          <w:rFonts w:cs="B Badr" w:hint="cs"/>
          <w:b/>
          <w:bCs/>
          <w:sz w:val="28"/>
          <w:szCs w:val="28"/>
          <w:rtl/>
        </w:rPr>
      </w:pPr>
      <w:r w:rsidRPr="00743555">
        <w:rPr>
          <w:rFonts w:asciiTheme="minorHAnsi" w:eastAsiaTheme="minorHAnsi" w:hAnsiTheme="minorHAnsi" w:cs="IRNazanin" w:hint="cs"/>
          <w:sz w:val="22"/>
          <w:szCs w:val="28"/>
          <w:rtl/>
          <w:lang w:bidi="fa-IR"/>
        </w:rPr>
        <w:t>«</w:t>
      </w:r>
      <w:r w:rsidR="00F546C4" w:rsidRPr="0053592A">
        <w:rPr>
          <w:rFonts w:cs="B Badr"/>
          <w:b/>
          <w:bCs/>
          <w:sz w:val="28"/>
          <w:szCs w:val="28"/>
          <w:rtl/>
        </w:rPr>
        <w:t>أَكّالُونَ لِلسُّحْتِ فَإِنْ جاؤُكَ فَاحْكُمْ</w:t>
      </w:r>
      <w:r w:rsidRPr="00743555">
        <w:rPr>
          <w:rFonts w:asciiTheme="minorHAnsi" w:eastAsiaTheme="minorHAnsi" w:hAnsiTheme="minorHAnsi" w:cs="IRNazanin" w:hint="cs"/>
          <w:sz w:val="22"/>
          <w:szCs w:val="28"/>
          <w:rtl/>
          <w:lang w:bidi="fa-IR"/>
        </w:rPr>
        <w:t>»</w:t>
      </w:r>
    </w:p>
    <w:p w:rsidR="00743555" w:rsidRDefault="00743555" w:rsidP="00743555">
      <w:pPr>
        <w:rPr>
          <w:rFonts w:hint="cs"/>
          <w:rtl/>
        </w:rPr>
      </w:pPr>
      <w:r>
        <w:rPr>
          <w:rFonts w:hint="cs"/>
          <w:rtl/>
        </w:rPr>
        <w:t xml:space="preserve">این یهودی‌ها اگر آمدند، </w:t>
      </w:r>
      <w:r w:rsidRPr="00743555">
        <w:rPr>
          <w:rFonts w:hint="cs"/>
          <w:rtl/>
        </w:rPr>
        <w:t>«</w:t>
      </w:r>
      <w:r w:rsidRPr="0053592A">
        <w:rPr>
          <w:rFonts w:cs="B Badr"/>
          <w:b/>
          <w:bCs/>
          <w:sz w:val="28"/>
          <w:rtl/>
        </w:rPr>
        <w:t>فَاحْكُمْ</w:t>
      </w:r>
      <w:r w:rsidR="00F546C4" w:rsidRPr="0053592A">
        <w:rPr>
          <w:rFonts w:cs="B Badr"/>
          <w:b/>
          <w:bCs/>
          <w:sz w:val="28"/>
          <w:rtl/>
        </w:rPr>
        <w:t xml:space="preserve"> بَيْنَهُمْ أَوْ أَعْرِضْ عَنْهُمْ</w:t>
      </w:r>
      <w:r w:rsidRPr="00743555">
        <w:rPr>
          <w:rFonts w:hint="cs"/>
          <w:rtl/>
        </w:rPr>
        <w:t>»</w:t>
      </w:r>
      <w:r>
        <w:rPr>
          <w:rFonts w:hint="cs"/>
          <w:rtl/>
        </w:rPr>
        <w:t>، آنها آمدند شما اختیار دارید، می‌توانید حکم کنید، می‌توانید حکم نکنید.</w:t>
      </w:r>
    </w:p>
    <w:p w:rsidR="00743555" w:rsidRDefault="00743555" w:rsidP="00743555">
      <w:pPr>
        <w:rPr>
          <w:rFonts w:hint="cs"/>
          <w:rtl/>
        </w:rPr>
      </w:pPr>
      <w:r>
        <w:rPr>
          <w:rFonts w:hint="cs"/>
          <w:rtl/>
        </w:rPr>
        <w:t>شاگرد: ؟؟؟</w:t>
      </w:r>
      <w:r w:rsidR="00E0126D">
        <w:rPr>
          <w:rFonts w:hint="cs"/>
          <w:rtl/>
        </w:rPr>
        <w:t xml:space="preserve"> ۲۴:۵۵</w:t>
      </w:r>
    </w:p>
    <w:p w:rsidR="00743555" w:rsidRDefault="00743555" w:rsidP="00743555">
      <w:pPr>
        <w:rPr>
          <w:rFonts w:cs="B Badr" w:hint="cs"/>
          <w:b/>
          <w:bCs/>
          <w:sz w:val="28"/>
          <w:rtl/>
        </w:rPr>
      </w:pPr>
      <w:r>
        <w:rPr>
          <w:rFonts w:hint="cs"/>
          <w:rtl/>
        </w:rPr>
        <w:t>استاد: نه حالا آن چیزش را کار ندارم</w:t>
      </w:r>
      <w:r w:rsidR="00E0126D">
        <w:rPr>
          <w:rFonts w:hint="cs"/>
          <w:rtl/>
        </w:rPr>
        <w:t>، حالا نکتۀ این که چی هست حالا صبر کنید بعداً در موردش صحبت می‌کنیم.</w:t>
      </w:r>
    </w:p>
    <w:p w:rsidR="00E0126D" w:rsidRDefault="00E0126D" w:rsidP="00E0126D">
      <w:pPr>
        <w:pStyle w:val="PlainText"/>
        <w:bidi/>
        <w:jc w:val="both"/>
        <w:rPr>
          <w:rFonts w:cs="B Badr" w:hint="cs"/>
          <w:b/>
          <w:bCs/>
          <w:sz w:val="28"/>
          <w:szCs w:val="28"/>
          <w:rtl/>
        </w:rPr>
      </w:pPr>
      <w:r w:rsidRPr="00E0126D">
        <w:rPr>
          <w:rFonts w:asciiTheme="minorHAnsi" w:eastAsiaTheme="minorHAnsi" w:hAnsiTheme="minorHAnsi" w:cs="IRNazanin" w:hint="cs"/>
          <w:sz w:val="22"/>
          <w:szCs w:val="28"/>
          <w:rtl/>
          <w:lang w:bidi="fa-IR"/>
        </w:rPr>
        <w:t>«</w:t>
      </w:r>
      <w:r w:rsidR="00F546C4" w:rsidRPr="0053592A">
        <w:rPr>
          <w:rFonts w:cs="B Badr"/>
          <w:b/>
          <w:bCs/>
          <w:sz w:val="28"/>
          <w:szCs w:val="28"/>
          <w:rtl/>
        </w:rPr>
        <w:t>وَ إِنْ تُعْرِضْ عَنْهُمْ فَلَنْ يَضُرُّوكَ شَيْئًا وَ إِنْ حَكَمْتَ فَاحْكُمْ</w:t>
      </w:r>
      <w:r w:rsidRPr="00E0126D">
        <w:rPr>
          <w:rFonts w:asciiTheme="minorHAnsi" w:eastAsiaTheme="minorHAnsi" w:hAnsiTheme="minorHAnsi" w:cs="IRNazanin" w:hint="cs"/>
          <w:sz w:val="22"/>
          <w:szCs w:val="28"/>
          <w:rtl/>
          <w:lang w:bidi="fa-IR"/>
        </w:rPr>
        <w:t>»</w:t>
      </w:r>
    </w:p>
    <w:p w:rsidR="00472D2C" w:rsidRDefault="00E0126D" w:rsidP="00472D2C">
      <w:pPr>
        <w:rPr>
          <w:rFonts w:hint="cs"/>
          <w:rtl/>
        </w:rPr>
      </w:pPr>
      <w:r>
        <w:rPr>
          <w:rFonts w:hint="cs"/>
          <w:rtl/>
        </w:rPr>
        <w:t>اگر هم خواستی حکم کنی «</w:t>
      </w:r>
      <w:r w:rsidRPr="0053592A">
        <w:rPr>
          <w:rFonts w:cs="B Badr"/>
          <w:b/>
          <w:bCs/>
          <w:sz w:val="28"/>
          <w:rtl/>
        </w:rPr>
        <w:t>فَاحْكُمْ</w:t>
      </w:r>
      <w:r>
        <w:rPr>
          <w:rFonts w:hint="cs"/>
          <w:rtl/>
        </w:rPr>
        <w:t xml:space="preserve"> </w:t>
      </w:r>
      <w:r w:rsidR="00F546C4" w:rsidRPr="0053592A">
        <w:rPr>
          <w:rFonts w:cs="B Badr"/>
          <w:b/>
          <w:bCs/>
          <w:sz w:val="28"/>
          <w:rtl/>
        </w:rPr>
        <w:t>بَيْنَهُمْ بِالْقِسْطِ</w:t>
      </w:r>
      <w:r w:rsidRPr="00E0126D">
        <w:rPr>
          <w:rFonts w:hint="cs"/>
          <w:rtl/>
        </w:rPr>
        <w:t>». این ظاهرا</w:t>
      </w:r>
      <w:r>
        <w:rPr>
          <w:rFonts w:hint="cs"/>
          <w:rtl/>
        </w:rPr>
        <w:t>ً اشاره به این هست که بر اساس دین گذشته حکم نکن، بالقسط حکم کن، و قسط</w:t>
      </w:r>
      <w:r w:rsidRPr="00E0126D">
        <w:rPr>
          <w:rFonts w:hint="cs"/>
          <w:rtl/>
        </w:rPr>
        <w:t xml:space="preserve"> براساس </w:t>
      </w:r>
      <w:r>
        <w:rPr>
          <w:rFonts w:hint="cs"/>
          <w:rtl/>
        </w:rPr>
        <w:t>دین تحریف شده حکم نکن. براساس آن پیرایه‌هایی که به دین یهود بستند حکم نکن.</w:t>
      </w:r>
    </w:p>
    <w:p w:rsidR="00472D2C" w:rsidRDefault="00E0126D" w:rsidP="00472D2C">
      <w:pPr>
        <w:rPr>
          <w:rFonts w:cs="B Badr" w:hint="cs"/>
          <w:b/>
          <w:bCs/>
          <w:sz w:val="28"/>
          <w:rtl/>
        </w:rPr>
      </w:pPr>
      <w:r>
        <w:rPr>
          <w:rFonts w:hint="cs"/>
          <w:rtl/>
        </w:rPr>
        <w:t>«</w:t>
      </w:r>
      <w:r w:rsidRPr="0053592A">
        <w:rPr>
          <w:rFonts w:cs="B Badr"/>
          <w:b/>
          <w:bCs/>
          <w:sz w:val="28"/>
          <w:rtl/>
        </w:rPr>
        <w:t>فَاحْكُمْ</w:t>
      </w:r>
      <w:r>
        <w:rPr>
          <w:rFonts w:hint="cs"/>
          <w:rtl/>
        </w:rPr>
        <w:t xml:space="preserve"> </w:t>
      </w:r>
      <w:r w:rsidRPr="0053592A">
        <w:rPr>
          <w:rFonts w:cs="B Badr"/>
          <w:b/>
          <w:bCs/>
          <w:sz w:val="28"/>
          <w:rtl/>
        </w:rPr>
        <w:t>بَيْنَهُمْ بِالْقِسْطِ</w:t>
      </w:r>
      <w:r w:rsidR="00472D2C">
        <w:rPr>
          <w:rFonts w:hint="cs"/>
          <w:rtl/>
        </w:rPr>
        <w:t xml:space="preserve"> </w:t>
      </w:r>
      <w:r w:rsidR="00F546C4" w:rsidRPr="0053592A">
        <w:rPr>
          <w:rFonts w:cs="B Badr"/>
          <w:b/>
          <w:bCs/>
          <w:sz w:val="28"/>
          <w:rtl/>
        </w:rPr>
        <w:t>إِن</w:t>
      </w:r>
      <w:r w:rsidR="00743555">
        <w:rPr>
          <w:rFonts w:cs="B Badr"/>
          <w:b/>
          <w:bCs/>
          <w:sz w:val="28"/>
          <w:rtl/>
        </w:rPr>
        <w:t>َّ اللّهَ يُحِبُّ الْمُقْسِطينَ</w:t>
      </w:r>
      <w:r w:rsidR="00743555">
        <w:rPr>
          <w:rFonts w:cs="B Badr" w:hint="cs"/>
          <w:b/>
          <w:bCs/>
          <w:sz w:val="28"/>
          <w:rtl/>
        </w:rPr>
        <w:t xml:space="preserve"> </w:t>
      </w:r>
      <w:r w:rsidR="00F546C4" w:rsidRPr="0053592A">
        <w:rPr>
          <w:rFonts w:cs="B Badr"/>
          <w:b/>
          <w:bCs/>
          <w:sz w:val="28"/>
          <w:rtl/>
        </w:rPr>
        <w:t>(42</w:t>
      </w:r>
      <w:r w:rsidR="00743555">
        <w:rPr>
          <w:rFonts w:cs="B Badr" w:hint="cs"/>
          <w:b/>
          <w:bCs/>
          <w:sz w:val="28"/>
          <w:rtl/>
        </w:rPr>
        <w:t xml:space="preserve">) </w:t>
      </w:r>
      <w:r w:rsidR="00F546C4" w:rsidRPr="0053592A">
        <w:rPr>
          <w:rFonts w:cs="B Badr"/>
          <w:b/>
          <w:bCs/>
          <w:sz w:val="28"/>
          <w:rtl/>
        </w:rPr>
        <w:t>وَ كَيْفَ يُحَكِّمُونَكَ وَ عِنْدَهُمُ التَّوْراةُ فيها حُكْمُ اللّهِ</w:t>
      </w:r>
      <w:r w:rsidR="00472D2C">
        <w:rPr>
          <w:rFonts w:cs="B Badr" w:hint="cs"/>
          <w:b/>
          <w:bCs/>
          <w:sz w:val="28"/>
          <w:rtl/>
        </w:rPr>
        <w:t>ؤ</w:t>
      </w:r>
    </w:p>
    <w:p w:rsidR="00472D2C" w:rsidRDefault="00472D2C" w:rsidP="00472D2C">
      <w:pPr>
        <w:rPr>
          <w:rFonts w:hint="cs"/>
          <w:rtl/>
        </w:rPr>
      </w:pPr>
      <w:r>
        <w:rPr>
          <w:rFonts w:hint="cs"/>
          <w:rtl/>
        </w:rPr>
        <w:t>می‌گوید اینها چجوری تو را حکم قرار می‌دهند، در حالی که درش تورات هست که درش حکم خدا وجود دارد،</w:t>
      </w:r>
    </w:p>
    <w:p w:rsidR="00C94652" w:rsidRDefault="00472D2C" w:rsidP="00472D2C">
      <w:pPr>
        <w:rPr>
          <w:rFonts w:cs="B Badr" w:hint="cs"/>
          <w:b/>
          <w:bCs/>
          <w:sz w:val="28"/>
          <w:rtl/>
        </w:rPr>
      </w:pPr>
      <w:r w:rsidRPr="00472D2C">
        <w:rPr>
          <w:rFonts w:hint="cs"/>
          <w:rtl/>
        </w:rPr>
        <w:t>«</w:t>
      </w:r>
      <w:r w:rsidR="00F546C4" w:rsidRPr="0053592A">
        <w:rPr>
          <w:rFonts w:cs="B Badr"/>
          <w:b/>
          <w:bCs/>
          <w:sz w:val="28"/>
          <w:rtl/>
        </w:rPr>
        <w:t>ثُمَّ يَتَوَلَّوْنَ مِنْ بَعْدِ ذلِكَ وَ ما أُولئِكَ بِالْمُؤْمِنينَ</w:t>
      </w:r>
      <w:r>
        <w:rPr>
          <w:rFonts w:cs="B Badr" w:hint="cs"/>
          <w:b/>
          <w:bCs/>
          <w:sz w:val="28"/>
          <w:rtl/>
        </w:rPr>
        <w:t xml:space="preserve"> </w:t>
      </w:r>
      <w:r w:rsidR="00F546C4" w:rsidRPr="0053592A">
        <w:rPr>
          <w:rFonts w:cs="B Badr"/>
          <w:b/>
          <w:bCs/>
          <w:sz w:val="28"/>
          <w:rtl/>
        </w:rPr>
        <w:t>(43</w:t>
      </w:r>
      <w:r>
        <w:rPr>
          <w:rFonts w:cs="B Badr" w:hint="cs"/>
          <w:b/>
          <w:bCs/>
          <w:sz w:val="28"/>
          <w:rtl/>
        </w:rPr>
        <w:t xml:space="preserve">) </w:t>
      </w:r>
      <w:r w:rsidR="00F546C4" w:rsidRPr="0053592A">
        <w:rPr>
          <w:rFonts w:cs="B Badr"/>
          <w:b/>
          <w:bCs/>
          <w:sz w:val="28"/>
          <w:rtl/>
        </w:rPr>
        <w:t xml:space="preserve">إِنّا أَنْزَلْنَا التَّوْراةَ فيها هُدًى وَ نُورٌ يَحْكُمُ بِهَا النَّبِيُّونَ الَّذينَ </w:t>
      </w:r>
      <w:r w:rsidR="00F546C4" w:rsidRPr="0053592A">
        <w:rPr>
          <w:rFonts w:cs="B Badr"/>
          <w:b/>
          <w:bCs/>
          <w:sz w:val="28"/>
          <w:rtl/>
        </w:rPr>
        <w:lastRenderedPageBreak/>
        <w:t>أَسْلَمُوا لِلَّذينَ هادُوا</w:t>
      </w:r>
      <w:r w:rsidR="00C94652" w:rsidRPr="00C94652">
        <w:rPr>
          <w:rFonts w:hint="cs"/>
          <w:rtl/>
        </w:rPr>
        <w:t>»</w:t>
      </w:r>
    </w:p>
    <w:p w:rsidR="00C94652" w:rsidRDefault="00C94652" w:rsidP="00DF4FC1">
      <w:pPr>
        <w:rPr>
          <w:rFonts w:hint="cs"/>
          <w:rtl/>
        </w:rPr>
      </w:pPr>
      <w:r>
        <w:rPr>
          <w:rFonts w:hint="cs"/>
          <w:rtl/>
        </w:rPr>
        <w:t>نبینی که قبول کردند خلاصه آن للذین هادوا، اینها به همان تورات حکم کردند. این شاید اشاره به این هست که بعضی از پیامبران به جنبۀ تبلیغ دین حضرت موسی را داشتند. ما یک سری پیغمبرانی داشتیم شریعت جدید می‌آوردند، یک سری پیغمبرانی داشتیم که مروّج آن پیغمبران سابق بوده، گویا مراد از «</w:t>
      </w:r>
      <w:r w:rsidRPr="0053592A">
        <w:rPr>
          <w:rFonts w:cs="B Badr"/>
          <w:b/>
          <w:bCs/>
          <w:sz w:val="28"/>
          <w:rtl/>
        </w:rPr>
        <w:t>النَّبِيُّونَ الَّذينَ أَسْلَمُوا لِلَّذينَ هادُوا</w:t>
      </w:r>
      <w:r w:rsidRPr="00C94652">
        <w:rPr>
          <w:rFonts w:hint="cs"/>
          <w:rtl/>
        </w:rPr>
        <w:t>»</w:t>
      </w:r>
      <w:r w:rsidR="00DF4FC1">
        <w:rPr>
          <w:rFonts w:hint="cs"/>
          <w:rtl/>
        </w:rPr>
        <w:t>، «</w:t>
      </w:r>
      <w:r w:rsidR="00DF4FC1">
        <w:rPr>
          <w:rFonts w:cs="B Badr"/>
          <w:b/>
          <w:bCs/>
          <w:sz w:val="28"/>
          <w:rtl/>
        </w:rPr>
        <w:t>الَّذينَ أَسْلَمُوا</w:t>
      </w:r>
      <w:r w:rsidR="00DF4FC1">
        <w:rPr>
          <w:rFonts w:hint="cs"/>
          <w:rtl/>
        </w:rPr>
        <w:t>» یعنی پیامبرانی که مبلّغ آن دین حضرت موسی بودند و «</w:t>
      </w:r>
      <w:r w:rsidR="00DF4FC1" w:rsidRPr="0053592A">
        <w:rPr>
          <w:rFonts w:cs="B Badr"/>
          <w:b/>
          <w:bCs/>
          <w:sz w:val="28"/>
          <w:rtl/>
        </w:rPr>
        <w:t>لِلَّذينَ هادُوا</w:t>
      </w:r>
      <w:r w:rsidR="00DF4FC1">
        <w:rPr>
          <w:rFonts w:hint="cs"/>
          <w:rtl/>
        </w:rPr>
        <w:t>» آنها براساس تورات حکم می‌کردند. خود آن تورات را به اصطلاح ابلاغ می‌کردند.</w:t>
      </w:r>
    </w:p>
    <w:p w:rsidR="006C4C8B" w:rsidRDefault="006C4C8B" w:rsidP="006C4C8B">
      <w:pPr>
        <w:rPr>
          <w:rFonts w:cs="B Badr" w:hint="cs"/>
          <w:b/>
          <w:bCs/>
          <w:sz w:val="28"/>
          <w:rtl/>
        </w:rPr>
      </w:pPr>
      <w:r w:rsidRPr="006C4C8B">
        <w:rPr>
          <w:rFonts w:hint="cs"/>
          <w:rtl/>
        </w:rPr>
        <w:t>«</w:t>
      </w:r>
      <w:r w:rsidR="00DF4FC1" w:rsidRPr="0053592A">
        <w:rPr>
          <w:rFonts w:cs="B Badr"/>
          <w:b/>
          <w:bCs/>
          <w:sz w:val="28"/>
          <w:rtl/>
        </w:rPr>
        <w:t>يَحْكُمُ بِهَا النَّبِيُّونَ</w:t>
      </w:r>
      <w:r>
        <w:rPr>
          <w:rFonts w:cs="B Badr" w:hint="cs"/>
          <w:b/>
          <w:bCs/>
          <w:sz w:val="28"/>
          <w:rtl/>
        </w:rPr>
        <w:t xml:space="preserve"> ...</w:t>
      </w:r>
      <w:r>
        <w:rPr>
          <w:rFonts w:hint="cs"/>
          <w:rtl/>
        </w:rPr>
        <w:t xml:space="preserve"> </w:t>
      </w:r>
      <w:r w:rsidR="00F546C4" w:rsidRPr="0053592A">
        <w:rPr>
          <w:rFonts w:cs="B Badr"/>
          <w:b/>
          <w:bCs/>
          <w:sz w:val="28"/>
          <w:rtl/>
        </w:rPr>
        <w:t>وَ الرَّبّانِيُّونَ وَ اْلأَحْبارُ بِمَا اسْتُحْفِظُوا</w:t>
      </w:r>
      <w:r>
        <w:rPr>
          <w:rFonts w:cs="B Badr"/>
          <w:b/>
          <w:bCs/>
          <w:sz w:val="28"/>
          <w:rtl/>
        </w:rPr>
        <w:t xml:space="preserve"> مِنْ كِتابِ اللّهِ</w:t>
      </w:r>
      <w:r w:rsidRPr="006C4C8B">
        <w:rPr>
          <w:rFonts w:hint="cs"/>
          <w:rtl/>
        </w:rPr>
        <w:t>»</w:t>
      </w:r>
      <w:r>
        <w:rPr>
          <w:rFonts w:hint="cs"/>
          <w:rtl/>
        </w:rPr>
        <w:t xml:space="preserve"> به آن کتاب واقعی، نه کتاب تحریف شده.</w:t>
      </w:r>
    </w:p>
    <w:p w:rsidR="006C4C8B" w:rsidRDefault="006C4C8B" w:rsidP="0051696A">
      <w:pPr>
        <w:rPr>
          <w:rFonts w:cs="B Badr" w:hint="cs"/>
          <w:b/>
          <w:bCs/>
          <w:sz w:val="28"/>
          <w:rtl/>
        </w:rPr>
      </w:pPr>
      <w:r w:rsidRPr="006C4C8B">
        <w:rPr>
          <w:rFonts w:hint="cs"/>
          <w:rtl/>
        </w:rPr>
        <w:t>«</w:t>
      </w:r>
      <w:r w:rsidR="00F546C4" w:rsidRPr="0053592A">
        <w:rPr>
          <w:rFonts w:cs="B Badr"/>
          <w:b/>
          <w:bCs/>
          <w:sz w:val="28"/>
          <w:rtl/>
        </w:rPr>
        <w:t>وَ كانُوا عَلَيْهِ شُهَداءَ</w:t>
      </w:r>
      <w:r w:rsidRPr="006C4C8B">
        <w:rPr>
          <w:rFonts w:hint="cs"/>
          <w:rtl/>
        </w:rPr>
        <w:t>»</w:t>
      </w:r>
      <w:r>
        <w:rPr>
          <w:rFonts w:hint="cs"/>
          <w:rtl/>
        </w:rPr>
        <w:t xml:space="preserve"> و شاهد بر آن </w:t>
      </w:r>
      <w:r w:rsidRPr="006C4C8B">
        <w:rPr>
          <w:rFonts w:hint="cs"/>
          <w:rtl/>
        </w:rPr>
        <w:t>«</w:t>
      </w:r>
      <w:r w:rsidRPr="0053592A">
        <w:rPr>
          <w:rFonts w:cs="B Badr"/>
          <w:b/>
          <w:bCs/>
          <w:sz w:val="28"/>
          <w:rtl/>
        </w:rPr>
        <w:t>بِمَا اسْتُحْفِظُوا</w:t>
      </w:r>
      <w:r>
        <w:rPr>
          <w:rFonts w:cs="B Badr"/>
          <w:b/>
          <w:bCs/>
          <w:sz w:val="28"/>
          <w:rtl/>
        </w:rPr>
        <w:t xml:space="preserve"> مِنْ كِتابِ اللّهِ</w:t>
      </w:r>
      <w:r w:rsidRPr="006C4C8B">
        <w:rPr>
          <w:rFonts w:hint="cs"/>
          <w:rtl/>
        </w:rPr>
        <w:t>»</w:t>
      </w:r>
      <w:r>
        <w:rPr>
          <w:rFonts w:hint="cs"/>
          <w:rtl/>
        </w:rPr>
        <w:t xml:space="preserve"> هم هستند. تأکید</w:t>
      </w:r>
      <w:r w:rsidR="0051696A">
        <w:rPr>
          <w:rFonts w:hint="cs"/>
          <w:rtl/>
        </w:rPr>
        <w:t>ی که در همۀ</w:t>
      </w:r>
      <w:r>
        <w:rPr>
          <w:rFonts w:hint="cs"/>
          <w:rtl/>
        </w:rPr>
        <w:t xml:space="preserve"> این آیات</w:t>
      </w:r>
      <w:r w:rsidR="0051696A">
        <w:rPr>
          <w:rFonts w:hint="cs"/>
          <w:rtl/>
        </w:rPr>
        <w:t xml:space="preserve"> بر این هست، آن این هست یک تورات واقعی داریم، یک تورات تحریف شده داریم، آن تورات واقعی که خود این ربّانیون احبار هم می‌دانند تورات واقعی چیست و جاهای تحریفش را هم می‌شناسند، به آن تورات واقعی می‌شود حکم کرد و آن تورات واقعی خدا و هدایت و نور هست.</w:t>
      </w:r>
    </w:p>
    <w:p w:rsidR="0051696A" w:rsidRDefault="0051696A" w:rsidP="0051696A">
      <w:pPr>
        <w:rPr>
          <w:rFonts w:cs="B Badr" w:hint="cs"/>
          <w:b/>
          <w:bCs/>
          <w:sz w:val="28"/>
          <w:rtl/>
        </w:rPr>
      </w:pPr>
      <w:r>
        <w:rPr>
          <w:rFonts w:cs="B Badr" w:hint="cs"/>
          <w:b/>
          <w:bCs/>
          <w:sz w:val="28"/>
          <w:rtl/>
        </w:rPr>
        <w:t>«</w:t>
      </w:r>
      <w:r w:rsidR="00F546C4" w:rsidRPr="0053592A">
        <w:rPr>
          <w:rFonts w:cs="B Badr"/>
          <w:b/>
          <w:bCs/>
          <w:sz w:val="28"/>
          <w:rtl/>
        </w:rPr>
        <w:t>فَلا تَخْشَوُا النّاسَ وَ اخْشَوْنِ وَ لا تَشْ</w:t>
      </w:r>
      <w:r>
        <w:rPr>
          <w:rFonts w:cs="B Badr"/>
          <w:b/>
          <w:bCs/>
          <w:sz w:val="28"/>
          <w:rtl/>
        </w:rPr>
        <w:t>تَرُوا بِ‏آياتي ثَمَنًا قَليلاً</w:t>
      </w:r>
      <w:r w:rsidRPr="0051696A">
        <w:rPr>
          <w:rFonts w:hint="cs"/>
          <w:rtl/>
        </w:rPr>
        <w:t>»</w:t>
      </w:r>
    </w:p>
    <w:p w:rsidR="009364F9" w:rsidRDefault="0051696A" w:rsidP="009364F9">
      <w:pPr>
        <w:rPr>
          <w:rFonts w:hint="cs"/>
          <w:rtl/>
        </w:rPr>
      </w:pPr>
      <w:r w:rsidRPr="0051696A">
        <w:rPr>
          <w:rFonts w:hint="cs"/>
          <w:rtl/>
        </w:rPr>
        <w:t>«</w:t>
      </w:r>
      <w:r w:rsidR="00F546C4" w:rsidRPr="0053592A">
        <w:rPr>
          <w:rFonts w:cs="B Badr"/>
          <w:b/>
          <w:bCs/>
          <w:sz w:val="28"/>
          <w:rtl/>
        </w:rPr>
        <w:t>وَ مَنْ لَمْ يَحْكُمْ بِما أَنْزَلَ اللّهُ فَأُولئِكَ هُمُ الْكافِرُونَ</w:t>
      </w:r>
      <w:r>
        <w:rPr>
          <w:rFonts w:cs="B Badr" w:hint="cs"/>
          <w:b/>
          <w:bCs/>
          <w:sz w:val="28"/>
          <w:rtl/>
        </w:rPr>
        <w:t xml:space="preserve"> </w:t>
      </w:r>
      <w:r w:rsidR="00F546C4" w:rsidRPr="0053592A">
        <w:rPr>
          <w:rFonts w:cs="B Badr"/>
          <w:b/>
          <w:bCs/>
          <w:sz w:val="28"/>
          <w:rtl/>
        </w:rPr>
        <w:t>(44</w:t>
      </w:r>
      <w:r>
        <w:rPr>
          <w:rFonts w:cs="B Badr" w:hint="cs"/>
          <w:b/>
          <w:bCs/>
          <w:sz w:val="28"/>
          <w:rtl/>
        </w:rPr>
        <w:t>)</w:t>
      </w:r>
      <w:r w:rsidRPr="0051696A">
        <w:rPr>
          <w:rFonts w:hint="cs"/>
          <w:rtl/>
        </w:rPr>
        <w:t>» بعد می‌</w:t>
      </w:r>
      <w:r>
        <w:rPr>
          <w:rFonts w:hint="cs"/>
          <w:rtl/>
        </w:rPr>
        <w:t>گ</w:t>
      </w:r>
      <w:r w:rsidRPr="0051696A">
        <w:rPr>
          <w:rFonts w:hint="cs"/>
          <w:rtl/>
        </w:rPr>
        <w:t>وید «</w:t>
      </w:r>
      <w:r w:rsidR="00F546C4" w:rsidRPr="0053592A">
        <w:rPr>
          <w:rFonts w:cs="B Badr"/>
          <w:b/>
          <w:bCs/>
          <w:sz w:val="28"/>
          <w:rtl/>
        </w:rPr>
        <w:t>وَ كَتَبْنا عَلَيْهِمْ فيها</w:t>
      </w:r>
      <w:r w:rsidR="009364F9" w:rsidRPr="009364F9">
        <w:rPr>
          <w:rFonts w:hint="cs"/>
          <w:rtl/>
        </w:rPr>
        <w:t>»</w:t>
      </w:r>
      <w:r w:rsidR="009364F9">
        <w:rPr>
          <w:rFonts w:hint="cs"/>
          <w:rtl/>
        </w:rPr>
        <w:t xml:space="preserve"> آن مطلبی که</w:t>
      </w:r>
      <w:r w:rsidR="009364F9" w:rsidRPr="009364F9">
        <w:rPr>
          <w:rFonts w:hint="cs"/>
          <w:rtl/>
        </w:rPr>
        <w:t xml:space="preserve"> </w:t>
      </w:r>
      <w:r w:rsidR="009364F9">
        <w:rPr>
          <w:rFonts w:hint="cs"/>
          <w:rtl/>
        </w:rPr>
        <w:t xml:space="preserve">شما اشاره کردید، آنها همه مقدمه چینی هست برای بیان این حکمی که در این آیه دارد بیان می‌شود </w:t>
      </w:r>
      <w:r w:rsidR="009364F9" w:rsidRPr="009364F9">
        <w:rPr>
          <w:rFonts w:hint="cs"/>
          <w:rtl/>
        </w:rPr>
        <w:t>«</w:t>
      </w:r>
      <w:r w:rsidR="009364F9" w:rsidRPr="0053592A">
        <w:rPr>
          <w:rFonts w:cs="B Badr"/>
          <w:b/>
          <w:bCs/>
          <w:sz w:val="28"/>
          <w:rtl/>
        </w:rPr>
        <w:t xml:space="preserve">وَ كَتَبْنا عَلَيْهِمْ فيها </w:t>
      </w:r>
      <w:r w:rsidR="00F546C4" w:rsidRPr="0053592A">
        <w:rPr>
          <w:rFonts w:cs="B Badr"/>
          <w:b/>
          <w:bCs/>
          <w:sz w:val="28"/>
          <w:rtl/>
        </w:rPr>
        <w:t>أَنَّ النَّفْسَ بِالنَّفْسِ وَ الْعَيْنَ بِالْعَيْنِ وَ اْلأَنْفَ بِاْلأَنْفِ وَ اْلأُذُنَ بِاْلأُذُنِ وَ السِّنَّ بِالسِّنِّ وَ الْجُرُوحَ قِصاصٌ فَمَنْ تَصَدَّقَ بِهِ فَهُوَ كَفّارَةٌ لَهُ</w:t>
      </w:r>
      <w:r w:rsidR="009364F9" w:rsidRPr="009364F9">
        <w:rPr>
          <w:rFonts w:hint="cs"/>
          <w:rtl/>
        </w:rPr>
        <w:t>»</w:t>
      </w:r>
    </w:p>
    <w:p w:rsidR="009364F9" w:rsidRDefault="009364F9" w:rsidP="009364F9">
      <w:pPr>
        <w:rPr>
          <w:rFonts w:cs="B Badr" w:hint="cs"/>
          <w:b/>
          <w:bCs/>
          <w:sz w:val="28"/>
          <w:rtl/>
        </w:rPr>
      </w:pPr>
      <w:r>
        <w:rPr>
          <w:rFonts w:hint="cs"/>
          <w:rtl/>
        </w:rPr>
        <w:t>حق قصاص برای مجنی علیه ثابت است اگر مجنی علیه از این حق قصاص خودش بگذرد کفارۀ گناهانش می‌شود.</w:t>
      </w:r>
    </w:p>
    <w:p w:rsidR="00072B33" w:rsidRDefault="009364F9" w:rsidP="00072B33">
      <w:pPr>
        <w:rPr>
          <w:rFonts w:hint="cs"/>
          <w:rtl/>
        </w:rPr>
      </w:pPr>
      <w:r w:rsidRPr="009364F9">
        <w:rPr>
          <w:rFonts w:hint="cs"/>
          <w:rtl/>
        </w:rPr>
        <w:t>«</w:t>
      </w:r>
      <w:r w:rsidR="00F546C4" w:rsidRPr="0053592A">
        <w:rPr>
          <w:rFonts w:cs="B Badr"/>
          <w:b/>
          <w:bCs/>
          <w:sz w:val="28"/>
          <w:rtl/>
        </w:rPr>
        <w:t>وَ مَنْ لَمْ يَحْكُمْ بِما أَنْزَلَ اللّهُ فَأُولئِكَ هُمُ الظّالِمُونَ</w:t>
      </w:r>
      <w:r w:rsidR="008162EA">
        <w:rPr>
          <w:rFonts w:cs="B Badr" w:hint="cs"/>
          <w:b/>
          <w:bCs/>
          <w:sz w:val="28"/>
          <w:rtl/>
        </w:rPr>
        <w:t xml:space="preserve"> </w:t>
      </w:r>
      <w:r w:rsidR="00F546C4" w:rsidRPr="0053592A">
        <w:rPr>
          <w:rFonts w:cs="B Badr"/>
          <w:b/>
          <w:bCs/>
          <w:sz w:val="28"/>
          <w:rtl/>
        </w:rPr>
        <w:t>(45</w:t>
      </w:r>
      <w:r w:rsidR="008162EA">
        <w:rPr>
          <w:rFonts w:cs="B Badr" w:hint="cs"/>
          <w:b/>
          <w:bCs/>
          <w:sz w:val="28"/>
          <w:rtl/>
        </w:rPr>
        <w:t>)</w:t>
      </w:r>
      <w:r w:rsidR="008162EA">
        <w:rPr>
          <w:rFonts w:hint="cs"/>
          <w:rtl/>
        </w:rPr>
        <w:t xml:space="preserve">» کأنّ این قانون، قانونی بوده که در تورات تحریف نشده وجود داشته و اینها برای حلّ مشکلشان به همین تورات تحریف نشده اگر مراجعه می‌کردند این مشکل حل می‌شده. اوّلاً یک نکته‌ای اینجا بگویم آیا این مطلب، این آیات در مقام بیان این هست که هیچ چیزی از احکام دین قبلی نیست که تغییر نکرده باشد. یا ناظر به این حکم خاص است؟ این را داشته باشد. آیا این ناظر به، آن چیزی که صراحتاً آیه ناظر به آن هست این حکم </w:t>
      </w:r>
      <w:r w:rsidR="00072B33">
        <w:rPr>
          <w:rFonts w:hint="cs"/>
          <w:rtl/>
        </w:rPr>
        <w:t>«</w:t>
      </w:r>
      <w:r w:rsidR="00072B33" w:rsidRPr="0053592A">
        <w:rPr>
          <w:rFonts w:cs="B Badr"/>
          <w:b/>
          <w:bCs/>
          <w:sz w:val="28"/>
          <w:rtl/>
        </w:rPr>
        <w:t>كَتَبْنا عَلَيْهِمْ فيها أَنَّ النَّفْسَ</w:t>
      </w:r>
      <w:r w:rsidR="00072B33">
        <w:rPr>
          <w:rFonts w:cs="B Badr"/>
          <w:b/>
          <w:bCs/>
          <w:sz w:val="28"/>
          <w:rtl/>
        </w:rPr>
        <w:t xml:space="preserve"> بِالنَّفْسِ</w:t>
      </w:r>
      <w:r w:rsidR="00072B33">
        <w:rPr>
          <w:rFonts w:hint="cs"/>
          <w:rtl/>
        </w:rPr>
        <w:t>» هست. می‌گوید این قانون</w:t>
      </w:r>
      <w:r w:rsidR="00072B33" w:rsidRPr="00072B33">
        <w:rPr>
          <w:rFonts w:hint="cs"/>
          <w:rtl/>
        </w:rPr>
        <w:t xml:space="preserve"> قصاص</w:t>
      </w:r>
      <w:r w:rsidR="00072B33">
        <w:rPr>
          <w:rFonts w:hint="cs"/>
          <w:rtl/>
        </w:rPr>
        <w:t xml:space="preserve"> در تورات اصلی تحریف نشده وجود داشته است، برای حل مشکل خودتان چرا به پیغمبر مراجعه می‌کنید؟ نیازی به مراجعه به پیغمبر نیست، اگر به همان قانون تورات تحریف نشده</w:t>
      </w:r>
      <w:r w:rsidR="00B105EB">
        <w:rPr>
          <w:rFonts w:hint="cs"/>
          <w:rtl/>
        </w:rPr>
        <w:t xml:space="preserve"> هم مراجعه می‌کردید مشکلتان حل می‌شد. اما حالا این‌که همۀ احکامی که در تورات هست آن احکام باقی هست، باقی نیست، نسخ شده یا نسخ نشده آن را به صراحت آیه آن دال نیست. ولی آیا ظهور در این دارد که تمام آن چیزهایی که در تورات و انجیل هستند آنها تغییر نکردند آن خیلی روشن نیست حالا بعد در موردش توضیح می‌دهم.</w:t>
      </w:r>
    </w:p>
    <w:p w:rsidR="00B105EB" w:rsidRDefault="00B105EB" w:rsidP="00B105EB">
      <w:pPr>
        <w:rPr>
          <w:rFonts w:hint="cs"/>
          <w:rtl/>
        </w:rPr>
      </w:pPr>
      <w:r>
        <w:rPr>
          <w:rFonts w:hint="cs"/>
          <w:rtl/>
        </w:rPr>
        <w:lastRenderedPageBreak/>
        <w:t>شاگرد: ؟؟؟ ۳۰:۳۹</w:t>
      </w:r>
    </w:p>
    <w:p w:rsidR="00B105EB" w:rsidRDefault="00B105EB" w:rsidP="00B105EB">
      <w:pPr>
        <w:rPr>
          <w:rFonts w:hint="cs"/>
          <w:rtl/>
        </w:rPr>
      </w:pPr>
      <w:r>
        <w:rPr>
          <w:rFonts w:hint="cs"/>
          <w:rtl/>
        </w:rPr>
        <w:t>استاد: حالا آنها را توضیح می‌دهم. یک نکاتی دارد در موردش عرض کنم.</w:t>
      </w:r>
    </w:p>
    <w:p w:rsidR="00B105EB" w:rsidRDefault="00B105EB" w:rsidP="002F4B6A">
      <w:pPr>
        <w:rPr>
          <w:rFonts w:hint="cs"/>
          <w:rtl/>
        </w:rPr>
      </w:pPr>
      <w:r>
        <w:rPr>
          <w:rFonts w:hint="cs"/>
          <w:rtl/>
        </w:rPr>
        <w:t>ببینید تورات، این آیه اشاره به این هست که تورات در آن نور و هدایت است. یعنی هر چیزی که در تورات هست نور و هدایت است. ممکن است ما بگوییم تورات دو گونه احکام داشته، یک احکام زمان دار، یک احکام غیر زمان دار. اصلاً بعضی احکام از اوّل برایش غایت تعیین شده بوده. احکام موقّته بوده. ولی یک سری احکام، احکام دائمیه بوده.</w:t>
      </w:r>
      <w:r w:rsidR="002F4B6A">
        <w:rPr>
          <w:rFonts w:hint="cs"/>
          <w:rtl/>
        </w:rPr>
        <w:t xml:space="preserve"> این که آیا کدام یک از احکام دائمیه است، کدام احکام موقت است آن را ما باید از قرآن در بیاوریم چون تورات اصلی که در اختیار ما نیست. ممکن است من عرض کردم معنای نسخ این نیست که آن دلیل سابق الزاماً اطلاق داشته باشد. اگر آن دلیل سابق موقت بودنش در خود آن قانون هم ذکر شده باشد این قانون بعدی ناسخ قانون قبلی، به این نحو توقیتی که مقید به دین بعدی باشد، بگوید این حجت هست تا دین بعدی. خب اگر یک همچین شکلی باشد که حجیتش موقت باشد تا دین بعدی اینجاها دیگر حجیت ندارد. یک نکته‌ای که از این آیه ممکن است ما در بیاوریم یک تفصیلی باشد، بگوییم آن جایی که احکام دین قبلی اطلاق داشته باشد آن احکام برای ما هم حجت است. اگر اطلاق نداشته باشد از اوّل مقید به نیامدن دین پیغمبر باشد این اطلاق نداشته باشد دیگر حجیت ندارد.</w:t>
      </w:r>
      <w:r w:rsidR="00062AF4">
        <w:rPr>
          <w:rFonts w:hint="cs"/>
          <w:rtl/>
        </w:rPr>
        <w:t xml:space="preserve"> این را داشته باشد من بعد در ادامۀ آیات صحبت بیشتر می‌کنم.</w:t>
      </w:r>
    </w:p>
    <w:p w:rsidR="00062AF4" w:rsidRDefault="00062AF4" w:rsidP="00062AF4">
      <w:pPr>
        <w:rPr>
          <w:rFonts w:hint="cs"/>
          <w:rtl/>
        </w:rPr>
      </w:pPr>
      <w:r>
        <w:rPr>
          <w:rFonts w:hint="cs"/>
          <w:rtl/>
        </w:rPr>
        <w:t>«</w:t>
      </w:r>
      <w:r w:rsidR="00F546C4" w:rsidRPr="0053592A">
        <w:rPr>
          <w:rFonts w:cs="B Badr"/>
          <w:b/>
          <w:bCs/>
          <w:sz w:val="28"/>
          <w:rtl/>
        </w:rPr>
        <w:t>وَ قَفَّيْنا عَلى آثارِهِمْ بِعيسَى ابْنِ مَرْيَمَ</w:t>
      </w:r>
      <w:r w:rsidRPr="00062AF4">
        <w:rPr>
          <w:rFonts w:hint="cs"/>
          <w:rtl/>
        </w:rPr>
        <w:t>»</w:t>
      </w:r>
    </w:p>
    <w:p w:rsidR="00062AF4" w:rsidRDefault="00062AF4" w:rsidP="00062AF4">
      <w:pPr>
        <w:rPr>
          <w:rFonts w:hint="cs"/>
          <w:rtl/>
        </w:rPr>
      </w:pPr>
      <w:r>
        <w:rPr>
          <w:rFonts w:hint="cs"/>
          <w:rtl/>
        </w:rPr>
        <w:t>بعد از یهودی‌ها یا بعد از پیامبران پیشین، حالا این آثارهم مراد آثار یهودی‌هاست یا آثار نبیّون و ربانیون و احبار و آن مجموعه‌ای که، کسانی که براساس تورات حکم می‌کردند.</w:t>
      </w:r>
    </w:p>
    <w:p w:rsidR="00AA5A5F" w:rsidRDefault="00062AF4" w:rsidP="00062AF4">
      <w:pPr>
        <w:rPr>
          <w:rFonts w:cs="B Badr" w:hint="cs"/>
          <w:b/>
          <w:bCs/>
          <w:sz w:val="28"/>
          <w:rtl/>
        </w:rPr>
      </w:pPr>
      <w:r>
        <w:rPr>
          <w:rFonts w:hint="cs"/>
          <w:rtl/>
        </w:rPr>
        <w:t>«</w:t>
      </w:r>
      <w:r w:rsidRPr="0053592A">
        <w:rPr>
          <w:rFonts w:cs="B Badr"/>
          <w:b/>
          <w:bCs/>
          <w:sz w:val="28"/>
          <w:rtl/>
        </w:rPr>
        <w:t>وَ قَفَّيْنا عَلى آثارِهِمْ بِعيسَى ابْنِ مَرْيَمَ</w:t>
      </w:r>
      <w:r>
        <w:rPr>
          <w:rFonts w:hint="cs"/>
          <w:rtl/>
        </w:rPr>
        <w:t xml:space="preserve"> </w:t>
      </w:r>
      <w:r w:rsidR="00F546C4" w:rsidRPr="0053592A">
        <w:rPr>
          <w:rFonts w:cs="B Badr"/>
          <w:b/>
          <w:bCs/>
          <w:sz w:val="28"/>
          <w:rtl/>
        </w:rPr>
        <w:t>مُصَدِّقًا لِما بَيْنَ يَدَيْهِ مِنَ التَّوْراةِ</w:t>
      </w:r>
      <w:r w:rsidR="00AA5A5F" w:rsidRPr="00AA5A5F">
        <w:rPr>
          <w:rFonts w:hint="cs"/>
          <w:rtl/>
        </w:rPr>
        <w:t>»</w:t>
      </w:r>
    </w:p>
    <w:p w:rsidR="00AA5A5F" w:rsidRDefault="00AA5A5F" w:rsidP="00AA5A5F">
      <w:pPr>
        <w:rPr>
          <w:rFonts w:hint="cs"/>
          <w:rtl/>
        </w:rPr>
      </w:pPr>
      <w:r>
        <w:rPr>
          <w:rFonts w:hint="cs"/>
          <w:rtl/>
        </w:rPr>
        <w:t>اوّلاً عیسی بن مریم که آمد آن تورات را تطبیق می‌کرد.</w:t>
      </w:r>
    </w:p>
    <w:p w:rsidR="00AA5A5F" w:rsidRDefault="00AA5A5F" w:rsidP="00AA5A5F">
      <w:pPr>
        <w:rPr>
          <w:rFonts w:cs="B Badr" w:hint="cs"/>
          <w:b/>
          <w:bCs/>
          <w:sz w:val="28"/>
          <w:rtl/>
        </w:rPr>
      </w:pPr>
      <w:r>
        <w:rPr>
          <w:rFonts w:hint="cs"/>
          <w:rtl/>
        </w:rPr>
        <w:t>«</w:t>
      </w:r>
      <w:r w:rsidR="00F546C4" w:rsidRPr="0053592A">
        <w:rPr>
          <w:rFonts w:cs="B Badr"/>
          <w:b/>
          <w:bCs/>
          <w:sz w:val="28"/>
          <w:rtl/>
        </w:rPr>
        <w:t>وَ آتَيْناهُ اْلإِنْجيلَ فيهِ هُدًى وَ نُورٌ وَ مُصَدِّقًا لِما بَيْنَ يَدَيْهِ مِنَ التَّوْراةِ</w:t>
      </w:r>
      <w:r w:rsidRPr="00AA5A5F">
        <w:rPr>
          <w:rFonts w:hint="cs"/>
          <w:rtl/>
        </w:rPr>
        <w:t>»</w:t>
      </w:r>
    </w:p>
    <w:p w:rsidR="00AA5A5F" w:rsidRDefault="00AA5A5F" w:rsidP="00AA5A5F">
      <w:pPr>
        <w:rPr>
          <w:rFonts w:hint="cs"/>
          <w:rtl/>
        </w:rPr>
      </w:pPr>
      <w:r>
        <w:rPr>
          <w:rFonts w:hint="cs"/>
          <w:rtl/>
        </w:rPr>
        <w:t>باز دوباره تأکید می‌کند</w:t>
      </w:r>
      <w:r w:rsidR="00BB6EE7">
        <w:rPr>
          <w:rFonts w:hint="cs"/>
          <w:rtl/>
        </w:rPr>
        <w:t>.</w:t>
      </w:r>
    </w:p>
    <w:p w:rsidR="00BB6EE7" w:rsidRDefault="00AA5A5F" w:rsidP="00BB6EE7">
      <w:pPr>
        <w:rPr>
          <w:rFonts w:hint="cs"/>
          <w:rtl/>
        </w:rPr>
      </w:pPr>
      <w:r>
        <w:rPr>
          <w:rFonts w:hint="cs"/>
          <w:rtl/>
        </w:rPr>
        <w:t>«</w:t>
      </w:r>
      <w:r w:rsidRPr="0053592A">
        <w:rPr>
          <w:rFonts w:cs="B Badr"/>
          <w:b/>
          <w:bCs/>
          <w:sz w:val="28"/>
          <w:rtl/>
        </w:rPr>
        <w:t>وَ آتَيْناهُ اْلإِنْجيلَ فيهِ هُدًى وَ نُورٌ وَ مُصَدِّقًا لِما بَيْنَ يَدَيْهِ مِنَ التَّوْراةِ</w:t>
      </w:r>
      <w:r>
        <w:rPr>
          <w:rFonts w:hint="cs"/>
          <w:rtl/>
        </w:rPr>
        <w:t xml:space="preserve"> </w:t>
      </w:r>
      <w:r w:rsidR="00F546C4" w:rsidRPr="0053592A">
        <w:rPr>
          <w:rFonts w:cs="B Badr"/>
          <w:b/>
          <w:bCs/>
          <w:sz w:val="28"/>
          <w:rtl/>
        </w:rPr>
        <w:t>وَ هُ</w:t>
      </w:r>
      <w:r>
        <w:rPr>
          <w:rFonts w:cs="B Badr"/>
          <w:b/>
          <w:bCs/>
          <w:sz w:val="28"/>
          <w:rtl/>
        </w:rPr>
        <w:t>دًى وَ مَوْعِظَةً لِلْمُتَّقينَ</w:t>
      </w:r>
      <w:r>
        <w:rPr>
          <w:rFonts w:cs="B Badr" w:hint="cs"/>
          <w:b/>
          <w:bCs/>
          <w:sz w:val="28"/>
          <w:rtl/>
        </w:rPr>
        <w:t xml:space="preserve"> </w:t>
      </w:r>
      <w:r w:rsidR="00F546C4" w:rsidRPr="0053592A">
        <w:rPr>
          <w:rFonts w:cs="B Badr"/>
          <w:b/>
          <w:bCs/>
          <w:sz w:val="28"/>
          <w:rtl/>
        </w:rPr>
        <w:t>(46</w:t>
      </w:r>
      <w:r>
        <w:rPr>
          <w:rFonts w:cs="B Badr" w:hint="cs"/>
          <w:b/>
          <w:bCs/>
          <w:sz w:val="28"/>
          <w:rtl/>
        </w:rPr>
        <w:t xml:space="preserve">) </w:t>
      </w:r>
      <w:r w:rsidR="00F546C4" w:rsidRPr="0053592A">
        <w:rPr>
          <w:rFonts w:cs="B Badr"/>
          <w:b/>
          <w:bCs/>
          <w:sz w:val="28"/>
          <w:rtl/>
        </w:rPr>
        <w:t>وَ لْيَحْكُمْ أَهْلُ اْلإِنْجيلِ بِما أَنْزَلَ اللّهُ فيهِ</w:t>
      </w:r>
      <w:r w:rsidR="00BB6EE7" w:rsidRPr="00BB6EE7">
        <w:rPr>
          <w:rFonts w:hint="cs"/>
          <w:rtl/>
        </w:rPr>
        <w:t xml:space="preserve">» </w:t>
      </w:r>
      <w:r w:rsidR="00BB6EE7">
        <w:rPr>
          <w:rFonts w:hint="cs"/>
          <w:rtl/>
        </w:rPr>
        <w:t>یعنی فی الانجیل</w:t>
      </w:r>
      <w:r w:rsidR="00F546C4" w:rsidRPr="00BB6EE7">
        <w:rPr>
          <w:rtl/>
        </w:rPr>
        <w:t xml:space="preserve"> </w:t>
      </w:r>
      <w:r w:rsidR="00BB6EE7" w:rsidRPr="00BB6EE7">
        <w:rPr>
          <w:rFonts w:hint="cs"/>
          <w:rtl/>
        </w:rPr>
        <w:t>«</w:t>
      </w:r>
      <w:r w:rsidR="00F546C4" w:rsidRPr="0053592A">
        <w:rPr>
          <w:rFonts w:cs="B Badr"/>
          <w:b/>
          <w:bCs/>
          <w:sz w:val="28"/>
          <w:rtl/>
        </w:rPr>
        <w:t>وَ مَنْ لَمْ يَحْكُمْ بِما أَنْزَلَ اللّهُ فَأُولئِكَ هُمُ الْفاسِقُونَ</w:t>
      </w:r>
      <w:r>
        <w:rPr>
          <w:rFonts w:cs="B Badr" w:hint="cs"/>
          <w:b/>
          <w:bCs/>
          <w:sz w:val="28"/>
          <w:rtl/>
        </w:rPr>
        <w:t xml:space="preserve"> </w:t>
      </w:r>
      <w:r w:rsidR="00F546C4" w:rsidRPr="0053592A">
        <w:rPr>
          <w:rFonts w:cs="B Badr"/>
          <w:b/>
          <w:bCs/>
          <w:sz w:val="28"/>
          <w:rtl/>
        </w:rPr>
        <w:t>(47</w:t>
      </w:r>
      <w:r>
        <w:rPr>
          <w:rFonts w:cs="B Badr" w:hint="cs"/>
          <w:b/>
          <w:bCs/>
          <w:sz w:val="28"/>
          <w:rtl/>
        </w:rPr>
        <w:t>)</w:t>
      </w:r>
      <w:r w:rsidR="00BB6EE7" w:rsidRPr="00BB6EE7">
        <w:rPr>
          <w:rFonts w:hint="cs"/>
          <w:rtl/>
        </w:rPr>
        <w:t>»</w:t>
      </w:r>
    </w:p>
    <w:p w:rsidR="00BB6EE7" w:rsidRDefault="00BB6EE7" w:rsidP="00BB6EE7">
      <w:pPr>
        <w:rPr>
          <w:rFonts w:cs="B Badr" w:hint="cs"/>
          <w:b/>
          <w:bCs/>
          <w:sz w:val="28"/>
          <w:rtl/>
        </w:rPr>
      </w:pPr>
      <w:r>
        <w:rPr>
          <w:rFonts w:hint="cs"/>
          <w:rtl/>
        </w:rPr>
        <w:t>در مورد حضرت موسی و حضرت عیسی که بعد از ایشان آمدند دو بار تأکید کرده که حضرت عیسی مصدق حضرت موسی بوده است. خب این را داشته باشد. در آیات زیادی این بحث این که انبیای بعدی مصدّق انبیای قبلی هستند. این باید بحث بشود که این مصدّق بودن یعنی چی؟ در آیۀ مورد بحث تنها به کلمۀ مصدّقاً بسنده نشده، یک چیز دیگر هم اضافه شده مهیمناً هست. مصدّقا معنایش چی است؟ مهیمناً معنایش چی است؟ در این آیه علاوه بر این یک ذیلی هم دارد که آقای شهیدی آن ذیل را نیاوردند که آن ذیل را بعضی‌ها دقیقاً برعکس استشهاد آقای شهیدی به آن استشهاد کردند.</w:t>
      </w:r>
    </w:p>
    <w:p w:rsidR="00BB6EE7" w:rsidRPr="00BB6EE7" w:rsidRDefault="00BB6EE7" w:rsidP="00BB6EE7">
      <w:pPr>
        <w:rPr>
          <w:rFonts w:hint="cs"/>
          <w:rtl/>
        </w:rPr>
      </w:pPr>
      <w:r w:rsidRPr="00BB6EE7">
        <w:rPr>
          <w:rFonts w:hint="cs"/>
          <w:rtl/>
        </w:rPr>
        <w:t>«</w:t>
      </w:r>
      <w:r w:rsidR="00F546C4" w:rsidRPr="0053592A">
        <w:rPr>
          <w:rFonts w:cs="B Badr"/>
          <w:b/>
          <w:bCs/>
          <w:sz w:val="28"/>
          <w:rtl/>
        </w:rPr>
        <w:t>وَ أَنْزَلْنا إِلَيْكَ الْكِتابَ بِالْحَقِّ مُصَدِّقًا لِما بَيْنَ يَدَيْهِ مِنَ الْكِتابِ وَ مُهَيْمِنًا عَلَيْهِ</w:t>
      </w:r>
      <w:r w:rsidRPr="00BB6EE7">
        <w:rPr>
          <w:rFonts w:hint="cs"/>
          <w:rtl/>
        </w:rPr>
        <w:t>»</w:t>
      </w:r>
    </w:p>
    <w:p w:rsidR="00200A48" w:rsidRPr="00BB6EE7" w:rsidRDefault="00BB6EE7" w:rsidP="003977AC">
      <w:pPr>
        <w:rPr>
          <w:rFonts w:hint="cs"/>
          <w:rtl/>
        </w:rPr>
      </w:pPr>
      <w:r>
        <w:rPr>
          <w:rFonts w:hint="cs"/>
          <w:rtl/>
        </w:rPr>
        <w:t>این در مورد مهیمناً یک نکته‌ای ابتداءً عرض بکنم. مجاهد یک معنایی در مورد مهیمنا کرده که ظاهراً خلاف ظاهر است. مهیمنا را گفته، مهیمن یعنی امین. مهیمناً علیه را گفته پیغمبر امین بر قرآن است. مهیمنا را</w:t>
      </w:r>
      <w:r w:rsidR="00200A48">
        <w:rPr>
          <w:rFonts w:hint="cs"/>
          <w:rtl/>
        </w:rPr>
        <w:t xml:space="preserve"> </w:t>
      </w:r>
      <w:r w:rsidR="00200A48">
        <w:rPr>
          <w:rFonts w:hint="cs"/>
          <w:rtl/>
        </w:rPr>
        <w:lastRenderedPageBreak/>
        <w:t>وصف پیغمبر قرار داده، ضمیر علیه را به قرآن برگردانده. در حالی که مفسرین دیگر می‌گویند مهیمناً وصف قرآن است، علیه هم ضمیرش برمی‌گردد به ما بین یدیه من الکتب است، به آن برمی‌گردد. یعنی قرآن امین بر کتب آسمانی قبلی است، این مهیمناً است. حالا مهیمنا را در مورد معنایش صحبت می‌کنیم. ولی قرآن مهیمن</w:t>
      </w:r>
      <w:r w:rsidR="003977AC">
        <w:rPr>
          <w:rFonts w:hint="cs"/>
          <w:rtl/>
        </w:rPr>
        <w:t xml:space="preserve"> بر کتب آسمانی قبلی است. این ظاهراً همینجور هست که مفسرین هم کلام مجاهد را نفی کردند، درست هم هست، ظاهر آیه همین است.</w:t>
      </w:r>
    </w:p>
    <w:p w:rsidR="00D53BBC" w:rsidRDefault="00BB6EE7" w:rsidP="00D53BBC">
      <w:pPr>
        <w:rPr>
          <w:rFonts w:hint="cs"/>
          <w:rtl/>
        </w:rPr>
      </w:pPr>
      <w:r w:rsidRPr="00BB6EE7">
        <w:rPr>
          <w:rFonts w:hint="cs"/>
          <w:rtl/>
        </w:rPr>
        <w:t>«</w:t>
      </w:r>
      <w:r w:rsidR="00F546C4" w:rsidRPr="0053592A">
        <w:rPr>
          <w:rFonts w:cs="B Badr"/>
          <w:b/>
          <w:bCs/>
          <w:sz w:val="28"/>
          <w:rtl/>
        </w:rPr>
        <w:t>فَاحْكُمْ بَيْنَهُمْ بِما أَنْزَلَ اللّهُ وَ لا تَتَّبِعْ أَهْواءَهُمْ عَمّا جاءَكَ مِنَ الْحَقِّ</w:t>
      </w:r>
      <w:r w:rsidR="003977AC" w:rsidRPr="003977AC">
        <w:rPr>
          <w:rFonts w:hint="cs"/>
          <w:rtl/>
        </w:rPr>
        <w:t xml:space="preserve">» </w:t>
      </w:r>
      <w:r w:rsidR="003977AC">
        <w:rPr>
          <w:rFonts w:hint="cs"/>
          <w:rtl/>
        </w:rPr>
        <w:t xml:space="preserve">این تکه این است </w:t>
      </w:r>
      <w:r w:rsidR="003977AC" w:rsidRPr="003977AC">
        <w:rPr>
          <w:rFonts w:hint="cs"/>
          <w:rtl/>
        </w:rPr>
        <w:t>«</w:t>
      </w:r>
      <w:r w:rsidR="00F546C4" w:rsidRPr="0053592A">
        <w:rPr>
          <w:rFonts w:cs="B Badr"/>
          <w:b/>
          <w:bCs/>
          <w:sz w:val="28"/>
          <w:rtl/>
        </w:rPr>
        <w:t>لِكُلِّ جَعَلْنا مِنْكُمْ شِرْعَةً وَ مِنْهاجًا</w:t>
      </w:r>
      <w:r w:rsidR="00D53BBC" w:rsidRPr="00D53BBC">
        <w:rPr>
          <w:rFonts w:hint="cs"/>
          <w:rtl/>
        </w:rPr>
        <w:t>»</w:t>
      </w:r>
    </w:p>
    <w:p w:rsidR="00D53BBC" w:rsidRPr="00D53BBC" w:rsidRDefault="00D53BBC" w:rsidP="00D53BBC">
      <w:pPr>
        <w:rPr>
          <w:rFonts w:hint="cs"/>
          <w:rtl/>
        </w:rPr>
      </w:pPr>
      <w:r>
        <w:rPr>
          <w:rFonts w:hint="cs"/>
          <w:rtl/>
        </w:rPr>
        <w:t>بعضی‌ها گفتند این یعنی هر کدامتان یک دین خاص خودتان دارید، یهودی یک دین دارد، مسیحی یک دین دارد، اسلام هم یک دین دیگر.</w:t>
      </w:r>
    </w:p>
    <w:p w:rsidR="00F546C4" w:rsidRDefault="00D53BBC" w:rsidP="0084507A">
      <w:pPr>
        <w:rPr>
          <w:rFonts w:hint="cs"/>
          <w:rtl/>
        </w:rPr>
      </w:pPr>
      <w:r w:rsidRPr="00D53BBC">
        <w:rPr>
          <w:rFonts w:hint="cs"/>
          <w:rtl/>
        </w:rPr>
        <w:t>«</w:t>
      </w:r>
      <w:r w:rsidR="00F546C4" w:rsidRPr="0053592A">
        <w:rPr>
          <w:rFonts w:cs="B Badr"/>
          <w:b/>
          <w:bCs/>
          <w:sz w:val="28"/>
          <w:rtl/>
        </w:rPr>
        <w:t>وَ لَوْ شاءَ اللّهُ لَجَعَلَكُمْ أُمَّةً واحِدَةً وَ لكِنْ لِيَبْلُوَكُمْ في ما آتاكُمْ فَاسْتَبِقُوا الْخَيْراتِ إِلَى اللّهِ مَرْجِعُكُمْ جَميعًا فَيُنَبِّئُكُمْ بِما كُنْتُمْ فيهِ تَخْتَلِفُونَ</w:t>
      </w:r>
      <w:r>
        <w:rPr>
          <w:rFonts w:cs="B Badr" w:hint="cs"/>
          <w:b/>
          <w:bCs/>
          <w:sz w:val="28"/>
          <w:rtl/>
        </w:rPr>
        <w:t xml:space="preserve"> </w:t>
      </w:r>
      <w:r w:rsidR="00F546C4" w:rsidRPr="0053592A">
        <w:rPr>
          <w:rFonts w:cs="B Badr"/>
          <w:b/>
          <w:bCs/>
          <w:sz w:val="28"/>
          <w:rtl/>
        </w:rPr>
        <w:t>(48</w:t>
      </w:r>
      <w:r>
        <w:rPr>
          <w:rFonts w:cs="B Badr" w:hint="cs"/>
          <w:b/>
          <w:bCs/>
          <w:sz w:val="28"/>
          <w:rtl/>
        </w:rPr>
        <w:t xml:space="preserve">) </w:t>
      </w:r>
      <w:r w:rsidR="00F546C4" w:rsidRPr="0053592A">
        <w:rPr>
          <w:rFonts w:cs="B Badr"/>
          <w:b/>
          <w:bCs/>
          <w:sz w:val="28"/>
          <w:rtl/>
        </w:rPr>
        <w:t>وَ أَنِ احْكُمْ بَيْنَهُمْ بِما أَنْزَلَ اللّهُ وَ لا تَتَّبِعْ أَهْواءَهُمْ وَ احْذَرْهُمْ أَنْ يَفْتِنُوكَ عَنْ بَعْضِ ما أَنْزَلَ اللّهُ إِلَيْكَ فَإِنْ تَوَلَّوْا فَاعْلَمْ أَنَّما يُريدُ اللّهُ أَنْ يُصيبَهُمْ بِبَعْضِ ذُنُوبِهِمْ وَ إِنَّ كَثيرًا مِنَ النّاسِ لَفاسِقُونَ</w:t>
      </w:r>
      <w:r w:rsidR="0084507A">
        <w:rPr>
          <w:rFonts w:cs="B Badr" w:hint="cs"/>
          <w:b/>
          <w:bCs/>
          <w:sz w:val="28"/>
          <w:rtl/>
        </w:rPr>
        <w:t xml:space="preserve"> </w:t>
      </w:r>
      <w:r w:rsidR="00F546C4" w:rsidRPr="0053592A">
        <w:rPr>
          <w:rFonts w:cs="B Badr"/>
          <w:b/>
          <w:bCs/>
          <w:sz w:val="28"/>
          <w:rtl/>
        </w:rPr>
        <w:t>(49</w:t>
      </w:r>
      <w:r w:rsidR="0084507A">
        <w:rPr>
          <w:rFonts w:cs="B Badr" w:hint="cs"/>
          <w:b/>
          <w:bCs/>
          <w:sz w:val="28"/>
          <w:rtl/>
        </w:rPr>
        <w:t xml:space="preserve">) </w:t>
      </w:r>
      <w:r w:rsidR="00F546C4" w:rsidRPr="0053592A">
        <w:rPr>
          <w:rFonts w:cs="B Badr"/>
          <w:b/>
          <w:bCs/>
          <w:sz w:val="28"/>
          <w:rtl/>
        </w:rPr>
        <w:t>أَ فَحُكْمَ الْجاهِلِيَّةِ يَبْغُونَ وَ مَنْ أَحْسَنُ مِنَ اللّهِ حُكْمًا لِقَوْمٍ يُوقِنُونَ</w:t>
      </w:r>
      <w:r w:rsidR="0084507A">
        <w:rPr>
          <w:rFonts w:cs="B Badr" w:hint="cs"/>
          <w:b/>
          <w:bCs/>
          <w:sz w:val="28"/>
          <w:rtl/>
        </w:rPr>
        <w:t xml:space="preserve"> </w:t>
      </w:r>
      <w:r w:rsidR="00F546C4" w:rsidRPr="0053592A">
        <w:rPr>
          <w:rFonts w:cs="B Badr"/>
          <w:b/>
          <w:bCs/>
          <w:sz w:val="28"/>
          <w:rtl/>
        </w:rPr>
        <w:t>(50</w:t>
      </w:r>
      <w:r w:rsidR="0084507A" w:rsidRPr="0084507A">
        <w:rPr>
          <w:rFonts w:cs="B Badr" w:hint="cs"/>
          <w:b/>
          <w:bCs/>
          <w:sz w:val="28"/>
          <w:rtl/>
        </w:rPr>
        <w:t>)</w:t>
      </w:r>
      <w:r w:rsidR="0084507A">
        <w:rPr>
          <w:rFonts w:cs="B Badr" w:hint="cs"/>
          <w:b/>
          <w:bCs/>
          <w:sz w:val="28"/>
          <w:rtl/>
        </w:rPr>
        <w:t xml:space="preserve"> </w:t>
      </w:r>
      <w:r w:rsidR="0084507A" w:rsidRPr="0053592A">
        <w:rPr>
          <w:rFonts w:cs="B Badr"/>
          <w:b/>
          <w:bCs/>
          <w:sz w:val="28"/>
          <w:rtl/>
        </w:rPr>
        <w:t>يا أَيُّهَا الَّذينَ آمَنُوا لا تَتَّخِذُوا الْيَهُودَ وَ ا</w:t>
      </w:r>
      <w:r w:rsidR="0084507A" w:rsidRPr="0053592A">
        <w:rPr>
          <w:rFonts w:cs="B Badr" w:hint="cs"/>
          <w:b/>
          <w:bCs/>
          <w:sz w:val="28"/>
          <w:rtl/>
        </w:rPr>
        <w:t xml:space="preserve"> </w:t>
      </w:r>
      <w:r w:rsidR="0084507A" w:rsidRPr="0053592A">
        <w:rPr>
          <w:rFonts w:cs="B Badr"/>
          <w:b/>
          <w:bCs/>
          <w:sz w:val="28"/>
          <w:rtl/>
        </w:rPr>
        <w:t>لنَّصارى أَوْلِياءَ بَعْضُهُمْ أَوْلِياءُ بَعْضٍ وَ مَنْ يَتَوَلَّهُمْ مِنْكُمْ فَإِنَّهُ مِنْهُمْ إِنَّ اللّهَ لا يَهْدِي الْقَوْمَ الظّالِمينَ</w:t>
      </w:r>
      <w:r w:rsidR="0084507A">
        <w:rPr>
          <w:rFonts w:cs="B Badr" w:hint="cs"/>
          <w:b/>
          <w:bCs/>
          <w:sz w:val="28"/>
          <w:rtl/>
        </w:rPr>
        <w:t xml:space="preserve"> </w:t>
      </w:r>
      <w:r w:rsidR="0084507A" w:rsidRPr="0053592A">
        <w:rPr>
          <w:rFonts w:cs="B Badr"/>
          <w:b/>
          <w:bCs/>
          <w:sz w:val="28"/>
          <w:rtl/>
        </w:rPr>
        <w:t>(51</w:t>
      </w:r>
      <w:r w:rsidR="0084507A">
        <w:rPr>
          <w:rFonts w:cs="B Badr" w:hint="cs"/>
          <w:b/>
          <w:bCs/>
          <w:sz w:val="28"/>
          <w:rtl/>
        </w:rPr>
        <w:t>)</w:t>
      </w:r>
      <w:r w:rsidR="0084507A">
        <w:rPr>
          <w:rFonts w:hint="cs"/>
          <w:rtl/>
        </w:rPr>
        <w:t>»</w:t>
      </w:r>
    </w:p>
    <w:p w:rsidR="00EA1362" w:rsidRDefault="00743C2C" w:rsidP="0084507A">
      <w:pPr>
        <w:rPr>
          <w:rFonts w:hint="cs"/>
          <w:rtl/>
        </w:rPr>
      </w:pPr>
      <w:r>
        <w:rPr>
          <w:rFonts w:hint="cs"/>
          <w:rtl/>
        </w:rPr>
        <w:t>تا اینجایش را داشته باشید.</w:t>
      </w:r>
    </w:p>
    <w:p w:rsidR="00743C2C" w:rsidRDefault="00743C2C" w:rsidP="00743C2C">
      <w:pPr>
        <w:rPr>
          <w:rFonts w:hint="cs"/>
          <w:rtl/>
        </w:rPr>
      </w:pPr>
      <w:r>
        <w:rPr>
          <w:rFonts w:hint="cs"/>
          <w:rtl/>
        </w:rPr>
        <w:t xml:space="preserve">ما حالا این چند تا تکه‌ای که در این آیه هست باید معنایش را صحبت کنیم. مصدّقاً یعنی چی؟ مهیمناً یعنی چی؟ و آن تکه‌ای که </w:t>
      </w:r>
      <w:r w:rsidRPr="003977AC">
        <w:rPr>
          <w:rFonts w:hint="cs"/>
          <w:rtl/>
        </w:rPr>
        <w:t>«</w:t>
      </w:r>
      <w:r w:rsidRPr="0053592A">
        <w:rPr>
          <w:rFonts w:cs="B Badr"/>
          <w:b/>
          <w:bCs/>
          <w:sz w:val="28"/>
          <w:rtl/>
        </w:rPr>
        <w:t>لِكُلِّ جَعَلْنا مِنْكُمْ شِرْعَةً وَ مِنْهاجًا</w:t>
      </w:r>
      <w:r w:rsidRPr="00D53BBC">
        <w:rPr>
          <w:rFonts w:hint="cs"/>
          <w:rtl/>
        </w:rPr>
        <w:t>»</w:t>
      </w:r>
      <w:r>
        <w:rPr>
          <w:rFonts w:hint="cs"/>
          <w:rtl/>
        </w:rPr>
        <w:t xml:space="preserve"> اینها یعنی چی؟ این را ملاحظه بفرمایید.</w:t>
      </w:r>
    </w:p>
    <w:p w:rsidR="00743C2C" w:rsidRDefault="00743C2C" w:rsidP="00743C2C">
      <w:pPr>
        <w:rPr>
          <w:rFonts w:hint="cs"/>
          <w:rtl/>
        </w:rPr>
      </w:pPr>
      <w:r>
        <w:rPr>
          <w:rFonts w:hint="cs"/>
          <w:rtl/>
        </w:rPr>
        <w:t>من حالا یادداشت‌هایی کردم بعداً اینها را چیز می‌کنم، دوستان برای کلاس راهنما دو تا آدرس را می‌دهم این را ملاحظه بفرمایید ما این را در کلاس راهنما بخوانیم خوب است. یکی احکام القرآن جصاص هست، ذیل همین آیه، اینجا من البته از کامپیوتر آدرس می‌دهم، برنامۀ جامع التفاسیر، جلد ۴، صفحۀ ۹۸، اینجا احکام قرآن اینجا هم هست، اینجا چاپش با آن چاپ فرق دارد. آن که در برنامۀ جامع التفاسیر است این چاپ است. ولی ذیل همین آیه سورۀ مائده را ببینید آنجا می‌شود پیدایش کرد. این یکی.</w:t>
      </w:r>
    </w:p>
    <w:p w:rsidR="00743C2C" w:rsidRDefault="00743C2C" w:rsidP="00743C2C">
      <w:pPr>
        <w:rPr>
          <w:rFonts w:hint="cs"/>
          <w:rtl/>
        </w:rPr>
      </w:pPr>
      <w:r>
        <w:rPr>
          <w:rFonts w:hint="cs"/>
          <w:rtl/>
        </w:rPr>
        <w:t>یکی کتابی هست الهدایة الی بلوغ النهایة، جلد ۳، صفحۀ ۱۷۶۵. این یکی هست مال نمی‌دانم اندلس است کجاست؟ الآن دقیق یادم نیست، مکّی بن حموش، مفسری هست خیلی مفسّر مطلب داری است. اهل سنت است. در کتاب‌های اهل سنت خیلی‌هایشان تکراریات است. یعنی کتاب‌های تفسیری که حرف داشته باشند و یک حرف جدید، این مکی بن حموش من خیلی وقت‌ها. یک کتاب دیگر هم دارد. این نویسنده‌ای هست که خیلی پر کتاب است. از نویسندگان پر کتاب و پر کار است و مطلب جدید دارد. هم تکرار حرف‌های دیگران، خیلی‌ها همان حرف قبلی است یک ذره آب و لعابش را تغییر دادند و امثال اینها. ولی این نه، این حرف‌هایش، حرف‌های تازه‌ای است و قابل توجه است.</w:t>
      </w:r>
    </w:p>
    <w:p w:rsidR="00743C2C" w:rsidRDefault="00743C2C" w:rsidP="00743C2C">
      <w:pPr>
        <w:rPr>
          <w:rFonts w:hint="cs"/>
          <w:rtl/>
        </w:rPr>
      </w:pPr>
      <w:r>
        <w:rPr>
          <w:rFonts w:hint="cs"/>
          <w:rtl/>
        </w:rPr>
        <w:t>شاگرد: در نرم افزار هست؟</w:t>
      </w:r>
    </w:p>
    <w:p w:rsidR="00743C2C" w:rsidRDefault="00743C2C" w:rsidP="00743C2C">
      <w:pPr>
        <w:rPr>
          <w:rFonts w:hint="cs"/>
          <w:rtl/>
        </w:rPr>
      </w:pPr>
      <w:r>
        <w:rPr>
          <w:rFonts w:hint="cs"/>
          <w:rtl/>
        </w:rPr>
        <w:t xml:space="preserve">استاد: آره اینها را من همه را از نرم افزار یادداشت کردم. از توی جامع التفاسیر این هست. یک کتاب دیگر </w:t>
      </w:r>
      <w:r>
        <w:rPr>
          <w:rFonts w:hint="cs"/>
          <w:rtl/>
        </w:rPr>
        <w:lastRenderedPageBreak/>
        <w:t>هست این مکی بن</w:t>
      </w:r>
      <w:r w:rsidR="00FB3670">
        <w:rPr>
          <w:rFonts w:hint="cs"/>
          <w:rtl/>
        </w:rPr>
        <w:t xml:space="preserve"> حموش هست آن در جامع التفاسیر من به نظرم دیدم. به هر حال کتاب قابل استفاده‌ای هست.</w:t>
      </w:r>
    </w:p>
    <w:p w:rsidR="00FB3670" w:rsidRDefault="00FB3670" w:rsidP="00743C2C">
      <w:pPr>
        <w:rPr>
          <w:rFonts w:hint="cs"/>
          <w:rtl/>
        </w:rPr>
      </w:pPr>
      <w:r>
        <w:rPr>
          <w:rFonts w:hint="cs"/>
          <w:rtl/>
        </w:rPr>
        <w:t xml:space="preserve">شاگرد: </w:t>
      </w:r>
    </w:p>
    <w:p w:rsidR="00FB3670" w:rsidRDefault="00FB3670" w:rsidP="00743C2C">
      <w:pPr>
        <w:rPr>
          <w:rFonts w:hint="cs"/>
          <w:rtl/>
        </w:rPr>
      </w:pPr>
      <w:r>
        <w:rPr>
          <w:rFonts w:hint="cs"/>
          <w:rtl/>
        </w:rPr>
        <w:t>استاد: آن هم هست. آنها را من عبارت‌هایش را یادداشت کردم چیز می‌کنم. ولی آنها را من بعضی‌هایش را نمی‌خواهم در خود کلاس طرح کنم اینها را گفتم در کلاس راهنما بخوانم، و آنها را شاید در کلاس اصلاً نگویم. بعضی چیزها هست عبارت‌های چیزهای کتاب، عبارت‌های تبیان، عبارت کتاب‌های دیگر را می‌آورم، آنها را ان شاء الله بعداً.</w:t>
      </w:r>
    </w:p>
    <w:p w:rsidR="00FB3670" w:rsidRDefault="00FB3670" w:rsidP="00743C2C">
      <w:pPr>
        <w:rPr>
          <w:rFonts w:hint="cs"/>
          <w:rtl/>
        </w:rPr>
      </w:pPr>
      <w:r>
        <w:rPr>
          <w:rFonts w:hint="cs"/>
          <w:rtl/>
        </w:rPr>
        <w:t>و صلی الله علی سیدنا و نبینا محمد و آل محمد</w:t>
      </w:r>
    </w:p>
    <w:p w:rsidR="00FB3670" w:rsidRDefault="00FB3670" w:rsidP="00743C2C">
      <w:pPr>
        <w:rPr>
          <w:rFonts w:hint="cs"/>
          <w:rtl/>
        </w:rPr>
      </w:pPr>
      <w:r>
        <w:rPr>
          <w:rFonts w:hint="cs"/>
          <w:rtl/>
        </w:rPr>
        <w:t>پایان</w:t>
      </w:r>
      <w:bookmarkStart w:id="0" w:name="_GoBack"/>
      <w:bookmarkEnd w:id="0"/>
    </w:p>
    <w:sectPr w:rsidR="00FB3670" w:rsidSect="000C41AC">
      <w:footerReference w:type="default" r:id="rId8"/>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29F" w:rsidRDefault="009A529F" w:rsidP="005E1CD7">
      <w:r>
        <w:separator/>
      </w:r>
    </w:p>
  </w:endnote>
  <w:endnote w:type="continuationSeparator" w:id="0">
    <w:p w:rsidR="009A529F" w:rsidRDefault="009A529F"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7AC" w:rsidRDefault="003977AC"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FB3670">
      <w:rPr>
        <w:rStyle w:val="PageNumber"/>
        <w:noProof/>
        <w:rtl/>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29F" w:rsidRDefault="009A529F" w:rsidP="005E1CD7">
      <w:r>
        <w:separator/>
      </w:r>
    </w:p>
  </w:footnote>
  <w:footnote w:type="continuationSeparator" w:id="0">
    <w:p w:rsidR="009A529F" w:rsidRDefault="009A529F"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E85"/>
    <w:rsid w:val="00003354"/>
    <w:rsid w:val="00007BB0"/>
    <w:rsid w:val="00007F3B"/>
    <w:rsid w:val="00010B84"/>
    <w:rsid w:val="00011158"/>
    <w:rsid w:val="000114D0"/>
    <w:rsid w:val="00011E0F"/>
    <w:rsid w:val="000120E0"/>
    <w:rsid w:val="00012BA1"/>
    <w:rsid w:val="00013780"/>
    <w:rsid w:val="00013D5E"/>
    <w:rsid w:val="00014163"/>
    <w:rsid w:val="00015552"/>
    <w:rsid w:val="00015DFD"/>
    <w:rsid w:val="00015E8B"/>
    <w:rsid w:val="000163D5"/>
    <w:rsid w:val="00016914"/>
    <w:rsid w:val="0002065E"/>
    <w:rsid w:val="00021A59"/>
    <w:rsid w:val="00023431"/>
    <w:rsid w:val="00025835"/>
    <w:rsid w:val="00027771"/>
    <w:rsid w:val="0003022E"/>
    <w:rsid w:val="000302D8"/>
    <w:rsid w:val="00031A0E"/>
    <w:rsid w:val="00032716"/>
    <w:rsid w:val="00032D86"/>
    <w:rsid w:val="000340AA"/>
    <w:rsid w:val="000345B0"/>
    <w:rsid w:val="000357E9"/>
    <w:rsid w:val="000358F3"/>
    <w:rsid w:val="00035B7D"/>
    <w:rsid w:val="00035BCF"/>
    <w:rsid w:val="0004034D"/>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20CB"/>
    <w:rsid w:val="00052F0F"/>
    <w:rsid w:val="000531AA"/>
    <w:rsid w:val="00053450"/>
    <w:rsid w:val="00053A27"/>
    <w:rsid w:val="00053A53"/>
    <w:rsid w:val="000547F8"/>
    <w:rsid w:val="00054B2A"/>
    <w:rsid w:val="00054EF9"/>
    <w:rsid w:val="0005514A"/>
    <w:rsid w:val="00055D1A"/>
    <w:rsid w:val="00055E59"/>
    <w:rsid w:val="000564D5"/>
    <w:rsid w:val="0005667B"/>
    <w:rsid w:val="00056AA1"/>
    <w:rsid w:val="000574FA"/>
    <w:rsid w:val="00057736"/>
    <w:rsid w:val="0006076B"/>
    <w:rsid w:val="000608DC"/>
    <w:rsid w:val="000616E2"/>
    <w:rsid w:val="00062AF4"/>
    <w:rsid w:val="00063F98"/>
    <w:rsid w:val="0006791B"/>
    <w:rsid w:val="00070B4B"/>
    <w:rsid w:val="00070E59"/>
    <w:rsid w:val="000712FA"/>
    <w:rsid w:val="000713FC"/>
    <w:rsid w:val="00072639"/>
    <w:rsid w:val="00072B33"/>
    <w:rsid w:val="000743C9"/>
    <w:rsid w:val="000746B4"/>
    <w:rsid w:val="00075133"/>
    <w:rsid w:val="000764AB"/>
    <w:rsid w:val="000766B8"/>
    <w:rsid w:val="00076EBE"/>
    <w:rsid w:val="000827DB"/>
    <w:rsid w:val="00082BFC"/>
    <w:rsid w:val="00083C6E"/>
    <w:rsid w:val="000851D5"/>
    <w:rsid w:val="00085440"/>
    <w:rsid w:val="00085D4A"/>
    <w:rsid w:val="00087BFB"/>
    <w:rsid w:val="00087E39"/>
    <w:rsid w:val="00090C58"/>
    <w:rsid w:val="00091051"/>
    <w:rsid w:val="0009112C"/>
    <w:rsid w:val="00091D32"/>
    <w:rsid w:val="0009394A"/>
    <w:rsid w:val="0009408B"/>
    <w:rsid w:val="000947CA"/>
    <w:rsid w:val="00095992"/>
    <w:rsid w:val="000979A6"/>
    <w:rsid w:val="000A0A86"/>
    <w:rsid w:val="000A0D16"/>
    <w:rsid w:val="000A119E"/>
    <w:rsid w:val="000A13A3"/>
    <w:rsid w:val="000A1C35"/>
    <w:rsid w:val="000A2102"/>
    <w:rsid w:val="000A304A"/>
    <w:rsid w:val="000A36A0"/>
    <w:rsid w:val="000A656B"/>
    <w:rsid w:val="000A6E54"/>
    <w:rsid w:val="000A73D6"/>
    <w:rsid w:val="000A78D5"/>
    <w:rsid w:val="000B3316"/>
    <w:rsid w:val="000B4623"/>
    <w:rsid w:val="000B4693"/>
    <w:rsid w:val="000B46CF"/>
    <w:rsid w:val="000B48C3"/>
    <w:rsid w:val="000B5B25"/>
    <w:rsid w:val="000B6D78"/>
    <w:rsid w:val="000C2CC9"/>
    <w:rsid w:val="000C3676"/>
    <w:rsid w:val="000C3763"/>
    <w:rsid w:val="000C3E88"/>
    <w:rsid w:val="000C41AC"/>
    <w:rsid w:val="000C441B"/>
    <w:rsid w:val="000C4EEA"/>
    <w:rsid w:val="000C5591"/>
    <w:rsid w:val="000C579D"/>
    <w:rsid w:val="000C6542"/>
    <w:rsid w:val="000C6A2D"/>
    <w:rsid w:val="000C6F38"/>
    <w:rsid w:val="000C7B5E"/>
    <w:rsid w:val="000D0FC8"/>
    <w:rsid w:val="000D1317"/>
    <w:rsid w:val="000D20B0"/>
    <w:rsid w:val="000D3DDB"/>
    <w:rsid w:val="000D57AB"/>
    <w:rsid w:val="000D5835"/>
    <w:rsid w:val="000D61F7"/>
    <w:rsid w:val="000D65CE"/>
    <w:rsid w:val="000D6613"/>
    <w:rsid w:val="000D6778"/>
    <w:rsid w:val="000E12B6"/>
    <w:rsid w:val="000E29FC"/>
    <w:rsid w:val="000E2C6F"/>
    <w:rsid w:val="000E4300"/>
    <w:rsid w:val="000E50A7"/>
    <w:rsid w:val="000E5A42"/>
    <w:rsid w:val="000E5FD7"/>
    <w:rsid w:val="000E6C28"/>
    <w:rsid w:val="000E769C"/>
    <w:rsid w:val="000E7F6A"/>
    <w:rsid w:val="000F0AD2"/>
    <w:rsid w:val="000F129F"/>
    <w:rsid w:val="000F2B7F"/>
    <w:rsid w:val="000F2D95"/>
    <w:rsid w:val="000F3072"/>
    <w:rsid w:val="000F30D4"/>
    <w:rsid w:val="000F323E"/>
    <w:rsid w:val="000F3342"/>
    <w:rsid w:val="000F47A5"/>
    <w:rsid w:val="000F4E08"/>
    <w:rsid w:val="000F5392"/>
    <w:rsid w:val="000F746B"/>
    <w:rsid w:val="001003C9"/>
    <w:rsid w:val="0010040C"/>
    <w:rsid w:val="001014C3"/>
    <w:rsid w:val="001023EF"/>
    <w:rsid w:val="00102A53"/>
    <w:rsid w:val="00103AF1"/>
    <w:rsid w:val="00104457"/>
    <w:rsid w:val="00104861"/>
    <w:rsid w:val="00105A59"/>
    <w:rsid w:val="00107809"/>
    <w:rsid w:val="00110E3E"/>
    <w:rsid w:val="00111684"/>
    <w:rsid w:val="00111756"/>
    <w:rsid w:val="001142F2"/>
    <w:rsid w:val="001145F7"/>
    <w:rsid w:val="0011654F"/>
    <w:rsid w:val="001226B4"/>
    <w:rsid w:val="00125941"/>
    <w:rsid w:val="00126FA1"/>
    <w:rsid w:val="00127412"/>
    <w:rsid w:val="00127698"/>
    <w:rsid w:val="00127ACD"/>
    <w:rsid w:val="0013014D"/>
    <w:rsid w:val="001301D8"/>
    <w:rsid w:val="001304EB"/>
    <w:rsid w:val="00130B83"/>
    <w:rsid w:val="00132E15"/>
    <w:rsid w:val="001339DF"/>
    <w:rsid w:val="001341A8"/>
    <w:rsid w:val="0013477D"/>
    <w:rsid w:val="001348F2"/>
    <w:rsid w:val="00134B25"/>
    <w:rsid w:val="00134BBF"/>
    <w:rsid w:val="00134E9E"/>
    <w:rsid w:val="00134F66"/>
    <w:rsid w:val="00136886"/>
    <w:rsid w:val="00136914"/>
    <w:rsid w:val="00136C93"/>
    <w:rsid w:val="00136E0F"/>
    <w:rsid w:val="001372A3"/>
    <w:rsid w:val="00137566"/>
    <w:rsid w:val="001377C5"/>
    <w:rsid w:val="001414CD"/>
    <w:rsid w:val="00142375"/>
    <w:rsid w:val="0014245B"/>
    <w:rsid w:val="00143030"/>
    <w:rsid w:val="001431B0"/>
    <w:rsid w:val="001453A5"/>
    <w:rsid w:val="00145FC8"/>
    <w:rsid w:val="001461AF"/>
    <w:rsid w:val="001462C4"/>
    <w:rsid w:val="00146657"/>
    <w:rsid w:val="0014752F"/>
    <w:rsid w:val="001506D8"/>
    <w:rsid w:val="00150738"/>
    <w:rsid w:val="0015128C"/>
    <w:rsid w:val="001527E6"/>
    <w:rsid w:val="00153268"/>
    <w:rsid w:val="00153AC6"/>
    <w:rsid w:val="00153BD5"/>
    <w:rsid w:val="0015402C"/>
    <w:rsid w:val="0015458B"/>
    <w:rsid w:val="00154B74"/>
    <w:rsid w:val="001550EC"/>
    <w:rsid w:val="00156DEE"/>
    <w:rsid w:val="001570AB"/>
    <w:rsid w:val="0015798B"/>
    <w:rsid w:val="001603E0"/>
    <w:rsid w:val="001617F1"/>
    <w:rsid w:val="00163A07"/>
    <w:rsid w:val="00163FF6"/>
    <w:rsid w:val="00164725"/>
    <w:rsid w:val="0016515E"/>
    <w:rsid w:val="0016555F"/>
    <w:rsid w:val="001662FA"/>
    <w:rsid w:val="001665F7"/>
    <w:rsid w:val="00166C4B"/>
    <w:rsid w:val="00166EFD"/>
    <w:rsid w:val="0016737A"/>
    <w:rsid w:val="00170CDD"/>
    <w:rsid w:val="00174AB6"/>
    <w:rsid w:val="00174CBE"/>
    <w:rsid w:val="001758B0"/>
    <w:rsid w:val="001759D5"/>
    <w:rsid w:val="001761D7"/>
    <w:rsid w:val="00177776"/>
    <w:rsid w:val="0017779B"/>
    <w:rsid w:val="00181318"/>
    <w:rsid w:val="00181917"/>
    <w:rsid w:val="0018242C"/>
    <w:rsid w:val="00183494"/>
    <w:rsid w:val="001851CC"/>
    <w:rsid w:val="00186031"/>
    <w:rsid w:val="0018676B"/>
    <w:rsid w:val="001874F6"/>
    <w:rsid w:val="00187530"/>
    <w:rsid w:val="0019387D"/>
    <w:rsid w:val="00193ACC"/>
    <w:rsid w:val="00194031"/>
    <w:rsid w:val="001945C9"/>
    <w:rsid w:val="001949E2"/>
    <w:rsid w:val="00194E14"/>
    <w:rsid w:val="00194EE7"/>
    <w:rsid w:val="00195927"/>
    <w:rsid w:val="001A45C6"/>
    <w:rsid w:val="001A49D2"/>
    <w:rsid w:val="001A4B0D"/>
    <w:rsid w:val="001A64F1"/>
    <w:rsid w:val="001A659E"/>
    <w:rsid w:val="001A66D1"/>
    <w:rsid w:val="001B0F04"/>
    <w:rsid w:val="001B2021"/>
    <w:rsid w:val="001B232A"/>
    <w:rsid w:val="001B3CFC"/>
    <w:rsid w:val="001B499C"/>
    <w:rsid w:val="001B4FEA"/>
    <w:rsid w:val="001B532E"/>
    <w:rsid w:val="001B58CA"/>
    <w:rsid w:val="001B5A13"/>
    <w:rsid w:val="001B5A8E"/>
    <w:rsid w:val="001B618E"/>
    <w:rsid w:val="001B62A9"/>
    <w:rsid w:val="001C03A6"/>
    <w:rsid w:val="001C179D"/>
    <w:rsid w:val="001C3FA9"/>
    <w:rsid w:val="001C4A9D"/>
    <w:rsid w:val="001C7768"/>
    <w:rsid w:val="001C7B54"/>
    <w:rsid w:val="001D1F71"/>
    <w:rsid w:val="001D200D"/>
    <w:rsid w:val="001D234E"/>
    <w:rsid w:val="001D23F4"/>
    <w:rsid w:val="001D2D29"/>
    <w:rsid w:val="001D31ED"/>
    <w:rsid w:val="001D51B1"/>
    <w:rsid w:val="001D5C64"/>
    <w:rsid w:val="001D647B"/>
    <w:rsid w:val="001D6674"/>
    <w:rsid w:val="001E0239"/>
    <w:rsid w:val="001E11A0"/>
    <w:rsid w:val="001E1AB7"/>
    <w:rsid w:val="001E39C7"/>
    <w:rsid w:val="001E4AA7"/>
    <w:rsid w:val="001E4BD3"/>
    <w:rsid w:val="001E52BB"/>
    <w:rsid w:val="001E63ED"/>
    <w:rsid w:val="001E67B8"/>
    <w:rsid w:val="001E768C"/>
    <w:rsid w:val="001F12C3"/>
    <w:rsid w:val="001F1959"/>
    <w:rsid w:val="001F3A50"/>
    <w:rsid w:val="001F5B86"/>
    <w:rsid w:val="001F69EB"/>
    <w:rsid w:val="001F6AA7"/>
    <w:rsid w:val="001F6D42"/>
    <w:rsid w:val="001F6FE5"/>
    <w:rsid w:val="001F705A"/>
    <w:rsid w:val="001F73D7"/>
    <w:rsid w:val="001F7A1F"/>
    <w:rsid w:val="00200A48"/>
    <w:rsid w:val="002015B3"/>
    <w:rsid w:val="002017E2"/>
    <w:rsid w:val="00202515"/>
    <w:rsid w:val="00203E81"/>
    <w:rsid w:val="00203EF6"/>
    <w:rsid w:val="00204504"/>
    <w:rsid w:val="00204A9B"/>
    <w:rsid w:val="00205974"/>
    <w:rsid w:val="0020718F"/>
    <w:rsid w:val="002074DA"/>
    <w:rsid w:val="00207CF5"/>
    <w:rsid w:val="00210020"/>
    <w:rsid w:val="00210196"/>
    <w:rsid w:val="002102DD"/>
    <w:rsid w:val="00210FF1"/>
    <w:rsid w:val="002121D6"/>
    <w:rsid w:val="00212454"/>
    <w:rsid w:val="002126F7"/>
    <w:rsid w:val="00212E16"/>
    <w:rsid w:val="00214922"/>
    <w:rsid w:val="00214F20"/>
    <w:rsid w:val="00215C1B"/>
    <w:rsid w:val="00220CA1"/>
    <w:rsid w:val="002211DF"/>
    <w:rsid w:val="00221C5F"/>
    <w:rsid w:val="00222C6B"/>
    <w:rsid w:val="002233C4"/>
    <w:rsid w:val="00223789"/>
    <w:rsid w:val="002244EA"/>
    <w:rsid w:val="00225304"/>
    <w:rsid w:val="00225929"/>
    <w:rsid w:val="0022690F"/>
    <w:rsid w:val="0023007E"/>
    <w:rsid w:val="002302B6"/>
    <w:rsid w:val="00230418"/>
    <w:rsid w:val="0023591F"/>
    <w:rsid w:val="00235A59"/>
    <w:rsid w:val="00237309"/>
    <w:rsid w:val="00237751"/>
    <w:rsid w:val="00242070"/>
    <w:rsid w:val="002425CD"/>
    <w:rsid w:val="00242CF8"/>
    <w:rsid w:val="002434C5"/>
    <w:rsid w:val="002439FE"/>
    <w:rsid w:val="00243BD0"/>
    <w:rsid w:val="00243D2B"/>
    <w:rsid w:val="00244BCA"/>
    <w:rsid w:val="00244DDD"/>
    <w:rsid w:val="00245933"/>
    <w:rsid w:val="0024678A"/>
    <w:rsid w:val="002475A4"/>
    <w:rsid w:val="00250738"/>
    <w:rsid w:val="00250DA6"/>
    <w:rsid w:val="00254317"/>
    <w:rsid w:val="00255AE9"/>
    <w:rsid w:val="0025638B"/>
    <w:rsid w:val="002566C2"/>
    <w:rsid w:val="002568A2"/>
    <w:rsid w:val="00264BD4"/>
    <w:rsid w:val="0026567A"/>
    <w:rsid w:val="0026669D"/>
    <w:rsid w:val="00270765"/>
    <w:rsid w:val="00270F11"/>
    <w:rsid w:val="00273C77"/>
    <w:rsid w:val="002747B3"/>
    <w:rsid w:val="002755EE"/>
    <w:rsid w:val="00275E46"/>
    <w:rsid w:val="002762C3"/>
    <w:rsid w:val="002775D5"/>
    <w:rsid w:val="0028018E"/>
    <w:rsid w:val="00280DF1"/>
    <w:rsid w:val="00280FFE"/>
    <w:rsid w:val="002826F7"/>
    <w:rsid w:val="00283290"/>
    <w:rsid w:val="00284015"/>
    <w:rsid w:val="00286C90"/>
    <w:rsid w:val="00287E9C"/>
    <w:rsid w:val="0029036F"/>
    <w:rsid w:val="002907C9"/>
    <w:rsid w:val="0029133F"/>
    <w:rsid w:val="00292053"/>
    <w:rsid w:val="00293D6A"/>
    <w:rsid w:val="00297A3E"/>
    <w:rsid w:val="002A0942"/>
    <w:rsid w:val="002A0F7C"/>
    <w:rsid w:val="002A283C"/>
    <w:rsid w:val="002A39B3"/>
    <w:rsid w:val="002A3A54"/>
    <w:rsid w:val="002A45B1"/>
    <w:rsid w:val="002A5360"/>
    <w:rsid w:val="002A56FB"/>
    <w:rsid w:val="002A701E"/>
    <w:rsid w:val="002B228F"/>
    <w:rsid w:val="002B3808"/>
    <w:rsid w:val="002B483C"/>
    <w:rsid w:val="002B6544"/>
    <w:rsid w:val="002B69C6"/>
    <w:rsid w:val="002B7623"/>
    <w:rsid w:val="002B76DE"/>
    <w:rsid w:val="002B7F02"/>
    <w:rsid w:val="002C13B9"/>
    <w:rsid w:val="002C354C"/>
    <w:rsid w:val="002C6085"/>
    <w:rsid w:val="002D02A0"/>
    <w:rsid w:val="002D17B7"/>
    <w:rsid w:val="002D2F6D"/>
    <w:rsid w:val="002D4A22"/>
    <w:rsid w:val="002D4A6E"/>
    <w:rsid w:val="002D5623"/>
    <w:rsid w:val="002D7945"/>
    <w:rsid w:val="002E069C"/>
    <w:rsid w:val="002E0802"/>
    <w:rsid w:val="002E11B1"/>
    <w:rsid w:val="002E2E50"/>
    <w:rsid w:val="002E2F1C"/>
    <w:rsid w:val="002E391A"/>
    <w:rsid w:val="002E7F76"/>
    <w:rsid w:val="002F0324"/>
    <w:rsid w:val="002F1B22"/>
    <w:rsid w:val="002F20D4"/>
    <w:rsid w:val="002F273E"/>
    <w:rsid w:val="002F2824"/>
    <w:rsid w:val="002F374F"/>
    <w:rsid w:val="002F3D24"/>
    <w:rsid w:val="002F439C"/>
    <w:rsid w:val="002F43E9"/>
    <w:rsid w:val="002F4B6A"/>
    <w:rsid w:val="002F4FF1"/>
    <w:rsid w:val="002F6307"/>
    <w:rsid w:val="002F6756"/>
    <w:rsid w:val="002F7938"/>
    <w:rsid w:val="002F7CED"/>
    <w:rsid w:val="00300682"/>
    <w:rsid w:val="00300851"/>
    <w:rsid w:val="003032A3"/>
    <w:rsid w:val="00303D8F"/>
    <w:rsid w:val="00304FBA"/>
    <w:rsid w:val="00305485"/>
    <w:rsid w:val="00305562"/>
    <w:rsid w:val="00306E55"/>
    <w:rsid w:val="003070E5"/>
    <w:rsid w:val="00307F4E"/>
    <w:rsid w:val="00310C74"/>
    <w:rsid w:val="003117CF"/>
    <w:rsid w:val="00313DDF"/>
    <w:rsid w:val="00314003"/>
    <w:rsid w:val="0031488A"/>
    <w:rsid w:val="00315B7C"/>
    <w:rsid w:val="0031750E"/>
    <w:rsid w:val="0031797A"/>
    <w:rsid w:val="00320929"/>
    <w:rsid w:val="003243C2"/>
    <w:rsid w:val="003249E8"/>
    <w:rsid w:val="00325D3B"/>
    <w:rsid w:val="00325E37"/>
    <w:rsid w:val="0032794F"/>
    <w:rsid w:val="00327D64"/>
    <w:rsid w:val="00330BC0"/>
    <w:rsid w:val="00331026"/>
    <w:rsid w:val="00331F23"/>
    <w:rsid w:val="0033212F"/>
    <w:rsid w:val="00333238"/>
    <w:rsid w:val="00333968"/>
    <w:rsid w:val="0033555E"/>
    <w:rsid w:val="00335E58"/>
    <w:rsid w:val="00336C11"/>
    <w:rsid w:val="0033770E"/>
    <w:rsid w:val="00340F1B"/>
    <w:rsid w:val="00341886"/>
    <w:rsid w:val="00341966"/>
    <w:rsid w:val="00341A5D"/>
    <w:rsid w:val="00341EC7"/>
    <w:rsid w:val="0034450A"/>
    <w:rsid w:val="003468A6"/>
    <w:rsid w:val="00347068"/>
    <w:rsid w:val="003503DD"/>
    <w:rsid w:val="00350440"/>
    <w:rsid w:val="00350BC3"/>
    <w:rsid w:val="00350E2F"/>
    <w:rsid w:val="00353F68"/>
    <w:rsid w:val="0035570A"/>
    <w:rsid w:val="00355EC7"/>
    <w:rsid w:val="003565C4"/>
    <w:rsid w:val="00356DED"/>
    <w:rsid w:val="00361932"/>
    <w:rsid w:val="00362AB4"/>
    <w:rsid w:val="00362FCB"/>
    <w:rsid w:val="003632E7"/>
    <w:rsid w:val="0036432D"/>
    <w:rsid w:val="003655F9"/>
    <w:rsid w:val="00366BC1"/>
    <w:rsid w:val="0036733C"/>
    <w:rsid w:val="003679A2"/>
    <w:rsid w:val="003709E2"/>
    <w:rsid w:val="003725F3"/>
    <w:rsid w:val="00372894"/>
    <w:rsid w:val="003739B2"/>
    <w:rsid w:val="00374D6A"/>
    <w:rsid w:val="00375B70"/>
    <w:rsid w:val="00375D86"/>
    <w:rsid w:val="003767C9"/>
    <w:rsid w:val="00376CE1"/>
    <w:rsid w:val="003808CB"/>
    <w:rsid w:val="00380E09"/>
    <w:rsid w:val="00382A0D"/>
    <w:rsid w:val="003832DB"/>
    <w:rsid w:val="0038600E"/>
    <w:rsid w:val="00386683"/>
    <w:rsid w:val="00387AB0"/>
    <w:rsid w:val="00387DE1"/>
    <w:rsid w:val="003913F0"/>
    <w:rsid w:val="003916D0"/>
    <w:rsid w:val="00391FB2"/>
    <w:rsid w:val="00393EC6"/>
    <w:rsid w:val="0039491F"/>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4328"/>
    <w:rsid w:val="003A4432"/>
    <w:rsid w:val="003A4972"/>
    <w:rsid w:val="003A5809"/>
    <w:rsid w:val="003A6036"/>
    <w:rsid w:val="003A71F0"/>
    <w:rsid w:val="003B036B"/>
    <w:rsid w:val="003B1109"/>
    <w:rsid w:val="003B214C"/>
    <w:rsid w:val="003B2233"/>
    <w:rsid w:val="003B2C1A"/>
    <w:rsid w:val="003B3199"/>
    <w:rsid w:val="003B4114"/>
    <w:rsid w:val="003B4304"/>
    <w:rsid w:val="003B4D65"/>
    <w:rsid w:val="003B5116"/>
    <w:rsid w:val="003B7A6D"/>
    <w:rsid w:val="003C13D3"/>
    <w:rsid w:val="003C2B18"/>
    <w:rsid w:val="003C3860"/>
    <w:rsid w:val="003C3BC5"/>
    <w:rsid w:val="003C51A8"/>
    <w:rsid w:val="003C536B"/>
    <w:rsid w:val="003C57D7"/>
    <w:rsid w:val="003C58DA"/>
    <w:rsid w:val="003C63A6"/>
    <w:rsid w:val="003C6AB4"/>
    <w:rsid w:val="003C6ACD"/>
    <w:rsid w:val="003C75F9"/>
    <w:rsid w:val="003C7A96"/>
    <w:rsid w:val="003D04D3"/>
    <w:rsid w:val="003D0798"/>
    <w:rsid w:val="003D21C3"/>
    <w:rsid w:val="003D2E65"/>
    <w:rsid w:val="003D4D8C"/>
    <w:rsid w:val="003D666A"/>
    <w:rsid w:val="003D699F"/>
    <w:rsid w:val="003D6DEB"/>
    <w:rsid w:val="003D7824"/>
    <w:rsid w:val="003E021E"/>
    <w:rsid w:val="003E1078"/>
    <w:rsid w:val="003E1374"/>
    <w:rsid w:val="003E1447"/>
    <w:rsid w:val="003E1E27"/>
    <w:rsid w:val="003E457D"/>
    <w:rsid w:val="003E5A6D"/>
    <w:rsid w:val="003E6FE5"/>
    <w:rsid w:val="003E7B83"/>
    <w:rsid w:val="003F1E56"/>
    <w:rsid w:val="003F2106"/>
    <w:rsid w:val="003F2426"/>
    <w:rsid w:val="003F3143"/>
    <w:rsid w:val="003F38B5"/>
    <w:rsid w:val="003F3B15"/>
    <w:rsid w:val="003F42C2"/>
    <w:rsid w:val="003F4FCB"/>
    <w:rsid w:val="003F507B"/>
    <w:rsid w:val="003F5C73"/>
    <w:rsid w:val="003F5E35"/>
    <w:rsid w:val="003F6413"/>
    <w:rsid w:val="003F64DF"/>
    <w:rsid w:val="003F6D0B"/>
    <w:rsid w:val="0040011C"/>
    <w:rsid w:val="00400857"/>
    <w:rsid w:val="0040284A"/>
    <w:rsid w:val="004041C9"/>
    <w:rsid w:val="0040434E"/>
    <w:rsid w:val="004065A9"/>
    <w:rsid w:val="00406D0E"/>
    <w:rsid w:val="00407C01"/>
    <w:rsid w:val="0041399A"/>
    <w:rsid w:val="00413BDB"/>
    <w:rsid w:val="00414994"/>
    <w:rsid w:val="00415267"/>
    <w:rsid w:val="004162E9"/>
    <w:rsid w:val="00416A08"/>
    <w:rsid w:val="00416A7B"/>
    <w:rsid w:val="0041711D"/>
    <w:rsid w:val="004178AE"/>
    <w:rsid w:val="00417942"/>
    <w:rsid w:val="00420F58"/>
    <w:rsid w:val="004214E4"/>
    <w:rsid w:val="00421BED"/>
    <w:rsid w:val="00421ECC"/>
    <w:rsid w:val="00422156"/>
    <w:rsid w:val="00422EEF"/>
    <w:rsid w:val="0042311D"/>
    <w:rsid w:val="0042442D"/>
    <w:rsid w:val="00427D55"/>
    <w:rsid w:val="00427DC6"/>
    <w:rsid w:val="00430787"/>
    <w:rsid w:val="004328CB"/>
    <w:rsid w:val="00432BA2"/>
    <w:rsid w:val="004338BA"/>
    <w:rsid w:val="00434E2B"/>
    <w:rsid w:val="004358DC"/>
    <w:rsid w:val="00435C67"/>
    <w:rsid w:val="00436271"/>
    <w:rsid w:val="00437906"/>
    <w:rsid w:val="004400F9"/>
    <w:rsid w:val="0044183B"/>
    <w:rsid w:val="0044195C"/>
    <w:rsid w:val="00442817"/>
    <w:rsid w:val="00443B5D"/>
    <w:rsid w:val="00443DA2"/>
    <w:rsid w:val="00445DFF"/>
    <w:rsid w:val="004463F2"/>
    <w:rsid w:val="004466FC"/>
    <w:rsid w:val="0044786D"/>
    <w:rsid w:val="00450B6C"/>
    <w:rsid w:val="00450D51"/>
    <w:rsid w:val="004513D2"/>
    <w:rsid w:val="004518FA"/>
    <w:rsid w:val="00452D12"/>
    <w:rsid w:val="00453566"/>
    <w:rsid w:val="0045382E"/>
    <w:rsid w:val="00454CBF"/>
    <w:rsid w:val="00454EBF"/>
    <w:rsid w:val="0045545D"/>
    <w:rsid w:val="004560ED"/>
    <w:rsid w:val="00456258"/>
    <w:rsid w:val="00456BB9"/>
    <w:rsid w:val="00457353"/>
    <w:rsid w:val="00457AAB"/>
    <w:rsid w:val="004601E8"/>
    <w:rsid w:val="00460256"/>
    <w:rsid w:val="00460D56"/>
    <w:rsid w:val="0046443A"/>
    <w:rsid w:val="00467D48"/>
    <w:rsid w:val="00472D2C"/>
    <w:rsid w:val="00473071"/>
    <w:rsid w:val="0047455D"/>
    <w:rsid w:val="00474856"/>
    <w:rsid w:val="004767C0"/>
    <w:rsid w:val="00480D2C"/>
    <w:rsid w:val="00481CB1"/>
    <w:rsid w:val="00482702"/>
    <w:rsid w:val="00482ED9"/>
    <w:rsid w:val="0048337E"/>
    <w:rsid w:val="00483E3C"/>
    <w:rsid w:val="004841DF"/>
    <w:rsid w:val="004846A3"/>
    <w:rsid w:val="00484AAC"/>
    <w:rsid w:val="00486993"/>
    <w:rsid w:val="00486A02"/>
    <w:rsid w:val="0048750F"/>
    <w:rsid w:val="00487619"/>
    <w:rsid w:val="004879EE"/>
    <w:rsid w:val="00487C4B"/>
    <w:rsid w:val="00490E13"/>
    <w:rsid w:val="00491D20"/>
    <w:rsid w:val="00491DCC"/>
    <w:rsid w:val="00492107"/>
    <w:rsid w:val="0049230F"/>
    <w:rsid w:val="0049271E"/>
    <w:rsid w:val="00492851"/>
    <w:rsid w:val="00492CCC"/>
    <w:rsid w:val="00492D9E"/>
    <w:rsid w:val="004931F0"/>
    <w:rsid w:val="004933DD"/>
    <w:rsid w:val="00494278"/>
    <w:rsid w:val="00494F21"/>
    <w:rsid w:val="00495BDB"/>
    <w:rsid w:val="0049601A"/>
    <w:rsid w:val="00497103"/>
    <w:rsid w:val="004A018E"/>
    <w:rsid w:val="004A0200"/>
    <w:rsid w:val="004A11AD"/>
    <w:rsid w:val="004A1E9D"/>
    <w:rsid w:val="004A269F"/>
    <w:rsid w:val="004A3EC0"/>
    <w:rsid w:val="004A6299"/>
    <w:rsid w:val="004A6326"/>
    <w:rsid w:val="004A74AB"/>
    <w:rsid w:val="004A7F8D"/>
    <w:rsid w:val="004B1329"/>
    <w:rsid w:val="004B3163"/>
    <w:rsid w:val="004B3AB8"/>
    <w:rsid w:val="004B426F"/>
    <w:rsid w:val="004B4A41"/>
    <w:rsid w:val="004B5ADA"/>
    <w:rsid w:val="004B5B38"/>
    <w:rsid w:val="004B5BDD"/>
    <w:rsid w:val="004B5EAB"/>
    <w:rsid w:val="004B745D"/>
    <w:rsid w:val="004B7525"/>
    <w:rsid w:val="004B7E15"/>
    <w:rsid w:val="004C0B95"/>
    <w:rsid w:val="004C172E"/>
    <w:rsid w:val="004C360E"/>
    <w:rsid w:val="004C4FEE"/>
    <w:rsid w:val="004C5CAD"/>
    <w:rsid w:val="004C6629"/>
    <w:rsid w:val="004C6FE6"/>
    <w:rsid w:val="004C7016"/>
    <w:rsid w:val="004C703F"/>
    <w:rsid w:val="004C7EB0"/>
    <w:rsid w:val="004D040C"/>
    <w:rsid w:val="004D0B13"/>
    <w:rsid w:val="004D18E3"/>
    <w:rsid w:val="004D19E4"/>
    <w:rsid w:val="004D3B4E"/>
    <w:rsid w:val="004D6B2A"/>
    <w:rsid w:val="004E0761"/>
    <w:rsid w:val="004E0A8E"/>
    <w:rsid w:val="004E0D83"/>
    <w:rsid w:val="004E0F43"/>
    <w:rsid w:val="004E1CC5"/>
    <w:rsid w:val="004E282F"/>
    <w:rsid w:val="004E2BAD"/>
    <w:rsid w:val="004E2ECA"/>
    <w:rsid w:val="004E3D3E"/>
    <w:rsid w:val="004E4044"/>
    <w:rsid w:val="004E64CA"/>
    <w:rsid w:val="004E6F1A"/>
    <w:rsid w:val="004F155D"/>
    <w:rsid w:val="004F1A22"/>
    <w:rsid w:val="004F1C68"/>
    <w:rsid w:val="004F277F"/>
    <w:rsid w:val="004F279A"/>
    <w:rsid w:val="004F2D61"/>
    <w:rsid w:val="004F394A"/>
    <w:rsid w:val="004F3A4D"/>
    <w:rsid w:val="004F51EE"/>
    <w:rsid w:val="004F538E"/>
    <w:rsid w:val="004F6794"/>
    <w:rsid w:val="004F67AE"/>
    <w:rsid w:val="00501639"/>
    <w:rsid w:val="00501C46"/>
    <w:rsid w:val="00502079"/>
    <w:rsid w:val="00502518"/>
    <w:rsid w:val="00502610"/>
    <w:rsid w:val="00502EB6"/>
    <w:rsid w:val="0050429D"/>
    <w:rsid w:val="0050484A"/>
    <w:rsid w:val="005063B3"/>
    <w:rsid w:val="00511578"/>
    <w:rsid w:val="0051167D"/>
    <w:rsid w:val="00511712"/>
    <w:rsid w:val="00511951"/>
    <w:rsid w:val="00513E45"/>
    <w:rsid w:val="005144DD"/>
    <w:rsid w:val="005146A9"/>
    <w:rsid w:val="0051580E"/>
    <w:rsid w:val="00515841"/>
    <w:rsid w:val="0051696A"/>
    <w:rsid w:val="00520B40"/>
    <w:rsid w:val="00520FA9"/>
    <w:rsid w:val="00521763"/>
    <w:rsid w:val="00521A51"/>
    <w:rsid w:val="00522323"/>
    <w:rsid w:val="0052292E"/>
    <w:rsid w:val="00523012"/>
    <w:rsid w:val="005230F8"/>
    <w:rsid w:val="005234FB"/>
    <w:rsid w:val="00523BD2"/>
    <w:rsid w:val="00523F01"/>
    <w:rsid w:val="00525B1B"/>
    <w:rsid w:val="00525E77"/>
    <w:rsid w:val="005266CB"/>
    <w:rsid w:val="00530764"/>
    <w:rsid w:val="00530CBF"/>
    <w:rsid w:val="005314FF"/>
    <w:rsid w:val="00532D6B"/>
    <w:rsid w:val="00532F6C"/>
    <w:rsid w:val="005336AD"/>
    <w:rsid w:val="00533CAE"/>
    <w:rsid w:val="005347C8"/>
    <w:rsid w:val="005358A8"/>
    <w:rsid w:val="00535C84"/>
    <w:rsid w:val="00535EFF"/>
    <w:rsid w:val="00535FFC"/>
    <w:rsid w:val="00536194"/>
    <w:rsid w:val="005374FD"/>
    <w:rsid w:val="005404AD"/>
    <w:rsid w:val="00540508"/>
    <w:rsid w:val="005405AB"/>
    <w:rsid w:val="00540E13"/>
    <w:rsid w:val="00541000"/>
    <w:rsid w:val="00541384"/>
    <w:rsid w:val="00541809"/>
    <w:rsid w:val="00542447"/>
    <w:rsid w:val="0054461D"/>
    <w:rsid w:val="00544724"/>
    <w:rsid w:val="005462F5"/>
    <w:rsid w:val="005478E2"/>
    <w:rsid w:val="00547CB2"/>
    <w:rsid w:val="005508DD"/>
    <w:rsid w:val="005509C2"/>
    <w:rsid w:val="00554091"/>
    <w:rsid w:val="005542D0"/>
    <w:rsid w:val="00554AC6"/>
    <w:rsid w:val="005553E1"/>
    <w:rsid w:val="00555760"/>
    <w:rsid w:val="00555804"/>
    <w:rsid w:val="005570E2"/>
    <w:rsid w:val="00557E11"/>
    <w:rsid w:val="005629E2"/>
    <w:rsid w:val="00562D3B"/>
    <w:rsid w:val="0056492F"/>
    <w:rsid w:val="00564FBB"/>
    <w:rsid w:val="00565570"/>
    <w:rsid w:val="00567A99"/>
    <w:rsid w:val="00567AAF"/>
    <w:rsid w:val="00571746"/>
    <w:rsid w:val="00571F0D"/>
    <w:rsid w:val="00572BA0"/>
    <w:rsid w:val="005733FA"/>
    <w:rsid w:val="005737EB"/>
    <w:rsid w:val="00575A34"/>
    <w:rsid w:val="00580911"/>
    <w:rsid w:val="00583539"/>
    <w:rsid w:val="00583986"/>
    <w:rsid w:val="00583EEA"/>
    <w:rsid w:val="0058596F"/>
    <w:rsid w:val="00585B5B"/>
    <w:rsid w:val="00585C4F"/>
    <w:rsid w:val="00585F74"/>
    <w:rsid w:val="00586381"/>
    <w:rsid w:val="0058643E"/>
    <w:rsid w:val="00587431"/>
    <w:rsid w:val="00590182"/>
    <w:rsid w:val="00591A71"/>
    <w:rsid w:val="00592888"/>
    <w:rsid w:val="00592B93"/>
    <w:rsid w:val="00592FC1"/>
    <w:rsid w:val="00593366"/>
    <w:rsid w:val="00593AFF"/>
    <w:rsid w:val="00593FBC"/>
    <w:rsid w:val="005947E6"/>
    <w:rsid w:val="00594AB1"/>
    <w:rsid w:val="005952D5"/>
    <w:rsid w:val="005978CA"/>
    <w:rsid w:val="005A03C3"/>
    <w:rsid w:val="005A0EF4"/>
    <w:rsid w:val="005A1FD9"/>
    <w:rsid w:val="005A37CC"/>
    <w:rsid w:val="005A3E5A"/>
    <w:rsid w:val="005A3F72"/>
    <w:rsid w:val="005A4A24"/>
    <w:rsid w:val="005A5055"/>
    <w:rsid w:val="005B05F9"/>
    <w:rsid w:val="005B0C36"/>
    <w:rsid w:val="005B0F8B"/>
    <w:rsid w:val="005B14EB"/>
    <w:rsid w:val="005B1918"/>
    <w:rsid w:val="005B2719"/>
    <w:rsid w:val="005B28C3"/>
    <w:rsid w:val="005B3B67"/>
    <w:rsid w:val="005B46D5"/>
    <w:rsid w:val="005B6FF0"/>
    <w:rsid w:val="005B77AA"/>
    <w:rsid w:val="005C061B"/>
    <w:rsid w:val="005C1981"/>
    <w:rsid w:val="005C1C85"/>
    <w:rsid w:val="005C1C88"/>
    <w:rsid w:val="005C1DD2"/>
    <w:rsid w:val="005C24A5"/>
    <w:rsid w:val="005C2D74"/>
    <w:rsid w:val="005C37C2"/>
    <w:rsid w:val="005C3DDE"/>
    <w:rsid w:val="005C4091"/>
    <w:rsid w:val="005C5B89"/>
    <w:rsid w:val="005C6513"/>
    <w:rsid w:val="005C6DCE"/>
    <w:rsid w:val="005D0075"/>
    <w:rsid w:val="005D336C"/>
    <w:rsid w:val="005D4D51"/>
    <w:rsid w:val="005D55A4"/>
    <w:rsid w:val="005D75BF"/>
    <w:rsid w:val="005D76F8"/>
    <w:rsid w:val="005E15A7"/>
    <w:rsid w:val="005E1AF2"/>
    <w:rsid w:val="005E1BD2"/>
    <w:rsid w:val="005E1CD7"/>
    <w:rsid w:val="005E1DCA"/>
    <w:rsid w:val="005E299B"/>
    <w:rsid w:val="005E2A85"/>
    <w:rsid w:val="005E2E2B"/>
    <w:rsid w:val="005E330E"/>
    <w:rsid w:val="005E3CC4"/>
    <w:rsid w:val="005E49D5"/>
    <w:rsid w:val="005E737A"/>
    <w:rsid w:val="005F004B"/>
    <w:rsid w:val="005F3046"/>
    <w:rsid w:val="005F34A6"/>
    <w:rsid w:val="005F3714"/>
    <w:rsid w:val="005F65CE"/>
    <w:rsid w:val="005F65E8"/>
    <w:rsid w:val="005F6A0F"/>
    <w:rsid w:val="0060071D"/>
    <w:rsid w:val="00601012"/>
    <w:rsid w:val="00602000"/>
    <w:rsid w:val="00603CB8"/>
    <w:rsid w:val="006040C6"/>
    <w:rsid w:val="006046AC"/>
    <w:rsid w:val="00605145"/>
    <w:rsid w:val="00607037"/>
    <w:rsid w:val="00607813"/>
    <w:rsid w:val="00607B71"/>
    <w:rsid w:val="00610359"/>
    <w:rsid w:val="00610AF0"/>
    <w:rsid w:val="006120A8"/>
    <w:rsid w:val="00612139"/>
    <w:rsid w:val="00613A4C"/>
    <w:rsid w:val="00614A95"/>
    <w:rsid w:val="0061542F"/>
    <w:rsid w:val="00615D38"/>
    <w:rsid w:val="00616427"/>
    <w:rsid w:val="00617A4C"/>
    <w:rsid w:val="00617D66"/>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1A76"/>
    <w:rsid w:val="006335A3"/>
    <w:rsid w:val="006338A1"/>
    <w:rsid w:val="00634236"/>
    <w:rsid w:val="0063447F"/>
    <w:rsid w:val="00634FE7"/>
    <w:rsid w:val="00635B84"/>
    <w:rsid w:val="00635D1A"/>
    <w:rsid w:val="0063628B"/>
    <w:rsid w:val="0063630A"/>
    <w:rsid w:val="0063656A"/>
    <w:rsid w:val="00636BF6"/>
    <w:rsid w:val="00641B06"/>
    <w:rsid w:val="0064257F"/>
    <w:rsid w:val="006434C5"/>
    <w:rsid w:val="0064391D"/>
    <w:rsid w:val="006454E1"/>
    <w:rsid w:val="0064634C"/>
    <w:rsid w:val="006468EC"/>
    <w:rsid w:val="00647C78"/>
    <w:rsid w:val="00650250"/>
    <w:rsid w:val="006509CC"/>
    <w:rsid w:val="00650B16"/>
    <w:rsid w:val="006518F9"/>
    <w:rsid w:val="00652D19"/>
    <w:rsid w:val="006535A2"/>
    <w:rsid w:val="00653F96"/>
    <w:rsid w:val="00655834"/>
    <w:rsid w:val="006561D5"/>
    <w:rsid w:val="00656BC4"/>
    <w:rsid w:val="00657381"/>
    <w:rsid w:val="0066068B"/>
    <w:rsid w:val="00661268"/>
    <w:rsid w:val="00661A38"/>
    <w:rsid w:val="00662601"/>
    <w:rsid w:val="00666685"/>
    <w:rsid w:val="00670441"/>
    <w:rsid w:val="0067104D"/>
    <w:rsid w:val="00672472"/>
    <w:rsid w:val="0067425D"/>
    <w:rsid w:val="00675BBE"/>
    <w:rsid w:val="00680CCB"/>
    <w:rsid w:val="0068112A"/>
    <w:rsid w:val="00683564"/>
    <w:rsid w:val="006836CD"/>
    <w:rsid w:val="006850D7"/>
    <w:rsid w:val="00686524"/>
    <w:rsid w:val="00686731"/>
    <w:rsid w:val="00691A35"/>
    <w:rsid w:val="0069374B"/>
    <w:rsid w:val="00694573"/>
    <w:rsid w:val="006963B9"/>
    <w:rsid w:val="006963CC"/>
    <w:rsid w:val="006978A1"/>
    <w:rsid w:val="006A0303"/>
    <w:rsid w:val="006A0399"/>
    <w:rsid w:val="006A1079"/>
    <w:rsid w:val="006A1393"/>
    <w:rsid w:val="006A1D10"/>
    <w:rsid w:val="006A24E2"/>
    <w:rsid w:val="006A264A"/>
    <w:rsid w:val="006A28B3"/>
    <w:rsid w:val="006A290D"/>
    <w:rsid w:val="006A3D15"/>
    <w:rsid w:val="006A5DD3"/>
    <w:rsid w:val="006A78E7"/>
    <w:rsid w:val="006B17E6"/>
    <w:rsid w:val="006B1964"/>
    <w:rsid w:val="006B1B61"/>
    <w:rsid w:val="006B2A25"/>
    <w:rsid w:val="006B2F2A"/>
    <w:rsid w:val="006B4DE7"/>
    <w:rsid w:val="006B5E84"/>
    <w:rsid w:val="006B5EB9"/>
    <w:rsid w:val="006B6662"/>
    <w:rsid w:val="006B708E"/>
    <w:rsid w:val="006C0B1B"/>
    <w:rsid w:val="006C1B7D"/>
    <w:rsid w:val="006C3601"/>
    <w:rsid w:val="006C3B58"/>
    <w:rsid w:val="006C4C8B"/>
    <w:rsid w:val="006C5F4C"/>
    <w:rsid w:val="006C75CF"/>
    <w:rsid w:val="006C7E9D"/>
    <w:rsid w:val="006D0963"/>
    <w:rsid w:val="006D0C10"/>
    <w:rsid w:val="006D0DB2"/>
    <w:rsid w:val="006D4DEA"/>
    <w:rsid w:val="006D617D"/>
    <w:rsid w:val="006D6239"/>
    <w:rsid w:val="006D6FB9"/>
    <w:rsid w:val="006D72DA"/>
    <w:rsid w:val="006D7BDB"/>
    <w:rsid w:val="006E0170"/>
    <w:rsid w:val="006E0E81"/>
    <w:rsid w:val="006E17C3"/>
    <w:rsid w:val="006E1AAB"/>
    <w:rsid w:val="006E1B77"/>
    <w:rsid w:val="006E2673"/>
    <w:rsid w:val="006E31F4"/>
    <w:rsid w:val="006E55C3"/>
    <w:rsid w:val="006E5C50"/>
    <w:rsid w:val="006E6727"/>
    <w:rsid w:val="006E6BA1"/>
    <w:rsid w:val="006E716D"/>
    <w:rsid w:val="006F027B"/>
    <w:rsid w:val="006F1CC4"/>
    <w:rsid w:val="006F279D"/>
    <w:rsid w:val="006F32C7"/>
    <w:rsid w:val="006F44A7"/>
    <w:rsid w:val="006F67E0"/>
    <w:rsid w:val="006F689E"/>
    <w:rsid w:val="006F7369"/>
    <w:rsid w:val="00700D2E"/>
    <w:rsid w:val="007019E0"/>
    <w:rsid w:val="00701C1E"/>
    <w:rsid w:val="00701D8A"/>
    <w:rsid w:val="007028BB"/>
    <w:rsid w:val="00703BDE"/>
    <w:rsid w:val="00704420"/>
    <w:rsid w:val="007054C8"/>
    <w:rsid w:val="0070687E"/>
    <w:rsid w:val="007070CE"/>
    <w:rsid w:val="00711825"/>
    <w:rsid w:val="007118C8"/>
    <w:rsid w:val="00711D13"/>
    <w:rsid w:val="007124F1"/>
    <w:rsid w:val="007139AA"/>
    <w:rsid w:val="00714775"/>
    <w:rsid w:val="00714B0D"/>
    <w:rsid w:val="00715410"/>
    <w:rsid w:val="007162A9"/>
    <w:rsid w:val="007168FB"/>
    <w:rsid w:val="0071758C"/>
    <w:rsid w:val="00717D2A"/>
    <w:rsid w:val="00717DBA"/>
    <w:rsid w:val="00720181"/>
    <w:rsid w:val="0072036F"/>
    <w:rsid w:val="0072041B"/>
    <w:rsid w:val="00720B03"/>
    <w:rsid w:val="00722350"/>
    <w:rsid w:val="00723E22"/>
    <w:rsid w:val="00724793"/>
    <w:rsid w:val="00724847"/>
    <w:rsid w:val="0072495C"/>
    <w:rsid w:val="00724BAE"/>
    <w:rsid w:val="00724C3F"/>
    <w:rsid w:val="0072526E"/>
    <w:rsid w:val="00725B34"/>
    <w:rsid w:val="00726DD7"/>
    <w:rsid w:val="00730524"/>
    <w:rsid w:val="007320FE"/>
    <w:rsid w:val="0073281E"/>
    <w:rsid w:val="0073328E"/>
    <w:rsid w:val="00734FD3"/>
    <w:rsid w:val="00735812"/>
    <w:rsid w:val="00735924"/>
    <w:rsid w:val="00736C0A"/>
    <w:rsid w:val="00740C63"/>
    <w:rsid w:val="00743555"/>
    <w:rsid w:val="00743AFC"/>
    <w:rsid w:val="00743C2C"/>
    <w:rsid w:val="00746BF7"/>
    <w:rsid w:val="007478A7"/>
    <w:rsid w:val="00747940"/>
    <w:rsid w:val="00747FBB"/>
    <w:rsid w:val="00750246"/>
    <w:rsid w:val="00750D9E"/>
    <w:rsid w:val="00752CF7"/>
    <w:rsid w:val="0075301C"/>
    <w:rsid w:val="00753504"/>
    <w:rsid w:val="00753524"/>
    <w:rsid w:val="00753B39"/>
    <w:rsid w:val="00753BE3"/>
    <w:rsid w:val="00754ABD"/>
    <w:rsid w:val="007604FE"/>
    <w:rsid w:val="00763261"/>
    <w:rsid w:val="00764539"/>
    <w:rsid w:val="007659CC"/>
    <w:rsid w:val="007662E1"/>
    <w:rsid w:val="007665EF"/>
    <w:rsid w:val="00766682"/>
    <w:rsid w:val="00766954"/>
    <w:rsid w:val="00766DBB"/>
    <w:rsid w:val="00767321"/>
    <w:rsid w:val="00770E85"/>
    <w:rsid w:val="007722C9"/>
    <w:rsid w:val="00773103"/>
    <w:rsid w:val="0077584B"/>
    <w:rsid w:val="0077587B"/>
    <w:rsid w:val="0077697C"/>
    <w:rsid w:val="007776B0"/>
    <w:rsid w:val="00777A16"/>
    <w:rsid w:val="00777EFC"/>
    <w:rsid w:val="00780C01"/>
    <w:rsid w:val="007831DE"/>
    <w:rsid w:val="00783480"/>
    <w:rsid w:val="007849BC"/>
    <w:rsid w:val="00790E38"/>
    <w:rsid w:val="007917E3"/>
    <w:rsid w:val="00793617"/>
    <w:rsid w:val="0079381B"/>
    <w:rsid w:val="00793A18"/>
    <w:rsid w:val="0079412A"/>
    <w:rsid w:val="00794634"/>
    <w:rsid w:val="007949C1"/>
    <w:rsid w:val="00794C86"/>
    <w:rsid w:val="007953EB"/>
    <w:rsid w:val="00795F46"/>
    <w:rsid w:val="007960F5"/>
    <w:rsid w:val="00796AF7"/>
    <w:rsid w:val="0079753A"/>
    <w:rsid w:val="00797F6E"/>
    <w:rsid w:val="007A02F9"/>
    <w:rsid w:val="007A04FC"/>
    <w:rsid w:val="007A0A0A"/>
    <w:rsid w:val="007A0CF3"/>
    <w:rsid w:val="007A1BEB"/>
    <w:rsid w:val="007A2902"/>
    <w:rsid w:val="007A2FCA"/>
    <w:rsid w:val="007A37CF"/>
    <w:rsid w:val="007A3C9E"/>
    <w:rsid w:val="007A3F53"/>
    <w:rsid w:val="007A41D1"/>
    <w:rsid w:val="007A4A12"/>
    <w:rsid w:val="007A5462"/>
    <w:rsid w:val="007A6C7E"/>
    <w:rsid w:val="007A7946"/>
    <w:rsid w:val="007B048B"/>
    <w:rsid w:val="007B19A2"/>
    <w:rsid w:val="007B285B"/>
    <w:rsid w:val="007B3F4B"/>
    <w:rsid w:val="007B48BB"/>
    <w:rsid w:val="007C029B"/>
    <w:rsid w:val="007C0601"/>
    <w:rsid w:val="007C07F9"/>
    <w:rsid w:val="007C2120"/>
    <w:rsid w:val="007C2861"/>
    <w:rsid w:val="007C4164"/>
    <w:rsid w:val="007C434B"/>
    <w:rsid w:val="007C44B7"/>
    <w:rsid w:val="007C4C2E"/>
    <w:rsid w:val="007C572E"/>
    <w:rsid w:val="007D0A3F"/>
    <w:rsid w:val="007D0AA8"/>
    <w:rsid w:val="007D1168"/>
    <w:rsid w:val="007D2849"/>
    <w:rsid w:val="007D31B5"/>
    <w:rsid w:val="007D4240"/>
    <w:rsid w:val="007D4889"/>
    <w:rsid w:val="007D4C0E"/>
    <w:rsid w:val="007D587D"/>
    <w:rsid w:val="007D6359"/>
    <w:rsid w:val="007D6AA4"/>
    <w:rsid w:val="007D7C5C"/>
    <w:rsid w:val="007E4769"/>
    <w:rsid w:val="007E7B83"/>
    <w:rsid w:val="007F0F99"/>
    <w:rsid w:val="007F1751"/>
    <w:rsid w:val="007F252E"/>
    <w:rsid w:val="007F27FB"/>
    <w:rsid w:val="007F4579"/>
    <w:rsid w:val="007F49B2"/>
    <w:rsid w:val="007F68A5"/>
    <w:rsid w:val="007F6C00"/>
    <w:rsid w:val="007F6C6A"/>
    <w:rsid w:val="007F73DB"/>
    <w:rsid w:val="007F7B6D"/>
    <w:rsid w:val="008004D7"/>
    <w:rsid w:val="00801B86"/>
    <w:rsid w:val="008029B4"/>
    <w:rsid w:val="00803177"/>
    <w:rsid w:val="00803A40"/>
    <w:rsid w:val="0080432A"/>
    <w:rsid w:val="008048DA"/>
    <w:rsid w:val="008049E7"/>
    <w:rsid w:val="0080531C"/>
    <w:rsid w:val="00805326"/>
    <w:rsid w:val="00805DB4"/>
    <w:rsid w:val="00807845"/>
    <w:rsid w:val="008079C1"/>
    <w:rsid w:val="008109ED"/>
    <w:rsid w:val="008115D4"/>
    <w:rsid w:val="00811E7D"/>
    <w:rsid w:val="00813C8A"/>
    <w:rsid w:val="00815255"/>
    <w:rsid w:val="00815E0B"/>
    <w:rsid w:val="008162EA"/>
    <w:rsid w:val="00820E85"/>
    <w:rsid w:val="008217DB"/>
    <w:rsid w:val="00823426"/>
    <w:rsid w:val="00823D55"/>
    <w:rsid w:val="0082420F"/>
    <w:rsid w:val="00824B2E"/>
    <w:rsid w:val="00825005"/>
    <w:rsid w:val="00826E17"/>
    <w:rsid w:val="00827156"/>
    <w:rsid w:val="008313EB"/>
    <w:rsid w:val="00832316"/>
    <w:rsid w:val="008338FD"/>
    <w:rsid w:val="00834605"/>
    <w:rsid w:val="0083640A"/>
    <w:rsid w:val="00836541"/>
    <w:rsid w:val="00837415"/>
    <w:rsid w:val="008374C8"/>
    <w:rsid w:val="00837C18"/>
    <w:rsid w:val="008404F1"/>
    <w:rsid w:val="00841201"/>
    <w:rsid w:val="00842435"/>
    <w:rsid w:val="00844522"/>
    <w:rsid w:val="00844803"/>
    <w:rsid w:val="0084507A"/>
    <w:rsid w:val="008455F7"/>
    <w:rsid w:val="00846CA6"/>
    <w:rsid w:val="008503B4"/>
    <w:rsid w:val="0085209C"/>
    <w:rsid w:val="008523DB"/>
    <w:rsid w:val="008524FB"/>
    <w:rsid w:val="00853D96"/>
    <w:rsid w:val="00854F74"/>
    <w:rsid w:val="0085518F"/>
    <w:rsid w:val="0085540F"/>
    <w:rsid w:val="00855656"/>
    <w:rsid w:val="00855CCA"/>
    <w:rsid w:val="00855E2A"/>
    <w:rsid w:val="008565FF"/>
    <w:rsid w:val="00857F26"/>
    <w:rsid w:val="0086061F"/>
    <w:rsid w:val="00861392"/>
    <w:rsid w:val="008616D4"/>
    <w:rsid w:val="00861C17"/>
    <w:rsid w:val="00862110"/>
    <w:rsid w:val="008627B8"/>
    <w:rsid w:val="00862D48"/>
    <w:rsid w:val="00863583"/>
    <w:rsid w:val="00865572"/>
    <w:rsid w:val="008665ED"/>
    <w:rsid w:val="00866ADD"/>
    <w:rsid w:val="00866DF4"/>
    <w:rsid w:val="00867832"/>
    <w:rsid w:val="00867F3C"/>
    <w:rsid w:val="00870797"/>
    <w:rsid w:val="00872768"/>
    <w:rsid w:val="00872B3A"/>
    <w:rsid w:val="0087376A"/>
    <w:rsid w:val="0087452E"/>
    <w:rsid w:val="00874B6B"/>
    <w:rsid w:val="00874E21"/>
    <w:rsid w:val="00875419"/>
    <w:rsid w:val="008770BE"/>
    <w:rsid w:val="00877FAF"/>
    <w:rsid w:val="0088311C"/>
    <w:rsid w:val="008838FA"/>
    <w:rsid w:val="00885CBD"/>
    <w:rsid w:val="008866F8"/>
    <w:rsid w:val="008901EC"/>
    <w:rsid w:val="00890C5F"/>
    <w:rsid w:val="00893C01"/>
    <w:rsid w:val="00894BF9"/>
    <w:rsid w:val="00894D71"/>
    <w:rsid w:val="00894F76"/>
    <w:rsid w:val="0089569B"/>
    <w:rsid w:val="00896701"/>
    <w:rsid w:val="00897B9C"/>
    <w:rsid w:val="008A1A9C"/>
    <w:rsid w:val="008A215E"/>
    <w:rsid w:val="008A29FC"/>
    <w:rsid w:val="008A2F04"/>
    <w:rsid w:val="008A3070"/>
    <w:rsid w:val="008A3C73"/>
    <w:rsid w:val="008A3D75"/>
    <w:rsid w:val="008A3EF1"/>
    <w:rsid w:val="008A3F46"/>
    <w:rsid w:val="008A4241"/>
    <w:rsid w:val="008A6044"/>
    <w:rsid w:val="008A61DC"/>
    <w:rsid w:val="008A65C1"/>
    <w:rsid w:val="008A66B7"/>
    <w:rsid w:val="008A75BD"/>
    <w:rsid w:val="008A765B"/>
    <w:rsid w:val="008B04D3"/>
    <w:rsid w:val="008B0863"/>
    <w:rsid w:val="008B201C"/>
    <w:rsid w:val="008B655A"/>
    <w:rsid w:val="008C03D2"/>
    <w:rsid w:val="008C0BC5"/>
    <w:rsid w:val="008C3972"/>
    <w:rsid w:val="008C3BC4"/>
    <w:rsid w:val="008C5202"/>
    <w:rsid w:val="008C522A"/>
    <w:rsid w:val="008C68A4"/>
    <w:rsid w:val="008D03FB"/>
    <w:rsid w:val="008D0AD4"/>
    <w:rsid w:val="008D24AA"/>
    <w:rsid w:val="008D2ED7"/>
    <w:rsid w:val="008D30B2"/>
    <w:rsid w:val="008D4E29"/>
    <w:rsid w:val="008D5393"/>
    <w:rsid w:val="008D5CF0"/>
    <w:rsid w:val="008D6D2C"/>
    <w:rsid w:val="008D6E04"/>
    <w:rsid w:val="008D72FC"/>
    <w:rsid w:val="008D7666"/>
    <w:rsid w:val="008E006A"/>
    <w:rsid w:val="008E0085"/>
    <w:rsid w:val="008E0D3B"/>
    <w:rsid w:val="008E0F1A"/>
    <w:rsid w:val="008E1DB6"/>
    <w:rsid w:val="008E216C"/>
    <w:rsid w:val="008E2EB9"/>
    <w:rsid w:val="008E341A"/>
    <w:rsid w:val="008E379F"/>
    <w:rsid w:val="008E465A"/>
    <w:rsid w:val="008E50C8"/>
    <w:rsid w:val="008E5C22"/>
    <w:rsid w:val="008F102E"/>
    <w:rsid w:val="008F1BCF"/>
    <w:rsid w:val="008F2253"/>
    <w:rsid w:val="008F2573"/>
    <w:rsid w:val="008F26E7"/>
    <w:rsid w:val="008F3A46"/>
    <w:rsid w:val="008F55A7"/>
    <w:rsid w:val="008F5881"/>
    <w:rsid w:val="008F5D37"/>
    <w:rsid w:val="008F70CA"/>
    <w:rsid w:val="008F753D"/>
    <w:rsid w:val="009000EE"/>
    <w:rsid w:val="009001CB"/>
    <w:rsid w:val="00900AB4"/>
    <w:rsid w:val="00900C82"/>
    <w:rsid w:val="00901589"/>
    <w:rsid w:val="00901A0E"/>
    <w:rsid w:val="00902766"/>
    <w:rsid w:val="00902DDE"/>
    <w:rsid w:val="009035B9"/>
    <w:rsid w:val="00903D9D"/>
    <w:rsid w:val="00904332"/>
    <w:rsid w:val="0090571A"/>
    <w:rsid w:val="00906666"/>
    <w:rsid w:val="00907240"/>
    <w:rsid w:val="00910597"/>
    <w:rsid w:val="00910B65"/>
    <w:rsid w:val="009112FE"/>
    <w:rsid w:val="009123EA"/>
    <w:rsid w:val="00912F53"/>
    <w:rsid w:val="00914FEA"/>
    <w:rsid w:val="00916637"/>
    <w:rsid w:val="00916875"/>
    <w:rsid w:val="00916FC4"/>
    <w:rsid w:val="009173C8"/>
    <w:rsid w:val="009178A1"/>
    <w:rsid w:val="00920DFD"/>
    <w:rsid w:val="00921733"/>
    <w:rsid w:val="0092329D"/>
    <w:rsid w:val="00923EEA"/>
    <w:rsid w:val="0092407F"/>
    <w:rsid w:val="0092642A"/>
    <w:rsid w:val="009266C9"/>
    <w:rsid w:val="00926828"/>
    <w:rsid w:val="00926954"/>
    <w:rsid w:val="00926A01"/>
    <w:rsid w:val="00927BF9"/>
    <w:rsid w:val="00930368"/>
    <w:rsid w:val="009307BF"/>
    <w:rsid w:val="00931989"/>
    <w:rsid w:val="009328E5"/>
    <w:rsid w:val="00933A99"/>
    <w:rsid w:val="00933B58"/>
    <w:rsid w:val="00935186"/>
    <w:rsid w:val="009364F9"/>
    <w:rsid w:val="00941073"/>
    <w:rsid w:val="00942793"/>
    <w:rsid w:val="00944B6E"/>
    <w:rsid w:val="00944ECD"/>
    <w:rsid w:val="0094554C"/>
    <w:rsid w:val="00947B0A"/>
    <w:rsid w:val="00947D99"/>
    <w:rsid w:val="00952568"/>
    <w:rsid w:val="009526F3"/>
    <w:rsid w:val="009528BC"/>
    <w:rsid w:val="00953292"/>
    <w:rsid w:val="009555B4"/>
    <w:rsid w:val="00955D90"/>
    <w:rsid w:val="00955F26"/>
    <w:rsid w:val="00956AEC"/>
    <w:rsid w:val="0095719E"/>
    <w:rsid w:val="009576F7"/>
    <w:rsid w:val="00957740"/>
    <w:rsid w:val="00962995"/>
    <w:rsid w:val="00963A9A"/>
    <w:rsid w:val="0096414F"/>
    <w:rsid w:val="00964801"/>
    <w:rsid w:val="00967C3E"/>
    <w:rsid w:val="00967FB5"/>
    <w:rsid w:val="00970600"/>
    <w:rsid w:val="0097076E"/>
    <w:rsid w:val="00970D38"/>
    <w:rsid w:val="00970EA3"/>
    <w:rsid w:val="009713C2"/>
    <w:rsid w:val="00971614"/>
    <w:rsid w:val="00972C34"/>
    <w:rsid w:val="00974BF0"/>
    <w:rsid w:val="00977108"/>
    <w:rsid w:val="009772C8"/>
    <w:rsid w:val="00977537"/>
    <w:rsid w:val="009803B3"/>
    <w:rsid w:val="0098049D"/>
    <w:rsid w:val="009812E8"/>
    <w:rsid w:val="0098293C"/>
    <w:rsid w:val="00982D49"/>
    <w:rsid w:val="009839C0"/>
    <w:rsid w:val="00983F3A"/>
    <w:rsid w:val="00984CDC"/>
    <w:rsid w:val="00985BE4"/>
    <w:rsid w:val="009863D1"/>
    <w:rsid w:val="00987C32"/>
    <w:rsid w:val="00990555"/>
    <w:rsid w:val="009906C5"/>
    <w:rsid w:val="009923EC"/>
    <w:rsid w:val="0099392A"/>
    <w:rsid w:val="00994FBD"/>
    <w:rsid w:val="009960D5"/>
    <w:rsid w:val="009965E9"/>
    <w:rsid w:val="009A003C"/>
    <w:rsid w:val="009A25C2"/>
    <w:rsid w:val="009A3032"/>
    <w:rsid w:val="009A4424"/>
    <w:rsid w:val="009A529F"/>
    <w:rsid w:val="009A5D60"/>
    <w:rsid w:val="009B0723"/>
    <w:rsid w:val="009B08BD"/>
    <w:rsid w:val="009B0FE2"/>
    <w:rsid w:val="009B1073"/>
    <w:rsid w:val="009B1190"/>
    <w:rsid w:val="009B1722"/>
    <w:rsid w:val="009B1A90"/>
    <w:rsid w:val="009B20CB"/>
    <w:rsid w:val="009B22A2"/>
    <w:rsid w:val="009B2784"/>
    <w:rsid w:val="009B2B6A"/>
    <w:rsid w:val="009B693C"/>
    <w:rsid w:val="009B6B85"/>
    <w:rsid w:val="009B6DD3"/>
    <w:rsid w:val="009B6E96"/>
    <w:rsid w:val="009B704F"/>
    <w:rsid w:val="009B70B8"/>
    <w:rsid w:val="009B70C5"/>
    <w:rsid w:val="009B72EE"/>
    <w:rsid w:val="009B7421"/>
    <w:rsid w:val="009B7D53"/>
    <w:rsid w:val="009C01B6"/>
    <w:rsid w:val="009C0E36"/>
    <w:rsid w:val="009C0F5F"/>
    <w:rsid w:val="009C1424"/>
    <w:rsid w:val="009C26F8"/>
    <w:rsid w:val="009C29F7"/>
    <w:rsid w:val="009C2B4A"/>
    <w:rsid w:val="009C484F"/>
    <w:rsid w:val="009C4CEB"/>
    <w:rsid w:val="009C6DCC"/>
    <w:rsid w:val="009C710E"/>
    <w:rsid w:val="009C76E9"/>
    <w:rsid w:val="009C780D"/>
    <w:rsid w:val="009D0E72"/>
    <w:rsid w:val="009D53E1"/>
    <w:rsid w:val="009D5F32"/>
    <w:rsid w:val="009D5F93"/>
    <w:rsid w:val="009D7003"/>
    <w:rsid w:val="009D7DBE"/>
    <w:rsid w:val="009E009F"/>
    <w:rsid w:val="009E10EC"/>
    <w:rsid w:val="009E178C"/>
    <w:rsid w:val="009E17E5"/>
    <w:rsid w:val="009E262B"/>
    <w:rsid w:val="009E2713"/>
    <w:rsid w:val="009E2E6B"/>
    <w:rsid w:val="009E342D"/>
    <w:rsid w:val="009E518E"/>
    <w:rsid w:val="009E52FA"/>
    <w:rsid w:val="009E57A3"/>
    <w:rsid w:val="009E5CBA"/>
    <w:rsid w:val="009E7FAA"/>
    <w:rsid w:val="009F17EF"/>
    <w:rsid w:val="009F2025"/>
    <w:rsid w:val="009F2438"/>
    <w:rsid w:val="009F24D0"/>
    <w:rsid w:val="009F3FB1"/>
    <w:rsid w:val="009F46C3"/>
    <w:rsid w:val="009F513B"/>
    <w:rsid w:val="009F5B3A"/>
    <w:rsid w:val="009F6C62"/>
    <w:rsid w:val="009F7125"/>
    <w:rsid w:val="00A00572"/>
    <w:rsid w:val="00A00B81"/>
    <w:rsid w:val="00A0132F"/>
    <w:rsid w:val="00A049AC"/>
    <w:rsid w:val="00A063F0"/>
    <w:rsid w:val="00A064F7"/>
    <w:rsid w:val="00A06724"/>
    <w:rsid w:val="00A06879"/>
    <w:rsid w:val="00A070A1"/>
    <w:rsid w:val="00A0711A"/>
    <w:rsid w:val="00A074AA"/>
    <w:rsid w:val="00A10133"/>
    <w:rsid w:val="00A10911"/>
    <w:rsid w:val="00A10EAC"/>
    <w:rsid w:val="00A1115C"/>
    <w:rsid w:val="00A11F85"/>
    <w:rsid w:val="00A124B9"/>
    <w:rsid w:val="00A12E4E"/>
    <w:rsid w:val="00A13398"/>
    <w:rsid w:val="00A13E2B"/>
    <w:rsid w:val="00A14369"/>
    <w:rsid w:val="00A149E6"/>
    <w:rsid w:val="00A150EF"/>
    <w:rsid w:val="00A15A0E"/>
    <w:rsid w:val="00A1659D"/>
    <w:rsid w:val="00A165C4"/>
    <w:rsid w:val="00A16A7E"/>
    <w:rsid w:val="00A1742C"/>
    <w:rsid w:val="00A2031D"/>
    <w:rsid w:val="00A20A94"/>
    <w:rsid w:val="00A20B41"/>
    <w:rsid w:val="00A217E2"/>
    <w:rsid w:val="00A21BE0"/>
    <w:rsid w:val="00A22725"/>
    <w:rsid w:val="00A233FC"/>
    <w:rsid w:val="00A23780"/>
    <w:rsid w:val="00A24E6C"/>
    <w:rsid w:val="00A24E71"/>
    <w:rsid w:val="00A24EEE"/>
    <w:rsid w:val="00A25A63"/>
    <w:rsid w:val="00A2632E"/>
    <w:rsid w:val="00A26660"/>
    <w:rsid w:val="00A274AE"/>
    <w:rsid w:val="00A300DE"/>
    <w:rsid w:val="00A3181D"/>
    <w:rsid w:val="00A3220F"/>
    <w:rsid w:val="00A330BC"/>
    <w:rsid w:val="00A3367F"/>
    <w:rsid w:val="00A34817"/>
    <w:rsid w:val="00A35655"/>
    <w:rsid w:val="00A3684E"/>
    <w:rsid w:val="00A36BB4"/>
    <w:rsid w:val="00A36C18"/>
    <w:rsid w:val="00A4088B"/>
    <w:rsid w:val="00A40B91"/>
    <w:rsid w:val="00A41169"/>
    <w:rsid w:val="00A41AF7"/>
    <w:rsid w:val="00A4271C"/>
    <w:rsid w:val="00A427CB"/>
    <w:rsid w:val="00A4442B"/>
    <w:rsid w:val="00A456EB"/>
    <w:rsid w:val="00A475F0"/>
    <w:rsid w:val="00A47686"/>
    <w:rsid w:val="00A47A4D"/>
    <w:rsid w:val="00A47F50"/>
    <w:rsid w:val="00A50698"/>
    <w:rsid w:val="00A5077C"/>
    <w:rsid w:val="00A51C58"/>
    <w:rsid w:val="00A530DB"/>
    <w:rsid w:val="00A55923"/>
    <w:rsid w:val="00A602C6"/>
    <w:rsid w:val="00A617E3"/>
    <w:rsid w:val="00A61E4B"/>
    <w:rsid w:val="00A64AB7"/>
    <w:rsid w:val="00A6519A"/>
    <w:rsid w:val="00A65490"/>
    <w:rsid w:val="00A656E7"/>
    <w:rsid w:val="00A65E18"/>
    <w:rsid w:val="00A66210"/>
    <w:rsid w:val="00A667BD"/>
    <w:rsid w:val="00A672FC"/>
    <w:rsid w:val="00A6757A"/>
    <w:rsid w:val="00A7159D"/>
    <w:rsid w:val="00A73079"/>
    <w:rsid w:val="00A73971"/>
    <w:rsid w:val="00A74035"/>
    <w:rsid w:val="00A753A1"/>
    <w:rsid w:val="00A77D46"/>
    <w:rsid w:val="00A806FF"/>
    <w:rsid w:val="00A812C5"/>
    <w:rsid w:val="00A813A3"/>
    <w:rsid w:val="00A8153A"/>
    <w:rsid w:val="00A831FD"/>
    <w:rsid w:val="00A84036"/>
    <w:rsid w:val="00A85D7F"/>
    <w:rsid w:val="00A8615F"/>
    <w:rsid w:val="00A86564"/>
    <w:rsid w:val="00A866CD"/>
    <w:rsid w:val="00A86BC0"/>
    <w:rsid w:val="00A86EE9"/>
    <w:rsid w:val="00A871D5"/>
    <w:rsid w:val="00A91618"/>
    <w:rsid w:val="00A91EF3"/>
    <w:rsid w:val="00A92701"/>
    <w:rsid w:val="00A92D05"/>
    <w:rsid w:val="00A94037"/>
    <w:rsid w:val="00A94721"/>
    <w:rsid w:val="00A94BA2"/>
    <w:rsid w:val="00A979F5"/>
    <w:rsid w:val="00A97FEE"/>
    <w:rsid w:val="00AA06A8"/>
    <w:rsid w:val="00AA0F61"/>
    <w:rsid w:val="00AA13C3"/>
    <w:rsid w:val="00AA1B4B"/>
    <w:rsid w:val="00AA1DE6"/>
    <w:rsid w:val="00AA42D3"/>
    <w:rsid w:val="00AA48F0"/>
    <w:rsid w:val="00AA4F66"/>
    <w:rsid w:val="00AA54BE"/>
    <w:rsid w:val="00AA5A5F"/>
    <w:rsid w:val="00AA62C9"/>
    <w:rsid w:val="00AB10D8"/>
    <w:rsid w:val="00AB3998"/>
    <w:rsid w:val="00AB3A9D"/>
    <w:rsid w:val="00AB4A59"/>
    <w:rsid w:val="00AB4CB0"/>
    <w:rsid w:val="00AB4E80"/>
    <w:rsid w:val="00AB529A"/>
    <w:rsid w:val="00AB68E2"/>
    <w:rsid w:val="00AB740F"/>
    <w:rsid w:val="00AC09BD"/>
    <w:rsid w:val="00AC0EBC"/>
    <w:rsid w:val="00AC0EFD"/>
    <w:rsid w:val="00AC1387"/>
    <w:rsid w:val="00AC1456"/>
    <w:rsid w:val="00AC1A57"/>
    <w:rsid w:val="00AC313D"/>
    <w:rsid w:val="00AC343A"/>
    <w:rsid w:val="00AC37F0"/>
    <w:rsid w:val="00AC4271"/>
    <w:rsid w:val="00AC533B"/>
    <w:rsid w:val="00AC798C"/>
    <w:rsid w:val="00AD01D6"/>
    <w:rsid w:val="00AD1BFA"/>
    <w:rsid w:val="00AD26C4"/>
    <w:rsid w:val="00AD31B5"/>
    <w:rsid w:val="00AD6180"/>
    <w:rsid w:val="00AD67E8"/>
    <w:rsid w:val="00AE05D8"/>
    <w:rsid w:val="00AE365B"/>
    <w:rsid w:val="00AE4184"/>
    <w:rsid w:val="00AE423A"/>
    <w:rsid w:val="00AE439C"/>
    <w:rsid w:val="00AE454A"/>
    <w:rsid w:val="00AE4B46"/>
    <w:rsid w:val="00AE5EC4"/>
    <w:rsid w:val="00AE6BE3"/>
    <w:rsid w:val="00AE7A3C"/>
    <w:rsid w:val="00AE7AFE"/>
    <w:rsid w:val="00AF0236"/>
    <w:rsid w:val="00AF08AD"/>
    <w:rsid w:val="00AF3679"/>
    <w:rsid w:val="00AF4646"/>
    <w:rsid w:val="00AF6502"/>
    <w:rsid w:val="00AF6A4F"/>
    <w:rsid w:val="00AF75EA"/>
    <w:rsid w:val="00B005BF"/>
    <w:rsid w:val="00B00B28"/>
    <w:rsid w:val="00B00F3E"/>
    <w:rsid w:val="00B017B3"/>
    <w:rsid w:val="00B01FC0"/>
    <w:rsid w:val="00B021D7"/>
    <w:rsid w:val="00B0392E"/>
    <w:rsid w:val="00B03BD1"/>
    <w:rsid w:val="00B03F98"/>
    <w:rsid w:val="00B04488"/>
    <w:rsid w:val="00B05411"/>
    <w:rsid w:val="00B0596C"/>
    <w:rsid w:val="00B05BAB"/>
    <w:rsid w:val="00B062AB"/>
    <w:rsid w:val="00B0657B"/>
    <w:rsid w:val="00B068FD"/>
    <w:rsid w:val="00B0700F"/>
    <w:rsid w:val="00B105EB"/>
    <w:rsid w:val="00B10984"/>
    <w:rsid w:val="00B11FB1"/>
    <w:rsid w:val="00B1224C"/>
    <w:rsid w:val="00B12DBC"/>
    <w:rsid w:val="00B135AE"/>
    <w:rsid w:val="00B138A0"/>
    <w:rsid w:val="00B144FB"/>
    <w:rsid w:val="00B14B6E"/>
    <w:rsid w:val="00B161B7"/>
    <w:rsid w:val="00B2043B"/>
    <w:rsid w:val="00B2066E"/>
    <w:rsid w:val="00B212D0"/>
    <w:rsid w:val="00B21944"/>
    <w:rsid w:val="00B21978"/>
    <w:rsid w:val="00B22719"/>
    <w:rsid w:val="00B228B1"/>
    <w:rsid w:val="00B23C71"/>
    <w:rsid w:val="00B23D14"/>
    <w:rsid w:val="00B25265"/>
    <w:rsid w:val="00B25698"/>
    <w:rsid w:val="00B25E8C"/>
    <w:rsid w:val="00B27BA4"/>
    <w:rsid w:val="00B27C76"/>
    <w:rsid w:val="00B31837"/>
    <w:rsid w:val="00B31FA1"/>
    <w:rsid w:val="00B337CD"/>
    <w:rsid w:val="00B34189"/>
    <w:rsid w:val="00B341AB"/>
    <w:rsid w:val="00B35054"/>
    <w:rsid w:val="00B35B25"/>
    <w:rsid w:val="00B36EAC"/>
    <w:rsid w:val="00B37C8D"/>
    <w:rsid w:val="00B37E79"/>
    <w:rsid w:val="00B37FAF"/>
    <w:rsid w:val="00B400D0"/>
    <w:rsid w:val="00B404C9"/>
    <w:rsid w:val="00B408E4"/>
    <w:rsid w:val="00B439AF"/>
    <w:rsid w:val="00B43AC8"/>
    <w:rsid w:val="00B43F2D"/>
    <w:rsid w:val="00B45675"/>
    <w:rsid w:val="00B45A19"/>
    <w:rsid w:val="00B4702E"/>
    <w:rsid w:val="00B47EFE"/>
    <w:rsid w:val="00B47FB2"/>
    <w:rsid w:val="00B50062"/>
    <w:rsid w:val="00B50FDB"/>
    <w:rsid w:val="00B51402"/>
    <w:rsid w:val="00B515E1"/>
    <w:rsid w:val="00B51914"/>
    <w:rsid w:val="00B51C9C"/>
    <w:rsid w:val="00B51D88"/>
    <w:rsid w:val="00B52AAD"/>
    <w:rsid w:val="00B54EC3"/>
    <w:rsid w:val="00B5592C"/>
    <w:rsid w:val="00B574D4"/>
    <w:rsid w:val="00B579F8"/>
    <w:rsid w:val="00B57C3A"/>
    <w:rsid w:val="00B6066F"/>
    <w:rsid w:val="00B60809"/>
    <w:rsid w:val="00B609C4"/>
    <w:rsid w:val="00B60EEF"/>
    <w:rsid w:val="00B636D8"/>
    <w:rsid w:val="00B6424D"/>
    <w:rsid w:val="00B65A52"/>
    <w:rsid w:val="00B70386"/>
    <w:rsid w:val="00B703FC"/>
    <w:rsid w:val="00B74809"/>
    <w:rsid w:val="00B75C67"/>
    <w:rsid w:val="00B77233"/>
    <w:rsid w:val="00B800A8"/>
    <w:rsid w:val="00B80673"/>
    <w:rsid w:val="00B82F02"/>
    <w:rsid w:val="00B83118"/>
    <w:rsid w:val="00B84837"/>
    <w:rsid w:val="00B86C1E"/>
    <w:rsid w:val="00B877FD"/>
    <w:rsid w:val="00B900CC"/>
    <w:rsid w:val="00B90333"/>
    <w:rsid w:val="00B90790"/>
    <w:rsid w:val="00B932C0"/>
    <w:rsid w:val="00B97643"/>
    <w:rsid w:val="00B97CAD"/>
    <w:rsid w:val="00B97DD4"/>
    <w:rsid w:val="00BA039C"/>
    <w:rsid w:val="00BA27D0"/>
    <w:rsid w:val="00BA2D17"/>
    <w:rsid w:val="00BA35A6"/>
    <w:rsid w:val="00BA3DCF"/>
    <w:rsid w:val="00BA4228"/>
    <w:rsid w:val="00BA46F5"/>
    <w:rsid w:val="00BA4808"/>
    <w:rsid w:val="00BA585C"/>
    <w:rsid w:val="00BA5E89"/>
    <w:rsid w:val="00BA6666"/>
    <w:rsid w:val="00BA769D"/>
    <w:rsid w:val="00BA7C90"/>
    <w:rsid w:val="00BB0247"/>
    <w:rsid w:val="00BB1E26"/>
    <w:rsid w:val="00BB207A"/>
    <w:rsid w:val="00BB27C2"/>
    <w:rsid w:val="00BB28F8"/>
    <w:rsid w:val="00BB4871"/>
    <w:rsid w:val="00BB620C"/>
    <w:rsid w:val="00BB6EE7"/>
    <w:rsid w:val="00BB7990"/>
    <w:rsid w:val="00BC026E"/>
    <w:rsid w:val="00BC05E6"/>
    <w:rsid w:val="00BC113C"/>
    <w:rsid w:val="00BC1729"/>
    <w:rsid w:val="00BC2355"/>
    <w:rsid w:val="00BC2DF8"/>
    <w:rsid w:val="00BC6710"/>
    <w:rsid w:val="00BC6A6F"/>
    <w:rsid w:val="00BC6B1A"/>
    <w:rsid w:val="00BC722E"/>
    <w:rsid w:val="00BD03C1"/>
    <w:rsid w:val="00BD321F"/>
    <w:rsid w:val="00BD48B5"/>
    <w:rsid w:val="00BD57C5"/>
    <w:rsid w:val="00BD5DF9"/>
    <w:rsid w:val="00BD661A"/>
    <w:rsid w:val="00BD6969"/>
    <w:rsid w:val="00BE0A44"/>
    <w:rsid w:val="00BE10F0"/>
    <w:rsid w:val="00BE233E"/>
    <w:rsid w:val="00BE2B7F"/>
    <w:rsid w:val="00BE316B"/>
    <w:rsid w:val="00BE363B"/>
    <w:rsid w:val="00BE42B8"/>
    <w:rsid w:val="00BE4D8A"/>
    <w:rsid w:val="00BE5E88"/>
    <w:rsid w:val="00BE7C33"/>
    <w:rsid w:val="00BF2217"/>
    <w:rsid w:val="00BF38A2"/>
    <w:rsid w:val="00BF47CA"/>
    <w:rsid w:val="00BF594C"/>
    <w:rsid w:val="00BF5A23"/>
    <w:rsid w:val="00BF5D6A"/>
    <w:rsid w:val="00BF60FF"/>
    <w:rsid w:val="00C0010A"/>
    <w:rsid w:val="00C006A2"/>
    <w:rsid w:val="00C014BA"/>
    <w:rsid w:val="00C0170C"/>
    <w:rsid w:val="00C0214C"/>
    <w:rsid w:val="00C022BD"/>
    <w:rsid w:val="00C023C5"/>
    <w:rsid w:val="00C031C7"/>
    <w:rsid w:val="00C033DB"/>
    <w:rsid w:val="00C03883"/>
    <w:rsid w:val="00C03AF8"/>
    <w:rsid w:val="00C043F3"/>
    <w:rsid w:val="00C04534"/>
    <w:rsid w:val="00C04773"/>
    <w:rsid w:val="00C056E9"/>
    <w:rsid w:val="00C05708"/>
    <w:rsid w:val="00C05838"/>
    <w:rsid w:val="00C05FE7"/>
    <w:rsid w:val="00C10A7A"/>
    <w:rsid w:val="00C11807"/>
    <w:rsid w:val="00C11887"/>
    <w:rsid w:val="00C11A4C"/>
    <w:rsid w:val="00C135C0"/>
    <w:rsid w:val="00C13C2D"/>
    <w:rsid w:val="00C145EE"/>
    <w:rsid w:val="00C1473E"/>
    <w:rsid w:val="00C15394"/>
    <w:rsid w:val="00C156E4"/>
    <w:rsid w:val="00C15B3D"/>
    <w:rsid w:val="00C162C3"/>
    <w:rsid w:val="00C168BC"/>
    <w:rsid w:val="00C1731B"/>
    <w:rsid w:val="00C175DB"/>
    <w:rsid w:val="00C17D3F"/>
    <w:rsid w:val="00C17E31"/>
    <w:rsid w:val="00C17EF3"/>
    <w:rsid w:val="00C20170"/>
    <w:rsid w:val="00C20696"/>
    <w:rsid w:val="00C22978"/>
    <w:rsid w:val="00C22C90"/>
    <w:rsid w:val="00C23FBE"/>
    <w:rsid w:val="00C24C22"/>
    <w:rsid w:val="00C25FD6"/>
    <w:rsid w:val="00C266DF"/>
    <w:rsid w:val="00C26AA5"/>
    <w:rsid w:val="00C27499"/>
    <w:rsid w:val="00C31450"/>
    <w:rsid w:val="00C32BEC"/>
    <w:rsid w:val="00C33AA2"/>
    <w:rsid w:val="00C3429F"/>
    <w:rsid w:val="00C34FD7"/>
    <w:rsid w:val="00C35EFD"/>
    <w:rsid w:val="00C363EC"/>
    <w:rsid w:val="00C372DB"/>
    <w:rsid w:val="00C4055C"/>
    <w:rsid w:val="00C41E7C"/>
    <w:rsid w:val="00C42337"/>
    <w:rsid w:val="00C42A44"/>
    <w:rsid w:val="00C434A0"/>
    <w:rsid w:val="00C43EFE"/>
    <w:rsid w:val="00C44907"/>
    <w:rsid w:val="00C44F4B"/>
    <w:rsid w:val="00C45B8C"/>
    <w:rsid w:val="00C477B9"/>
    <w:rsid w:val="00C47C24"/>
    <w:rsid w:val="00C503D6"/>
    <w:rsid w:val="00C5297E"/>
    <w:rsid w:val="00C54143"/>
    <w:rsid w:val="00C55C48"/>
    <w:rsid w:val="00C5622B"/>
    <w:rsid w:val="00C56D1F"/>
    <w:rsid w:val="00C609B9"/>
    <w:rsid w:val="00C61F24"/>
    <w:rsid w:val="00C621D3"/>
    <w:rsid w:val="00C625BC"/>
    <w:rsid w:val="00C63547"/>
    <w:rsid w:val="00C6385E"/>
    <w:rsid w:val="00C63AE1"/>
    <w:rsid w:val="00C64BB5"/>
    <w:rsid w:val="00C65007"/>
    <w:rsid w:val="00C65D94"/>
    <w:rsid w:val="00C65E1D"/>
    <w:rsid w:val="00C66870"/>
    <w:rsid w:val="00C66931"/>
    <w:rsid w:val="00C66DB2"/>
    <w:rsid w:val="00C70BDB"/>
    <w:rsid w:val="00C728FB"/>
    <w:rsid w:val="00C74807"/>
    <w:rsid w:val="00C74CD1"/>
    <w:rsid w:val="00C751CC"/>
    <w:rsid w:val="00C76B5D"/>
    <w:rsid w:val="00C76E7A"/>
    <w:rsid w:val="00C7769F"/>
    <w:rsid w:val="00C80112"/>
    <w:rsid w:val="00C80384"/>
    <w:rsid w:val="00C8183A"/>
    <w:rsid w:val="00C83166"/>
    <w:rsid w:val="00C83D7D"/>
    <w:rsid w:val="00C83F97"/>
    <w:rsid w:val="00C84955"/>
    <w:rsid w:val="00C87759"/>
    <w:rsid w:val="00C9046C"/>
    <w:rsid w:val="00C90B4C"/>
    <w:rsid w:val="00C9266D"/>
    <w:rsid w:val="00C92D69"/>
    <w:rsid w:val="00C933E9"/>
    <w:rsid w:val="00C9341A"/>
    <w:rsid w:val="00C94416"/>
    <w:rsid w:val="00C94652"/>
    <w:rsid w:val="00C95FE3"/>
    <w:rsid w:val="00CA00BA"/>
    <w:rsid w:val="00CA1BCD"/>
    <w:rsid w:val="00CA32AE"/>
    <w:rsid w:val="00CA3F4C"/>
    <w:rsid w:val="00CA426B"/>
    <w:rsid w:val="00CA459A"/>
    <w:rsid w:val="00CA4713"/>
    <w:rsid w:val="00CA4B5A"/>
    <w:rsid w:val="00CA5A2F"/>
    <w:rsid w:val="00CA6636"/>
    <w:rsid w:val="00CA793A"/>
    <w:rsid w:val="00CA796D"/>
    <w:rsid w:val="00CB1202"/>
    <w:rsid w:val="00CB1B41"/>
    <w:rsid w:val="00CB1DB7"/>
    <w:rsid w:val="00CB43C3"/>
    <w:rsid w:val="00CB46D2"/>
    <w:rsid w:val="00CB4E3D"/>
    <w:rsid w:val="00CB4F18"/>
    <w:rsid w:val="00CC0C07"/>
    <w:rsid w:val="00CC0D2D"/>
    <w:rsid w:val="00CC0E55"/>
    <w:rsid w:val="00CC109D"/>
    <w:rsid w:val="00CC2AEE"/>
    <w:rsid w:val="00CC2CB3"/>
    <w:rsid w:val="00CC31C2"/>
    <w:rsid w:val="00CC3AF6"/>
    <w:rsid w:val="00CC4413"/>
    <w:rsid w:val="00CC4E51"/>
    <w:rsid w:val="00CC7285"/>
    <w:rsid w:val="00CC7B50"/>
    <w:rsid w:val="00CD1312"/>
    <w:rsid w:val="00CD1D8E"/>
    <w:rsid w:val="00CD21D7"/>
    <w:rsid w:val="00CD2BC3"/>
    <w:rsid w:val="00CD34AF"/>
    <w:rsid w:val="00CD37A8"/>
    <w:rsid w:val="00CD3DCA"/>
    <w:rsid w:val="00CD468E"/>
    <w:rsid w:val="00CD52EF"/>
    <w:rsid w:val="00CD6068"/>
    <w:rsid w:val="00CD6AB9"/>
    <w:rsid w:val="00CD6AD5"/>
    <w:rsid w:val="00CD7DFE"/>
    <w:rsid w:val="00CE2259"/>
    <w:rsid w:val="00CE4208"/>
    <w:rsid w:val="00CE4795"/>
    <w:rsid w:val="00CE4875"/>
    <w:rsid w:val="00CE52CC"/>
    <w:rsid w:val="00CE5336"/>
    <w:rsid w:val="00CE5C45"/>
    <w:rsid w:val="00CE60C3"/>
    <w:rsid w:val="00CE7C4B"/>
    <w:rsid w:val="00CF0200"/>
    <w:rsid w:val="00CF147B"/>
    <w:rsid w:val="00CF1FB5"/>
    <w:rsid w:val="00CF2462"/>
    <w:rsid w:val="00CF2EAD"/>
    <w:rsid w:val="00CF3211"/>
    <w:rsid w:val="00CF3975"/>
    <w:rsid w:val="00CF3FB6"/>
    <w:rsid w:val="00CF4D5E"/>
    <w:rsid w:val="00CF6090"/>
    <w:rsid w:val="00CF6F12"/>
    <w:rsid w:val="00CF7115"/>
    <w:rsid w:val="00D005B1"/>
    <w:rsid w:val="00D00D9A"/>
    <w:rsid w:val="00D02725"/>
    <w:rsid w:val="00D0657A"/>
    <w:rsid w:val="00D067DF"/>
    <w:rsid w:val="00D07968"/>
    <w:rsid w:val="00D10161"/>
    <w:rsid w:val="00D10388"/>
    <w:rsid w:val="00D10ABE"/>
    <w:rsid w:val="00D11067"/>
    <w:rsid w:val="00D115E9"/>
    <w:rsid w:val="00D11C95"/>
    <w:rsid w:val="00D12049"/>
    <w:rsid w:val="00D1255F"/>
    <w:rsid w:val="00D131E8"/>
    <w:rsid w:val="00D138FE"/>
    <w:rsid w:val="00D14F15"/>
    <w:rsid w:val="00D15AD9"/>
    <w:rsid w:val="00D17A9E"/>
    <w:rsid w:val="00D17AD6"/>
    <w:rsid w:val="00D21478"/>
    <w:rsid w:val="00D22ADF"/>
    <w:rsid w:val="00D240C8"/>
    <w:rsid w:val="00D24443"/>
    <w:rsid w:val="00D2542A"/>
    <w:rsid w:val="00D25A9E"/>
    <w:rsid w:val="00D25E34"/>
    <w:rsid w:val="00D25FAD"/>
    <w:rsid w:val="00D26E60"/>
    <w:rsid w:val="00D300CD"/>
    <w:rsid w:val="00D316C2"/>
    <w:rsid w:val="00D31FCE"/>
    <w:rsid w:val="00D32004"/>
    <w:rsid w:val="00D32410"/>
    <w:rsid w:val="00D32864"/>
    <w:rsid w:val="00D32A7A"/>
    <w:rsid w:val="00D330D8"/>
    <w:rsid w:val="00D34286"/>
    <w:rsid w:val="00D34666"/>
    <w:rsid w:val="00D35C42"/>
    <w:rsid w:val="00D3707E"/>
    <w:rsid w:val="00D37B88"/>
    <w:rsid w:val="00D40A45"/>
    <w:rsid w:val="00D416C0"/>
    <w:rsid w:val="00D42034"/>
    <w:rsid w:val="00D43F8D"/>
    <w:rsid w:val="00D442B3"/>
    <w:rsid w:val="00D4453E"/>
    <w:rsid w:val="00D44EA3"/>
    <w:rsid w:val="00D470D0"/>
    <w:rsid w:val="00D5042B"/>
    <w:rsid w:val="00D51638"/>
    <w:rsid w:val="00D51CEF"/>
    <w:rsid w:val="00D51F96"/>
    <w:rsid w:val="00D53BBC"/>
    <w:rsid w:val="00D5440E"/>
    <w:rsid w:val="00D54AA9"/>
    <w:rsid w:val="00D55FBC"/>
    <w:rsid w:val="00D6010D"/>
    <w:rsid w:val="00D605BC"/>
    <w:rsid w:val="00D60E0D"/>
    <w:rsid w:val="00D621BA"/>
    <w:rsid w:val="00D626C9"/>
    <w:rsid w:val="00D641FC"/>
    <w:rsid w:val="00D652D7"/>
    <w:rsid w:val="00D653CC"/>
    <w:rsid w:val="00D66882"/>
    <w:rsid w:val="00D676E9"/>
    <w:rsid w:val="00D67891"/>
    <w:rsid w:val="00D70488"/>
    <w:rsid w:val="00D7384A"/>
    <w:rsid w:val="00D73AF7"/>
    <w:rsid w:val="00D73D97"/>
    <w:rsid w:val="00D759EB"/>
    <w:rsid w:val="00D768D1"/>
    <w:rsid w:val="00D77DBA"/>
    <w:rsid w:val="00D807F3"/>
    <w:rsid w:val="00D808EC"/>
    <w:rsid w:val="00D8212C"/>
    <w:rsid w:val="00D82A23"/>
    <w:rsid w:val="00D83FCC"/>
    <w:rsid w:val="00D85DBE"/>
    <w:rsid w:val="00D90244"/>
    <w:rsid w:val="00D923EC"/>
    <w:rsid w:val="00D92E28"/>
    <w:rsid w:val="00D93923"/>
    <w:rsid w:val="00D946C9"/>
    <w:rsid w:val="00D952DC"/>
    <w:rsid w:val="00D95F64"/>
    <w:rsid w:val="00D96A17"/>
    <w:rsid w:val="00D9761F"/>
    <w:rsid w:val="00D976DE"/>
    <w:rsid w:val="00DA261E"/>
    <w:rsid w:val="00DA273C"/>
    <w:rsid w:val="00DA3A60"/>
    <w:rsid w:val="00DA45F6"/>
    <w:rsid w:val="00DA5D81"/>
    <w:rsid w:val="00DA6BBD"/>
    <w:rsid w:val="00DA78C6"/>
    <w:rsid w:val="00DB29BF"/>
    <w:rsid w:val="00DB2C23"/>
    <w:rsid w:val="00DB398B"/>
    <w:rsid w:val="00DB3A96"/>
    <w:rsid w:val="00DB4A60"/>
    <w:rsid w:val="00DB556D"/>
    <w:rsid w:val="00DB678A"/>
    <w:rsid w:val="00DB694C"/>
    <w:rsid w:val="00DB7438"/>
    <w:rsid w:val="00DB7ADB"/>
    <w:rsid w:val="00DB7CEE"/>
    <w:rsid w:val="00DC05D2"/>
    <w:rsid w:val="00DC2428"/>
    <w:rsid w:val="00DC2C95"/>
    <w:rsid w:val="00DC42FF"/>
    <w:rsid w:val="00DC4428"/>
    <w:rsid w:val="00DC4EE0"/>
    <w:rsid w:val="00DC5455"/>
    <w:rsid w:val="00DC58BF"/>
    <w:rsid w:val="00DC59E2"/>
    <w:rsid w:val="00DC5F89"/>
    <w:rsid w:val="00DC65E8"/>
    <w:rsid w:val="00DD13EE"/>
    <w:rsid w:val="00DD13F4"/>
    <w:rsid w:val="00DD244F"/>
    <w:rsid w:val="00DD308F"/>
    <w:rsid w:val="00DD3C8A"/>
    <w:rsid w:val="00DD3E04"/>
    <w:rsid w:val="00DD4845"/>
    <w:rsid w:val="00DD4F7F"/>
    <w:rsid w:val="00DE033D"/>
    <w:rsid w:val="00DE1B61"/>
    <w:rsid w:val="00DE26BE"/>
    <w:rsid w:val="00DE55DC"/>
    <w:rsid w:val="00DE6796"/>
    <w:rsid w:val="00DE7163"/>
    <w:rsid w:val="00DE7D81"/>
    <w:rsid w:val="00DF0B20"/>
    <w:rsid w:val="00DF12B6"/>
    <w:rsid w:val="00DF2004"/>
    <w:rsid w:val="00DF2810"/>
    <w:rsid w:val="00DF3CDD"/>
    <w:rsid w:val="00DF4969"/>
    <w:rsid w:val="00DF4D5E"/>
    <w:rsid w:val="00DF4FC1"/>
    <w:rsid w:val="00DF7535"/>
    <w:rsid w:val="00DF7A8F"/>
    <w:rsid w:val="00DF7DFC"/>
    <w:rsid w:val="00E00CC6"/>
    <w:rsid w:val="00E0126D"/>
    <w:rsid w:val="00E02B66"/>
    <w:rsid w:val="00E03C5B"/>
    <w:rsid w:val="00E0513C"/>
    <w:rsid w:val="00E0530B"/>
    <w:rsid w:val="00E07535"/>
    <w:rsid w:val="00E079E0"/>
    <w:rsid w:val="00E07A6E"/>
    <w:rsid w:val="00E07BB3"/>
    <w:rsid w:val="00E1126E"/>
    <w:rsid w:val="00E11B1E"/>
    <w:rsid w:val="00E11B82"/>
    <w:rsid w:val="00E11F1D"/>
    <w:rsid w:val="00E13012"/>
    <w:rsid w:val="00E13CBA"/>
    <w:rsid w:val="00E147BA"/>
    <w:rsid w:val="00E14EC2"/>
    <w:rsid w:val="00E14F2E"/>
    <w:rsid w:val="00E153B2"/>
    <w:rsid w:val="00E17035"/>
    <w:rsid w:val="00E17DB0"/>
    <w:rsid w:val="00E2075D"/>
    <w:rsid w:val="00E21568"/>
    <w:rsid w:val="00E21E96"/>
    <w:rsid w:val="00E220F5"/>
    <w:rsid w:val="00E22C87"/>
    <w:rsid w:val="00E234A8"/>
    <w:rsid w:val="00E2378A"/>
    <w:rsid w:val="00E240C5"/>
    <w:rsid w:val="00E265ED"/>
    <w:rsid w:val="00E2730A"/>
    <w:rsid w:val="00E27558"/>
    <w:rsid w:val="00E27935"/>
    <w:rsid w:val="00E300D5"/>
    <w:rsid w:val="00E319AF"/>
    <w:rsid w:val="00E31B8B"/>
    <w:rsid w:val="00E31D2F"/>
    <w:rsid w:val="00E329CE"/>
    <w:rsid w:val="00E32F90"/>
    <w:rsid w:val="00E35C25"/>
    <w:rsid w:val="00E361B7"/>
    <w:rsid w:val="00E4067B"/>
    <w:rsid w:val="00E40B07"/>
    <w:rsid w:val="00E41078"/>
    <w:rsid w:val="00E41EC1"/>
    <w:rsid w:val="00E42B1B"/>
    <w:rsid w:val="00E43F6E"/>
    <w:rsid w:val="00E44604"/>
    <w:rsid w:val="00E44BAC"/>
    <w:rsid w:val="00E44E62"/>
    <w:rsid w:val="00E451D8"/>
    <w:rsid w:val="00E45238"/>
    <w:rsid w:val="00E456D6"/>
    <w:rsid w:val="00E458A1"/>
    <w:rsid w:val="00E45A3D"/>
    <w:rsid w:val="00E46186"/>
    <w:rsid w:val="00E46211"/>
    <w:rsid w:val="00E4740A"/>
    <w:rsid w:val="00E50532"/>
    <w:rsid w:val="00E506DF"/>
    <w:rsid w:val="00E50839"/>
    <w:rsid w:val="00E521A6"/>
    <w:rsid w:val="00E52AB8"/>
    <w:rsid w:val="00E540B6"/>
    <w:rsid w:val="00E552CE"/>
    <w:rsid w:val="00E55616"/>
    <w:rsid w:val="00E5591B"/>
    <w:rsid w:val="00E55D5A"/>
    <w:rsid w:val="00E56530"/>
    <w:rsid w:val="00E5745C"/>
    <w:rsid w:val="00E57D7A"/>
    <w:rsid w:val="00E60618"/>
    <w:rsid w:val="00E62014"/>
    <w:rsid w:val="00E649A5"/>
    <w:rsid w:val="00E64AA3"/>
    <w:rsid w:val="00E66AF6"/>
    <w:rsid w:val="00E67A0A"/>
    <w:rsid w:val="00E67B73"/>
    <w:rsid w:val="00E67F77"/>
    <w:rsid w:val="00E70CF1"/>
    <w:rsid w:val="00E71860"/>
    <w:rsid w:val="00E719E6"/>
    <w:rsid w:val="00E71FAE"/>
    <w:rsid w:val="00E72131"/>
    <w:rsid w:val="00E727AA"/>
    <w:rsid w:val="00E73F27"/>
    <w:rsid w:val="00E74BD9"/>
    <w:rsid w:val="00E74F5B"/>
    <w:rsid w:val="00E76586"/>
    <w:rsid w:val="00E76EC3"/>
    <w:rsid w:val="00E772C9"/>
    <w:rsid w:val="00E81D96"/>
    <w:rsid w:val="00E82ACB"/>
    <w:rsid w:val="00E82E26"/>
    <w:rsid w:val="00E84866"/>
    <w:rsid w:val="00E85097"/>
    <w:rsid w:val="00E8526B"/>
    <w:rsid w:val="00E86AF4"/>
    <w:rsid w:val="00E86BBF"/>
    <w:rsid w:val="00E876C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F49"/>
    <w:rsid w:val="00E96772"/>
    <w:rsid w:val="00E97017"/>
    <w:rsid w:val="00E973CF"/>
    <w:rsid w:val="00EA0094"/>
    <w:rsid w:val="00EA02A8"/>
    <w:rsid w:val="00EA0E52"/>
    <w:rsid w:val="00EA1362"/>
    <w:rsid w:val="00EA1DCB"/>
    <w:rsid w:val="00EA2165"/>
    <w:rsid w:val="00EA3264"/>
    <w:rsid w:val="00EA422A"/>
    <w:rsid w:val="00EA4334"/>
    <w:rsid w:val="00EB00B7"/>
    <w:rsid w:val="00EB3031"/>
    <w:rsid w:val="00EB32A5"/>
    <w:rsid w:val="00EB5331"/>
    <w:rsid w:val="00EB5B75"/>
    <w:rsid w:val="00EB655E"/>
    <w:rsid w:val="00EB69C4"/>
    <w:rsid w:val="00EB6DB5"/>
    <w:rsid w:val="00EB7151"/>
    <w:rsid w:val="00EB7BD8"/>
    <w:rsid w:val="00EC0651"/>
    <w:rsid w:val="00EC09F0"/>
    <w:rsid w:val="00EC3335"/>
    <w:rsid w:val="00EC4EDE"/>
    <w:rsid w:val="00EC62B2"/>
    <w:rsid w:val="00EC6B4C"/>
    <w:rsid w:val="00ED00BA"/>
    <w:rsid w:val="00ED0CC7"/>
    <w:rsid w:val="00ED21EF"/>
    <w:rsid w:val="00ED4875"/>
    <w:rsid w:val="00ED49D1"/>
    <w:rsid w:val="00ED4A50"/>
    <w:rsid w:val="00ED58B6"/>
    <w:rsid w:val="00ED764C"/>
    <w:rsid w:val="00EE096C"/>
    <w:rsid w:val="00EE1093"/>
    <w:rsid w:val="00EE1CA6"/>
    <w:rsid w:val="00EE23CD"/>
    <w:rsid w:val="00EE3CA2"/>
    <w:rsid w:val="00EE41B5"/>
    <w:rsid w:val="00EE44B5"/>
    <w:rsid w:val="00EE4B65"/>
    <w:rsid w:val="00EE4C68"/>
    <w:rsid w:val="00EE589D"/>
    <w:rsid w:val="00EE6088"/>
    <w:rsid w:val="00EE6492"/>
    <w:rsid w:val="00EE752B"/>
    <w:rsid w:val="00EF1742"/>
    <w:rsid w:val="00EF2447"/>
    <w:rsid w:val="00EF25DF"/>
    <w:rsid w:val="00EF4062"/>
    <w:rsid w:val="00EF4288"/>
    <w:rsid w:val="00EF459A"/>
    <w:rsid w:val="00EF5284"/>
    <w:rsid w:val="00EF5481"/>
    <w:rsid w:val="00EF5897"/>
    <w:rsid w:val="00EF5960"/>
    <w:rsid w:val="00EF5E4C"/>
    <w:rsid w:val="00EF654A"/>
    <w:rsid w:val="00EF7ABE"/>
    <w:rsid w:val="00F00031"/>
    <w:rsid w:val="00F01568"/>
    <w:rsid w:val="00F02519"/>
    <w:rsid w:val="00F02A3F"/>
    <w:rsid w:val="00F04AD3"/>
    <w:rsid w:val="00F07256"/>
    <w:rsid w:val="00F07483"/>
    <w:rsid w:val="00F10E0E"/>
    <w:rsid w:val="00F1202E"/>
    <w:rsid w:val="00F13A40"/>
    <w:rsid w:val="00F13A90"/>
    <w:rsid w:val="00F143E5"/>
    <w:rsid w:val="00F17509"/>
    <w:rsid w:val="00F17C68"/>
    <w:rsid w:val="00F20F99"/>
    <w:rsid w:val="00F22460"/>
    <w:rsid w:val="00F23366"/>
    <w:rsid w:val="00F23C07"/>
    <w:rsid w:val="00F26BB4"/>
    <w:rsid w:val="00F275FE"/>
    <w:rsid w:val="00F27FF0"/>
    <w:rsid w:val="00F310A4"/>
    <w:rsid w:val="00F311E0"/>
    <w:rsid w:val="00F330E9"/>
    <w:rsid w:val="00F331A8"/>
    <w:rsid w:val="00F3320E"/>
    <w:rsid w:val="00F33689"/>
    <w:rsid w:val="00F34051"/>
    <w:rsid w:val="00F34801"/>
    <w:rsid w:val="00F34D3C"/>
    <w:rsid w:val="00F36739"/>
    <w:rsid w:val="00F36DDB"/>
    <w:rsid w:val="00F36F9D"/>
    <w:rsid w:val="00F37AD1"/>
    <w:rsid w:val="00F40001"/>
    <w:rsid w:val="00F40C4C"/>
    <w:rsid w:val="00F41324"/>
    <w:rsid w:val="00F43785"/>
    <w:rsid w:val="00F442A5"/>
    <w:rsid w:val="00F44DB1"/>
    <w:rsid w:val="00F4553E"/>
    <w:rsid w:val="00F45E53"/>
    <w:rsid w:val="00F47521"/>
    <w:rsid w:val="00F50997"/>
    <w:rsid w:val="00F516C5"/>
    <w:rsid w:val="00F5170D"/>
    <w:rsid w:val="00F529E5"/>
    <w:rsid w:val="00F5414A"/>
    <w:rsid w:val="00F546C4"/>
    <w:rsid w:val="00F54E9D"/>
    <w:rsid w:val="00F57580"/>
    <w:rsid w:val="00F600CC"/>
    <w:rsid w:val="00F61592"/>
    <w:rsid w:val="00F61B26"/>
    <w:rsid w:val="00F620DD"/>
    <w:rsid w:val="00F62C16"/>
    <w:rsid w:val="00F63122"/>
    <w:rsid w:val="00F63B73"/>
    <w:rsid w:val="00F64563"/>
    <w:rsid w:val="00F64799"/>
    <w:rsid w:val="00F667F3"/>
    <w:rsid w:val="00F6687C"/>
    <w:rsid w:val="00F66F8E"/>
    <w:rsid w:val="00F67064"/>
    <w:rsid w:val="00F672F7"/>
    <w:rsid w:val="00F67B53"/>
    <w:rsid w:val="00F67C65"/>
    <w:rsid w:val="00F72BC4"/>
    <w:rsid w:val="00F742EB"/>
    <w:rsid w:val="00F75D21"/>
    <w:rsid w:val="00F7664A"/>
    <w:rsid w:val="00F76758"/>
    <w:rsid w:val="00F80103"/>
    <w:rsid w:val="00F804E9"/>
    <w:rsid w:val="00F8224F"/>
    <w:rsid w:val="00F844F1"/>
    <w:rsid w:val="00F84550"/>
    <w:rsid w:val="00F84F11"/>
    <w:rsid w:val="00F86652"/>
    <w:rsid w:val="00F869A2"/>
    <w:rsid w:val="00F869D3"/>
    <w:rsid w:val="00F870BB"/>
    <w:rsid w:val="00F90BB0"/>
    <w:rsid w:val="00F90E36"/>
    <w:rsid w:val="00F9160C"/>
    <w:rsid w:val="00F92256"/>
    <w:rsid w:val="00F926BE"/>
    <w:rsid w:val="00F92720"/>
    <w:rsid w:val="00F92B52"/>
    <w:rsid w:val="00F944D5"/>
    <w:rsid w:val="00F95C0B"/>
    <w:rsid w:val="00FA0BFF"/>
    <w:rsid w:val="00FA1C90"/>
    <w:rsid w:val="00FA2FE9"/>
    <w:rsid w:val="00FA313B"/>
    <w:rsid w:val="00FA48B1"/>
    <w:rsid w:val="00FA4D10"/>
    <w:rsid w:val="00FA624F"/>
    <w:rsid w:val="00FA626E"/>
    <w:rsid w:val="00FA6911"/>
    <w:rsid w:val="00FB0DC5"/>
    <w:rsid w:val="00FB1219"/>
    <w:rsid w:val="00FB2099"/>
    <w:rsid w:val="00FB2D9B"/>
    <w:rsid w:val="00FB3670"/>
    <w:rsid w:val="00FB4522"/>
    <w:rsid w:val="00FB6204"/>
    <w:rsid w:val="00FB75B8"/>
    <w:rsid w:val="00FB78FF"/>
    <w:rsid w:val="00FC0001"/>
    <w:rsid w:val="00FC0107"/>
    <w:rsid w:val="00FC0849"/>
    <w:rsid w:val="00FC2131"/>
    <w:rsid w:val="00FC260D"/>
    <w:rsid w:val="00FC2B65"/>
    <w:rsid w:val="00FC32C9"/>
    <w:rsid w:val="00FC56EB"/>
    <w:rsid w:val="00FC6334"/>
    <w:rsid w:val="00FC63A3"/>
    <w:rsid w:val="00FD0644"/>
    <w:rsid w:val="00FD0738"/>
    <w:rsid w:val="00FD0862"/>
    <w:rsid w:val="00FD0EAC"/>
    <w:rsid w:val="00FD150A"/>
    <w:rsid w:val="00FD1B09"/>
    <w:rsid w:val="00FD22A4"/>
    <w:rsid w:val="00FD5082"/>
    <w:rsid w:val="00FD5114"/>
    <w:rsid w:val="00FD56C9"/>
    <w:rsid w:val="00FD5869"/>
    <w:rsid w:val="00FD5A09"/>
    <w:rsid w:val="00FD620F"/>
    <w:rsid w:val="00FD65D9"/>
    <w:rsid w:val="00FE04EC"/>
    <w:rsid w:val="00FE0C80"/>
    <w:rsid w:val="00FE200F"/>
    <w:rsid w:val="00FE32EC"/>
    <w:rsid w:val="00FE3315"/>
    <w:rsid w:val="00FE37AF"/>
    <w:rsid w:val="00FE41D7"/>
    <w:rsid w:val="00FE431C"/>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11850</TotalTime>
  <Pages>9</Pages>
  <Words>3407</Words>
  <Characters>19426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1112</cp:revision>
  <dcterms:created xsi:type="dcterms:W3CDTF">2020-09-09T05:04:00Z</dcterms:created>
  <dcterms:modified xsi:type="dcterms:W3CDTF">2022-01-22T08:34:00Z</dcterms:modified>
</cp:coreProperties>
</file>