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1EA5" w:rsidRPr="00171EA5" w:rsidRDefault="00171EA5" w:rsidP="00171EA5">
      <w:pPr>
        <w:widowControl/>
        <w:autoSpaceDE w:val="0"/>
        <w:autoSpaceDN w:val="0"/>
        <w:adjustRightInd w:val="0"/>
        <w:jc w:val="both"/>
        <w:rPr>
          <w:rFonts w:ascii="IRANSans" w:hAnsi="IRANSans" w:cs="IRANSans"/>
          <w:b/>
          <w:bCs/>
          <w:color w:val="C00000"/>
          <w:sz w:val="28"/>
          <w:shd w:val="clear" w:color="auto" w:fill="FFFFFF"/>
          <w:rtl/>
          <w:lang w:val="x-none"/>
        </w:rPr>
      </w:pPr>
      <w:r w:rsidRPr="00171EA5">
        <w:rPr>
          <w:rFonts w:ascii="IRANSans" w:hAnsi="IRANSans" w:cs="IRANSans"/>
          <w:b/>
          <w:bCs/>
          <w:color w:val="C00000"/>
          <w:sz w:val="28"/>
          <w:shd w:val="clear" w:color="auto" w:fill="FFFFFF"/>
          <w:rtl/>
          <w:lang w:val="x-none"/>
        </w:rPr>
        <w:t>درس خارج اصول استاد سید محمد جواد شبیری</w:t>
      </w:r>
    </w:p>
    <w:p w:rsidR="00171EA5" w:rsidRPr="00171EA5" w:rsidRDefault="00171EA5" w:rsidP="00171EA5">
      <w:pPr>
        <w:widowControl/>
        <w:autoSpaceDE w:val="0"/>
        <w:autoSpaceDN w:val="0"/>
        <w:adjustRightInd w:val="0"/>
        <w:jc w:val="both"/>
        <w:rPr>
          <w:rFonts w:ascii="IRANSans" w:hAnsi="IRANSans" w:cs="IRANSans"/>
          <w:b/>
          <w:bCs/>
          <w:color w:val="C00000"/>
          <w:sz w:val="28"/>
          <w:shd w:val="clear" w:color="auto" w:fill="FFFFFF"/>
          <w:rtl/>
          <w:lang w:val="x-none"/>
        </w:rPr>
      </w:pPr>
      <w:r w:rsidRPr="00171EA5">
        <w:rPr>
          <w:rFonts w:ascii="IRANSans" w:hAnsi="IRANSans" w:cs="IRANSans"/>
          <w:b/>
          <w:bCs/>
          <w:color w:val="C00000"/>
          <w:sz w:val="28"/>
          <w:shd w:val="clear" w:color="auto" w:fill="FFFFFF"/>
          <w:rtl/>
          <w:lang w:val="x-none"/>
        </w:rPr>
        <w:t>بحث: استصحاب</w:t>
      </w:r>
    </w:p>
    <w:p w:rsidR="00171EA5" w:rsidRPr="00171EA5" w:rsidRDefault="00171EA5" w:rsidP="00171EA5">
      <w:pPr>
        <w:widowControl/>
        <w:autoSpaceDE w:val="0"/>
        <w:autoSpaceDN w:val="0"/>
        <w:adjustRightInd w:val="0"/>
        <w:jc w:val="both"/>
        <w:rPr>
          <w:rFonts w:ascii="IRANSans" w:hAnsi="IRANSans" w:cs="IRANSans"/>
          <w:b/>
          <w:bCs/>
          <w:color w:val="C00000"/>
          <w:sz w:val="28"/>
          <w:shd w:val="clear" w:color="auto" w:fill="FFFFFF"/>
          <w:rtl/>
          <w:lang w:val="x-none"/>
        </w:rPr>
      </w:pPr>
      <w:r w:rsidRPr="00171EA5">
        <w:rPr>
          <w:rFonts w:ascii="IRANSans" w:hAnsi="IRANSans" w:cs="IRANSans"/>
          <w:b/>
          <w:bCs/>
          <w:color w:val="C00000"/>
          <w:sz w:val="28"/>
          <w:shd w:val="clear" w:color="auto" w:fill="FFFFFF"/>
          <w:rtl/>
          <w:lang w:val="x-none"/>
        </w:rPr>
        <w:t>140</w:t>
      </w:r>
      <w:r>
        <w:rPr>
          <w:rFonts w:ascii="IRANSans" w:hAnsi="IRANSans" w:cs="IRANSans" w:hint="cs"/>
          <w:b/>
          <w:bCs/>
          <w:color w:val="C00000"/>
          <w:sz w:val="28"/>
          <w:shd w:val="clear" w:color="auto" w:fill="FFFFFF"/>
          <w:rtl/>
          <w:lang w:val="x-none"/>
        </w:rPr>
        <w:t>10218</w:t>
      </w:r>
      <w:bookmarkStart w:id="0" w:name="_GoBack"/>
      <w:bookmarkEnd w:id="0"/>
    </w:p>
    <w:p w:rsidR="00171EA5" w:rsidRPr="00171EA5" w:rsidRDefault="00171EA5" w:rsidP="00171EA5">
      <w:pPr>
        <w:widowControl/>
        <w:autoSpaceDE w:val="0"/>
        <w:autoSpaceDN w:val="0"/>
        <w:adjustRightInd w:val="0"/>
        <w:jc w:val="both"/>
        <w:rPr>
          <w:rFonts w:ascii="IRANSans" w:hAnsi="IRANSans" w:cs="IRANSans"/>
          <w:b/>
          <w:bCs/>
          <w:color w:val="C00000"/>
          <w:sz w:val="28"/>
          <w:shd w:val="clear" w:color="auto" w:fill="FFFFFF"/>
          <w:rtl/>
          <w:lang w:val="x-none"/>
        </w:rPr>
      </w:pPr>
      <w:r w:rsidRPr="00171EA5">
        <w:rPr>
          <w:rFonts w:ascii="IRANSans" w:hAnsi="IRANSans" w:cs="IRANSans"/>
          <w:b/>
          <w:bCs/>
          <w:color w:val="C00000"/>
          <w:sz w:val="28"/>
          <w:shd w:val="clear" w:color="auto" w:fill="FFFFFF"/>
          <w:rtl/>
          <w:lang w:val="x-none"/>
        </w:rPr>
        <w:t>متن خام</w:t>
      </w:r>
    </w:p>
    <w:p w:rsidR="00171EA5" w:rsidRPr="00171EA5" w:rsidRDefault="00171EA5" w:rsidP="00171EA5">
      <w:pPr>
        <w:widowControl/>
        <w:autoSpaceDE w:val="0"/>
        <w:autoSpaceDN w:val="0"/>
        <w:adjustRightInd w:val="0"/>
        <w:jc w:val="both"/>
        <w:rPr>
          <w:rFonts w:ascii="IRANSans" w:hAnsi="IRANSans" w:cs="IRANSans"/>
          <w:color w:val="008000"/>
          <w:sz w:val="28"/>
          <w:shd w:val="clear" w:color="auto" w:fill="FFFFFF"/>
          <w:rtl/>
          <w:lang w:val="x-none"/>
        </w:rPr>
      </w:pPr>
      <w:r w:rsidRPr="00171EA5">
        <w:rPr>
          <w:rFonts w:ascii="IRANSans" w:hAnsi="IRANSans" w:cs="IRANSans"/>
          <w:color w:val="008000"/>
          <w:sz w:val="28"/>
          <w:shd w:val="clear" w:color="auto" w:fill="FFFFFF"/>
          <w:rtl/>
          <w:lang w:val="x-none"/>
        </w:rPr>
        <w:t>اعوذ بالله من الشیطان الرجیم</w:t>
      </w:r>
    </w:p>
    <w:p w:rsidR="00171EA5" w:rsidRPr="00171EA5" w:rsidRDefault="00171EA5" w:rsidP="00171EA5">
      <w:pPr>
        <w:widowControl/>
        <w:autoSpaceDE w:val="0"/>
        <w:autoSpaceDN w:val="0"/>
        <w:adjustRightInd w:val="0"/>
        <w:jc w:val="both"/>
        <w:rPr>
          <w:rFonts w:ascii="IRANSans" w:hAnsi="IRANSans" w:cs="IRANSans"/>
          <w:color w:val="008000"/>
          <w:sz w:val="28"/>
          <w:shd w:val="clear" w:color="auto" w:fill="FFFFFF"/>
          <w:rtl/>
          <w:lang w:val="x-none"/>
        </w:rPr>
      </w:pPr>
      <w:r w:rsidRPr="00171EA5">
        <w:rPr>
          <w:rFonts w:ascii="IRANSans" w:hAnsi="IRANSans" w:cs="IRANSans"/>
          <w:color w:val="008000"/>
          <w:sz w:val="28"/>
          <w:shd w:val="clear" w:color="auto" w:fill="FFFFFF"/>
          <w:rtl/>
          <w:lang w:val="x-none"/>
        </w:rPr>
        <w:t>بسم الله الرحمن الرحیم</w:t>
      </w:r>
    </w:p>
    <w:p w:rsidR="00171EA5" w:rsidRPr="00171EA5" w:rsidRDefault="00171EA5" w:rsidP="00171EA5">
      <w:pPr>
        <w:widowControl/>
        <w:autoSpaceDE w:val="0"/>
        <w:autoSpaceDN w:val="0"/>
        <w:adjustRightInd w:val="0"/>
        <w:jc w:val="both"/>
        <w:rPr>
          <w:rFonts w:ascii="IRANSans" w:hAnsi="IRANSans" w:cs="IRANSans"/>
          <w:color w:val="008000"/>
          <w:sz w:val="28"/>
          <w:shd w:val="clear" w:color="auto" w:fill="FFFFFF"/>
          <w:rtl/>
          <w:lang w:val="x-none"/>
        </w:rPr>
      </w:pPr>
      <w:r w:rsidRPr="00171EA5">
        <w:rPr>
          <w:rFonts w:ascii="IRANSans" w:hAnsi="IRANSans" w:cs="IRANSans"/>
          <w:color w:val="008000"/>
          <w:sz w:val="28"/>
          <w:shd w:val="clear" w:color="auto" w:fill="FFFFFF"/>
          <w:rtl/>
          <w:lang w:val="x-none"/>
        </w:rPr>
        <w:t>و به نستعین انه خیر ناصر و معین</w:t>
      </w:r>
    </w:p>
    <w:p w:rsidR="00171EA5" w:rsidRPr="00171EA5" w:rsidRDefault="00171EA5" w:rsidP="00171EA5">
      <w:pPr>
        <w:widowControl/>
        <w:spacing w:after="200" w:line="276" w:lineRule="auto"/>
        <w:jc w:val="left"/>
        <w:rPr>
          <w:rFonts w:ascii="IRANSans" w:hAnsi="IRANSans" w:cs="IRANSans"/>
          <w:color w:val="008000"/>
          <w:sz w:val="28"/>
          <w:shd w:val="clear" w:color="auto" w:fill="FFFFFF"/>
          <w:rtl/>
          <w:lang w:val="x-none"/>
        </w:rPr>
      </w:pPr>
      <w:r w:rsidRPr="00171EA5">
        <w:rPr>
          <w:rFonts w:ascii="IRANSans" w:hAnsi="IRANSans" w:cs="IRANSans"/>
          <w:color w:val="008000"/>
          <w:sz w:val="28"/>
          <w:shd w:val="clear" w:color="auto" w:fill="FFFFFF"/>
          <w:rtl/>
          <w:lang w:val="x-none"/>
        </w:rPr>
        <w:t>الحمد</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لله</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رب</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العالمین</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و</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صلی</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الله</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علی</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سیدنا</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و</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نبینا</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محمد</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و</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آله</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الطاهرین</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و</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لعن</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علی</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اعدائهم</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اجمعین</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من</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الان</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الی</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قیام</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یوم</w:t>
      </w:r>
      <w:r w:rsidRPr="00171EA5">
        <w:rPr>
          <w:rFonts w:ascii="IRANSans" w:hAnsi="IRANSans" w:cs="IRANSans"/>
          <w:sz w:val="28"/>
          <w:rtl/>
          <w:lang w:val="x-none"/>
        </w:rPr>
        <w:t xml:space="preserve"> </w:t>
      </w:r>
      <w:r w:rsidRPr="00171EA5">
        <w:rPr>
          <w:rFonts w:ascii="IRANSans" w:hAnsi="IRANSans" w:cs="IRANSans"/>
          <w:color w:val="008000"/>
          <w:sz w:val="28"/>
          <w:shd w:val="clear" w:color="auto" w:fill="FFFFFF"/>
          <w:rtl/>
          <w:lang w:val="x-none"/>
        </w:rPr>
        <w:t>الدی</w:t>
      </w:r>
      <w:r w:rsidRPr="00171EA5">
        <w:rPr>
          <w:rFonts w:ascii="IRANSans" w:hAnsi="IRANSans" w:cs="IRANSans" w:hint="cs"/>
          <w:color w:val="008000"/>
          <w:sz w:val="28"/>
          <w:shd w:val="clear" w:color="auto" w:fill="FFFFFF"/>
          <w:rtl/>
          <w:lang w:val="x-none"/>
        </w:rPr>
        <w:t>ن.</w:t>
      </w:r>
    </w:p>
    <w:p w:rsidR="00171EA5" w:rsidRDefault="00171EA5" w:rsidP="00197B9A">
      <w:pPr>
        <w:rPr>
          <w:rtl/>
        </w:rPr>
      </w:pPr>
    </w:p>
    <w:p w:rsidR="00197B9A" w:rsidRDefault="00792B71" w:rsidP="00197B9A">
      <w:pPr>
        <w:rPr>
          <w:rtl/>
        </w:rPr>
      </w:pPr>
      <w:r>
        <w:rPr>
          <w:rFonts w:hint="cs"/>
          <w:rtl/>
        </w:rPr>
        <w:t>ان شاء الله که طاعات و عبادات دوستان مرضی نظر حضرت حق باشد، ما را هم از دعای خیر فراموش نکرده باشند.</w:t>
      </w:r>
    </w:p>
    <w:p w:rsidR="0029275C" w:rsidRDefault="00792B71" w:rsidP="00A96DCD">
      <w:pPr>
        <w:rPr>
          <w:rtl/>
        </w:rPr>
      </w:pPr>
      <w:r>
        <w:rPr>
          <w:rFonts w:hint="cs"/>
          <w:rtl/>
        </w:rPr>
        <w:t xml:space="preserve">بحثی که قبل از ماه رمضان داشتیم ناقص ماند، بحث در مورد این بود که آیا مثبتات اماره حجت هست یا حجت نیست. </w:t>
      </w:r>
      <w:r w:rsidR="00DB596B">
        <w:rPr>
          <w:rFonts w:hint="cs"/>
          <w:rtl/>
        </w:rPr>
        <w:t>ما گفتیم که مثبتات اصول حجت نیست و بحثش گذشت. بحث رسیدیم به مثبتات امارات و آیا این‌که آیا اصل اوّلی در مثبتات حجیت هست یا عدم حجیت. از کلام مرحوم آخوند استفاده می‌شود که مثبتات امارات را ایشان حجت می‌داند بر خلاف فرمایش مثلاً مرحوم آقای خویی که مثبتات امارات را طبق قاعده حجت نمی‌داند، بعضی از امارات خاصه</w:t>
      </w:r>
      <w:r w:rsidR="000C0115">
        <w:rPr>
          <w:rFonts w:hint="cs"/>
          <w:rtl/>
        </w:rPr>
        <w:t>‌ای که مثبتاتش حجت هست آنها را دلیل خاص برایش اقامه می‌کنند. مرحوم آخوند محصل فرمایششان این بود که چون نکتۀ حجیت اماره کاشفیت اماره هست و این کاشفیت اماره البته تعبیر ایشان این هست که کاشفیت حاصل از این اماره وجه حجیت هست. بنابراین چون اماره هم از مؤدّای خودش کاشفیت دارد هم نسبت به لوازم و ملزومات و ملازماتش کاشفیت دارد طبق قاعده باید اطلاق دلیل حجیت اماره اقتضاء می‌کند که اماره در همۀ مراتب کاشفیت حجت باشد. خب مرحوم شهید صدر این تعبیر کاشفیت حاصل از اماره را ذکر نکرده. اماره را چیزی دانستند که درجۀ کاشفیت تمام العلة برای اعتبارش باشد. خب بنابراین یک سؤالی اینجا مطرح می‌شود که آیا اگر دو تا اماره باشند درجۀ کاشفیت‌هایشان یک اندازه باشد از حجیت یکی از اینها می‌توانیم حجیت دیگری را هم نتیجه بگیریم؟ آقایان معمولاً در بحث حجیت شهرت می‌فرمایند از حجیت خبر واحد نمی‌توان حجیت شهرت را نتیجه گرفت، ولو شهرت درجۀ کاشفیتش به همان میزان در</w:t>
      </w:r>
      <w:r w:rsidR="00A96DCD">
        <w:rPr>
          <w:rFonts w:hint="cs"/>
          <w:rtl/>
        </w:rPr>
        <w:t>جۀ کاشفیت خب</w:t>
      </w:r>
      <w:r w:rsidR="000C0115">
        <w:rPr>
          <w:rFonts w:hint="cs"/>
          <w:rtl/>
        </w:rPr>
        <w:t>ر</w:t>
      </w:r>
      <w:r w:rsidR="00A96DCD">
        <w:rPr>
          <w:rFonts w:hint="cs"/>
          <w:rtl/>
        </w:rPr>
        <w:t xml:space="preserve"> </w:t>
      </w:r>
      <w:r w:rsidR="000C0115">
        <w:rPr>
          <w:rFonts w:hint="cs"/>
          <w:rtl/>
        </w:rPr>
        <w:t>واحد باشد.</w:t>
      </w:r>
      <w:r w:rsidR="00A96DCD">
        <w:rPr>
          <w:rFonts w:hint="cs"/>
          <w:rtl/>
        </w:rPr>
        <w:t xml:space="preserve"> خب ما عرض می‌کردیم ما به هر حال بحث‌های مربوط به مثبتات امارات را باید به گونه‌ای تحلیل کنیم که بتوانیم این مطلب را هم توجیه کنیم که از حجیت خبر واحد نمی‌توان حجیت شهرت را نتیجه گرفت ولو درجۀ کاشفیت هر دو یکسان باشد. حالا مرحوم آخوند تعبیری که می‌کند معنای تعبیر مرحوم آخوند این است که علت تامه برای حجیت اماره درجۀ کاشفیت نیست. بلکه خصوصیت کاشف هم دخالت دارد، درجۀ کاشفیت حاصله از اماره. این امارۀ خاص. بنابراین ممکن است همین درجۀ کاشفیت از امارۀ دیگر اگر حاصل بشود حجت نباشد، ولی نسبت به این امارۀ خاص این درجۀ کاشفیت اعتبار داشته باشد.</w:t>
      </w:r>
    </w:p>
    <w:p w:rsidR="00792B71" w:rsidRDefault="0029275C" w:rsidP="005F0968">
      <w:pPr>
        <w:rPr>
          <w:rtl/>
        </w:rPr>
      </w:pPr>
      <w:r>
        <w:rPr>
          <w:rFonts w:hint="cs"/>
          <w:rtl/>
        </w:rPr>
        <w:t>اصل</w:t>
      </w:r>
      <w:r w:rsidR="00A96DCD">
        <w:rPr>
          <w:rFonts w:hint="cs"/>
          <w:rtl/>
        </w:rPr>
        <w:t xml:space="preserve"> این تفکیک </w:t>
      </w:r>
      <w:r>
        <w:rPr>
          <w:rFonts w:hint="cs"/>
          <w:rtl/>
        </w:rPr>
        <w:t xml:space="preserve">که چه خصوصیتی این درجۀ کاشفیتی که از این اماره حاصل می‌شود دارد این را می‌شود اینجوری بیان کرد، با این تعبیر اصولی بیان کرد، گاهی اوقات درجۀ کاشفیت به اصطلاح حکمت جعل هست نه علت جعل. توضیح این‌که بعضی وقت‌ها یک هدف اوّلیه وجود دارد این هدف اوّلیه را شارع اگر موضوع حکم خودش را دقیقاً خود آن هدف اوّلیه قرار بدهد به دلیل این‌که مکلف در تشخیص این‌که چگونه می‌توان به آن هدف رسید، ممکن است با اشتباه زیاد مواجه بشود. یا سوء استفاده در موردش زیاد باشد، شارع مقدس نمی‌آید موضوع حکمش را آن محطّ واقعی مصلحت قرار بدهد. بلکه یک چیز دیگری را قرار می‌دهد که یک </w:t>
      </w:r>
      <w:r>
        <w:rPr>
          <w:rFonts w:hint="cs"/>
          <w:rtl/>
        </w:rPr>
        <w:lastRenderedPageBreak/>
        <w:t xml:space="preserve">نوع ملازمۀ غالبیه مثلاً با آن شیء داشته باشد. به دلیل این‌که جلوی آن اشتباهات و سوء استفاده‌ها را بگیرد. آقایان مثال می‌زنند دیگر، می‌گویند فرض کنید که شارع می‌خواهد از دزدی در شهر جلوگیری کند. ولی اگر بگوید که شما به مأموری که مأمور اجرای قانون هست بگوید شما دزدها را بگیرید، ممکن است مأمور هم اشتباه کند هم سوء استفاده کند، کسی را که دزد نیست، دزد بپندارد، یا این‌که ادعا کند که من او را دزد می‌دانستم و دستگیرش کند. یا برعکس کسی که دزد است را بگوید من این را دزد نمی‌دانستم بنابراین نگرفته‌ام. بنابراین نسبت به آن موضوعی که مناط ثبوتی هست گاهی اوقات نفیاً و اثبتاً حکم روی آن موضوع نمی‌برند، روی موضوع دیگری می‌برند ولو به جهت این است که آن موضوع نوعاً دارای این ملاک هست، ولی دیگر تشخیص آن ملاک را به متعارف واگذار نمی‌کنند، به عرف و مخاطب و مکلّف واگذار نمی‌کنند. می‌گویند تو به این کار نداشته باش که این چی چی ملاک دارد، چی چی ملاک ندارد. این عنوانی که به شما می‌گویم این را انجام بده. الصلاة تنهی عن الفحشاء و المنکر. صلاة برای این است که نهی از فحشا و منکر بکند. ولی اگر شارع اگر می‌خواست بگوید الناهی عن الفحشاء و المنکر را شما انجام بدهید مکلف ممکن است در تشخیصش اشتباه کند بگوید این نماز من ناهی از فحشاء و منکر نیست، نمی‌دانم از این حرف‌ها. این‌که شارع مقدس می‌آید مدار را </w:t>
      </w:r>
      <w:r w:rsidR="005F0968">
        <w:rPr>
          <w:rFonts w:hint="cs"/>
          <w:rtl/>
        </w:rPr>
        <w:t>ناهی از فحشاء از منکر قرار نمی‌دهد. می‌گوید شما نماز بخوانید. بنابراین اگر شما تصورتان یک چیز دیگری هم مثل نماز ناهی از فحشاء از منکر هست شارع مقدس می‌گوید من به آن کار ندارم، من این را از شما خواستم. الآن محطّ امر شارع نماز است. در نتیجه شما موظف نیستید ناهی از فحشاء و منکر را بیاورید. و در مورد نماز هم این‌که شما بررسی کنید این‌که آیا این ناهی از فحشاء و منکر هست، نیست، و اگر ناهی از فحشاء و منکر بود خود شما مکلّف ببینید، نه.</w:t>
      </w:r>
    </w:p>
    <w:p w:rsidR="005F0968" w:rsidRDefault="005F0968" w:rsidP="001863C6">
      <w:pPr>
        <w:rPr>
          <w:rtl/>
        </w:rPr>
      </w:pPr>
      <w:r>
        <w:rPr>
          <w:rFonts w:hint="cs"/>
          <w:rtl/>
        </w:rPr>
        <w:t>در مورد ما نحن فیه هم همینجور. شارع ممکن است بگوید که شما خبر واحد را من حجت قرار دادم. ولو منشاء حجیت خبر واحد بحث کاشفیت هست. ولی کاشفیت به عنوان حکمت جعل است. یعنی این‌که شما الآن ممکن است در شهرت هم همان درجۀ کاشفیت را ببینید. ولی شارع می‌گوید شما به این درجۀ کاشفیت کار نداشته باشید. خود آن خبر واحد را من حجت قرار دادم، چیز دیگری که مشابه همان هم در این درجۀ کاشفیت باشد آن را حجت قرار نمی‌دهم. به دلیل این‌که ممکن است شما اشتباه</w:t>
      </w:r>
      <w:r w:rsidR="006C29FC">
        <w:rPr>
          <w:rFonts w:hint="cs"/>
          <w:rtl/>
        </w:rPr>
        <w:t xml:space="preserve"> بکنید، خیال کنید که این دلیل کاشفیت مساوی است، در حالی که واقعاً مساوی نباشد. این است که تعبیر مرحوم حاج شیخ در بحث شهرت می‌کند، می‌گوید درجۀ کاشفیت در نزد شارع ملاک است، نه درجۀ کاشفیت در نزد ما. این را ما اینجور توضیح می‌دادیم که در واقع درجۀ کاشفیت به عنوان حکمت جعل مطرح هست، یعنی شارع مقدس خودش ملاحظه کرده و یک چیز را حجت قرار داده. دیگر به ما واگذار نکرده. ببینید فرض کنید در جایی که یک شیءای علت باشد، می‌گوییم الخمر حرام لأنّه مسکر. این وقتی مسکر را علت بدانیم معنایش این است که شارع مقدس حکمش را روی مسکر برده. بنابراین خمر اگر مسکر نباشد حرام نیست، غیر خمر اگر مسکر باشد حرام است. تشخیص موضوع حرمت با مکلف است. یعنی آن موضوعی که مسکر بودن و مسکر نبودن با مکلف است. حالا یک موقعی شارع می‌گوید من خمر را حرام می‌کنم، کار ندارم، چون ممکن است شما درجاتی از اسکار در خمر باشد که شما این درجات اسکار را متوجه نشوید. از آن طرف یک شیءای مشابه باشد خیال کنید که آن درجات اسکار را دارد. من به مسکر با دید موضوع حکم نگاه نمی‌کنم. شما خمر را ازش اجتناب کنید، غیر خمر را هم لازم نیست از آن اجتناب کنید. هم نفیاً و هم اثباتاً موضوع حکم آن خمر قرار می‌گیرد و </w:t>
      </w:r>
      <w:r w:rsidR="006C29FC">
        <w:rPr>
          <w:rFonts w:hint="cs"/>
          <w:rtl/>
        </w:rPr>
        <w:lastRenderedPageBreak/>
        <w:t xml:space="preserve">آن اسکار از موضوعیت حکم </w:t>
      </w:r>
      <w:r w:rsidR="001863C6">
        <w:rPr>
          <w:rFonts w:hint="cs"/>
          <w:rtl/>
        </w:rPr>
        <w:t xml:space="preserve">اثباتاً و نفیاً می‌افتد. ما در واقع در بحث کاشفیت هم می‌تواند مطلب به این شکل باشد که کاشفیت اثباتاً و نفیاً از موضوع حکم بیفتد. و شارع مقدس مثلاً خبر واحد را حجت کند. بنابراین این‌که مرحوم آخوند می‌فرماید کاشفیت حاصل از این اماره معنایش این می‌تواند باشد که شارع مقدس خصوصیت این اماره را برایش موضوعی قائل هست. بنابراین همین درجۀ کاشفیت اگر از شیء دیگر باشد شارع نمی‌خواهد. بنابراین موضوع را نگفته کلّ کاشفٍ بهذه الدرجة فهو حجة. آن چیزی که موضوع بازخواست شارع و موضوع حکم عقل به لزوم امتثال هست، هذه الدرجة من الکاشفیة نیست. موضوعش خبر واحد است. موضوعش این امارۀ خاصه است. بنابراین در نتیجه سرایت نمی‌کند به یک </w:t>
      </w:r>
      <w:r w:rsidR="00A42128">
        <w:rPr>
          <w:rFonts w:hint="cs"/>
          <w:rtl/>
        </w:rPr>
        <w:t>امارۀ مشابه. این یک مطلب.</w:t>
      </w:r>
    </w:p>
    <w:p w:rsidR="00A42128" w:rsidRDefault="00A42128" w:rsidP="00AE2892">
      <w:pPr>
        <w:rPr>
          <w:rtl/>
        </w:rPr>
      </w:pPr>
      <w:r>
        <w:rPr>
          <w:rFonts w:hint="cs"/>
          <w:rtl/>
        </w:rPr>
        <w:t xml:space="preserve">البته یک نکته‌ای را هم من اینجا ضمیمه بکنم که در این بحث خیلی مهم است که قبلاً هم اشاره کردیم، آن این است که کاشفیت هم ملاک باشد، کاشفیت شخصی ملاک نیست. کاشفیت نوعی ملاک است. مراد از کاشفیت نوعی هم کاشفیت نوع اماره است. یک نکته‌ای را من اینجا اشاره بکنم، ببیند، یک تعبیری آقایان دارند می‌گویند که ظن شخصی حجت است یا ظن نوعی. </w:t>
      </w:r>
      <w:r w:rsidR="00AE2892">
        <w:rPr>
          <w:rFonts w:hint="cs"/>
          <w:rtl/>
        </w:rPr>
        <w:t>یک بحث این هست ظن شخصی که می‌خواهیم حجت بکنیم یعنی ظنّی که برای من مکلف ایجاد شده حجت هست، یا ظنی که برای نوع مخاطبین و مکلفین. خب ظن لازم نیست برای من باشد. اصلاً باید برای نوع مکلّفین ظن باشد. ظن نوعی یعنی ظن حاصل برای نوع مکلّف. این یک موقعی. مراد از ظن نوعی ظنّ حاصل برای نوع مکلّفین. این یک تفسیر برای ظن نوعیه.</w:t>
      </w:r>
    </w:p>
    <w:p w:rsidR="00AE2892" w:rsidRDefault="00AE2892" w:rsidP="00706733">
      <w:pPr>
        <w:rPr>
          <w:rtl/>
        </w:rPr>
      </w:pPr>
      <w:r>
        <w:rPr>
          <w:rFonts w:hint="cs"/>
          <w:rtl/>
        </w:rPr>
        <w:t xml:space="preserve">یک تفسیر دیگری هست ظنّ نوعی، ظنّ حاصل از نوع این اماره. یعنی خبر واحد. آقایان یک تعبیری می‌کنند می‌گویند که </w:t>
      </w:r>
      <w:r w:rsidR="00706733">
        <w:rPr>
          <w:rFonts w:hint="cs"/>
          <w:rtl/>
        </w:rPr>
        <w:t xml:space="preserve">خبر واحد حجت هست ولو ظن به خلاف حاصل بشود. مراد از این‌که ظن به خلاف حاصل بشود آیا این هست که برای من مکلف ظن به خلاف حاصل بشود؟ یا برای نوع مخاطبین هم اگر ظن به خلاف حاصل بشود باز هم حجت هست. آقایان ظاهراً کلامشان ناظر به این هست خبر واحد ولو برای نوع مکلّفین ظن به خلاف هم حاصل بشود حجت است. شاهد بر این مطلب این است، ببینید در جایی که دو تا خبر با همدیگر تعارض می‌کنند، متعارضین. در متعارضین می‌گویند هر دو متعارض ملاک حجیت را دارد. حجیت ذاتی را ملاکش دارد. ولی بالفعل یکی از اینها می‌تواند حجت باشد. ولی آن ملاک حجیت ذاتی در هر دویشان هست. اگر قرار باشد مدار بر حجیت این باشد که برای مخاطبین ظن بیاورد، دو تا خبری که متعارض هستند هر دویش که نمی‌تواند برای نوع مکلفین ظن بیاورد. یک خبر می‌گوید نماز جمعه واجب است، یک خبر می‌گوید نماز جمعه حرام است. این دو تا خبر برای نوع مکلفین یا تنها یکی‌شان ظن می‌آورد، یا هیچکدامشان ظن نمی‌آورد. هر دویش مثلاً در </w:t>
      </w:r>
      <w:r w:rsidR="006528B3">
        <w:rPr>
          <w:rFonts w:hint="cs"/>
          <w:rtl/>
        </w:rPr>
        <w:t>غیر. نمی‌شود که هر دو مظنون الصدق، از همۀ جهات مظنون المطابقة.</w:t>
      </w:r>
    </w:p>
    <w:p w:rsidR="006528B3" w:rsidRDefault="006528B3" w:rsidP="00706733">
      <w:pPr>
        <w:rPr>
          <w:rtl/>
        </w:rPr>
      </w:pPr>
      <w:r>
        <w:rPr>
          <w:rFonts w:hint="cs"/>
          <w:rtl/>
        </w:rPr>
        <w:t>شاگرد: لولا المعارض می‌توانند.</w:t>
      </w:r>
    </w:p>
    <w:p w:rsidR="006528B3" w:rsidRDefault="006528B3" w:rsidP="006528B3">
      <w:pPr>
        <w:rPr>
          <w:rtl/>
        </w:rPr>
      </w:pPr>
      <w:r>
        <w:rPr>
          <w:rFonts w:hint="cs"/>
          <w:rtl/>
        </w:rPr>
        <w:t xml:space="preserve">استاد: نه در همین حالت معارضه باید چیز داشته باشد، حجیت ذاتی. معنای حجیت ذاتی این هست که حتی در ظرف معارضه هم ملاک حجیت را داراست، ملاک حجیت ذاتیه. معنایش این است که ملاک حجیت ذاتیه ظن برای نوع مکلّفین در این مورد نیست. اگر ملاک بر حجیت ظن برای نوع مکلفین در این مورد باشد هر دو خبر که نمی‌تواند ظن نوعی در خصوص مورد بیاورد. می‌گویند چی؟ می‌گویند ظن در نوع موارد. یعنی خبر واحد نوعاً ظن‌آور است. ولو در خصوص این مورد به خاطر معارضی که وجود دارد ظن نمی‌آورد. ولی چون </w:t>
      </w:r>
      <w:r>
        <w:rPr>
          <w:rFonts w:hint="cs"/>
          <w:rtl/>
        </w:rPr>
        <w:lastRenderedPageBreak/>
        <w:t>نوعاً خبر واحد ظن‌آور است حتی در جایی هم که در این مورد ظن نیاورده باشد حجیت ذاتی دارد. ولی بالفعل خب حجیت</w:t>
      </w:r>
      <w:r w:rsidR="00C94C02">
        <w:rPr>
          <w:rFonts w:hint="cs"/>
          <w:rtl/>
        </w:rPr>
        <w:t xml:space="preserve"> ندارد، یعنی آن، این‌که حالا کدام یک از اینها بالفعل حجت هستند تابع این هست که ادلۀ مرجّحات و امثال اینها و بحث‌هایی که در متعارضین هست چه چیزی اقتضاء کند.</w:t>
      </w:r>
    </w:p>
    <w:p w:rsidR="00C94C02" w:rsidRDefault="00C94C02" w:rsidP="006528B3">
      <w:pPr>
        <w:rPr>
          <w:rtl/>
        </w:rPr>
      </w:pPr>
      <w:r>
        <w:rPr>
          <w:rFonts w:hint="cs"/>
          <w:rtl/>
        </w:rPr>
        <w:t>شاگرد: این چه ربطی به ظن به خلاف دارد، شاهد قرار دادید برای ظن به خلاف؟</w:t>
      </w:r>
    </w:p>
    <w:p w:rsidR="00C94C02" w:rsidRDefault="00C94C02" w:rsidP="00C94C02">
      <w:pPr>
        <w:rPr>
          <w:rtl/>
        </w:rPr>
      </w:pPr>
      <w:r>
        <w:rPr>
          <w:rFonts w:hint="cs"/>
          <w:rtl/>
        </w:rPr>
        <w:t>استاد: بحث سر این هست که آقایان می‌گویند در جایی که ظن، یعنی مناط حجیت ظن نوعی در خصوص مورد نیست. ظن نوعی گاهی اوقات ظن نوع مکلّفین در خصوص مورد می‌خواهیم معنا کنیم. متعارضین که نمی‌توانند هر هردوشان ظن نوعی در خصوص مورد داشته باشیم. این بحث این بود.</w:t>
      </w:r>
    </w:p>
    <w:p w:rsidR="00C94C02" w:rsidRDefault="00C94C02" w:rsidP="00CA72F7">
      <w:pPr>
        <w:rPr>
          <w:rtl/>
        </w:rPr>
      </w:pPr>
      <w:r>
        <w:rPr>
          <w:rFonts w:hint="cs"/>
          <w:rtl/>
        </w:rPr>
        <w:t>پس بنابراین مناط چی است؟ ظن در نوع موارد است. اگر ما می‌گوییم که ملاک حجیت خبر واحد کاشفیت است، نه کاشفیت در خصوص این مورد. کاشفیت نوع خبر واحد. سنخ خبر واحد کاشفیت داشته باشد. حالا بحث سر این هست که این نوع و سنخ را که می‌خواهیم در نظر بگیریم</w:t>
      </w:r>
      <w:r w:rsidR="00CA72F7">
        <w:rPr>
          <w:rFonts w:hint="cs"/>
          <w:rtl/>
        </w:rPr>
        <w:t xml:space="preserve"> چه دائره‌ای را باید در نظر بگیریم تا این نوع و سنخ را، آن دایره را در آن ملاحظه کنیم. چون ببینید ما مثلاً در بحث همین لوازم که آیا حجت هست یا حجت نیست، این بحث خیلی مهم است. یک موقعی شما می‌گویید در نوع مواردی که، یعنی خبر</w:t>
      </w:r>
      <w:r w:rsidR="00B45AF6">
        <w:rPr>
          <w:rFonts w:hint="cs"/>
          <w:rtl/>
        </w:rPr>
        <w:t xml:space="preserve"> نسبت به مدلول مطابقی. نه حالا آن چیزی که می‌خواستم بگویم یک نکتۀ دیگر بود که کمی عجله کردم به آنجا.</w:t>
      </w:r>
    </w:p>
    <w:p w:rsidR="00B45AF6" w:rsidRDefault="00B45AF6" w:rsidP="00CA72F7">
      <w:pPr>
        <w:rPr>
          <w:rtl/>
        </w:rPr>
      </w:pPr>
      <w:r>
        <w:rPr>
          <w:rFonts w:hint="cs"/>
          <w:rtl/>
        </w:rPr>
        <w:t>بنابراین یک نکته‌ای که اینجا وجود دارد آن این است که مناط حجیت کاشفیت هست در نوع موارد. درست؟!</w:t>
      </w:r>
    </w:p>
    <w:p w:rsidR="00CC2C1D" w:rsidRDefault="00B45AF6" w:rsidP="00CC2C1D">
      <w:pPr>
        <w:rPr>
          <w:rtl/>
        </w:rPr>
      </w:pPr>
      <w:r>
        <w:rPr>
          <w:rFonts w:hint="cs"/>
          <w:rtl/>
        </w:rPr>
        <w:t xml:space="preserve">نکتۀ دیگری که اینجا هست، این هست که آیا نفس کاشفیت به تنهایی علت تامه هست برای حجیت؟ ما عرض کردیم کاشفیت علت تامه نیست، انسداد باب علم هم مطرح است. و الا در جایی که من می‌توانم به آسانی یقین حاصل کنم، اینجا هیچ عقلایی نیست که عقلا ظن را بخواهند حجت کنند. چرا عقلا ظن را حجت می‌کنند؟ علت این است که تحصیل علم آسان نیست. به خاطر همین می‌آیند حجت می‌کنند. مرحوم شیخ در بحث حجیت قول لغوی یک تعبیری در رسائل دارد، تعبیر دقیقی است. ایشان می‌گوید که </w:t>
      </w:r>
      <w:r w:rsidR="00CC2C1D">
        <w:rPr>
          <w:rFonts w:hint="cs"/>
          <w:rtl/>
        </w:rPr>
        <w:t>انسداد نوعی باب علم حکمت جعل ظنون خاصه است. به این تعبیر. البته تعبیر می‌کند غالباً. حکمت جعل ظنون خاصه. من حالا بیشتر از این می‌خواهم عرض بکنم آن، می‌خواهم بگویم که اصلاً در جایی که انسداد باب علم نباشد معقول نیست که خبر حجت باشد. البته تعبیر مرحوم شیخ دارند حکمت جعل است نه علت جعل. چون خود تشخیص این‌که این انسداد باب علم هست یا انسداد باب علم نیست، خود این اگر بگویند هر جا باب علم منسد بود شما این کار را بکنید، این خودش ممکن است تشخیصش برای مکلّفین دشوار باشد، به سوء استفاده بینجامد، این است که شارع خود انسداد را موضوع که امتثال و عصیان بر او مترتب باشد قرار نمی‌دهد. که بگوید شما هر جا باب علم منسد بود فلان کار را بکن. نه می‌آید یک اماره‌ای را حجت می‌کند اماره‌ای که خودش تشخیص داده که این انسداد باب علم درش وجود دارد، آن هم انسداد در نوع موارد. آن بحث ظن نوعی که مطرح بود انسداد هم در نوع موارد مطرح است. یعنی چون در نوع موارد اگر بخواهد شارع مقدس امر را دائر مدار علم قرار بدهد در نوع موارد با مشکل مواجه می‌شود، شارع می‌آید یک اماره‌ای را حجت می‌کند. خبر واحد به این اعتبار که نوع. ولو شما آقایان تعبیر می‌کنند که خبر واحد ولو در ظرف انفتاح هم حجت است. مراد از ظرف انفتاح این هست که در یک مورد خاص ممکن است انفتاح باشد، ولی چون نوعاً انسداد باب علم هست شارع می‌آید می‌گوید که این خبر واحد را من حجت قرار بدهم ولو در این خصوص این مورد شما می‌توانید بروید تحقیق کنید ولی برای این‌که تشخیص موارد انفتاح از موارد انسداد تشخیصش دشوار هست و احیاناً مکلف را دچار اشتباه یا سوء استفاده اینها می‌کند، شارع مقدس نمی‌آید مورد به مورد حکم کند هر جایی که باب علم منسد بود آنجا شما به خبر واحد عمل کنید. خبر واحد را بگذارید کلی حجت می‌کند. خب بحث این هست، یک نکته‌ای که اینجا مهم هست آن این است که انسداد نوعی باب علم علت جعل هست. انسداد به عنوان حکمت نکتۀ جعل هست. خب وقتی انسداد نوعی شد در چه دایره‌ای باید انسداد حاصل شده باشد؟ چون گاهی اوقات ببینید ما ممکن است در یک، فرض کنید نسبت به مدلول مطابقی ما می‌گوییم اماره نسبت به مدلول مطابقی اگر ظهورات را نسبت به مدلول مطابقی شارع حجت قرار نداده باشد مشکل ایجاد می‌شود، چون ما نمی‌توانیم مرادات متکلمین را به نحو قطع تشخیص بدهیم معمولاً. به خاطر همین گفتند که مراد متکلم نسبت به مدلول مطابقی‌اش حجت هست به خاطر این‌که در نوع موارد انسداد باب علم هست. ممکن است نسبت به مدلول التزامی به تنهایی اگر مدلول التزامی را در نظر بگیرید انسداد باب علم آنچنان نباشد. چون نسبت به مدلول التزامی راه‌های دیگری هم وجود داشته باشد برای تشخیص قطعی آن شیء.</w:t>
      </w:r>
    </w:p>
    <w:p w:rsidR="00374064" w:rsidRDefault="00CC2C1D" w:rsidP="008A246E">
      <w:pPr>
        <w:rPr>
          <w:rtl/>
        </w:rPr>
      </w:pPr>
      <w:r>
        <w:rPr>
          <w:rFonts w:hint="cs"/>
          <w:rtl/>
        </w:rPr>
        <w:t>ولی مدلول مطابقی و مدلول</w:t>
      </w:r>
      <w:r w:rsidR="008A246E">
        <w:rPr>
          <w:rFonts w:hint="cs"/>
          <w:rtl/>
        </w:rPr>
        <w:t xml:space="preserve"> التزامی را اگر با همدیگر بسنجید باز انسداد باب علم در نوع مواردش باشد. یعنی ببینید اگر فرض کنید که یک ظواهر ۱۰۰ تا ظاهر داریم. این ۱۰۰ تا ظاهر ۱۰ تایشان مدلول التزامی داشته باشند. در خصوص آن مدلول التزامی‌ها وقتی بخواهیم سبک و سنگین کنیم در خصوص آنها انسداد باب علم نباشد. نسبت به آن ۹۰ تا مدلول مطابقی انسداد باب علم باشد. ولی آن ۹۰ تا، آن ۱۰ تا را با همدیگر وقتی بسنجیم کل این مجموعه را باز انسداد باب علم باشد. به این معنا، ببینید در این ۹۰ تا مثلاً ۸۰ تایش باب علم منسد باشد. در آن ۱۰ تا فرض کن ۲ درصدش باب علم منسد باشد. در آن ۹۰ تا هشتاد نودم‌اش انسداد است</w:t>
      </w:r>
      <w:r w:rsidR="00374064">
        <w:rPr>
          <w:rFonts w:hint="cs"/>
          <w:rtl/>
        </w:rPr>
        <w:t>. خب یک درصد بالایی است. وقتی در آن ۱۰۰ تا هم در نظر بگیرید می‌شود ۸۲ درصد. آن هم باز یک درصد بالایی است. یعنی خیلی وقت‌ها آن ممکن است نحوۀ تعیین آن دایره‌ای که ما انسداد باب علم را نسبت به آن دایره می‌سنجیم دخالت داشته باشد در این‌که آیا آن حجت باشد یا حجت نباشد.</w:t>
      </w:r>
    </w:p>
    <w:p w:rsidR="00374064" w:rsidRDefault="00374064" w:rsidP="00374064">
      <w:pPr>
        <w:rPr>
          <w:rtl/>
        </w:rPr>
      </w:pPr>
      <w:r>
        <w:rPr>
          <w:rFonts w:hint="cs"/>
          <w:rtl/>
        </w:rPr>
        <w:t>حالا این را ملاحظه بفرمایید، حالا همین مقدار امروز کافی باشد. و من این را می‌خواهم عرض بکنم در جلسات قبل عرض کردم که ما در بحث مثبتات امارات ۳ تا بحث را باید همزمان پیش ببریم. یعنی مرحوم آخوند که مثبتات امارات را حجت می‌داند باید تحلیل حجیت مثبتات به گونه‌ای باشد که نتیجه‌اش حجیت اماره‌ای که با یک امارۀ ثابة الاعتبار از جهت درجۀ اعتبار یک اندازه هست به آن نینجامد. چون به این نتیجه ملتزم نیستند. این از یک طرف.</w:t>
      </w:r>
    </w:p>
    <w:p w:rsidR="00B45AF6" w:rsidRDefault="00374064" w:rsidP="00374064">
      <w:pPr>
        <w:rPr>
          <w:rtl/>
        </w:rPr>
      </w:pPr>
      <w:r>
        <w:rPr>
          <w:rFonts w:hint="cs"/>
          <w:rtl/>
        </w:rPr>
        <w:t>از یک طرف دیگر در بحث دوران امر بین تخصیص و تخصص. مرحوم آخوند می‌گوید در جایی که ما دوران، یک موردی را ما می‌دانیم مشمول حکم نیست، زید را می‌دانیم مشمول اکرم العلما نیست. ولی نمی‌دانیم عالم است و مشمول نیست؟ یعنی تخصیصاً خارج شده، یا اصلاً عالم نیست؟ در نتیجه تخصصاً خارج بوده است. آیا ما می‌توانیم با اصالة العموم اثبات کنیم که این عالم نیست و تخصصاً خارج هست؟ در نتیجه احکام غیر عالم را، احکام دیگر غیر عالم را در مورد زید بار کنیم. این حکم که تکلیفش روشن است، نسبت به احکام دیگری که ما داریم فرض کن گفتند غیر عالم را ازش نمی‌شود تقلید کرد، غیر عالم نمی‌تواند قاضی باشد امثال اینها. آیا می‌توانیم با توجه به این‌که وجوب اکرام ندارد نتیجه بگیریم پس تقلیدش هم جائز نیست پس قضاوتش هم ممضیٰ نیست و امثال اینها.</w:t>
      </w:r>
    </w:p>
    <w:p w:rsidR="00374064" w:rsidRDefault="00374064" w:rsidP="00374064">
      <w:pPr>
        <w:rPr>
          <w:rtl/>
        </w:rPr>
      </w:pPr>
      <w:r>
        <w:rPr>
          <w:rFonts w:hint="cs"/>
          <w:rtl/>
        </w:rPr>
        <w:t>خب مرحوم آخوند می‌گوید که اینجا نمی‌شود تمسک کرد به اصالة العموم برای اثبات تخصص. خب صحبت سر این هست که اگر جهت کاشفیت تمام الملاک باشد این کاشفیت هم همچنان که نسبت به، در این موارد هم کاشفیت دقیقاً به همان مقداری که کاشفیت در سایر موارد هست در این مورد هم هست. ما باید تحلیل ما از حجیت اصل مثبت با تحلیل ما از این‌که ما در موارد دوران امر بین تخصیص و تخصص نمی‌توانیم اثبات تخصص کنیم هماهنگ باشد. یک گونه‌ای آن را تحلیل نکنیم که نتیجه‌اش این باشد که بتوانیم اثبات. یعنی یا باید به این بپذیرید، به این لازمه ملتزم بشوید که در موارد بین تخصیص و تخصص ما می‌توانیم اثبات تخصص کنیم، ولی اگر شما می‌خواهید به این لازمه ملتزم نباشید باید فرقش را بیان کنید. که چه فرق هست که در مثبتات مثبت حجت است، ولی در دوران امر بین تخصیص و تخصص. چون دوران امر بین تخصیص و تخصص آن لازمۀ عقلی همان اصالة العموم هست که قبلاً هم توضیحش را دادم که، عکس نقیض را با توجه به عکس نقیض و آن بحث‌هایی که قبلاً گذشت. بنابراین این باید تحلیل ما به گونه‌ای باشد که مبانی مختلف هماهنگ توجیه بشود. و الا یک تحلیلی بکنیم که یک مطلب را درست کند مطلب دیگر را خراب کند درست نیست. باید هماهنگی. می‌خواهیم ببینیم مرحوم آخوند که اینجا مثبتات اماره را حجت می‌داند چگونه تصویر کرده است که از یک طرف حجیت مثبتات قائل هست از یک طرف دیگر در موارد امر بین تخصیص و تخصص قائل به این نیست که بتوانیم اثبات تخصص کنیم. حالا اینها چیزهایی بود که صورت مسأله‌اش را قبلاً طرح کردیم دوباره من تکرار کردم که در موردش بعداً باید بیشتر صحبت کنیم.</w:t>
      </w:r>
    </w:p>
    <w:p w:rsidR="00374064" w:rsidRDefault="00374064" w:rsidP="00374064">
      <w:pPr>
        <w:rPr>
          <w:rtl/>
        </w:rPr>
      </w:pPr>
      <w:r>
        <w:rPr>
          <w:rFonts w:hint="cs"/>
          <w:rtl/>
        </w:rPr>
        <w:t>و صلی الله علی سیدنا و نبینا محمد و آل محمد</w:t>
      </w:r>
    </w:p>
    <w:p w:rsidR="00374064" w:rsidRDefault="00374064" w:rsidP="00374064">
      <w:pPr>
        <w:rPr>
          <w:rtl/>
        </w:rPr>
      </w:pPr>
      <w:r>
        <w:rPr>
          <w:rFonts w:hint="cs"/>
          <w:rtl/>
        </w:rPr>
        <w:t>پایان</w:t>
      </w:r>
    </w:p>
    <w:sectPr w:rsidR="00374064" w:rsidSect="000C41AC">
      <w:footerReference w:type="default" r:id="rId7"/>
      <w:pgSz w:w="11906" w:h="16838" w:code="9"/>
      <w:pgMar w:top="1418" w:right="1418" w:bottom="1418" w:left="1418" w:header="397" w:footer="397"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42D8" w:rsidRDefault="00AF42D8" w:rsidP="005E1CD7">
      <w:r>
        <w:separator/>
      </w:r>
    </w:p>
  </w:endnote>
  <w:endnote w:type="continuationSeparator" w:id="0">
    <w:p w:rsidR="00AF42D8" w:rsidRDefault="00AF42D8" w:rsidP="005E1C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Nazanin">
    <w:panose1 w:val="02000506000000020002"/>
    <w:charset w:val="00"/>
    <w:family w:val="auto"/>
    <w:pitch w:val="variable"/>
    <w:sig w:usb0="21002A87" w:usb1="00000000" w:usb2="00000000" w:usb3="00000000" w:csb0="000101FF" w:csb1="00000000"/>
  </w:font>
  <w:font w:name="Cambria">
    <w:panose1 w:val="02040503050406030204"/>
    <w:charset w:val="00"/>
    <w:family w:val="roman"/>
    <w:pitch w:val="variable"/>
    <w:sig w:usb0="E00002FF" w:usb1="400004FF" w:usb2="00000000" w:usb3="00000000" w:csb0="0000019F" w:csb1="00000000"/>
  </w:font>
  <w:font w:name="B Nazanin">
    <w:panose1 w:val="00000400000000000000"/>
    <w:charset w:val="B2"/>
    <w:family w:val="auto"/>
    <w:pitch w:val="variable"/>
    <w:sig w:usb0="00002001" w:usb1="80000000" w:usb2="00000008" w:usb3="00000000" w:csb0="00000040" w:csb1="00000000"/>
  </w:font>
  <w:font w:name="B Badr">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IRANSans">
    <w:panose1 w:val="020B0506030804020204"/>
    <w:charset w:val="00"/>
    <w:family w:val="swiss"/>
    <w:pitch w:val="variable"/>
    <w:sig w:usb0="80002003" w:usb1="00000000" w:usb2="00000008"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E60" w:rsidRDefault="00F66E60" w:rsidP="008D6E04">
    <w:pPr>
      <w:pStyle w:val="Footer"/>
      <w:jc w:val="center"/>
    </w:pPr>
    <w:r>
      <w:rPr>
        <w:rStyle w:val="PageNumber"/>
      </w:rPr>
      <w:fldChar w:fldCharType="begin"/>
    </w:r>
    <w:r>
      <w:rPr>
        <w:rStyle w:val="PageNumber"/>
      </w:rPr>
      <w:instrText xml:space="preserve"> PAGE </w:instrText>
    </w:r>
    <w:r>
      <w:rPr>
        <w:rStyle w:val="PageNumber"/>
      </w:rPr>
      <w:fldChar w:fldCharType="separate"/>
    </w:r>
    <w:r w:rsidR="00171EA5">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42D8" w:rsidRDefault="00AF42D8" w:rsidP="005E1CD7">
      <w:r>
        <w:separator/>
      </w:r>
    </w:p>
  </w:footnote>
  <w:footnote w:type="continuationSeparator" w:id="0">
    <w:p w:rsidR="00AF42D8" w:rsidRDefault="00AF42D8" w:rsidP="005E1C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6F62EA"/>
    <w:multiLevelType w:val="hybridMultilevel"/>
    <w:tmpl w:val="C9EE27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1B9192F"/>
    <w:multiLevelType w:val="hybridMultilevel"/>
    <w:tmpl w:val="9E161C54"/>
    <w:lvl w:ilvl="0" w:tplc="768AF09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58CA"/>
    <w:rsid w:val="000002A7"/>
    <w:rsid w:val="00000886"/>
    <w:rsid w:val="00000A0A"/>
    <w:rsid w:val="00000A9A"/>
    <w:rsid w:val="000013E1"/>
    <w:rsid w:val="00001E0E"/>
    <w:rsid w:val="000026A2"/>
    <w:rsid w:val="00002826"/>
    <w:rsid w:val="00002A4E"/>
    <w:rsid w:val="00002E85"/>
    <w:rsid w:val="00003354"/>
    <w:rsid w:val="00007BB0"/>
    <w:rsid w:val="00007F3B"/>
    <w:rsid w:val="00010A03"/>
    <w:rsid w:val="00010B84"/>
    <w:rsid w:val="00011158"/>
    <w:rsid w:val="000114D0"/>
    <w:rsid w:val="00011933"/>
    <w:rsid w:val="00011E0F"/>
    <w:rsid w:val="000120E0"/>
    <w:rsid w:val="000125B6"/>
    <w:rsid w:val="00012BA1"/>
    <w:rsid w:val="00013780"/>
    <w:rsid w:val="00013CBB"/>
    <w:rsid w:val="00013D5E"/>
    <w:rsid w:val="00014163"/>
    <w:rsid w:val="00014538"/>
    <w:rsid w:val="00015552"/>
    <w:rsid w:val="00015579"/>
    <w:rsid w:val="00015828"/>
    <w:rsid w:val="00015DFD"/>
    <w:rsid w:val="00015E8B"/>
    <w:rsid w:val="000163D5"/>
    <w:rsid w:val="00016914"/>
    <w:rsid w:val="00016B12"/>
    <w:rsid w:val="00017DD3"/>
    <w:rsid w:val="0002065E"/>
    <w:rsid w:val="00021A59"/>
    <w:rsid w:val="00021C8A"/>
    <w:rsid w:val="00023431"/>
    <w:rsid w:val="0002556B"/>
    <w:rsid w:val="00025835"/>
    <w:rsid w:val="00026DAE"/>
    <w:rsid w:val="00027771"/>
    <w:rsid w:val="000278ED"/>
    <w:rsid w:val="0003022E"/>
    <w:rsid w:val="000302D8"/>
    <w:rsid w:val="00031A0E"/>
    <w:rsid w:val="00032716"/>
    <w:rsid w:val="00032D86"/>
    <w:rsid w:val="00033BB4"/>
    <w:rsid w:val="000340AA"/>
    <w:rsid w:val="000345B0"/>
    <w:rsid w:val="000357E9"/>
    <w:rsid w:val="000358F3"/>
    <w:rsid w:val="00035B7D"/>
    <w:rsid w:val="00035BCF"/>
    <w:rsid w:val="00035FE6"/>
    <w:rsid w:val="0004034D"/>
    <w:rsid w:val="00040CA5"/>
    <w:rsid w:val="00040F9C"/>
    <w:rsid w:val="000410C4"/>
    <w:rsid w:val="0004142E"/>
    <w:rsid w:val="00041450"/>
    <w:rsid w:val="000424F6"/>
    <w:rsid w:val="0004276D"/>
    <w:rsid w:val="00042F78"/>
    <w:rsid w:val="00045452"/>
    <w:rsid w:val="0004572C"/>
    <w:rsid w:val="000458D1"/>
    <w:rsid w:val="00045AF5"/>
    <w:rsid w:val="00046B02"/>
    <w:rsid w:val="00046C94"/>
    <w:rsid w:val="0004710C"/>
    <w:rsid w:val="0004772D"/>
    <w:rsid w:val="00050DDB"/>
    <w:rsid w:val="000520CB"/>
    <w:rsid w:val="00052F0F"/>
    <w:rsid w:val="000531AA"/>
    <w:rsid w:val="00053450"/>
    <w:rsid w:val="000538C9"/>
    <w:rsid w:val="00053A27"/>
    <w:rsid w:val="00053A53"/>
    <w:rsid w:val="000547F8"/>
    <w:rsid w:val="00054B2A"/>
    <w:rsid w:val="00054EF9"/>
    <w:rsid w:val="0005514A"/>
    <w:rsid w:val="00055B3A"/>
    <w:rsid w:val="00055D1A"/>
    <w:rsid w:val="00055E59"/>
    <w:rsid w:val="00055EA2"/>
    <w:rsid w:val="000564D5"/>
    <w:rsid w:val="0005667B"/>
    <w:rsid w:val="00056AA1"/>
    <w:rsid w:val="00056B19"/>
    <w:rsid w:val="00056CF6"/>
    <w:rsid w:val="000574FA"/>
    <w:rsid w:val="00057736"/>
    <w:rsid w:val="0005777C"/>
    <w:rsid w:val="00057CC2"/>
    <w:rsid w:val="0006076B"/>
    <w:rsid w:val="000608DC"/>
    <w:rsid w:val="000616E2"/>
    <w:rsid w:val="00062516"/>
    <w:rsid w:val="00062AF4"/>
    <w:rsid w:val="00062BCB"/>
    <w:rsid w:val="000639E9"/>
    <w:rsid w:val="00063F98"/>
    <w:rsid w:val="00064DA1"/>
    <w:rsid w:val="0006791B"/>
    <w:rsid w:val="00070B4B"/>
    <w:rsid w:val="00070E59"/>
    <w:rsid w:val="000712FA"/>
    <w:rsid w:val="000713FC"/>
    <w:rsid w:val="00072584"/>
    <w:rsid w:val="00072639"/>
    <w:rsid w:val="00072B33"/>
    <w:rsid w:val="0007327B"/>
    <w:rsid w:val="000743C9"/>
    <w:rsid w:val="000746B4"/>
    <w:rsid w:val="000748C5"/>
    <w:rsid w:val="00074BDC"/>
    <w:rsid w:val="00075133"/>
    <w:rsid w:val="000764AB"/>
    <w:rsid w:val="000766B8"/>
    <w:rsid w:val="00076EBE"/>
    <w:rsid w:val="000812AA"/>
    <w:rsid w:val="000827DB"/>
    <w:rsid w:val="00082BFC"/>
    <w:rsid w:val="00083ABB"/>
    <w:rsid w:val="00083C6E"/>
    <w:rsid w:val="000851D5"/>
    <w:rsid w:val="00085440"/>
    <w:rsid w:val="00085938"/>
    <w:rsid w:val="00085D4A"/>
    <w:rsid w:val="00087B62"/>
    <w:rsid w:val="00087BFB"/>
    <w:rsid w:val="00087E39"/>
    <w:rsid w:val="00090207"/>
    <w:rsid w:val="00090550"/>
    <w:rsid w:val="00090B3A"/>
    <w:rsid w:val="00090C58"/>
    <w:rsid w:val="00090CEE"/>
    <w:rsid w:val="00091051"/>
    <w:rsid w:val="0009112C"/>
    <w:rsid w:val="00091D32"/>
    <w:rsid w:val="0009394A"/>
    <w:rsid w:val="00093B82"/>
    <w:rsid w:val="0009400C"/>
    <w:rsid w:val="0009408B"/>
    <w:rsid w:val="000947CA"/>
    <w:rsid w:val="00094D62"/>
    <w:rsid w:val="00095992"/>
    <w:rsid w:val="00095C82"/>
    <w:rsid w:val="00095F73"/>
    <w:rsid w:val="000979A6"/>
    <w:rsid w:val="000A0A86"/>
    <w:rsid w:val="000A0D16"/>
    <w:rsid w:val="000A119E"/>
    <w:rsid w:val="000A13A3"/>
    <w:rsid w:val="000A1511"/>
    <w:rsid w:val="000A1C35"/>
    <w:rsid w:val="000A2102"/>
    <w:rsid w:val="000A304A"/>
    <w:rsid w:val="000A31BA"/>
    <w:rsid w:val="000A36A0"/>
    <w:rsid w:val="000A5A21"/>
    <w:rsid w:val="000A656B"/>
    <w:rsid w:val="000A6E54"/>
    <w:rsid w:val="000A73D6"/>
    <w:rsid w:val="000A76A5"/>
    <w:rsid w:val="000A76E6"/>
    <w:rsid w:val="000A77EB"/>
    <w:rsid w:val="000A78D5"/>
    <w:rsid w:val="000B3316"/>
    <w:rsid w:val="000B35C6"/>
    <w:rsid w:val="000B444B"/>
    <w:rsid w:val="000B4623"/>
    <w:rsid w:val="000B4693"/>
    <w:rsid w:val="000B46CF"/>
    <w:rsid w:val="000B48C3"/>
    <w:rsid w:val="000B5B25"/>
    <w:rsid w:val="000B5F60"/>
    <w:rsid w:val="000B627E"/>
    <w:rsid w:val="000B6D78"/>
    <w:rsid w:val="000B70F9"/>
    <w:rsid w:val="000B76E4"/>
    <w:rsid w:val="000C0115"/>
    <w:rsid w:val="000C1C0D"/>
    <w:rsid w:val="000C2CC9"/>
    <w:rsid w:val="000C3594"/>
    <w:rsid w:val="000C3676"/>
    <w:rsid w:val="000C3763"/>
    <w:rsid w:val="000C3E88"/>
    <w:rsid w:val="000C41AC"/>
    <w:rsid w:val="000C441B"/>
    <w:rsid w:val="000C4EEA"/>
    <w:rsid w:val="000C5426"/>
    <w:rsid w:val="000C5591"/>
    <w:rsid w:val="000C579D"/>
    <w:rsid w:val="000C6372"/>
    <w:rsid w:val="000C6542"/>
    <w:rsid w:val="000C6A2D"/>
    <w:rsid w:val="000C6F38"/>
    <w:rsid w:val="000C70CF"/>
    <w:rsid w:val="000C737D"/>
    <w:rsid w:val="000C7B5E"/>
    <w:rsid w:val="000D0FC8"/>
    <w:rsid w:val="000D1317"/>
    <w:rsid w:val="000D1F8C"/>
    <w:rsid w:val="000D20B0"/>
    <w:rsid w:val="000D2892"/>
    <w:rsid w:val="000D2D6F"/>
    <w:rsid w:val="000D3B97"/>
    <w:rsid w:val="000D3DDB"/>
    <w:rsid w:val="000D57AB"/>
    <w:rsid w:val="000D5835"/>
    <w:rsid w:val="000D61F7"/>
    <w:rsid w:val="000D65CE"/>
    <w:rsid w:val="000D6613"/>
    <w:rsid w:val="000D6778"/>
    <w:rsid w:val="000D72C1"/>
    <w:rsid w:val="000E12B6"/>
    <w:rsid w:val="000E29FC"/>
    <w:rsid w:val="000E2C6F"/>
    <w:rsid w:val="000E311D"/>
    <w:rsid w:val="000E4300"/>
    <w:rsid w:val="000E50A7"/>
    <w:rsid w:val="000E5A42"/>
    <w:rsid w:val="000E5FD7"/>
    <w:rsid w:val="000E6B8C"/>
    <w:rsid w:val="000E6C28"/>
    <w:rsid w:val="000E769C"/>
    <w:rsid w:val="000E7F6A"/>
    <w:rsid w:val="000F0664"/>
    <w:rsid w:val="000F0AD2"/>
    <w:rsid w:val="000F129F"/>
    <w:rsid w:val="000F2B7F"/>
    <w:rsid w:val="000F2CDA"/>
    <w:rsid w:val="000F2D95"/>
    <w:rsid w:val="000F3072"/>
    <w:rsid w:val="000F30D4"/>
    <w:rsid w:val="000F323E"/>
    <w:rsid w:val="000F3342"/>
    <w:rsid w:val="000F47A5"/>
    <w:rsid w:val="000F4E08"/>
    <w:rsid w:val="000F5392"/>
    <w:rsid w:val="000F746B"/>
    <w:rsid w:val="001003C9"/>
    <w:rsid w:val="0010040C"/>
    <w:rsid w:val="001014C3"/>
    <w:rsid w:val="001023EF"/>
    <w:rsid w:val="00102A53"/>
    <w:rsid w:val="00103AF1"/>
    <w:rsid w:val="00103B87"/>
    <w:rsid w:val="00104457"/>
    <w:rsid w:val="00104861"/>
    <w:rsid w:val="00105A59"/>
    <w:rsid w:val="00107809"/>
    <w:rsid w:val="00110E3E"/>
    <w:rsid w:val="00111684"/>
    <w:rsid w:val="00111756"/>
    <w:rsid w:val="00111B26"/>
    <w:rsid w:val="00113AFD"/>
    <w:rsid w:val="001142F2"/>
    <w:rsid w:val="00114447"/>
    <w:rsid w:val="001145F7"/>
    <w:rsid w:val="0011654F"/>
    <w:rsid w:val="00116DBC"/>
    <w:rsid w:val="001226B4"/>
    <w:rsid w:val="001255EA"/>
    <w:rsid w:val="00125941"/>
    <w:rsid w:val="00126FA1"/>
    <w:rsid w:val="00127412"/>
    <w:rsid w:val="00127698"/>
    <w:rsid w:val="00127ACD"/>
    <w:rsid w:val="0013014D"/>
    <w:rsid w:val="001301D8"/>
    <w:rsid w:val="001304EB"/>
    <w:rsid w:val="00130530"/>
    <w:rsid w:val="00130B83"/>
    <w:rsid w:val="00132CCD"/>
    <w:rsid w:val="00132E15"/>
    <w:rsid w:val="001336A5"/>
    <w:rsid w:val="001339DF"/>
    <w:rsid w:val="001341A8"/>
    <w:rsid w:val="0013477D"/>
    <w:rsid w:val="001348F2"/>
    <w:rsid w:val="00134B25"/>
    <w:rsid w:val="00134BBF"/>
    <w:rsid w:val="00134E9E"/>
    <w:rsid w:val="00134F66"/>
    <w:rsid w:val="001352A2"/>
    <w:rsid w:val="00135403"/>
    <w:rsid w:val="00136886"/>
    <w:rsid w:val="00136914"/>
    <w:rsid w:val="00136C93"/>
    <w:rsid w:val="00136E0F"/>
    <w:rsid w:val="001372A3"/>
    <w:rsid w:val="00137566"/>
    <w:rsid w:val="001377C5"/>
    <w:rsid w:val="001414CD"/>
    <w:rsid w:val="00142375"/>
    <w:rsid w:val="0014245B"/>
    <w:rsid w:val="00142913"/>
    <w:rsid w:val="00143030"/>
    <w:rsid w:val="001431B0"/>
    <w:rsid w:val="001443C9"/>
    <w:rsid w:val="001453A5"/>
    <w:rsid w:val="001459BF"/>
    <w:rsid w:val="00145FC8"/>
    <w:rsid w:val="001461AF"/>
    <w:rsid w:val="001462C4"/>
    <w:rsid w:val="00146657"/>
    <w:rsid w:val="0014752F"/>
    <w:rsid w:val="001506D8"/>
    <w:rsid w:val="00150738"/>
    <w:rsid w:val="0015128C"/>
    <w:rsid w:val="00151642"/>
    <w:rsid w:val="00151B6D"/>
    <w:rsid w:val="001527E6"/>
    <w:rsid w:val="00152A21"/>
    <w:rsid w:val="00153268"/>
    <w:rsid w:val="00153AC6"/>
    <w:rsid w:val="00153BD5"/>
    <w:rsid w:val="0015402C"/>
    <w:rsid w:val="0015458B"/>
    <w:rsid w:val="00154B74"/>
    <w:rsid w:val="00155057"/>
    <w:rsid w:val="001550EC"/>
    <w:rsid w:val="001551D1"/>
    <w:rsid w:val="001554A7"/>
    <w:rsid w:val="00155DE9"/>
    <w:rsid w:val="00156863"/>
    <w:rsid w:val="00156DEE"/>
    <w:rsid w:val="001570AB"/>
    <w:rsid w:val="0015798B"/>
    <w:rsid w:val="001603E0"/>
    <w:rsid w:val="001617F1"/>
    <w:rsid w:val="00161F7E"/>
    <w:rsid w:val="00163A07"/>
    <w:rsid w:val="00163FF6"/>
    <w:rsid w:val="00164725"/>
    <w:rsid w:val="00164B51"/>
    <w:rsid w:val="0016515E"/>
    <w:rsid w:val="0016555F"/>
    <w:rsid w:val="001662FA"/>
    <w:rsid w:val="00166463"/>
    <w:rsid w:val="001665F7"/>
    <w:rsid w:val="00166C4B"/>
    <w:rsid w:val="00166CD9"/>
    <w:rsid w:val="00166EFD"/>
    <w:rsid w:val="0016737A"/>
    <w:rsid w:val="001704EF"/>
    <w:rsid w:val="00170CDD"/>
    <w:rsid w:val="00171EA5"/>
    <w:rsid w:val="00174AB6"/>
    <w:rsid w:val="00174B80"/>
    <w:rsid w:val="00174CBE"/>
    <w:rsid w:val="00175038"/>
    <w:rsid w:val="001758B0"/>
    <w:rsid w:val="001759D5"/>
    <w:rsid w:val="001761D7"/>
    <w:rsid w:val="00177776"/>
    <w:rsid w:val="0017779B"/>
    <w:rsid w:val="00181225"/>
    <w:rsid w:val="00181318"/>
    <w:rsid w:val="00181917"/>
    <w:rsid w:val="0018242C"/>
    <w:rsid w:val="001828E6"/>
    <w:rsid w:val="00183494"/>
    <w:rsid w:val="001851CC"/>
    <w:rsid w:val="001857AF"/>
    <w:rsid w:val="00186031"/>
    <w:rsid w:val="001863C6"/>
    <w:rsid w:val="0018676B"/>
    <w:rsid w:val="00186FA3"/>
    <w:rsid w:val="001874F6"/>
    <w:rsid w:val="00187530"/>
    <w:rsid w:val="00187AFC"/>
    <w:rsid w:val="00187BAF"/>
    <w:rsid w:val="00191437"/>
    <w:rsid w:val="0019387D"/>
    <w:rsid w:val="00193ACC"/>
    <w:rsid w:val="00194031"/>
    <w:rsid w:val="001945C9"/>
    <w:rsid w:val="001949E2"/>
    <w:rsid w:val="00194E14"/>
    <w:rsid w:val="00194EE7"/>
    <w:rsid w:val="00195927"/>
    <w:rsid w:val="00197B9A"/>
    <w:rsid w:val="001A2CFE"/>
    <w:rsid w:val="001A45C6"/>
    <w:rsid w:val="001A49D2"/>
    <w:rsid w:val="001A4B0D"/>
    <w:rsid w:val="001A5D19"/>
    <w:rsid w:val="001A64F1"/>
    <w:rsid w:val="001A659E"/>
    <w:rsid w:val="001A66D1"/>
    <w:rsid w:val="001B0F04"/>
    <w:rsid w:val="001B2021"/>
    <w:rsid w:val="001B232A"/>
    <w:rsid w:val="001B3AB8"/>
    <w:rsid w:val="001B3CFC"/>
    <w:rsid w:val="001B499C"/>
    <w:rsid w:val="001B4DDD"/>
    <w:rsid w:val="001B4FEA"/>
    <w:rsid w:val="001B532E"/>
    <w:rsid w:val="001B56CF"/>
    <w:rsid w:val="001B58CA"/>
    <w:rsid w:val="001B5A13"/>
    <w:rsid w:val="001B5A8E"/>
    <w:rsid w:val="001B618E"/>
    <w:rsid w:val="001B62A9"/>
    <w:rsid w:val="001C03A6"/>
    <w:rsid w:val="001C179D"/>
    <w:rsid w:val="001C1E7D"/>
    <w:rsid w:val="001C3EA5"/>
    <w:rsid w:val="001C3FA9"/>
    <w:rsid w:val="001C4A9D"/>
    <w:rsid w:val="001C57BD"/>
    <w:rsid w:val="001C76FD"/>
    <w:rsid w:val="001C7768"/>
    <w:rsid w:val="001C7B54"/>
    <w:rsid w:val="001D1F71"/>
    <w:rsid w:val="001D200D"/>
    <w:rsid w:val="001D234E"/>
    <w:rsid w:val="001D23F4"/>
    <w:rsid w:val="001D2D29"/>
    <w:rsid w:val="001D31ED"/>
    <w:rsid w:val="001D42EB"/>
    <w:rsid w:val="001D48FB"/>
    <w:rsid w:val="001D51B1"/>
    <w:rsid w:val="001D5C64"/>
    <w:rsid w:val="001D647B"/>
    <w:rsid w:val="001D6674"/>
    <w:rsid w:val="001D7262"/>
    <w:rsid w:val="001E0239"/>
    <w:rsid w:val="001E11A0"/>
    <w:rsid w:val="001E1AB7"/>
    <w:rsid w:val="001E2E77"/>
    <w:rsid w:val="001E3506"/>
    <w:rsid w:val="001E39C7"/>
    <w:rsid w:val="001E48C0"/>
    <w:rsid w:val="001E4AA7"/>
    <w:rsid w:val="001E4BD3"/>
    <w:rsid w:val="001E52BB"/>
    <w:rsid w:val="001E63ED"/>
    <w:rsid w:val="001E67B8"/>
    <w:rsid w:val="001E768C"/>
    <w:rsid w:val="001F0AB6"/>
    <w:rsid w:val="001F12C3"/>
    <w:rsid w:val="001F1959"/>
    <w:rsid w:val="001F3A50"/>
    <w:rsid w:val="001F3BA0"/>
    <w:rsid w:val="001F59CB"/>
    <w:rsid w:val="001F5B86"/>
    <w:rsid w:val="001F69EB"/>
    <w:rsid w:val="001F6AA7"/>
    <w:rsid w:val="001F6D42"/>
    <w:rsid w:val="001F6FE5"/>
    <w:rsid w:val="001F705A"/>
    <w:rsid w:val="001F73D7"/>
    <w:rsid w:val="001F7865"/>
    <w:rsid w:val="001F7A1F"/>
    <w:rsid w:val="00200A48"/>
    <w:rsid w:val="002012FE"/>
    <w:rsid w:val="002015B3"/>
    <w:rsid w:val="002017E2"/>
    <w:rsid w:val="00202515"/>
    <w:rsid w:val="00203E81"/>
    <w:rsid w:val="00203EF6"/>
    <w:rsid w:val="00204504"/>
    <w:rsid w:val="00204A9B"/>
    <w:rsid w:val="00205974"/>
    <w:rsid w:val="002067EF"/>
    <w:rsid w:val="0020718F"/>
    <w:rsid w:val="002074DA"/>
    <w:rsid w:val="00207ADD"/>
    <w:rsid w:val="00207CF5"/>
    <w:rsid w:val="00210020"/>
    <w:rsid w:val="00210196"/>
    <w:rsid w:val="002102DD"/>
    <w:rsid w:val="002106C7"/>
    <w:rsid w:val="00210FF1"/>
    <w:rsid w:val="002121D6"/>
    <w:rsid w:val="00212454"/>
    <w:rsid w:val="002126F7"/>
    <w:rsid w:val="00212E16"/>
    <w:rsid w:val="002137E3"/>
    <w:rsid w:val="00214922"/>
    <w:rsid w:val="00214F20"/>
    <w:rsid w:val="002150B1"/>
    <w:rsid w:val="00215C1B"/>
    <w:rsid w:val="00216717"/>
    <w:rsid w:val="00220CA1"/>
    <w:rsid w:val="00220F9F"/>
    <w:rsid w:val="002211DF"/>
    <w:rsid w:val="00221C5F"/>
    <w:rsid w:val="00221D37"/>
    <w:rsid w:val="00222011"/>
    <w:rsid w:val="00222C6B"/>
    <w:rsid w:val="002233C4"/>
    <w:rsid w:val="00223789"/>
    <w:rsid w:val="002244EA"/>
    <w:rsid w:val="002246A7"/>
    <w:rsid w:val="0022499E"/>
    <w:rsid w:val="00225304"/>
    <w:rsid w:val="00225929"/>
    <w:rsid w:val="0022690F"/>
    <w:rsid w:val="002269B1"/>
    <w:rsid w:val="0023007E"/>
    <w:rsid w:val="002302B6"/>
    <w:rsid w:val="00230418"/>
    <w:rsid w:val="002304E8"/>
    <w:rsid w:val="00230FE6"/>
    <w:rsid w:val="00231C94"/>
    <w:rsid w:val="002322ED"/>
    <w:rsid w:val="002338B3"/>
    <w:rsid w:val="00235429"/>
    <w:rsid w:val="0023591F"/>
    <w:rsid w:val="00235A59"/>
    <w:rsid w:val="00236249"/>
    <w:rsid w:val="00237309"/>
    <w:rsid w:val="00237751"/>
    <w:rsid w:val="00240B44"/>
    <w:rsid w:val="00241662"/>
    <w:rsid w:val="00242070"/>
    <w:rsid w:val="002425CD"/>
    <w:rsid w:val="00242CF8"/>
    <w:rsid w:val="00243304"/>
    <w:rsid w:val="002434C5"/>
    <w:rsid w:val="002439FE"/>
    <w:rsid w:val="00243BD0"/>
    <w:rsid w:val="00243D2B"/>
    <w:rsid w:val="00244BCA"/>
    <w:rsid w:val="00244DDD"/>
    <w:rsid w:val="00245933"/>
    <w:rsid w:val="00245BB0"/>
    <w:rsid w:val="0024678A"/>
    <w:rsid w:val="002475A4"/>
    <w:rsid w:val="00250738"/>
    <w:rsid w:val="00250DA6"/>
    <w:rsid w:val="002512C9"/>
    <w:rsid w:val="002524C7"/>
    <w:rsid w:val="00254317"/>
    <w:rsid w:val="00255AE9"/>
    <w:rsid w:val="0025600A"/>
    <w:rsid w:val="0025638B"/>
    <w:rsid w:val="002566C2"/>
    <w:rsid w:val="002568A2"/>
    <w:rsid w:val="00257F7C"/>
    <w:rsid w:val="00264BD4"/>
    <w:rsid w:val="0026567A"/>
    <w:rsid w:val="0026669D"/>
    <w:rsid w:val="002677AF"/>
    <w:rsid w:val="002706F8"/>
    <w:rsid w:val="00270765"/>
    <w:rsid w:val="00270F11"/>
    <w:rsid w:val="002711FB"/>
    <w:rsid w:val="00273329"/>
    <w:rsid w:val="00273C77"/>
    <w:rsid w:val="002741DB"/>
    <w:rsid w:val="002747B3"/>
    <w:rsid w:val="002755EE"/>
    <w:rsid w:val="00275CB6"/>
    <w:rsid w:val="00275E46"/>
    <w:rsid w:val="002762C3"/>
    <w:rsid w:val="002762F3"/>
    <w:rsid w:val="002775D5"/>
    <w:rsid w:val="0028018E"/>
    <w:rsid w:val="00280DF1"/>
    <w:rsid w:val="00280FFE"/>
    <w:rsid w:val="002826F7"/>
    <w:rsid w:val="00283290"/>
    <w:rsid w:val="00284015"/>
    <w:rsid w:val="002849C0"/>
    <w:rsid w:val="002855E5"/>
    <w:rsid w:val="00286C90"/>
    <w:rsid w:val="0028762D"/>
    <w:rsid w:val="00287E9C"/>
    <w:rsid w:val="0029036F"/>
    <w:rsid w:val="002907C9"/>
    <w:rsid w:val="00290B6C"/>
    <w:rsid w:val="0029133F"/>
    <w:rsid w:val="002916D7"/>
    <w:rsid w:val="00291D36"/>
    <w:rsid w:val="00292053"/>
    <w:rsid w:val="0029275C"/>
    <w:rsid w:val="00293155"/>
    <w:rsid w:val="00293A42"/>
    <w:rsid w:val="00293D6A"/>
    <w:rsid w:val="002941DA"/>
    <w:rsid w:val="00295E65"/>
    <w:rsid w:val="00296229"/>
    <w:rsid w:val="002967EB"/>
    <w:rsid w:val="00297A3E"/>
    <w:rsid w:val="002A0942"/>
    <w:rsid w:val="002A0A7B"/>
    <w:rsid w:val="002A0F7C"/>
    <w:rsid w:val="002A283C"/>
    <w:rsid w:val="002A39B3"/>
    <w:rsid w:val="002A3A54"/>
    <w:rsid w:val="002A45B1"/>
    <w:rsid w:val="002A5360"/>
    <w:rsid w:val="002A56FB"/>
    <w:rsid w:val="002A639D"/>
    <w:rsid w:val="002A701E"/>
    <w:rsid w:val="002A7D68"/>
    <w:rsid w:val="002B228F"/>
    <w:rsid w:val="002B2B35"/>
    <w:rsid w:val="002B2C6D"/>
    <w:rsid w:val="002B3808"/>
    <w:rsid w:val="002B47C2"/>
    <w:rsid w:val="002B483C"/>
    <w:rsid w:val="002B48E0"/>
    <w:rsid w:val="002B5DBD"/>
    <w:rsid w:val="002B6544"/>
    <w:rsid w:val="002B6582"/>
    <w:rsid w:val="002B6818"/>
    <w:rsid w:val="002B69C6"/>
    <w:rsid w:val="002B6F9B"/>
    <w:rsid w:val="002B7623"/>
    <w:rsid w:val="002B76DE"/>
    <w:rsid w:val="002B7F02"/>
    <w:rsid w:val="002C13B9"/>
    <w:rsid w:val="002C354C"/>
    <w:rsid w:val="002C3E36"/>
    <w:rsid w:val="002C438E"/>
    <w:rsid w:val="002C6085"/>
    <w:rsid w:val="002D02A0"/>
    <w:rsid w:val="002D0696"/>
    <w:rsid w:val="002D17B7"/>
    <w:rsid w:val="002D2F6D"/>
    <w:rsid w:val="002D4A22"/>
    <w:rsid w:val="002D4A6E"/>
    <w:rsid w:val="002D5623"/>
    <w:rsid w:val="002D6E4B"/>
    <w:rsid w:val="002D7945"/>
    <w:rsid w:val="002E069C"/>
    <w:rsid w:val="002E0802"/>
    <w:rsid w:val="002E0FE3"/>
    <w:rsid w:val="002E11B1"/>
    <w:rsid w:val="002E2E50"/>
    <w:rsid w:val="002E2F1C"/>
    <w:rsid w:val="002E391A"/>
    <w:rsid w:val="002E6356"/>
    <w:rsid w:val="002E67BE"/>
    <w:rsid w:val="002E7290"/>
    <w:rsid w:val="002E7F76"/>
    <w:rsid w:val="002F0324"/>
    <w:rsid w:val="002F059F"/>
    <w:rsid w:val="002F1B22"/>
    <w:rsid w:val="002F20D4"/>
    <w:rsid w:val="002F273E"/>
    <w:rsid w:val="002F2824"/>
    <w:rsid w:val="002F374F"/>
    <w:rsid w:val="002F3D24"/>
    <w:rsid w:val="002F4370"/>
    <w:rsid w:val="002F439C"/>
    <w:rsid w:val="002F43E9"/>
    <w:rsid w:val="002F4B6A"/>
    <w:rsid w:val="002F4FF1"/>
    <w:rsid w:val="002F6148"/>
    <w:rsid w:val="002F6307"/>
    <w:rsid w:val="002F6756"/>
    <w:rsid w:val="002F7938"/>
    <w:rsid w:val="002F7CED"/>
    <w:rsid w:val="00300682"/>
    <w:rsid w:val="00300851"/>
    <w:rsid w:val="00300ACB"/>
    <w:rsid w:val="00302FDA"/>
    <w:rsid w:val="003032A3"/>
    <w:rsid w:val="00303D8F"/>
    <w:rsid w:val="00304E1C"/>
    <w:rsid w:val="00304FBA"/>
    <w:rsid w:val="00305485"/>
    <w:rsid w:val="00305562"/>
    <w:rsid w:val="003058CA"/>
    <w:rsid w:val="00306E55"/>
    <w:rsid w:val="003070E5"/>
    <w:rsid w:val="0030758B"/>
    <w:rsid w:val="00307F4E"/>
    <w:rsid w:val="00310C74"/>
    <w:rsid w:val="003117CF"/>
    <w:rsid w:val="00313D2A"/>
    <w:rsid w:val="00313DDF"/>
    <w:rsid w:val="00314003"/>
    <w:rsid w:val="0031488A"/>
    <w:rsid w:val="00315B7C"/>
    <w:rsid w:val="00316999"/>
    <w:rsid w:val="0031750E"/>
    <w:rsid w:val="00317791"/>
    <w:rsid w:val="0031797A"/>
    <w:rsid w:val="003200B3"/>
    <w:rsid w:val="003203CF"/>
    <w:rsid w:val="00320929"/>
    <w:rsid w:val="00320A84"/>
    <w:rsid w:val="00322A9D"/>
    <w:rsid w:val="003243C2"/>
    <w:rsid w:val="003249E8"/>
    <w:rsid w:val="00325D3B"/>
    <w:rsid w:val="00325E37"/>
    <w:rsid w:val="00327035"/>
    <w:rsid w:val="0032752B"/>
    <w:rsid w:val="0032794F"/>
    <w:rsid w:val="00327D64"/>
    <w:rsid w:val="00327EE5"/>
    <w:rsid w:val="00330BC0"/>
    <w:rsid w:val="00331026"/>
    <w:rsid w:val="0033127F"/>
    <w:rsid w:val="00331B39"/>
    <w:rsid w:val="00331F23"/>
    <w:rsid w:val="0033212F"/>
    <w:rsid w:val="00333238"/>
    <w:rsid w:val="00333968"/>
    <w:rsid w:val="00334A0D"/>
    <w:rsid w:val="0033535E"/>
    <w:rsid w:val="0033555E"/>
    <w:rsid w:val="00335E58"/>
    <w:rsid w:val="00336C11"/>
    <w:rsid w:val="0033770E"/>
    <w:rsid w:val="0034004C"/>
    <w:rsid w:val="00340E39"/>
    <w:rsid w:val="00340F1B"/>
    <w:rsid w:val="00341886"/>
    <w:rsid w:val="00341966"/>
    <w:rsid w:val="00341A5D"/>
    <w:rsid w:val="00341EC7"/>
    <w:rsid w:val="0034450A"/>
    <w:rsid w:val="00345BFC"/>
    <w:rsid w:val="003468A6"/>
    <w:rsid w:val="00347068"/>
    <w:rsid w:val="003503DD"/>
    <w:rsid w:val="00350440"/>
    <w:rsid w:val="00350BC3"/>
    <w:rsid w:val="00350E2F"/>
    <w:rsid w:val="00351E0F"/>
    <w:rsid w:val="003537F7"/>
    <w:rsid w:val="00353F68"/>
    <w:rsid w:val="0035452C"/>
    <w:rsid w:val="0035570A"/>
    <w:rsid w:val="00355EC7"/>
    <w:rsid w:val="003565C4"/>
    <w:rsid w:val="00356DED"/>
    <w:rsid w:val="0035788D"/>
    <w:rsid w:val="00357DF1"/>
    <w:rsid w:val="0036131F"/>
    <w:rsid w:val="00361932"/>
    <w:rsid w:val="00362AB4"/>
    <w:rsid w:val="00362FCB"/>
    <w:rsid w:val="00363046"/>
    <w:rsid w:val="00363070"/>
    <w:rsid w:val="003632E7"/>
    <w:rsid w:val="0036432D"/>
    <w:rsid w:val="003644D9"/>
    <w:rsid w:val="0036456A"/>
    <w:rsid w:val="00364CB3"/>
    <w:rsid w:val="003655F9"/>
    <w:rsid w:val="00365D17"/>
    <w:rsid w:val="00366BC1"/>
    <w:rsid w:val="00366CE2"/>
    <w:rsid w:val="0036733C"/>
    <w:rsid w:val="003679A2"/>
    <w:rsid w:val="003709E2"/>
    <w:rsid w:val="00372391"/>
    <w:rsid w:val="003725F3"/>
    <w:rsid w:val="00372894"/>
    <w:rsid w:val="003731C4"/>
    <w:rsid w:val="003739B2"/>
    <w:rsid w:val="00373EA5"/>
    <w:rsid w:val="00374064"/>
    <w:rsid w:val="00374AD7"/>
    <w:rsid w:val="00374D6A"/>
    <w:rsid w:val="00375B70"/>
    <w:rsid w:val="00375D86"/>
    <w:rsid w:val="003767C9"/>
    <w:rsid w:val="00376CE1"/>
    <w:rsid w:val="0037782D"/>
    <w:rsid w:val="00377CDA"/>
    <w:rsid w:val="00377E06"/>
    <w:rsid w:val="003808CB"/>
    <w:rsid w:val="00380E09"/>
    <w:rsid w:val="00382A0D"/>
    <w:rsid w:val="003832DB"/>
    <w:rsid w:val="0038600E"/>
    <w:rsid w:val="00386683"/>
    <w:rsid w:val="00387AB0"/>
    <w:rsid w:val="00387DE1"/>
    <w:rsid w:val="003902CC"/>
    <w:rsid w:val="003913F0"/>
    <w:rsid w:val="003916D0"/>
    <w:rsid w:val="00391FB2"/>
    <w:rsid w:val="00393EC6"/>
    <w:rsid w:val="00394571"/>
    <w:rsid w:val="0039491F"/>
    <w:rsid w:val="003950E1"/>
    <w:rsid w:val="003954BA"/>
    <w:rsid w:val="00395D1D"/>
    <w:rsid w:val="0039669E"/>
    <w:rsid w:val="003977AC"/>
    <w:rsid w:val="00397E7B"/>
    <w:rsid w:val="003A03B4"/>
    <w:rsid w:val="003A044E"/>
    <w:rsid w:val="003A0563"/>
    <w:rsid w:val="003A1BB0"/>
    <w:rsid w:val="003A1C3E"/>
    <w:rsid w:val="003A1DB1"/>
    <w:rsid w:val="003A243A"/>
    <w:rsid w:val="003A31A9"/>
    <w:rsid w:val="003A389A"/>
    <w:rsid w:val="003A4328"/>
    <w:rsid w:val="003A4432"/>
    <w:rsid w:val="003A4972"/>
    <w:rsid w:val="003A5809"/>
    <w:rsid w:val="003A6036"/>
    <w:rsid w:val="003A71F0"/>
    <w:rsid w:val="003B036B"/>
    <w:rsid w:val="003B0C06"/>
    <w:rsid w:val="003B0E28"/>
    <w:rsid w:val="003B1109"/>
    <w:rsid w:val="003B214C"/>
    <w:rsid w:val="003B2233"/>
    <w:rsid w:val="003B2C1A"/>
    <w:rsid w:val="003B3199"/>
    <w:rsid w:val="003B36F5"/>
    <w:rsid w:val="003B3B49"/>
    <w:rsid w:val="003B4114"/>
    <w:rsid w:val="003B41A1"/>
    <w:rsid w:val="003B4304"/>
    <w:rsid w:val="003B4D65"/>
    <w:rsid w:val="003B5116"/>
    <w:rsid w:val="003B51F8"/>
    <w:rsid w:val="003B5914"/>
    <w:rsid w:val="003B7A6D"/>
    <w:rsid w:val="003C03FC"/>
    <w:rsid w:val="003C0762"/>
    <w:rsid w:val="003C09EB"/>
    <w:rsid w:val="003C13D3"/>
    <w:rsid w:val="003C27EE"/>
    <w:rsid w:val="003C2B18"/>
    <w:rsid w:val="003C3860"/>
    <w:rsid w:val="003C3BC5"/>
    <w:rsid w:val="003C40C9"/>
    <w:rsid w:val="003C51A8"/>
    <w:rsid w:val="003C536B"/>
    <w:rsid w:val="003C5446"/>
    <w:rsid w:val="003C57D7"/>
    <w:rsid w:val="003C58DA"/>
    <w:rsid w:val="003C63A6"/>
    <w:rsid w:val="003C6AB4"/>
    <w:rsid w:val="003C6ACD"/>
    <w:rsid w:val="003C75F9"/>
    <w:rsid w:val="003C7A96"/>
    <w:rsid w:val="003D04D3"/>
    <w:rsid w:val="003D0798"/>
    <w:rsid w:val="003D21C3"/>
    <w:rsid w:val="003D227D"/>
    <w:rsid w:val="003D2E65"/>
    <w:rsid w:val="003D3794"/>
    <w:rsid w:val="003D443F"/>
    <w:rsid w:val="003D4C56"/>
    <w:rsid w:val="003D4D8C"/>
    <w:rsid w:val="003D666A"/>
    <w:rsid w:val="003D699F"/>
    <w:rsid w:val="003D6DEB"/>
    <w:rsid w:val="003D7824"/>
    <w:rsid w:val="003E021E"/>
    <w:rsid w:val="003E1078"/>
    <w:rsid w:val="003E1374"/>
    <w:rsid w:val="003E1447"/>
    <w:rsid w:val="003E1E27"/>
    <w:rsid w:val="003E3574"/>
    <w:rsid w:val="003E3872"/>
    <w:rsid w:val="003E457D"/>
    <w:rsid w:val="003E4C58"/>
    <w:rsid w:val="003E59B9"/>
    <w:rsid w:val="003E5A6D"/>
    <w:rsid w:val="003E6FE5"/>
    <w:rsid w:val="003E7B83"/>
    <w:rsid w:val="003E7DE2"/>
    <w:rsid w:val="003E7F61"/>
    <w:rsid w:val="003F1E56"/>
    <w:rsid w:val="003F2106"/>
    <w:rsid w:val="003F2426"/>
    <w:rsid w:val="003F3143"/>
    <w:rsid w:val="003F38B5"/>
    <w:rsid w:val="003F3B15"/>
    <w:rsid w:val="003F3C17"/>
    <w:rsid w:val="003F42C2"/>
    <w:rsid w:val="003F44CB"/>
    <w:rsid w:val="003F4FCB"/>
    <w:rsid w:val="003F507B"/>
    <w:rsid w:val="003F5C73"/>
    <w:rsid w:val="003F5E35"/>
    <w:rsid w:val="003F6413"/>
    <w:rsid w:val="003F64DF"/>
    <w:rsid w:val="003F6CD2"/>
    <w:rsid w:val="003F6D0B"/>
    <w:rsid w:val="0040011C"/>
    <w:rsid w:val="004007CF"/>
    <w:rsid w:val="00400857"/>
    <w:rsid w:val="00401F85"/>
    <w:rsid w:val="0040284A"/>
    <w:rsid w:val="00404097"/>
    <w:rsid w:val="004041C9"/>
    <w:rsid w:val="0040434E"/>
    <w:rsid w:val="004065A9"/>
    <w:rsid w:val="0040664E"/>
    <w:rsid w:val="00406D0E"/>
    <w:rsid w:val="00407C01"/>
    <w:rsid w:val="00410F9C"/>
    <w:rsid w:val="00412DED"/>
    <w:rsid w:val="0041399A"/>
    <w:rsid w:val="00413BDB"/>
    <w:rsid w:val="00414994"/>
    <w:rsid w:val="00415103"/>
    <w:rsid w:val="00415267"/>
    <w:rsid w:val="00415DD8"/>
    <w:rsid w:val="004162E9"/>
    <w:rsid w:val="00416A08"/>
    <w:rsid w:val="00416A7B"/>
    <w:rsid w:val="0041711D"/>
    <w:rsid w:val="004178AE"/>
    <w:rsid w:val="00417942"/>
    <w:rsid w:val="004200B7"/>
    <w:rsid w:val="00420F58"/>
    <w:rsid w:val="00420FFA"/>
    <w:rsid w:val="004214E4"/>
    <w:rsid w:val="00421BED"/>
    <w:rsid w:val="00421ECC"/>
    <w:rsid w:val="00422156"/>
    <w:rsid w:val="004221FF"/>
    <w:rsid w:val="00422CD7"/>
    <w:rsid w:val="00422EEF"/>
    <w:rsid w:val="0042311D"/>
    <w:rsid w:val="0042442D"/>
    <w:rsid w:val="00426DD0"/>
    <w:rsid w:val="00427D55"/>
    <w:rsid w:val="00427DC6"/>
    <w:rsid w:val="00430787"/>
    <w:rsid w:val="004328CB"/>
    <w:rsid w:val="00432BA2"/>
    <w:rsid w:val="00432F37"/>
    <w:rsid w:val="004336EC"/>
    <w:rsid w:val="004338BA"/>
    <w:rsid w:val="00434E2B"/>
    <w:rsid w:val="004358DC"/>
    <w:rsid w:val="00435C67"/>
    <w:rsid w:val="00436271"/>
    <w:rsid w:val="00436618"/>
    <w:rsid w:val="00437906"/>
    <w:rsid w:val="004400F9"/>
    <w:rsid w:val="00440D40"/>
    <w:rsid w:val="004412E9"/>
    <w:rsid w:val="0044183B"/>
    <w:rsid w:val="0044195C"/>
    <w:rsid w:val="00442817"/>
    <w:rsid w:val="004439F2"/>
    <w:rsid w:val="00443B5D"/>
    <w:rsid w:val="00443DA2"/>
    <w:rsid w:val="00444ABF"/>
    <w:rsid w:val="0044533C"/>
    <w:rsid w:val="00445DFF"/>
    <w:rsid w:val="004463F2"/>
    <w:rsid w:val="004466FC"/>
    <w:rsid w:val="0044786D"/>
    <w:rsid w:val="00450B6C"/>
    <w:rsid w:val="00450D51"/>
    <w:rsid w:val="004513D2"/>
    <w:rsid w:val="004518FA"/>
    <w:rsid w:val="00452D12"/>
    <w:rsid w:val="00453566"/>
    <w:rsid w:val="0045382E"/>
    <w:rsid w:val="00453AA8"/>
    <w:rsid w:val="00454CBF"/>
    <w:rsid w:val="00454EBF"/>
    <w:rsid w:val="0045545D"/>
    <w:rsid w:val="0045608B"/>
    <w:rsid w:val="004560ED"/>
    <w:rsid w:val="00456258"/>
    <w:rsid w:val="00456BB9"/>
    <w:rsid w:val="00456D61"/>
    <w:rsid w:val="00457353"/>
    <w:rsid w:val="00457AAB"/>
    <w:rsid w:val="004601E8"/>
    <w:rsid w:val="00460256"/>
    <w:rsid w:val="00460D56"/>
    <w:rsid w:val="0046443A"/>
    <w:rsid w:val="004661A0"/>
    <w:rsid w:val="00467D48"/>
    <w:rsid w:val="0047216E"/>
    <w:rsid w:val="00472D2C"/>
    <w:rsid w:val="00473071"/>
    <w:rsid w:val="0047455D"/>
    <w:rsid w:val="00474856"/>
    <w:rsid w:val="00474B14"/>
    <w:rsid w:val="004767C0"/>
    <w:rsid w:val="00477D2E"/>
    <w:rsid w:val="00480D2C"/>
    <w:rsid w:val="00481CB1"/>
    <w:rsid w:val="00482702"/>
    <w:rsid w:val="00482ED9"/>
    <w:rsid w:val="0048337E"/>
    <w:rsid w:val="0048338F"/>
    <w:rsid w:val="00483E3C"/>
    <w:rsid w:val="004841DF"/>
    <w:rsid w:val="00484623"/>
    <w:rsid w:val="004846A3"/>
    <w:rsid w:val="004846ED"/>
    <w:rsid w:val="00484AAC"/>
    <w:rsid w:val="004862C3"/>
    <w:rsid w:val="00486993"/>
    <w:rsid w:val="00486A02"/>
    <w:rsid w:val="0048750F"/>
    <w:rsid w:val="00487619"/>
    <w:rsid w:val="004879EE"/>
    <w:rsid w:val="00487C4B"/>
    <w:rsid w:val="00487CBD"/>
    <w:rsid w:val="004905C6"/>
    <w:rsid w:val="00490E13"/>
    <w:rsid w:val="00491D20"/>
    <w:rsid w:val="00491DCC"/>
    <w:rsid w:val="00492107"/>
    <w:rsid w:val="0049230F"/>
    <w:rsid w:val="0049271E"/>
    <w:rsid w:val="00492851"/>
    <w:rsid w:val="00492CCC"/>
    <w:rsid w:val="00492D9E"/>
    <w:rsid w:val="004931F0"/>
    <w:rsid w:val="004933DD"/>
    <w:rsid w:val="00494278"/>
    <w:rsid w:val="00494CF6"/>
    <w:rsid w:val="00494E6D"/>
    <w:rsid w:val="00494F21"/>
    <w:rsid w:val="00495BDB"/>
    <w:rsid w:val="0049601A"/>
    <w:rsid w:val="00496A1C"/>
    <w:rsid w:val="00497103"/>
    <w:rsid w:val="004977A8"/>
    <w:rsid w:val="004A018E"/>
    <w:rsid w:val="004A0200"/>
    <w:rsid w:val="004A11AD"/>
    <w:rsid w:val="004A1E9D"/>
    <w:rsid w:val="004A269F"/>
    <w:rsid w:val="004A3EC0"/>
    <w:rsid w:val="004A4175"/>
    <w:rsid w:val="004A6299"/>
    <w:rsid w:val="004A6326"/>
    <w:rsid w:val="004A74AB"/>
    <w:rsid w:val="004A7F8D"/>
    <w:rsid w:val="004B08D1"/>
    <w:rsid w:val="004B0D3E"/>
    <w:rsid w:val="004B1329"/>
    <w:rsid w:val="004B3163"/>
    <w:rsid w:val="004B3AB8"/>
    <w:rsid w:val="004B426F"/>
    <w:rsid w:val="004B4454"/>
    <w:rsid w:val="004B4A41"/>
    <w:rsid w:val="004B5ADA"/>
    <w:rsid w:val="004B5B38"/>
    <w:rsid w:val="004B5BDD"/>
    <w:rsid w:val="004B5EAB"/>
    <w:rsid w:val="004B72C4"/>
    <w:rsid w:val="004B745D"/>
    <w:rsid w:val="004B7525"/>
    <w:rsid w:val="004B791E"/>
    <w:rsid w:val="004B7E15"/>
    <w:rsid w:val="004C0B95"/>
    <w:rsid w:val="004C172E"/>
    <w:rsid w:val="004C360E"/>
    <w:rsid w:val="004C4FEE"/>
    <w:rsid w:val="004C5CAD"/>
    <w:rsid w:val="004C6629"/>
    <w:rsid w:val="004C6FE6"/>
    <w:rsid w:val="004C7016"/>
    <w:rsid w:val="004C703F"/>
    <w:rsid w:val="004C7EB0"/>
    <w:rsid w:val="004D0100"/>
    <w:rsid w:val="004D0181"/>
    <w:rsid w:val="004D0341"/>
    <w:rsid w:val="004D040C"/>
    <w:rsid w:val="004D0B13"/>
    <w:rsid w:val="004D18E3"/>
    <w:rsid w:val="004D19E4"/>
    <w:rsid w:val="004D20CD"/>
    <w:rsid w:val="004D2988"/>
    <w:rsid w:val="004D3B4E"/>
    <w:rsid w:val="004D53D8"/>
    <w:rsid w:val="004D583B"/>
    <w:rsid w:val="004D6B2A"/>
    <w:rsid w:val="004E0761"/>
    <w:rsid w:val="004E0A8E"/>
    <w:rsid w:val="004E0D83"/>
    <w:rsid w:val="004E0F43"/>
    <w:rsid w:val="004E1CC5"/>
    <w:rsid w:val="004E282F"/>
    <w:rsid w:val="004E2BAD"/>
    <w:rsid w:val="004E2ECA"/>
    <w:rsid w:val="004E3D3E"/>
    <w:rsid w:val="004E4044"/>
    <w:rsid w:val="004E64A6"/>
    <w:rsid w:val="004E64CA"/>
    <w:rsid w:val="004E6A03"/>
    <w:rsid w:val="004E6F1A"/>
    <w:rsid w:val="004F08B7"/>
    <w:rsid w:val="004F155D"/>
    <w:rsid w:val="004F1A22"/>
    <w:rsid w:val="004F1C68"/>
    <w:rsid w:val="004F1DD4"/>
    <w:rsid w:val="004F2239"/>
    <w:rsid w:val="004F277F"/>
    <w:rsid w:val="004F279A"/>
    <w:rsid w:val="004F2D61"/>
    <w:rsid w:val="004F394A"/>
    <w:rsid w:val="004F3A4D"/>
    <w:rsid w:val="004F42A1"/>
    <w:rsid w:val="004F51EE"/>
    <w:rsid w:val="004F538E"/>
    <w:rsid w:val="004F6794"/>
    <w:rsid w:val="004F67AE"/>
    <w:rsid w:val="004F6CE4"/>
    <w:rsid w:val="005013FA"/>
    <w:rsid w:val="00501639"/>
    <w:rsid w:val="00501979"/>
    <w:rsid w:val="00501C46"/>
    <w:rsid w:val="00502079"/>
    <w:rsid w:val="00502518"/>
    <w:rsid w:val="00502610"/>
    <w:rsid w:val="00502EB6"/>
    <w:rsid w:val="005033E7"/>
    <w:rsid w:val="0050429D"/>
    <w:rsid w:val="0050484A"/>
    <w:rsid w:val="0050546F"/>
    <w:rsid w:val="005063B3"/>
    <w:rsid w:val="00507526"/>
    <w:rsid w:val="0051070E"/>
    <w:rsid w:val="00511578"/>
    <w:rsid w:val="0051167D"/>
    <w:rsid w:val="00511712"/>
    <w:rsid w:val="00511951"/>
    <w:rsid w:val="00513E45"/>
    <w:rsid w:val="005144DD"/>
    <w:rsid w:val="005146A9"/>
    <w:rsid w:val="0051580E"/>
    <w:rsid w:val="00515841"/>
    <w:rsid w:val="00515FA7"/>
    <w:rsid w:val="005164D3"/>
    <w:rsid w:val="0051696A"/>
    <w:rsid w:val="005200E8"/>
    <w:rsid w:val="005207E6"/>
    <w:rsid w:val="00520B40"/>
    <w:rsid w:val="00520FA9"/>
    <w:rsid w:val="00521763"/>
    <w:rsid w:val="00521A51"/>
    <w:rsid w:val="00521D30"/>
    <w:rsid w:val="00522323"/>
    <w:rsid w:val="0052242C"/>
    <w:rsid w:val="0052292E"/>
    <w:rsid w:val="00523012"/>
    <w:rsid w:val="005230F8"/>
    <w:rsid w:val="00523435"/>
    <w:rsid w:val="005234FB"/>
    <w:rsid w:val="00523BD2"/>
    <w:rsid w:val="00523F01"/>
    <w:rsid w:val="00525B1B"/>
    <w:rsid w:val="00525E77"/>
    <w:rsid w:val="00525EAC"/>
    <w:rsid w:val="005266CB"/>
    <w:rsid w:val="00526AF6"/>
    <w:rsid w:val="00526B2C"/>
    <w:rsid w:val="00527C5C"/>
    <w:rsid w:val="00530764"/>
    <w:rsid w:val="00530CBF"/>
    <w:rsid w:val="00531475"/>
    <w:rsid w:val="005314FF"/>
    <w:rsid w:val="00532A23"/>
    <w:rsid w:val="00532D6B"/>
    <w:rsid w:val="00532F6C"/>
    <w:rsid w:val="005336AD"/>
    <w:rsid w:val="00533CAE"/>
    <w:rsid w:val="005347C8"/>
    <w:rsid w:val="005358A8"/>
    <w:rsid w:val="00535C84"/>
    <w:rsid w:val="00535EFF"/>
    <w:rsid w:val="00535FFC"/>
    <w:rsid w:val="00536194"/>
    <w:rsid w:val="0053632D"/>
    <w:rsid w:val="005374FD"/>
    <w:rsid w:val="005404AD"/>
    <w:rsid w:val="00540508"/>
    <w:rsid w:val="005405AB"/>
    <w:rsid w:val="00540E13"/>
    <w:rsid w:val="00541000"/>
    <w:rsid w:val="00541384"/>
    <w:rsid w:val="00541809"/>
    <w:rsid w:val="00542447"/>
    <w:rsid w:val="005431C0"/>
    <w:rsid w:val="0054461D"/>
    <w:rsid w:val="00544724"/>
    <w:rsid w:val="00544F77"/>
    <w:rsid w:val="005462F5"/>
    <w:rsid w:val="005478E2"/>
    <w:rsid w:val="00547CB2"/>
    <w:rsid w:val="005508DD"/>
    <w:rsid w:val="005509C2"/>
    <w:rsid w:val="00554091"/>
    <w:rsid w:val="005542D0"/>
    <w:rsid w:val="00554927"/>
    <w:rsid w:val="00554AC6"/>
    <w:rsid w:val="00554C33"/>
    <w:rsid w:val="005553E1"/>
    <w:rsid w:val="00555760"/>
    <w:rsid w:val="00555804"/>
    <w:rsid w:val="005570E2"/>
    <w:rsid w:val="00557E11"/>
    <w:rsid w:val="005629E2"/>
    <w:rsid w:val="00562A61"/>
    <w:rsid w:val="00562D3B"/>
    <w:rsid w:val="0056492F"/>
    <w:rsid w:val="00564FBB"/>
    <w:rsid w:val="00565570"/>
    <w:rsid w:val="00565C12"/>
    <w:rsid w:val="00565D34"/>
    <w:rsid w:val="00567A99"/>
    <w:rsid w:val="00567AAF"/>
    <w:rsid w:val="00571746"/>
    <w:rsid w:val="00571F0D"/>
    <w:rsid w:val="00572BA0"/>
    <w:rsid w:val="005733FA"/>
    <w:rsid w:val="005737EB"/>
    <w:rsid w:val="00573F5D"/>
    <w:rsid w:val="00575A34"/>
    <w:rsid w:val="00576B9E"/>
    <w:rsid w:val="00576EAB"/>
    <w:rsid w:val="0058088E"/>
    <w:rsid w:val="00580911"/>
    <w:rsid w:val="00580ACF"/>
    <w:rsid w:val="00583539"/>
    <w:rsid w:val="00583986"/>
    <w:rsid w:val="00583EEA"/>
    <w:rsid w:val="0058596F"/>
    <w:rsid w:val="00585B5B"/>
    <w:rsid w:val="00585C4F"/>
    <w:rsid w:val="00585F74"/>
    <w:rsid w:val="00586381"/>
    <w:rsid w:val="0058643E"/>
    <w:rsid w:val="00587431"/>
    <w:rsid w:val="00590182"/>
    <w:rsid w:val="00590758"/>
    <w:rsid w:val="00590CD6"/>
    <w:rsid w:val="00591A71"/>
    <w:rsid w:val="00592888"/>
    <w:rsid w:val="00592B93"/>
    <w:rsid w:val="00592FC1"/>
    <w:rsid w:val="00593366"/>
    <w:rsid w:val="00593AFF"/>
    <w:rsid w:val="00593FBC"/>
    <w:rsid w:val="005947E6"/>
    <w:rsid w:val="00594AB1"/>
    <w:rsid w:val="005952D5"/>
    <w:rsid w:val="00595FD6"/>
    <w:rsid w:val="005978CA"/>
    <w:rsid w:val="005A03C3"/>
    <w:rsid w:val="005A0EF4"/>
    <w:rsid w:val="005A190A"/>
    <w:rsid w:val="005A1C5A"/>
    <w:rsid w:val="005A1FD9"/>
    <w:rsid w:val="005A277F"/>
    <w:rsid w:val="005A37CC"/>
    <w:rsid w:val="005A3E5A"/>
    <w:rsid w:val="005A3F72"/>
    <w:rsid w:val="005A4A24"/>
    <w:rsid w:val="005A5055"/>
    <w:rsid w:val="005A55F7"/>
    <w:rsid w:val="005B05A8"/>
    <w:rsid w:val="005B05F9"/>
    <w:rsid w:val="005B06B0"/>
    <w:rsid w:val="005B0C36"/>
    <w:rsid w:val="005B0F8B"/>
    <w:rsid w:val="005B1414"/>
    <w:rsid w:val="005B14EB"/>
    <w:rsid w:val="005B180B"/>
    <w:rsid w:val="005B1918"/>
    <w:rsid w:val="005B2719"/>
    <w:rsid w:val="005B28C3"/>
    <w:rsid w:val="005B386F"/>
    <w:rsid w:val="005B3B67"/>
    <w:rsid w:val="005B46D5"/>
    <w:rsid w:val="005B6FF0"/>
    <w:rsid w:val="005B77AA"/>
    <w:rsid w:val="005C061B"/>
    <w:rsid w:val="005C1981"/>
    <w:rsid w:val="005C1C85"/>
    <w:rsid w:val="005C1C88"/>
    <w:rsid w:val="005C1DD2"/>
    <w:rsid w:val="005C24A5"/>
    <w:rsid w:val="005C281F"/>
    <w:rsid w:val="005C2D74"/>
    <w:rsid w:val="005C37C2"/>
    <w:rsid w:val="005C3DDE"/>
    <w:rsid w:val="005C4091"/>
    <w:rsid w:val="005C45B1"/>
    <w:rsid w:val="005C5B89"/>
    <w:rsid w:val="005C6513"/>
    <w:rsid w:val="005C6DCE"/>
    <w:rsid w:val="005D0075"/>
    <w:rsid w:val="005D1000"/>
    <w:rsid w:val="005D1DD1"/>
    <w:rsid w:val="005D223C"/>
    <w:rsid w:val="005D336C"/>
    <w:rsid w:val="005D3ADC"/>
    <w:rsid w:val="005D4D51"/>
    <w:rsid w:val="005D55A4"/>
    <w:rsid w:val="005D6453"/>
    <w:rsid w:val="005D6518"/>
    <w:rsid w:val="005D75BF"/>
    <w:rsid w:val="005D76F8"/>
    <w:rsid w:val="005D7860"/>
    <w:rsid w:val="005E15A7"/>
    <w:rsid w:val="005E1AF2"/>
    <w:rsid w:val="005E1BD2"/>
    <w:rsid w:val="005E1CD7"/>
    <w:rsid w:val="005E1DCA"/>
    <w:rsid w:val="005E2081"/>
    <w:rsid w:val="005E299B"/>
    <w:rsid w:val="005E2A85"/>
    <w:rsid w:val="005E2B92"/>
    <w:rsid w:val="005E2E2B"/>
    <w:rsid w:val="005E330E"/>
    <w:rsid w:val="005E3919"/>
    <w:rsid w:val="005E3CC4"/>
    <w:rsid w:val="005E3E9B"/>
    <w:rsid w:val="005E49D5"/>
    <w:rsid w:val="005E737A"/>
    <w:rsid w:val="005F004B"/>
    <w:rsid w:val="005F0968"/>
    <w:rsid w:val="005F15D3"/>
    <w:rsid w:val="005F1B82"/>
    <w:rsid w:val="005F1F42"/>
    <w:rsid w:val="005F201A"/>
    <w:rsid w:val="005F3046"/>
    <w:rsid w:val="005F34A6"/>
    <w:rsid w:val="005F3714"/>
    <w:rsid w:val="005F65CE"/>
    <w:rsid w:val="005F65E8"/>
    <w:rsid w:val="005F6A0F"/>
    <w:rsid w:val="005F70DB"/>
    <w:rsid w:val="0060071D"/>
    <w:rsid w:val="00601012"/>
    <w:rsid w:val="006017A2"/>
    <w:rsid w:val="00602000"/>
    <w:rsid w:val="006020D9"/>
    <w:rsid w:val="00603CB8"/>
    <w:rsid w:val="006040C6"/>
    <w:rsid w:val="0060417D"/>
    <w:rsid w:val="006046AC"/>
    <w:rsid w:val="00605145"/>
    <w:rsid w:val="00607037"/>
    <w:rsid w:val="00607813"/>
    <w:rsid w:val="00607B71"/>
    <w:rsid w:val="00610359"/>
    <w:rsid w:val="00610AF0"/>
    <w:rsid w:val="0061200E"/>
    <w:rsid w:val="006120A8"/>
    <w:rsid w:val="00612139"/>
    <w:rsid w:val="00613A4C"/>
    <w:rsid w:val="00613DE3"/>
    <w:rsid w:val="00614A95"/>
    <w:rsid w:val="0061542F"/>
    <w:rsid w:val="00615798"/>
    <w:rsid w:val="0061585B"/>
    <w:rsid w:val="00615D38"/>
    <w:rsid w:val="00616427"/>
    <w:rsid w:val="00616FFD"/>
    <w:rsid w:val="00617A4C"/>
    <w:rsid w:val="00617D66"/>
    <w:rsid w:val="00617D88"/>
    <w:rsid w:val="00617D8F"/>
    <w:rsid w:val="0062025E"/>
    <w:rsid w:val="006202AC"/>
    <w:rsid w:val="0062033E"/>
    <w:rsid w:val="006226F7"/>
    <w:rsid w:val="006239B3"/>
    <w:rsid w:val="00624449"/>
    <w:rsid w:val="0062462D"/>
    <w:rsid w:val="0062584B"/>
    <w:rsid w:val="00625E0C"/>
    <w:rsid w:val="0062626D"/>
    <w:rsid w:val="00626F59"/>
    <w:rsid w:val="00627470"/>
    <w:rsid w:val="006277E2"/>
    <w:rsid w:val="006302DF"/>
    <w:rsid w:val="00630820"/>
    <w:rsid w:val="00630A0C"/>
    <w:rsid w:val="00630F6A"/>
    <w:rsid w:val="00631A76"/>
    <w:rsid w:val="00631C97"/>
    <w:rsid w:val="0063292C"/>
    <w:rsid w:val="00632E0F"/>
    <w:rsid w:val="006335A3"/>
    <w:rsid w:val="006338A1"/>
    <w:rsid w:val="00633EF8"/>
    <w:rsid w:val="00634236"/>
    <w:rsid w:val="0063447F"/>
    <w:rsid w:val="00634FE7"/>
    <w:rsid w:val="00635625"/>
    <w:rsid w:val="00635B84"/>
    <w:rsid w:val="00635D1A"/>
    <w:rsid w:val="0063628B"/>
    <w:rsid w:val="0063630A"/>
    <w:rsid w:val="0063636A"/>
    <w:rsid w:val="00636528"/>
    <w:rsid w:val="0063656A"/>
    <w:rsid w:val="00636BF6"/>
    <w:rsid w:val="0064015B"/>
    <w:rsid w:val="00640F4A"/>
    <w:rsid w:val="00641B06"/>
    <w:rsid w:val="0064257F"/>
    <w:rsid w:val="006434C5"/>
    <w:rsid w:val="0064391D"/>
    <w:rsid w:val="00644BC8"/>
    <w:rsid w:val="006454E1"/>
    <w:rsid w:val="0064634C"/>
    <w:rsid w:val="00646394"/>
    <w:rsid w:val="006468EC"/>
    <w:rsid w:val="00647C78"/>
    <w:rsid w:val="00650250"/>
    <w:rsid w:val="006509CC"/>
    <w:rsid w:val="00650A33"/>
    <w:rsid w:val="00650B16"/>
    <w:rsid w:val="006518F9"/>
    <w:rsid w:val="006528B3"/>
    <w:rsid w:val="00652D19"/>
    <w:rsid w:val="00653403"/>
    <w:rsid w:val="006535A2"/>
    <w:rsid w:val="00653D38"/>
    <w:rsid w:val="00653F96"/>
    <w:rsid w:val="00655834"/>
    <w:rsid w:val="00655B21"/>
    <w:rsid w:val="00655C62"/>
    <w:rsid w:val="006561D5"/>
    <w:rsid w:val="00656BC4"/>
    <w:rsid w:val="00657381"/>
    <w:rsid w:val="0066068B"/>
    <w:rsid w:val="00660BBD"/>
    <w:rsid w:val="00661268"/>
    <w:rsid w:val="006614C7"/>
    <w:rsid w:val="00661A38"/>
    <w:rsid w:val="00662601"/>
    <w:rsid w:val="00663CF0"/>
    <w:rsid w:val="00664F31"/>
    <w:rsid w:val="00664F89"/>
    <w:rsid w:val="006653B4"/>
    <w:rsid w:val="00665BB2"/>
    <w:rsid w:val="00666685"/>
    <w:rsid w:val="006670E7"/>
    <w:rsid w:val="00667CFC"/>
    <w:rsid w:val="00670441"/>
    <w:rsid w:val="00670B7D"/>
    <w:rsid w:val="0067104D"/>
    <w:rsid w:val="0067107A"/>
    <w:rsid w:val="0067229A"/>
    <w:rsid w:val="00672472"/>
    <w:rsid w:val="006730B7"/>
    <w:rsid w:val="0067425D"/>
    <w:rsid w:val="006752D1"/>
    <w:rsid w:val="006754C2"/>
    <w:rsid w:val="00675BBE"/>
    <w:rsid w:val="0068012E"/>
    <w:rsid w:val="00680CCB"/>
    <w:rsid w:val="00680E1D"/>
    <w:rsid w:val="0068112A"/>
    <w:rsid w:val="00683564"/>
    <w:rsid w:val="00683636"/>
    <w:rsid w:val="006836CD"/>
    <w:rsid w:val="006850D7"/>
    <w:rsid w:val="00685C4D"/>
    <w:rsid w:val="00686524"/>
    <w:rsid w:val="00686731"/>
    <w:rsid w:val="00691A35"/>
    <w:rsid w:val="00692934"/>
    <w:rsid w:val="0069374B"/>
    <w:rsid w:val="00694573"/>
    <w:rsid w:val="00694A80"/>
    <w:rsid w:val="00695D82"/>
    <w:rsid w:val="00695D91"/>
    <w:rsid w:val="006963B9"/>
    <w:rsid w:val="006963CC"/>
    <w:rsid w:val="006978A1"/>
    <w:rsid w:val="00697E74"/>
    <w:rsid w:val="006A01C1"/>
    <w:rsid w:val="006A0207"/>
    <w:rsid w:val="006A0303"/>
    <w:rsid w:val="006A0399"/>
    <w:rsid w:val="006A1079"/>
    <w:rsid w:val="006A1393"/>
    <w:rsid w:val="006A1D10"/>
    <w:rsid w:val="006A24E2"/>
    <w:rsid w:val="006A264A"/>
    <w:rsid w:val="006A28B3"/>
    <w:rsid w:val="006A290D"/>
    <w:rsid w:val="006A3D15"/>
    <w:rsid w:val="006A43D5"/>
    <w:rsid w:val="006A5DD3"/>
    <w:rsid w:val="006A6463"/>
    <w:rsid w:val="006A78E7"/>
    <w:rsid w:val="006B17E6"/>
    <w:rsid w:val="006B1964"/>
    <w:rsid w:val="006B1B61"/>
    <w:rsid w:val="006B2A25"/>
    <w:rsid w:val="006B2F2A"/>
    <w:rsid w:val="006B4DE7"/>
    <w:rsid w:val="006B5E84"/>
    <w:rsid w:val="006B5EB9"/>
    <w:rsid w:val="006B6662"/>
    <w:rsid w:val="006B708E"/>
    <w:rsid w:val="006C072E"/>
    <w:rsid w:val="006C0B1B"/>
    <w:rsid w:val="006C1B7D"/>
    <w:rsid w:val="006C29FC"/>
    <w:rsid w:val="006C333E"/>
    <w:rsid w:val="006C3601"/>
    <w:rsid w:val="006C3B58"/>
    <w:rsid w:val="006C4C8B"/>
    <w:rsid w:val="006C5F4C"/>
    <w:rsid w:val="006C75CF"/>
    <w:rsid w:val="006C7E9D"/>
    <w:rsid w:val="006D0963"/>
    <w:rsid w:val="006D0C10"/>
    <w:rsid w:val="006D0DB2"/>
    <w:rsid w:val="006D0E28"/>
    <w:rsid w:val="006D1073"/>
    <w:rsid w:val="006D4140"/>
    <w:rsid w:val="006D4DEA"/>
    <w:rsid w:val="006D5E5D"/>
    <w:rsid w:val="006D617D"/>
    <w:rsid w:val="006D6239"/>
    <w:rsid w:val="006D62F3"/>
    <w:rsid w:val="006D6FB9"/>
    <w:rsid w:val="006D72DA"/>
    <w:rsid w:val="006D7BDB"/>
    <w:rsid w:val="006E0170"/>
    <w:rsid w:val="006E0E81"/>
    <w:rsid w:val="006E17C3"/>
    <w:rsid w:val="006E1AAB"/>
    <w:rsid w:val="006E1B77"/>
    <w:rsid w:val="006E2673"/>
    <w:rsid w:val="006E31F4"/>
    <w:rsid w:val="006E375D"/>
    <w:rsid w:val="006E4059"/>
    <w:rsid w:val="006E55C3"/>
    <w:rsid w:val="006E5C50"/>
    <w:rsid w:val="006E6727"/>
    <w:rsid w:val="006E6BA1"/>
    <w:rsid w:val="006E716D"/>
    <w:rsid w:val="006F027B"/>
    <w:rsid w:val="006F15A9"/>
    <w:rsid w:val="006F1CC4"/>
    <w:rsid w:val="006F1D8F"/>
    <w:rsid w:val="006F279D"/>
    <w:rsid w:val="006F32C7"/>
    <w:rsid w:val="006F44A7"/>
    <w:rsid w:val="006F67E0"/>
    <w:rsid w:val="006F689E"/>
    <w:rsid w:val="006F7369"/>
    <w:rsid w:val="006F7D78"/>
    <w:rsid w:val="00700D2E"/>
    <w:rsid w:val="007010CA"/>
    <w:rsid w:val="007019E0"/>
    <w:rsid w:val="00701C1E"/>
    <w:rsid w:val="00701D8A"/>
    <w:rsid w:val="007028BB"/>
    <w:rsid w:val="00703984"/>
    <w:rsid w:val="00703BDE"/>
    <w:rsid w:val="00704420"/>
    <w:rsid w:val="007054C8"/>
    <w:rsid w:val="007064F6"/>
    <w:rsid w:val="00706733"/>
    <w:rsid w:val="00706739"/>
    <w:rsid w:val="0070687E"/>
    <w:rsid w:val="00706F7E"/>
    <w:rsid w:val="007070CE"/>
    <w:rsid w:val="00710424"/>
    <w:rsid w:val="00711825"/>
    <w:rsid w:val="007118C8"/>
    <w:rsid w:val="00711D13"/>
    <w:rsid w:val="007124F1"/>
    <w:rsid w:val="007139AA"/>
    <w:rsid w:val="00714735"/>
    <w:rsid w:val="00714775"/>
    <w:rsid w:val="00714B0D"/>
    <w:rsid w:val="00715410"/>
    <w:rsid w:val="007162A9"/>
    <w:rsid w:val="007168FB"/>
    <w:rsid w:val="0071758C"/>
    <w:rsid w:val="00717D2A"/>
    <w:rsid w:val="00717DBA"/>
    <w:rsid w:val="00720181"/>
    <w:rsid w:val="0072036F"/>
    <w:rsid w:val="0072041B"/>
    <w:rsid w:val="00720B03"/>
    <w:rsid w:val="00722350"/>
    <w:rsid w:val="00723DDD"/>
    <w:rsid w:val="00723E22"/>
    <w:rsid w:val="00724793"/>
    <w:rsid w:val="00724847"/>
    <w:rsid w:val="0072495C"/>
    <w:rsid w:val="00724BAE"/>
    <w:rsid w:val="00724C3F"/>
    <w:rsid w:val="00724F6E"/>
    <w:rsid w:val="0072526E"/>
    <w:rsid w:val="00725B34"/>
    <w:rsid w:val="00726DD7"/>
    <w:rsid w:val="00730524"/>
    <w:rsid w:val="00730F68"/>
    <w:rsid w:val="007320FE"/>
    <w:rsid w:val="0073281E"/>
    <w:rsid w:val="0073328E"/>
    <w:rsid w:val="00733482"/>
    <w:rsid w:val="007335CC"/>
    <w:rsid w:val="00734FD3"/>
    <w:rsid w:val="00735812"/>
    <w:rsid w:val="00735924"/>
    <w:rsid w:val="00736C0A"/>
    <w:rsid w:val="00740C63"/>
    <w:rsid w:val="00743555"/>
    <w:rsid w:val="00743AFC"/>
    <w:rsid w:val="00743C2C"/>
    <w:rsid w:val="00744B7E"/>
    <w:rsid w:val="00746BF7"/>
    <w:rsid w:val="007478A7"/>
    <w:rsid w:val="00747940"/>
    <w:rsid w:val="00747FBB"/>
    <w:rsid w:val="00750246"/>
    <w:rsid w:val="007505AA"/>
    <w:rsid w:val="00750D9E"/>
    <w:rsid w:val="00752B17"/>
    <w:rsid w:val="00752CF7"/>
    <w:rsid w:val="0075301C"/>
    <w:rsid w:val="00753504"/>
    <w:rsid w:val="00753524"/>
    <w:rsid w:val="00753B39"/>
    <w:rsid w:val="00753BE3"/>
    <w:rsid w:val="007549DC"/>
    <w:rsid w:val="00754ABD"/>
    <w:rsid w:val="007578B0"/>
    <w:rsid w:val="007604FE"/>
    <w:rsid w:val="00763261"/>
    <w:rsid w:val="00764539"/>
    <w:rsid w:val="00764654"/>
    <w:rsid w:val="007659CC"/>
    <w:rsid w:val="007662E1"/>
    <w:rsid w:val="007665EF"/>
    <w:rsid w:val="00766682"/>
    <w:rsid w:val="00766954"/>
    <w:rsid w:val="00766DBB"/>
    <w:rsid w:val="00767321"/>
    <w:rsid w:val="00767595"/>
    <w:rsid w:val="00770E85"/>
    <w:rsid w:val="007722C9"/>
    <w:rsid w:val="00773103"/>
    <w:rsid w:val="00774783"/>
    <w:rsid w:val="0077584B"/>
    <w:rsid w:val="0077587B"/>
    <w:rsid w:val="00775BAC"/>
    <w:rsid w:val="0077672C"/>
    <w:rsid w:val="0077697C"/>
    <w:rsid w:val="007776B0"/>
    <w:rsid w:val="00777A16"/>
    <w:rsid w:val="00777EFC"/>
    <w:rsid w:val="00780C01"/>
    <w:rsid w:val="007831DE"/>
    <w:rsid w:val="00783480"/>
    <w:rsid w:val="0078419D"/>
    <w:rsid w:val="007849BC"/>
    <w:rsid w:val="0078641D"/>
    <w:rsid w:val="00787D3D"/>
    <w:rsid w:val="00790E38"/>
    <w:rsid w:val="00791073"/>
    <w:rsid w:val="007917E3"/>
    <w:rsid w:val="00792B71"/>
    <w:rsid w:val="00793617"/>
    <w:rsid w:val="0079381B"/>
    <w:rsid w:val="00793A18"/>
    <w:rsid w:val="0079412A"/>
    <w:rsid w:val="00794634"/>
    <w:rsid w:val="007949C1"/>
    <w:rsid w:val="00794C86"/>
    <w:rsid w:val="007953EB"/>
    <w:rsid w:val="00795F46"/>
    <w:rsid w:val="007960F5"/>
    <w:rsid w:val="0079610B"/>
    <w:rsid w:val="00796AF7"/>
    <w:rsid w:val="0079753A"/>
    <w:rsid w:val="007977F7"/>
    <w:rsid w:val="00797F6E"/>
    <w:rsid w:val="007A02F9"/>
    <w:rsid w:val="007A04FC"/>
    <w:rsid w:val="007A0A0A"/>
    <w:rsid w:val="007A0CF3"/>
    <w:rsid w:val="007A1BEB"/>
    <w:rsid w:val="007A27CE"/>
    <w:rsid w:val="007A2902"/>
    <w:rsid w:val="007A2FCA"/>
    <w:rsid w:val="007A37CF"/>
    <w:rsid w:val="007A3C9E"/>
    <w:rsid w:val="007A3F53"/>
    <w:rsid w:val="007A41D1"/>
    <w:rsid w:val="007A4A12"/>
    <w:rsid w:val="007A50C4"/>
    <w:rsid w:val="007A52DF"/>
    <w:rsid w:val="007A5462"/>
    <w:rsid w:val="007A63FE"/>
    <w:rsid w:val="007A6C7E"/>
    <w:rsid w:val="007A75F9"/>
    <w:rsid w:val="007A7946"/>
    <w:rsid w:val="007B048B"/>
    <w:rsid w:val="007B19A2"/>
    <w:rsid w:val="007B2667"/>
    <w:rsid w:val="007B285B"/>
    <w:rsid w:val="007B2BA6"/>
    <w:rsid w:val="007B3F4B"/>
    <w:rsid w:val="007B48BB"/>
    <w:rsid w:val="007B67D4"/>
    <w:rsid w:val="007B6D5A"/>
    <w:rsid w:val="007C029B"/>
    <w:rsid w:val="007C04E7"/>
    <w:rsid w:val="007C0601"/>
    <w:rsid w:val="007C07F9"/>
    <w:rsid w:val="007C2120"/>
    <w:rsid w:val="007C2799"/>
    <w:rsid w:val="007C2861"/>
    <w:rsid w:val="007C3175"/>
    <w:rsid w:val="007C4164"/>
    <w:rsid w:val="007C434B"/>
    <w:rsid w:val="007C44B7"/>
    <w:rsid w:val="007C4C2E"/>
    <w:rsid w:val="007C572E"/>
    <w:rsid w:val="007D0A3F"/>
    <w:rsid w:val="007D0AA8"/>
    <w:rsid w:val="007D1168"/>
    <w:rsid w:val="007D2849"/>
    <w:rsid w:val="007D31B5"/>
    <w:rsid w:val="007D4240"/>
    <w:rsid w:val="007D4889"/>
    <w:rsid w:val="007D4C0E"/>
    <w:rsid w:val="007D587D"/>
    <w:rsid w:val="007D6359"/>
    <w:rsid w:val="007D64D2"/>
    <w:rsid w:val="007D6AA4"/>
    <w:rsid w:val="007D7025"/>
    <w:rsid w:val="007D7C5C"/>
    <w:rsid w:val="007E4769"/>
    <w:rsid w:val="007E596E"/>
    <w:rsid w:val="007E7B83"/>
    <w:rsid w:val="007F04DC"/>
    <w:rsid w:val="007F0EF0"/>
    <w:rsid w:val="007F0F99"/>
    <w:rsid w:val="007F1751"/>
    <w:rsid w:val="007F1E45"/>
    <w:rsid w:val="007F252E"/>
    <w:rsid w:val="007F27FB"/>
    <w:rsid w:val="007F383B"/>
    <w:rsid w:val="007F4260"/>
    <w:rsid w:val="007F4579"/>
    <w:rsid w:val="007F49B2"/>
    <w:rsid w:val="007F5034"/>
    <w:rsid w:val="007F68A5"/>
    <w:rsid w:val="007F6C00"/>
    <w:rsid w:val="007F6C6A"/>
    <w:rsid w:val="007F73DB"/>
    <w:rsid w:val="007F7649"/>
    <w:rsid w:val="007F7B6D"/>
    <w:rsid w:val="008004D7"/>
    <w:rsid w:val="00800814"/>
    <w:rsid w:val="00801B86"/>
    <w:rsid w:val="00801F50"/>
    <w:rsid w:val="008022B0"/>
    <w:rsid w:val="008029B4"/>
    <w:rsid w:val="008029E9"/>
    <w:rsid w:val="00803023"/>
    <w:rsid w:val="00803177"/>
    <w:rsid w:val="00803A40"/>
    <w:rsid w:val="0080432A"/>
    <w:rsid w:val="008048DA"/>
    <w:rsid w:val="008049E7"/>
    <w:rsid w:val="0080531C"/>
    <w:rsid w:val="00805326"/>
    <w:rsid w:val="00805AE0"/>
    <w:rsid w:val="00805DB4"/>
    <w:rsid w:val="0080752D"/>
    <w:rsid w:val="00807704"/>
    <w:rsid w:val="00807845"/>
    <w:rsid w:val="008079C1"/>
    <w:rsid w:val="00810005"/>
    <w:rsid w:val="008109ED"/>
    <w:rsid w:val="008115D4"/>
    <w:rsid w:val="00811E7D"/>
    <w:rsid w:val="00813C8A"/>
    <w:rsid w:val="008140E3"/>
    <w:rsid w:val="00815255"/>
    <w:rsid w:val="008157AC"/>
    <w:rsid w:val="00815E0B"/>
    <w:rsid w:val="008162EA"/>
    <w:rsid w:val="00816308"/>
    <w:rsid w:val="00820E85"/>
    <w:rsid w:val="008217DB"/>
    <w:rsid w:val="00821E58"/>
    <w:rsid w:val="00822326"/>
    <w:rsid w:val="00823426"/>
    <w:rsid w:val="00823B60"/>
    <w:rsid w:val="00823D55"/>
    <w:rsid w:val="0082420F"/>
    <w:rsid w:val="00824B2E"/>
    <w:rsid w:val="00825005"/>
    <w:rsid w:val="00826E17"/>
    <w:rsid w:val="00827156"/>
    <w:rsid w:val="008271F0"/>
    <w:rsid w:val="00827DA3"/>
    <w:rsid w:val="008313EB"/>
    <w:rsid w:val="00832316"/>
    <w:rsid w:val="00832C8D"/>
    <w:rsid w:val="0083308A"/>
    <w:rsid w:val="00833486"/>
    <w:rsid w:val="008338FD"/>
    <w:rsid w:val="00834605"/>
    <w:rsid w:val="0083640A"/>
    <w:rsid w:val="00836541"/>
    <w:rsid w:val="0083702A"/>
    <w:rsid w:val="00837415"/>
    <w:rsid w:val="008374C8"/>
    <w:rsid w:val="00837C18"/>
    <w:rsid w:val="008404F1"/>
    <w:rsid w:val="00841201"/>
    <w:rsid w:val="00842435"/>
    <w:rsid w:val="00842F54"/>
    <w:rsid w:val="00842FBB"/>
    <w:rsid w:val="0084437B"/>
    <w:rsid w:val="00844522"/>
    <w:rsid w:val="00844803"/>
    <w:rsid w:val="0084507A"/>
    <w:rsid w:val="008455F7"/>
    <w:rsid w:val="00846CA6"/>
    <w:rsid w:val="008471CE"/>
    <w:rsid w:val="008503B4"/>
    <w:rsid w:val="0085209C"/>
    <w:rsid w:val="008523DB"/>
    <w:rsid w:val="008524FB"/>
    <w:rsid w:val="00853D96"/>
    <w:rsid w:val="00854BC9"/>
    <w:rsid w:val="00854F74"/>
    <w:rsid w:val="0085518F"/>
    <w:rsid w:val="0085540F"/>
    <w:rsid w:val="00855656"/>
    <w:rsid w:val="00855CCA"/>
    <w:rsid w:val="00855E2A"/>
    <w:rsid w:val="00855E94"/>
    <w:rsid w:val="008565FF"/>
    <w:rsid w:val="00857777"/>
    <w:rsid w:val="00857F26"/>
    <w:rsid w:val="0086061F"/>
    <w:rsid w:val="00861392"/>
    <w:rsid w:val="008616D4"/>
    <w:rsid w:val="00861C17"/>
    <w:rsid w:val="00862110"/>
    <w:rsid w:val="008627B8"/>
    <w:rsid w:val="00862D48"/>
    <w:rsid w:val="00863583"/>
    <w:rsid w:val="0086470C"/>
    <w:rsid w:val="00865457"/>
    <w:rsid w:val="00865572"/>
    <w:rsid w:val="00865D40"/>
    <w:rsid w:val="008665ED"/>
    <w:rsid w:val="00866ADD"/>
    <w:rsid w:val="00866DC2"/>
    <w:rsid w:val="00866DF4"/>
    <w:rsid w:val="0086726A"/>
    <w:rsid w:val="00867832"/>
    <w:rsid w:val="00867F3C"/>
    <w:rsid w:val="00870797"/>
    <w:rsid w:val="00872086"/>
    <w:rsid w:val="00872768"/>
    <w:rsid w:val="00872B3A"/>
    <w:rsid w:val="0087320C"/>
    <w:rsid w:val="0087376A"/>
    <w:rsid w:val="00873989"/>
    <w:rsid w:val="0087452E"/>
    <w:rsid w:val="008745AF"/>
    <w:rsid w:val="00874B6B"/>
    <w:rsid w:val="00874E21"/>
    <w:rsid w:val="00875419"/>
    <w:rsid w:val="008770BE"/>
    <w:rsid w:val="00877FAF"/>
    <w:rsid w:val="0088214E"/>
    <w:rsid w:val="0088311C"/>
    <w:rsid w:val="008838FA"/>
    <w:rsid w:val="00883AF1"/>
    <w:rsid w:val="00883B07"/>
    <w:rsid w:val="00885CBD"/>
    <w:rsid w:val="008866F8"/>
    <w:rsid w:val="00886EFC"/>
    <w:rsid w:val="008901EC"/>
    <w:rsid w:val="00890C5F"/>
    <w:rsid w:val="008910F8"/>
    <w:rsid w:val="00893C01"/>
    <w:rsid w:val="00894BF9"/>
    <w:rsid w:val="00894D71"/>
    <w:rsid w:val="00894F76"/>
    <w:rsid w:val="0089569B"/>
    <w:rsid w:val="00895F03"/>
    <w:rsid w:val="00896701"/>
    <w:rsid w:val="00897B9C"/>
    <w:rsid w:val="008A01BA"/>
    <w:rsid w:val="008A1A9C"/>
    <w:rsid w:val="008A215E"/>
    <w:rsid w:val="008A246E"/>
    <w:rsid w:val="008A29FC"/>
    <w:rsid w:val="008A2F04"/>
    <w:rsid w:val="008A3070"/>
    <w:rsid w:val="008A3C73"/>
    <w:rsid w:val="008A3D75"/>
    <w:rsid w:val="008A3EF1"/>
    <w:rsid w:val="008A3F46"/>
    <w:rsid w:val="008A4241"/>
    <w:rsid w:val="008A55EE"/>
    <w:rsid w:val="008A5A2A"/>
    <w:rsid w:val="008A5C9D"/>
    <w:rsid w:val="008A6044"/>
    <w:rsid w:val="008A61DC"/>
    <w:rsid w:val="008A65C1"/>
    <w:rsid w:val="008A66B7"/>
    <w:rsid w:val="008A728C"/>
    <w:rsid w:val="008A75BD"/>
    <w:rsid w:val="008A765B"/>
    <w:rsid w:val="008A7BCB"/>
    <w:rsid w:val="008B04D3"/>
    <w:rsid w:val="008B0863"/>
    <w:rsid w:val="008B1264"/>
    <w:rsid w:val="008B201C"/>
    <w:rsid w:val="008B23BC"/>
    <w:rsid w:val="008B4EC1"/>
    <w:rsid w:val="008B6398"/>
    <w:rsid w:val="008B655A"/>
    <w:rsid w:val="008B6946"/>
    <w:rsid w:val="008B78F6"/>
    <w:rsid w:val="008B7E35"/>
    <w:rsid w:val="008C03D2"/>
    <w:rsid w:val="008C07A4"/>
    <w:rsid w:val="008C0BC5"/>
    <w:rsid w:val="008C3972"/>
    <w:rsid w:val="008C3BC4"/>
    <w:rsid w:val="008C50C1"/>
    <w:rsid w:val="008C5202"/>
    <w:rsid w:val="008C522A"/>
    <w:rsid w:val="008C68A4"/>
    <w:rsid w:val="008D03FB"/>
    <w:rsid w:val="008D0AD4"/>
    <w:rsid w:val="008D1C79"/>
    <w:rsid w:val="008D1D88"/>
    <w:rsid w:val="008D24AA"/>
    <w:rsid w:val="008D2ED7"/>
    <w:rsid w:val="008D30B2"/>
    <w:rsid w:val="008D3A2D"/>
    <w:rsid w:val="008D41D3"/>
    <w:rsid w:val="008D4E29"/>
    <w:rsid w:val="008D5393"/>
    <w:rsid w:val="008D5CF0"/>
    <w:rsid w:val="008D633D"/>
    <w:rsid w:val="008D6423"/>
    <w:rsid w:val="008D6D2C"/>
    <w:rsid w:val="008D6E04"/>
    <w:rsid w:val="008D72FC"/>
    <w:rsid w:val="008D7666"/>
    <w:rsid w:val="008E006A"/>
    <w:rsid w:val="008E0085"/>
    <w:rsid w:val="008E0D3B"/>
    <w:rsid w:val="008E0F1A"/>
    <w:rsid w:val="008E1DB6"/>
    <w:rsid w:val="008E216C"/>
    <w:rsid w:val="008E2EB9"/>
    <w:rsid w:val="008E341A"/>
    <w:rsid w:val="008E379F"/>
    <w:rsid w:val="008E465A"/>
    <w:rsid w:val="008E4F5B"/>
    <w:rsid w:val="008E50C8"/>
    <w:rsid w:val="008E5C22"/>
    <w:rsid w:val="008F102E"/>
    <w:rsid w:val="008F179F"/>
    <w:rsid w:val="008F1BCF"/>
    <w:rsid w:val="008F2253"/>
    <w:rsid w:val="008F2573"/>
    <w:rsid w:val="008F26E7"/>
    <w:rsid w:val="008F3A46"/>
    <w:rsid w:val="008F55A7"/>
    <w:rsid w:val="008F5881"/>
    <w:rsid w:val="008F5D37"/>
    <w:rsid w:val="008F6D51"/>
    <w:rsid w:val="008F70CA"/>
    <w:rsid w:val="008F753D"/>
    <w:rsid w:val="009000EE"/>
    <w:rsid w:val="009001CB"/>
    <w:rsid w:val="00900AB4"/>
    <w:rsid w:val="00900C82"/>
    <w:rsid w:val="00901589"/>
    <w:rsid w:val="00901A0E"/>
    <w:rsid w:val="00902766"/>
    <w:rsid w:val="00902DDE"/>
    <w:rsid w:val="00902E07"/>
    <w:rsid w:val="00903309"/>
    <w:rsid w:val="009035B9"/>
    <w:rsid w:val="00903D9D"/>
    <w:rsid w:val="00904332"/>
    <w:rsid w:val="0090571A"/>
    <w:rsid w:val="00905F7D"/>
    <w:rsid w:val="00906666"/>
    <w:rsid w:val="009066E0"/>
    <w:rsid w:val="00907240"/>
    <w:rsid w:val="00910597"/>
    <w:rsid w:val="00910B65"/>
    <w:rsid w:val="009112FE"/>
    <w:rsid w:val="0091152B"/>
    <w:rsid w:val="009123EA"/>
    <w:rsid w:val="009128F0"/>
    <w:rsid w:val="00912F53"/>
    <w:rsid w:val="00914225"/>
    <w:rsid w:val="00914FEA"/>
    <w:rsid w:val="00915454"/>
    <w:rsid w:val="0091575C"/>
    <w:rsid w:val="00916637"/>
    <w:rsid w:val="00916875"/>
    <w:rsid w:val="00916FC4"/>
    <w:rsid w:val="009173C8"/>
    <w:rsid w:val="009178A1"/>
    <w:rsid w:val="009179BB"/>
    <w:rsid w:val="00920DFD"/>
    <w:rsid w:val="00921733"/>
    <w:rsid w:val="00922823"/>
    <w:rsid w:val="00922A23"/>
    <w:rsid w:val="00922BF9"/>
    <w:rsid w:val="00923183"/>
    <w:rsid w:val="0092329D"/>
    <w:rsid w:val="00923EEA"/>
    <w:rsid w:val="0092407F"/>
    <w:rsid w:val="0092642A"/>
    <w:rsid w:val="009266C9"/>
    <w:rsid w:val="00926828"/>
    <w:rsid w:val="00926954"/>
    <w:rsid w:val="00926A01"/>
    <w:rsid w:val="00927891"/>
    <w:rsid w:val="00927BF9"/>
    <w:rsid w:val="00930368"/>
    <w:rsid w:val="009307BF"/>
    <w:rsid w:val="00931989"/>
    <w:rsid w:val="009328E5"/>
    <w:rsid w:val="00933A99"/>
    <w:rsid w:val="00933B58"/>
    <w:rsid w:val="00935186"/>
    <w:rsid w:val="009364F9"/>
    <w:rsid w:val="00937A7F"/>
    <w:rsid w:val="009408DF"/>
    <w:rsid w:val="00941073"/>
    <w:rsid w:val="00942500"/>
    <w:rsid w:val="00942793"/>
    <w:rsid w:val="00944B6E"/>
    <w:rsid w:val="00944ECD"/>
    <w:rsid w:val="0094554C"/>
    <w:rsid w:val="00947B0A"/>
    <w:rsid w:val="00947D99"/>
    <w:rsid w:val="0095127E"/>
    <w:rsid w:val="009513EC"/>
    <w:rsid w:val="00952568"/>
    <w:rsid w:val="009526F3"/>
    <w:rsid w:val="009528BC"/>
    <w:rsid w:val="00953292"/>
    <w:rsid w:val="00954112"/>
    <w:rsid w:val="009555B4"/>
    <w:rsid w:val="00955B43"/>
    <w:rsid w:val="00955CD2"/>
    <w:rsid w:val="00955D90"/>
    <w:rsid w:val="00955F26"/>
    <w:rsid w:val="009569F3"/>
    <w:rsid w:val="00956AEC"/>
    <w:rsid w:val="0095719E"/>
    <w:rsid w:val="009576F7"/>
    <w:rsid w:val="00957740"/>
    <w:rsid w:val="009602B2"/>
    <w:rsid w:val="00962995"/>
    <w:rsid w:val="00963A9A"/>
    <w:rsid w:val="00963F88"/>
    <w:rsid w:val="0096414F"/>
    <w:rsid w:val="00964801"/>
    <w:rsid w:val="0096494D"/>
    <w:rsid w:val="009663C6"/>
    <w:rsid w:val="00967434"/>
    <w:rsid w:val="00967C3E"/>
    <w:rsid w:val="00967FB5"/>
    <w:rsid w:val="0097048B"/>
    <w:rsid w:val="00970600"/>
    <w:rsid w:val="0097076E"/>
    <w:rsid w:val="00970D38"/>
    <w:rsid w:val="00970EA3"/>
    <w:rsid w:val="009713C2"/>
    <w:rsid w:val="00971614"/>
    <w:rsid w:val="00971900"/>
    <w:rsid w:val="00971FC3"/>
    <w:rsid w:val="00972C34"/>
    <w:rsid w:val="0097307B"/>
    <w:rsid w:val="00974BF0"/>
    <w:rsid w:val="009753BA"/>
    <w:rsid w:val="00977108"/>
    <w:rsid w:val="009772C8"/>
    <w:rsid w:val="00977537"/>
    <w:rsid w:val="009776C9"/>
    <w:rsid w:val="009803B3"/>
    <w:rsid w:val="0098049D"/>
    <w:rsid w:val="009812E8"/>
    <w:rsid w:val="0098293C"/>
    <w:rsid w:val="00982D49"/>
    <w:rsid w:val="009839C0"/>
    <w:rsid w:val="00983F3A"/>
    <w:rsid w:val="00984CDC"/>
    <w:rsid w:val="00985BE4"/>
    <w:rsid w:val="009863D1"/>
    <w:rsid w:val="009876FD"/>
    <w:rsid w:val="00987C32"/>
    <w:rsid w:val="00987FCB"/>
    <w:rsid w:val="00990555"/>
    <w:rsid w:val="009906C5"/>
    <w:rsid w:val="009923EC"/>
    <w:rsid w:val="0099392A"/>
    <w:rsid w:val="00994FBD"/>
    <w:rsid w:val="00996054"/>
    <w:rsid w:val="009960D5"/>
    <w:rsid w:val="009963F2"/>
    <w:rsid w:val="009965E9"/>
    <w:rsid w:val="00997396"/>
    <w:rsid w:val="00997F7B"/>
    <w:rsid w:val="009A003C"/>
    <w:rsid w:val="009A1EE1"/>
    <w:rsid w:val="009A25C2"/>
    <w:rsid w:val="009A3032"/>
    <w:rsid w:val="009A4424"/>
    <w:rsid w:val="009A529F"/>
    <w:rsid w:val="009A5D60"/>
    <w:rsid w:val="009B0723"/>
    <w:rsid w:val="009B08BD"/>
    <w:rsid w:val="009B0FE2"/>
    <w:rsid w:val="009B1073"/>
    <w:rsid w:val="009B1190"/>
    <w:rsid w:val="009B1271"/>
    <w:rsid w:val="009B1722"/>
    <w:rsid w:val="009B1A90"/>
    <w:rsid w:val="009B1EEF"/>
    <w:rsid w:val="009B20CB"/>
    <w:rsid w:val="009B22A2"/>
    <w:rsid w:val="009B2784"/>
    <w:rsid w:val="009B2B6A"/>
    <w:rsid w:val="009B3909"/>
    <w:rsid w:val="009B693C"/>
    <w:rsid w:val="009B6B85"/>
    <w:rsid w:val="009B6DD3"/>
    <w:rsid w:val="009B6E96"/>
    <w:rsid w:val="009B704F"/>
    <w:rsid w:val="009B70B8"/>
    <w:rsid w:val="009B70C5"/>
    <w:rsid w:val="009B72EE"/>
    <w:rsid w:val="009B7421"/>
    <w:rsid w:val="009B7D53"/>
    <w:rsid w:val="009C01B6"/>
    <w:rsid w:val="009C0AC4"/>
    <w:rsid w:val="009C0E36"/>
    <w:rsid w:val="009C0F5F"/>
    <w:rsid w:val="009C1424"/>
    <w:rsid w:val="009C26A8"/>
    <w:rsid w:val="009C26F8"/>
    <w:rsid w:val="009C29F7"/>
    <w:rsid w:val="009C2B4A"/>
    <w:rsid w:val="009C484F"/>
    <w:rsid w:val="009C4CEB"/>
    <w:rsid w:val="009C6DCC"/>
    <w:rsid w:val="009C710E"/>
    <w:rsid w:val="009C74E5"/>
    <w:rsid w:val="009C76E9"/>
    <w:rsid w:val="009C780D"/>
    <w:rsid w:val="009D00A5"/>
    <w:rsid w:val="009D0E72"/>
    <w:rsid w:val="009D53E1"/>
    <w:rsid w:val="009D5F32"/>
    <w:rsid w:val="009D5F93"/>
    <w:rsid w:val="009D7003"/>
    <w:rsid w:val="009D774F"/>
    <w:rsid w:val="009D7DBE"/>
    <w:rsid w:val="009E009F"/>
    <w:rsid w:val="009E046A"/>
    <w:rsid w:val="009E10EC"/>
    <w:rsid w:val="009E178C"/>
    <w:rsid w:val="009E17E5"/>
    <w:rsid w:val="009E262B"/>
    <w:rsid w:val="009E2713"/>
    <w:rsid w:val="009E2E6B"/>
    <w:rsid w:val="009E342D"/>
    <w:rsid w:val="009E518E"/>
    <w:rsid w:val="009E52FA"/>
    <w:rsid w:val="009E54C0"/>
    <w:rsid w:val="009E57A3"/>
    <w:rsid w:val="009E5CBA"/>
    <w:rsid w:val="009E6D8D"/>
    <w:rsid w:val="009E7FAA"/>
    <w:rsid w:val="009F17EF"/>
    <w:rsid w:val="009F2025"/>
    <w:rsid w:val="009F2438"/>
    <w:rsid w:val="009F24D0"/>
    <w:rsid w:val="009F3FB1"/>
    <w:rsid w:val="009F46C3"/>
    <w:rsid w:val="009F513B"/>
    <w:rsid w:val="009F5B3A"/>
    <w:rsid w:val="009F6C62"/>
    <w:rsid w:val="009F7125"/>
    <w:rsid w:val="00A00572"/>
    <w:rsid w:val="00A00B81"/>
    <w:rsid w:val="00A0132F"/>
    <w:rsid w:val="00A03057"/>
    <w:rsid w:val="00A0307A"/>
    <w:rsid w:val="00A034B2"/>
    <w:rsid w:val="00A049AC"/>
    <w:rsid w:val="00A04C91"/>
    <w:rsid w:val="00A04CB5"/>
    <w:rsid w:val="00A063F0"/>
    <w:rsid w:val="00A064F7"/>
    <w:rsid w:val="00A06724"/>
    <w:rsid w:val="00A06879"/>
    <w:rsid w:val="00A0707D"/>
    <w:rsid w:val="00A070A1"/>
    <w:rsid w:val="00A0711A"/>
    <w:rsid w:val="00A074AA"/>
    <w:rsid w:val="00A10133"/>
    <w:rsid w:val="00A104D4"/>
    <w:rsid w:val="00A10911"/>
    <w:rsid w:val="00A10EAC"/>
    <w:rsid w:val="00A1115C"/>
    <w:rsid w:val="00A11650"/>
    <w:rsid w:val="00A11F85"/>
    <w:rsid w:val="00A124B9"/>
    <w:rsid w:val="00A12E4E"/>
    <w:rsid w:val="00A13398"/>
    <w:rsid w:val="00A13E2B"/>
    <w:rsid w:val="00A14369"/>
    <w:rsid w:val="00A149E6"/>
    <w:rsid w:val="00A150EF"/>
    <w:rsid w:val="00A15A0E"/>
    <w:rsid w:val="00A1659D"/>
    <w:rsid w:val="00A165C4"/>
    <w:rsid w:val="00A16A7E"/>
    <w:rsid w:val="00A1742C"/>
    <w:rsid w:val="00A176B9"/>
    <w:rsid w:val="00A2031D"/>
    <w:rsid w:val="00A20A94"/>
    <w:rsid w:val="00A20B41"/>
    <w:rsid w:val="00A217E2"/>
    <w:rsid w:val="00A21BE0"/>
    <w:rsid w:val="00A22725"/>
    <w:rsid w:val="00A233FC"/>
    <w:rsid w:val="00A23780"/>
    <w:rsid w:val="00A24E6C"/>
    <w:rsid w:val="00A24E71"/>
    <w:rsid w:val="00A24EEE"/>
    <w:rsid w:val="00A25A63"/>
    <w:rsid w:val="00A2632E"/>
    <w:rsid w:val="00A263E2"/>
    <w:rsid w:val="00A26660"/>
    <w:rsid w:val="00A26E88"/>
    <w:rsid w:val="00A274AE"/>
    <w:rsid w:val="00A300DE"/>
    <w:rsid w:val="00A3040B"/>
    <w:rsid w:val="00A3181D"/>
    <w:rsid w:val="00A31C4A"/>
    <w:rsid w:val="00A3220F"/>
    <w:rsid w:val="00A330BC"/>
    <w:rsid w:val="00A3367F"/>
    <w:rsid w:val="00A33934"/>
    <w:rsid w:val="00A33AD7"/>
    <w:rsid w:val="00A342AC"/>
    <w:rsid w:val="00A34817"/>
    <w:rsid w:val="00A35655"/>
    <w:rsid w:val="00A3684E"/>
    <w:rsid w:val="00A36BB4"/>
    <w:rsid w:val="00A36C18"/>
    <w:rsid w:val="00A4088B"/>
    <w:rsid w:val="00A40B91"/>
    <w:rsid w:val="00A41169"/>
    <w:rsid w:val="00A41AF7"/>
    <w:rsid w:val="00A42128"/>
    <w:rsid w:val="00A42390"/>
    <w:rsid w:val="00A4271C"/>
    <w:rsid w:val="00A427CB"/>
    <w:rsid w:val="00A4442B"/>
    <w:rsid w:val="00A456EB"/>
    <w:rsid w:val="00A473F0"/>
    <w:rsid w:val="00A475F0"/>
    <w:rsid w:val="00A47686"/>
    <w:rsid w:val="00A47A4D"/>
    <w:rsid w:val="00A47F50"/>
    <w:rsid w:val="00A50698"/>
    <w:rsid w:val="00A5077C"/>
    <w:rsid w:val="00A5125D"/>
    <w:rsid w:val="00A51C58"/>
    <w:rsid w:val="00A53033"/>
    <w:rsid w:val="00A530DB"/>
    <w:rsid w:val="00A53852"/>
    <w:rsid w:val="00A55923"/>
    <w:rsid w:val="00A602C6"/>
    <w:rsid w:val="00A6069E"/>
    <w:rsid w:val="00A617E3"/>
    <w:rsid w:val="00A61BC7"/>
    <w:rsid w:val="00A61E4B"/>
    <w:rsid w:val="00A62CDF"/>
    <w:rsid w:val="00A64AB7"/>
    <w:rsid w:val="00A6519A"/>
    <w:rsid w:val="00A65490"/>
    <w:rsid w:val="00A656E7"/>
    <w:rsid w:val="00A65849"/>
    <w:rsid w:val="00A65E18"/>
    <w:rsid w:val="00A660F6"/>
    <w:rsid w:val="00A66210"/>
    <w:rsid w:val="00A667BD"/>
    <w:rsid w:val="00A672FC"/>
    <w:rsid w:val="00A6757A"/>
    <w:rsid w:val="00A70233"/>
    <w:rsid w:val="00A7159D"/>
    <w:rsid w:val="00A71C88"/>
    <w:rsid w:val="00A71E10"/>
    <w:rsid w:val="00A725D3"/>
    <w:rsid w:val="00A72F5D"/>
    <w:rsid w:val="00A73079"/>
    <w:rsid w:val="00A736C3"/>
    <w:rsid w:val="00A73971"/>
    <w:rsid w:val="00A74035"/>
    <w:rsid w:val="00A74760"/>
    <w:rsid w:val="00A752BD"/>
    <w:rsid w:val="00A753A1"/>
    <w:rsid w:val="00A77658"/>
    <w:rsid w:val="00A77D46"/>
    <w:rsid w:val="00A806FF"/>
    <w:rsid w:val="00A812C5"/>
    <w:rsid w:val="00A813A3"/>
    <w:rsid w:val="00A8153A"/>
    <w:rsid w:val="00A81E78"/>
    <w:rsid w:val="00A831FD"/>
    <w:rsid w:val="00A84036"/>
    <w:rsid w:val="00A85D7F"/>
    <w:rsid w:val="00A8603D"/>
    <w:rsid w:val="00A8615F"/>
    <w:rsid w:val="00A8650B"/>
    <w:rsid w:val="00A86564"/>
    <w:rsid w:val="00A866CD"/>
    <w:rsid w:val="00A86BC0"/>
    <w:rsid w:val="00A86EE9"/>
    <w:rsid w:val="00A871D5"/>
    <w:rsid w:val="00A90115"/>
    <w:rsid w:val="00A91618"/>
    <w:rsid w:val="00A91EF3"/>
    <w:rsid w:val="00A92701"/>
    <w:rsid w:val="00A92D05"/>
    <w:rsid w:val="00A93BEC"/>
    <w:rsid w:val="00A94037"/>
    <w:rsid w:val="00A94721"/>
    <w:rsid w:val="00A94BA2"/>
    <w:rsid w:val="00A96DCD"/>
    <w:rsid w:val="00A9719B"/>
    <w:rsid w:val="00A979F5"/>
    <w:rsid w:val="00A97FEA"/>
    <w:rsid w:val="00A97FEE"/>
    <w:rsid w:val="00AA002D"/>
    <w:rsid w:val="00AA0183"/>
    <w:rsid w:val="00AA06A8"/>
    <w:rsid w:val="00AA0AAE"/>
    <w:rsid w:val="00AA0F61"/>
    <w:rsid w:val="00AA13C3"/>
    <w:rsid w:val="00AA1747"/>
    <w:rsid w:val="00AA1B4B"/>
    <w:rsid w:val="00AA1DE6"/>
    <w:rsid w:val="00AA42D3"/>
    <w:rsid w:val="00AA48F0"/>
    <w:rsid w:val="00AA4F66"/>
    <w:rsid w:val="00AA54BE"/>
    <w:rsid w:val="00AA5A5F"/>
    <w:rsid w:val="00AA62C9"/>
    <w:rsid w:val="00AB073E"/>
    <w:rsid w:val="00AB10D8"/>
    <w:rsid w:val="00AB3998"/>
    <w:rsid w:val="00AB3A9D"/>
    <w:rsid w:val="00AB4A59"/>
    <w:rsid w:val="00AB4CB0"/>
    <w:rsid w:val="00AB4E80"/>
    <w:rsid w:val="00AB529A"/>
    <w:rsid w:val="00AB53F3"/>
    <w:rsid w:val="00AB627A"/>
    <w:rsid w:val="00AB68E2"/>
    <w:rsid w:val="00AB6EFE"/>
    <w:rsid w:val="00AB7252"/>
    <w:rsid w:val="00AB740F"/>
    <w:rsid w:val="00AB7711"/>
    <w:rsid w:val="00AC09BD"/>
    <w:rsid w:val="00AC0EBC"/>
    <w:rsid w:val="00AC0EFD"/>
    <w:rsid w:val="00AC111D"/>
    <w:rsid w:val="00AC1387"/>
    <w:rsid w:val="00AC1456"/>
    <w:rsid w:val="00AC1A57"/>
    <w:rsid w:val="00AC25E4"/>
    <w:rsid w:val="00AC313D"/>
    <w:rsid w:val="00AC343A"/>
    <w:rsid w:val="00AC37F0"/>
    <w:rsid w:val="00AC4271"/>
    <w:rsid w:val="00AC489C"/>
    <w:rsid w:val="00AC533B"/>
    <w:rsid w:val="00AC5824"/>
    <w:rsid w:val="00AC796C"/>
    <w:rsid w:val="00AC798C"/>
    <w:rsid w:val="00AD01D6"/>
    <w:rsid w:val="00AD1BFA"/>
    <w:rsid w:val="00AD26C4"/>
    <w:rsid w:val="00AD31B5"/>
    <w:rsid w:val="00AD6180"/>
    <w:rsid w:val="00AD67E8"/>
    <w:rsid w:val="00AE05D8"/>
    <w:rsid w:val="00AE09E4"/>
    <w:rsid w:val="00AE11F7"/>
    <w:rsid w:val="00AE17C0"/>
    <w:rsid w:val="00AE2892"/>
    <w:rsid w:val="00AE365B"/>
    <w:rsid w:val="00AE4184"/>
    <w:rsid w:val="00AE423A"/>
    <w:rsid w:val="00AE439C"/>
    <w:rsid w:val="00AE454A"/>
    <w:rsid w:val="00AE4992"/>
    <w:rsid w:val="00AE4B46"/>
    <w:rsid w:val="00AE4E70"/>
    <w:rsid w:val="00AE5B19"/>
    <w:rsid w:val="00AE5DD2"/>
    <w:rsid w:val="00AE5EC4"/>
    <w:rsid w:val="00AE6BE3"/>
    <w:rsid w:val="00AE6E70"/>
    <w:rsid w:val="00AE7A3C"/>
    <w:rsid w:val="00AE7AFE"/>
    <w:rsid w:val="00AF0236"/>
    <w:rsid w:val="00AF08AD"/>
    <w:rsid w:val="00AF12E3"/>
    <w:rsid w:val="00AF2760"/>
    <w:rsid w:val="00AF2AFA"/>
    <w:rsid w:val="00AF3679"/>
    <w:rsid w:val="00AF382C"/>
    <w:rsid w:val="00AF42D8"/>
    <w:rsid w:val="00AF44CE"/>
    <w:rsid w:val="00AF4646"/>
    <w:rsid w:val="00AF6502"/>
    <w:rsid w:val="00AF6899"/>
    <w:rsid w:val="00AF6A4F"/>
    <w:rsid w:val="00AF75EA"/>
    <w:rsid w:val="00B005BF"/>
    <w:rsid w:val="00B00B28"/>
    <w:rsid w:val="00B00F3E"/>
    <w:rsid w:val="00B017B3"/>
    <w:rsid w:val="00B01FC0"/>
    <w:rsid w:val="00B021D7"/>
    <w:rsid w:val="00B02EF5"/>
    <w:rsid w:val="00B0392E"/>
    <w:rsid w:val="00B03BD1"/>
    <w:rsid w:val="00B03F98"/>
    <w:rsid w:val="00B03FDD"/>
    <w:rsid w:val="00B04488"/>
    <w:rsid w:val="00B05411"/>
    <w:rsid w:val="00B0591B"/>
    <w:rsid w:val="00B0596C"/>
    <w:rsid w:val="00B05BAB"/>
    <w:rsid w:val="00B062AB"/>
    <w:rsid w:val="00B0657B"/>
    <w:rsid w:val="00B068FD"/>
    <w:rsid w:val="00B0700F"/>
    <w:rsid w:val="00B105D3"/>
    <w:rsid w:val="00B105EB"/>
    <w:rsid w:val="00B10984"/>
    <w:rsid w:val="00B10D31"/>
    <w:rsid w:val="00B11FB1"/>
    <w:rsid w:val="00B1224C"/>
    <w:rsid w:val="00B12DBC"/>
    <w:rsid w:val="00B135AE"/>
    <w:rsid w:val="00B138A0"/>
    <w:rsid w:val="00B144FB"/>
    <w:rsid w:val="00B14B55"/>
    <w:rsid w:val="00B14B6E"/>
    <w:rsid w:val="00B161B7"/>
    <w:rsid w:val="00B161C8"/>
    <w:rsid w:val="00B2043B"/>
    <w:rsid w:val="00B2066E"/>
    <w:rsid w:val="00B212D0"/>
    <w:rsid w:val="00B21944"/>
    <w:rsid w:val="00B21978"/>
    <w:rsid w:val="00B226D5"/>
    <w:rsid w:val="00B22719"/>
    <w:rsid w:val="00B228B1"/>
    <w:rsid w:val="00B2378B"/>
    <w:rsid w:val="00B23C71"/>
    <w:rsid w:val="00B23D14"/>
    <w:rsid w:val="00B25265"/>
    <w:rsid w:val="00B25433"/>
    <w:rsid w:val="00B25698"/>
    <w:rsid w:val="00B25E8C"/>
    <w:rsid w:val="00B270B3"/>
    <w:rsid w:val="00B27BA4"/>
    <w:rsid w:val="00B27C76"/>
    <w:rsid w:val="00B31837"/>
    <w:rsid w:val="00B31D96"/>
    <w:rsid w:val="00B31FA1"/>
    <w:rsid w:val="00B32A19"/>
    <w:rsid w:val="00B337CD"/>
    <w:rsid w:val="00B34189"/>
    <w:rsid w:val="00B341AB"/>
    <w:rsid w:val="00B35054"/>
    <w:rsid w:val="00B353A0"/>
    <w:rsid w:val="00B35B25"/>
    <w:rsid w:val="00B36EAC"/>
    <w:rsid w:val="00B37280"/>
    <w:rsid w:val="00B37C8D"/>
    <w:rsid w:val="00B37E79"/>
    <w:rsid w:val="00B37FAF"/>
    <w:rsid w:val="00B400D0"/>
    <w:rsid w:val="00B404C9"/>
    <w:rsid w:val="00B408E4"/>
    <w:rsid w:val="00B439AF"/>
    <w:rsid w:val="00B43AC8"/>
    <w:rsid w:val="00B43F2D"/>
    <w:rsid w:val="00B44150"/>
    <w:rsid w:val="00B44486"/>
    <w:rsid w:val="00B45675"/>
    <w:rsid w:val="00B45A19"/>
    <w:rsid w:val="00B45AF6"/>
    <w:rsid w:val="00B4702E"/>
    <w:rsid w:val="00B47EFE"/>
    <w:rsid w:val="00B47FB2"/>
    <w:rsid w:val="00B50062"/>
    <w:rsid w:val="00B50FDB"/>
    <w:rsid w:val="00B51402"/>
    <w:rsid w:val="00B515E1"/>
    <w:rsid w:val="00B51702"/>
    <w:rsid w:val="00B51914"/>
    <w:rsid w:val="00B51C9C"/>
    <w:rsid w:val="00B51D88"/>
    <w:rsid w:val="00B52AAD"/>
    <w:rsid w:val="00B54B11"/>
    <w:rsid w:val="00B54EC3"/>
    <w:rsid w:val="00B5592C"/>
    <w:rsid w:val="00B55BC0"/>
    <w:rsid w:val="00B5645A"/>
    <w:rsid w:val="00B574D4"/>
    <w:rsid w:val="00B579F8"/>
    <w:rsid w:val="00B57C3A"/>
    <w:rsid w:val="00B6066F"/>
    <w:rsid w:val="00B60809"/>
    <w:rsid w:val="00B609C4"/>
    <w:rsid w:val="00B60E78"/>
    <w:rsid w:val="00B60EEF"/>
    <w:rsid w:val="00B623B0"/>
    <w:rsid w:val="00B635C2"/>
    <w:rsid w:val="00B636D8"/>
    <w:rsid w:val="00B6424D"/>
    <w:rsid w:val="00B64F1E"/>
    <w:rsid w:val="00B65722"/>
    <w:rsid w:val="00B65A52"/>
    <w:rsid w:val="00B66355"/>
    <w:rsid w:val="00B66710"/>
    <w:rsid w:val="00B6742A"/>
    <w:rsid w:val="00B70386"/>
    <w:rsid w:val="00B703FC"/>
    <w:rsid w:val="00B7392F"/>
    <w:rsid w:val="00B73E69"/>
    <w:rsid w:val="00B74809"/>
    <w:rsid w:val="00B751D2"/>
    <w:rsid w:val="00B75C67"/>
    <w:rsid w:val="00B76229"/>
    <w:rsid w:val="00B77233"/>
    <w:rsid w:val="00B800A8"/>
    <w:rsid w:val="00B80673"/>
    <w:rsid w:val="00B82F02"/>
    <w:rsid w:val="00B83118"/>
    <w:rsid w:val="00B84837"/>
    <w:rsid w:val="00B851CB"/>
    <w:rsid w:val="00B85E7D"/>
    <w:rsid w:val="00B86C1E"/>
    <w:rsid w:val="00B86D25"/>
    <w:rsid w:val="00B877FD"/>
    <w:rsid w:val="00B87F92"/>
    <w:rsid w:val="00B900CC"/>
    <w:rsid w:val="00B90333"/>
    <w:rsid w:val="00B90790"/>
    <w:rsid w:val="00B910E4"/>
    <w:rsid w:val="00B932C0"/>
    <w:rsid w:val="00B9348D"/>
    <w:rsid w:val="00B94B64"/>
    <w:rsid w:val="00B94F63"/>
    <w:rsid w:val="00B9680F"/>
    <w:rsid w:val="00B97643"/>
    <w:rsid w:val="00B97CAD"/>
    <w:rsid w:val="00B97DD4"/>
    <w:rsid w:val="00B97F0A"/>
    <w:rsid w:val="00BA039C"/>
    <w:rsid w:val="00BA073C"/>
    <w:rsid w:val="00BA27D0"/>
    <w:rsid w:val="00BA2D17"/>
    <w:rsid w:val="00BA35A6"/>
    <w:rsid w:val="00BA3DCF"/>
    <w:rsid w:val="00BA4228"/>
    <w:rsid w:val="00BA46F5"/>
    <w:rsid w:val="00BA4808"/>
    <w:rsid w:val="00BA50CE"/>
    <w:rsid w:val="00BA585C"/>
    <w:rsid w:val="00BA5C98"/>
    <w:rsid w:val="00BA5E89"/>
    <w:rsid w:val="00BA6666"/>
    <w:rsid w:val="00BA68A1"/>
    <w:rsid w:val="00BA769D"/>
    <w:rsid w:val="00BA7C90"/>
    <w:rsid w:val="00BB0247"/>
    <w:rsid w:val="00BB147E"/>
    <w:rsid w:val="00BB1E26"/>
    <w:rsid w:val="00BB207A"/>
    <w:rsid w:val="00BB27C2"/>
    <w:rsid w:val="00BB28F8"/>
    <w:rsid w:val="00BB4871"/>
    <w:rsid w:val="00BB56D1"/>
    <w:rsid w:val="00BB5BC1"/>
    <w:rsid w:val="00BB5C71"/>
    <w:rsid w:val="00BB620C"/>
    <w:rsid w:val="00BB6EE7"/>
    <w:rsid w:val="00BB7990"/>
    <w:rsid w:val="00BC026E"/>
    <w:rsid w:val="00BC05E6"/>
    <w:rsid w:val="00BC113C"/>
    <w:rsid w:val="00BC1729"/>
    <w:rsid w:val="00BC1E9F"/>
    <w:rsid w:val="00BC2355"/>
    <w:rsid w:val="00BC2DF8"/>
    <w:rsid w:val="00BC6710"/>
    <w:rsid w:val="00BC6A6F"/>
    <w:rsid w:val="00BC6B1A"/>
    <w:rsid w:val="00BC722E"/>
    <w:rsid w:val="00BD03C1"/>
    <w:rsid w:val="00BD321F"/>
    <w:rsid w:val="00BD48B5"/>
    <w:rsid w:val="00BD55B0"/>
    <w:rsid w:val="00BD57C5"/>
    <w:rsid w:val="00BD5DF9"/>
    <w:rsid w:val="00BD661A"/>
    <w:rsid w:val="00BD6969"/>
    <w:rsid w:val="00BD7ECA"/>
    <w:rsid w:val="00BE0A44"/>
    <w:rsid w:val="00BE10F0"/>
    <w:rsid w:val="00BE1762"/>
    <w:rsid w:val="00BE233E"/>
    <w:rsid w:val="00BE2B7F"/>
    <w:rsid w:val="00BE316B"/>
    <w:rsid w:val="00BE363B"/>
    <w:rsid w:val="00BE42B8"/>
    <w:rsid w:val="00BE4D8A"/>
    <w:rsid w:val="00BE5E88"/>
    <w:rsid w:val="00BE63B1"/>
    <w:rsid w:val="00BE6491"/>
    <w:rsid w:val="00BE7C33"/>
    <w:rsid w:val="00BF0F07"/>
    <w:rsid w:val="00BF2217"/>
    <w:rsid w:val="00BF38A2"/>
    <w:rsid w:val="00BF47CA"/>
    <w:rsid w:val="00BF4A25"/>
    <w:rsid w:val="00BF594C"/>
    <w:rsid w:val="00BF5A23"/>
    <w:rsid w:val="00BF5D6A"/>
    <w:rsid w:val="00BF60FF"/>
    <w:rsid w:val="00C0010A"/>
    <w:rsid w:val="00C006A2"/>
    <w:rsid w:val="00C014BA"/>
    <w:rsid w:val="00C0170C"/>
    <w:rsid w:val="00C01D72"/>
    <w:rsid w:val="00C0214C"/>
    <w:rsid w:val="00C022BD"/>
    <w:rsid w:val="00C023C5"/>
    <w:rsid w:val="00C031C7"/>
    <w:rsid w:val="00C033DB"/>
    <w:rsid w:val="00C034A0"/>
    <w:rsid w:val="00C036A8"/>
    <w:rsid w:val="00C03883"/>
    <w:rsid w:val="00C03AF8"/>
    <w:rsid w:val="00C043F3"/>
    <w:rsid w:val="00C044C9"/>
    <w:rsid w:val="00C04534"/>
    <w:rsid w:val="00C04773"/>
    <w:rsid w:val="00C056E9"/>
    <w:rsid w:val="00C05708"/>
    <w:rsid w:val="00C05838"/>
    <w:rsid w:val="00C05FE7"/>
    <w:rsid w:val="00C068EC"/>
    <w:rsid w:val="00C07F99"/>
    <w:rsid w:val="00C10A7A"/>
    <w:rsid w:val="00C11807"/>
    <w:rsid w:val="00C11887"/>
    <w:rsid w:val="00C11A4C"/>
    <w:rsid w:val="00C135C0"/>
    <w:rsid w:val="00C13C2D"/>
    <w:rsid w:val="00C1420F"/>
    <w:rsid w:val="00C145EE"/>
    <w:rsid w:val="00C1473E"/>
    <w:rsid w:val="00C15394"/>
    <w:rsid w:val="00C156E4"/>
    <w:rsid w:val="00C15B3D"/>
    <w:rsid w:val="00C162C3"/>
    <w:rsid w:val="00C168BC"/>
    <w:rsid w:val="00C1709F"/>
    <w:rsid w:val="00C1731B"/>
    <w:rsid w:val="00C17470"/>
    <w:rsid w:val="00C175DB"/>
    <w:rsid w:val="00C17D3F"/>
    <w:rsid w:val="00C17E31"/>
    <w:rsid w:val="00C17EF3"/>
    <w:rsid w:val="00C20144"/>
    <w:rsid w:val="00C20170"/>
    <w:rsid w:val="00C20696"/>
    <w:rsid w:val="00C214BD"/>
    <w:rsid w:val="00C22978"/>
    <w:rsid w:val="00C22C90"/>
    <w:rsid w:val="00C23FBE"/>
    <w:rsid w:val="00C24C22"/>
    <w:rsid w:val="00C254C6"/>
    <w:rsid w:val="00C25681"/>
    <w:rsid w:val="00C25FD6"/>
    <w:rsid w:val="00C266DF"/>
    <w:rsid w:val="00C26AA5"/>
    <w:rsid w:val="00C27499"/>
    <w:rsid w:val="00C31450"/>
    <w:rsid w:val="00C32BEC"/>
    <w:rsid w:val="00C33AA2"/>
    <w:rsid w:val="00C33FDB"/>
    <w:rsid w:val="00C3429F"/>
    <w:rsid w:val="00C34FD7"/>
    <w:rsid w:val="00C34FF6"/>
    <w:rsid w:val="00C35EFD"/>
    <w:rsid w:val="00C35F20"/>
    <w:rsid w:val="00C363EC"/>
    <w:rsid w:val="00C372DB"/>
    <w:rsid w:val="00C37858"/>
    <w:rsid w:val="00C402CA"/>
    <w:rsid w:val="00C4055C"/>
    <w:rsid w:val="00C40843"/>
    <w:rsid w:val="00C41E7C"/>
    <w:rsid w:val="00C42337"/>
    <w:rsid w:val="00C425D5"/>
    <w:rsid w:val="00C42A44"/>
    <w:rsid w:val="00C434A0"/>
    <w:rsid w:val="00C43EFE"/>
    <w:rsid w:val="00C44907"/>
    <w:rsid w:val="00C4499D"/>
    <w:rsid w:val="00C44F4B"/>
    <w:rsid w:val="00C45500"/>
    <w:rsid w:val="00C45795"/>
    <w:rsid w:val="00C45B8C"/>
    <w:rsid w:val="00C477B9"/>
    <w:rsid w:val="00C47C24"/>
    <w:rsid w:val="00C503D6"/>
    <w:rsid w:val="00C5297E"/>
    <w:rsid w:val="00C53A0D"/>
    <w:rsid w:val="00C53A75"/>
    <w:rsid w:val="00C53D5B"/>
    <w:rsid w:val="00C54143"/>
    <w:rsid w:val="00C54F01"/>
    <w:rsid w:val="00C558D5"/>
    <w:rsid w:val="00C55C48"/>
    <w:rsid w:val="00C5622B"/>
    <w:rsid w:val="00C56510"/>
    <w:rsid w:val="00C56D1F"/>
    <w:rsid w:val="00C609B9"/>
    <w:rsid w:val="00C6108B"/>
    <w:rsid w:val="00C61EF3"/>
    <w:rsid w:val="00C61F24"/>
    <w:rsid w:val="00C621D3"/>
    <w:rsid w:val="00C625BC"/>
    <w:rsid w:val="00C63547"/>
    <w:rsid w:val="00C6385E"/>
    <w:rsid w:val="00C63AE1"/>
    <w:rsid w:val="00C6487A"/>
    <w:rsid w:val="00C64BB5"/>
    <w:rsid w:val="00C65007"/>
    <w:rsid w:val="00C65D94"/>
    <w:rsid w:val="00C65E1D"/>
    <w:rsid w:val="00C663C9"/>
    <w:rsid w:val="00C66870"/>
    <w:rsid w:val="00C66931"/>
    <w:rsid w:val="00C66DB2"/>
    <w:rsid w:val="00C67198"/>
    <w:rsid w:val="00C70BDB"/>
    <w:rsid w:val="00C723AA"/>
    <w:rsid w:val="00C728FB"/>
    <w:rsid w:val="00C73188"/>
    <w:rsid w:val="00C74807"/>
    <w:rsid w:val="00C748EB"/>
    <w:rsid w:val="00C74CD1"/>
    <w:rsid w:val="00C750A0"/>
    <w:rsid w:val="00C751CC"/>
    <w:rsid w:val="00C76B5D"/>
    <w:rsid w:val="00C76E7A"/>
    <w:rsid w:val="00C7769F"/>
    <w:rsid w:val="00C80112"/>
    <w:rsid w:val="00C80180"/>
    <w:rsid w:val="00C80384"/>
    <w:rsid w:val="00C8183A"/>
    <w:rsid w:val="00C83166"/>
    <w:rsid w:val="00C83C9C"/>
    <w:rsid w:val="00C83D7D"/>
    <w:rsid w:val="00C83F97"/>
    <w:rsid w:val="00C84955"/>
    <w:rsid w:val="00C84DD0"/>
    <w:rsid w:val="00C85D50"/>
    <w:rsid w:val="00C86674"/>
    <w:rsid w:val="00C87759"/>
    <w:rsid w:val="00C9046C"/>
    <w:rsid w:val="00C90B4C"/>
    <w:rsid w:val="00C91160"/>
    <w:rsid w:val="00C9197D"/>
    <w:rsid w:val="00C9266D"/>
    <w:rsid w:val="00C92D69"/>
    <w:rsid w:val="00C933E9"/>
    <w:rsid w:val="00C9341A"/>
    <w:rsid w:val="00C941E3"/>
    <w:rsid w:val="00C94416"/>
    <w:rsid w:val="00C94652"/>
    <w:rsid w:val="00C94C02"/>
    <w:rsid w:val="00C95FE3"/>
    <w:rsid w:val="00C97E05"/>
    <w:rsid w:val="00CA00BA"/>
    <w:rsid w:val="00CA1BCD"/>
    <w:rsid w:val="00CA32AE"/>
    <w:rsid w:val="00CA3F4C"/>
    <w:rsid w:val="00CA426B"/>
    <w:rsid w:val="00CA459A"/>
    <w:rsid w:val="00CA4713"/>
    <w:rsid w:val="00CA4B5A"/>
    <w:rsid w:val="00CA5A2F"/>
    <w:rsid w:val="00CA6636"/>
    <w:rsid w:val="00CA72F7"/>
    <w:rsid w:val="00CA7435"/>
    <w:rsid w:val="00CA793A"/>
    <w:rsid w:val="00CA796D"/>
    <w:rsid w:val="00CB1202"/>
    <w:rsid w:val="00CB1B41"/>
    <w:rsid w:val="00CB1DB7"/>
    <w:rsid w:val="00CB43C3"/>
    <w:rsid w:val="00CB46D2"/>
    <w:rsid w:val="00CB4E3D"/>
    <w:rsid w:val="00CB4F18"/>
    <w:rsid w:val="00CB5491"/>
    <w:rsid w:val="00CB58E7"/>
    <w:rsid w:val="00CB777F"/>
    <w:rsid w:val="00CB7AF8"/>
    <w:rsid w:val="00CC0C07"/>
    <w:rsid w:val="00CC0D2D"/>
    <w:rsid w:val="00CC0E55"/>
    <w:rsid w:val="00CC109D"/>
    <w:rsid w:val="00CC2AEE"/>
    <w:rsid w:val="00CC2C1D"/>
    <w:rsid w:val="00CC2CB3"/>
    <w:rsid w:val="00CC31C2"/>
    <w:rsid w:val="00CC3AF6"/>
    <w:rsid w:val="00CC4413"/>
    <w:rsid w:val="00CC4C2C"/>
    <w:rsid w:val="00CC4E51"/>
    <w:rsid w:val="00CC7285"/>
    <w:rsid w:val="00CC7B50"/>
    <w:rsid w:val="00CD0ECD"/>
    <w:rsid w:val="00CD1312"/>
    <w:rsid w:val="00CD1D8E"/>
    <w:rsid w:val="00CD21D7"/>
    <w:rsid w:val="00CD2BC3"/>
    <w:rsid w:val="00CD342F"/>
    <w:rsid w:val="00CD34AF"/>
    <w:rsid w:val="00CD36E6"/>
    <w:rsid w:val="00CD37A8"/>
    <w:rsid w:val="00CD3DCA"/>
    <w:rsid w:val="00CD4208"/>
    <w:rsid w:val="00CD468E"/>
    <w:rsid w:val="00CD52EF"/>
    <w:rsid w:val="00CD6068"/>
    <w:rsid w:val="00CD6AB9"/>
    <w:rsid w:val="00CD6AD5"/>
    <w:rsid w:val="00CD7455"/>
    <w:rsid w:val="00CD7DFE"/>
    <w:rsid w:val="00CE0268"/>
    <w:rsid w:val="00CE16CF"/>
    <w:rsid w:val="00CE2259"/>
    <w:rsid w:val="00CE37EC"/>
    <w:rsid w:val="00CE4208"/>
    <w:rsid w:val="00CE45EC"/>
    <w:rsid w:val="00CE4795"/>
    <w:rsid w:val="00CE4875"/>
    <w:rsid w:val="00CE52CC"/>
    <w:rsid w:val="00CE5336"/>
    <w:rsid w:val="00CE5C45"/>
    <w:rsid w:val="00CE60C3"/>
    <w:rsid w:val="00CE7850"/>
    <w:rsid w:val="00CE7C3D"/>
    <w:rsid w:val="00CE7C4B"/>
    <w:rsid w:val="00CF0200"/>
    <w:rsid w:val="00CF0993"/>
    <w:rsid w:val="00CF147B"/>
    <w:rsid w:val="00CF1FB5"/>
    <w:rsid w:val="00CF23BC"/>
    <w:rsid w:val="00CF2462"/>
    <w:rsid w:val="00CF2EAD"/>
    <w:rsid w:val="00CF3211"/>
    <w:rsid w:val="00CF3975"/>
    <w:rsid w:val="00CF3E51"/>
    <w:rsid w:val="00CF3FB6"/>
    <w:rsid w:val="00CF42DE"/>
    <w:rsid w:val="00CF4D5E"/>
    <w:rsid w:val="00CF5FD6"/>
    <w:rsid w:val="00CF6090"/>
    <w:rsid w:val="00CF692B"/>
    <w:rsid w:val="00CF6A2C"/>
    <w:rsid w:val="00CF6F12"/>
    <w:rsid w:val="00CF7115"/>
    <w:rsid w:val="00CF7D34"/>
    <w:rsid w:val="00D005B1"/>
    <w:rsid w:val="00D0093B"/>
    <w:rsid w:val="00D00D9A"/>
    <w:rsid w:val="00D01B73"/>
    <w:rsid w:val="00D02725"/>
    <w:rsid w:val="00D03E02"/>
    <w:rsid w:val="00D04A24"/>
    <w:rsid w:val="00D04A3E"/>
    <w:rsid w:val="00D0657A"/>
    <w:rsid w:val="00D067DF"/>
    <w:rsid w:val="00D075DD"/>
    <w:rsid w:val="00D07968"/>
    <w:rsid w:val="00D07977"/>
    <w:rsid w:val="00D10161"/>
    <w:rsid w:val="00D10388"/>
    <w:rsid w:val="00D10ABE"/>
    <w:rsid w:val="00D10B67"/>
    <w:rsid w:val="00D11067"/>
    <w:rsid w:val="00D115E9"/>
    <w:rsid w:val="00D11C95"/>
    <w:rsid w:val="00D12049"/>
    <w:rsid w:val="00D1255F"/>
    <w:rsid w:val="00D131E8"/>
    <w:rsid w:val="00D138FE"/>
    <w:rsid w:val="00D14C26"/>
    <w:rsid w:val="00D14E82"/>
    <w:rsid w:val="00D14F15"/>
    <w:rsid w:val="00D154A3"/>
    <w:rsid w:val="00D15738"/>
    <w:rsid w:val="00D15AD9"/>
    <w:rsid w:val="00D16BE9"/>
    <w:rsid w:val="00D171E3"/>
    <w:rsid w:val="00D17A9E"/>
    <w:rsid w:val="00D17AD6"/>
    <w:rsid w:val="00D21478"/>
    <w:rsid w:val="00D22ADF"/>
    <w:rsid w:val="00D240C8"/>
    <w:rsid w:val="00D24443"/>
    <w:rsid w:val="00D24E5A"/>
    <w:rsid w:val="00D2542A"/>
    <w:rsid w:val="00D25A9E"/>
    <w:rsid w:val="00D25E34"/>
    <w:rsid w:val="00D25FAD"/>
    <w:rsid w:val="00D268DF"/>
    <w:rsid w:val="00D26E60"/>
    <w:rsid w:val="00D27628"/>
    <w:rsid w:val="00D300CD"/>
    <w:rsid w:val="00D316C2"/>
    <w:rsid w:val="00D31FCE"/>
    <w:rsid w:val="00D32004"/>
    <w:rsid w:val="00D32410"/>
    <w:rsid w:val="00D3275A"/>
    <w:rsid w:val="00D32864"/>
    <w:rsid w:val="00D328F0"/>
    <w:rsid w:val="00D32A7A"/>
    <w:rsid w:val="00D330D8"/>
    <w:rsid w:val="00D34237"/>
    <w:rsid w:val="00D34286"/>
    <w:rsid w:val="00D34666"/>
    <w:rsid w:val="00D35C42"/>
    <w:rsid w:val="00D3707E"/>
    <w:rsid w:val="00D37B88"/>
    <w:rsid w:val="00D40399"/>
    <w:rsid w:val="00D4074F"/>
    <w:rsid w:val="00D40A45"/>
    <w:rsid w:val="00D416C0"/>
    <w:rsid w:val="00D42034"/>
    <w:rsid w:val="00D4225D"/>
    <w:rsid w:val="00D43F8D"/>
    <w:rsid w:val="00D442B3"/>
    <w:rsid w:val="00D4453E"/>
    <w:rsid w:val="00D44EA3"/>
    <w:rsid w:val="00D470D0"/>
    <w:rsid w:val="00D47991"/>
    <w:rsid w:val="00D5042B"/>
    <w:rsid w:val="00D51638"/>
    <w:rsid w:val="00D51CEF"/>
    <w:rsid w:val="00D51F96"/>
    <w:rsid w:val="00D53019"/>
    <w:rsid w:val="00D53BBC"/>
    <w:rsid w:val="00D5440E"/>
    <w:rsid w:val="00D54AA9"/>
    <w:rsid w:val="00D55FBC"/>
    <w:rsid w:val="00D56A83"/>
    <w:rsid w:val="00D60105"/>
    <w:rsid w:val="00D6010D"/>
    <w:rsid w:val="00D605BC"/>
    <w:rsid w:val="00D60E0D"/>
    <w:rsid w:val="00D621BA"/>
    <w:rsid w:val="00D626C9"/>
    <w:rsid w:val="00D64033"/>
    <w:rsid w:val="00D641FC"/>
    <w:rsid w:val="00D652D7"/>
    <w:rsid w:val="00D653CC"/>
    <w:rsid w:val="00D66882"/>
    <w:rsid w:val="00D66938"/>
    <w:rsid w:val="00D66AF6"/>
    <w:rsid w:val="00D676E9"/>
    <w:rsid w:val="00D67891"/>
    <w:rsid w:val="00D70488"/>
    <w:rsid w:val="00D72D03"/>
    <w:rsid w:val="00D7384A"/>
    <w:rsid w:val="00D73AF7"/>
    <w:rsid w:val="00D73D97"/>
    <w:rsid w:val="00D759EB"/>
    <w:rsid w:val="00D768D1"/>
    <w:rsid w:val="00D777A2"/>
    <w:rsid w:val="00D77DBA"/>
    <w:rsid w:val="00D8075B"/>
    <w:rsid w:val="00D807F3"/>
    <w:rsid w:val="00D808EC"/>
    <w:rsid w:val="00D8212C"/>
    <w:rsid w:val="00D82A23"/>
    <w:rsid w:val="00D83FCC"/>
    <w:rsid w:val="00D8453B"/>
    <w:rsid w:val="00D85DBE"/>
    <w:rsid w:val="00D90244"/>
    <w:rsid w:val="00D9086A"/>
    <w:rsid w:val="00D908FB"/>
    <w:rsid w:val="00D9099C"/>
    <w:rsid w:val="00D90BB5"/>
    <w:rsid w:val="00D923EC"/>
    <w:rsid w:val="00D92E28"/>
    <w:rsid w:val="00D9300F"/>
    <w:rsid w:val="00D93923"/>
    <w:rsid w:val="00D946C9"/>
    <w:rsid w:val="00D94BD0"/>
    <w:rsid w:val="00D952DC"/>
    <w:rsid w:val="00D95F64"/>
    <w:rsid w:val="00D964BD"/>
    <w:rsid w:val="00D9678E"/>
    <w:rsid w:val="00D96A17"/>
    <w:rsid w:val="00D9761F"/>
    <w:rsid w:val="00D976DE"/>
    <w:rsid w:val="00D97DFE"/>
    <w:rsid w:val="00DA1EE6"/>
    <w:rsid w:val="00DA261E"/>
    <w:rsid w:val="00DA26B1"/>
    <w:rsid w:val="00DA273C"/>
    <w:rsid w:val="00DA3A60"/>
    <w:rsid w:val="00DA45F6"/>
    <w:rsid w:val="00DA5D81"/>
    <w:rsid w:val="00DA661F"/>
    <w:rsid w:val="00DA6BBD"/>
    <w:rsid w:val="00DA78C6"/>
    <w:rsid w:val="00DB20DB"/>
    <w:rsid w:val="00DB29BF"/>
    <w:rsid w:val="00DB2C23"/>
    <w:rsid w:val="00DB398B"/>
    <w:rsid w:val="00DB3A96"/>
    <w:rsid w:val="00DB4A60"/>
    <w:rsid w:val="00DB556D"/>
    <w:rsid w:val="00DB596B"/>
    <w:rsid w:val="00DB678A"/>
    <w:rsid w:val="00DB694C"/>
    <w:rsid w:val="00DB7438"/>
    <w:rsid w:val="00DB7ADB"/>
    <w:rsid w:val="00DB7CEE"/>
    <w:rsid w:val="00DC05D2"/>
    <w:rsid w:val="00DC2428"/>
    <w:rsid w:val="00DC2C95"/>
    <w:rsid w:val="00DC3266"/>
    <w:rsid w:val="00DC42FF"/>
    <w:rsid w:val="00DC4428"/>
    <w:rsid w:val="00DC4EE0"/>
    <w:rsid w:val="00DC5455"/>
    <w:rsid w:val="00DC58BF"/>
    <w:rsid w:val="00DC59E2"/>
    <w:rsid w:val="00DC5F89"/>
    <w:rsid w:val="00DC65E8"/>
    <w:rsid w:val="00DD1040"/>
    <w:rsid w:val="00DD13EE"/>
    <w:rsid w:val="00DD13F4"/>
    <w:rsid w:val="00DD244F"/>
    <w:rsid w:val="00DD308F"/>
    <w:rsid w:val="00DD3C8A"/>
    <w:rsid w:val="00DD3E04"/>
    <w:rsid w:val="00DD4845"/>
    <w:rsid w:val="00DD4F7F"/>
    <w:rsid w:val="00DE033D"/>
    <w:rsid w:val="00DE1B61"/>
    <w:rsid w:val="00DE26BE"/>
    <w:rsid w:val="00DE55DC"/>
    <w:rsid w:val="00DE6796"/>
    <w:rsid w:val="00DE7163"/>
    <w:rsid w:val="00DE7D81"/>
    <w:rsid w:val="00DE7F8F"/>
    <w:rsid w:val="00DF0B20"/>
    <w:rsid w:val="00DF12B6"/>
    <w:rsid w:val="00DF2004"/>
    <w:rsid w:val="00DF276F"/>
    <w:rsid w:val="00DF27DB"/>
    <w:rsid w:val="00DF2810"/>
    <w:rsid w:val="00DF2EBD"/>
    <w:rsid w:val="00DF3CDD"/>
    <w:rsid w:val="00DF4969"/>
    <w:rsid w:val="00DF4D5E"/>
    <w:rsid w:val="00DF4FC1"/>
    <w:rsid w:val="00DF586C"/>
    <w:rsid w:val="00DF5E2E"/>
    <w:rsid w:val="00DF7535"/>
    <w:rsid w:val="00DF7A8F"/>
    <w:rsid w:val="00DF7DFC"/>
    <w:rsid w:val="00E0081D"/>
    <w:rsid w:val="00E00CC6"/>
    <w:rsid w:val="00E0126D"/>
    <w:rsid w:val="00E02B66"/>
    <w:rsid w:val="00E03C5B"/>
    <w:rsid w:val="00E04683"/>
    <w:rsid w:val="00E0513C"/>
    <w:rsid w:val="00E0530B"/>
    <w:rsid w:val="00E07535"/>
    <w:rsid w:val="00E079E0"/>
    <w:rsid w:val="00E07A6E"/>
    <w:rsid w:val="00E07BB3"/>
    <w:rsid w:val="00E1126E"/>
    <w:rsid w:val="00E11B1E"/>
    <w:rsid w:val="00E11B82"/>
    <w:rsid w:val="00E11F1D"/>
    <w:rsid w:val="00E13012"/>
    <w:rsid w:val="00E139CD"/>
    <w:rsid w:val="00E13CBA"/>
    <w:rsid w:val="00E13E11"/>
    <w:rsid w:val="00E147BA"/>
    <w:rsid w:val="00E14DF6"/>
    <w:rsid w:val="00E14EC2"/>
    <w:rsid w:val="00E14F2E"/>
    <w:rsid w:val="00E153B2"/>
    <w:rsid w:val="00E17035"/>
    <w:rsid w:val="00E170CC"/>
    <w:rsid w:val="00E1781C"/>
    <w:rsid w:val="00E17DB0"/>
    <w:rsid w:val="00E206DB"/>
    <w:rsid w:val="00E2075D"/>
    <w:rsid w:val="00E21176"/>
    <w:rsid w:val="00E21568"/>
    <w:rsid w:val="00E21E96"/>
    <w:rsid w:val="00E220F5"/>
    <w:rsid w:val="00E2277D"/>
    <w:rsid w:val="00E22C87"/>
    <w:rsid w:val="00E22CC9"/>
    <w:rsid w:val="00E22E24"/>
    <w:rsid w:val="00E234A8"/>
    <w:rsid w:val="00E2378A"/>
    <w:rsid w:val="00E240C5"/>
    <w:rsid w:val="00E265ED"/>
    <w:rsid w:val="00E2730A"/>
    <w:rsid w:val="00E27558"/>
    <w:rsid w:val="00E27935"/>
    <w:rsid w:val="00E300D5"/>
    <w:rsid w:val="00E3012B"/>
    <w:rsid w:val="00E319AF"/>
    <w:rsid w:val="00E31B8B"/>
    <w:rsid w:val="00E31D2F"/>
    <w:rsid w:val="00E329CE"/>
    <w:rsid w:val="00E32F90"/>
    <w:rsid w:val="00E3327E"/>
    <w:rsid w:val="00E35C25"/>
    <w:rsid w:val="00E361B7"/>
    <w:rsid w:val="00E40623"/>
    <w:rsid w:val="00E4067B"/>
    <w:rsid w:val="00E40B07"/>
    <w:rsid w:val="00E41078"/>
    <w:rsid w:val="00E41EC1"/>
    <w:rsid w:val="00E424FA"/>
    <w:rsid w:val="00E42B1B"/>
    <w:rsid w:val="00E43B2F"/>
    <w:rsid w:val="00E43F6E"/>
    <w:rsid w:val="00E44604"/>
    <w:rsid w:val="00E44BAC"/>
    <w:rsid w:val="00E44E62"/>
    <w:rsid w:val="00E451D8"/>
    <w:rsid w:val="00E45238"/>
    <w:rsid w:val="00E456D6"/>
    <w:rsid w:val="00E458A1"/>
    <w:rsid w:val="00E45A3D"/>
    <w:rsid w:val="00E46186"/>
    <w:rsid w:val="00E46211"/>
    <w:rsid w:val="00E4740A"/>
    <w:rsid w:val="00E47EFB"/>
    <w:rsid w:val="00E50532"/>
    <w:rsid w:val="00E506DF"/>
    <w:rsid w:val="00E50839"/>
    <w:rsid w:val="00E521A6"/>
    <w:rsid w:val="00E52AB8"/>
    <w:rsid w:val="00E540B6"/>
    <w:rsid w:val="00E552CE"/>
    <w:rsid w:val="00E55616"/>
    <w:rsid w:val="00E5591B"/>
    <w:rsid w:val="00E55D5A"/>
    <w:rsid w:val="00E56530"/>
    <w:rsid w:val="00E56DB7"/>
    <w:rsid w:val="00E57054"/>
    <w:rsid w:val="00E5745C"/>
    <w:rsid w:val="00E574FC"/>
    <w:rsid w:val="00E57D7A"/>
    <w:rsid w:val="00E60618"/>
    <w:rsid w:val="00E62014"/>
    <w:rsid w:val="00E632D7"/>
    <w:rsid w:val="00E649A5"/>
    <w:rsid w:val="00E64AA3"/>
    <w:rsid w:val="00E666E4"/>
    <w:rsid w:val="00E66AF6"/>
    <w:rsid w:val="00E67A0A"/>
    <w:rsid w:val="00E67B73"/>
    <w:rsid w:val="00E67F77"/>
    <w:rsid w:val="00E70BEF"/>
    <w:rsid w:val="00E70CF1"/>
    <w:rsid w:val="00E713FE"/>
    <w:rsid w:val="00E716C4"/>
    <w:rsid w:val="00E71860"/>
    <w:rsid w:val="00E719E6"/>
    <w:rsid w:val="00E71FAE"/>
    <w:rsid w:val="00E72131"/>
    <w:rsid w:val="00E727AA"/>
    <w:rsid w:val="00E73BC9"/>
    <w:rsid w:val="00E73D4B"/>
    <w:rsid w:val="00E73F27"/>
    <w:rsid w:val="00E74BD9"/>
    <w:rsid w:val="00E74F5B"/>
    <w:rsid w:val="00E76145"/>
    <w:rsid w:val="00E76586"/>
    <w:rsid w:val="00E76EC3"/>
    <w:rsid w:val="00E76EF4"/>
    <w:rsid w:val="00E772C9"/>
    <w:rsid w:val="00E8172C"/>
    <w:rsid w:val="00E817F2"/>
    <w:rsid w:val="00E81B10"/>
    <w:rsid w:val="00E81D96"/>
    <w:rsid w:val="00E82ACB"/>
    <w:rsid w:val="00E82E26"/>
    <w:rsid w:val="00E84866"/>
    <w:rsid w:val="00E85097"/>
    <w:rsid w:val="00E8526B"/>
    <w:rsid w:val="00E857C1"/>
    <w:rsid w:val="00E860EB"/>
    <w:rsid w:val="00E86AF4"/>
    <w:rsid w:val="00E86BBF"/>
    <w:rsid w:val="00E876C5"/>
    <w:rsid w:val="00E90D77"/>
    <w:rsid w:val="00E90EE8"/>
    <w:rsid w:val="00E910DE"/>
    <w:rsid w:val="00E9140F"/>
    <w:rsid w:val="00E915AD"/>
    <w:rsid w:val="00E91652"/>
    <w:rsid w:val="00E91F1F"/>
    <w:rsid w:val="00E921E3"/>
    <w:rsid w:val="00E9232F"/>
    <w:rsid w:val="00E9310B"/>
    <w:rsid w:val="00E93ABA"/>
    <w:rsid w:val="00E94BFF"/>
    <w:rsid w:val="00E95021"/>
    <w:rsid w:val="00E95856"/>
    <w:rsid w:val="00E9593E"/>
    <w:rsid w:val="00E95F49"/>
    <w:rsid w:val="00E96772"/>
    <w:rsid w:val="00E96AD8"/>
    <w:rsid w:val="00E97017"/>
    <w:rsid w:val="00E973CF"/>
    <w:rsid w:val="00E97B73"/>
    <w:rsid w:val="00EA0094"/>
    <w:rsid w:val="00EA02A8"/>
    <w:rsid w:val="00EA0E52"/>
    <w:rsid w:val="00EA1362"/>
    <w:rsid w:val="00EA1DCB"/>
    <w:rsid w:val="00EA2165"/>
    <w:rsid w:val="00EA3264"/>
    <w:rsid w:val="00EA32C2"/>
    <w:rsid w:val="00EA422A"/>
    <w:rsid w:val="00EA4334"/>
    <w:rsid w:val="00EA5408"/>
    <w:rsid w:val="00EA5697"/>
    <w:rsid w:val="00EB00B7"/>
    <w:rsid w:val="00EB1B04"/>
    <w:rsid w:val="00EB3031"/>
    <w:rsid w:val="00EB32A5"/>
    <w:rsid w:val="00EB5331"/>
    <w:rsid w:val="00EB5B75"/>
    <w:rsid w:val="00EB64EF"/>
    <w:rsid w:val="00EB655E"/>
    <w:rsid w:val="00EB69C4"/>
    <w:rsid w:val="00EB6DB5"/>
    <w:rsid w:val="00EB7151"/>
    <w:rsid w:val="00EB7BD8"/>
    <w:rsid w:val="00EC0651"/>
    <w:rsid w:val="00EC0697"/>
    <w:rsid w:val="00EC09F0"/>
    <w:rsid w:val="00EC1157"/>
    <w:rsid w:val="00EC1AE8"/>
    <w:rsid w:val="00EC3335"/>
    <w:rsid w:val="00EC3ACF"/>
    <w:rsid w:val="00EC3F47"/>
    <w:rsid w:val="00EC4EDE"/>
    <w:rsid w:val="00EC62B2"/>
    <w:rsid w:val="00EC6B4C"/>
    <w:rsid w:val="00EC7455"/>
    <w:rsid w:val="00EC7A82"/>
    <w:rsid w:val="00ED00BA"/>
    <w:rsid w:val="00ED0CC7"/>
    <w:rsid w:val="00ED1782"/>
    <w:rsid w:val="00ED21EF"/>
    <w:rsid w:val="00ED32BA"/>
    <w:rsid w:val="00ED4875"/>
    <w:rsid w:val="00ED49D1"/>
    <w:rsid w:val="00ED4A50"/>
    <w:rsid w:val="00ED58B6"/>
    <w:rsid w:val="00ED764C"/>
    <w:rsid w:val="00EE096C"/>
    <w:rsid w:val="00EE1093"/>
    <w:rsid w:val="00EE1CA6"/>
    <w:rsid w:val="00EE23CD"/>
    <w:rsid w:val="00EE3CA2"/>
    <w:rsid w:val="00EE41B5"/>
    <w:rsid w:val="00EE44B5"/>
    <w:rsid w:val="00EE470E"/>
    <w:rsid w:val="00EE4B65"/>
    <w:rsid w:val="00EE4C68"/>
    <w:rsid w:val="00EE589D"/>
    <w:rsid w:val="00EE6088"/>
    <w:rsid w:val="00EE6492"/>
    <w:rsid w:val="00EE6BBC"/>
    <w:rsid w:val="00EE752B"/>
    <w:rsid w:val="00EF1742"/>
    <w:rsid w:val="00EF1F30"/>
    <w:rsid w:val="00EF2447"/>
    <w:rsid w:val="00EF25DF"/>
    <w:rsid w:val="00EF4062"/>
    <w:rsid w:val="00EF4288"/>
    <w:rsid w:val="00EF4342"/>
    <w:rsid w:val="00EF459A"/>
    <w:rsid w:val="00EF5284"/>
    <w:rsid w:val="00EF5481"/>
    <w:rsid w:val="00EF5897"/>
    <w:rsid w:val="00EF5960"/>
    <w:rsid w:val="00EF5E4C"/>
    <w:rsid w:val="00EF654A"/>
    <w:rsid w:val="00EF7270"/>
    <w:rsid w:val="00EF763F"/>
    <w:rsid w:val="00EF7ABE"/>
    <w:rsid w:val="00F00031"/>
    <w:rsid w:val="00F0016F"/>
    <w:rsid w:val="00F01568"/>
    <w:rsid w:val="00F018B0"/>
    <w:rsid w:val="00F01F6C"/>
    <w:rsid w:val="00F02519"/>
    <w:rsid w:val="00F0286D"/>
    <w:rsid w:val="00F02A3F"/>
    <w:rsid w:val="00F0310D"/>
    <w:rsid w:val="00F04AD3"/>
    <w:rsid w:val="00F07256"/>
    <w:rsid w:val="00F07483"/>
    <w:rsid w:val="00F10623"/>
    <w:rsid w:val="00F10E0E"/>
    <w:rsid w:val="00F1202E"/>
    <w:rsid w:val="00F13A40"/>
    <w:rsid w:val="00F13A90"/>
    <w:rsid w:val="00F143E5"/>
    <w:rsid w:val="00F1502C"/>
    <w:rsid w:val="00F162BF"/>
    <w:rsid w:val="00F17509"/>
    <w:rsid w:val="00F17914"/>
    <w:rsid w:val="00F17C68"/>
    <w:rsid w:val="00F2013A"/>
    <w:rsid w:val="00F20F99"/>
    <w:rsid w:val="00F21E19"/>
    <w:rsid w:val="00F220F6"/>
    <w:rsid w:val="00F22460"/>
    <w:rsid w:val="00F22490"/>
    <w:rsid w:val="00F23366"/>
    <w:rsid w:val="00F23C07"/>
    <w:rsid w:val="00F23ED5"/>
    <w:rsid w:val="00F25679"/>
    <w:rsid w:val="00F26BB4"/>
    <w:rsid w:val="00F26E31"/>
    <w:rsid w:val="00F275FE"/>
    <w:rsid w:val="00F27FF0"/>
    <w:rsid w:val="00F309A2"/>
    <w:rsid w:val="00F310A4"/>
    <w:rsid w:val="00F311E0"/>
    <w:rsid w:val="00F330E9"/>
    <w:rsid w:val="00F33155"/>
    <w:rsid w:val="00F331A8"/>
    <w:rsid w:val="00F3320E"/>
    <w:rsid w:val="00F33689"/>
    <w:rsid w:val="00F339FF"/>
    <w:rsid w:val="00F34051"/>
    <w:rsid w:val="00F34260"/>
    <w:rsid w:val="00F34801"/>
    <w:rsid w:val="00F34D3C"/>
    <w:rsid w:val="00F360F2"/>
    <w:rsid w:val="00F36739"/>
    <w:rsid w:val="00F36DDB"/>
    <w:rsid w:val="00F36E23"/>
    <w:rsid w:val="00F36F9D"/>
    <w:rsid w:val="00F37AD1"/>
    <w:rsid w:val="00F37E47"/>
    <w:rsid w:val="00F40001"/>
    <w:rsid w:val="00F40C4C"/>
    <w:rsid w:val="00F41324"/>
    <w:rsid w:val="00F41D9F"/>
    <w:rsid w:val="00F43785"/>
    <w:rsid w:val="00F442A5"/>
    <w:rsid w:val="00F446E7"/>
    <w:rsid w:val="00F44A32"/>
    <w:rsid w:val="00F44DB1"/>
    <w:rsid w:val="00F4553E"/>
    <w:rsid w:val="00F45E53"/>
    <w:rsid w:val="00F4732E"/>
    <w:rsid w:val="00F47521"/>
    <w:rsid w:val="00F5081D"/>
    <w:rsid w:val="00F50997"/>
    <w:rsid w:val="00F516C5"/>
    <w:rsid w:val="00F5170D"/>
    <w:rsid w:val="00F525C9"/>
    <w:rsid w:val="00F529E5"/>
    <w:rsid w:val="00F54124"/>
    <w:rsid w:val="00F5414A"/>
    <w:rsid w:val="00F546C4"/>
    <w:rsid w:val="00F54E9D"/>
    <w:rsid w:val="00F55638"/>
    <w:rsid w:val="00F5711B"/>
    <w:rsid w:val="00F57580"/>
    <w:rsid w:val="00F600CC"/>
    <w:rsid w:val="00F61592"/>
    <w:rsid w:val="00F61B26"/>
    <w:rsid w:val="00F620DD"/>
    <w:rsid w:val="00F62AA6"/>
    <w:rsid w:val="00F62C16"/>
    <w:rsid w:val="00F63122"/>
    <w:rsid w:val="00F63451"/>
    <w:rsid w:val="00F63553"/>
    <w:rsid w:val="00F63B73"/>
    <w:rsid w:val="00F64563"/>
    <w:rsid w:val="00F64799"/>
    <w:rsid w:val="00F66341"/>
    <w:rsid w:val="00F667F3"/>
    <w:rsid w:val="00F6687C"/>
    <w:rsid w:val="00F66E60"/>
    <w:rsid w:val="00F66F8E"/>
    <w:rsid w:val="00F67064"/>
    <w:rsid w:val="00F672F7"/>
    <w:rsid w:val="00F6774A"/>
    <w:rsid w:val="00F67B53"/>
    <w:rsid w:val="00F67C65"/>
    <w:rsid w:val="00F72BC4"/>
    <w:rsid w:val="00F7310D"/>
    <w:rsid w:val="00F742EB"/>
    <w:rsid w:val="00F75D21"/>
    <w:rsid w:val="00F7664A"/>
    <w:rsid w:val="00F76758"/>
    <w:rsid w:val="00F800B3"/>
    <w:rsid w:val="00F80103"/>
    <w:rsid w:val="00F804E9"/>
    <w:rsid w:val="00F8062F"/>
    <w:rsid w:val="00F8224F"/>
    <w:rsid w:val="00F844F1"/>
    <w:rsid w:val="00F84550"/>
    <w:rsid w:val="00F845BA"/>
    <w:rsid w:val="00F84F11"/>
    <w:rsid w:val="00F8524B"/>
    <w:rsid w:val="00F86652"/>
    <w:rsid w:val="00F869A2"/>
    <w:rsid w:val="00F869D3"/>
    <w:rsid w:val="00F870BB"/>
    <w:rsid w:val="00F875EC"/>
    <w:rsid w:val="00F90BB0"/>
    <w:rsid w:val="00F90E36"/>
    <w:rsid w:val="00F90F91"/>
    <w:rsid w:val="00F9160C"/>
    <w:rsid w:val="00F92256"/>
    <w:rsid w:val="00F926BE"/>
    <w:rsid w:val="00F92720"/>
    <w:rsid w:val="00F92B52"/>
    <w:rsid w:val="00F93051"/>
    <w:rsid w:val="00F93440"/>
    <w:rsid w:val="00F944D5"/>
    <w:rsid w:val="00F95C0B"/>
    <w:rsid w:val="00FA04F8"/>
    <w:rsid w:val="00FA0BFF"/>
    <w:rsid w:val="00FA1715"/>
    <w:rsid w:val="00FA1C90"/>
    <w:rsid w:val="00FA2FE9"/>
    <w:rsid w:val="00FA313B"/>
    <w:rsid w:val="00FA48B1"/>
    <w:rsid w:val="00FA4D10"/>
    <w:rsid w:val="00FA5216"/>
    <w:rsid w:val="00FA61ED"/>
    <w:rsid w:val="00FA624F"/>
    <w:rsid w:val="00FA626E"/>
    <w:rsid w:val="00FA6911"/>
    <w:rsid w:val="00FB0D13"/>
    <w:rsid w:val="00FB0DC5"/>
    <w:rsid w:val="00FB1219"/>
    <w:rsid w:val="00FB2099"/>
    <w:rsid w:val="00FB256C"/>
    <w:rsid w:val="00FB2D9B"/>
    <w:rsid w:val="00FB3271"/>
    <w:rsid w:val="00FB3670"/>
    <w:rsid w:val="00FB3B76"/>
    <w:rsid w:val="00FB3DAF"/>
    <w:rsid w:val="00FB4522"/>
    <w:rsid w:val="00FB488B"/>
    <w:rsid w:val="00FB6204"/>
    <w:rsid w:val="00FB6C07"/>
    <w:rsid w:val="00FB75B8"/>
    <w:rsid w:val="00FB78FF"/>
    <w:rsid w:val="00FC0001"/>
    <w:rsid w:val="00FC0107"/>
    <w:rsid w:val="00FC0849"/>
    <w:rsid w:val="00FC2131"/>
    <w:rsid w:val="00FC260D"/>
    <w:rsid w:val="00FC2B65"/>
    <w:rsid w:val="00FC32C9"/>
    <w:rsid w:val="00FC5014"/>
    <w:rsid w:val="00FC54EA"/>
    <w:rsid w:val="00FC56EB"/>
    <w:rsid w:val="00FC61DF"/>
    <w:rsid w:val="00FC6334"/>
    <w:rsid w:val="00FC6336"/>
    <w:rsid w:val="00FC63A3"/>
    <w:rsid w:val="00FC774F"/>
    <w:rsid w:val="00FD0644"/>
    <w:rsid w:val="00FD0738"/>
    <w:rsid w:val="00FD0862"/>
    <w:rsid w:val="00FD093A"/>
    <w:rsid w:val="00FD0EAC"/>
    <w:rsid w:val="00FD150A"/>
    <w:rsid w:val="00FD1B09"/>
    <w:rsid w:val="00FD22A4"/>
    <w:rsid w:val="00FD27CA"/>
    <w:rsid w:val="00FD5082"/>
    <w:rsid w:val="00FD5114"/>
    <w:rsid w:val="00FD56C9"/>
    <w:rsid w:val="00FD5869"/>
    <w:rsid w:val="00FD5A09"/>
    <w:rsid w:val="00FD620F"/>
    <w:rsid w:val="00FD65D9"/>
    <w:rsid w:val="00FD6DA3"/>
    <w:rsid w:val="00FD7C65"/>
    <w:rsid w:val="00FE04EC"/>
    <w:rsid w:val="00FE0BC0"/>
    <w:rsid w:val="00FE0C80"/>
    <w:rsid w:val="00FE129A"/>
    <w:rsid w:val="00FE15B4"/>
    <w:rsid w:val="00FE200F"/>
    <w:rsid w:val="00FE2762"/>
    <w:rsid w:val="00FE2EC2"/>
    <w:rsid w:val="00FE32EC"/>
    <w:rsid w:val="00FE3315"/>
    <w:rsid w:val="00FE37AF"/>
    <w:rsid w:val="00FE41D7"/>
    <w:rsid w:val="00FE431C"/>
    <w:rsid w:val="00FE5100"/>
    <w:rsid w:val="00FE78A5"/>
    <w:rsid w:val="00FE7D84"/>
    <w:rsid w:val="00FF091A"/>
    <w:rsid w:val="00FF1208"/>
    <w:rsid w:val="00FF1222"/>
    <w:rsid w:val="00FF2FAB"/>
    <w:rsid w:val="00FF33C2"/>
    <w:rsid w:val="00FF34F6"/>
    <w:rsid w:val="00FF3677"/>
    <w:rsid w:val="00FF5280"/>
    <w:rsid w:val="00FF58BA"/>
    <w:rsid w:val="00FF619C"/>
    <w:rsid w:val="00FF6655"/>
    <w:rsid w:val="00FF6746"/>
    <w:rsid w:val="00FF6A9A"/>
    <w:rsid w:val="00FF7779"/>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9AF9B14-62D4-4811-972A-355928B2CE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00CC"/>
    <w:pPr>
      <w:widowControl w:val="0"/>
      <w:bidi/>
      <w:spacing w:after="0" w:line="240" w:lineRule="auto"/>
      <w:jc w:val="lowKashida"/>
    </w:pPr>
    <w:rPr>
      <w:rFonts w:cs="IRNazanin"/>
      <w:szCs w:val="28"/>
    </w:rPr>
  </w:style>
  <w:style w:type="paragraph" w:styleId="Heading1">
    <w:name w:val="heading 1"/>
    <w:basedOn w:val="Normal"/>
    <w:next w:val="Normal"/>
    <w:link w:val="Heading1Char"/>
    <w:uiPriority w:val="9"/>
    <w:qFormat/>
    <w:rsid w:val="008D03FB"/>
    <w:pPr>
      <w:keepNext/>
      <w:keepLines/>
      <w:outlineLvl w:val="0"/>
    </w:pPr>
    <w:rPr>
      <w:rFonts w:asciiTheme="majorHAnsi" w:eastAsiaTheme="majorEastAsia" w:hAnsiTheme="majorHAnsi"/>
      <w:b/>
      <w:bCs/>
      <w:sz w:val="28"/>
    </w:rPr>
  </w:style>
  <w:style w:type="paragraph" w:styleId="Heading6">
    <w:name w:val="heading 6"/>
    <w:basedOn w:val="Normal"/>
    <w:next w:val="Normal"/>
    <w:link w:val="Heading6Char"/>
    <w:uiPriority w:val="9"/>
    <w:semiHidden/>
    <w:unhideWhenUsed/>
    <w:qFormat/>
    <w:rsid w:val="00E27935"/>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03FB"/>
    <w:rPr>
      <w:rFonts w:asciiTheme="majorHAnsi" w:eastAsiaTheme="majorEastAsia" w:hAnsiTheme="majorHAnsi" w:cs="B Nazanin"/>
      <w:b/>
      <w:bCs/>
      <w:sz w:val="28"/>
      <w:szCs w:val="28"/>
    </w:rPr>
  </w:style>
  <w:style w:type="paragraph" w:styleId="Header">
    <w:name w:val="header"/>
    <w:basedOn w:val="Normal"/>
    <w:link w:val="HeaderChar"/>
    <w:uiPriority w:val="99"/>
    <w:unhideWhenUsed/>
    <w:rsid w:val="005E1CD7"/>
    <w:pPr>
      <w:tabs>
        <w:tab w:val="center" w:pos="4513"/>
        <w:tab w:val="right" w:pos="9026"/>
      </w:tabs>
    </w:pPr>
  </w:style>
  <w:style w:type="character" w:customStyle="1" w:styleId="HeaderChar">
    <w:name w:val="Header Char"/>
    <w:basedOn w:val="DefaultParagraphFont"/>
    <w:link w:val="Header"/>
    <w:uiPriority w:val="99"/>
    <w:rsid w:val="005E1CD7"/>
    <w:rPr>
      <w:rFonts w:cs="B Nazanin"/>
      <w:szCs w:val="28"/>
    </w:rPr>
  </w:style>
  <w:style w:type="paragraph" w:styleId="Footer">
    <w:name w:val="footer"/>
    <w:basedOn w:val="Normal"/>
    <w:link w:val="FooterChar"/>
    <w:uiPriority w:val="99"/>
    <w:unhideWhenUsed/>
    <w:rsid w:val="005E1CD7"/>
    <w:pPr>
      <w:tabs>
        <w:tab w:val="center" w:pos="4513"/>
        <w:tab w:val="right" w:pos="9026"/>
      </w:tabs>
    </w:pPr>
  </w:style>
  <w:style w:type="character" w:customStyle="1" w:styleId="FooterChar">
    <w:name w:val="Footer Char"/>
    <w:basedOn w:val="DefaultParagraphFont"/>
    <w:link w:val="Footer"/>
    <w:uiPriority w:val="99"/>
    <w:rsid w:val="005E1CD7"/>
    <w:rPr>
      <w:rFonts w:cs="B Nazanin"/>
      <w:szCs w:val="28"/>
    </w:rPr>
  </w:style>
  <w:style w:type="character" w:styleId="PageNumber">
    <w:name w:val="page number"/>
    <w:basedOn w:val="DefaultParagraphFont"/>
    <w:uiPriority w:val="99"/>
    <w:semiHidden/>
    <w:unhideWhenUsed/>
    <w:rsid w:val="005E1CD7"/>
  </w:style>
  <w:style w:type="paragraph" w:styleId="NormalWeb">
    <w:name w:val="Normal (Web)"/>
    <w:basedOn w:val="Normal"/>
    <w:uiPriority w:val="99"/>
    <w:unhideWhenUsed/>
    <w:rsid w:val="0036733C"/>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FootnoteText">
    <w:name w:val="footnote text"/>
    <w:basedOn w:val="Normal"/>
    <w:link w:val="FootnoteTextChar"/>
    <w:uiPriority w:val="99"/>
    <w:unhideWhenUsed/>
    <w:qFormat/>
    <w:rsid w:val="008C3BC4"/>
    <w:pPr>
      <w:widowControl/>
      <w:spacing w:line="276" w:lineRule="auto"/>
      <w:jc w:val="left"/>
    </w:pPr>
    <w:rPr>
      <w:rFonts w:ascii="Calibri" w:eastAsia="Calibri" w:hAnsi="Calibri" w:cs="B Badr"/>
      <w:sz w:val="20"/>
      <w:szCs w:val="20"/>
    </w:rPr>
  </w:style>
  <w:style w:type="character" w:customStyle="1" w:styleId="FootnoteTextChar">
    <w:name w:val="Footnote Text Char"/>
    <w:basedOn w:val="DefaultParagraphFont"/>
    <w:link w:val="FootnoteText"/>
    <w:uiPriority w:val="99"/>
    <w:rsid w:val="008C3BC4"/>
    <w:rPr>
      <w:rFonts w:ascii="Calibri" w:eastAsia="Calibri" w:hAnsi="Calibri" w:cs="B Badr"/>
      <w:sz w:val="20"/>
      <w:szCs w:val="20"/>
    </w:rPr>
  </w:style>
  <w:style w:type="character" w:styleId="FootnoteReference">
    <w:name w:val="footnote reference"/>
    <w:uiPriority w:val="99"/>
    <w:semiHidden/>
    <w:unhideWhenUsed/>
    <w:qFormat/>
    <w:rsid w:val="008C3BC4"/>
    <w:rPr>
      <w:vertAlign w:val="superscript"/>
    </w:rPr>
  </w:style>
  <w:style w:type="paragraph" w:customStyle="1" w:styleId="contentparagraph">
    <w:name w:val="content_paragraph"/>
    <w:basedOn w:val="Normal"/>
    <w:rsid w:val="00D85DBE"/>
    <w:pPr>
      <w:widowControl/>
      <w:bidi w:val="0"/>
      <w:spacing w:before="100" w:beforeAutospacing="1" w:after="100" w:afterAutospacing="1"/>
      <w:jc w:val="left"/>
    </w:pPr>
    <w:rPr>
      <w:rFonts w:ascii="Times New Roman" w:eastAsiaTheme="minorEastAsia" w:hAnsi="Times New Roman" w:cs="Times New Roman"/>
      <w:sz w:val="24"/>
      <w:szCs w:val="24"/>
    </w:rPr>
  </w:style>
  <w:style w:type="character" w:customStyle="1" w:styleId="contenttext">
    <w:name w:val="content_text"/>
    <w:basedOn w:val="DefaultParagraphFont"/>
    <w:rsid w:val="00D85DBE"/>
  </w:style>
  <w:style w:type="character" w:styleId="Hyperlink">
    <w:name w:val="Hyperlink"/>
    <w:basedOn w:val="DefaultParagraphFont"/>
    <w:uiPriority w:val="99"/>
    <w:unhideWhenUsed/>
    <w:rsid w:val="00D85DBE"/>
    <w:rPr>
      <w:color w:val="0000FF"/>
      <w:u w:val="single"/>
    </w:rPr>
  </w:style>
  <w:style w:type="character" w:customStyle="1" w:styleId="Heading6Char">
    <w:name w:val="Heading 6 Char"/>
    <w:basedOn w:val="DefaultParagraphFont"/>
    <w:link w:val="Heading6"/>
    <w:uiPriority w:val="9"/>
    <w:rsid w:val="00E27935"/>
    <w:rPr>
      <w:rFonts w:asciiTheme="majorHAnsi" w:eastAsiaTheme="majorEastAsia" w:hAnsiTheme="majorHAnsi" w:cstheme="majorBidi"/>
      <w:i/>
      <w:iCs/>
      <w:color w:val="243F60" w:themeColor="accent1" w:themeShade="7F"/>
      <w:szCs w:val="28"/>
    </w:rPr>
  </w:style>
  <w:style w:type="paragraph" w:styleId="ListParagraph">
    <w:name w:val="List Paragraph"/>
    <w:basedOn w:val="Normal"/>
    <w:uiPriority w:val="34"/>
    <w:qFormat/>
    <w:rsid w:val="00C175DB"/>
    <w:pPr>
      <w:widowControl/>
      <w:spacing w:line="276" w:lineRule="auto"/>
      <w:ind w:left="720"/>
      <w:contextualSpacing/>
      <w:jc w:val="left"/>
    </w:pPr>
    <w:rPr>
      <w:rFonts w:ascii="Calibri" w:eastAsia="Calibri" w:hAnsi="Calibri" w:cs="B Lotus"/>
    </w:rPr>
  </w:style>
  <w:style w:type="paragraph" w:styleId="PlainText">
    <w:name w:val="Plain Text"/>
    <w:basedOn w:val="Normal"/>
    <w:link w:val="PlainTextChar"/>
    <w:rsid w:val="00F546C4"/>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F546C4"/>
    <w:rPr>
      <w:rFonts w:ascii="Courier New" w:eastAsia="Times New Roman" w:hAnsi="Courier New" w:cs="Courier New"/>
      <w:sz w:val="20"/>
      <w:szCs w:val="20"/>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1233">
      <w:bodyDiv w:val="1"/>
      <w:marLeft w:val="0"/>
      <w:marRight w:val="0"/>
      <w:marTop w:val="0"/>
      <w:marBottom w:val="0"/>
      <w:divBdr>
        <w:top w:val="none" w:sz="0" w:space="0" w:color="auto"/>
        <w:left w:val="none" w:sz="0" w:space="0" w:color="auto"/>
        <w:bottom w:val="none" w:sz="0" w:space="0" w:color="auto"/>
        <w:right w:val="none" w:sz="0" w:space="0" w:color="auto"/>
      </w:divBdr>
    </w:div>
    <w:div w:id="4290050">
      <w:bodyDiv w:val="1"/>
      <w:marLeft w:val="0"/>
      <w:marRight w:val="0"/>
      <w:marTop w:val="0"/>
      <w:marBottom w:val="0"/>
      <w:divBdr>
        <w:top w:val="none" w:sz="0" w:space="0" w:color="auto"/>
        <w:left w:val="none" w:sz="0" w:space="0" w:color="auto"/>
        <w:bottom w:val="none" w:sz="0" w:space="0" w:color="auto"/>
        <w:right w:val="none" w:sz="0" w:space="0" w:color="auto"/>
      </w:divBdr>
    </w:div>
    <w:div w:id="5602857">
      <w:bodyDiv w:val="1"/>
      <w:marLeft w:val="0"/>
      <w:marRight w:val="0"/>
      <w:marTop w:val="0"/>
      <w:marBottom w:val="0"/>
      <w:divBdr>
        <w:top w:val="none" w:sz="0" w:space="0" w:color="auto"/>
        <w:left w:val="none" w:sz="0" w:space="0" w:color="auto"/>
        <w:bottom w:val="none" w:sz="0" w:space="0" w:color="auto"/>
        <w:right w:val="none" w:sz="0" w:space="0" w:color="auto"/>
      </w:divBdr>
    </w:div>
    <w:div w:id="7996134">
      <w:bodyDiv w:val="1"/>
      <w:marLeft w:val="0"/>
      <w:marRight w:val="0"/>
      <w:marTop w:val="0"/>
      <w:marBottom w:val="0"/>
      <w:divBdr>
        <w:top w:val="none" w:sz="0" w:space="0" w:color="auto"/>
        <w:left w:val="none" w:sz="0" w:space="0" w:color="auto"/>
        <w:bottom w:val="none" w:sz="0" w:space="0" w:color="auto"/>
        <w:right w:val="none" w:sz="0" w:space="0" w:color="auto"/>
      </w:divBdr>
    </w:div>
    <w:div w:id="12615520">
      <w:bodyDiv w:val="1"/>
      <w:marLeft w:val="0"/>
      <w:marRight w:val="0"/>
      <w:marTop w:val="0"/>
      <w:marBottom w:val="0"/>
      <w:divBdr>
        <w:top w:val="none" w:sz="0" w:space="0" w:color="auto"/>
        <w:left w:val="none" w:sz="0" w:space="0" w:color="auto"/>
        <w:bottom w:val="none" w:sz="0" w:space="0" w:color="auto"/>
        <w:right w:val="none" w:sz="0" w:space="0" w:color="auto"/>
      </w:divBdr>
    </w:div>
    <w:div w:id="13188000">
      <w:bodyDiv w:val="1"/>
      <w:marLeft w:val="0"/>
      <w:marRight w:val="0"/>
      <w:marTop w:val="0"/>
      <w:marBottom w:val="0"/>
      <w:divBdr>
        <w:top w:val="none" w:sz="0" w:space="0" w:color="auto"/>
        <w:left w:val="none" w:sz="0" w:space="0" w:color="auto"/>
        <w:bottom w:val="none" w:sz="0" w:space="0" w:color="auto"/>
        <w:right w:val="none" w:sz="0" w:space="0" w:color="auto"/>
      </w:divBdr>
    </w:div>
    <w:div w:id="23140627">
      <w:bodyDiv w:val="1"/>
      <w:marLeft w:val="0"/>
      <w:marRight w:val="0"/>
      <w:marTop w:val="0"/>
      <w:marBottom w:val="0"/>
      <w:divBdr>
        <w:top w:val="none" w:sz="0" w:space="0" w:color="auto"/>
        <w:left w:val="none" w:sz="0" w:space="0" w:color="auto"/>
        <w:bottom w:val="none" w:sz="0" w:space="0" w:color="auto"/>
        <w:right w:val="none" w:sz="0" w:space="0" w:color="auto"/>
      </w:divBdr>
    </w:div>
    <w:div w:id="35550823">
      <w:bodyDiv w:val="1"/>
      <w:marLeft w:val="0"/>
      <w:marRight w:val="0"/>
      <w:marTop w:val="0"/>
      <w:marBottom w:val="0"/>
      <w:divBdr>
        <w:top w:val="none" w:sz="0" w:space="0" w:color="auto"/>
        <w:left w:val="none" w:sz="0" w:space="0" w:color="auto"/>
        <w:bottom w:val="none" w:sz="0" w:space="0" w:color="auto"/>
        <w:right w:val="none" w:sz="0" w:space="0" w:color="auto"/>
      </w:divBdr>
    </w:div>
    <w:div w:id="35860234">
      <w:bodyDiv w:val="1"/>
      <w:marLeft w:val="0"/>
      <w:marRight w:val="0"/>
      <w:marTop w:val="0"/>
      <w:marBottom w:val="0"/>
      <w:divBdr>
        <w:top w:val="none" w:sz="0" w:space="0" w:color="auto"/>
        <w:left w:val="none" w:sz="0" w:space="0" w:color="auto"/>
        <w:bottom w:val="none" w:sz="0" w:space="0" w:color="auto"/>
        <w:right w:val="none" w:sz="0" w:space="0" w:color="auto"/>
      </w:divBdr>
    </w:div>
    <w:div w:id="37247716">
      <w:bodyDiv w:val="1"/>
      <w:marLeft w:val="0"/>
      <w:marRight w:val="0"/>
      <w:marTop w:val="0"/>
      <w:marBottom w:val="0"/>
      <w:divBdr>
        <w:top w:val="none" w:sz="0" w:space="0" w:color="auto"/>
        <w:left w:val="none" w:sz="0" w:space="0" w:color="auto"/>
        <w:bottom w:val="none" w:sz="0" w:space="0" w:color="auto"/>
        <w:right w:val="none" w:sz="0" w:space="0" w:color="auto"/>
      </w:divBdr>
    </w:div>
    <w:div w:id="42213880">
      <w:bodyDiv w:val="1"/>
      <w:marLeft w:val="0"/>
      <w:marRight w:val="0"/>
      <w:marTop w:val="0"/>
      <w:marBottom w:val="0"/>
      <w:divBdr>
        <w:top w:val="none" w:sz="0" w:space="0" w:color="auto"/>
        <w:left w:val="none" w:sz="0" w:space="0" w:color="auto"/>
        <w:bottom w:val="none" w:sz="0" w:space="0" w:color="auto"/>
        <w:right w:val="none" w:sz="0" w:space="0" w:color="auto"/>
      </w:divBdr>
    </w:div>
    <w:div w:id="42220332">
      <w:bodyDiv w:val="1"/>
      <w:marLeft w:val="0"/>
      <w:marRight w:val="0"/>
      <w:marTop w:val="0"/>
      <w:marBottom w:val="0"/>
      <w:divBdr>
        <w:top w:val="none" w:sz="0" w:space="0" w:color="auto"/>
        <w:left w:val="none" w:sz="0" w:space="0" w:color="auto"/>
        <w:bottom w:val="none" w:sz="0" w:space="0" w:color="auto"/>
        <w:right w:val="none" w:sz="0" w:space="0" w:color="auto"/>
      </w:divBdr>
    </w:div>
    <w:div w:id="45565918">
      <w:bodyDiv w:val="1"/>
      <w:marLeft w:val="0"/>
      <w:marRight w:val="0"/>
      <w:marTop w:val="0"/>
      <w:marBottom w:val="0"/>
      <w:divBdr>
        <w:top w:val="none" w:sz="0" w:space="0" w:color="auto"/>
        <w:left w:val="none" w:sz="0" w:space="0" w:color="auto"/>
        <w:bottom w:val="none" w:sz="0" w:space="0" w:color="auto"/>
        <w:right w:val="none" w:sz="0" w:space="0" w:color="auto"/>
      </w:divBdr>
    </w:div>
    <w:div w:id="51200905">
      <w:bodyDiv w:val="1"/>
      <w:marLeft w:val="0"/>
      <w:marRight w:val="0"/>
      <w:marTop w:val="0"/>
      <w:marBottom w:val="0"/>
      <w:divBdr>
        <w:top w:val="none" w:sz="0" w:space="0" w:color="auto"/>
        <w:left w:val="none" w:sz="0" w:space="0" w:color="auto"/>
        <w:bottom w:val="none" w:sz="0" w:space="0" w:color="auto"/>
        <w:right w:val="none" w:sz="0" w:space="0" w:color="auto"/>
      </w:divBdr>
    </w:div>
    <w:div w:id="52048451">
      <w:bodyDiv w:val="1"/>
      <w:marLeft w:val="0"/>
      <w:marRight w:val="0"/>
      <w:marTop w:val="0"/>
      <w:marBottom w:val="0"/>
      <w:divBdr>
        <w:top w:val="none" w:sz="0" w:space="0" w:color="auto"/>
        <w:left w:val="none" w:sz="0" w:space="0" w:color="auto"/>
        <w:bottom w:val="none" w:sz="0" w:space="0" w:color="auto"/>
        <w:right w:val="none" w:sz="0" w:space="0" w:color="auto"/>
      </w:divBdr>
    </w:div>
    <w:div w:id="52317211">
      <w:bodyDiv w:val="1"/>
      <w:marLeft w:val="0"/>
      <w:marRight w:val="0"/>
      <w:marTop w:val="0"/>
      <w:marBottom w:val="0"/>
      <w:divBdr>
        <w:top w:val="none" w:sz="0" w:space="0" w:color="auto"/>
        <w:left w:val="none" w:sz="0" w:space="0" w:color="auto"/>
        <w:bottom w:val="none" w:sz="0" w:space="0" w:color="auto"/>
        <w:right w:val="none" w:sz="0" w:space="0" w:color="auto"/>
      </w:divBdr>
    </w:div>
    <w:div w:id="52429881">
      <w:bodyDiv w:val="1"/>
      <w:marLeft w:val="0"/>
      <w:marRight w:val="0"/>
      <w:marTop w:val="0"/>
      <w:marBottom w:val="0"/>
      <w:divBdr>
        <w:top w:val="none" w:sz="0" w:space="0" w:color="auto"/>
        <w:left w:val="none" w:sz="0" w:space="0" w:color="auto"/>
        <w:bottom w:val="none" w:sz="0" w:space="0" w:color="auto"/>
        <w:right w:val="none" w:sz="0" w:space="0" w:color="auto"/>
      </w:divBdr>
    </w:div>
    <w:div w:id="54591980">
      <w:bodyDiv w:val="1"/>
      <w:marLeft w:val="0"/>
      <w:marRight w:val="0"/>
      <w:marTop w:val="0"/>
      <w:marBottom w:val="0"/>
      <w:divBdr>
        <w:top w:val="none" w:sz="0" w:space="0" w:color="auto"/>
        <w:left w:val="none" w:sz="0" w:space="0" w:color="auto"/>
        <w:bottom w:val="none" w:sz="0" w:space="0" w:color="auto"/>
        <w:right w:val="none" w:sz="0" w:space="0" w:color="auto"/>
      </w:divBdr>
    </w:div>
    <w:div w:id="70932938">
      <w:bodyDiv w:val="1"/>
      <w:marLeft w:val="0"/>
      <w:marRight w:val="0"/>
      <w:marTop w:val="0"/>
      <w:marBottom w:val="0"/>
      <w:divBdr>
        <w:top w:val="none" w:sz="0" w:space="0" w:color="auto"/>
        <w:left w:val="none" w:sz="0" w:space="0" w:color="auto"/>
        <w:bottom w:val="none" w:sz="0" w:space="0" w:color="auto"/>
        <w:right w:val="none" w:sz="0" w:space="0" w:color="auto"/>
      </w:divBdr>
    </w:div>
    <w:div w:id="80416805">
      <w:bodyDiv w:val="1"/>
      <w:marLeft w:val="0"/>
      <w:marRight w:val="0"/>
      <w:marTop w:val="0"/>
      <w:marBottom w:val="0"/>
      <w:divBdr>
        <w:top w:val="none" w:sz="0" w:space="0" w:color="auto"/>
        <w:left w:val="none" w:sz="0" w:space="0" w:color="auto"/>
        <w:bottom w:val="none" w:sz="0" w:space="0" w:color="auto"/>
        <w:right w:val="none" w:sz="0" w:space="0" w:color="auto"/>
      </w:divBdr>
    </w:div>
    <w:div w:id="92634931">
      <w:bodyDiv w:val="1"/>
      <w:marLeft w:val="0"/>
      <w:marRight w:val="0"/>
      <w:marTop w:val="0"/>
      <w:marBottom w:val="0"/>
      <w:divBdr>
        <w:top w:val="none" w:sz="0" w:space="0" w:color="auto"/>
        <w:left w:val="none" w:sz="0" w:space="0" w:color="auto"/>
        <w:bottom w:val="none" w:sz="0" w:space="0" w:color="auto"/>
        <w:right w:val="none" w:sz="0" w:space="0" w:color="auto"/>
      </w:divBdr>
    </w:div>
    <w:div w:id="94591930">
      <w:bodyDiv w:val="1"/>
      <w:marLeft w:val="0"/>
      <w:marRight w:val="0"/>
      <w:marTop w:val="0"/>
      <w:marBottom w:val="0"/>
      <w:divBdr>
        <w:top w:val="none" w:sz="0" w:space="0" w:color="auto"/>
        <w:left w:val="none" w:sz="0" w:space="0" w:color="auto"/>
        <w:bottom w:val="none" w:sz="0" w:space="0" w:color="auto"/>
        <w:right w:val="none" w:sz="0" w:space="0" w:color="auto"/>
      </w:divBdr>
    </w:div>
    <w:div w:id="100951603">
      <w:bodyDiv w:val="1"/>
      <w:marLeft w:val="0"/>
      <w:marRight w:val="0"/>
      <w:marTop w:val="0"/>
      <w:marBottom w:val="0"/>
      <w:divBdr>
        <w:top w:val="none" w:sz="0" w:space="0" w:color="auto"/>
        <w:left w:val="none" w:sz="0" w:space="0" w:color="auto"/>
        <w:bottom w:val="none" w:sz="0" w:space="0" w:color="auto"/>
        <w:right w:val="none" w:sz="0" w:space="0" w:color="auto"/>
      </w:divBdr>
    </w:div>
    <w:div w:id="115685104">
      <w:bodyDiv w:val="1"/>
      <w:marLeft w:val="0"/>
      <w:marRight w:val="0"/>
      <w:marTop w:val="0"/>
      <w:marBottom w:val="0"/>
      <w:divBdr>
        <w:top w:val="none" w:sz="0" w:space="0" w:color="auto"/>
        <w:left w:val="none" w:sz="0" w:space="0" w:color="auto"/>
        <w:bottom w:val="none" w:sz="0" w:space="0" w:color="auto"/>
        <w:right w:val="none" w:sz="0" w:space="0" w:color="auto"/>
      </w:divBdr>
    </w:div>
    <w:div w:id="123888349">
      <w:bodyDiv w:val="1"/>
      <w:marLeft w:val="0"/>
      <w:marRight w:val="0"/>
      <w:marTop w:val="0"/>
      <w:marBottom w:val="0"/>
      <w:divBdr>
        <w:top w:val="none" w:sz="0" w:space="0" w:color="auto"/>
        <w:left w:val="none" w:sz="0" w:space="0" w:color="auto"/>
        <w:bottom w:val="none" w:sz="0" w:space="0" w:color="auto"/>
        <w:right w:val="none" w:sz="0" w:space="0" w:color="auto"/>
      </w:divBdr>
    </w:div>
    <w:div w:id="140342896">
      <w:bodyDiv w:val="1"/>
      <w:marLeft w:val="0"/>
      <w:marRight w:val="0"/>
      <w:marTop w:val="0"/>
      <w:marBottom w:val="0"/>
      <w:divBdr>
        <w:top w:val="none" w:sz="0" w:space="0" w:color="auto"/>
        <w:left w:val="none" w:sz="0" w:space="0" w:color="auto"/>
        <w:bottom w:val="none" w:sz="0" w:space="0" w:color="auto"/>
        <w:right w:val="none" w:sz="0" w:space="0" w:color="auto"/>
      </w:divBdr>
    </w:div>
    <w:div w:id="149912706">
      <w:bodyDiv w:val="1"/>
      <w:marLeft w:val="0"/>
      <w:marRight w:val="0"/>
      <w:marTop w:val="0"/>
      <w:marBottom w:val="0"/>
      <w:divBdr>
        <w:top w:val="none" w:sz="0" w:space="0" w:color="auto"/>
        <w:left w:val="none" w:sz="0" w:space="0" w:color="auto"/>
        <w:bottom w:val="none" w:sz="0" w:space="0" w:color="auto"/>
        <w:right w:val="none" w:sz="0" w:space="0" w:color="auto"/>
      </w:divBdr>
    </w:div>
    <w:div w:id="157966242">
      <w:bodyDiv w:val="1"/>
      <w:marLeft w:val="0"/>
      <w:marRight w:val="0"/>
      <w:marTop w:val="0"/>
      <w:marBottom w:val="0"/>
      <w:divBdr>
        <w:top w:val="none" w:sz="0" w:space="0" w:color="auto"/>
        <w:left w:val="none" w:sz="0" w:space="0" w:color="auto"/>
        <w:bottom w:val="none" w:sz="0" w:space="0" w:color="auto"/>
        <w:right w:val="none" w:sz="0" w:space="0" w:color="auto"/>
      </w:divBdr>
    </w:div>
    <w:div w:id="159078434">
      <w:bodyDiv w:val="1"/>
      <w:marLeft w:val="0"/>
      <w:marRight w:val="0"/>
      <w:marTop w:val="0"/>
      <w:marBottom w:val="0"/>
      <w:divBdr>
        <w:top w:val="none" w:sz="0" w:space="0" w:color="auto"/>
        <w:left w:val="none" w:sz="0" w:space="0" w:color="auto"/>
        <w:bottom w:val="none" w:sz="0" w:space="0" w:color="auto"/>
        <w:right w:val="none" w:sz="0" w:space="0" w:color="auto"/>
      </w:divBdr>
    </w:div>
    <w:div w:id="162092683">
      <w:bodyDiv w:val="1"/>
      <w:marLeft w:val="0"/>
      <w:marRight w:val="0"/>
      <w:marTop w:val="0"/>
      <w:marBottom w:val="0"/>
      <w:divBdr>
        <w:top w:val="none" w:sz="0" w:space="0" w:color="auto"/>
        <w:left w:val="none" w:sz="0" w:space="0" w:color="auto"/>
        <w:bottom w:val="none" w:sz="0" w:space="0" w:color="auto"/>
        <w:right w:val="none" w:sz="0" w:space="0" w:color="auto"/>
      </w:divBdr>
    </w:div>
    <w:div w:id="166553953">
      <w:bodyDiv w:val="1"/>
      <w:marLeft w:val="0"/>
      <w:marRight w:val="0"/>
      <w:marTop w:val="0"/>
      <w:marBottom w:val="0"/>
      <w:divBdr>
        <w:top w:val="none" w:sz="0" w:space="0" w:color="auto"/>
        <w:left w:val="none" w:sz="0" w:space="0" w:color="auto"/>
        <w:bottom w:val="none" w:sz="0" w:space="0" w:color="auto"/>
        <w:right w:val="none" w:sz="0" w:space="0" w:color="auto"/>
      </w:divBdr>
    </w:div>
    <w:div w:id="170873933">
      <w:bodyDiv w:val="1"/>
      <w:marLeft w:val="0"/>
      <w:marRight w:val="0"/>
      <w:marTop w:val="0"/>
      <w:marBottom w:val="0"/>
      <w:divBdr>
        <w:top w:val="none" w:sz="0" w:space="0" w:color="auto"/>
        <w:left w:val="none" w:sz="0" w:space="0" w:color="auto"/>
        <w:bottom w:val="none" w:sz="0" w:space="0" w:color="auto"/>
        <w:right w:val="none" w:sz="0" w:space="0" w:color="auto"/>
      </w:divBdr>
    </w:div>
    <w:div w:id="171140368">
      <w:bodyDiv w:val="1"/>
      <w:marLeft w:val="0"/>
      <w:marRight w:val="0"/>
      <w:marTop w:val="0"/>
      <w:marBottom w:val="0"/>
      <w:divBdr>
        <w:top w:val="none" w:sz="0" w:space="0" w:color="auto"/>
        <w:left w:val="none" w:sz="0" w:space="0" w:color="auto"/>
        <w:bottom w:val="none" w:sz="0" w:space="0" w:color="auto"/>
        <w:right w:val="none" w:sz="0" w:space="0" w:color="auto"/>
      </w:divBdr>
    </w:div>
    <w:div w:id="175079301">
      <w:bodyDiv w:val="1"/>
      <w:marLeft w:val="0"/>
      <w:marRight w:val="0"/>
      <w:marTop w:val="0"/>
      <w:marBottom w:val="0"/>
      <w:divBdr>
        <w:top w:val="none" w:sz="0" w:space="0" w:color="auto"/>
        <w:left w:val="none" w:sz="0" w:space="0" w:color="auto"/>
        <w:bottom w:val="none" w:sz="0" w:space="0" w:color="auto"/>
        <w:right w:val="none" w:sz="0" w:space="0" w:color="auto"/>
      </w:divBdr>
    </w:div>
    <w:div w:id="183641689">
      <w:bodyDiv w:val="1"/>
      <w:marLeft w:val="0"/>
      <w:marRight w:val="0"/>
      <w:marTop w:val="0"/>
      <w:marBottom w:val="0"/>
      <w:divBdr>
        <w:top w:val="none" w:sz="0" w:space="0" w:color="auto"/>
        <w:left w:val="none" w:sz="0" w:space="0" w:color="auto"/>
        <w:bottom w:val="none" w:sz="0" w:space="0" w:color="auto"/>
        <w:right w:val="none" w:sz="0" w:space="0" w:color="auto"/>
      </w:divBdr>
    </w:div>
    <w:div w:id="196742293">
      <w:bodyDiv w:val="1"/>
      <w:marLeft w:val="0"/>
      <w:marRight w:val="0"/>
      <w:marTop w:val="0"/>
      <w:marBottom w:val="0"/>
      <w:divBdr>
        <w:top w:val="none" w:sz="0" w:space="0" w:color="auto"/>
        <w:left w:val="none" w:sz="0" w:space="0" w:color="auto"/>
        <w:bottom w:val="none" w:sz="0" w:space="0" w:color="auto"/>
        <w:right w:val="none" w:sz="0" w:space="0" w:color="auto"/>
      </w:divBdr>
    </w:div>
    <w:div w:id="196742580">
      <w:bodyDiv w:val="1"/>
      <w:marLeft w:val="0"/>
      <w:marRight w:val="0"/>
      <w:marTop w:val="0"/>
      <w:marBottom w:val="0"/>
      <w:divBdr>
        <w:top w:val="none" w:sz="0" w:space="0" w:color="auto"/>
        <w:left w:val="none" w:sz="0" w:space="0" w:color="auto"/>
        <w:bottom w:val="none" w:sz="0" w:space="0" w:color="auto"/>
        <w:right w:val="none" w:sz="0" w:space="0" w:color="auto"/>
      </w:divBdr>
    </w:div>
    <w:div w:id="201863166">
      <w:bodyDiv w:val="1"/>
      <w:marLeft w:val="0"/>
      <w:marRight w:val="0"/>
      <w:marTop w:val="0"/>
      <w:marBottom w:val="0"/>
      <w:divBdr>
        <w:top w:val="none" w:sz="0" w:space="0" w:color="auto"/>
        <w:left w:val="none" w:sz="0" w:space="0" w:color="auto"/>
        <w:bottom w:val="none" w:sz="0" w:space="0" w:color="auto"/>
        <w:right w:val="none" w:sz="0" w:space="0" w:color="auto"/>
      </w:divBdr>
    </w:div>
    <w:div w:id="207231353">
      <w:bodyDiv w:val="1"/>
      <w:marLeft w:val="0"/>
      <w:marRight w:val="0"/>
      <w:marTop w:val="0"/>
      <w:marBottom w:val="0"/>
      <w:divBdr>
        <w:top w:val="none" w:sz="0" w:space="0" w:color="auto"/>
        <w:left w:val="none" w:sz="0" w:space="0" w:color="auto"/>
        <w:bottom w:val="none" w:sz="0" w:space="0" w:color="auto"/>
        <w:right w:val="none" w:sz="0" w:space="0" w:color="auto"/>
      </w:divBdr>
    </w:div>
    <w:div w:id="209419388">
      <w:bodyDiv w:val="1"/>
      <w:marLeft w:val="0"/>
      <w:marRight w:val="0"/>
      <w:marTop w:val="0"/>
      <w:marBottom w:val="0"/>
      <w:divBdr>
        <w:top w:val="none" w:sz="0" w:space="0" w:color="auto"/>
        <w:left w:val="none" w:sz="0" w:space="0" w:color="auto"/>
        <w:bottom w:val="none" w:sz="0" w:space="0" w:color="auto"/>
        <w:right w:val="none" w:sz="0" w:space="0" w:color="auto"/>
      </w:divBdr>
    </w:div>
    <w:div w:id="218786528">
      <w:bodyDiv w:val="1"/>
      <w:marLeft w:val="0"/>
      <w:marRight w:val="0"/>
      <w:marTop w:val="0"/>
      <w:marBottom w:val="0"/>
      <w:divBdr>
        <w:top w:val="none" w:sz="0" w:space="0" w:color="auto"/>
        <w:left w:val="none" w:sz="0" w:space="0" w:color="auto"/>
        <w:bottom w:val="none" w:sz="0" w:space="0" w:color="auto"/>
        <w:right w:val="none" w:sz="0" w:space="0" w:color="auto"/>
      </w:divBdr>
    </w:div>
    <w:div w:id="218791230">
      <w:bodyDiv w:val="1"/>
      <w:marLeft w:val="0"/>
      <w:marRight w:val="0"/>
      <w:marTop w:val="0"/>
      <w:marBottom w:val="0"/>
      <w:divBdr>
        <w:top w:val="none" w:sz="0" w:space="0" w:color="auto"/>
        <w:left w:val="none" w:sz="0" w:space="0" w:color="auto"/>
        <w:bottom w:val="none" w:sz="0" w:space="0" w:color="auto"/>
        <w:right w:val="none" w:sz="0" w:space="0" w:color="auto"/>
      </w:divBdr>
    </w:div>
    <w:div w:id="221447184">
      <w:bodyDiv w:val="1"/>
      <w:marLeft w:val="0"/>
      <w:marRight w:val="0"/>
      <w:marTop w:val="0"/>
      <w:marBottom w:val="0"/>
      <w:divBdr>
        <w:top w:val="none" w:sz="0" w:space="0" w:color="auto"/>
        <w:left w:val="none" w:sz="0" w:space="0" w:color="auto"/>
        <w:bottom w:val="none" w:sz="0" w:space="0" w:color="auto"/>
        <w:right w:val="none" w:sz="0" w:space="0" w:color="auto"/>
      </w:divBdr>
    </w:div>
    <w:div w:id="226764404">
      <w:bodyDiv w:val="1"/>
      <w:marLeft w:val="0"/>
      <w:marRight w:val="0"/>
      <w:marTop w:val="0"/>
      <w:marBottom w:val="0"/>
      <w:divBdr>
        <w:top w:val="none" w:sz="0" w:space="0" w:color="auto"/>
        <w:left w:val="none" w:sz="0" w:space="0" w:color="auto"/>
        <w:bottom w:val="none" w:sz="0" w:space="0" w:color="auto"/>
        <w:right w:val="none" w:sz="0" w:space="0" w:color="auto"/>
      </w:divBdr>
    </w:div>
    <w:div w:id="230770056">
      <w:bodyDiv w:val="1"/>
      <w:marLeft w:val="0"/>
      <w:marRight w:val="0"/>
      <w:marTop w:val="0"/>
      <w:marBottom w:val="0"/>
      <w:divBdr>
        <w:top w:val="none" w:sz="0" w:space="0" w:color="auto"/>
        <w:left w:val="none" w:sz="0" w:space="0" w:color="auto"/>
        <w:bottom w:val="none" w:sz="0" w:space="0" w:color="auto"/>
        <w:right w:val="none" w:sz="0" w:space="0" w:color="auto"/>
      </w:divBdr>
    </w:div>
    <w:div w:id="235364377">
      <w:bodyDiv w:val="1"/>
      <w:marLeft w:val="0"/>
      <w:marRight w:val="0"/>
      <w:marTop w:val="0"/>
      <w:marBottom w:val="0"/>
      <w:divBdr>
        <w:top w:val="none" w:sz="0" w:space="0" w:color="auto"/>
        <w:left w:val="none" w:sz="0" w:space="0" w:color="auto"/>
        <w:bottom w:val="none" w:sz="0" w:space="0" w:color="auto"/>
        <w:right w:val="none" w:sz="0" w:space="0" w:color="auto"/>
      </w:divBdr>
    </w:div>
    <w:div w:id="236324447">
      <w:bodyDiv w:val="1"/>
      <w:marLeft w:val="0"/>
      <w:marRight w:val="0"/>
      <w:marTop w:val="0"/>
      <w:marBottom w:val="0"/>
      <w:divBdr>
        <w:top w:val="none" w:sz="0" w:space="0" w:color="auto"/>
        <w:left w:val="none" w:sz="0" w:space="0" w:color="auto"/>
        <w:bottom w:val="none" w:sz="0" w:space="0" w:color="auto"/>
        <w:right w:val="none" w:sz="0" w:space="0" w:color="auto"/>
      </w:divBdr>
    </w:div>
    <w:div w:id="238946363">
      <w:bodyDiv w:val="1"/>
      <w:marLeft w:val="0"/>
      <w:marRight w:val="0"/>
      <w:marTop w:val="0"/>
      <w:marBottom w:val="0"/>
      <w:divBdr>
        <w:top w:val="none" w:sz="0" w:space="0" w:color="auto"/>
        <w:left w:val="none" w:sz="0" w:space="0" w:color="auto"/>
        <w:bottom w:val="none" w:sz="0" w:space="0" w:color="auto"/>
        <w:right w:val="none" w:sz="0" w:space="0" w:color="auto"/>
      </w:divBdr>
    </w:div>
    <w:div w:id="242421817">
      <w:bodyDiv w:val="1"/>
      <w:marLeft w:val="0"/>
      <w:marRight w:val="0"/>
      <w:marTop w:val="0"/>
      <w:marBottom w:val="0"/>
      <w:divBdr>
        <w:top w:val="none" w:sz="0" w:space="0" w:color="auto"/>
        <w:left w:val="none" w:sz="0" w:space="0" w:color="auto"/>
        <w:bottom w:val="none" w:sz="0" w:space="0" w:color="auto"/>
        <w:right w:val="none" w:sz="0" w:space="0" w:color="auto"/>
      </w:divBdr>
    </w:div>
    <w:div w:id="242690078">
      <w:bodyDiv w:val="1"/>
      <w:marLeft w:val="0"/>
      <w:marRight w:val="0"/>
      <w:marTop w:val="0"/>
      <w:marBottom w:val="0"/>
      <w:divBdr>
        <w:top w:val="none" w:sz="0" w:space="0" w:color="auto"/>
        <w:left w:val="none" w:sz="0" w:space="0" w:color="auto"/>
        <w:bottom w:val="none" w:sz="0" w:space="0" w:color="auto"/>
        <w:right w:val="none" w:sz="0" w:space="0" w:color="auto"/>
      </w:divBdr>
    </w:div>
    <w:div w:id="244455656">
      <w:bodyDiv w:val="1"/>
      <w:marLeft w:val="0"/>
      <w:marRight w:val="0"/>
      <w:marTop w:val="0"/>
      <w:marBottom w:val="0"/>
      <w:divBdr>
        <w:top w:val="none" w:sz="0" w:space="0" w:color="auto"/>
        <w:left w:val="none" w:sz="0" w:space="0" w:color="auto"/>
        <w:bottom w:val="none" w:sz="0" w:space="0" w:color="auto"/>
        <w:right w:val="none" w:sz="0" w:space="0" w:color="auto"/>
      </w:divBdr>
    </w:div>
    <w:div w:id="245112839">
      <w:bodyDiv w:val="1"/>
      <w:marLeft w:val="0"/>
      <w:marRight w:val="0"/>
      <w:marTop w:val="0"/>
      <w:marBottom w:val="0"/>
      <w:divBdr>
        <w:top w:val="none" w:sz="0" w:space="0" w:color="auto"/>
        <w:left w:val="none" w:sz="0" w:space="0" w:color="auto"/>
        <w:bottom w:val="none" w:sz="0" w:space="0" w:color="auto"/>
        <w:right w:val="none" w:sz="0" w:space="0" w:color="auto"/>
      </w:divBdr>
    </w:div>
    <w:div w:id="263273313">
      <w:bodyDiv w:val="1"/>
      <w:marLeft w:val="0"/>
      <w:marRight w:val="0"/>
      <w:marTop w:val="0"/>
      <w:marBottom w:val="0"/>
      <w:divBdr>
        <w:top w:val="none" w:sz="0" w:space="0" w:color="auto"/>
        <w:left w:val="none" w:sz="0" w:space="0" w:color="auto"/>
        <w:bottom w:val="none" w:sz="0" w:space="0" w:color="auto"/>
        <w:right w:val="none" w:sz="0" w:space="0" w:color="auto"/>
      </w:divBdr>
    </w:div>
    <w:div w:id="273950844">
      <w:bodyDiv w:val="1"/>
      <w:marLeft w:val="0"/>
      <w:marRight w:val="0"/>
      <w:marTop w:val="0"/>
      <w:marBottom w:val="0"/>
      <w:divBdr>
        <w:top w:val="none" w:sz="0" w:space="0" w:color="auto"/>
        <w:left w:val="none" w:sz="0" w:space="0" w:color="auto"/>
        <w:bottom w:val="none" w:sz="0" w:space="0" w:color="auto"/>
        <w:right w:val="none" w:sz="0" w:space="0" w:color="auto"/>
      </w:divBdr>
    </w:div>
    <w:div w:id="277104685">
      <w:bodyDiv w:val="1"/>
      <w:marLeft w:val="0"/>
      <w:marRight w:val="0"/>
      <w:marTop w:val="0"/>
      <w:marBottom w:val="0"/>
      <w:divBdr>
        <w:top w:val="none" w:sz="0" w:space="0" w:color="auto"/>
        <w:left w:val="none" w:sz="0" w:space="0" w:color="auto"/>
        <w:bottom w:val="none" w:sz="0" w:space="0" w:color="auto"/>
        <w:right w:val="none" w:sz="0" w:space="0" w:color="auto"/>
      </w:divBdr>
    </w:div>
    <w:div w:id="283001681">
      <w:bodyDiv w:val="1"/>
      <w:marLeft w:val="0"/>
      <w:marRight w:val="0"/>
      <w:marTop w:val="0"/>
      <w:marBottom w:val="0"/>
      <w:divBdr>
        <w:top w:val="none" w:sz="0" w:space="0" w:color="auto"/>
        <w:left w:val="none" w:sz="0" w:space="0" w:color="auto"/>
        <w:bottom w:val="none" w:sz="0" w:space="0" w:color="auto"/>
        <w:right w:val="none" w:sz="0" w:space="0" w:color="auto"/>
      </w:divBdr>
    </w:div>
    <w:div w:id="287590730">
      <w:bodyDiv w:val="1"/>
      <w:marLeft w:val="0"/>
      <w:marRight w:val="0"/>
      <w:marTop w:val="0"/>
      <w:marBottom w:val="0"/>
      <w:divBdr>
        <w:top w:val="none" w:sz="0" w:space="0" w:color="auto"/>
        <w:left w:val="none" w:sz="0" w:space="0" w:color="auto"/>
        <w:bottom w:val="none" w:sz="0" w:space="0" w:color="auto"/>
        <w:right w:val="none" w:sz="0" w:space="0" w:color="auto"/>
      </w:divBdr>
    </w:div>
    <w:div w:id="289820240">
      <w:bodyDiv w:val="1"/>
      <w:marLeft w:val="0"/>
      <w:marRight w:val="0"/>
      <w:marTop w:val="0"/>
      <w:marBottom w:val="0"/>
      <w:divBdr>
        <w:top w:val="none" w:sz="0" w:space="0" w:color="auto"/>
        <w:left w:val="none" w:sz="0" w:space="0" w:color="auto"/>
        <w:bottom w:val="none" w:sz="0" w:space="0" w:color="auto"/>
        <w:right w:val="none" w:sz="0" w:space="0" w:color="auto"/>
      </w:divBdr>
    </w:div>
    <w:div w:id="299577852">
      <w:bodyDiv w:val="1"/>
      <w:marLeft w:val="0"/>
      <w:marRight w:val="0"/>
      <w:marTop w:val="0"/>
      <w:marBottom w:val="0"/>
      <w:divBdr>
        <w:top w:val="none" w:sz="0" w:space="0" w:color="auto"/>
        <w:left w:val="none" w:sz="0" w:space="0" w:color="auto"/>
        <w:bottom w:val="none" w:sz="0" w:space="0" w:color="auto"/>
        <w:right w:val="none" w:sz="0" w:space="0" w:color="auto"/>
      </w:divBdr>
    </w:div>
    <w:div w:id="303897347">
      <w:bodyDiv w:val="1"/>
      <w:marLeft w:val="0"/>
      <w:marRight w:val="0"/>
      <w:marTop w:val="0"/>
      <w:marBottom w:val="0"/>
      <w:divBdr>
        <w:top w:val="none" w:sz="0" w:space="0" w:color="auto"/>
        <w:left w:val="none" w:sz="0" w:space="0" w:color="auto"/>
        <w:bottom w:val="none" w:sz="0" w:space="0" w:color="auto"/>
        <w:right w:val="none" w:sz="0" w:space="0" w:color="auto"/>
      </w:divBdr>
    </w:div>
    <w:div w:id="320937342">
      <w:bodyDiv w:val="1"/>
      <w:marLeft w:val="0"/>
      <w:marRight w:val="0"/>
      <w:marTop w:val="0"/>
      <w:marBottom w:val="0"/>
      <w:divBdr>
        <w:top w:val="none" w:sz="0" w:space="0" w:color="auto"/>
        <w:left w:val="none" w:sz="0" w:space="0" w:color="auto"/>
        <w:bottom w:val="none" w:sz="0" w:space="0" w:color="auto"/>
        <w:right w:val="none" w:sz="0" w:space="0" w:color="auto"/>
      </w:divBdr>
    </w:div>
    <w:div w:id="322926791">
      <w:bodyDiv w:val="1"/>
      <w:marLeft w:val="0"/>
      <w:marRight w:val="0"/>
      <w:marTop w:val="0"/>
      <w:marBottom w:val="0"/>
      <w:divBdr>
        <w:top w:val="none" w:sz="0" w:space="0" w:color="auto"/>
        <w:left w:val="none" w:sz="0" w:space="0" w:color="auto"/>
        <w:bottom w:val="none" w:sz="0" w:space="0" w:color="auto"/>
        <w:right w:val="none" w:sz="0" w:space="0" w:color="auto"/>
      </w:divBdr>
    </w:div>
    <w:div w:id="324553172">
      <w:bodyDiv w:val="1"/>
      <w:marLeft w:val="0"/>
      <w:marRight w:val="0"/>
      <w:marTop w:val="0"/>
      <w:marBottom w:val="0"/>
      <w:divBdr>
        <w:top w:val="none" w:sz="0" w:space="0" w:color="auto"/>
        <w:left w:val="none" w:sz="0" w:space="0" w:color="auto"/>
        <w:bottom w:val="none" w:sz="0" w:space="0" w:color="auto"/>
        <w:right w:val="none" w:sz="0" w:space="0" w:color="auto"/>
      </w:divBdr>
    </w:div>
    <w:div w:id="332339116">
      <w:bodyDiv w:val="1"/>
      <w:marLeft w:val="0"/>
      <w:marRight w:val="0"/>
      <w:marTop w:val="0"/>
      <w:marBottom w:val="0"/>
      <w:divBdr>
        <w:top w:val="none" w:sz="0" w:space="0" w:color="auto"/>
        <w:left w:val="none" w:sz="0" w:space="0" w:color="auto"/>
        <w:bottom w:val="none" w:sz="0" w:space="0" w:color="auto"/>
        <w:right w:val="none" w:sz="0" w:space="0" w:color="auto"/>
      </w:divBdr>
    </w:div>
    <w:div w:id="332805948">
      <w:bodyDiv w:val="1"/>
      <w:marLeft w:val="0"/>
      <w:marRight w:val="0"/>
      <w:marTop w:val="0"/>
      <w:marBottom w:val="0"/>
      <w:divBdr>
        <w:top w:val="none" w:sz="0" w:space="0" w:color="auto"/>
        <w:left w:val="none" w:sz="0" w:space="0" w:color="auto"/>
        <w:bottom w:val="none" w:sz="0" w:space="0" w:color="auto"/>
        <w:right w:val="none" w:sz="0" w:space="0" w:color="auto"/>
      </w:divBdr>
    </w:div>
    <w:div w:id="352343651">
      <w:bodyDiv w:val="1"/>
      <w:marLeft w:val="0"/>
      <w:marRight w:val="0"/>
      <w:marTop w:val="0"/>
      <w:marBottom w:val="0"/>
      <w:divBdr>
        <w:top w:val="none" w:sz="0" w:space="0" w:color="auto"/>
        <w:left w:val="none" w:sz="0" w:space="0" w:color="auto"/>
        <w:bottom w:val="none" w:sz="0" w:space="0" w:color="auto"/>
        <w:right w:val="none" w:sz="0" w:space="0" w:color="auto"/>
      </w:divBdr>
    </w:div>
    <w:div w:id="353852110">
      <w:bodyDiv w:val="1"/>
      <w:marLeft w:val="0"/>
      <w:marRight w:val="0"/>
      <w:marTop w:val="0"/>
      <w:marBottom w:val="0"/>
      <w:divBdr>
        <w:top w:val="none" w:sz="0" w:space="0" w:color="auto"/>
        <w:left w:val="none" w:sz="0" w:space="0" w:color="auto"/>
        <w:bottom w:val="none" w:sz="0" w:space="0" w:color="auto"/>
        <w:right w:val="none" w:sz="0" w:space="0" w:color="auto"/>
      </w:divBdr>
    </w:div>
    <w:div w:id="359084672">
      <w:bodyDiv w:val="1"/>
      <w:marLeft w:val="0"/>
      <w:marRight w:val="0"/>
      <w:marTop w:val="0"/>
      <w:marBottom w:val="0"/>
      <w:divBdr>
        <w:top w:val="none" w:sz="0" w:space="0" w:color="auto"/>
        <w:left w:val="none" w:sz="0" w:space="0" w:color="auto"/>
        <w:bottom w:val="none" w:sz="0" w:space="0" w:color="auto"/>
        <w:right w:val="none" w:sz="0" w:space="0" w:color="auto"/>
      </w:divBdr>
    </w:div>
    <w:div w:id="365064813">
      <w:bodyDiv w:val="1"/>
      <w:marLeft w:val="0"/>
      <w:marRight w:val="0"/>
      <w:marTop w:val="0"/>
      <w:marBottom w:val="0"/>
      <w:divBdr>
        <w:top w:val="none" w:sz="0" w:space="0" w:color="auto"/>
        <w:left w:val="none" w:sz="0" w:space="0" w:color="auto"/>
        <w:bottom w:val="none" w:sz="0" w:space="0" w:color="auto"/>
        <w:right w:val="none" w:sz="0" w:space="0" w:color="auto"/>
      </w:divBdr>
    </w:div>
    <w:div w:id="381289851">
      <w:bodyDiv w:val="1"/>
      <w:marLeft w:val="0"/>
      <w:marRight w:val="0"/>
      <w:marTop w:val="0"/>
      <w:marBottom w:val="0"/>
      <w:divBdr>
        <w:top w:val="none" w:sz="0" w:space="0" w:color="auto"/>
        <w:left w:val="none" w:sz="0" w:space="0" w:color="auto"/>
        <w:bottom w:val="none" w:sz="0" w:space="0" w:color="auto"/>
        <w:right w:val="none" w:sz="0" w:space="0" w:color="auto"/>
      </w:divBdr>
    </w:div>
    <w:div w:id="381904302">
      <w:bodyDiv w:val="1"/>
      <w:marLeft w:val="0"/>
      <w:marRight w:val="0"/>
      <w:marTop w:val="0"/>
      <w:marBottom w:val="0"/>
      <w:divBdr>
        <w:top w:val="none" w:sz="0" w:space="0" w:color="auto"/>
        <w:left w:val="none" w:sz="0" w:space="0" w:color="auto"/>
        <w:bottom w:val="none" w:sz="0" w:space="0" w:color="auto"/>
        <w:right w:val="none" w:sz="0" w:space="0" w:color="auto"/>
      </w:divBdr>
    </w:div>
    <w:div w:id="387727942">
      <w:bodyDiv w:val="1"/>
      <w:marLeft w:val="0"/>
      <w:marRight w:val="0"/>
      <w:marTop w:val="0"/>
      <w:marBottom w:val="0"/>
      <w:divBdr>
        <w:top w:val="none" w:sz="0" w:space="0" w:color="auto"/>
        <w:left w:val="none" w:sz="0" w:space="0" w:color="auto"/>
        <w:bottom w:val="none" w:sz="0" w:space="0" w:color="auto"/>
        <w:right w:val="none" w:sz="0" w:space="0" w:color="auto"/>
      </w:divBdr>
    </w:div>
    <w:div w:id="388118812">
      <w:bodyDiv w:val="1"/>
      <w:marLeft w:val="0"/>
      <w:marRight w:val="0"/>
      <w:marTop w:val="0"/>
      <w:marBottom w:val="0"/>
      <w:divBdr>
        <w:top w:val="none" w:sz="0" w:space="0" w:color="auto"/>
        <w:left w:val="none" w:sz="0" w:space="0" w:color="auto"/>
        <w:bottom w:val="none" w:sz="0" w:space="0" w:color="auto"/>
        <w:right w:val="none" w:sz="0" w:space="0" w:color="auto"/>
      </w:divBdr>
    </w:div>
    <w:div w:id="408235435">
      <w:bodyDiv w:val="1"/>
      <w:marLeft w:val="0"/>
      <w:marRight w:val="0"/>
      <w:marTop w:val="0"/>
      <w:marBottom w:val="0"/>
      <w:divBdr>
        <w:top w:val="none" w:sz="0" w:space="0" w:color="auto"/>
        <w:left w:val="none" w:sz="0" w:space="0" w:color="auto"/>
        <w:bottom w:val="none" w:sz="0" w:space="0" w:color="auto"/>
        <w:right w:val="none" w:sz="0" w:space="0" w:color="auto"/>
      </w:divBdr>
    </w:div>
    <w:div w:id="417405649">
      <w:bodyDiv w:val="1"/>
      <w:marLeft w:val="0"/>
      <w:marRight w:val="0"/>
      <w:marTop w:val="0"/>
      <w:marBottom w:val="0"/>
      <w:divBdr>
        <w:top w:val="none" w:sz="0" w:space="0" w:color="auto"/>
        <w:left w:val="none" w:sz="0" w:space="0" w:color="auto"/>
        <w:bottom w:val="none" w:sz="0" w:space="0" w:color="auto"/>
        <w:right w:val="none" w:sz="0" w:space="0" w:color="auto"/>
      </w:divBdr>
    </w:div>
    <w:div w:id="428618747">
      <w:bodyDiv w:val="1"/>
      <w:marLeft w:val="0"/>
      <w:marRight w:val="0"/>
      <w:marTop w:val="0"/>
      <w:marBottom w:val="0"/>
      <w:divBdr>
        <w:top w:val="none" w:sz="0" w:space="0" w:color="auto"/>
        <w:left w:val="none" w:sz="0" w:space="0" w:color="auto"/>
        <w:bottom w:val="none" w:sz="0" w:space="0" w:color="auto"/>
        <w:right w:val="none" w:sz="0" w:space="0" w:color="auto"/>
      </w:divBdr>
    </w:div>
    <w:div w:id="437332011">
      <w:bodyDiv w:val="1"/>
      <w:marLeft w:val="0"/>
      <w:marRight w:val="0"/>
      <w:marTop w:val="0"/>
      <w:marBottom w:val="0"/>
      <w:divBdr>
        <w:top w:val="none" w:sz="0" w:space="0" w:color="auto"/>
        <w:left w:val="none" w:sz="0" w:space="0" w:color="auto"/>
        <w:bottom w:val="none" w:sz="0" w:space="0" w:color="auto"/>
        <w:right w:val="none" w:sz="0" w:space="0" w:color="auto"/>
      </w:divBdr>
    </w:div>
    <w:div w:id="440225950">
      <w:bodyDiv w:val="1"/>
      <w:marLeft w:val="0"/>
      <w:marRight w:val="0"/>
      <w:marTop w:val="0"/>
      <w:marBottom w:val="0"/>
      <w:divBdr>
        <w:top w:val="none" w:sz="0" w:space="0" w:color="auto"/>
        <w:left w:val="none" w:sz="0" w:space="0" w:color="auto"/>
        <w:bottom w:val="none" w:sz="0" w:space="0" w:color="auto"/>
        <w:right w:val="none" w:sz="0" w:space="0" w:color="auto"/>
      </w:divBdr>
    </w:div>
    <w:div w:id="442190765">
      <w:bodyDiv w:val="1"/>
      <w:marLeft w:val="0"/>
      <w:marRight w:val="0"/>
      <w:marTop w:val="0"/>
      <w:marBottom w:val="0"/>
      <w:divBdr>
        <w:top w:val="none" w:sz="0" w:space="0" w:color="auto"/>
        <w:left w:val="none" w:sz="0" w:space="0" w:color="auto"/>
        <w:bottom w:val="none" w:sz="0" w:space="0" w:color="auto"/>
        <w:right w:val="none" w:sz="0" w:space="0" w:color="auto"/>
      </w:divBdr>
    </w:div>
    <w:div w:id="443235181">
      <w:bodyDiv w:val="1"/>
      <w:marLeft w:val="0"/>
      <w:marRight w:val="0"/>
      <w:marTop w:val="0"/>
      <w:marBottom w:val="0"/>
      <w:divBdr>
        <w:top w:val="none" w:sz="0" w:space="0" w:color="auto"/>
        <w:left w:val="none" w:sz="0" w:space="0" w:color="auto"/>
        <w:bottom w:val="none" w:sz="0" w:space="0" w:color="auto"/>
        <w:right w:val="none" w:sz="0" w:space="0" w:color="auto"/>
      </w:divBdr>
    </w:div>
    <w:div w:id="445586023">
      <w:bodyDiv w:val="1"/>
      <w:marLeft w:val="0"/>
      <w:marRight w:val="0"/>
      <w:marTop w:val="0"/>
      <w:marBottom w:val="0"/>
      <w:divBdr>
        <w:top w:val="none" w:sz="0" w:space="0" w:color="auto"/>
        <w:left w:val="none" w:sz="0" w:space="0" w:color="auto"/>
        <w:bottom w:val="none" w:sz="0" w:space="0" w:color="auto"/>
        <w:right w:val="none" w:sz="0" w:space="0" w:color="auto"/>
      </w:divBdr>
    </w:div>
    <w:div w:id="446700051">
      <w:bodyDiv w:val="1"/>
      <w:marLeft w:val="0"/>
      <w:marRight w:val="0"/>
      <w:marTop w:val="0"/>
      <w:marBottom w:val="0"/>
      <w:divBdr>
        <w:top w:val="none" w:sz="0" w:space="0" w:color="auto"/>
        <w:left w:val="none" w:sz="0" w:space="0" w:color="auto"/>
        <w:bottom w:val="none" w:sz="0" w:space="0" w:color="auto"/>
        <w:right w:val="none" w:sz="0" w:space="0" w:color="auto"/>
      </w:divBdr>
    </w:div>
    <w:div w:id="461773123">
      <w:bodyDiv w:val="1"/>
      <w:marLeft w:val="0"/>
      <w:marRight w:val="0"/>
      <w:marTop w:val="0"/>
      <w:marBottom w:val="0"/>
      <w:divBdr>
        <w:top w:val="none" w:sz="0" w:space="0" w:color="auto"/>
        <w:left w:val="none" w:sz="0" w:space="0" w:color="auto"/>
        <w:bottom w:val="none" w:sz="0" w:space="0" w:color="auto"/>
        <w:right w:val="none" w:sz="0" w:space="0" w:color="auto"/>
      </w:divBdr>
    </w:div>
    <w:div w:id="462238933">
      <w:bodyDiv w:val="1"/>
      <w:marLeft w:val="0"/>
      <w:marRight w:val="0"/>
      <w:marTop w:val="0"/>
      <w:marBottom w:val="0"/>
      <w:divBdr>
        <w:top w:val="none" w:sz="0" w:space="0" w:color="auto"/>
        <w:left w:val="none" w:sz="0" w:space="0" w:color="auto"/>
        <w:bottom w:val="none" w:sz="0" w:space="0" w:color="auto"/>
        <w:right w:val="none" w:sz="0" w:space="0" w:color="auto"/>
      </w:divBdr>
    </w:div>
    <w:div w:id="467867429">
      <w:bodyDiv w:val="1"/>
      <w:marLeft w:val="0"/>
      <w:marRight w:val="0"/>
      <w:marTop w:val="0"/>
      <w:marBottom w:val="0"/>
      <w:divBdr>
        <w:top w:val="none" w:sz="0" w:space="0" w:color="auto"/>
        <w:left w:val="none" w:sz="0" w:space="0" w:color="auto"/>
        <w:bottom w:val="none" w:sz="0" w:space="0" w:color="auto"/>
        <w:right w:val="none" w:sz="0" w:space="0" w:color="auto"/>
      </w:divBdr>
    </w:div>
    <w:div w:id="496238616">
      <w:bodyDiv w:val="1"/>
      <w:marLeft w:val="0"/>
      <w:marRight w:val="0"/>
      <w:marTop w:val="0"/>
      <w:marBottom w:val="0"/>
      <w:divBdr>
        <w:top w:val="none" w:sz="0" w:space="0" w:color="auto"/>
        <w:left w:val="none" w:sz="0" w:space="0" w:color="auto"/>
        <w:bottom w:val="none" w:sz="0" w:space="0" w:color="auto"/>
        <w:right w:val="none" w:sz="0" w:space="0" w:color="auto"/>
      </w:divBdr>
    </w:div>
    <w:div w:id="499351522">
      <w:bodyDiv w:val="1"/>
      <w:marLeft w:val="0"/>
      <w:marRight w:val="0"/>
      <w:marTop w:val="0"/>
      <w:marBottom w:val="0"/>
      <w:divBdr>
        <w:top w:val="none" w:sz="0" w:space="0" w:color="auto"/>
        <w:left w:val="none" w:sz="0" w:space="0" w:color="auto"/>
        <w:bottom w:val="none" w:sz="0" w:space="0" w:color="auto"/>
        <w:right w:val="none" w:sz="0" w:space="0" w:color="auto"/>
      </w:divBdr>
    </w:div>
    <w:div w:id="500631663">
      <w:bodyDiv w:val="1"/>
      <w:marLeft w:val="0"/>
      <w:marRight w:val="0"/>
      <w:marTop w:val="0"/>
      <w:marBottom w:val="0"/>
      <w:divBdr>
        <w:top w:val="none" w:sz="0" w:space="0" w:color="auto"/>
        <w:left w:val="none" w:sz="0" w:space="0" w:color="auto"/>
        <w:bottom w:val="none" w:sz="0" w:space="0" w:color="auto"/>
        <w:right w:val="none" w:sz="0" w:space="0" w:color="auto"/>
      </w:divBdr>
    </w:div>
    <w:div w:id="510604602">
      <w:bodyDiv w:val="1"/>
      <w:marLeft w:val="0"/>
      <w:marRight w:val="0"/>
      <w:marTop w:val="0"/>
      <w:marBottom w:val="0"/>
      <w:divBdr>
        <w:top w:val="none" w:sz="0" w:space="0" w:color="auto"/>
        <w:left w:val="none" w:sz="0" w:space="0" w:color="auto"/>
        <w:bottom w:val="none" w:sz="0" w:space="0" w:color="auto"/>
        <w:right w:val="none" w:sz="0" w:space="0" w:color="auto"/>
      </w:divBdr>
    </w:div>
    <w:div w:id="515845116">
      <w:bodyDiv w:val="1"/>
      <w:marLeft w:val="0"/>
      <w:marRight w:val="0"/>
      <w:marTop w:val="0"/>
      <w:marBottom w:val="0"/>
      <w:divBdr>
        <w:top w:val="none" w:sz="0" w:space="0" w:color="auto"/>
        <w:left w:val="none" w:sz="0" w:space="0" w:color="auto"/>
        <w:bottom w:val="none" w:sz="0" w:space="0" w:color="auto"/>
        <w:right w:val="none" w:sz="0" w:space="0" w:color="auto"/>
      </w:divBdr>
    </w:div>
    <w:div w:id="517351472">
      <w:bodyDiv w:val="1"/>
      <w:marLeft w:val="0"/>
      <w:marRight w:val="0"/>
      <w:marTop w:val="0"/>
      <w:marBottom w:val="0"/>
      <w:divBdr>
        <w:top w:val="none" w:sz="0" w:space="0" w:color="auto"/>
        <w:left w:val="none" w:sz="0" w:space="0" w:color="auto"/>
        <w:bottom w:val="none" w:sz="0" w:space="0" w:color="auto"/>
        <w:right w:val="none" w:sz="0" w:space="0" w:color="auto"/>
      </w:divBdr>
    </w:div>
    <w:div w:id="519591787">
      <w:bodyDiv w:val="1"/>
      <w:marLeft w:val="0"/>
      <w:marRight w:val="0"/>
      <w:marTop w:val="0"/>
      <w:marBottom w:val="0"/>
      <w:divBdr>
        <w:top w:val="none" w:sz="0" w:space="0" w:color="auto"/>
        <w:left w:val="none" w:sz="0" w:space="0" w:color="auto"/>
        <w:bottom w:val="none" w:sz="0" w:space="0" w:color="auto"/>
        <w:right w:val="none" w:sz="0" w:space="0" w:color="auto"/>
      </w:divBdr>
    </w:div>
    <w:div w:id="522208527">
      <w:bodyDiv w:val="1"/>
      <w:marLeft w:val="0"/>
      <w:marRight w:val="0"/>
      <w:marTop w:val="0"/>
      <w:marBottom w:val="0"/>
      <w:divBdr>
        <w:top w:val="none" w:sz="0" w:space="0" w:color="auto"/>
        <w:left w:val="none" w:sz="0" w:space="0" w:color="auto"/>
        <w:bottom w:val="none" w:sz="0" w:space="0" w:color="auto"/>
        <w:right w:val="none" w:sz="0" w:space="0" w:color="auto"/>
      </w:divBdr>
    </w:div>
    <w:div w:id="523518566">
      <w:bodyDiv w:val="1"/>
      <w:marLeft w:val="0"/>
      <w:marRight w:val="0"/>
      <w:marTop w:val="0"/>
      <w:marBottom w:val="0"/>
      <w:divBdr>
        <w:top w:val="none" w:sz="0" w:space="0" w:color="auto"/>
        <w:left w:val="none" w:sz="0" w:space="0" w:color="auto"/>
        <w:bottom w:val="none" w:sz="0" w:space="0" w:color="auto"/>
        <w:right w:val="none" w:sz="0" w:space="0" w:color="auto"/>
      </w:divBdr>
    </w:div>
    <w:div w:id="523593619">
      <w:bodyDiv w:val="1"/>
      <w:marLeft w:val="0"/>
      <w:marRight w:val="0"/>
      <w:marTop w:val="0"/>
      <w:marBottom w:val="0"/>
      <w:divBdr>
        <w:top w:val="none" w:sz="0" w:space="0" w:color="auto"/>
        <w:left w:val="none" w:sz="0" w:space="0" w:color="auto"/>
        <w:bottom w:val="none" w:sz="0" w:space="0" w:color="auto"/>
        <w:right w:val="none" w:sz="0" w:space="0" w:color="auto"/>
      </w:divBdr>
    </w:div>
    <w:div w:id="531842957">
      <w:bodyDiv w:val="1"/>
      <w:marLeft w:val="0"/>
      <w:marRight w:val="0"/>
      <w:marTop w:val="0"/>
      <w:marBottom w:val="0"/>
      <w:divBdr>
        <w:top w:val="none" w:sz="0" w:space="0" w:color="auto"/>
        <w:left w:val="none" w:sz="0" w:space="0" w:color="auto"/>
        <w:bottom w:val="none" w:sz="0" w:space="0" w:color="auto"/>
        <w:right w:val="none" w:sz="0" w:space="0" w:color="auto"/>
      </w:divBdr>
    </w:div>
    <w:div w:id="538787265">
      <w:bodyDiv w:val="1"/>
      <w:marLeft w:val="0"/>
      <w:marRight w:val="0"/>
      <w:marTop w:val="0"/>
      <w:marBottom w:val="0"/>
      <w:divBdr>
        <w:top w:val="none" w:sz="0" w:space="0" w:color="auto"/>
        <w:left w:val="none" w:sz="0" w:space="0" w:color="auto"/>
        <w:bottom w:val="none" w:sz="0" w:space="0" w:color="auto"/>
        <w:right w:val="none" w:sz="0" w:space="0" w:color="auto"/>
      </w:divBdr>
    </w:div>
    <w:div w:id="552468870">
      <w:bodyDiv w:val="1"/>
      <w:marLeft w:val="0"/>
      <w:marRight w:val="0"/>
      <w:marTop w:val="0"/>
      <w:marBottom w:val="0"/>
      <w:divBdr>
        <w:top w:val="none" w:sz="0" w:space="0" w:color="auto"/>
        <w:left w:val="none" w:sz="0" w:space="0" w:color="auto"/>
        <w:bottom w:val="none" w:sz="0" w:space="0" w:color="auto"/>
        <w:right w:val="none" w:sz="0" w:space="0" w:color="auto"/>
      </w:divBdr>
    </w:div>
    <w:div w:id="554395804">
      <w:bodyDiv w:val="1"/>
      <w:marLeft w:val="0"/>
      <w:marRight w:val="0"/>
      <w:marTop w:val="0"/>
      <w:marBottom w:val="0"/>
      <w:divBdr>
        <w:top w:val="none" w:sz="0" w:space="0" w:color="auto"/>
        <w:left w:val="none" w:sz="0" w:space="0" w:color="auto"/>
        <w:bottom w:val="none" w:sz="0" w:space="0" w:color="auto"/>
        <w:right w:val="none" w:sz="0" w:space="0" w:color="auto"/>
      </w:divBdr>
    </w:div>
    <w:div w:id="560333456">
      <w:bodyDiv w:val="1"/>
      <w:marLeft w:val="0"/>
      <w:marRight w:val="0"/>
      <w:marTop w:val="0"/>
      <w:marBottom w:val="0"/>
      <w:divBdr>
        <w:top w:val="none" w:sz="0" w:space="0" w:color="auto"/>
        <w:left w:val="none" w:sz="0" w:space="0" w:color="auto"/>
        <w:bottom w:val="none" w:sz="0" w:space="0" w:color="auto"/>
        <w:right w:val="none" w:sz="0" w:space="0" w:color="auto"/>
      </w:divBdr>
    </w:div>
    <w:div w:id="564755027">
      <w:bodyDiv w:val="1"/>
      <w:marLeft w:val="0"/>
      <w:marRight w:val="0"/>
      <w:marTop w:val="0"/>
      <w:marBottom w:val="0"/>
      <w:divBdr>
        <w:top w:val="none" w:sz="0" w:space="0" w:color="auto"/>
        <w:left w:val="none" w:sz="0" w:space="0" w:color="auto"/>
        <w:bottom w:val="none" w:sz="0" w:space="0" w:color="auto"/>
        <w:right w:val="none" w:sz="0" w:space="0" w:color="auto"/>
      </w:divBdr>
    </w:div>
    <w:div w:id="568466265">
      <w:bodyDiv w:val="1"/>
      <w:marLeft w:val="0"/>
      <w:marRight w:val="0"/>
      <w:marTop w:val="0"/>
      <w:marBottom w:val="0"/>
      <w:divBdr>
        <w:top w:val="none" w:sz="0" w:space="0" w:color="auto"/>
        <w:left w:val="none" w:sz="0" w:space="0" w:color="auto"/>
        <w:bottom w:val="none" w:sz="0" w:space="0" w:color="auto"/>
        <w:right w:val="none" w:sz="0" w:space="0" w:color="auto"/>
      </w:divBdr>
    </w:div>
    <w:div w:id="569197900">
      <w:bodyDiv w:val="1"/>
      <w:marLeft w:val="0"/>
      <w:marRight w:val="0"/>
      <w:marTop w:val="0"/>
      <w:marBottom w:val="0"/>
      <w:divBdr>
        <w:top w:val="none" w:sz="0" w:space="0" w:color="auto"/>
        <w:left w:val="none" w:sz="0" w:space="0" w:color="auto"/>
        <w:bottom w:val="none" w:sz="0" w:space="0" w:color="auto"/>
        <w:right w:val="none" w:sz="0" w:space="0" w:color="auto"/>
      </w:divBdr>
    </w:div>
    <w:div w:id="573243457">
      <w:bodyDiv w:val="1"/>
      <w:marLeft w:val="0"/>
      <w:marRight w:val="0"/>
      <w:marTop w:val="0"/>
      <w:marBottom w:val="0"/>
      <w:divBdr>
        <w:top w:val="none" w:sz="0" w:space="0" w:color="auto"/>
        <w:left w:val="none" w:sz="0" w:space="0" w:color="auto"/>
        <w:bottom w:val="none" w:sz="0" w:space="0" w:color="auto"/>
        <w:right w:val="none" w:sz="0" w:space="0" w:color="auto"/>
      </w:divBdr>
    </w:div>
    <w:div w:id="574750725">
      <w:bodyDiv w:val="1"/>
      <w:marLeft w:val="0"/>
      <w:marRight w:val="0"/>
      <w:marTop w:val="0"/>
      <w:marBottom w:val="0"/>
      <w:divBdr>
        <w:top w:val="none" w:sz="0" w:space="0" w:color="auto"/>
        <w:left w:val="none" w:sz="0" w:space="0" w:color="auto"/>
        <w:bottom w:val="none" w:sz="0" w:space="0" w:color="auto"/>
        <w:right w:val="none" w:sz="0" w:space="0" w:color="auto"/>
      </w:divBdr>
    </w:div>
    <w:div w:id="574752891">
      <w:bodyDiv w:val="1"/>
      <w:marLeft w:val="0"/>
      <w:marRight w:val="0"/>
      <w:marTop w:val="0"/>
      <w:marBottom w:val="0"/>
      <w:divBdr>
        <w:top w:val="none" w:sz="0" w:space="0" w:color="auto"/>
        <w:left w:val="none" w:sz="0" w:space="0" w:color="auto"/>
        <w:bottom w:val="none" w:sz="0" w:space="0" w:color="auto"/>
        <w:right w:val="none" w:sz="0" w:space="0" w:color="auto"/>
      </w:divBdr>
    </w:div>
    <w:div w:id="579756486">
      <w:bodyDiv w:val="1"/>
      <w:marLeft w:val="0"/>
      <w:marRight w:val="0"/>
      <w:marTop w:val="0"/>
      <w:marBottom w:val="0"/>
      <w:divBdr>
        <w:top w:val="none" w:sz="0" w:space="0" w:color="auto"/>
        <w:left w:val="none" w:sz="0" w:space="0" w:color="auto"/>
        <w:bottom w:val="none" w:sz="0" w:space="0" w:color="auto"/>
        <w:right w:val="none" w:sz="0" w:space="0" w:color="auto"/>
      </w:divBdr>
    </w:div>
    <w:div w:id="580606007">
      <w:bodyDiv w:val="1"/>
      <w:marLeft w:val="0"/>
      <w:marRight w:val="0"/>
      <w:marTop w:val="0"/>
      <w:marBottom w:val="0"/>
      <w:divBdr>
        <w:top w:val="none" w:sz="0" w:space="0" w:color="auto"/>
        <w:left w:val="none" w:sz="0" w:space="0" w:color="auto"/>
        <w:bottom w:val="none" w:sz="0" w:space="0" w:color="auto"/>
        <w:right w:val="none" w:sz="0" w:space="0" w:color="auto"/>
      </w:divBdr>
    </w:div>
    <w:div w:id="593325490">
      <w:bodyDiv w:val="1"/>
      <w:marLeft w:val="0"/>
      <w:marRight w:val="0"/>
      <w:marTop w:val="0"/>
      <w:marBottom w:val="0"/>
      <w:divBdr>
        <w:top w:val="none" w:sz="0" w:space="0" w:color="auto"/>
        <w:left w:val="none" w:sz="0" w:space="0" w:color="auto"/>
        <w:bottom w:val="none" w:sz="0" w:space="0" w:color="auto"/>
        <w:right w:val="none" w:sz="0" w:space="0" w:color="auto"/>
      </w:divBdr>
    </w:div>
    <w:div w:id="595670992">
      <w:bodyDiv w:val="1"/>
      <w:marLeft w:val="0"/>
      <w:marRight w:val="0"/>
      <w:marTop w:val="0"/>
      <w:marBottom w:val="0"/>
      <w:divBdr>
        <w:top w:val="none" w:sz="0" w:space="0" w:color="auto"/>
        <w:left w:val="none" w:sz="0" w:space="0" w:color="auto"/>
        <w:bottom w:val="none" w:sz="0" w:space="0" w:color="auto"/>
        <w:right w:val="none" w:sz="0" w:space="0" w:color="auto"/>
      </w:divBdr>
    </w:div>
    <w:div w:id="598946346">
      <w:bodyDiv w:val="1"/>
      <w:marLeft w:val="0"/>
      <w:marRight w:val="0"/>
      <w:marTop w:val="0"/>
      <w:marBottom w:val="0"/>
      <w:divBdr>
        <w:top w:val="none" w:sz="0" w:space="0" w:color="auto"/>
        <w:left w:val="none" w:sz="0" w:space="0" w:color="auto"/>
        <w:bottom w:val="none" w:sz="0" w:space="0" w:color="auto"/>
        <w:right w:val="none" w:sz="0" w:space="0" w:color="auto"/>
      </w:divBdr>
    </w:div>
    <w:div w:id="607005601">
      <w:bodyDiv w:val="1"/>
      <w:marLeft w:val="0"/>
      <w:marRight w:val="0"/>
      <w:marTop w:val="0"/>
      <w:marBottom w:val="0"/>
      <w:divBdr>
        <w:top w:val="none" w:sz="0" w:space="0" w:color="auto"/>
        <w:left w:val="none" w:sz="0" w:space="0" w:color="auto"/>
        <w:bottom w:val="none" w:sz="0" w:space="0" w:color="auto"/>
        <w:right w:val="none" w:sz="0" w:space="0" w:color="auto"/>
      </w:divBdr>
    </w:div>
    <w:div w:id="618687390">
      <w:bodyDiv w:val="1"/>
      <w:marLeft w:val="0"/>
      <w:marRight w:val="0"/>
      <w:marTop w:val="0"/>
      <w:marBottom w:val="0"/>
      <w:divBdr>
        <w:top w:val="none" w:sz="0" w:space="0" w:color="auto"/>
        <w:left w:val="none" w:sz="0" w:space="0" w:color="auto"/>
        <w:bottom w:val="none" w:sz="0" w:space="0" w:color="auto"/>
        <w:right w:val="none" w:sz="0" w:space="0" w:color="auto"/>
      </w:divBdr>
    </w:div>
    <w:div w:id="620460548">
      <w:bodyDiv w:val="1"/>
      <w:marLeft w:val="0"/>
      <w:marRight w:val="0"/>
      <w:marTop w:val="0"/>
      <w:marBottom w:val="0"/>
      <w:divBdr>
        <w:top w:val="none" w:sz="0" w:space="0" w:color="auto"/>
        <w:left w:val="none" w:sz="0" w:space="0" w:color="auto"/>
        <w:bottom w:val="none" w:sz="0" w:space="0" w:color="auto"/>
        <w:right w:val="none" w:sz="0" w:space="0" w:color="auto"/>
      </w:divBdr>
    </w:div>
    <w:div w:id="621035709">
      <w:bodyDiv w:val="1"/>
      <w:marLeft w:val="0"/>
      <w:marRight w:val="0"/>
      <w:marTop w:val="0"/>
      <w:marBottom w:val="0"/>
      <w:divBdr>
        <w:top w:val="none" w:sz="0" w:space="0" w:color="auto"/>
        <w:left w:val="none" w:sz="0" w:space="0" w:color="auto"/>
        <w:bottom w:val="none" w:sz="0" w:space="0" w:color="auto"/>
        <w:right w:val="none" w:sz="0" w:space="0" w:color="auto"/>
      </w:divBdr>
    </w:div>
    <w:div w:id="621422766">
      <w:bodyDiv w:val="1"/>
      <w:marLeft w:val="0"/>
      <w:marRight w:val="0"/>
      <w:marTop w:val="0"/>
      <w:marBottom w:val="0"/>
      <w:divBdr>
        <w:top w:val="none" w:sz="0" w:space="0" w:color="auto"/>
        <w:left w:val="none" w:sz="0" w:space="0" w:color="auto"/>
        <w:bottom w:val="none" w:sz="0" w:space="0" w:color="auto"/>
        <w:right w:val="none" w:sz="0" w:space="0" w:color="auto"/>
      </w:divBdr>
    </w:div>
    <w:div w:id="635138345">
      <w:bodyDiv w:val="1"/>
      <w:marLeft w:val="0"/>
      <w:marRight w:val="0"/>
      <w:marTop w:val="0"/>
      <w:marBottom w:val="0"/>
      <w:divBdr>
        <w:top w:val="none" w:sz="0" w:space="0" w:color="auto"/>
        <w:left w:val="none" w:sz="0" w:space="0" w:color="auto"/>
        <w:bottom w:val="none" w:sz="0" w:space="0" w:color="auto"/>
        <w:right w:val="none" w:sz="0" w:space="0" w:color="auto"/>
      </w:divBdr>
    </w:div>
    <w:div w:id="650401721">
      <w:bodyDiv w:val="1"/>
      <w:marLeft w:val="0"/>
      <w:marRight w:val="0"/>
      <w:marTop w:val="0"/>
      <w:marBottom w:val="0"/>
      <w:divBdr>
        <w:top w:val="none" w:sz="0" w:space="0" w:color="auto"/>
        <w:left w:val="none" w:sz="0" w:space="0" w:color="auto"/>
        <w:bottom w:val="none" w:sz="0" w:space="0" w:color="auto"/>
        <w:right w:val="none" w:sz="0" w:space="0" w:color="auto"/>
      </w:divBdr>
    </w:div>
    <w:div w:id="664280205">
      <w:bodyDiv w:val="1"/>
      <w:marLeft w:val="0"/>
      <w:marRight w:val="0"/>
      <w:marTop w:val="0"/>
      <w:marBottom w:val="0"/>
      <w:divBdr>
        <w:top w:val="none" w:sz="0" w:space="0" w:color="auto"/>
        <w:left w:val="none" w:sz="0" w:space="0" w:color="auto"/>
        <w:bottom w:val="none" w:sz="0" w:space="0" w:color="auto"/>
        <w:right w:val="none" w:sz="0" w:space="0" w:color="auto"/>
      </w:divBdr>
    </w:div>
    <w:div w:id="671684802">
      <w:bodyDiv w:val="1"/>
      <w:marLeft w:val="0"/>
      <w:marRight w:val="0"/>
      <w:marTop w:val="0"/>
      <w:marBottom w:val="0"/>
      <w:divBdr>
        <w:top w:val="none" w:sz="0" w:space="0" w:color="auto"/>
        <w:left w:val="none" w:sz="0" w:space="0" w:color="auto"/>
        <w:bottom w:val="none" w:sz="0" w:space="0" w:color="auto"/>
        <w:right w:val="none" w:sz="0" w:space="0" w:color="auto"/>
      </w:divBdr>
    </w:div>
    <w:div w:id="676228550">
      <w:bodyDiv w:val="1"/>
      <w:marLeft w:val="0"/>
      <w:marRight w:val="0"/>
      <w:marTop w:val="0"/>
      <w:marBottom w:val="0"/>
      <w:divBdr>
        <w:top w:val="none" w:sz="0" w:space="0" w:color="auto"/>
        <w:left w:val="none" w:sz="0" w:space="0" w:color="auto"/>
        <w:bottom w:val="none" w:sz="0" w:space="0" w:color="auto"/>
        <w:right w:val="none" w:sz="0" w:space="0" w:color="auto"/>
      </w:divBdr>
    </w:div>
    <w:div w:id="676270586">
      <w:bodyDiv w:val="1"/>
      <w:marLeft w:val="0"/>
      <w:marRight w:val="0"/>
      <w:marTop w:val="0"/>
      <w:marBottom w:val="0"/>
      <w:divBdr>
        <w:top w:val="none" w:sz="0" w:space="0" w:color="auto"/>
        <w:left w:val="none" w:sz="0" w:space="0" w:color="auto"/>
        <w:bottom w:val="none" w:sz="0" w:space="0" w:color="auto"/>
        <w:right w:val="none" w:sz="0" w:space="0" w:color="auto"/>
      </w:divBdr>
    </w:div>
    <w:div w:id="676347740">
      <w:bodyDiv w:val="1"/>
      <w:marLeft w:val="0"/>
      <w:marRight w:val="0"/>
      <w:marTop w:val="0"/>
      <w:marBottom w:val="0"/>
      <w:divBdr>
        <w:top w:val="none" w:sz="0" w:space="0" w:color="auto"/>
        <w:left w:val="none" w:sz="0" w:space="0" w:color="auto"/>
        <w:bottom w:val="none" w:sz="0" w:space="0" w:color="auto"/>
        <w:right w:val="none" w:sz="0" w:space="0" w:color="auto"/>
      </w:divBdr>
    </w:div>
    <w:div w:id="680156835">
      <w:bodyDiv w:val="1"/>
      <w:marLeft w:val="0"/>
      <w:marRight w:val="0"/>
      <w:marTop w:val="0"/>
      <w:marBottom w:val="0"/>
      <w:divBdr>
        <w:top w:val="none" w:sz="0" w:space="0" w:color="auto"/>
        <w:left w:val="none" w:sz="0" w:space="0" w:color="auto"/>
        <w:bottom w:val="none" w:sz="0" w:space="0" w:color="auto"/>
        <w:right w:val="none" w:sz="0" w:space="0" w:color="auto"/>
      </w:divBdr>
    </w:div>
    <w:div w:id="682167636">
      <w:bodyDiv w:val="1"/>
      <w:marLeft w:val="0"/>
      <w:marRight w:val="0"/>
      <w:marTop w:val="0"/>
      <w:marBottom w:val="0"/>
      <w:divBdr>
        <w:top w:val="none" w:sz="0" w:space="0" w:color="auto"/>
        <w:left w:val="none" w:sz="0" w:space="0" w:color="auto"/>
        <w:bottom w:val="none" w:sz="0" w:space="0" w:color="auto"/>
        <w:right w:val="none" w:sz="0" w:space="0" w:color="auto"/>
      </w:divBdr>
    </w:div>
    <w:div w:id="684554077">
      <w:bodyDiv w:val="1"/>
      <w:marLeft w:val="0"/>
      <w:marRight w:val="0"/>
      <w:marTop w:val="0"/>
      <w:marBottom w:val="0"/>
      <w:divBdr>
        <w:top w:val="none" w:sz="0" w:space="0" w:color="auto"/>
        <w:left w:val="none" w:sz="0" w:space="0" w:color="auto"/>
        <w:bottom w:val="none" w:sz="0" w:space="0" w:color="auto"/>
        <w:right w:val="none" w:sz="0" w:space="0" w:color="auto"/>
      </w:divBdr>
    </w:div>
    <w:div w:id="688066017">
      <w:bodyDiv w:val="1"/>
      <w:marLeft w:val="0"/>
      <w:marRight w:val="0"/>
      <w:marTop w:val="0"/>
      <w:marBottom w:val="0"/>
      <w:divBdr>
        <w:top w:val="none" w:sz="0" w:space="0" w:color="auto"/>
        <w:left w:val="none" w:sz="0" w:space="0" w:color="auto"/>
        <w:bottom w:val="none" w:sz="0" w:space="0" w:color="auto"/>
        <w:right w:val="none" w:sz="0" w:space="0" w:color="auto"/>
      </w:divBdr>
    </w:div>
    <w:div w:id="699547789">
      <w:bodyDiv w:val="1"/>
      <w:marLeft w:val="0"/>
      <w:marRight w:val="0"/>
      <w:marTop w:val="0"/>
      <w:marBottom w:val="0"/>
      <w:divBdr>
        <w:top w:val="none" w:sz="0" w:space="0" w:color="auto"/>
        <w:left w:val="none" w:sz="0" w:space="0" w:color="auto"/>
        <w:bottom w:val="none" w:sz="0" w:space="0" w:color="auto"/>
        <w:right w:val="none" w:sz="0" w:space="0" w:color="auto"/>
      </w:divBdr>
    </w:div>
    <w:div w:id="702944612">
      <w:bodyDiv w:val="1"/>
      <w:marLeft w:val="0"/>
      <w:marRight w:val="0"/>
      <w:marTop w:val="0"/>
      <w:marBottom w:val="0"/>
      <w:divBdr>
        <w:top w:val="none" w:sz="0" w:space="0" w:color="auto"/>
        <w:left w:val="none" w:sz="0" w:space="0" w:color="auto"/>
        <w:bottom w:val="none" w:sz="0" w:space="0" w:color="auto"/>
        <w:right w:val="none" w:sz="0" w:space="0" w:color="auto"/>
      </w:divBdr>
    </w:div>
    <w:div w:id="720637219">
      <w:bodyDiv w:val="1"/>
      <w:marLeft w:val="0"/>
      <w:marRight w:val="0"/>
      <w:marTop w:val="0"/>
      <w:marBottom w:val="0"/>
      <w:divBdr>
        <w:top w:val="none" w:sz="0" w:space="0" w:color="auto"/>
        <w:left w:val="none" w:sz="0" w:space="0" w:color="auto"/>
        <w:bottom w:val="none" w:sz="0" w:space="0" w:color="auto"/>
        <w:right w:val="none" w:sz="0" w:space="0" w:color="auto"/>
      </w:divBdr>
    </w:div>
    <w:div w:id="720791806">
      <w:bodyDiv w:val="1"/>
      <w:marLeft w:val="0"/>
      <w:marRight w:val="0"/>
      <w:marTop w:val="0"/>
      <w:marBottom w:val="0"/>
      <w:divBdr>
        <w:top w:val="none" w:sz="0" w:space="0" w:color="auto"/>
        <w:left w:val="none" w:sz="0" w:space="0" w:color="auto"/>
        <w:bottom w:val="none" w:sz="0" w:space="0" w:color="auto"/>
        <w:right w:val="none" w:sz="0" w:space="0" w:color="auto"/>
      </w:divBdr>
    </w:div>
    <w:div w:id="724136740">
      <w:bodyDiv w:val="1"/>
      <w:marLeft w:val="0"/>
      <w:marRight w:val="0"/>
      <w:marTop w:val="0"/>
      <w:marBottom w:val="0"/>
      <w:divBdr>
        <w:top w:val="none" w:sz="0" w:space="0" w:color="auto"/>
        <w:left w:val="none" w:sz="0" w:space="0" w:color="auto"/>
        <w:bottom w:val="none" w:sz="0" w:space="0" w:color="auto"/>
        <w:right w:val="none" w:sz="0" w:space="0" w:color="auto"/>
      </w:divBdr>
    </w:div>
    <w:div w:id="737365617">
      <w:bodyDiv w:val="1"/>
      <w:marLeft w:val="0"/>
      <w:marRight w:val="0"/>
      <w:marTop w:val="0"/>
      <w:marBottom w:val="0"/>
      <w:divBdr>
        <w:top w:val="none" w:sz="0" w:space="0" w:color="auto"/>
        <w:left w:val="none" w:sz="0" w:space="0" w:color="auto"/>
        <w:bottom w:val="none" w:sz="0" w:space="0" w:color="auto"/>
        <w:right w:val="none" w:sz="0" w:space="0" w:color="auto"/>
      </w:divBdr>
    </w:div>
    <w:div w:id="741021958">
      <w:bodyDiv w:val="1"/>
      <w:marLeft w:val="0"/>
      <w:marRight w:val="0"/>
      <w:marTop w:val="0"/>
      <w:marBottom w:val="0"/>
      <w:divBdr>
        <w:top w:val="none" w:sz="0" w:space="0" w:color="auto"/>
        <w:left w:val="none" w:sz="0" w:space="0" w:color="auto"/>
        <w:bottom w:val="none" w:sz="0" w:space="0" w:color="auto"/>
        <w:right w:val="none" w:sz="0" w:space="0" w:color="auto"/>
      </w:divBdr>
    </w:div>
    <w:div w:id="743769892">
      <w:bodyDiv w:val="1"/>
      <w:marLeft w:val="0"/>
      <w:marRight w:val="0"/>
      <w:marTop w:val="0"/>
      <w:marBottom w:val="0"/>
      <w:divBdr>
        <w:top w:val="none" w:sz="0" w:space="0" w:color="auto"/>
        <w:left w:val="none" w:sz="0" w:space="0" w:color="auto"/>
        <w:bottom w:val="none" w:sz="0" w:space="0" w:color="auto"/>
        <w:right w:val="none" w:sz="0" w:space="0" w:color="auto"/>
      </w:divBdr>
    </w:div>
    <w:div w:id="745346966">
      <w:bodyDiv w:val="1"/>
      <w:marLeft w:val="0"/>
      <w:marRight w:val="0"/>
      <w:marTop w:val="0"/>
      <w:marBottom w:val="0"/>
      <w:divBdr>
        <w:top w:val="none" w:sz="0" w:space="0" w:color="auto"/>
        <w:left w:val="none" w:sz="0" w:space="0" w:color="auto"/>
        <w:bottom w:val="none" w:sz="0" w:space="0" w:color="auto"/>
        <w:right w:val="none" w:sz="0" w:space="0" w:color="auto"/>
      </w:divBdr>
    </w:div>
    <w:div w:id="753086240">
      <w:bodyDiv w:val="1"/>
      <w:marLeft w:val="0"/>
      <w:marRight w:val="0"/>
      <w:marTop w:val="0"/>
      <w:marBottom w:val="0"/>
      <w:divBdr>
        <w:top w:val="none" w:sz="0" w:space="0" w:color="auto"/>
        <w:left w:val="none" w:sz="0" w:space="0" w:color="auto"/>
        <w:bottom w:val="none" w:sz="0" w:space="0" w:color="auto"/>
        <w:right w:val="none" w:sz="0" w:space="0" w:color="auto"/>
      </w:divBdr>
    </w:div>
    <w:div w:id="753090514">
      <w:bodyDiv w:val="1"/>
      <w:marLeft w:val="0"/>
      <w:marRight w:val="0"/>
      <w:marTop w:val="0"/>
      <w:marBottom w:val="0"/>
      <w:divBdr>
        <w:top w:val="none" w:sz="0" w:space="0" w:color="auto"/>
        <w:left w:val="none" w:sz="0" w:space="0" w:color="auto"/>
        <w:bottom w:val="none" w:sz="0" w:space="0" w:color="auto"/>
        <w:right w:val="none" w:sz="0" w:space="0" w:color="auto"/>
      </w:divBdr>
    </w:div>
    <w:div w:id="758139572">
      <w:bodyDiv w:val="1"/>
      <w:marLeft w:val="0"/>
      <w:marRight w:val="0"/>
      <w:marTop w:val="0"/>
      <w:marBottom w:val="0"/>
      <w:divBdr>
        <w:top w:val="none" w:sz="0" w:space="0" w:color="auto"/>
        <w:left w:val="none" w:sz="0" w:space="0" w:color="auto"/>
        <w:bottom w:val="none" w:sz="0" w:space="0" w:color="auto"/>
        <w:right w:val="none" w:sz="0" w:space="0" w:color="auto"/>
      </w:divBdr>
    </w:div>
    <w:div w:id="775708425">
      <w:bodyDiv w:val="1"/>
      <w:marLeft w:val="0"/>
      <w:marRight w:val="0"/>
      <w:marTop w:val="0"/>
      <w:marBottom w:val="0"/>
      <w:divBdr>
        <w:top w:val="none" w:sz="0" w:space="0" w:color="auto"/>
        <w:left w:val="none" w:sz="0" w:space="0" w:color="auto"/>
        <w:bottom w:val="none" w:sz="0" w:space="0" w:color="auto"/>
        <w:right w:val="none" w:sz="0" w:space="0" w:color="auto"/>
      </w:divBdr>
    </w:div>
    <w:div w:id="785657956">
      <w:bodyDiv w:val="1"/>
      <w:marLeft w:val="0"/>
      <w:marRight w:val="0"/>
      <w:marTop w:val="0"/>
      <w:marBottom w:val="0"/>
      <w:divBdr>
        <w:top w:val="none" w:sz="0" w:space="0" w:color="auto"/>
        <w:left w:val="none" w:sz="0" w:space="0" w:color="auto"/>
        <w:bottom w:val="none" w:sz="0" w:space="0" w:color="auto"/>
        <w:right w:val="none" w:sz="0" w:space="0" w:color="auto"/>
      </w:divBdr>
    </w:div>
    <w:div w:id="789670024">
      <w:bodyDiv w:val="1"/>
      <w:marLeft w:val="0"/>
      <w:marRight w:val="0"/>
      <w:marTop w:val="0"/>
      <w:marBottom w:val="0"/>
      <w:divBdr>
        <w:top w:val="none" w:sz="0" w:space="0" w:color="auto"/>
        <w:left w:val="none" w:sz="0" w:space="0" w:color="auto"/>
        <w:bottom w:val="none" w:sz="0" w:space="0" w:color="auto"/>
        <w:right w:val="none" w:sz="0" w:space="0" w:color="auto"/>
      </w:divBdr>
    </w:div>
    <w:div w:id="809203197">
      <w:bodyDiv w:val="1"/>
      <w:marLeft w:val="0"/>
      <w:marRight w:val="0"/>
      <w:marTop w:val="0"/>
      <w:marBottom w:val="0"/>
      <w:divBdr>
        <w:top w:val="none" w:sz="0" w:space="0" w:color="auto"/>
        <w:left w:val="none" w:sz="0" w:space="0" w:color="auto"/>
        <w:bottom w:val="none" w:sz="0" w:space="0" w:color="auto"/>
        <w:right w:val="none" w:sz="0" w:space="0" w:color="auto"/>
      </w:divBdr>
    </w:div>
    <w:div w:id="810748338">
      <w:bodyDiv w:val="1"/>
      <w:marLeft w:val="0"/>
      <w:marRight w:val="0"/>
      <w:marTop w:val="0"/>
      <w:marBottom w:val="0"/>
      <w:divBdr>
        <w:top w:val="none" w:sz="0" w:space="0" w:color="auto"/>
        <w:left w:val="none" w:sz="0" w:space="0" w:color="auto"/>
        <w:bottom w:val="none" w:sz="0" w:space="0" w:color="auto"/>
        <w:right w:val="none" w:sz="0" w:space="0" w:color="auto"/>
      </w:divBdr>
    </w:div>
    <w:div w:id="811212376">
      <w:bodyDiv w:val="1"/>
      <w:marLeft w:val="0"/>
      <w:marRight w:val="0"/>
      <w:marTop w:val="0"/>
      <w:marBottom w:val="0"/>
      <w:divBdr>
        <w:top w:val="none" w:sz="0" w:space="0" w:color="auto"/>
        <w:left w:val="none" w:sz="0" w:space="0" w:color="auto"/>
        <w:bottom w:val="none" w:sz="0" w:space="0" w:color="auto"/>
        <w:right w:val="none" w:sz="0" w:space="0" w:color="auto"/>
      </w:divBdr>
    </w:div>
    <w:div w:id="816413824">
      <w:bodyDiv w:val="1"/>
      <w:marLeft w:val="0"/>
      <w:marRight w:val="0"/>
      <w:marTop w:val="0"/>
      <w:marBottom w:val="0"/>
      <w:divBdr>
        <w:top w:val="none" w:sz="0" w:space="0" w:color="auto"/>
        <w:left w:val="none" w:sz="0" w:space="0" w:color="auto"/>
        <w:bottom w:val="none" w:sz="0" w:space="0" w:color="auto"/>
        <w:right w:val="none" w:sz="0" w:space="0" w:color="auto"/>
      </w:divBdr>
    </w:div>
    <w:div w:id="826827477">
      <w:bodyDiv w:val="1"/>
      <w:marLeft w:val="0"/>
      <w:marRight w:val="0"/>
      <w:marTop w:val="0"/>
      <w:marBottom w:val="0"/>
      <w:divBdr>
        <w:top w:val="none" w:sz="0" w:space="0" w:color="auto"/>
        <w:left w:val="none" w:sz="0" w:space="0" w:color="auto"/>
        <w:bottom w:val="none" w:sz="0" w:space="0" w:color="auto"/>
        <w:right w:val="none" w:sz="0" w:space="0" w:color="auto"/>
      </w:divBdr>
    </w:div>
    <w:div w:id="827865048">
      <w:bodyDiv w:val="1"/>
      <w:marLeft w:val="0"/>
      <w:marRight w:val="0"/>
      <w:marTop w:val="0"/>
      <w:marBottom w:val="0"/>
      <w:divBdr>
        <w:top w:val="none" w:sz="0" w:space="0" w:color="auto"/>
        <w:left w:val="none" w:sz="0" w:space="0" w:color="auto"/>
        <w:bottom w:val="none" w:sz="0" w:space="0" w:color="auto"/>
        <w:right w:val="none" w:sz="0" w:space="0" w:color="auto"/>
      </w:divBdr>
    </w:div>
    <w:div w:id="829367486">
      <w:bodyDiv w:val="1"/>
      <w:marLeft w:val="0"/>
      <w:marRight w:val="0"/>
      <w:marTop w:val="0"/>
      <w:marBottom w:val="0"/>
      <w:divBdr>
        <w:top w:val="none" w:sz="0" w:space="0" w:color="auto"/>
        <w:left w:val="none" w:sz="0" w:space="0" w:color="auto"/>
        <w:bottom w:val="none" w:sz="0" w:space="0" w:color="auto"/>
        <w:right w:val="none" w:sz="0" w:space="0" w:color="auto"/>
      </w:divBdr>
    </w:div>
    <w:div w:id="835804819">
      <w:bodyDiv w:val="1"/>
      <w:marLeft w:val="0"/>
      <w:marRight w:val="0"/>
      <w:marTop w:val="0"/>
      <w:marBottom w:val="0"/>
      <w:divBdr>
        <w:top w:val="none" w:sz="0" w:space="0" w:color="auto"/>
        <w:left w:val="none" w:sz="0" w:space="0" w:color="auto"/>
        <w:bottom w:val="none" w:sz="0" w:space="0" w:color="auto"/>
        <w:right w:val="none" w:sz="0" w:space="0" w:color="auto"/>
      </w:divBdr>
    </w:div>
    <w:div w:id="839201969">
      <w:bodyDiv w:val="1"/>
      <w:marLeft w:val="0"/>
      <w:marRight w:val="0"/>
      <w:marTop w:val="0"/>
      <w:marBottom w:val="0"/>
      <w:divBdr>
        <w:top w:val="none" w:sz="0" w:space="0" w:color="auto"/>
        <w:left w:val="none" w:sz="0" w:space="0" w:color="auto"/>
        <w:bottom w:val="none" w:sz="0" w:space="0" w:color="auto"/>
        <w:right w:val="none" w:sz="0" w:space="0" w:color="auto"/>
      </w:divBdr>
    </w:div>
    <w:div w:id="840388691">
      <w:bodyDiv w:val="1"/>
      <w:marLeft w:val="0"/>
      <w:marRight w:val="0"/>
      <w:marTop w:val="0"/>
      <w:marBottom w:val="0"/>
      <w:divBdr>
        <w:top w:val="none" w:sz="0" w:space="0" w:color="auto"/>
        <w:left w:val="none" w:sz="0" w:space="0" w:color="auto"/>
        <w:bottom w:val="none" w:sz="0" w:space="0" w:color="auto"/>
        <w:right w:val="none" w:sz="0" w:space="0" w:color="auto"/>
      </w:divBdr>
    </w:div>
    <w:div w:id="843983167">
      <w:bodyDiv w:val="1"/>
      <w:marLeft w:val="0"/>
      <w:marRight w:val="0"/>
      <w:marTop w:val="0"/>
      <w:marBottom w:val="0"/>
      <w:divBdr>
        <w:top w:val="none" w:sz="0" w:space="0" w:color="auto"/>
        <w:left w:val="none" w:sz="0" w:space="0" w:color="auto"/>
        <w:bottom w:val="none" w:sz="0" w:space="0" w:color="auto"/>
        <w:right w:val="none" w:sz="0" w:space="0" w:color="auto"/>
      </w:divBdr>
    </w:div>
    <w:div w:id="847058614">
      <w:bodyDiv w:val="1"/>
      <w:marLeft w:val="0"/>
      <w:marRight w:val="0"/>
      <w:marTop w:val="0"/>
      <w:marBottom w:val="0"/>
      <w:divBdr>
        <w:top w:val="none" w:sz="0" w:space="0" w:color="auto"/>
        <w:left w:val="none" w:sz="0" w:space="0" w:color="auto"/>
        <w:bottom w:val="none" w:sz="0" w:space="0" w:color="auto"/>
        <w:right w:val="none" w:sz="0" w:space="0" w:color="auto"/>
      </w:divBdr>
    </w:div>
    <w:div w:id="847713034">
      <w:bodyDiv w:val="1"/>
      <w:marLeft w:val="0"/>
      <w:marRight w:val="0"/>
      <w:marTop w:val="0"/>
      <w:marBottom w:val="0"/>
      <w:divBdr>
        <w:top w:val="none" w:sz="0" w:space="0" w:color="auto"/>
        <w:left w:val="none" w:sz="0" w:space="0" w:color="auto"/>
        <w:bottom w:val="none" w:sz="0" w:space="0" w:color="auto"/>
        <w:right w:val="none" w:sz="0" w:space="0" w:color="auto"/>
      </w:divBdr>
    </w:div>
    <w:div w:id="855458337">
      <w:bodyDiv w:val="1"/>
      <w:marLeft w:val="0"/>
      <w:marRight w:val="0"/>
      <w:marTop w:val="0"/>
      <w:marBottom w:val="0"/>
      <w:divBdr>
        <w:top w:val="none" w:sz="0" w:space="0" w:color="auto"/>
        <w:left w:val="none" w:sz="0" w:space="0" w:color="auto"/>
        <w:bottom w:val="none" w:sz="0" w:space="0" w:color="auto"/>
        <w:right w:val="none" w:sz="0" w:space="0" w:color="auto"/>
      </w:divBdr>
    </w:div>
    <w:div w:id="874586138">
      <w:bodyDiv w:val="1"/>
      <w:marLeft w:val="0"/>
      <w:marRight w:val="0"/>
      <w:marTop w:val="0"/>
      <w:marBottom w:val="0"/>
      <w:divBdr>
        <w:top w:val="none" w:sz="0" w:space="0" w:color="auto"/>
        <w:left w:val="none" w:sz="0" w:space="0" w:color="auto"/>
        <w:bottom w:val="none" w:sz="0" w:space="0" w:color="auto"/>
        <w:right w:val="none" w:sz="0" w:space="0" w:color="auto"/>
      </w:divBdr>
    </w:div>
    <w:div w:id="886334218">
      <w:bodyDiv w:val="1"/>
      <w:marLeft w:val="0"/>
      <w:marRight w:val="0"/>
      <w:marTop w:val="0"/>
      <w:marBottom w:val="0"/>
      <w:divBdr>
        <w:top w:val="none" w:sz="0" w:space="0" w:color="auto"/>
        <w:left w:val="none" w:sz="0" w:space="0" w:color="auto"/>
        <w:bottom w:val="none" w:sz="0" w:space="0" w:color="auto"/>
        <w:right w:val="none" w:sz="0" w:space="0" w:color="auto"/>
      </w:divBdr>
    </w:div>
    <w:div w:id="888106120">
      <w:bodyDiv w:val="1"/>
      <w:marLeft w:val="0"/>
      <w:marRight w:val="0"/>
      <w:marTop w:val="0"/>
      <w:marBottom w:val="0"/>
      <w:divBdr>
        <w:top w:val="none" w:sz="0" w:space="0" w:color="auto"/>
        <w:left w:val="none" w:sz="0" w:space="0" w:color="auto"/>
        <w:bottom w:val="none" w:sz="0" w:space="0" w:color="auto"/>
        <w:right w:val="none" w:sz="0" w:space="0" w:color="auto"/>
      </w:divBdr>
    </w:div>
    <w:div w:id="901060483">
      <w:bodyDiv w:val="1"/>
      <w:marLeft w:val="0"/>
      <w:marRight w:val="0"/>
      <w:marTop w:val="0"/>
      <w:marBottom w:val="0"/>
      <w:divBdr>
        <w:top w:val="none" w:sz="0" w:space="0" w:color="auto"/>
        <w:left w:val="none" w:sz="0" w:space="0" w:color="auto"/>
        <w:bottom w:val="none" w:sz="0" w:space="0" w:color="auto"/>
        <w:right w:val="none" w:sz="0" w:space="0" w:color="auto"/>
      </w:divBdr>
    </w:div>
    <w:div w:id="911505455">
      <w:bodyDiv w:val="1"/>
      <w:marLeft w:val="0"/>
      <w:marRight w:val="0"/>
      <w:marTop w:val="0"/>
      <w:marBottom w:val="0"/>
      <w:divBdr>
        <w:top w:val="none" w:sz="0" w:space="0" w:color="auto"/>
        <w:left w:val="none" w:sz="0" w:space="0" w:color="auto"/>
        <w:bottom w:val="none" w:sz="0" w:space="0" w:color="auto"/>
        <w:right w:val="none" w:sz="0" w:space="0" w:color="auto"/>
      </w:divBdr>
    </w:div>
    <w:div w:id="915942260">
      <w:bodyDiv w:val="1"/>
      <w:marLeft w:val="0"/>
      <w:marRight w:val="0"/>
      <w:marTop w:val="0"/>
      <w:marBottom w:val="0"/>
      <w:divBdr>
        <w:top w:val="none" w:sz="0" w:space="0" w:color="auto"/>
        <w:left w:val="none" w:sz="0" w:space="0" w:color="auto"/>
        <w:bottom w:val="none" w:sz="0" w:space="0" w:color="auto"/>
        <w:right w:val="none" w:sz="0" w:space="0" w:color="auto"/>
      </w:divBdr>
    </w:div>
    <w:div w:id="920412182">
      <w:bodyDiv w:val="1"/>
      <w:marLeft w:val="0"/>
      <w:marRight w:val="0"/>
      <w:marTop w:val="0"/>
      <w:marBottom w:val="0"/>
      <w:divBdr>
        <w:top w:val="none" w:sz="0" w:space="0" w:color="auto"/>
        <w:left w:val="none" w:sz="0" w:space="0" w:color="auto"/>
        <w:bottom w:val="none" w:sz="0" w:space="0" w:color="auto"/>
        <w:right w:val="none" w:sz="0" w:space="0" w:color="auto"/>
      </w:divBdr>
    </w:div>
    <w:div w:id="922449648">
      <w:bodyDiv w:val="1"/>
      <w:marLeft w:val="0"/>
      <w:marRight w:val="0"/>
      <w:marTop w:val="0"/>
      <w:marBottom w:val="0"/>
      <w:divBdr>
        <w:top w:val="none" w:sz="0" w:space="0" w:color="auto"/>
        <w:left w:val="none" w:sz="0" w:space="0" w:color="auto"/>
        <w:bottom w:val="none" w:sz="0" w:space="0" w:color="auto"/>
        <w:right w:val="none" w:sz="0" w:space="0" w:color="auto"/>
      </w:divBdr>
    </w:div>
    <w:div w:id="923107110">
      <w:bodyDiv w:val="1"/>
      <w:marLeft w:val="0"/>
      <w:marRight w:val="0"/>
      <w:marTop w:val="0"/>
      <w:marBottom w:val="0"/>
      <w:divBdr>
        <w:top w:val="none" w:sz="0" w:space="0" w:color="auto"/>
        <w:left w:val="none" w:sz="0" w:space="0" w:color="auto"/>
        <w:bottom w:val="none" w:sz="0" w:space="0" w:color="auto"/>
        <w:right w:val="none" w:sz="0" w:space="0" w:color="auto"/>
      </w:divBdr>
    </w:div>
    <w:div w:id="923807358">
      <w:bodyDiv w:val="1"/>
      <w:marLeft w:val="0"/>
      <w:marRight w:val="0"/>
      <w:marTop w:val="0"/>
      <w:marBottom w:val="0"/>
      <w:divBdr>
        <w:top w:val="none" w:sz="0" w:space="0" w:color="auto"/>
        <w:left w:val="none" w:sz="0" w:space="0" w:color="auto"/>
        <w:bottom w:val="none" w:sz="0" w:space="0" w:color="auto"/>
        <w:right w:val="none" w:sz="0" w:space="0" w:color="auto"/>
      </w:divBdr>
    </w:div>
    <w:div w:id="923998373">
      <w:bodyDiv w:val="1"/>
      <w:marLeft w:val="0"/>
      <w:marRight w:val="0"/>
      <w:marTop w:val="0"/>
      <w:marBottom w:val="0"/>
      <w:divBdr>
        <w:top w:val="none" w:sz="0" w:space="0" w:color="auto"/>
        <w:left w:val="none" w:sz="0" w:space="0" w:color="auto"/>
        <w:bottom w:val="none" w:sz="0" w:space="0" w:color="auto"/>
        <w:right w:val="none" w:sz="0" w:space="0" w:color="auto"/>
      </w:divBdr>
    </w:div>
    <w:div w:id="940260106">
      <w:bodyDiv w:val="1"/>
      <w:marLeft w:val="0"/>
      <w:marRight w:val="0"/>
      <w:marTop w:val="0"/>
      <w:marBottom w:val="0"/>
      <w:divBdr>
        <w:top w:val="none" w:sz="0" w:space="0" w:color="auto"/>
        <w:left w:val="none" w:sz="0" w:space="0" w:color="auto"/>
        <w:bottom w:val="none" w:sz="0" w:space="0" w:color="auto"/>
        <w:right w:val="none" w:sz="0" w:space="0" w:color="auto"/>
      </w:divBdr>
    </w:div>
    <w:div w:id="955407005">
      <w:bodyDiv w:val="1"/>
      <w:marLeft w:val="0"/>
      <w:marRight w:val="0"/>
      <w:marTop w:val="0"/>
      <w:marBottom w:val="0"/>
      <w:divBdr>
        <w:top w:val="none" w:sz="0" w:space="0" w:color="auto"/>
        <w:left w:val="none" w:sz="0" w:space="0" w:color="auto"/>
        <w:bottom w:val="none" w:sz="0" w:space="0" w:color="auto"/>
        <w:right w:val="none" w:sz="0" w:space="0" w:color="auto"/>
      </w:divBdr>
    </w:div>
    <w:div w:id="983896961">
      <w:bodyDiv w:val="1"/>
      <w:marLeft w:val="0"/>
      <w:marRight w:val="0"/>
      <w:marTop w:val="0"/>
      <w:marBottom w:val="0"/>
      <w:divBdr>
        <w:top w:val="none" w:sz="0" w:space="0" w:color="auto"/>
        <w:left w:val="none" w:sz="0" w:space="0" w:color="auto"/>
        <w:bottom w:val="none" w:sz="0" w:space="0" w:color="auto"/>
        <w:right w:val="none" w:sz="0" w:space="0" w:color="auto"/>
      </w:divBdr>
    </w:div>
    <w:div w:id="984356009">
      <w:bodyDiv w:val="1"/>
      <w:marLeft w:val="0"/>
      <w:marRight w:val="0"/>
      <w:marTop w:val="0"/>
      <w:marBottom w:val="0"/>
      <w:divBdr>
        <w:top w:val="none" w:sz="0" w:space="0" w:color="auto"/>
        <w:left w:val="none" w:sz="0" w:space="0" w:color="auto"/>
        <w:bottom w:val="none" w:sz="0" w:space="0" w:color="auto"/>
        <w:right w:val="none" w:sz="0" w:space="0" w:color="auto"/>
      </w:divBdr>
    </w:div>
    <w:div w:id="989360793">
      <w:bodyDiv w:val="1"/>
      <w:marLeft w:val="0"/>
      <w:marRight w:val="0"/>
      <w:marTop w:val="0"/>
      <w:marBottom w:val="0"/>
      <w:divBdr>
        <w:top w:val="none" w:sz="0" w:space="0" w:color="auto"/>
        <w:left w:val="none" w:sz="0" w:space="0" w:color="auto"/>
        <w:bottom w:val="none" w:sz="0" w:space="0" w:color="auto"/>
        <w:right w:val="none" w:sz="0" w:space="0" w:color="auto"/>
      </w:divBdr>
    </w:div>
    <w:div w:id="990254411">
      <w:bodyDiv w:val="1"/>
      <w:marLeft w:val="0"/>
      <w:marRight w:val="0"/>
      <w:marTop w:val="0"/>
      <w:marBottom w:val="0"/>
      <w:divBdr>
        <w:top w:val="none" w:sz="0" w:space="0" w:color="auto"/>
        <w:left w:val="none" w:sz="0" w:space="0" w:color="auto"/>
        <w:bottom w:val="none" w:sz="0" w:space="0" w:color="auto"/>
        <w:right w:val="none" w:sz="0" w:space="0" w:color="auto"/>
      </w:divBdr>
    </w:div>
    <w:div w:id="991636977">
      <w:bodyDiv w:val="1"/>
      <w:marLeft w:val="0"/>
      <w:marRight w:val="0"/>
      <w:marTop w:val="0"/>
      <w:marBottom w:val="0"/>
      <w:divBdr>
        <w:top w:val="none" w:sz="0" w:space="0" w:color="auto"/>
        <w:left w:val="none" w:sz="0" w:space="0" w:color="auto"/>
        <w:bottom w:val="none" w:sz="0" w:space="0" w:color="auto"/>
        <w:right w:val="none" w:sz="0" w:space="0" w:color="auto"/>
      </w:divBdr>
    </w:div>
    <w:div w:id="1000544007">
      <w:bodyDiv w:val="1"/>
      <w:marLeft w:val="0"/>
      <w:marRight w:val="0"/>
      <w:marTop w:val="0"/>
      <w:marBottom w:val="0"/>
      <w:divBdr>
        <w:top w:val="none" w:sz="0" w:space="0" w:color="auto"/>
        <w:left w:val="none" w:sz="0" w:space="0" w:color="auto"/>
        <w:bottom w:val="none" w:sz="0" w:space="0" w:color="auto"/>
        <w:right w:val="none" w:sz="0" w:space="0" w:color="auto"/>
      </w:divBdr>
    </w:div>
    <w:div w:id="1004556912">
      <w:bodyDiv w:val="1"/>
      <w:marLeft w:val="0"/>
      <w:marRight w:val="0"/>
      <w:marTop w:val="0"/>
      <w:marBottom w:val="0"/>
      <w:divBdr>
        <w:top w:val="none" w:sz="0" w:space="0" w:color="auto"/>
        <w:left w:val="none" w:sz="0" w:space="0" w:color="auto"/>
        <w:bottom w:val="none" w:sz="0" w:space="0" w:color="auto"/>
        <w:right w:val="none" w:sz="0" w:space="0" w:color="auto"/>
      </w:divBdr>
    </w:div>
    <w:div w:id="1014067730">
      <w:bodyDiv w:val="1"/>
      <w:marLeft w:val="0"/>
      <w:marRight w:val="0"/>
      <w:marTop w:val="0"/>
      <w:marBottom w:val="0"/>
      <w:divBdr>
        <w:top w:val="none" w:sz="0" w:space="0" w:color="auto"/>
        <w:left w:val="none" w:sz="0" w:space="0" w:color="auto"/>
        <w:bottom w:val="none" w:sz="0" w:space="0" w:color="auto"/>
        <w:right w:val="none" w:sz="0" w:space="0" w:color="auto"/>
      </w:divBdr>
    </w:div>
    <w:div w:id="1019427886">
      <w:bodyDiv w:val="1"/>
      <w:marLeft w:val="0"/>
      <w:marRight w:val="0"/>
      <w:marTop w:val="0"/>
      <w:marBottom w:val="0"/>
      <w:divBdr>
        <w:top w:val="none" w:sz="0" w:space="0" w:color="auto"/>
        <w:left w:val="none" w:sz="0" w:space="0" w:color="auto"/>
        <w:bottom w:val="none" w:sz="0" w:space="0" w:color="auto"/>
        <w:right w:val="none" w:sz="0" w:space="0" w:color="auto"/>
      </w:divBdr>
    </w:div>
    <w:div w:id="1032420116">
      <w:bodyDiv w:val="1"/>
      <w:marLeft w:val="0"/>
      <w:marRight w:val="0"/>
      <w:marTop w:val="0"/>
      <w:marBottom w:val="0"/>
      <w:divBdr>
        <w:top w:val="none" w:sz="0" w:space="0" w:color="auto"/>
        <w:left w:val="none" w:sz="0" w:space="0" w:color="auto"/>
        <w:bottom w:val="none" w:sz="0" w:space="0" w:color="auto"/>
        <w:right w:val="none" w:sz="0" w:space="0" w:color="auto"/>
      </w:divBdr>
    </w:div>
    <w:div w:id="1032457669">
      <w:bodyDiv w:val="1"/>
      <w:marLeft w:val="0"/>
      <w:marRight w:val="0"/>
      <w:marTop w:val="0"/>
      <w:marBottom w:val="0"/>
      <w:divBdr>
        <w:top w:val="none" w:sz="0" w:space="0" w:color="auto"/>
        <w:left w:val="none" w:sz="0" w:space="0" w:color="auto"/>
        <w:bottom w:val="none" w:sz="0" w:space="0" w:color="auto"/>
        <w:right w:val="none" w:sz="0" w:space="0" w:color="auto"/>
      </w:divBdr>
    </w:div>
    <w:div w:id="1035616281">
      <w:bodyDiv w:val="1"/>
      <w:marLeft w:val="0"/>
      <w:marRight w:val="0"/>
      <w:marTop w:val="0"/>
      <w:marBottom w:val="0"/>
      <w:divBdr>
        <w:top w:val="none" w:sz="0" w:space="0" w:color="auto"/>
        <w:left w:val="none" w:sz="0" w:space="0" w:color="auto"/>
        <w:bottom w:val="none" w:sz="0" w:space="0" w:color="auto"/>
        <w:right w:val="none" w:sz="0" w:space="0" w:color="auto"/>
      </w:divBdr>
    </w:div>
    <w:div w:id="1036467064">
      <w:bodyDiv w:val="1"/>
      <w:marLeft w:val="0"/>
      <w:marRight w:val="0"/>
      <w:marTop w:val="0"/>
      <w:marBottom w:val="0"/>
      <w:divBdr>
        <w:top w:val="none" w:sz="0" w:space="0" w:color="auto"/>
        <w:left w:val="none" w:sz="0" w:space="0" w:color="auto"/>
        <w:bottom w:val="none" w:sz="0" w:space="0" w:color="auto"/>
        <w:right w:val="none" w:sz="0" w:space="0" w:color="auto"/>
      </w:divBdr>
    </w:div>
    <w:div w:id="1036924741">
      <w:bodyDiv w:val="1"/>
      <w:marLeft w:val="0"/>
      <w:marRight w:val="0"/>
      <w:marTop w:val="0"/>
      <w:marBottom w:val="0"/>
      <w:divBdr>
        <w:top w:val="none" w:sz="0" w:space="0" w:color="auto"/>
        <w:left w:val="none" w:sz="0" w:space="0" w:color="auto"/>
        <w:bottom w:val="none" w:sz="0" w:space="0" w:color="auto"/>
        <w:right w:val="none" w:sz="0" w:space="0" w:color="auto"/>
      </w:divBdr>
    </w:div>
    <w:div w:id="1039628391">
      <w:bodyDiv w:val="1"/>
      <w:marLeft w:val="0"/>
      <w:marRight w:val="0"/>
      <w:marTop w:val="0"/>
      <w:marBottom w:val="0"/>
      <w:divBdr>
        <w:top w:val="none" w:sz="0" w:space="0" w:color="auto"/>
        <w:left w:val="none" w:sz="0" w:space="0" w:color="auto"/>
        <w:bottom w:val="none" w:sz="0" w:space="0" w:color="auto"/>
        <w:right w:val="none" w:sz="0" w:space="0" w:color="auto"/>
      </w:divBdr>
    </w:div>
    <w:div w:id="1040664548">
      <w:bodyDiv w:val="1"/>
      <w:marLeft w:val="0"/>
      <w:marRight w:val="0"/>
      <w:marTop w:val="0"/>
      <w:marBottom w:val="0"/>
      <w:divBdr>
        <w:top w:val="none" w:sz="0" w:space="0" w:color="auto"/>
        <w:left w:val="none" w:sz="0" w:space="0" w:color="auto"/>
        <w:bottom w:val="none" w:sz="0" w:space="0" w:color="auto"/>
        <w:right w:val="none" w:sz="0" w:space="0" w:color="auto"/>
      </w:divBdr>
    </w:div>
    <w:div w:id="1042359853">
      <w:bodyDiv w:val="1"/>
      <w:marLeft w:val="0"/>
      <w:marRight w:val="0"/>
      <w:marTop w:val="0"/>
      <w:marBottom w:val="0"/>
      <w:divBdr>
        <w:top w:val="none" w:sz="0" w:space="0" w:color="auto"/>
        <w:left w:val="none" w:sz="0" w:space="0" w:color="auto"/>
        <w:bottom w:val="none" w:sz="0" w:space="0" w:color="auto"/>
        <w:right w:val="none" w:sz="0" w:space="0" w:color="auto"/>
      </w:divBdr>
    </w:div>
    <w:div w:id="1049647495">
      <w:bodyDiv w:val="1"/>
      <w:marLeft w:val="0"/>
      <w:marRight w:val="0"/>
      <w:marTop w:val="0"/>
      <w:marBottom w:val="0"/>
      <w:divBdr>
        <w:top w:val="none" w:sz="0" w:space="0" w:color="auto"/>
        <w:left w:val="none" w:sz="0" w:space="0" w:color="auto"/>
        <w:bottom w:val="none" w:sz="0" w:space="0" w:color="auto"/>
        <w:right w:val="none" w:sz="0" w:space="0" w:color="auto"/>
      </w:divBdr>
    </w:div>
    <w:div w:id="1049719322">
      <w:bodyDiv w:val="1"/>
      <w:marLeft w:val="0"/>
      <w:marRight w:val="0"/>
      <w:marTop w:val="0"/>
      <w:marBottom w:val="0"/>
      <w:divBdr>
        <w:top w:val="none" w:sz="0" w:space="0" w:color="auto"/>
        <w:left w:val="none" w:sz="0" w:space="0" w:color="auto"/>
        <w:bottom w:val="none" w:sz="0" w:space="0" w:color="auto"/>
        <w:right w:val="none" w:sz="0" w:space="0" w:color="auto"/>
      </w:divBdr>
    </w:div>
    <w:div w:id="1054087479">
      <w:bodyDiv w:val="1"/>
      <w:marLeft w:val="0"/>
      <w:marRight w:val="0"/>
      <w:marTop w:val="0"/>
      <w:marBottom w:val="0"/>
      <w:divBdr>
        <w:top w:val="none" w:sz="0" w:space="0" w:color="auto"/>
        <w:left w:val="none" w:sz="0" w:space="0" w:color="auto"/>
        <w:bottom w:val="none" w:sz="0" w:space="0" w:color="auto"/>
        <w:right w:val="none" w:sz="0" w:space="0" w:color="auto"/>
      </w:divBdr>
    </w:div>
    <w:div w:id="1057583339">
      <w:bodyDiv w:val="1"/>
      <w:marLeft w:val="0"/>
      <w:marRight w:val="0"/>
      <w:marTop w:val="0"/>
      <w:marBottom w:val="0"/>
      <w:divBdr>
        <w:top w:val="none" w:sz="0" w:space="0" w:color="auto"/>
        <w:left w:val="none" w:sz="0" w:space="0" w:color="auto"/>
        <w:bottom w:val="none" w:sz="0" w:space="0" w:color="auto"/>
        <w:right w:val="none" w:sz="0" w:space="0" w:color="auto"/>
      </w:divBdr>
    </w:div>
    <w:div w:id="1058549615">
      <w:bodyDiv w:val="1"/>
      <w:marLeft w:val="0"/>
      <w:marRight w:val="0"/>
      <w:marTop w:val="0"/>
      <w:marBottom w:val="0"/>
      <w:divBdr>
        <w:top w:val="none" w:sz="0" w:space="0" w:color="auto"/>
        <w:left w:val="none" w:sz="0" w:space="0" w:color="auto"/>
        <w:bottom w:val="none" w:sz="0" w:space="0" w:color="auto"/>
        <w:right w:val="none" w:sz="0" w:space="0" w:color="auto"/>
      </w:divBdr>
    </w:div>
    <w:div w:id="1064714458">
      <w:bodyDiv w:val="1"/>
      <w:marLeft w:val="0"/>
      <w:marRight w:val="0"/>
      <w:marTop w:val="0"/>
      <w:marBottom w:val="0"/>
      <w:divBdr>
        <w:top w:val="none" w:sz="0" w:space="0" w:color="auto"/>
        <w:left w:val="none" w:sz="0" w:space="0" w:color="auto"/>
        <w:bottom w:val="none" w:sz="0" w:space="0" w:color="auto"/>
        <w:right w:val="none" w:sz="0" w:space="0" w:color="auto"/>
      </w:divBdr>
    </w:div>
    <w:div w:id="1065567623">
      <w:bodyDiv w:val="1"/>
      <w:marLeft w:val="0"/>
      <w:marRight w:val="0"/>
      <w:marTop w:val="0"/>
      <w:marBottom w:val="0"/>
      <w:divBdr>
        <w:top w:val="none" w:sz="0" w:space="0" w:color="auto"/>
        <w:left w:val="none" w:sz="0" w:space="0" w:color="auto"/>
        <w:bottom w:val="none" w:sz="0" w:space="0" w:color="auto"/>
        <w:right w:val="none" w:sz="0" w:space="0" w:color="auto"/>
      </w:divBdr>
    </w:div>
    <w:div w:id="1066802199">
      <w:bodyDiv w:val="1"/>
      <w:marLeft w:val="0"/>
      <w:marRight w:val="0"/>
      <w:marTop w:val="0"/>
      <w:marBottom w:val="0"/>
      <w:divBdr>
        <w:top w:val="none" w:sz="0" w:space="0" w:color="auto"/>
        <w:left w:val="none" w:sz="0" w:space="0" w:color="auto"/>
        <w:bottom w:val="none" w:sz="0" w:space="0" w:color="auto"/>
        <w:right w:val="none" w:sz="0" w:space="0" w:color="auto"/>
      </w:divBdr>
    </w:div>
    <w:div w:id="1073624267">
      <w:bodyDiv w:val="1"/>
      <w:marLeft w:val="0"/>
      <w:marRight w:val="0"/>
      <w:marTop w:val="0"/>
      <w:marBottom w:val="0"/>
      <w:divBdr>
        <w:top w:val="none" w:sz="0" w:space="0" w:color="auto"/>
        <w:left w:val="none" w:sz="0" w:space="0" w:color="auto"/>
        <w:bottom w:val="none" w:sz="0" w:space="0" w:color="auto"/>
        <w:right w:val="none" w:sz="0" w:space="0" w:color="auto"/>
      </w:divBdr>
    </w:div>
    <w:div w:id="1086850156">
      <w:bodyDiv w:val="1"/>
      <w:marLeft w:val="0"/>
      <w:marRight w:val="0"/>
      <w:marTop w:val="0"/>
      <w:marBottom w:val="0"/>
      <w:divBdr>
        <w:top w:val="none" w:sz="0" w:space="0" w:color="auto"/>
        <w:left w:val="none" w:sz="0" w:space="0" w:color="auto"/>
        <w:bottom w:val="none" w:sz="0" w:space="0" w:color="auto"/>
        <w:right w:val="none" w:sz="0" w:space="0" w:color="auto"/>
      </w:divBdr>
    </w:div>
    <w:div w:id="1100297362">
      <w:bodyDiv w:val="1"/>
      <w:marLeft w:val="0"/>
      <w:marRight w:val="0"/>
      <w:marTop w:val="0"/>
      <w:marBottom w:val="0"/>
      <w:divBdr>
        <w:top w:val="none" w:sz="0" w:space="0" w:color="auto"/>
        <w:left w:val="none" w:sz="0" w:space="0" w:color="auto"/>
        <w:bottom w:val="none" w:sz="0" w:space="0" w:color="auto"/>
        <w:right w:val="none" w:sz="0" w:space="0" w:color="auto"/>
      </w:divBdr>
    </w:div>
    <w:div w:id="1103500015">
      <w:bodyDiv w:val="1"/>
      <w:marLeft w:val="0"/>
      <w:marRight w:val="0"/>
      <w:marTop w:val="0"/>
      <w:marBottom w:val="0"/>
      <w:divBdr>
        <w:top w:val="none" w:sz="0" w:space="0" w:color="auto"/>
        <w:left w:val="none" w:sz="0" w:space="0" w:color="auto"/>
        <w:bottom w:val="none" w:sz="0" w:space="0" w:color="auto"/>
        <w:right w:val="none" w:sz="0" w:space="0" w:color="auto"/>
      </w:divBdr>
    </w:div>
    <w:div w:id="1108818857">
      <w:bodyDiv w:val="1"/>
      <w:marLeft w:val="0"/>
      <w:marRight w:val="0"/>
      <w:marTop w:val="0"/>
      <w:marBottom w:val="0"/>
      <w:divBdr>
        <w:top w:val="none" w:sz="0" w:space="0" w:color="auto"/>
        <w:left w:val="none" w:sz="0" w:space="0" w:color="auto"/>
        <w:bottom w:val="none" w:sz="0" w:space="0" w:color="auto"/>
        <w:right w:val="none" w:sz="0" w:space="0" w:color="auto"/>
      </w:divBdr>
    </w:div>
    <w:div w:id="1110931984">
      <w:bodyDiv w:val="1"/>
      <w:marLeft w:val="0"/>
      <w:marRight w:val="0"/>
      <w:marTop w:val="0"/>
      <w:marBottom w:val="0"/>
      <w:divBdr>
        <w:top w:val="none" w:sz="0" w:space="0" w:color="auto"/>
        <w:left w:val="none" w:sz="0" w:space="0" w:color="auto"/>
        <w:bottom w:val="none" w:sz="0" w:space="0" w:color="auto"/>
        <w:right w:val="none" w:sz="0" w:space="0" w:color="auto"/>
      </w:divBdr>
    </w:div>
    <w:div w:id="1112629095">
      <w:bodyDiv w:val="1"/>
      <w:marLeft w:val="0"/>
      <w:marRight w:val="0"/>
      <w:marTop w:val="0"/>
      <w:marBottom w:val="0"/>
      <w:divBdr>
        <w:top w:val="none" w:sz="0" w:space="0" w:color="auto"/>
        <w:left w:val="none" w:sz="0" w:space="0" w:color="auto"/>
        <w:bottom w:val="none" w:sz="0" w:space="0" w:color="auto"/>
        <w:right w:val="none" w:sz="0" w:space="0" w:color="auto"/>
      </w:divBdr>
    </w:div>
    <w:div w:id="1113524377">
      <w:bodyDiv w:val="1"/>
      <w:marLeft w:val="0"/>
      <w:marRight w:val="0"/>
      <w:marTop w:val="0"/>
      <w:marBottom w:val="0"/>
      <w:divBdr>
        <w:top w:val="none" w:sz="0" w:space="0" w:color="auto"/>
        <w:left w:val="none" w:sz="0" w:space="0" w:color="auto"/>
        <w:bottom w:val="none" w:sz="0" w:space="0" w:color="auto"/>
        <w:right w:val="none" w:sz="0" w:space="0" w:color="auto"/>
      </w:divBdr>
    </w:div>
    <w:div w:id="1123498647">
      <w:bodyDiv w:val="1"/>
      <w:marLeft w:val="0"/>
      <w:marRight w:val="0"/>
      <w:marTop w:val="0"/>
      <w:marBottom w:val="0"/>
      <w:divBdr>
        <w:top w:val="none" w:sz="0" w:space="0" w:color="auto"/>
        <w:left w:val="none" w:sz="0" w:space="0" w:color="auto"/>
        <w:bottom w:val="none" w:sz="0" w:space="0" w:color="auto"/>
        <w:right w:val="none" w:sz="0" w:space="0" w:color="auto"/>
      </w:divBdr>
    </w:div>
    <w:div w:id="1127360502">
      <w:bodyDiv w:val="1"/>
      <w:marLeft w:val="0"/>
      <w:marRight w:val="0"/>
      <w:marTop w:val="0"/>
      <w:marBottom w:val="0"/>
      <w:divBdr>
        <w:top w:val="none" w:sz="0" w:space="0" w:color="auto"/>
        <w:left w:val="none" w:sz="0" w:space="0" w:color="auto"/>
        <w:bottom w:val="none" w:sz="0" w:space="0" w:color="auto"/>
        <w:right w:val="none" w:sz="0" w:space="0" w:color="auto"/>
      </w:divBdr>
    </w:div>
    <w:div w:id="1133673858">
      <w:bodyDiv w:val="1"/>
      <w:marLeft w:val="0"/>
      <w:marRight w:val="0"/>
      <w:marTop w:val="0"/>
      <w:marBottom w:val="0"/>
      <w:divBdr>
        <w:top w:val="none" w:sz="0" w:space="0" w:color="auto"/>
        <w:left w:val="none" w:sz="0" w:space="0" w:color="auto"/>
        <w:bottom w:val="none" w:sz="0" w:space="0" w:color="auto"/>
        <w:right w:val="none" w:sz="0" w:space="0" w:color="auto"/>
      </w:divBdr>
    </w:div>
    <w:div w:id="1138567618">
      <w:bodyDiv w:val="1"/>
      <w:marLeft w:val="0"/>
      <w:marRight w:val="0"/>
      <w:marTop w:val="0"/>
      <w:marBottom w:val="0"/>
      <w:divBdr>
        <w:top w:val="none" w:sz="0" w:space="0" w:color="auto"/>
        <w:left w:val="none" w:sz="0" w:space="0" w:color="auto"/>
        <w:bottom w:val="none" w:sz="0" w:space="0" w:color="auto"/>
        <w:right w:val="none" w:sz="0" w:space="0" w:color="auto"/>
      </w:divBdr>
    </w:div>
    <w:div w:id="1140609643">
      <w:bodyDiv w:val="1"/>
      <w:marLeft w:val="0"/>
      <w:marRight w:val="0"/>
      <w:marTop w:val="0"/>
      <w:marBottom w:val="0"/>
      <w:divBdr>
        <w:top w:val="none" w:sz="0" w:space="0" w:color="auto"/>
        <w:left w:val="none" w:sz="0" w:space="0" w:color="auto"/>
        <w:bottom w:val="none" w:sz="0" w:space="0" w:color="auto"/>
        <w:right w:val="none" w:sz="0" w:space="0" w:color="auto"/>
      </w:divBdr>
    </w:div>
    <w:div w:id="1147672991">
      <w:bodyDiv w:val="1"/>
      <w:marLeft w:val="0"/>
      <w:marRight w:val="0"/>
      <w:marTop w:val="0"/>
      <w:marBottom w:val="0"/>
      <w:divBdr>
        <w:top w:val="none" w:sz="0" w:space="0" w:color="auto"/>
        <w:left w:val="none" w:sz="0" w:space="0" w:color="auto"/>
        <w:bottom w:val="none" w:sz="0" w:space="0" w:color="auto"/>
        <w:right w:val="none" w:sz="0" w:space="0" w:color="auto"/>
      </w:divBdr>
    </w:div>
    <w:div w:id="1151823147">
      <w:bodyDiv w:val="1"/>
      <w:marLeft w:val="0"/>
      <w:marRight w:val="0"/>
      <w:marTop w:val="0"/>
      <w:marBottom w:val="0"/>
      <w:divBdr>
        <w:top w:val="none" w:sz="0" w:space="0" w:color="auto"/>
        <w:left w:val="none" w:sz="0" w:space="0" w:color="auto"/>
        <w:bottom w:val="none" w:sz="0" w:space="0" w:color="auto"/>
        <w:right w:val="none" w:sz="0" w:space="0" w:color="auto"/>
      </w:divBdr>
    </w:div>
    <w:div w:id="1155532776">
      <w:bodyDiv w:val="1"/>
      <w:marLeft w:val="0"/>
      <w:marRight w:val="0"/>
      <w:marTop w:val="0"/>
      <w:marBottom w:val="0"/>
      <w:divBdr>
        <w:top w:val="none" w:sz="0" w:space="0" w:color="auto"/>
        <w:left w:val="none" w:sz="0" w:space="0" w:color="auto"/>
        <w:bottom w:val="none" w:sz="0" w:space="0" w:color="auto"/>
        <w:right w:val="none" w:sz="0" w:space="0" w:color="auto"/>
      </w:divBdr>
    </w:div>
    <w:div w:id="1159927565">
      <w:bodyDiv w:val="1"/>
      <w:marLeft w:val="0"/>
      <w:marRight w:val="0"/>
      <w:marTop w:val="0"/>
      <w:marBottom w:val="0"/>
      <w:divBdr>
        <w:top w:val="none" w:sz="0" w:space="0" w:color="auto"/>
        <w:left w:val="none" w:sz="0" w:space="0" w:color="auto"/>
        <w:bottom w:val="none" w:sz="0" w:space="0" w:color="auto"/>
        <w:right w:val="none" w:sz="0" w:space="0" w:color="auto"/>
      </w:divBdr>
    </w:div>
    <w:div w:id="1161966520">
      <w:bodyDiv w:val="1"/>
      <w:marLeft w:val="0"/>
      <w:marRight w:val="0"/>
      <w:marTop w:val="0"/>
      <w:marBottom w:val="0"/>
      <w:divBdr>
        <w:top w:val="none" w:sz="0" w:space="0" w:color="auto"/>
        <w:left w:val="none" w:sz="0" w:space="0" w:color="auto"/>
        <w:bottom w:val="none" w:sz="0" w:space="0" w:color="auto"/>
        <w:right w:val="none" w:sz="0" w:space="0" w:color="auto"/>
      </w:divBdr>
    </w:div>
    <w:div w:id="1163621555">
      <w:bodyDiv w:val="1"/>
      <w:marLeft w:val="0"/>
      <w:marRight w:val="0"/>
      <w:marTop w:val="0"/>
      <w:marBottom w:val="0"/>
      <w:divBdr>
        <w:top w:val="none" w:sz="0" w:space="0" w:color="auto"/>
        <w:left w:val="none" w:sz="0" w:space="0" w:color="auto"/>
        <w:bottom w:val="none" w:sz="0" w:space="0" w:color="auto"/>
        <w:right w:val="none" w:sz="0" w:space="0" w:color="auto"/>
      </w:divBdr>
    </w:div>
    <w:div w:id="1165244713">
      <w:bodyDiv w:val="1"/>
      <w:marLeft w:val="0"/>
      <w:marRight w:val="0"/>
      <w:marTop w:val="0"/>
      <w:marBottom w:val="0"/>
      <w:divBdr>
        <w:top w:val="none" w:sz="0" w:space="0" w:color="auto"/>
        <w:left w:val="none" w:sz="0" w:space="0" w:color="auto"/>
        <w:bottom w:val="none" w:sz="0" w:space="0" w:color="auto"/>
        <w:right w:val="none" w:sz="0" w:space="0" w:color="auto"/>
      </w:divBdr>
    </w:div>
    <w:div w:id="1168639798">
      <w:bodyDiv w:val="1"/>
      <w:marLeft w:val="0"/>
      <w:marRight w:val="0"/>
      <w:marTop w:val="0"/>
      <w:marBottom w:val="0"/>
      <w:divBdr>
        <w:top w:val="none" w:sz="0" w:space="0" w:color="auto"/>
        <w:left w:val="none" w:sz="0" w:space="0" w:color="auto"/>
        <w:bottom w:val="none" w:sz="0" w:space="0" w:color="auto"/>
        <w:right w:val="none" w:sz="0" w:space="0" w:color="auto"/>
      </w:divBdr>
    </w:div>
    <w:div w:id="1184397728">
      <w:bodyDiv w:val="1"/>
      <w:marLeft w:val="0"/>
      <w:marRight w:val="0"/>
      <w:marTop w:val="0"/>
      <w:marBottom w:val="0"/>
      <w:divBdr>
        <w:top w:val="none" w:sz="0" w:space="0" w:color="auto"/>
        <w:left w:val="none" w:sz="0" w:space="0" w:color="auto"/>
        <w:bottom w:val="none" w:sz="0" w:space="0" w:color="auto"/>
        <w:right w:val="none" w:sz="0" w:space="0" w:color="auto"/>
      </w:divBdr>
    </w:div>
    <w:div w:id="1185705900">
      <w:bodyDiv w:val="1"/>
      <w:marLeft w:val="0"/>
      <w:marRight w:val="0"/>
      <w:marTop w:val="0"/>
      <w:marBottom w:val="0"/>
      <w:divBdr>
        <w:top w:val="none" w:sz="0" w:space="0" w:color="auto"/>
        <w:left w:val="none" w:sz="0" w:space="0" w:color="auto"/>
        <w:bottom w:val="none" w:sz="0" w:space="0" w:color="auto"/>
        <w:right w:val="none" w:sz="0" w:space="0" w:color="auto"/>
      </w:divBdr>
    </w:div>
    <w:div w:id="1186598341">
      <w:bodyDiv w:val="1"/>
      <w:marLeft w:val="0"/>
      <w:marRight w:val="0"/>
      <w:marTop w:val="0"/>
      <w:marBottom w:val="0"/>
      <w:divBdr>
        <w:top w:val="none" w:sz="0" w:space="0" w:color="auto"/>
        <w:left w:val="none" w:sz="0" w:space="0" w:color="auto"/>
        <w:bottom w:val="none" w:sz="0" w:space="0" w:color="auto"/>
        <w:right w:val="none" w:sz="0" w:space="0" w:color="auto"/>
      </w:divBdr>
    </w:div>
    <w:div w:id="1191407806">
      <w:bodyDiv w:val="1"/>
      <w:marLeft w:val="0"/>
      <w:marRight w:val="0"/>
      <w:marTop w:val="0"/>
      <w:marBottom w:val="0"/>
      <w:divBdr>
        <w:top w:val="none" w:sz="0" w:space="0" w:color="auto"/>
        <w:left w:val="none" w:sz="0" w:space="0" w:color="auto"/>
        <w:bottom w:val="none" w:sz="0" w:space="0" w:color="auto"/>
        <w:right w:val="none" w:sz="0" w:space="0" w:color="auto"/>
      </w:divBdr>
    </w:div>
    <w:div w:id="1194928031">
      <w:bodyDiv w:val="1"/>
      <w:marLeft w:val="0"/>
      <w:marRight w:val="0"/>
      <w:marTop w:val="0"/>
      <w:marBottom w:val="0"/>
      <w:divBdr>
        <w:top w:val="none" w:sz="0" w:space="0" w:color="auto"/>
        <w:left w:val="none" w:sz="0" w:space="0" w:color="auto"/>
        <w:bottom w:val="none" w:sz="0" w:space="0" w:color="auto"/>
        <w:right w:val="none" w:sz="0" w:space="0" w:color="auto"/>
      </w:divBdr>
    </w:div>
    <w:div w:id="1210338658">
      <w:bodyDiv w:val="1"/>
      <w:marLeft w:val="0"/>
      <w:marRight w:val="0"/>
      <w:marTop w:val="0"/>
      <w:marBottom w:val="0"/>
      <w:divBdr>
        <w:top w:val="none" w:sz="0" w:space="0" w:color="auto"/>
        <w:left w:val="none" w:sz="0" w:space="0" w:color="auto"/>
        <w:bottom w:val="none" w:sz="0" w:space="0" w:color="auto"/>
        <w:right w:val="none" w:sz="0" w:space="0" w:color="auto"/>
      </w:divBdr>
    </w:div>
    <w:div w:id="1215775162">
      <w:bodyDiv w:val="1"/>
      <w:marLeft w:val="0"/>
      <w:marRight w:val="0"/>
      <w:marTop w:val="0"/>
      <w:marBottom w:val="0"/>
      <w:divBdr>
        <w:top w:val="none" w:sz="0" w:space="0" w:color="auto"/>
        <w:left w:val="none" w:sz="0" w:space="0" w:color="auto"/>
        <w:bottom w:val="none" w:sz="0" w:space="0" w:color="auto"/>
        <w:right w:val="none" w:sz="0" w:space="0" w:color="auto"/>
      </w:divBdr>
    </w:div>
    <w:div w:id="1219511129">
      <w:bodyDiv w:val="1"/>
      <w:marLeft w:val="0"/>
      <w:marRight w:val="0"/>
      <w:marTop w:val="0"/>
      <w:marBottom w:val="0"/>
      <w:divBdr>
        <w:top w:val="none" w:sz="0" w:space="0" w:color="auto"/>
        <w:left w:val="none" w:sz="0" w:space="0" w:color="auto"/>
        <w:bottom w:val="none" w:sz="0" w:space="0" w:color="auto"/>
        <w:right w:val="none" w:sz="0" w:space="0" w:color="auto"/>
      </w:divBdr>
    </w:div>
    <w:div w:id="1225333446">
      <w:bodyDiv w:val="1"/>
      <w:marLeft w:val="0"/>
      <w:marRight w:val="0"/>
      <w:marTop w:val="0"/>
      <w:marBottom w:val="0"/>
      <w:divBdr>
        <w:top w:val="none" w:sz="0" w:space="0" w:color="auto"/>
        <w:left w:val="none" w:sz="0" w:space="0" w:color="auto"/>
        <w:bottom w:val="none" w:sz="0" w:space="0" w:color="auto"/>
        <w:right w:val="none" w:sz="0" w:space="0" w:color="auto"/>
      </w:divBdr>
    </w:div>
    <w:div w:id="1238440250">
      <w:bodyDiv w:val="1"/>
      <w:marLeft w:val="0"/>
      <w:marRight w:val="0"/>
      <w:marTop w:val="0"/>
      <w:marBottom w:val="0"/>
      <w:divBdr>
        <w:top w:val="none" w:sz="0" w:space="0" w:color="auto"/>
        <w:left w:val="none" w:sz="0" w:space="0" w:color="auto"/>
        <w:bottom w:val="none" w:sz="0" w:space="0" w:color="auto"/>
        <w:right w:val="none" w:sz="0" w:space="0" w:color="auto"/>
      </w:divBdr>
    </w:div>
    <w:div w:id="1239511174">
      <w:bodyDiv w:val="1"/>
      <w:marLeft w:val="0"/>
      <w:marRight w:val="0"/>
      <w:marTop w:val="0"/>
      <w:marBottom w:val="0"/>
      <w:divBdr>
        <w:top w:val="none" w:sz="0" w:space="0" w:color="auto"/>
        <w:left w:val="none" w:sz="0" w:space="0" w:color="auto"/>
        <w:bottom w:val="none" w:sz="0" w:space="0" w:color="auto"/>
        <w:right w:val="none" w:sz="0" w:space="0" w:color="auto"/>
      </w:divBdr>
    </w:div>
    <w:div w:id="1248466057">
      <w:bodyDiv w:val="1"/>
      <w:marLeft w:val="0"/>
      <w:marRight w:val="0"/>
      <w:marTop w:val="0"/>
      <w:marBottom w:val="0"/>
      <w:divBdr>
        <w:top w:val="none" w:sz="0" w:space="0" w:color="auto"/>
        <w:left w:val="none" w:sz="0" w:space="0" w:color="auto"/>
        <w:bottom w:val="none" w:sz="0" w:space="0" w:color="auto"/>
        <w:right w:val="none" w:sz="0" w:space="0" w:color="auto"/>
      </w:divBdr>
    </w:div>
    <w:div w:id="1266229479">
      <w:bodyDiv w:val="1"/>
      <w:marLeft w:val="0"/>
      <w:marRight w:val="0"/>
      <w:marTop w:val="0"/>
      <w:marBottom w:val="0"/>
      <w:divBdr>
        <w:top w:val="none" w:sz="0" w:space="0" w:color="auto"/>
        <w:left w:val="none" w:sz="0" w:space="0" w:color="auto"/>
        <w:bottom w:val="none" w:sz="0" w:space="0" w:color="auto"/>
        <w:right w:val="none" w:sz="0" w:space="0" w:color="auto"/>
      </w:divBdr>
    </w:div>
    <w:div w:id="1282344924">
      <w:bodyDiv w:val="1"/>
      <w:marLeft w:val="0"/>
      <w:marRight w:val="0"/>
      <w:marTop w:val="0"/>
      <w:marBottom w:val="0"/>
      <w:divBdr>
        <w:top w:val="none" w:sz="0" w:space="0" w:color="auto"/>
        <w:left w:val="none" w:sz="0" w:space="0" w:color="auto"/>
        <w:bottom w:val="none" w:sz="0" w:space="0" w:color="auto"/>
        <w:right w:val="none" w:sz="0" w:space="0" w:color="auto"/>
      </w:divBdr>
    </w:div>
    <w:div w:id="1288004812">
      <w:bodyDiv w:val="1"/>
      <w:marLeft w:val="0"/>
      <w:marRight w:val="0"/>
      <w:marTop w:val="0"/>
      <w:marBottom w:val="0"/>
      <w:divBdr>
        <w:top w:val="none" w:sz="0" w:space="0" w:color="auto"/>
        <w:left w:val="none" w:sz="0" w:space="0" w:color="auto"/>
        <w:bottom w:val="none" w:sz="0" w:space="0" w:color="auto"/>
        <w:right w:val="none" w:sz="0" w:space="0" w:color="auto"/>
      </w:divBdr>
    </w:div>
    <w:div w:id="1288118728">
      <w:bodyDiv w:val="1"/>
      <w:marLeft w:val="0"/>
      <w:marRight w:val="0"/>
      <w:marTop w:val="0"/>
      <w:marBottom w:val="0"/>
      <w:divBdr>
        <w:top w:val="none" w:sz="0" w:space="0" w:color="auto"/>
        <w:left w:val="none" w:sz="0" w:space="0" w:color="auto"/>
        <w:bottom w:val="none" w:sz="0" w:space="0" w:color="auto"/>
        <w:right w:val="none" w:sz="0" w:space="0" w:color="auto"/>
      </w:divBdr>
    </w:div>
    <w:div w:id="1291591662">
      <w:bodyDiv w:val="1"/>
      <w:marLeft w:val="0"/>
      <w:marRight w:val="0"/>
      <w:marTop w:val="0"/>
      <w:marBottom w:val="0"/>
      <w:divBdr>
        <w:top w:val="none" w:sz="0" w:space="0" w:color="auto"/>
        <w:left w:val="none" w:sz="0" w:space="0" w:color="auto"/>
        <w:bottom w:val="none" w:sz="0" w:space="0" w:color="auto"/>
        <w:right w:val="none" w:sz="0" w:space="0" w:color="auto"/>
      </w:divBdr>
    </w:div>
    <w:div w:id="1298487127">
      <w:bodyDiv w:val="1"/>
      <w:marLeft w:val="0"/>
      <w:marRight w:val="0"/>
      <w:marTop w:val="0"/>
      <w:marBottom w:val="0"/>
      <w:divBdr>
        <w:top w:val="none" w:sz="0" w:space="0" w:color="auto"/>
        <w:left w:val="none" w:sz="0" w:space="0" w:color="auto"/>
        <w:bottom w:val="none" w:sz="0" w:space="0" w:color="auto"/>
        <w:right w:val="none" w:sz="0" w:space="0" w:color="auto"/>
      </w:divBdr>
    </w:div>
    <w:div w:id="1299602403">
      <w:bodyDiv w:val="1"/>
      <w:marLeft w:val="0"/>
      <w:marRight w:val="0"/>
      <w:marTop w:val="0"/>
      <w:marBottom w:val="0"/>
      <w:divBdr>
        <w:top w:val="none" w:sz="0" w:space="0" w:color="auto"/>
        <w:left w:val="none" w:sz="0" w:space="0" w:color="auto"/>
        <w:bottom w:val="none" w:sz="0" w:space="0" w:color="auto"/>
        <w:right w:val="none" w:sz="0" w:space="0" w:color="auto"/>
      </w:divBdr>
    </w:div>
    <w:div w:id="1310594633">
      <w:bodyDiv w:val="1"/>
      <w:marLeft w:val="0"/>
      <w:marRight w:val="0"/>
      <w:marTop w:val="0"/>
      <w:marBottom w:val="0"/>
      <w:divBdr>
        <w:top w:val="none" w:sz="0" w:space="0" w:color="auto"/>
        <w:left w:val="none" w:sz="0" w:space="0" w:color="auto"/>
        <w:bottom w:val="none" w:sz="0" w:space="0" w:color="auto"/>
        <w:right w:val="none" w:sz="0" w:space="0" w:color="auto"/>
      </w:divBdr>
    </w:div>
    <w:div w:id="1311986035">
      <w:bodyDiv w:val="1"/>
      <w:marLeft w:val="0"/>
      <w:marRight w:val="0"/>
      <w:marTop w:val="0"/>
      <w:marBottom w:val="0"/>
      <w:divBdr>
        <w:top w:val="none" w:sz="0" w:space="0" w:color="auto"/>
        <w:left w:val="none" w:sz="0" w:space="0" w:color="auto"/>
        <w:bottom w:val="none" w:sz="0" w:space="0" w:color="auto"/>
        <w:right w:val="none" w:sz="0" w:space="0" w:color="auto"/>
      </w:divBdr>
    </w:div>
    <w:div w:id="1320108752">
      <w:bodyDiv w:val="1"/>
      <w:marLeft w:val="0"/>
      <w:marRight w:val="0"/>
      <w:marTop w:val="0"/>
      <w:marBottom w:val="0"/>
      <w:divBdr>
        <w:top w:val="none" w:sz="0" w:space="0" w:color="auto"/>
        <w:left w:val="none" w:sz="0" w:space="0" w:color="auto"/>
        <w:bottom w:val="none" w:sz="0" w:space="0" w:color="auto"/>
        <w:right w:val="none" w:sz="0" w:space="0" w:color="auto"/>
      </w:divBdr>
    </w:div>
    <w:div w:id="1322537238">
      <w:bodyDiv w:val="1"/>
      <w:marLeft w:val="0"/>
      <w:marRight w:val="0"/>
      <w:marTop w:val="0"/>
      <w:marBottom w:val="0"/>
      <w:divBdr>
        <w:top w:val="none" w:sz="0" w:space="0" w:color="auto"/>
        <w:left w:val="none" w:sz="0" w:space="0" w:color="auto"/>
        <w:bottom w:val="none" w:sz="0" w:space="0" w:color="auto"/>
        <w:right w:val="none" w:sz="0" w:space="0" w:color="auto"/>
      </w:divBdr>
    </w:div>
    <w:div w:id="1322806311">
      <w:bodyDiv w:val="1"/>
      <w:marLeft w:val="0"/>
      <w:marRight w:val="0"/>
      <w:marTop w:val="0"/>
      <w:marBottom w:val="0"/>
      <w:divBdr>
        <w:top w:val="none" w:sz="0" w:space="0" w:color="auto"/>
        <w:left w:val="none" w:sz="0" w:space="0" w:color="auto"/>
        <w:bottom w:val="none" w:sz="0" w:space="0" w:color="auto"/>
        <w:right w:val="none" w:sz="0" w:space="0" w:color="auto"/>
      </w:divBdr>
    </w:div>
    <w:div w:id="1325278913">
      <w:bodyDiv w:val="1"/>
      <w:marLeft w:val="0"/>
      <w:marRight w:val="0"/>
      <w:marTop w:val="0"/>
      <w:marBottom w:val="0"/>
      <w:divBdr>
        <w:top w:val="none" w:sz="0" w:space="0" w:color="auto"/>
        <w:left w:val="none" w:sz="0" w:space="0" w:color="auto"/>
        <w:bottom w:val="none" w:sz="0" w:space="0" w:color="auto"/>
        <w:right w:val="none" w:sz="0" w:space="0" w:color="auto"/>
      </w:divBdr>
    </w:div>
    <w:div w:id="1329677001">
      <w:bodyDiv w:val="1"/>
      <w:marLeft w:val="0"/>
      <w:marRight w:val="0"/>
      <w:marTop w:val="0"/>
      <w:marBottom w:val="0"/>
      <w:divBdr>
        <w:top w:val="none" w:sz="0" w:space="0" w:color="auto"/>
        <w:left w:val="none" w:sz="0" w:space="0" w:color="auto"/>
        <w:bottom w:val="none" w:sz="0" w:space="0" w:color="auto"/>
        <w:right w:val="none" w:sz="0" w:space="0" w:color="auto"/>
      </w:divBdr>
    </w:div>
    <w:div w:id="1341852160">
      <w:bodyDiv w:val="1"/>
      <w:marLeft w:val="0"/>
      <w:marRight w:val="0"/>
      <w:marTop w:val="0"/>
      <w:marBottom w:val="0"/>
      <w:divBdr>
        <w:top w:val="none" w:sz="0" w:space="0" w:color="auto"/>
        <w:left w:val="none" w:sz="0" w:space="0" w:color="auto"/>
        <w:bottom w:val="none" w:sz="0" w:space="0" w:color="auto"/>
        <w:right w:val="none" w:sz="0" w:space="0" w:color="auto"/>
      </w:divBdr>
    </w:div>
    <w:div w:id="1343973196">
      <w:bodyDiv w:val="1"/>
      <w:marLeft w:val="0"/>
      <w:marRight w:val="0"/>
      <w:marTop w:val="0"/>
      <w:marBottom w:val="0"/>
      <w:divBdr>
        <w:top w:val="none" w:sz="0" w:space="0" w:color="auto"/>
        <w:left w:val="none" w:sz="0" w:space="0" w:color="auto"/>
        <w:bottom w:val="none" w:sz="0" w:space="0" w:color="auto"/>
        <w:right w:val="none" w:sz="0" w:space="0" w:color="auto"/>
      </w:divBdr>
    </w:div>
    <w:div w:id="1345090317">
      <w:bodyDiv w:val="1"/>
      <w:marLeft w:val="0"/>
      <w:marRight w:val="0"/>
      <w:marTop w:val="0"/>
      <w:marBottom w:val="0"/>
      <w:divBdr>
        <w:top w:val="none" w:sz="0" w:space="0" w:color="auto"/>
        <w:left w:val="none" w:sz="0" w:space="0" w:color="auto"/>
        <w:bottom w:val="none" w:sz="0" w:space="0" w:color="auto"/>
        <w:right w:val="none" w:sz="0" w:space="0" w:color="auto"/>
      </w:divBdr>
    </w:div>
    <w:div w:id="1351101173">
      <w:bodyDiv w:val="1"/>
      <w:marLeft w:val="0"/>
      <w:marRight w:val="0"/>
      <w:marTop w:val="0"/>
      <w:marBottom w:val="0"/>
      <w:divBdr>
        <w:top w:val="none" w:sz="0" w:space="0" w:color="auto"/>
        <w:left w:val="none" w:sz="0" w:space="0" w:color="auto"/>
        <w:bottom w:val="none" w:sz="0" w:space="0" w:color="auto"/>
        <w:right w:val="none" w:sz="0" w:space="0" w:color="auto"/>
      </w:divBdr>
    </w:div>
    <w:div w:id="1352991171">
      <w:bodyDiv w:val="1"/>
      <w:marLeft w:val="0"/>
      <w:marRight w:val="0"/>
      <w:marTop w:val="0"/>
      <w:marBottom w:val="0"/>
      <w:divBdr>
        <w:top w:val="none" w:sz="0" w:space="0" w:color="auto"/>
        <w:left w:val="none" w:sz="0" w:space="0" w:color="auto"/>
        <w:bottom w:val="none" w:sz="0" w:space="0" w:color="auto"/>
        <w:right w:val="none" w:sz="0" w:space="0" w:color="auto"/>
      </w:divBdr>
    </w:div>
    <w:div w:id="1366642381">
      <w:bodyDiv w:val="1"/>
      <w:marLeft w:val="0"/>
      <w:marRight w:val="0"/>
      <w:marTop w:val="0"/>
      <w:marBottom w:val="0"/>
      <w:divBdr>
        <w:top w:val="none" w:sz="0" w:space="0" w:color="auto"/>
        <w:left w:val="none" w:sz="0" w:space="0" w:color="auto"/>
        <w:bottom w:val="none" w:sz="0" w:space="0" w:color="auto"/>
        <w:right w:val="none" w:sz="0" w:space="0" w:color="auto"/>
      </w:divBdr>
    </w:div>
    <w:div w:id="1369599879">
      <w:bodyDiv w:val="1"/>
      <w:marLeft w:val="0"/>
      <w:marRight w:val="0"/>
      <w:marTop w:val="0"/>
      <w:marBottom w:val="0"/>
      <w:divBdr>
        <w:top w:val="none" w:sz="0" w:space="0" w:color="auto"/>
        <w:left w:val="none" w:sz="0" w:space="0" w:color="auto"/>
        <w:bottom w:val="none" w:sz="0" w:space="0" w:color="auto"/>
        <w:right w:val="none" w:sz="0" w:space="0" w:color="auto"/>
      </w:divBdr>
    </w:div>
    <w:div w:id="1379667043">
      <w:bodyDiv w:val="1"/>
      <w:marLeft w:val="0"/>
      <w:marRight w:val="0"/>
      <w:marTop w:val="0"/>
      <w:marBottom w:val="0"/>
      <w:divBdr>
        <w:top w:val="none" w:sz="0" w:space="0" w:color="auto"/>
        <w:left w:val="none" w:sz="0" w:space="0" w:color="auto"/>
        <w:bottom w:val="none" w:sz="0" w:space="0" w:color="auto"/>
        <w:right w:val="none" w:sz="0" w:space="0" w:color="auto"/>
      </w:divBdr>
    </w:div>
    <w:div w:id="1381051177">
      <w:bodyDiv w:val="1"/>
      <w:marLeft w:val="0"/>
      <w:marRight w:val="0"/>
      <w:marTop w:val="0"/>
      <w:marBottom w:val="0"/>
      <w:divBdr>
        <w:top w:val="none" w:sz="0" w:space="0" w:color="auto"/>
        <w:left w:val="none" w:sz="0" w:space="0" w:color="auto"/>
        <w:bottom w:val="none" w:sz="0" w:space="0" w:color="auto"/>
        <w:right w:val="none" w:sz="0" w:space="0" w:color="auto"/>
      </w:divBdr>
    </w:div>
    <w:div w:id="1384138833">
      <w:bodyDiv w:val="1"/>
      <w:marLeft w:val="0"/>
      <w:marRight w:val="0"/>
      <w:marTop w:val="0"/>
      <w:marBottom w:val="0"/>
      <w:divBdr>
        <w:top w:val="none" w:sz="0" w:space="0" w:color="auto"/>
        <w:left w:val="none" w:sz="0" w:space="0" w:color="auto"/>
        <w:bottom w:val="none" w:sz="0" w:space="0" w:color="auto"/>
        <w:right w:val="none" w:sz="0" w:space="0" w:color="auto"/>
      </w:divBdr>
    </w:div>
    <w:div w:id="1386374062">
      <w:bodyDiv w:val="1"/>
      <w:marLeft w:val="0"/>
      <w:marRight w:val="0"/>
      <w:marTop w:val="0"/>
      <w:marBottom w:val="0"/>
      <w:divBdr>
        <w:top w:val="none" w:sz="0" w:space="0" w:color="auto"/>
        <w:left w:val="none" w:sz="0" w:space="0" w:color="auto"/>
        <w:bottom w:val="none" w:sz="0" w:space="0" w:color="auto"/>
        <w:right w:val="none" w:sz="0" w:space="0" w:color="auto"/>
      </w:divBdr>
    </w:div>
    <w:div w:id="1411346598">
      <w:bodyDiv w:val="1"/>
      <w:marLeft w:val="0"/>
      <w:marRight w:val="0"/>
      <w:marTop w:val="0"/>
      <w:marBottom w:val="0"/>
      <w:divBdr>
        <w:top w:val="none" w:sz="0" w:space="0" w:color="auto"/>
        <w:left w:val="none" w:sz="0" w:space="0" w:color="auto"/>
        <w:bottom w:val="none" w:sz="0" w:space="0" w:color="auto"/>
        <w:right w:val="none" w:sz="0" w:space="0" w:color="auto"/>
      </w:divBdr>
    </w:div>
    <w:div w:id="1413508738">
      <w:bodyDiv w:val="1"/>
      <w:marLeft w:val="0"/>
      <w:marRight w:val="0"/>
      <w:marTop w:val="0"/>
      <w:marBottom w:val="0"/>
      <w:divBdr>
        <w:top w:val="none" w:sz="0" w:space="0" w:color="auto"/>
        <w:left w:val="none" w:sz="0" w:space="0" w:color="auto"/>
        <w:bottom w:val="none" w:sz="0" w:space="0" w:color="auto"/>
        <w:right w:val="none" w:sz="0" w:space="0" w:color="auto"/>
      </w:divBdr>
    </w:div>
    <w:div w:id="1416711160">
      <w:bodyDiv w:val="1"/>
      <w:marLeft w:val="0"/>
      <w:marRight w:val="0"/>
      <w:marTop w:val="0"/>
      <w:marBottom w:val="0"/>
      <w:divBdr>
        <w:top w:val="none" w:sz="0" w:space="0" w:color="auto"/>
        <w:left w:val="none" w:sz="0" w:space="0" w:color="auto"/>
        <w:bottom w:val="none" w:sz="0" w:space="0" w:color="auto"/>
        <w:right w:val="none" w:sz="0" w:space="0" w:color="auto"/>
      </w:divBdr>
    </w:div>
    <w:div w:id="1418669845">
      <w:bodyDiv w:val="1"/>
      <w:marLeft w:val="0"/>
      <w:marRight w:val="0"/>
      <w:marTop w:val="0"/>
      <w:marBottom w:val="0"/>
      <w:divBdr>
        <w:top w:val="none" w:sz="0" w:space="0" w:color="auto"/>
        <w:left w:val="none" w:sz="0" w:space="0" w:color="auto"/>
        <w:bottom w:val="none" w:sz="0" w:space="0" w:color="auto"/>
        <w:right w:val="none" w:sz="0" w:space="0" w:color="auto"/>
      </w:divBdr>
    </w:div>
    <w:div w:id="1430194014">
      <w:bodyDiv w:val="1"/>
      <w:marLeft w:val="0"/>
      <w:marRight w:val="0"/>
      <w:marTop w:val="0"/>
      <w:marBottom w:val="0"/>
      <w:divBdr>
        <w:top w:val="none" w:sz="0" w:space="0" w:color="auto"/>
        <w:left w:val="none" w:sz="0" w:space="0" w:color="auto"/>
        <w:bottom w:val="none" w:sz="0" w:space="0" w:color="auto"/>
        <w:right w:val="none" w:sz="0" w:space="0" w:color="auto"/>
      </w:divBdr>
    </w:div>
    <w:div w:id="1433477912">
      <w:bodyDiv w:val="1"/>
      <w:marLeft w:val="0"/>
      <w:marRight w:val="0"/>
      <w:marTop w:val="0"/>
      <w:marBottom w:val="0"/>
      <w:divBdr>
        <w:top w:val="none" w:sz="0" w:space="0" w:color="auto"/>
        <w:left w:val="none" w:sz="0" w:space="0" w:color="auto"/>
        <w:bottom w:val="none" w:sz="0" w:space="0" w:color="auto"/>
        <w:right w:val="none" w:sz="0" w:space="0" w:color="auto"/>
      </w:divBdr>
    </w:div>
    <w:div w:id="1435243735">
      <w:bodyDiv w:val="1"/>
      <w:marLeft w:val="0"/>
      <w:marRight w:val="0"/>
      <w:marTop w:val="0"/>
      <w:marBottom w:val="0"/>
      <w:divBdr>
        <w:top w:val="none" w:sz="0" w:space="0" w:color="auto"/>
        <w:left w:val="none" w:sz="0" w:space="0" w:color="auto"/>
        <w:bottom w:val="none" w:sz="0" w:space="0" w:color="auto"/>
        <w:right w:val="none" w:sz="0" w:space="0" w:color="auto"/>
      </w:divBdr>
    </w:div>
    <w:div w:id="1441993552">
      <w:bodyDiv w:val="1"/>
      <w:marLeft w:val="0"/>
      <w:marRight w:val="0"/>
      <w:marTop w:val="0"/>
      <w:marBottom w:val="0"/>
      <w:divBdr>
        <w:top w:val="none" w:sz="0" w:space="0" w:color="auto"/>
        <w:left w:val="none" w:sz="0" w:space="0" w:color="auto"/>
        <w:bottom w:val="none" w:sz="0" w:space="0" w:color="auto"/>
        <w:right w:val="none" w:sz="0" w:space="0" w:color="auto"/>
      </w:divBdr>
    </w:div>
    <w:div w:id="1479541192">
      <w:bodyDiv w:val="1"/>
      <w:marLeft w:val="0"/>
      <w:marRight w:val="0"/>
      <w:marTop w:val="0"/>
      <w:marBottom w:val="0"/>
      <w:divBdr>
        <w:top w:val="none" w:sz="0" w:space="0" w:color="auto"/>
        <w:left w:val="none" w:sz="0" w:space="0" w:color="auto"/>
        <w:bottom w:val="none" w:sz="0" w:space="0" w:color="auto"/>
        <w:right w:val="none" w:sz="0" w:space="0" w:color="auto"/>
      </w:divBdr>
    </w:div>
    <w:div w:id="1486816539">
      <w:bodyDiv w:val="1"/>
      <w:marLeft w:val="0"/>
      <w:marRight w:val="0"/>
      <w:marTop w:val="0"/>
      <w:marBottom w:val="0"/>
      <w:divBdr>
        <w:top w:val="none" w:sz="0" w:space="0" w:color="auto"/>
        <w:left w:val="none" w:sz="0" w:space="0" w:color="auto"/>
        <w:bottom w:val="none" w:sz="0" w:space="0" w:color="auto"/>
        <w:right w:val="none" w:sz="0" w:space="0" w:color="auto"/>
      </w:divBdr>
    </w:div>
    <w:div w:id="1489710880">
      <w:bodyDiv w:val="1"/>
      <w:marLeft w:val="0"/>
      <w:marRight w:val="0"/>
      <w:marTop w:val="0"/>
      <w:marBottom w:val="0"/>
      <w:divBdr>
        <w:top w:val="none" w:sz="0" w:space="0" w:color="auto"/>
        <w:left w:val="none" w:sz="0" w:space="0" w:color="auto"/>
        <w:bottom w:val="none" w:sz="0" w:space="0" w:color="auto"/>
        <w:right w:val="none" w:sz="0" w:space="0" w:color="auto"/>
      </w:divBdr>
    </w:div>
    <w:div w:id="1492405294">
      <w:bodyDiv w:val="1"/>
      <w:marLeft w:val="0"/>
      <w:marRight w:val="0"/>
      <w:marTop w:val="0"/>
      <w:marBottom w:val="0"/>
      <w:divBdr>
        <w:top w:val="none" w:sz="0" w:space="0" w:color="auto"/>
        <w:left w:val="none" w:sz="0" w:space="0" w:color="auto"/>
        <w:bottom w:val="none" w:sz="0" w:space="0" w:color="auto"/>
        <w:right w:val="none" w:sz="0" w:space="0" w:color="auto"/>
      </w:divBdr>
    </w:div>
    <w:div w:id="1495877649">
      <w:bodyDiv w:val="1"/>
      <w:marLeft w:val="0"/>
      <w:marRight w:val="0"/>
      <w:marTop w:val="0"/>
      <w:marBottom w:val="0"/>
      <w:divBdr>
        <w:top w:val="none" w:sz="0" w:space="0" w:color="auto"/>
        <w:left w:val="none" w:sz="0" w:space="0" w:color="auto"/>
        <w:bottom w:val="none" w:sz="0" w:space="0" w:color="auto"/>
        <w:right w:val="none" w:sz="0" w:space="0" w:color="auto"/>
      </w:divBdr>
    </w:div>
    <w:div w:id="1503735552">
      <w:bodyDiv w:val="1"/>
      <w:marLeft w:val="0"/>
      <w:marRight w:val="0"/>
      <w:marTop w:val="0"/>
      <w:marBottom w:val="0"/>
      <w:divBdr>
        <w:top w:val="none" w:sz="0" w:space="0" w:color="auto"/>
        <w:left w:val="none" w:sz="0" w:space="0" w:color="auto"/>
        <w:bottom w:val="none" w:sz="0" w:space="0" w:color="auto"/>
        <w:right w:val="none" w:sz="0" w:space="0" w:color="auto"/>
      </w:divBdr>
    </w:div>
    <w:div w:id="1522551816">
      <w:bodyDiv w:val="1"/>
      <w:marLeft w:val="0"/>
      <w:marRight w:val="0"/>
      <w:marTop w:val="0"/>
      <w:marBottom w:val="0"/>
      <w:divBdr>
        <w:top w:val="none" w:sz="0" w:space="0" w:color="auto"/>
        <w:left w:val="none" w:sz="0" w:space="0" w:color="auto"/>
        <w:bottom w:val="none" w:sz="0" w:space="0" w:color="auto"/>
        <w:right w:val="none" w:sz="0" w:space="0" w:color="auto"/>
      </w:divBdr>
    </w:div>
    <w:div w:id="1530949488">
      <w:bodyDiv w:val="1"/>
      <w:marLeft w:val="0"/>
      <w:marRight w:val="0"/>
      <w:marTop w:val="0"/>
      <w:marBottom w:val="0"/>
      <w:divBdr>
        <w:top w:val="none" w:sz="0" w:space="0" w:color="auto"/>
        <w:left w:val="none" w:sz="0" w:space="0" w:color="auto"/>
        <w:bottom w:val="none" w:sz="0" w:space="0" w:color="auto"/>
        <w:right w:val="none" w:sz="0" w:space="0" w:color="auto"/>
      </w:divBdr>
    </w:div>
    <w:div w:id="1533418041">
      <w:bodyDiv w:val="1"/>
      <w:marLeft w:val="0"/>
      <w:marRight w:val="0"/>
      <w:marTop w:val="0"/>
      <w:marBottom w:val="0"/>
      <w:divBdr>
        <w:top w:val="none" w:sz="0" w:space="0" w:color="auto"/>
        <w:left w:val="none" w:sz="0" w:space="0" w:color="auto"/>
        <w:bottom w:val="none" w:sz="0" w:space="0" w:color="auto"/>
        <w:right w:val="none" w:sz="0" w:space="0" w:color="auto"/>
      </w:divBdr>
    </w:div>
    <w:div w:id="1533953438">
      <w:bodyDiv w:val="1"/>
      <w:marLeft w:val="0"/>
      <w:marRight w:val="0"/>
      <w:marTop w:val="0"/>
      <w:marBottom w:val="0"/>
      <w:divBdr>
        <w:top w:val="none" w:sz="0" w:space="0" w:color="auto"/>
        <w:left w:val="none" w:sz="0" w:space="0" w:color="auto"/>
        <w:bottom w:val="none" w:sz="0" w:space="0" w:color="auto"/>
        <w:right w:val="none" w:sz="0" w:space="0" w:color="auto"/>
      </w:divBdr>
    </w:div>
    <w:div w:id="1541044868">
      <w:bodyDiv w:val="1"/>
      <w:marLeft w:val="0"/>
      <w:marRight w:val="0"/>
      <w:marTop w:val="0"/>
      <w:marBottom w:val="0"/>
      <w:divBdr>
        <w:top w:val="none" w:sz="0" w:space="0" w:color="auto"/>
        <w:left w:val="none" w:sz="0" w:space="0" w:color="auto"/>
        <w:bottom w:val="none" w:sz="0" w:space="0" w:color="auto"/>
        <w:right w:val="none" w:sz="0" w:space="0" w:color="auto"/>
      </w:divBdr>
    </w:div>
    <w:div w:id="1566407897">
      <w:bodyDiv w:val="1"/>
      <w:marLeft w:val="0"/>
      <w:marRight w:val="0"/>
      <w:marTop w:val="0"/>
      <w:marBottom w:val="0"/>
      <w:divBdr>
        <w:top w:val="none" w:sz="0" w:space="0" w:color="auto"/>
        <w:left w:val="none" w:sz="0" w:space="0" w:color="auto"/>
        <w:bottom w:val="none" w:sz="0" w:space="0" w:color="auto"/>
        <w:right w:val="none" w:sz="0" w:space="0" w:color="auto"/>
      </w:divBdr>
    </w:div>
    <w:div w:id="1567373652">
      <w:bodyDiv w:val="1"/>
      <w:marLeft w:val="0"/>
      <w:marRight w:val="0"/>
      <w:marTop w:val="0"/>
      <w:marBottom w:val="0"/>
      <w:divBdr>
        <w:top w:val="none" w:sz="0" w:space="0" w:color="auto"/>
        <w:left w:val="none" w:sz="0" w:space="0" w:color="auto"/>
        <w:bottom w:val="none" w:sz="0" w:space="0" w:color="auto"/>
        <w:right w:val="none" w:sz="0" w:space="0" w:color="auto"/>
      </w:divBdr>
    </w:div>
    <w:div w:id="1573659383">
      <w:bodyDiv w:val="1"/>
      <w:marLeft w:val="0"/>
      <w:marRight w:val="0"/>
      <w:marTop w:val="0"/>
      <w:marBottom w:val="0"/>
      <w:divBdr>
        <w:top w:val="none" w:sz="0" w:space="0" w:color="auto"/>
        <w:left w:val="none" w:sz="0" w:space="0" w:color="auto"/>
        <w:bottom w:val="none" w:sz="0" w:space="0" w:color="auto"/>
        <w:right w:val="none" w:sz="0" w:space="0" w:color="auto"/>
      </w:divBdr>
    </w:div>
    <w:div w:id="1590583585">
      <w:bodyDiv w:val="1"/>
      <w:marLeft w:val="0"/>
      <w:marRight w:val="0"/>
      <w:marTop w:val="0"/>
      <w:marBottom w:val="0"/>
      <w:divBdr>
        <w:top w:val="none" w:sz="0" w:space="0" w:color="auto"/>
        <w:left w:val="none" w:sz="0" w:space="0" w:color="auto"/>
        <w:bottom w:val="none" w:sz="0" w:space="0" w:color="auto"/>
        <w:right w:val="none" w:sz="0" w:space="0" w:color="auto"/>
      </w:divBdr>
    </w:div>
    <w:div w:id="1598521153">
      <w:bodyDiv w:val="1"/>
      <w:marLeft w:val="0"/>
      <w:marRight w:val="0"/>
      <w:marTop w:val="0"/>
      <w:marBottom w:val="0"/>
      <w:divBdr>
        <w:top w:val="none" w:sz="0" w:space="0" w:color="auto"/>
        <w:left w:val="none" w:sz="0" w:space="0" w:color="auto"/>
        <w:bottom w:val="none" w:sz="0" w:space="0" w:color="auto"/>
        <w:right w:val="none" w:sz="0" w:space="0" w:color="auto"/>
      </w:divBdr>
    </w:div>
    <w:div w:id="1624771072">
      <w:bodyDiv w:val="1"/>
      <w:marLeft w:val="0"/>
      <w:marRight w:val="0"/>
      <w:marTop w:val="0"/>
      <w:marBottom w:val="0"/>
      <w:divBdr>
        <w:top w:val="none" w:sz="0" w:space="0" w:color="auto"/>
        <w:left w:val="none" w:sz="0" w:space="0" w:color="auto"/>
        <w:bottom w:val="none" w:sz="0" w:space="0" w:color="auto"/>
        <w:right w:val="none" w:sz="0" w:space="0" w:color="auto"/>
      </w:divBdr>
    </w:div>
    <w:div w:id="1626160117">
      <w:bodyDiv w:val="1"/>
      <w:marLeft w:val="0"/>
      <w:marRight w:val="0"/>
      <w:marTop w:val="0"/>
      <w:marBottom w:val="0"/>
      <w:divBdr>
        <w:top w:val="none" w:sz="0" w:space="0" w:color="auto"/>
        <w:left w:val="none" w:sz="0" w:space="0" w:color="auto"/>
        <w:bottom w:val="none" w:sz="0" w:space="0" w:color="auto"/>
        <w:right w:val="none" w:sz="0" w:space="0" w:color="auto"/>
      </w:divBdr>
    </w:div>
    <w:div w:id="1629581314">
      <w:bodyDiv w:val="1"/>
      <w:marLeft w:val="0"/>
      <w:marRight w:val="0"/>
      <w:marTop w:val="0"/>
      <w:marBottom w:val="0"/>
      <w:divBdr>
        <w:top w:val="none" w:sz="0" w:space="0" w:color="auto"/>
        <w:left w:val="none" w:sz="0" w:space="0" w:color="auto"/>
        <w:bottom w:val="none" w:sz="0" w:space="0" w:color="auto"/>
        <w:right w:val="none" w:sz="0" w:space="0" w:color="auto"/>
      </w:divBdr>
    </w:div>
    <w:div w:id="1641306496">
      <w:bodyDiv w:val="1"/>
      <w:marLeft w:val="0"/>
      <w:marRight w:val="0"/>
      <w:marTop w:val="0"/>
      <w:marBottom w:val="0"/>
      <w:divBdr>
        <w:top w:val="none" w:sz="0" w:space="0" w:color="auto"/>
        <w:left w:val="none" w:sz="0" w:space="0" w:color="auto"/>
        <w:bottom w:val="none" w:sz="0" w:space="0" w:color="auto"/>
        <w:right w:val="none" w:sz="0" w:space="0" w:color="auto"/>
      </w:divBdr>
    </w:div>
    <w:div w:id="1645698191">
      <w:bodyDiv w:val="1"/>
      <w:marLeft w:val="0"/>
      <w:marRight w:val="0"/>
      <w:marTop w:val="0"/>
      <w:marBottom w:val="0"/>
      <w:divBdr>
        <w:top w:val="none" w:sz="0" w:space="0" w:color="auto"/>
        <w:left w:val="none" w:sz="0" w:space="0" w:color="auto"/>
        <w:bottom w:val="none" w:sz="0" w:space="0" w:color="auto"/>
        <w:right w:val="none" w:sz="0" w:space="0" w:color="auto"/>
      </w:divBdr>
    </w:div>
    <w:div w:id="1660767482">
      <w:bodyDiv w:val="1"/>
      <w:marLeft w:val="0"/>
      <w:marRight w:val="0"/>
      <w:marTop w:val="0"/>
      <w:marBottom w:val="0"/>
      <w:divBdr>
        <w:top w:val="none" w:sz="0" w:space="0" w:color="auto"/>
        <w:left w:val="none" w:sz="0" w:space="0" w:color="auto"/>
        <w:bottom w:val="none" w:sz="0" w:space="0" w:color="auto"/>
        <w:right w:val="none" w:sz="0" w:space="0" w:color="auto"/>
      </w:divBdr>
    </w:div>
    <w:div w:id="1660958121">
      <w:bodyDiv w:val="1"/>
      <w:marLeft w:val="0"/>
      <w:marRight w:val="0"/>
      <w:marTop w:val="0"/>
      <w:marBottom w:val="0"/>
      <w:divBdr>
        <w:top w:val="none" w:sz="0" w:space="0" w:color="auto"/>
        <w:left w:val="none" w:sz="0" w:space="0" w:color="auto"/>
        <w:bottom w:val="none" w:sz="0" w:space="0" w:color="auto"/>
        <w:right w:val="none" w:sz="0" w:space="0" w:color="auto"/>
      </w:divBdr>
    </w:div>
    <w:div w:id="1661427590">
      <w:bodyDiv w:val="1"/>
      <w:marLeft w:val="0"/>
      <w:marRight w:val="0"/>
      <w:marTop w:val="0"/>
      <w:marBottom w:val="0"/>
      <w:divBdr>
        <w:top w:val="none" w:sz="0" w:space="0" w:color="auto"/>
        <w:left w:val="none" w:sz="0" w:space="0" w:color="auto"/>
        <w:bottom w:val="none" w:sz="0" w:space="0" w:color="auto"/>
        <w:right w:val="none" w:sz="0" w:space="0" w:color="auto"/>
      </w:divBdr>
    </w:div>
    <w:div w:id="1670137781">
      <w:bodyDiv w:val="1"/>
      <w:marLeft w:val="0"/>
      <w:marRight w:val="0"/>
      <w:marTop w:val="0"/>
      <w:marBottom w:val="0"/>
      <w:divBdr>
        <w:top w:val="none" w:sz="0" w:space="0" w:color="auto"/>
        <w:left w:val="none" w:sz="0" w:space="0" w:color="auto"/>
        <w:bottom w:val="none" w:sz="0" w:space="0" w:color="auto"/>
        <w:right w:val="none" w:sz="0" w:space="0" w:color="auto"/>
      </w:divBdr>
    </w:div>
    <w:div w:id="1670714894">
      <w:bodyDiv w:val="1"/>
      <w:marLeft w:val="0"/>
      <w:marRight w:val="0"/>
      <w:marTop w:val="0"/>
      <w:marBottom w:val="0"/>
      <w:divBdr>
        <w:top w:val="none" w:sz="0" w:space="0" w:color="auto"/>
        <w:left w:val="none" w:sz="0" w:space="0" w:color="auto"/>
        <w:bottom w:val="none" w:sz="0" w:space="0" w:color="auto"/>
        <w:right w:val="none" w:sz="0" w:space="0" w:color="auto"/>
      </w:divBdr>
    </w:div>
    <w:div w:id="1678264205">
      <w:bodyDiv w:val="1"/>
      <w:marLeft w:val="0"/>
      <w:marRight w:val="0"/>
      <w:marTop w:val="0"/>
      <w:marBottom w:val="0"/>
      <w:divBdr>
        <w:top w:val="none" w:sz="0" w:space="0" w:color="auto"/>
        <w:left w:val="none" w:sz="0" w:space="0" w:color="auto"/>
        <w:bottom w:val="none" w:sz="0" w:space="0" w:color="auto"/>
        <w:right w:val="none" w:sz="0" w:space="0" w:color="auto"/>
      </w:divBdr>
    </w:div>
    <w:div w:id="1681471920">
      <w:bodyDiv w:val="1"/>
      <w:marLeft w:val="0"/>
      <w:marRight w:val="0"/>
      <w:marTop w:val="0"/>
      <w:marBottom w:val="0"/>
      <w:divBdr>
        <w:top w:val="none" w:sz="0" w:space="0" w:color="auto"/>
        <w:left w:val="none" w:sz="0" w:space="0" w:color="auto"/>
        <w:bottom w:val="none" w:sz="0" w:space="0" w:color="auto"/>
        <w:right w:val="none" w:sz="0" w:space="0" w:color="auto"/>
      </w:divBdr>
    </w:div>
    <w:div w:id="1681734596">
      <w:bodyDiv w:val="1"/>
      <w:marLeft w:val="0"/>
      <w:marRight w:val="0"/>
      <w:marTop w:val="0"/>
      <w:marBottom w:val="0"/>
      <w:divBdr>
        <w:top w:val="none" w:sz="0" w:space="0" w:color="auto"/>
        <w:left w:val="none" w:sz="0" w:space="0" w:color="auto"/>
        <w:bottom w:val="none" w:sz="0" w:space="0" w:color="auto"/>
        <w:right w:val="none" w:sz="0" w:space="0" w:color="auto"/>
      </w:divBdr>
    </w:div>
    <w:div w:id="1685666488">
      <w:bodyDiv w:val="1"/>
      <w:marLeft w:val="0"/>
      <w:marRight w:val="0"/>
      <w:marTop w:val="0"/>
      <w:marBottom w:val="0"/>
      <w:divBdr>
        <w:top w:val="none" w:sz="0" w:space="0" w:color="auto"/>
        <w:left w:val="none" w:sz="0" w:space="0" w:color="auto"/>
        <w:bottom w:val="none" w:sz="0" w:space="0" w:color="auto"/>
        <w:right w:val="none" w:sz="0" w:space="0" w:color="auto"/>
      </w:divBdr>
    </w:div>
    <w:div w:id="1697268129">
      <w:bodyDiv w:val="1"/>
      <w:marLeft w:val="0"/>
      <w:marRight w:val="0"/>
      <w:marTop w:val="0"/>
      <w:marBottom w:val="0"/>
      <w:divBdr>
        <w:top w:val="none" w:sz="0" w:space="0" w:color="auto"/>
        <w:left w:val="none" w:sz="0" w:space="0" w:color="auto"/>
        <w:bottom w:val="none" w:sz="0" w:space="0" w:color="auto"/>
        <w:right w:val="none" w:sz="0" w:space="0" w:color="auto"/>
      </w:divBdr>
    </w:div>
    <w:div w:id="1699744677">
      <w:bodyDiv w:val="1"/>
      <w:marLeft w:val="0"/>
      <w:marRight w:val="0"/>
      <w:marTop w:val="0"/>
      <w:marBottom w:val="0"/>
      <w:divBdr>
        <w:top w:val="none" w:sz="0" w:space="0" w:color="auto"/>
        <w:left w:val="none" w:sz="0" w:space="0" w:color="auto"/>
        <w:bottom w:val="none" w:sz="0" w:space="0" w:color="auto"/>
        <w:right w:val="none" w:sz="0" w:space="0" w:color="auto"/>
      </w:divBdr>
    </w:div>
    <w:div w:id="1708682732">
      <w:bodyDiv w:val="1"/>
      <w:marLeft w:val="0"/>
      <w:marRight w:val="0"/>
      <w:marTop w:val="0"/>
      <w:marBottom w:val="0"/>
      <w:divBdr>
        <w:top w:val="none" w:sz="0" w:space="0" w:color="auto"/>
        <w:left w:val="none" w:sz="0" w:space="0" w:color="auto"/>
        <w:bottom w:val="none" w:sz="0" w:space="0" w:color="auto"/>
        <w:right w:val="none" w:sz="0" w:space="0" w:color="auto"/>
      </w:divBdr>
    </w:div>
    <w:div w:id="1709989839">
      <w:bodyDiv w:val="1"/>
      <w:marLeft w:val="0"/>
      <w:marRight w:val="0"/>
      <w:marTop w:val="0"/>
      <w:marBottom w:val="0"/>
      <w:divBdr>
        <w:top w:val="none" w:sz="0" w:space="0" w:color="auto"/>
        <w:left w:val="none" w:sz="0" w:space="0" w:color="auto"/>
        <w:bottom w:val="none" w:sz="0" w:space="0" w:color="auto"/>
        <w:right w:val="none" w:sz="0" w:space="0" w:color="auto"/>
      </w:divBdr>
    </w:div>
    <w:div w:id="1714311371">
      <w:bodyDiv w:val="1"/>
      <w:marLeft w:val="0"/>
      <w:marRight w:val="0"/>
      <w:marTop w:val="0"/>
      <w:marBottom w:val="0"/>
      <w:divBdr>
        <w:top w:val="none" w:sz="0" w:space="0" w:color="auto"/>
        <w:left w:val="none" w:sz="0" w:space="0" w:color="auto"/>
        <w:bottom w:val="none" w:sz="0" w:space="0" w:color="auto"/>
        <w:right w:val="none" w:sz="0" w:space="0" w:color="auto"/>
      </w:divBdr>
    </w:div>
    <w:div w:id="1714689499">
      <w:bodyDiv w:val="1"/>
      <w:marLeft w:val="0"/>
      <w:marRight w:val="0"/>
      <w:marTop w:val="0"/>
      <w:marBottom w:val="0"/>
      <w:divBdr>
        <w:top w:val="none" w:sz="0" w:space="0" w:color="auto"/>
        <w:left w:val="none" w:sz="0" w:space="0" w:color="auto"/>
        <w:bottom w:val="none" w:sz="0" w:space="0" w:color="auto"/>
        <w:right w:val="none" w:sz="0" w:space="0" w:color="auto"/>
      </w:divBdr>
    </w:div>
    <w:div w:id="1721318682">
      <w:bodyDiv w:val="1"/>
      <w:marLeft w:val="0"/>
      <w:marRight w:val="0"/>
      <w:marTop w:val="0"/>
      <w:marBottom w:val="0"/>
      <w:divBdr>
        <w:top w:val="none" w:sz="0" w:space="0" w:color="auto"/>
        <w:left w:val="none" w:sz="0" w:space="0" w:color="auto"/>
        <w:bottom w:val="none" w:sz="0" w:space="0" w:color="auto"/>
        <w:right w:val="none" w:sz="0" w:space="0" w:color="auto"/>
      </w:divBdr>
    </w:div>
    <w:div w:id="1725912671">
      <w:bodyDiv w:val="1"/>
      <w:marLeft w:val="0"/>
      <w:marRight w:val="0"/>
      <w:marTop w:val="0"/>
      <w:marBottom w:val="0"/>
      <w:divBdr>
        <w:top w:val="none" w:sz="0" w:space="0" w:color="auto"/>
        <w:left w:val="none" w:sz="0" w:space="0" w:color="auto"/>
        <w:bottom w:val="none" w:sz="0" w:space="0" w:color="auto"/>
        <w:right w:val="none" w:sz="0" w:space="0" w:color="auto"/>
      </w:divBdr>
    </w:div>
    <w:div w:id="1726222718">
      <w:bodyDiv w:val="1"/>
      <w:marLeft w:val="0"/>
      <w:marRight w:val="0"/>
      <w:marTop w:val="0"/>
      <w:marBottom w:val="0"/>
      <w:divBdr>
        <w:top w:val="none" w:sz="0" w:space="0" w:color="auto"/>
        <w:left w:val="none" w:sz="0" w:space="0" w:color="auto"/>
        <w:bottom w:val="none" w:sz="0" w:space="0" w:color="auto"/>
        <w:right w:val="none" w:sz="0" w:space="0" w:color="auto"/>
      </w:divBdr>
    </w:div>
    <w:div w:id="1756197516">
      <w:bodyDiv w:val="1"/>
      <w:marLeft w:val="0"/>
      <w:marRight w:val="0"/>
      <w:marTop w:val="0"/>
      <w:marBottom w:val="0"/>
      <w:divBdr>
        <w:top w:val="none" w:sz="0" w:space="0" w:color="auto"/>
        <w:left w:val="none" w:sz="0" w:space="0" w:color="auto"/>
        <w:bottom w:val="none" w:sz="0" w:space="0" w:color="auto"/>
        <w:right w:val="none" w:sz="0" w:space="0" w:color="auto"/>
      </w:divBdr>
    </w:div>
    <w:div w:id="1757509907">
      <w:bodyDiv w:val="1"/>
      <w:marLeft w:val="0"/>
      <w:marRight w:val="0"/>
      <w:marTop w:val="0"/>
      <w:marBottom w:val="0"/>
      <w:divBdr>
        <w:top w:val="none" w:sz="0" w:space="0" w:color="auto"/>
        <w:left w:val="none" w:sz="0" w:space="0" w:color="auto"/>
        <w:bottom w:val="none" w:sz="0" w:space="0" w:color="auto"/>
        <w:right w:val="none" w:sz="0" w:space="0" w:color="auto"/>
      </w:divBdr>
    </w:div>
    <w:div w:id="1762067170">
      <w:bodyDiv w:val="1"/>
      <w:marLeft w:val="0"/>
      <w:marRight w:val="0"/>
      <w:marTop w:val="0"/>
      <w:marBottom w:val="0"/>
      <w:divBdr>
        <w:top w:val="none" w:sz="0" w:space="0" w:color="auto"/>
        <w:left w:val="none" w:sz="0" w:space="0" w:color="auto"/>
        <w:bottom w:val="none" w:sz="0" w:space="0" w:color="auto"/>
        <w:right w:val="none" w:sz="0" w:space="0" w:color="auto"/>
      </w:divBdr>
    </w:div>
    <w:div w:id="1766346590">
      <w:bodyDiv w:val="1"/>
      <w:marLeft w:val="0"/>
      <w:marRight w:val="0"/>
      <w:marTop w:val="0"/>
      <w:marBottom w:val="0"/>
      <w:divBdr>
        <w:top w:val="none" w:sz="0" w:space="0" w:color="auto"/>
        <w:left w:val="none" w:sz="0" w:space="0" w:color="auto"/>
        <w:bottom w:val="none" w:sz="0" w:space="0" w:color="auto"/>
        <w:right w:val="none" w:sz="0" w:space="0" w:color="auto"/>
      </w:divBdr>
    </w:div>
    <w:div w:id="1789932262">
      <w:bodyDiv w:val="1"/>
      <w:marLeft w:val="0"/>
      <w:marRight w:val="0"/>
      <w:marTop w:val="0"/>
      <w:marBottom w:val="0"/>
      <w:divBdr>
        <w:top w:val="none" w:sz="0" w:space="0" w:color="auto"/>
        <w:left w:val="none" w:sz="0" w:space="0" w:color="auto"/>
        <w:bottom w:val="none" w:sz="0" w:space="0" w:color="auto"/>
        <w:right w:val="none" w:sz="0" w:space="0" w:color="auto"/>
      </w:divBdr>
    </w:div>
    <w:div w:id="1795714779">
      <w:bodyDiv w:val="1"/>
      <w:marLeft w:val="0"/>
      <w:marRight w:val="0"/>
      <w:marTop w:val="0"/>
      <w:marBottom w:val="0"/>
      <w:divBdr>
        <w:top w:val="none" w:sz="0" w:space="0" w:color="auto"/>
        <w:left w:val="none" w:sz="0" w:space="0" w:color="auto"/>
        <w:bottom w:val="none" w:sz="0" w:space="0" w:color="auto"/>
        <w:right w:val="none" w:sz="0" w:space="0" w:color="auto"/>
      </w:divBdr>
    </w:div>
    <w:div w:id="1812676181">
      <w:bodyDiv w:val="1"/>
      <w:marLeft w:val="0"/>
      <w:marRight w:val="0"/>
      <w:marTop w:val="0"/>
      <w:marBottom w:val="0"/>
      <w:divBdr>
        <w:top w:val="none" w:sz="0" w:space="0" w:color="auto"/>
        <w:left w:val="none" w:sz="0" w:space="0" w:color="auto"/>
        <w:bottom w:val="none" w:sz="0" w:space="0" w:color="auto"/>
        <w:right w:val="none" w:sz="0" w:space="0" w:color="auto"/>
      </w:divBdr>
    </w:div>
    <w:div w:id="1820540092">
      <w:bodyDiv w:val="1"/>
      <w:marLeft w:val="0"/>
      <w:marRight w:val="0"/>
      <w:marTop w:val="0"/>
      <w:marBottom w:val="0"/>
      <w:divBdr>
        <w:top w:val="none" w:sz="0" w:space="0" w:color="auto"/>
        <w:left w:val="none" w:sz="0" w:space="0" w:color="auto"/>
        <w:bottom w:val="none" w:sz="0" w:space="0" w:color="auto"/>
        <w:right w:val="none" w:sz="0" w:space="0" w:color="auto"/>
      </w:divBdr>
    </w:div>
    <w:div w:id="1822966946">
      <w:bodyDiv w:val="1"/>
      <w:marLeft w:val="0"/>
      <w:marRight w:val="0"/>
      <w:marTop w:val="0"/>
      <w:marBottom w:val="0"/>
      <w:divBdr>
        <w:top w:val="none" w:sz="0" w:space="0" w:color="auto"/>
        <w:left w:val="none" w:sz="0" w:space="0" w:color="auto"/>
        <w:bottom w:val="none" w:sz="0" w:space="0" w:color="auto"/>
        <w:right w:val="none" w:sz="0" w:space="0" w:color="auto"/>
      </w:divBdr>
    </w:div>
    <w:div w:id="1825972079">
      <w:bodyDiv w:val="1"/>
      <w:marLeft w:val="0"/>
      <w:marRight w:val="0"/>
      <w:marTop w:val="0"/>
      <w:marBottom w:val="0"/>
      <w:divBdr>
        <w:top w:val="none" w:sz="0" w:space="0" w:color="auto"/>
        <w:left w:val="none" w:sz="0" w:space="0" w:color="auto"/>
        <w:bottom w:val="none" w:sz="0" w:space="0" w:color="auto"/>
        <w:right w:val="none" w:sz="0" w:space="0" w:color="auto"/>
      </w:divBdr>
    </w:div>
    <w:div w:id="1834950571">
      <w:bodyDiv w:val="1"/>
      <w:marLeft w:val="0"/>
      <w:marRight w:val="0"/>
      <w:marTop w:val="0"/>
      <w:marBottom w:val="0"/>
      <w:divBdr>
        <w:top w:val="none" w:sz="0" w:space="0" w:color="auto"/>
        <w:left w:val="none" w:sz="0" w:space="0" w:color="auto"/>
        <w:bottom w:val="none" w:sz="0" w:space="0" w:color="auto"/>
        <w:right w:val="none" w:sz="0" w:space="0" w:color="auto"/>
      </w:divBdr>
    </w:div>
    <w:div w:id="1838617204">
      <w:bodyDiv w:val="1"/>
      <w:marLeft w:val="0"/>
      <w:marRight w:val="0"/>
      <w:marTop w:val="0"/>
      <w:marBottom w:val="0"/>
      <w:divBdr>
        <w:top w:val="none" w:sz="0" w:space="0" w:color="auto"/>
        <w:left w:val="none" w:sz="0" w:space="0" w:color="auto"/>
        <w:bottom w:val="none" w:sz="0" w:space="0" w:color="auto"/>
        <w:right w:val="none" w:sz="0" w:space="0" w:color="auto"/>
      </w:divBdr>
    </w:div>
    <w:div w:id="1844128648">
      <w:bodyDiv w:val="1"/>
      <w:marLeft w:val="0"/>
      <w:marRight w:val="0"/>
      <w:marTop w:val="0"/>
      <w:marBottom w:val="0"/>
      <w:divBdr>
        <w:top w:val="none" w:sz="0" w:space="0" w:color="auto"/>
        <w:left w:val="none" w:sz="0" w:space="0" w:color="auto"/>
        <w:bottom w:val="none" w:sz="0" w:space="0" w:color="auto"/>
        <w:right w:val="none" w:sz="0" w:space="0" w:color="auto"/>
      </w:divBdr>
    </w:div>
    <w:div w:id="1847400118">
      <w:bodyDiv w:val="1"/>
      <w:marLeft w:val="0"/>
      <w:marRight w:val="0"/>
      <w:marTop w:val="0"/>
      <w:marBottom w:val="0"/>
      <w:divBdr>
        <w:top w:val="none" w:sz="0" w:space="0" w:color="auto"/>
        <w:left w:val="none" w:sz="0" w:space="0" w:color="auto"/>
        <w:bottom w:val="none" w:sz="0" w:space="0" w:color="auto"/>
        <w:right w:val="none" w:sz="0" w:space="0" w:color="auto"/>
      </w:divBdr>
    </w:div>
    <w:div w:id="1861235789">
      <w:bodyDiv w:val="1"/>
      <w:marLeft w:val="0"/>
      <w:marRight w:val="0"/>
      <w:marTop w:val="0"/>
      <w:marBottom w:val="0"/>
      <w:divBdr>
        <w:top w:val="none" w:sz="0" w:space="0" w:color="auto"/>
        <w:left w:val="none" w:sz="0" w:space="0" w:color="auto"/>
        <w:bottom w:val="none" w:sz="0" w:space="0" w:color="auto"/>
        <w:right w:val="none" w:sz="0" w:space="0" w:color="auto"/>
      </w:divBdr>
    </w:div>
    <w:div w:id="1862669504">
      <w:bodyDiv w:val="1"/>
      <w:marLeft w:val="0"/>
      <w:marRight w:val="0"/>
      <w:marTop w:val="0"/>
      <w:marBottom w:val="0"/>
      <w:divBdr>
        <w:top w:val="none" w:sz="0" w:space="0" w:color="auto"/>
        <w:left w:val="none" w:sz="0" w:space="0" w:color="auto"/>
        <w:bottom w:val="none" w:sz="0" w:space="0" w:color="auto"/>
        <w:right w:val="none" w:sz="0" w:space="0" w:color="auto"/>
      </w:divBdr>
    </w:div>
    <w:div w:id="1872499165">
      <w:bodyDiv w:val="1"/>
      <w:marLeft w:val="0"/>
      <w:marRight w:val="0"/>
      <w:marTop w:val="0"/>
      <w:marBottom w:val="0"/>
      <w:divBdr>
        <w:top w:val="none" w:sz="0" w:space="0" w:color="auto"/>
        <w:left w:val="none" w:sz="0" w:space="0" w:color="auto"/>
        <w:bottom w:val="none" w:sz="0" w:space="0" w:color="auto"/>
        <w:right w:val="none" w:sz="0" w:space="0" w:color="auto"/>
      </w:divBdr>
    </w:div>
    <w:div w:id="1875385302">
      <w:bodyDiv w:val="1"/>
      <w:marLeft w:val="0"/>
      <w:marRight w:val="0"/>
      <w:marTop w:val="0"/>
      <w:marBottom w:val="0"/>
      <w:divBdr>
        <w:top w:val="none" w:sz="0" w:space="0" w:color="auto"/>
        <w:left w:val="none" w:sz="0" w:space="0" w:color="auto"/>
        <w:bottom w:val="none" w:sz="0" w:space="0" w:color="auto"/>
        <w:right w:val="none" w:sz="0" w:space="0" w:color="auto"/>
      </w:divBdr>
    </w:div>
    <w:div w:id="1875851160">
      <w:bodyDiv w:val="1"/>
      <w:marLeft w:val="0"/>
      <w:marRight w:val="0"/>
      <w:marTop w:val="0"/>
      <w:marBottom w:val="0"/>
      <w:divBdr>
        <w:top w:val="none" w:sz="0" w:space="0" w:color="auto"/>
        <w:left w:val="none" w:sz="0" w:space="0" w:color="auto"/>
        <w:bottom w:val="none" w:sz="0" w:space="0" w:color="auto"/>
        <w:right w:val="none" w:sz="0" w:space="0" w:color="auto"/>
      </w:divBdr>
    </w:div>
    <w:div w:id="1884781249">
      <w:bodyDiv w:val="1"/>
      <w:marLeft w:val="0"/>
      <w:marRight w:val="0"/>
      <w:marTop w:val="0"/>
      <w:marBottom w:val="0"/>
      <w:divBdr>
        <w:top w:val="none" w:sz="0" w:space="0" w:color="auto"/>
        <w:left w:val="none" w:sz="0" w:space="0" w:color="auto"/>
        <w:bottom w:val="none" w:sz="0" w:space="0" w:color="auto"/>
        <w:right w:val="none" w:sz="0" w:space="0" w:color="auto"/>
      </w:divBdr>
    </w:div>
    <w:div w:id="1885405297">
      <w:bodyDiv w:val="1"/>
      <w:marLeft w:val="0"/>
      <w:marRight w:val="0"/>
      <w:marTop w:val="0"/>
      <w:marBottom w:val="0"/>
      <w:divBdr>
        <w:top w:val="none" w:sz="0" w:space="0" w:color="auto"/>
        <w:left w:val="none" w:sz="0" w:space="0" w:color="auto"/>
        <w:bottom w:val="none" w:sz="0" w:space="0" w:color="auto"/>
        <w:right w:val="none" w:sz="0" w:space="0" w:color="auto"/>
      </w:divBdr>
    </w:div>
    <w:div w:id="1887258611">
      <w:bodyDiv w:val="1"/>
      <w:marLeft w:val="0"/>
      <w:marRight w:val="0"/>
      <w:marTop w:val="0"/>
      <w:marBottom w:val="0"/>
      <w:divBdr>
        <w:top w:val="none" w:sz="0" w:space="0" w:color="auto"/>
        <w:left w:val="none" w:sz="0" w:space="0" w:color="auto"/>
        <w:bottom w:val="none" w:sz="0" w:space="0" w:color="auto"/>
        <w:right w:val="none" w:sz="0" w:space="0" w:color="auto"/>
      </w:divBdr>
    </w:div>
    <w:div w:id="1893735645">
      <w:bodyDiv w:val="1"/>
      <w:marLeft w:val="0"/>
      <w:marRight w:val="0"/>
      <w:marTop w:val="0"/>
      <w:marBottom w:val="0"/>
      <w:divBdr>
        <w:top w:val="none" w:sz="0" w:space="0" w:color="auto"/>
        <w:left w:val="none" w:sz="0" w:space="0" w:color="auto"/>
        <w:bottom w:val="none" w:sz="0" w:space="0" w:color="auto"/>
        <w:right w:val="none" w:sz="0" w:space="0" w:color="auto"/>
      </w:divBdr>
    </w:div>
    <w:div w:id="1893886548">
      <w:bodyDiv w:val="1"/>
      <w:marLeft w:val="0"/>
      <w:marRight w:val="0"/>
      <w:marTop w:val="0"/>
      <w:marBottom w:val="0"/>
      <w:divBdr>
        <w:top w:val="none" w:sz="0" w:space="0" w:color="auto"/>
        <w:left w:val="none" w:sz="0" w:space="0" w:color="auto"/>
        <w:bottom w:val="none" w:sz="0" w:space="0" w:color="auto"/>
        <w:right w:val="none" w:sz="0" w:space="0" w:color="auto"/>
      </w:divBdr>
    </w:div>
    <w:div w:id="1899046385">
      <w:bodyDiv w:val="1"/>
      <w:marLeft w:val="0"/>
      <w:marRight w:val="0"/>
      <w:marTop w:val="0"/>
      <w:marBottom w:val="0"/>
      <w:divBdr>
        <w:top w:val="none" w:sz="0" w:space="0" w:color="auto"/>
        <w:left w:val="none" w:sz="0" w:space="0" w:color="auto"/>
        <w:bottom w:val="none" w:sz="0" w:space="0" w:color="auto"/>
        <w:right w:val="none" w:sz="0" w:space="0" w:color="auto"/>
      </w:divBdr>
    </w:div>
    <w:div w:id="1906135719">
      <w:bodyDiv w:val="1"/>
      <w:marLeft w:val="0"/>
      <w:marRight w:val="0"/>
      <w:marTop w:val="0"/>
      <w:marBottom w:val="0"/>
      <w:divBdr>
        <w:top w:val="none" w:sz="0" w:space="0" w:color="auto"/>
        <w:left w:val="none" w:sz="0" w:space="0" w:color="auto"/>
        <w:bottom w:val="none" w:sz="0" w:space="0" w:color="auto"/>
        <w:right w:val="none" w:sz="0" w:space="0" w:color="auto"/>
      </w:divBdr>
    </w:div>
    <w:div w:id="1910530827">
      <w:bodyDiv w:val="1"/>
      <w:marLeft w:val="0"/>
      <w:marRight w:val="0"/>
      <w:marTop w:val="0"/>
      <w:marBottom w:val="0"/>
      <w:divBdr>
        <w:top w:val="none" w:sz="0" w:space="0" w:color="auto"/>
        <w:left w:val="none" w:sz="0" w:space="0" w:color="auto"/>
        <w:bottom w:val="none" w:sz="0" w:space="0" w:color="auto"/>
        <w:right w:val="none" w:sz="0" w:space="0" w:color="auto"/>
      </w:divBdr>
    </w:div>
    <w:div w:id="1919245637">
      <w:bodyDiv w:val="1"/>
      <w:marLeft w:val="0"/>
      <w:marRight w:val="0"/>
      <w:marTop w:val="0"/>
      <w:marBottom w:val="0"/>
      <w:divBdr>
        <w:top w:val="none" w:sz="0" w:space="0" w:color="auto"/>
        <w:left w:val="none" w:sz="0" w:space="0" w:color="auto"/>
        <w:bottom w:val="none" w:sz="0" w:space="0" w:color="auto"/>
        <w:right w:val="none" w:sz="0" w:space="0" w:color="auto"/>
      </w:divBdr>
    </w:div>
    <w:div w:id="1923685294">
      <w:bodyDiv w:val="1"/>
      <w:marLeft w:val="0"/>
      <w:marRight w:val="0"/>
      <w:marTop w:val="0"/>
      <w:marBottom w:val="0"/>
      <w:divBdr>
        <w:top w:val="none" w:sz="0" w:space="0" w:color="auto"/>
        <w:left w:val="none" w:sz="0" w:space="0" w:color="auto"/>
        <w:bottom w:val="none" w:sz="0" w:space="0" w:color="auto"/>
        <w:right w:val="none" w:sz="0" w:space="0" w:color="auto"/>
      </w:divBdr>
    </w:div>
    <w:div w:id="1923945683">
      <w:bodyDiv w:val="1"/>
      <w:marLeft w:val="0"/>
      <w:marRight w:val="0"/>
      <w:marTop w:val="0"/>
      <w:marBottom w:val="0"/>
      <w:divBdr>
        <w:top w:val="none" w:sz="0" w:space="0" w:color="auto"/>
        <w:left w:val="none" w:sz="0" w:space="0" w:color="auto"/>
        <w:bottom w:val="none" w:sz="0" w:space="0" w:color="auto"/>
        <w:right w:val="none" w:sz="0" w:space="0" w:color="auto"/>
      </w:divBdr>
    </w:div>
    <w:div w:id="1927615122">
      <w:bodyDiv w:val="1"/>
      <w:marLeft w:val="0"/>
      <w:marRight w:val="0"/>
      <w:marTop w:val="0"/>
      <w:marBottom w:val="0"/>
      <w:divBdr>
        <w:top w:val="none" w:sz="0" w:space="0" w:color="auto"/>
        <w:left w:val="none" w:sz="0" w:space="0" w:color="auto"/>
        <w:bottom w:val="none" w:sz="0" w:space="0" w:color="auto"/>
        <w:right w:val="none" w:sz="0" w:space="0" w:color="auto"/>
      </w:divBdr>
    </w:div>
    <w:div w:id="1937059636">
      <w:bodyDiv w:val="1"/>
      <w:marLeft w:val="0"/>
      <w:marRight w:val="0"/>
      <w:marTop w:val="0"/>
      <w:marBottom w:val="0"/>
      <w:divBdr>
        <w:top w:val="none" w:sz="0" w:space="0" w:color="auto"/>
        <w:left w:val="none" w:sz="0" w:space="0" w:color="auto"/>
        <w:bottom w:val="none" w:sz="0" w:space="0" w:color="auto"/>
        <w:right w:val="none" w:sz="0" w:space="0" w:color="auto"/>
      </w:divBdr>
    </w:div>
    <w:div w:id="1947035999">
      <w:bodyDiv w:val="1"/>
      <w:marLeft w:val="0"/>
      <w:marRight w:val="0"/>
      <w:marTop w:val="0"/>
      <w:marBottom w:val="0"/>
      <w:divBdr>
        <w:top w:val="none" w:sz="0" w:space="0" w:color="auto"/>
        <w:left w:val="none" w:sz="0" w:space="0" w:color="auto"/>
        <w:bottom w:val="none" w:sz="0" w:space="0" w:color="auto"/>
        <w:right w:val="none" w:sz="0" w:space="0" w:color="auto"/>
      </w:divBdr>
    </w:div>
    <w:div w:id="1951358026">
      <w:bodyDiv w:val="1"/>
      <w:marLeft w:val="0"/>
      <w:marRight w:val="0"/>
      <w:marTop w:val="0"/>
      <w:marBottom w:val="0"/>
      <w:divBdr>
        <w:top w:val="none" w:sz="0" w:space="0" w:color="auto"/>
        <w:left w:val="none" w:sz="0" w:space="0" w:color="auto"/>
        <w:bottom w:val="none" w:sz="0" w:space="0" w:color="auto"/>
        <w:right w:val="none" w:sz="0" w:space="0" w:color="auto"/>
      </w:divBdr>
    </w:div>
    <w:div w:id="1952131071">
      <w:bodyDiv w:val="1"/>
      <w:marLeft w:val="0"/>
      <w:marRight w:val="0"/>
      <w:marTop w:val="0"/>
      <w:marBottom w:val="0"/>
      <w:divBdr>
        <w:top w:val="none" w:sz="0" w:space="0" w:color="auto"/>
        <w:left w:val="none" w:sz="0" w:space="0" w:color="auto"/>
        <w:bottom w:val="none" w:sz="0" w:space="0" w:color="auto"/>
        <w:right w:val="none" w:sz="0" w:space="0" w:color="auto"/>
      </w:divBdr>
    </w:div>
    <w:div w:id="1959530481">
      <w:bodyDiv w:val="1"/>
      <w:marLeft w:val="0"/>
      <w:marRight w:val="0"/>
      <w:marTop w:val="0"/>
      <w:marBottom w:val="0"/>
      <w:divBdr>
        <w:top w:val="none" w:sz="0" w:space="0" w:color="auto"/>
        <w:left w:val="none" w:sz="0" w:space="0" w:color="auto"/>
        <w:bottom w:val="none" w:sz="0" w:space="0" w:color="auto"/>
        <w:right w:val="none" w:sz="0" w:space="0" w:color="auto"/>
      </w:divBdr>
    </w:div>
    <w:div w:id="1959873295">
      <w:bodyDiv w:val="1"/>
      <w:marLeft w:val="0"/>
      <w:marRight w:val="0"/>
      <w:marTop w:val="0"/>
      <w:marBottom w:val="0"/>
      <w:divBdr>
        <w:top w:val="none" w:sz="0" w:space="0" w:color="auto"/>
        <w:left w:val="none" w:sz="0" w:space="0" w:color="auto"/>
        <w:bottom w:val="none" w:sz="0" w:space="0" w:color="auto"/>
        <w:right w:val="none" w:sz="0" w:space="0" w:color="auto"/>
      </w:divBdr>
    </w:div>
    <w:div w:id="1961256544">
      <w:bodyDiv w:val="1"/>
      <w:marLeft w:val="0"/>
      <w:marRight w:val="0"/>
      <w:marTop w:val="0"/>
      <w:marBottom w:val="0"/>
      <w:divBdr>
        <w:top w:val="none" w:sz="0" w:space="0" w:color="auto"/>
        <w:left w:val="none" w:sz="0" w:space="0" w:color="auto"/>
        <w:bottom w:val="none" w:sz="0" w:space="0" w:color="auto"/>
        <w:right w:val="none" w:sz="0" w:space="0" w:color="auto"/>
      </w:divBdr>
    </w:div>
    <w:div w:id="1969236844">
      <w:bodyDiv w:val="1"/>
      <w:marLeft w:val="0"/>
      <w:marRight w:val="0"/>
      <w:marTop w:val="0"/>
      <w:marBottom w:val="0"/>
      <w:divBdr>
        <w:top w:val="none" w:sz="0" w:space="0" w:color="auto"/>
        <w:left w:val="none" w:sz="0" w:space="0" w:color="auto"/>
        <w:bottom w:val="none" w:sz="0" w:space="0" w:color="auto"/>
        <w:right w:val="none" w:sz="0" w:space="0" w:color="auto"/>
      </w:divBdr>
    </w:div>
    <w:div w:id="1977761006">
      <w:bodyDiv w:val="1"/>
      <w:marLeft w:val="0"/>
      <w:marRight w:val="0"/>
      <w:marTop w:val="0"/>
      <w:marBottom w:val="0"/>
      <w:divBdr>
        <w:top w:val="none" w:sz="0" w:space="0" w:color="auto"/>
        <w:left w:val="none" w:sz="0" w:space="0" w:color="auto"/>
        <w:bottom w:val="none" w:sz="0" w:space="0" w:color="auto"/>
        <w:right w:val="none" w:sz="0" w:space="0" w:color="auto"/>
      </w:divBdr>
    </w:div>
    <w:div w:id="1978611324">
      <w:bodyDiv w:val="1"/>
      <w:marLeft w:val="0"/>
      <w:marRight w:val="0"/>
      <w:marTop w:val="0"/>
      <w:marBottom w:val="0"/>
      <w:divBdr>
        <w:top w:val="none" w:sz="0" w:space="0" w:color="auto"/>
        <w:left w:val="none" w:sz="0" w:space="0" w:color="auto"/>
        <w:bottom w:val="none" w:sz="0" w:space="0" w:color="auto"/>
        <w:right w:val="none" w:sz="0" w:space="0" w:color="auto"/>
      </w:divBdr>
    </w:div>
    <w:div w:id="1982735122">
      <w:bodyDiv w:val="1"/>
      <w:marLeft w:val="0"/>
      <w:marRight w:val="0"/>
      <w:marTop w:val="0"/>
      <w:marBottom w:val="0"/>
      <w:divBdr>
        <w:top w:val="none" w:sz="0" w:space="0" w:color="auto"/>
        <w:left w:val="none" w:sz="0" w:space="0" w:color="auto"/>
        <w:bottom w:val="none" w:sz="0" w:space="0" w:color="auto"/>
        <w:right w:val="none" w:sz="0" w:space="0" w:color="auto"/>
      </w:divBdr>
    </w:div>
    <w:div w:id="1985305705">
      <w:bodyDiv w:val="1"/>
      <w:marLeft w:val="0"/>
      <w:marRight w:val="0"/>
      <w:marTop w:val="0"/>
      <w:marBottom w:val="0"/>
      <w:divBdr>
        <w:top w:val="none" w:sz="0" w:space="0" w:color="auto"/>
        <w:left w:val="none" w:sz="0" w:space="0" w:color="auto"/>
        <w:bottom w:val="none" w:sz="0" w:space="0" w:color="auto"/>
        <w:right w:val="none" w:sz="0" w:space="0" w:color="auto"/>
      </w:divBdr>
    </w:div>
    <w:div w:id="1991011635">
      <w:bodyDiv w:val="1"/>
      <w:marLeft w:val="0"/>
      <w:marRight w:val="0"/>
      <w:marTop w:val="0"/>
      <w:marBottom w:val="0"/>
      <w:divBdr>
        <w:top w:val="none" w:sz="0" w:space="0" w:color="auto"/>
        <w:left w:val="none" w:sz="0" w:space="0" w:color="auto"/>
        <w:bottom w:val="none" w:sz="0" w:space="0" w:color="auto"/>
        <w:right w:val="none" w:sz="0" w:space="0" w:color="auto"/>
      </w:divBdr>
    </w:div>
    <w:div w:id="1993948402">
      <w:bodyDiv w:val="1"/>
      <w:marLeft w:val="0"/>
      <w:marRight w:val="0"/>
      <w:marTop w:val="0"/>
      <w:marBottom w:val="0"/>
      <w:divBdr>
        <w:top w:val="none" w:sz="0" w:space="0" w:color="auto"/>
        <w:left w:val="none" w:sz="0" w:space="0" w:color="auto"/>
        <w:bottom w:val="none" w:sz="0" w:space="0" w:color="auto"/>
        <w:right w:val="none" w:sz="0" w:space="0" w:color="auto"/>
      </w:divBdr>
    </w:div>
    <w:div w:id="2004238019">
      <w:bodyDiv w:val="1"/>
      <w:marLeft w:val="0"/>
      <w:marRight w:val="0"/>
      <w:marTop w:val="0"/>
      <w:marBottom w:val="0"/>
      <w:divBdr>
        <w:top w:val="none" w:sz="0" w:space="0" w:color="auto"/>
        <w:left w:val="none" w:sz="0" w:space="0" w:color="auto"/>
        <w:bottom w:val="none" w:sz="0" w:space="0" w:color="auto"/>
        <w:right w:val="none" w:sz="0" w:space="0" w:color="auto"/>
      </w:divBdr>
    </w:div>
    <w:div w:id="2015716694">
      <w:bodyDiv w:val="1"/>
      <w:marLeft w:val="0"/>
      <w:marRight w:val="0"/>
      <w:marTop w:val="0"/>
      <w:marBottom w:val="0"/>
      <w:divBdr>
        <w:top w:val="none" w:sz="0" w:space="0" w:color="auto"/>
        <w:left w:val="none" w:sz="0" w:space="0" w:color="auto"/>
        <w:bottom w:val="none" w:sz="0" w:space="0" w:color="auto"/>
        <w:right w:val="none" w:sz="0" w:space="0" w:color="auto"/>
      </w:divBdr>
    </w:div>
    <w:div w:id="2025397906">
      <w:bodyDiv w:val="1"/>
      <w:marLeft w:val="0"/>
      <w:marRight w:val="0"/>
      <w:marTop w:val="0"/>
      <w:marBottom w:val="0"/>
      <w:divBdr>
        <w:top w:val="none" w:sz="0" w:space="0" w:color="auto"/>
        <w:left w:val="none" w:sz="0" w:space="0" w:color="auto"/>
        <w:bottom w:val="none" w:sz="0" w:space="0" w:color="auto"/>
        <w:right w:val="none" w:sz="0" w:space="0" w:color="auto"/>
      </w:divBdr>
    </w:div>
    <w:div w:id="2029718978">
      <w:bodyDiv w:val="1"/>
      <w:marLeft w:val="0"/>
      <w:marRight w:val="0"/>
      <w:marTop w:val="0"/>
      <w:marBottom w:val="0"/>
      <w:divBdr>
        <w:top w:val="none" w:sz="0" w:space="0" w:color="auto"/>
        <w:left w:val="none" w:sz="0" w:space="0" w:color="auto"/>
        <w:bottom w:val="none" w:sz="0" w:space="0" w:color="auto"/>
        <w:right w:val="none" w:sz="0" w:space="0" w:color="auto"/>
      </w:divBdr>
    </w:div>
    <w:div w:id="2032953310">
      <w:bodyDiv w:val="1"/>
      <w:marLeft w:val="0"/>
      <w:marRight w:val="0"/>
      <w:marTop w:val="0"/>
      <w:marBottom w:val="0"/>
      <w:divBdr>
        <w:top w:val="none" w:sz="0" w:space="0" w:color="auto"/>
        <w:left w:val="none" w:sz="0" w:space="0" w:color="auto"/>
        <w:bottom w:val="none" w:sz="0" w:space="0" w:color="auto"/>
        <w:right w:val="none" w:sz="0" w:space="0" w:color="auto"/>
      </w:divBdr>
    </w:div>
    <w:div w:id="2034456211">
      <w:bodyDiv w:val="1"/>
      <w:marLeft w:val="0"/>
      <w:marRight w:val="0"/>
      <w:marTop w:val="0"/>
      <w:marBottom w:val="0"/>
      <w:divBdr>
        <w:top w:val="none" w:sz="0" w:space="0" w:color="auto"/>
        <w:left w:val="none" w:sz="0" w:space="0" w:color="auto"/>
        <w:bottom w:val="none" w:sz="0" w:space="0" w:color="auto"/>
        <w:right w:val="none" w:sz="0" w:space="0" w:color="auto"/>
      </w:divBdr>
    </w:div>
    <w:div w:id="2040399887">
      <w:bodyDiv w:val="1"/>
      <w:marLeft w:val="0"/>
      <w:marRight w:val="0"/>
      <w:marTop w:val="0"/>
      <w:marBottom w:val="0"/>
      <w:divBdr>
        <w:top w:val="none" w:sz="0" w:space="0" w:color="auto"/>
        <w:left w:val="none" w:sz="0" w:space="0" w:color="auto"/>
        <w:bottom w:val="none" w:sz="0" w:space="0" w:color="auto"/>
        <w:right w:val="none" w:sz="0" w:space="0" w:color="auto"/>
      </w:divBdr>
    </w:div>
    <w:div w:id="2044133732">
      <w:bodyDiv w:val="1"/>
      <w:marLeft w:val="0"/>
      <w:marRight w:val="0"/>
      <w:marTop w:val="0"/>
      <w:marBottom w:val="0"/>
      <w:divBdr>
        <w:top w:val="none" w:sz="0" w:space="0" w:color="auto"/>
        <w:left w:val="none" w:sz="0" w:space="0" w:color="auto"/>
        <w:bottom w:val="none" w:sz="0" w:space="0" w:color="auto"/>
        <w:right w:val="none" w:sz="0" w:space="0" w:color="auto"/>
      </w:divBdr>
    </w:div>
    <w:div w:id="2055503593">
      <w:bodyDiv w:val="1"/>
      <w:marLeft w:val="0"/>
      <w:marRight w:val="0"/>
      <w:marTop w:val="0"/>
      <w:marBottom w:val="0"/>
      <w:divBdr>
        <w:top w:val="none" w:sz="0" w:space="0" w:color="auto"/>
        <w:left w:val="none" w:sz="0" w:space="0" w:color="auto"/>
        <w:bottom w:val="none" w:sz="0" w:space="0" w:color="auto"/>
        <w:right w:val="none" w:sz="0" w:space="0" w:color="auto"/>
      </w:divBdr>
    </w:div>
    <w:div w:id="2056926626">
      <w:bodyDiv w:val="1"/>
      <w:marLeft w:val="0"/>
      <w:marRight w:val="0"/>
      <w:marTop w:val="0"/>
      <w:marBottom w:val="0"/>
      <w:divBdr>
        <w:top w:val="none" w:sz="0" w:space="0" w:color="auto"/>
        <w:left w:val="none" w:sz="0" w:space="0" w:color="auto"/>
        <w:bottom w:val="none" w:sz="0" w:space="0" w:color="auto"/>
        <w:right w:val="none" w:sz="0" w:space="0" w:color="auto"/>
      </w:divBdr>
    </w:div>
    <w:div w:id="2062946649">
      <w:bodyDiv w:val="1"/>
      <w:marLeft w:val="0"/>
      <w:marRight w:val="0"/>
      <w:marTop w:val="0"/>
      <w:marBottom w:val="0"/>
      <w:divBdr>
        <w:top w:val="none" w:sz="0" w:space="0" w:color="auto"/>
        <w:left w:val="none" w:sz="0" w:space="0" w:color="auto"/>
        <w:bottom w:val="none" w:sz="0" w:space="0" w:color="auto"/>
        <w:right w:val="none" w:sz="0" w:space="0" w:color="auto"/>
      </w:divBdr>
    </w:div>
    <w:div w:id="2063944883">
      <w:bodyDiv w:val="1"/>
      <w:marLeft w:val="0"/>
      <w:marRight w:val="0"/>
      <w:marTop w:val="0"/>
      <w:marBottom w:val="0"/>
      <w:divBdr>
        <w:top w:val="none" w:sz="0" w:space="0" w:color="auto"/>
        <w:left w:val="none" w:sz="0" w:space="0" w:color="auto"/>
        <w:bottom w:val="none" w:sz="0" w:space="0" w:color="auto"/>
        <w:right w:val="none" w:sz="0" w:space="0" w:color="auto"/>
      </w:divBdr>
    </w:div>
    <w:div w:id="2065517938">
      <w:bodyDiv w:val="1"/>
      <w:marLeft w:val="0"/>
      <w:marRight w:val="0"/>
      <w:marTop w:val="0"/>
      <w:marBottom w:val="0"/>
      <w:divBdr>
        <w:top w:val="none" w:sz="0" w:space="0" w:color="auto"/>
        <w:left w:val="none" w:sz="0" w:space="0" w:color="auto"/>
        <w:bottom w:val="none" w:sz="0" w:space="0" w:color="auto"/>
        <w:right w:val="none" w:sz="0" w:space="0" w:color="auto"/>
      </w:divBdr>
    </w:div>
    <w:div w:id="2094664593">
      <w:bodyDiv w:val="1"/>
      <w:marLeft w:val="0"/>
      <w:marRight w:val="0"/>
      <w:marTop w:val="0"/>
      <w:marBottom w:val="0"/>
      <w:divBdr>
        <w:top w:val="none" w:sz="0" w:space="0" w:color="auto"/>
        <w:left w:val="none" w:sz="0" w:space="0" w:color="auto"/>
        <w:bottom w:val="none" w:sz="0" w:space="0" w:color="auto"/>
        <w:right w:val="none" w:sz="0" w:space="0" w:color="auto"/>
      </w:divBdr>
    </w:div>
    <w:div w:id="2100712031">
      <w:bodyDiv w:val="1"/>
      <w:marLeft w:val="0"/>
      <w:marRight w:val="0"/>
      <w:marTop w:val="0"/>
      <w:marBottom w:val="0"/>
      <w:divBdr>
        <w:top w:val="none" w:sz="0" w:space="0" w:color="auto"/>
        <w:left w:val="none" w:sz="0" w:space="0" w:color="auto"/>
        <w:bottom w:val="none" w:sz="0" w:space="0" w:color="auto"/>
        <w:right w:val="none" w:sz="0" w:space="0" w:color="auto"/>
      </w:divBdr>
    </w:div>
    <w:div w:id="2104521936">
      <w:bodyDiv w:val="1"/>
      <w:marLeft w:val="0"/>
      <w:marRight w:val="0"/>
      <w:marTop w:val="0"/>
      <w:marBottom w:val="0"/>
      <w:divBdr>
        <w:top w:val="none" w:sz="0" w:space="0" w:color="auto"/>
        <w:left w:val="none" w:sz="0" w:space="0" w:color="auto"/>
        <w:bottom w:val="none" w:sz="0" w:space="0" w:color="auto"/>
        <w:right w:val="none" w:sz="0" w:space="0" w:color="auto"/>
      </w:divBdr>
    </w:div>
    <w:div w:id="2117165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15997</TotalTime>
  <Pages>6</Pages>
  <Words>2399</Words>
  <Characters>13680</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Mofid</dc:creator>
  <cp:keywords/>
  <dc:description/>
  <cp:lastModifiedBy>احمد حسنی</cp:lastModifiedBy>
  <cp:revision>102</cp:revision>
  <dcterms:created xsi:type="dcterms:W3CDTF">2020-09-09T05:04:00Z</dcterms:created>
  <dcterms:modified xsi:type="dcterms:W3CDTF">2022-05-09T14:49:00Z</dcterms:modified>
</cp:coreProperties>
</file>