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8F2" w:rsidRPr="00DE18F2" w:rsidRDefault="00DE18F2" w:rsidP="00DE18F2">
      <w:pPr>
        <w:widowControl/>
        <w:autoSpaceDE w:val="0"/>
        <w:autoSpaceDN w:val="0"/>
        <w:adjustRightInd w:val="0"/>
        <w:jc w:val="both"/>
        <w:rPr>
          <w:rFonts w:ascii="IRANSans" w:hAnsi="IRANSans" w:cs="IRANSans"/>
          <w:b/>
          <w:bCs/>
          <w:color w:val="C00000"/>
          <w:sz w:val="28"/>
          <w:shd w:val="clear" w:color="auto" w:fill="FFFFFF"/>
          <w:rtl/>
          <w:lang w:val="x-none"/>
        </w:rPr>
      </w:pPr>
      <w:r w:rsidRPr="00DE18F2">
        <w:rPr>
          <w:rFonts w:ascii="IRANSans" w:hAnsi="IRANSans" w:cs="IRANSans"/>
          <w:b/>
          <w:bCs/>
          <w:color w:val="C00000"/>
          <w:sz w:val="28"/>
          <w:shd w:val="clear" w:color="auto" w:fill="FFFFFF"/>
          <w:rtl/>
          <w:lang w:val="x-none"/>
        </w:rPr>
        <w:t>درس خارج اصول استاد سید محمد جواد شبیری</w:t>
      </w:r>
    </w:p>
    <w:p w:rsidR="00DE18F2" w:rsidRPr="00DE18F2" w:rsidRDefault="00DE18F2" w:rsidP="00DE18F2">
      <w:pPr>
        <w:widowControl/>
        <w:autoSpaceDE w:val="0"/>
        <w:autoSpaceDN w:val="0"/>
        <w:adjustRightInd w:val="0"/>
        <w:jc w:val="both"/>
        <w:rPr>
          <w:rFonts w:ascii="IRANSans" w:hAnsi="IRANSans" w:cs="IRANSans"/>
          <w:b/>
          <w:bCs/>
          <w:color w:val="C00000"/>
          <w:sz w:val="28"/>
          <w:shd w:val="clear" w:color="auto" w:fill="FFFFFF"/>
          <w:rtl/>
          <w:lang w:val="x-none"/>
        </w:rPr>
      </w:pPr>
      <w:r w:rsidRPr="00DE18F2">
        <w:rPr>
          <w:rFonts w:ascii="IRANSans" w:hAnsi="IRANSans" w:cs="IRANSans"/>
          <w:b/>
          <w:bCs/>
          <w:color w:val="C00000"/>
          <w:sz w:val="28"/>
          <w:shd w:val="clear" w:color="auto" w:fill="FFFFFF"/>
          <w:rtl/>
          <w:lang w:val="x-none"/>
        </w:rPr>
        <w:t>بحث: استصحاب</w:t>
      </w:r>
    </w:p>
    <w:p w:rsidR="00DE18F2" w:rsidRPr="00DE18F2" w:rsidRDefault="00DE18F2" w:rsidP="00DE18F2">
      <w:pPr>
        <w:widowControl/>
        <w:autoSpaceDE w:val="0"/>
        <w:autoSpaceDN w:val="0"/>
        <w:adjustRightInd w:val="0"/>
        <w:jc w:val="both"/>
        <w:rPr>
          <w:rFonts w:ascii="IRANSans" w:hAnsi="IRANSans" w:cs="IRANSans"/>
          <w:b/>
          <w:bCs/>
          <w:color w:val="C00000"/>
          <w:sz w:val="28"/>
          <w:shd w:val="clear" w:color="auto" w:fill="FFFFFF"/>
          <w:rtl/>
          <w:lang w:val="x-none"/>
        </w:rPr>
      </w:pPr>
      <w:r w:rsidRPr="00DE18F2">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1216</w:t>
      </w:r>
      <w:bookmarkStart w:id="0" w:name="_GoBack"/>
      <w:bookmarkEnd w:id="0"/>
    </w:p>
    <w:p w:rsidR="00DE18F2" w:rsidRPr="00DE18F2" w:rsidRDefault="00DE18F2" w:rsidP="00DE18F2">
      <w:pPr>
        <w:widowControl/>
        <w:autoSpaceDE w:val="0"/>
        <w:autoSpaceDN w:val="0"/>
        <w:adjustRightInd w:val="0"/>
        <w:jc w:val="both"/>
        <w:rPr>
          <w:rFonts w:ascii="IRANSans" w:hAnsi="IRANSans" w:cs="IRANSans"/>
          <w:b/>
          <w:bCs/>
          <w:color w:val="C00000"/>
          <w:sz w:val="28"/>
          <w:shd w:val="clear" w:color="auto" w:fill="FFFFFF"/>
          <w:rtl/>
          <w:lang w:val="x-none"/>
        </w:rPr>
      </w:pPr>
      <w:r w:rsidRPr="00DE18F2">
        <w:rPr>
          <w:rFonts w:ascii="IRANSans" w:hAnsi="IRANSans" w:cs="IRANSans"/>
          <w:b/>
          <w:bCs/>
          <w:color w:val="C00000"/>
          <w:sz w:val="28"/>
          <w:shd w:val="clear" w:color="auto" w:fill="FFFFFF"/>
          <w:rtl/>
          <w:lang w:val="x-none"/>
        </w:rPr>
        <w:t>متن خام</w:t>
      </w:r>
    </w:p>
    <w:p w:rsidR="00DE18F2" w:rsidRPr="00DE18F2" w:rsidRDefault="00DE18F2" w:rsidP="00DE18F2">
      <w:pPr>
        <w:widowControl/>
        <w:autoSpaceDE w:val="0"/>
        <w:autoSpaceDN w:val="0"/>
        <w:adjustRightInd w:val="0"/>
        <w:jc w:val="both"/>
        <w:rPr>
          <w:rFonts w:ascii="IRANSans" w:hAnsi="IRANSans" w:cs="IRANSans"/>
          <w:color w:val="008000"/>
          <w:sz w:val="28"/>
          <w:shd w:val="clear" w:color="auto" w:fill="FFFFFF"/>
          <w:rtl/>
          <w:lang w:val="x-none"/>
        </w:rPr>
      </w:pPr>
      <w:r w:rsidRPr="00DE18F2">
        <w:rPr>
          <w:rFonts w:ascii="IRANSans" w:hAnsi="IRANSans" w:cs="IRANSans"/>
          <w:color w:val="008000"/>
          <w:sz w:val="28"/>
          <w:shd w:val="clear" w:color="auto" w:fill="FFFFFF"/>
          <w:rtl/>
          <w:lang w:val="x-none"/>
        </w:rPr>
        <w:t>اعوذ بالله من الشیطان الرجیم</w:t>
      </w:r>
    </w:p>
    <w:p w:rsidR="00DE18F2" w:rsidRPr="00DE18F2" w:rsidRDefault="00DE18F2" w:rsidP="00DE18F2">
      <w:pPr>
        <w:widowControl/>
        <w:autoSpaceDE w:val="0"/>
        <w:autoSpaceDN w:val="0"/>
        <w:adjustRightInd w:val="0"/>
        <w:jc w:val="both"/>
        <w:rPr>
          <w:rFonts w:ascii="IRANSans" w:hAnsi="IRANSans" w:cs="IRANSans"/>
          <w:color w:val="008000"/>
          <w:sz w:val="28"/>
          <w:shd w:val="clear" w:color="auto" w:fill="FFFFFF"/>
          <w:rtl/>
          <w:lang w:val="x-none"/>
        </w:rPr>
      </w:pPr>
      <w:r w:rsidRPr="00DE18F2">
        <w:rPr>
          <w:rFonts w:ascii="IRANSans" w:hAnsi="IRANSans" w:cs="IRANSans"/>
          <w:color w:val="008000"/>
          <w:sz w:val="28"/>
          <w:shd w:val="clear" w:color="auto" w:fill="FFFFFF"/>
          <w:rtl/>
          <w:lang w:val="x-none"/>
        </w:rPr>
        <w:t>بسم الله الرحمن الرحیم</w:t>
      </w:r>
    </w:p>
    <w:p w:rsidR="00DE18F2" w:rsidRPr="00DE18F2" w:rsidRDefault="00DE18F2" w:rsidP="00DE18F2">
      <w:pPr>
        <w:widowControl/>
        <w:autoSpaceDE w:val="0"/>
        <w:autoSpaceDN w:val="0"/>
        <w:adjustRightInd w:val="0"/>
        <w:jc w:val="both"/>
        <w:rPr>
          <w:rFonts w:ascii="IRANSans" w:hAnsi="IRANSans" w:cs="IRANSans"/>
          <w:color w:val="008000"/>
          <w:sz w:val="28"/>
          <w:shd w:val="clear" w:color="auto" w:fill="FFFFFF"/>
          <w:rtl/>
          <w:lang w:val="x-none"/>
        </w:rPr>
      </w:pPr>
      <w:r w:rsidRPr="00DE18F2">
        <w:rPr>
          <w:rFonts w:ascii="IRANSans" w:hAnsi="IRANSans" w:cs="IRANSans"/>
          <w:color w:val="008000"/>
          <w:sz w:val="28"/>
          <w:shd w:val="clear" w:color="auto" w:fill="FFFFFF"/>
          <w:rtl/>
          <w:lang w:val="x-none"/>
        </w:rPr>
        <w:t>و به نستعین انه خیر ناصر و معین</w:t>
      </w:r>
    </w:p>
    <w:p w:rsidR="00DE18F2" w:rsidRPr="00DE18F2" w:rsidRDefault="00DE18F2" w:rsidP="00DE18F2">
      <w:pPr>
        <w:widowControl/>
        <w:spacing w:after="200" w:line="276" w:lineRule="auto"/>
        <w:jc w:val="left"/>
        <w:rPr>
          <w:rFonts w:ascii="IRANSans" w:hAnsi="IRANSans" w:cs="IRANSans"/>
          <w:color w:val="008000"/>
          <w:sz w:val="28"/>
          <w:shd w:val="clear" w:color="auto" w:fill="FFFFFF"/>
          <w:rtl/>
          <w:lang w:val="x-none"/>
        </w:rPr>
      </w:pPr>
      <w:r w:rsidRPr="00DE18F2">
        <w:rPr>
          <w:rFonts w:ascii="IRANSans" w:hAnsi="IRANSans" w:cs="IRANSans"/>
          <w:color w:val="008000"/>
          <w:sz w:val="28"/>
          <w:shd w:val="clear" w:color="auto" w:fill="FFFFFF"/>
          <w:rtl/>
          <w:lang w:val="x-none"/>
        </w:rPr>
        <w:t>الحمد</w:t>
      </w:r>
      <w:r w:rsidRPr="00DE18F2">
        <w:rPr>
          <w:rFonts w:ascii="IRANSans" w:hAnsi="IRANSans" w:cs="IRANSans"/>
          <w:sz w:val="28"/>
          <w:rtl/>
          <w:lang w:val="x-none"/>
        </w:rPr>
        <w:t xml:space="preserve"> </w:t>
      </w:r>
      <w:r w:rsidRPr="00DE18F2">
        <w:rPr>
          <w:rFonts w:ascii="IRANSans" w:hAnsi="IRANSans" w:cs="IRANSans"/>
          <w:color w:val="008000"/>
          <w:sz w:val="28"/>
          <w:shd w:val="clear" w:color="auto" w:fill="FFFFFF"/>
          <w:rtl/>
          <w:lang w:val="x-none"/>
        </w:rPr>
        <w:t>لله</w:t>
      </w:r>
      <w:r w:rsidRPr="00DE18F2">
        <w:rPr>
          <w:rFonts w:ascii="IRANSans" w:hAnsi="IRANSans" w:cs="IRANSans"/>
          <w:sz w:val="28"/>
          <w:rtl/>
          <w:lang w:val="x-none"/>
        </w:rPr>
        <w:t xml:space="preserve"> </w:t>
      </w:r>
      <w:r w:rsidRPr="00DE18F2">
        <w:rPr>
          <w:rFonts w:ascii="IRANSans" w:hAnsi="IRANSans" w:cs="IRANSans"/>
          <w:color w:val="008000"/>
          <w:sz w:val="28"/>
          <w:shd w:val="clear" w:color="auto" w:fill="FFFFFF"/>
          <w:rtl/>
          <w:lang w:val="x-none"/>
        </w:rPr>
        <w:t>رب</w:t>
      </w:r>
      <w:r w:rsidRPr="00DE18F2">
        <w:rPr>
          <w:rFonts w:ascii="IRANSans" w:hAnsi="IRANSans" w:cs="IRANSans"/>
          <w:sz w:val="28"/>
          <w:rtl/>
          <w:lang w:val="x-none"/>
        </w:rPr>
        <w:t xml:space="preserve"> </w:t>
      </w:r>
      <w:r w:rsidRPr="00DE18F2">
        <w:rPr>
          <w:rFonts w:ascii="IRANSans" w:hAnsi="IRANSans" w:cs="IRANSans"/>
          <w:color w:val="008000"/>
          <w:sz w:val="28"/>
          <w:shd w:val="clear" w:color="auto" w:fill="FFFFFF"/>
          <w:rtl/>
          <w:lang w:val="x-none"/>
        </w:rPr>
        <w:t>العالمین</w:t>
      </w:r>
      <w:r w:rsidRPr="00DE18F2">
        <w:rPr>
          <w:rFonts w:ascii="IRANSans" w:hAnsi="IRANSans" w:cs="IRANSans"/>
          <w:sz w:val="28"/>
          <w:rtl/>
          <w:lang w:val="x-none"/>
        </w:rPr>
        <w:t xml:space="preserve"> </w:t>
      </w:r>
      <w:r w:rsidRPr="00DE18F2">
        <w:rPr>
          <w:rFonts w:ascii="IRANSans" w:hAnsi="IRANSans" w:cs="IRANSans"/>
          <w:color w:val="008000"/>
          <w:sz w:val="28"/>
          <w:shd w:val="clear" w:color="auto" w:fill="FFFFFF"/>
          <w:rtl/>
          <w:lang w:val="x-none"/>
        </w:rPr>
        <w:t>و</w:t>
      </w:r>
      <w:r w:rsidRPr="00DE18F2">
        <w:rPr>
          <w:rFonts w:ascii="IRANSans" w:hAnsi="IRANSans" w:cs="IRANSans"/>
          <w:sz w:val="28"/>
          <w:rtl/>
          <w:lang w:val="x-none"/>
        </w:rPr>
        <w:t xml:space="preserve"> </w:t>
      </w:r>
      <w:r w:rsidRPr="00DE18F2">
        <w:rPr>
          <w:rFonts w:ascii="IRANSans" w:hAnsi="IRANSans" w:cs="IRANSans"/>
          <w:color w:val="008000"/>
          <w:sz w:val="28"/>
          <w:shd w:val="clear" w:color="auto" w:fill="FFFFFF"/>
          <w:rtl/>
          <w:lang w:val="x-none"/>
        </w:rPr>
        <w:t>صلی</w:t>
      </w:r>
      <w:r w:rsidRPr="00DE18F2">
        <w:rPr>
          <w:rFonts w:ascii="IRANSans" w:hAnsi="IRANSans" w:cs="IRANSans"/>
          <w:sz w:val="28"/>
          <w:rtl/>
          <w:lang w:val="x-none"/>
        </w:rPr>
        <w:t xml:space="preserve"> </w:t>
      </w:r>
      <w:r w:rsidRPr="00DE18F2">
        <w:rPr>
          <w:rFonts w:ascii="IRANSans" w:hAnsi="IRANSans" w:cs="IRANSans"/>
          <w:color w:val="008000"/>
          <w:sz w:val="28"/>
          <w:shd w:val="clear" w:color="auto" w:fill="FFFFFF"/>
          <w:rtl/>
          <w:lang w:val="x-none"/>
        </w:rPr>
        <w:t>الله</w:t>
      </w:r>
      <w:r w:rsidRPr="00DE18F2">
        <w:rPr>
          <w:rFonts w:ascii="IRANSans" w:hAnsi="IRANSans" w:cs="IRANSans"/>
          <w:sz w:val="28"/>
          <w:rtl/>
          <w:lang w:val="x-none"/>
        </w:rPr>
        <w:t xml:space="preserve"> </w:t>
      </w:r>
      <w:r w:rsidRPr="00DE18F2">
        <w:rPr>
          <w:rFonts w:ascii="IRANSans" w:hAnsi="IRANSans" w:cs="IRANSans"/>
          <w:color w:val="008000"/>
          <w:sz w:val="28"/>
          <w:shd w:val="clear" w:color="auto" w:fill="FFFFFF"/>
          <w:rtl/>
          <w:lang w:val="x-none"/>
        </w:rPr>
        <w:t>علی</w:t>
      </w:r>
      <w:r w:rsidRPr="00DE18F2">
        <w:rPr>
          <w:rFonts w:ascii="IRANSans" w:hAnsi="IRANSans" w:cs="IRANSans"/>
          <w:sz w:val="28"/>
          <w:rtl/>
          <w:lang w:val="x-none"/>
        </w:rPr>
        <w:t xml:space="preserve"> </w:t>
      </w:r>
      <w:r w:rsidRPr="00DE18F2">
        <w:rPr>
          <w:rFonts w:ascii="IRANSans" w:hAnsi="IRANSans" w:cs="IRANSans"/>
          <w:color w:val="008000"/>
          <w:sz w:val="28"/>
          <w:shd w:val="clear" w:color="auto" w:fill="FFFFFF"/>
          <w:rtl/>
          <w:lang w:val="x-none"/>
        </w:rPr>
        <w:t>سیدنا</w:t>
      </w:r>
      <w:r w:rsidRPr="00DE18F2">
        <w:rPr>
          <w:rFonts w:ascii="IRANSans" w:hAnsi="IRANSans" w:cs="IRANSans"/>
          <w:sz w:val="28"/>
          <w:rtl/>
          <w:lang w:val="x-none"/>
        </w:rPr>
        <w:t xml:space="preserve"> </w:t>
      </w:r>
      <w:r w:rsidRPr="00DE18F2">
        <w:rPr>
          <w:rFonts w:ascii="IRANSans" w:hAnsi="IRANSans" w:cs="IRANSans"/>
          <w:color w:val="008000"/>
          <w:sz w:val="28"/>
          <w:shd w:val="clear" w:color="auto" w:fill="FFFFFF"/>
          <w:rtl/>
          <w:lang w:val="x-none"/>
        </w:rPr>
        <w:t>و</w:t>
      </w:r>
      <w:r w:rsidRPr="00DE18F2">
        <w:rPr>
          <w:rFonts w:ascii="IRANSans" w:hAnsi="IRANSans" w:cs="IRANSans"/>
          <w:sz w:val="28"/>
          <w:rtl/>
          <w:lang w:val="x-none"/>
        </w:rPr>
        <w:t xml:space="preserve"> </w:t>
      </w:r>
      <w:r w:rsidRPr="00DE18F2">
        <w:rPr>
          <w:rFonts w:ascii="IRANSans" w:hAnsi="IRANSans" w:cs="IRANSans"/>
          <w:color w:val="008000"/>
          <w:sz w:val="28"/>
          <w:shd w:val="clear" w:color="auto" w:fill="FFFFFF"/>
          <w:rtl/>
          <w:lang w:val="x-none"/>
        </w:rPr>
        <w:t>نبینا</w:t>
      </w:r>
      <w:r w:rsidRPr="00DE18F2">
        <w:rPr>
          <w:rFonts w:ascii="IRANSans" w:hAnsi="IRANSans" w:cs="IRANSans"/>
          <w:sz w:val="28"/>
          <w:rtl/>
          <w:lang w:val="x-none"/>
        </w:rPr>
        <w:t xml:space="preserve"> </w:t>
      </w:r>
      <w:r w:rsidRPr="00DE18F2">
        <w:rPr>
          <w:rFonts w:ascii="IRANSans" w:hAnsi="IRANSans" w:cs="IRANSans"/>
          <w:color w:val="008000"/>
          <w:sz w:val="28"/>
          <w:shd w:val="clear" w:color="auto" w:fill="FFFFFF"/>
          <w:rtl/>
          <w:lang w:val="x-none"/>
        </w:rPr>
        <w:t>محمد</w:t>
      </w:r>
      <w:r w:rsidRPr="00DE18F2">
        <w:rPr>
          <w:rFonts w:ascii="IRANSans" w:hAnsi="IRANSans" w:cs="IRANSans"/>
          <w:sz w:val="28"/>
          <w:rtl/>
          <w:lang w:val="x-none"/>
        </w:rPr>
        <w:t xml:space="preserve"> </w:t>
      </w:r>
      <w:r w:rsidRPr="00DE18F2">
        <w:rPr>
          <w:rFonts w:ascii="IRANSans" w:hAnsi="IRANSans" w:cs="IRANSans"/>
          <w:color w:val="008000"/>
          <w:sz w:val="28"/>
          <w:shd w:val="clear" w:color="auto" w:fill="FFFFFF"/>
          <w:rtl/>
          <w:lang w:val="x-none"/>
        </w:rPr>
        <w:t>و</w:t>
      </w:r>
      <w:r w:rsidRPr="00DE18F2">
        <w:rPr>
          <w:rFonts w:ascii="IRANSans" w:hAnsi="IRANSans" w:cs="IRANSans"/>
          <w:sz w:val="28"/>
          <w:rtl/>
          <w:lang w:val="x-none"/>
        </w:rPr>
        <w:t xml:space="preserve"> </w:t>
      </w:r>
      <w:r w:rsidRPr="00DE18F2">
        <w:rPr>
          <w:rFonts w:ascii="IRANSans" w:hAnsi="IRANSans" w:cs="IRANSans"/>
          <w:color w:val="008000"/>
          <w:sz w:val="28"/>
          <w:shd w:val="clear" w:color="auto" w:fill="FFFFFF"/>
          <w:rtl/>
          <w:lang w:val="x-none"/>
        </w:rPr>
        <w:t>آله</w:t>
      </w:r>
      <w:r w:rsidRPr="00DE18F2">
        <w:rPr>
          <w:rFonts w:ascii="IRANSans" w:hAnsi="IRANSans" w:cs="IRANSans"/>
          <w:sz w:val="28"/>
          <w:rtl/>
          <w:lang w:val="x-none"/>
        </w:rPr>
        <w:t xml:space="preserve"> </w:t>
      </w:r>
      <w:r w:rsidRPr="00DE18F2">
        <w:rPr>
          <w:rFonts w:ascii="IRANSans" w:hAnsi="IRANSans" w:cs="IRANSans"/>
          <w:color w:val="008000"/>
          <w:sz w:val="28"/>
          <w:shd w:val="clear" w:color="auto" w:fill="FFFFFF"/>
          <w:rtl/>
          <w:lang w:val="x-none"/>
        </w:rPr>
        <w:t>الطاهرین</w:t>
      </w:r>
      <w:r w:rsidRPr="00DE18F2">
        <w:rPr>
          <w:rFonts w:ascii="IRANSans" w:hAnsi="IRANSans" w:cs="IRANSans"/>
          <w:sz w:val="28"/>
          <w:rtl/>
          <w:lang w:val="x-none"/>
        </w:rPr>
        <w:t xml:space="preserve"> </w:t>
      </w:r>
      <w:r w:rsidRPr="00DE18F2">
        <w:rPr>
          <w:rFonts w:ascii="IRANSans" w:hAnsi="IRANSans" w:cs="IRANSans"/>
          <w:color w:val="008000"/>
          <w:sz w:val="28"/>
          <w:shd w:val="clear" w:color="auto" w:fill="FFFFFF"/>
          <w:rtl/>
          <w:lang w:val="x-none"/>
        </w:rPr>
        <w:t>و</w:t>
      </w:r>
      <w:r w:rsidRPr="00DE18F2">
        <w:rPr>
          <w:rFonts w:ascii="IRANSans" w:hAnsi="IRANSans" w:cs="IRANSans"/>
          <w:sz w:val="28"/>
          <w:rtl/>
          <w:lang w:val="x-none"/>
        </w:rPr>
        <w:t xml:space="preserve"> </w:t>
      </w:r>
      <w:r w:rsidRPr="00DE18F2">
        <w:rPr>
          <w:rFonts w:ascii="IRANSans" w:hAnsi="IRANSans" w:cs="IRANSans"/>
          <w:color w:val="008000"/>
          <w:sz w:val="28"/>
          <w:shd w:val="clear" w:color="auto" w:fill="FFFFFF"/>
          <w:rtl/>
          <w:lang w:val="x-none"/>
        </w:rPr>
        <w:t>لعن</w:t>
      </w:r>
      <w:r w:rsidRPr="00DE18F2">
        <w:rPr>
          <w:rFonts w:ascii="IRANSans" w:hAnsi="IRANSans" w:cs="IRANSans"/>
          <w:sz w:val="28"/>
          <w:rtl/>
          <w:lang w:val="x-none"/>
        </w:rPr>
        <w:t xml:space="preserve"> </w:t>
      </w:r>
      <w:r w:rsidRPr="00DE18F2">
        <w:rPr>
          <w:rFonts w:ascii="IRANSans" w:hAnsi="IRANSans" w:cs="IRANSans"/>
          <w:color w:val="008000"/>
          <w:sz w:val="28"/>
          <w:shd w:val="clear" w:color="auto" w:fill="FFFFFF"/>
          <w:rtl/>
          <w:lang w:val="x-none"/>
        </w:rPr>
        <w:t>علی</w:t>
      </w:r>
      <w:r w:rsidRPr="00DE18F2">
        <w:rPr>
          <w:rFonts w:ascii="IRANSans" w:hAnsi="IRANSans" w:cs="IRANSans"/>
          <w:sz w:val="28"/>
          <w:rtl/>
          <w:lang w:val="x-none"/>
        </w:rPr>
        <w:t xml:space="preserve"> </w:t>
      </w:r>
      <w:r w:rsidRPr="00DE18F2">
        <w:rPr>
          <w:rFonts w:ascii="IRANSans" w:hAnsi="IRANSans" w:cs="IRANSans"/>
          <w:color w:val="008000"/>
          <w:sz w:val="28"/>
          <w:shd w:val="clear" w:color="auto" w:fill="FFFFFF"/>
          <w:rtl/>
          <w:lang w:val="x-none"/>
        </w:rPr>
        <w:t>اعدائهم</w:t>
      </w:r>
      <w:r w:rsidRPr="00DE18F2">
        <w:rPr>
          <w:rFonts w:ascii="IRANSans" w:hAnsi="IRANSans" w:cs="IRANSans"/>
          <w:sz w:val="28"/>
          <w:rtl/>
          <w:lang w:val="x-none"/>
        </w:rPr>
        <w:t xml:space="preserve"> </w:t>
      </w:r>
      <w:r w:rsidRPr="00DE18F2">
        <w:rPr>
          <w:rFonts w:ascii="IRANSans" w:hAnsi="IRANSans" w:cs="IRANSans"/>
          <w:color w:val="008000"/>
          <w:sz w:val="28"/>
          <w:shd w:val="clear" w:color="auto" w:fill="FFFFFF"/>
          <w:rtl/>
          <w:lang w:val="x-none"/>
        </w:rPr>
        <w:t>اجمعین</w:t>
      </w:r>
      <w:r w:rsidRPr="00DE18F2">
        <w:rPr>
          <w:rFonts w:ascii="IRANSans" w:hAnsi="IRANSans" w:cs="IRANSans"/>
          <w:sz w:val="28"/>
          <w:rtl/>
          <w:lang w:val="x-none"/>
        </w:rPr>
        <w:t xml:space="preserve"> </w:t>
      </w:r>
      <w:r w:rsidRPr="00DE18F2">
        <w:rPr>
          <w:rFonts w:ascii="IRANSans" w:hAnsi="IRANSans" w:cs="IRANSans"/>
          <w:color w:val="008000"/>
          <w:sz w:val="28"/>
          <w:shd w:val="clear" w:color="auto" w:fill="FFFFFF"/>
          <w:rtl/>
          <w:lang w:val="x-none"/>
        </w:rPr>
        <w:t>من</w:t>
      </w:r>
      <w:r w:rsidRPr="00DE18F2">
        <w:rPr>
          <w:rFonts w:ascii="IRANSans" w:hAnsi="IRANSans" w:cs="IRANSans"/>
          <w:sz w:val="28"/>
          <w:rtl/>
          <w:lang w:val="x-none"/>
        </w:rPr>
        <w:t xml:space="preserve"> </w:t>
      </w:r>
      <w:r w:rsidRPr="00DE18F2">
        <w:rPr>
          <w:rFonts w:ascii="IRANSans" w:hAnsi="IRANSans" w:cs="IRANSans"/>
          <w:color w:val="008000"/>
          <w:sz w:val="28"/>
          <w:shd w:val="clear" w:color="auto" w:fill="FFFFFF"/>
          <w:rtl/>
          <w:lang w:val="x-none"/>
        </w:rPr>
        <w:t>الان</w:t>
      </w:r>
      <w:r w:rsidRPr="00DE18F2">
        <w:rPr>
          <w:rFonts w:ascii="IRANSans" w:hAnsi="IRANSans" w:cs="IRANSans"/>
          <w:sz w:val="28"/>
          <w:rtl/>
          <w:lang w:val="x-none"/>
        </w:rPr>
        <w:t xml:space="preserve"> </w:t>
      </w:r>
      <w:r w:rsidRPr="00DE18F2">
        <w:rPr>
          <w:rFonts w:ascii="IRANSans" w:hAnsi="IRANSans" w:cs="IRANSans"/>
          <w:color w:val="008000"/>
          <w:sz w:val="28"/>
          <w:shd w:val="clear" w:color="auto" w:fill="FFFFFF"/>
          <w:rtl/>
          <w:lang w:val="x-none"/>
        </w:rPr>
        <w:t>الی</w:t>
      </w:r>
      <w:r w:rsidRPr="00DE18F2">
        <w:rPr>
          <w:rFonts w:ascii="IRANSans" w:hAnsi="IRANSans" w:cs="IRANSans"/>
          <w:sz w:val="28"/>
          <w:rtl/>
          <w:lang w:val="x-none"/>
        </w:rPr>
        <w:t xml:space="preserve"> </w:t>
      </w:r>
      <w:r w:rsidRPr="00DE18F2">
        <w:rPr>
          <w:rFonts w:ascii="IRANSans" w:hAnsi="IRANSans" w:cs="IRANSans"/>
          <w:color w:val="008000"/>
          <w:sz w:val="28"/>
          <w:shd w:val="clear" w:color="auto" w:fill="FFFFFF"/>
          <w:rtl/>
          <w:lang w:val="x-none"/>
        </w:rPr>
        <w:t>قیام</w:t>
      </w:r>
      <w:r w:rsidRPr="00DE18F2">
        <w:rPr>
          <w:rFonts w:ascii="IRANSans" w:hAnsi="IRANSans" w:cs="IRANSans"/>
          <w:sz w:val="28"/>
          <w:rtl/>
          <w:lang w:val="x-none"/>
        </w:rPr>
        <w:t xml:space="preserve"> </w:t>
      </w:r>
      <w:r w:rsidRPr="00DE18F2">
        <w:rPr>
          <w:rFonts w:ascii="IRANSans" w:hAnsi="IRANSans" w:cs="IRANSans"/>
          <w:color w:val="008000"/>
          <w:sz w:val="28"/>
          <w:shd w:val="clear" w:color="auto" w:fill="FFFFFF"/>
          <w:rtl/>
          <w:lang w:val="x-none"/>
        </w:rPr>
        <w:t>یوم</w:t>
      </w:r>
      <w:r w:rsidRPr="00DE18F2">
        <w:rPr>
          <w:rFonts w:ascii="IRANSans" w:hAnsi="IRANSans" w:cs="IRANSans"/>
          <w:sz w:val="28"/>
          <w:rtl/>
          <w:lang w:val="x-none"/>
        </w:rPr>
        <w:t xml:space="preserve"> </w:t>
      </w:r>
      <w:r w:rsidRPr="00DE18F2">
        <w:rPr>
          <w:rFonts w:ascii="IRANSans" w:hAnsi="IRANSans" w:cs="IRANSans"/>
          <w:color w:val="008000"/>
          <w:sz w:val="28"/>
          <w:shd w:val="clear" w:color="auto" w:fill="FFFFFF"/>
          <w:rtl/>
          <w:lang w:val="x-none"/>
        </w:rPr>
        <w:t>الدی</w:t>
      </w:r>
      <w:r w:rsidRPr="00DE18F2">
        <w:rPr>
          <w:rFonts w:ascii="IRANSans" w:hAnsi="IRANSans" w:cs="IRANSans" w:hint="cs"/>
          <w:color w:val="008000"/>
          <w:sz w:val="28"/>
          <w:shd w:val="clear" w:color="auto" w:fill="FFFFFF"/>
          <w:rtl/>
          <w:lang w:val="x-none"/>
        </w:rPr>
        <w:t>ن.</w:t>
      </w:r>
    </w:p>
    <w:p w:rsidR="001465D5" w:rsidRDefault="00521B22" w:rsidP="00E90F8D">
      <w:pPr>
        <w:rPr>
          <w:rtl/>
        </w:rPr>
      </w:pPr>
      <w:r>
        <w:rPr>
          <w:rFonts w:hint="cs"/>
          <w:rtl/>
        </w:rPr>
        <w:t>بحث کفایه را یک عبارتی را من دیروز نخواندم، حالا می‌خوانم عبارت را بخوانم در موردش توضیح بدهم. بحث این بود که آیا بقای موضوع معتبر هست یا معتبر نیست، مرحوم شیخ بقای موضوع را به معنای بقای معروض مستصحب به نحوی که در زمان سابق بوده است معنا کردند. در نتیجه در جایی که قضیۀ استصحابیۀ ما مفادش کان تامه باشد می‌گویند بقای موضوع به این هست که معروض مستصحب وجود ذهنی داشته باشد، چون وجود ذ</w:t>
      </w:r>
      <w:r w:rsidR="00EB104C">
        <w:rPr>
          <w:rFonts w:hint="cs"/>
          <w:rtl/>
        </w:rPr>
        <w:t>هنی‌اش معروض مستصحب هست. اگر مفادش کان ناقصه باشد در زمان یقین و زمان سابق وجود خارجی‌اش معروض مستصحب هست. وقتی می‌گوییم زید موجودٌ این زید وجود ذهنی‌اش معروض موجود هست. ولی وقتی می‌گوییم زید عادلٌ، زید به وجود خارجی‌اش عدالت برش حمل می‌شود. این بیانی هست که مرحوم شیخ دارند. حالا این را من نمی‌خواهم وارد بحث منطقی و تحلیل منطقی مطلب بشوم. آیا  این مطلب اصلاً درست است، این که مرحوم شیخ می‌گوید که وجود ذهنی زید در زیدٌ موجود معروض هست. این درست است؟ یا درست نیست؟ این در جای خودش در تحلیل قضیۀ حملیه که یکی از بحث‌های مهم فلسفی هست، در فلسفه اصلاً رساله‌های در مورد همین قضیۀ حملیه نوشته شده و تحلیل‌هایی دارد که به این نحوی که مرحوم شیخ تعبیر می‌کنند به این نحو نیست این مطلب. ولی علی ای تقدیر این مطلب درست است که در جایی که ما می‌گوییم زیدٌ موجودٌ این زید لا بشرط از وجود و عدم اخذ می‌شود. چون همیشه موضوع نسبت به محمول لا بشرط اخذ می‌شود، نه به شرط شیء معقول هست نه به شرط لا. چون اگر موضوع نسبت به محمول به شرط شیء باشد</w:t>
      </w:r>
      <w:r w:rsidR="00743FEF">
        <w:rPr>
          <w:rFonts w:hint="cs"/>
          <w:rtl/>
        </w:rPr>
        <w:t xml:space="preserve">، ضرورت به شرط محمول است، فایده ندارد، به شرط لا هم باشد اجتماع نقیضین پیش می‌آید. پس بنابراین لا بشرط باید اخذ بشود. ولی لا بشرط اخذ شدن معنایش این نیست که وجود ذهنی‌اش اخذ بشود. این نکته‌ای که اینجا هست درست است، این مطلب مرحوم شیخ که لازم نیست وجود خارجی‌اش احراز بشود و آن چیزی که در موضوع اخذ شده، موضوع به وصف وجود خارجی‌اش نیست این مطلب کاملاً درست است. ولی حالا که به وصف وجود خارجی شد باید وجود ذهنی باشد؟ این نه. این نیست، حالا این یک تحلیل منطقی دارد که باشد تحلیل منطقی‌اش در جای خودش. آن تکه‌ای که مرحوم شیخ روی آن تکیه دارد درست است، این که در قضایای به مفاد کان تامه لازم نیست موضوع وجود خارجی‌اش در موضوع اخذ نشده. حالا چجوری اخذ شده آن دیگر خیلی نیاز نداریم ما تحلیل مرحوم شیخ را </w:t>
      </w:r>
      <w:r w:rsidR="00E90F8D">
        <w:rPr>
          <w:rFonts w:hint="cs"/>
          <w:rtl/>
        </w:rPr>
        <w:t xml:space="preserve">تبیین </w:t>
      </w:r>
      <w:r w:rsidR="00743FEF">
        <w:rPr>
          <w:rFonts w:hint="cs"/>
          <w:rtl/>
        </w:rPr>
        <w:t>کنیم.</w:t>
      </w:r>
      <w:r w:rsidR="00E90F8D">
        <w:rPr>
          <w:rFonts w:hint="cs"/>
          <w:rtl/>
        </w:rPr>
        <w:t xml:space="preserve"> خیلی نیاز به ادامه‌اش ندارم.</w:t>
      </w:r>
    </w:p>
    <w:p w:rsidR="00E90F8D" w:rsidRDefault="00E90F8D" w:rsidP="008278BB">
      <w:pPr>
        <w:rPr>
          <w:rtl/>
        </w:rPr>
      </w:pPr>
      <w:r>
        <w:rPr>
          <w:rFonts w:hint="cs"/>
          <w:rtl/>
        </w:rPr>
        <w:t xml:space="preserve">مرحوم شیخ بعد از این که به این معنا معنا می‌کنند بقای موضوع را، استدلالی ذکر می‌کنند که این استدلال در کلام صاحب کفایه مورد مناقشه قرار گرفته. مرحوم صاحب کفایه اصلاً بقای موضوع را به معنای بقای خارجی موضوع نمی‌دانند. می‌گویند مراد از بقای موضوع اتحاد قضیۀ متیقنه و مشکوکه است. اتحاد قضیۀ متیقنه و مشکوکه دیگر </w:t>
      </w:r>
      <w:r w:rsidR="001A6906">
        <w:rPr>
          <w:rFonts w:hint="cs"/>
          <w:rtl/>
        </w:rPr>
        <w:t xml:space="preserve">نیاز به استدلال ندارد، راحت است. و وجود خارجی موضوع دخالت ندارد که ما این استدلالاتی که مرحوم شیخ مطرح می‌کنند را مطرح کنیم. اما مرحوم شیخ چون به نحو مرحوم آخوند بحث را </w:t>
      </w:r>
      <w:r w:rsidR="001A6906">
        <w:rPr>
          <w:rFonts w:hint="cs"/>
          <w:rtl/>
        </w:rPr>
        <w:lastRenderedPageBreak/>
        <w:t>دنبال نکردند، شکل طرح بحث در کلام مرحوم شیخ به گونۀ دیگری هست، استدلالی برای این که چرا بقای موضوع، یعنی بقای خارجی موضوع شر</w:t>
      </w:r>
      <w:r w:rsidR="008278BB">
        <w:rPr>
          <w:rFonts w:hint="cs"/>
          <w:rtl/>
        </w:rPr>
        <w:t>ط است، این را. ایشان می‌گوید که:</w:t>
      </w:r>
    </w:p>
    <w:p w:rsidR="003A4377" w:rsidRPr="003A4377" w:rsidRDefault="003A4377" w:rsidP="003A4377">
      <w:r>
        <w:rPr>
          <w:rFonts w:hint="cs"/>
          <w:rtl/>
        </w:rPr>
        <w:t>«</w:t>
      </w:r>
      <w:r w:rsidRPr="003A4377">
        <w:rPr>
          <w:rFonts w:hint="cs"/>
          <w:rtl/>
        </w:rPr>
        <w:t>ثم الدليل على اعتبار هذا الشرط في‏ جريان‏ الاستصحاب واضح لأنه لو لم يعلم تحققه لاحقا فإذا أريد إبقاء المستصحب العارض له المتقوم به فإما أن يبقى في غير محل و موضوع و هو محال و إما أن يبقى في موضوع غير الموضوع السابق.</w:t>
      </w:r>
    </w:p>
    <w:p w:rsidR="008278BB" w:rsidRPr="008278BB" w:rsidRDefault="008278BB" w:rsidP="008278BB">
      <w:r w:rsidRPr="008278BB">
        <w:rPr>
          <w:rFonts w:hint="cs"/>
          <w:rtl/>
        </w:rPr>
        <w:t>و من المعلوم أن هذا ليس إبقاء لنفس ذلك العارض و إنما هو حكم بحدوث عارض مثله في موضوع جديد فيخرج عن الاستصحاب بل حدوثه للموضوع الجديد كان مسبوقا بالعدم فهو المستصحب دون وجوده و بعبارة أخرى بقاء المستصحب لا في موضوع محال و كذا في موضوع آخر إما لاستحالة انتقال العرض و إما لأن المتيقن سابقا وجوده في الموضوع السابق و الحكم بعدم ثبوته لهذا الموضوع الجديد ليس نقضا للمتيقن السابق.</w:t>
      </w:r>
      <w:r w:rsidR="00994535">
        <w:rPr>
          <w:rFonts w:hint="cs"/>
          <w:rtl/>
        </w:rPr>
        <w:t>»</w:t>
      </w:r>
    </w:p>
    <w:p w:rsidR="003A4377" w:rsidRDefault="00994535" w:rsidP="001A6906">
      <w:pPr>
        <w:rPr>
          <w:rtl/>
        </w:rPr>
      </w:pPr>
      <w:r>
        <w:rPr>
          <w:rFonts w:hint="cs"/>
          <w:rtl/>
        </w:rPr>
        <w:t>این بیانات را مرحوم شیخ مطرح کرده. که به اصطلاح تکیۀ شیخ بحث استحالۀ انتقال عرض و از این حرف‌ها و این بحث‌ها را مطرح کرده.</w:t>
      </w:r>
    </w:p>
    <w:p w:rsidR="00994535" w:rsidRDefault="00994535" w:rsidP="00994535">
      <w:pPr>
        <w:rPr>
          <w:rtl/>
        </w:rPr>
      </w:pPr>
      <w:r>
        <w:rPr>
          <w:rFonts w:hint="cs"/>
          <w:rtl/>
        </w:rPr>
        <w:t>مرحوم آخوند اینجا اشکال می‌کنند، یعنی دو مرحله اشکال دارند. یک مرحله این که اصلاً ما مسیر بحثمان با شما جداست، دیگر نیازی به این بحث‌ها نداریم. آن اشکال نیست، در واقع آن بحث مبنایی است. دو تا نکته را متذکر می‌شوند. اما حالا اگر بحث بقای خارجی موضوع باشد مرحوم آخوند می‌گویند که آن چیزی که ما با استصحاب می‌خواهیم ثابت کنیم بقای تعبدی مستصحب هست، نه بقای وجدانی مستصحب. بنابراین مانعی ندارد شارع مقدس، اصلاً حالا اینجوری تعبیر بکنم، آن چیزی که حقیقت مستصحب هست، حقیقت مستصحب جعل حکم مماثل است. پس بنابراین مستصحب ما هیچ وقت آن شیء سابق نیست. مماثل آن شیء سابق جعل می‌شود. جوهرۀ استصحاب جعل حکم مماثل در</w:t>
      </w:r>
      <w:r w:rsidR="00EA0677">
        <w:rPr>
          <w:rFonts w:hint="cs"/>
          <w:rtl/>
        </w:rPr>
        <w:t xml:space="preserve"> همان موضوع است. بنابراین در آن، حالا من عبارت مرحوم آخوند را می‌خوانم می‌گوید که</w:t>
      </w:r>
    </w:p>
    <w:p w:rsidR="00F06BC4" w:rsidRPr="00F06BC4" w:rsidRDefault="00F06BC4" w:rsidP="00F06BC4">
      <w:r>
        <w:rPr>
          <w:rFonts w:hint="cs"/>
          <w:rtl/>
        </w:rPr>
        <w:t>«</w:t>
      </w:r>
      <w:r w:rsidRPr="00F06BC4">
        <w:rPr>
          <w:rFonts w:hint="cs"/>
          <w:rtl/>
        </w:rPr>
        <w:t>المقام الأول أنه‏ لا إشكال‏ في‏ اعتبار بقاء الموضوع‏</w:t>
      </w:r>
    </w:p>
    <w:p w:rsidR="000861C8" w:rsidRDefault="00F06BC4" w:rsidP="000861C8">
      <w:pPr>
        <w:rPr>
          <w:rtl/>
        </w:rPr>
      </w:pPr>
      <w:r w:rsidRPr="00F06BC4">
        <w:rPr>
          <w:rFonts w:hint="cs"/>
          <w:rtl/>
        </w:rPr>
        <w:t>بمعنى اتحاد القضية المشكوكة مع المتيقنة موضوعا كاتحادهما حكما ضرورة أنه بدونه لا يكون الشك في البقاء بل في الحدوث و لا رفع اليد عن اليقين في محل الشك نقض اليقين بالشك فاعتبار البقاء بهذا المعنى لا يحتاج إلى زيادة بيان و إقامة برهان و الاستدلال عليه باستحالة انتقال العرض إلى موضوع آخر لتقومه بالموضوع و تشخصه به</w:t>
      </w:r>
      <w:r w:rsidR="000861C8">
        <w:rPr>
          <w:rFonts w:hint="cs"/>
          <w:rtl/>
        </w:rPr>
        <w:t>»</w:t>
      </w:r>
    </w:p>
    <w:p w:rsidR="000861C8" w:rsidRDefault="000861C8" w:rsidP="000861C8">
      <w:pPr>
        <w:rPr>
          <w:rtl/>
        </w:rPr>
      </w:pPr>
      <w:r>
        <w:rPr>
          <w:rFonts w:hint="cs"/>
          <w:rtl/>
        </w:rPr>
        <w:t>این که اگر ما، چرا بقای موضوع را معتبر می‌دانیم؟ چون اگر بقای موضوع نباشد انتقال عرض الی موضوع آخر پیش می‌آید. چون عرض متقوم به موضوع هست، مشخِّص به موضوع هست.</w:t>
      </w:r>
    </w:p>
    <w:p w:rsidR="00F06BC4" w:rsidRPr="00F06BC4" w:rsidRDefault="000861C8" w:rsidP="000861C8">
      <w:pPr>
        <w:rPr>
          <w:rtl/>
        </w:rPr>
      </w:pPr>
      <w:r>
        <w:rPr>
          <w:rFonts w:hint="cs"/>
          <w:rtl/>
        </w:rPr>
        <w:t>«</w:t>
      </w:r>
      <w:r w:rsidR="00F06BC4" w:rsidRPr="00F06BC4">
        <w:rPr>
          <w:rFonts w:hint="cs"/>
          <w:rtl/>
        </w:rPr>
        <w:t>غريب بداهة أن استحالته حقيقة غير مستلزم لاستحالته تعبدا و الالتزام بآثاره شرعا.</w:t>
      </w:r>
      <w:r w:rsidR="00A95130">
        <w:rPr>
          <w:rFonts w:hint="cs"/>
          <w:rtl/>
        </w:rPr>
        <w:t>»</w:t>
      </w:r>
    </w:p>
    <w:p w:rsidR="00F06BC4" w:rsidRDefault="00A95130" w:rsidP="00A95130">
      <w:pPr>
        <w:rPr>
          <w:rtl/>
        </w:rPr>
      </w:pPr>
      <w:r>
        <w:rPr>
          <w:rFonts w:hint="cs"/>
          <w:rtl/>
        </w:rPr>
        <w:t xml:space="preserve">فرض کنید اگر دلیل شرعی داشته باشیم، آن دلیل شرعی می‌گوید شما اگر عدالت زید را یقین داشتید بعد عدالت را در عمرو ثابت کن، اگر دلیل داشتید. مشکلی نداشت. می‌شود همین عدالت را، یعنی آن چیزی که در زید شما ثابت می‌کردید. یعنی الآن استصحاب که شما می‌کنید نفس آن عدالت را که در زید ثابت نمی‌کنید. مماثلش را در زید ثابت می‌کنید. پس مماثلش را همچنان که در زید می‌شود ثابت کرد در غیر او هم می‌شود ثابت کرد. پس بنابراین مشکل این هست که ادلۀ استصحابی اثباتاً قاصر هست و می‌گوید که نقض </w:t>
      </w:r>
      <w:r>
        <w:rPr>
          <w:rFonts w:hint="cs"/>
          <w:rtl/>
        </w:rPr>
        <w:lastRenderedPageBreak/>
        <w:t>یقین به شک یعنی باید در همان موضوع باشد. بخواهد در موضوع دیگر باشد نقض یقین به شک نیست. و الا اگر ادلۀ استصحابی اقتضاء نمی‌کرد که مستصحب شما همان مستصحب سابق باشد. و معروض مستصحب هم معروض سابق باشد و می‌گفت شما مستصحب را باقی بدار، ولو در فی موضوع آخر.</w:t>
      </w:r>
    </w:p>
    <w:p w:rsidR="00A95130" w:rsidRDefault="00A95130" w:rsidP="00A95130">
      <w:pPr>
        <w:rPr>
          <w:rtl/>
        </w:rPr>
      </w:pPr>
      <w:r>
        <w:rPr>
          <w:rFonts w:hint="cs"/>
          <w:rtl/>
        </w:rPr>
        <w:t>شاگرد: عدالت زید را برای عمرو ثابت کن.</w:t>
      </w:r>
    </w:p>
    <w:p w:rsidR="00A95130" w:rsidRDefault="00A95130" w:rsidP="005F6D76">
      <w:pPr>
        <w:rPr>
          <w:rtl/>
        </w:rPr>
      </w:pPr>
      <w:r>
        <w:rPr>
          <w:rFonts w:hint="cs"/>
          <w:rtl/>
        </w:rPr>
        <w:t>استاد: عدالت زید را</w:t>
      </w:r>
      <w:r w:rsidR="00CF1A38">
        <w:rPr>
          <w:rFonts w:hint="cs"/>
          <w:rtl/>
        </w:rPr>
        <w:t xml:space="preserve"> تعبداً برای عمرو ثابت کن. مشکلی ندارد تعبداً. یعنی عدالت زید را که شما نمی‌خواهید ثابت بکنید. مماثل عدالت زید را می‌خواهید ثابت کنید. مماثل عدالت زید را همچنان که بر خود زید می‌توانید ثابت کنید آن استصحاب جوهره‌اش جعل مماثل است. جعل مماثل را همچنان که در مورد خود شیء می‌توانیم ثابت کنیم در مورد غیرش هم می‌شود ثابت کرد. تعبداً اشکالی ندارد. اشکالش اثباتاً یک همچین چیزی دلیل نداریم. و الا اگر دلیل داشتیم روی شخص می‌کردیم. پس بنابراین مشکل اصلی این است که نقض یقین به شک صدق نمی‌کند. این که مرحوم آخوند می‌گوید که شما بحث را در نقض یقین به شک و اینها مطرح کنید. که مفهوم نقض به یقین یقین به شک یک مفهومی است که باید هم مستصحب، هم معروض</w:t>
      </w:r>
      <w:r w:rsidR="005F6D76">
        <w:rPr>
          <w:rFonts w:hint="cs"/>
          <w:rtl/>
        </w:rPr>
        <w:t xml:space="preserve"> مستصحب هر دو باقی باشند. یا به عبارت مرحوم آخوند اتحاد قضیۀ متیقنه و مشکوکه موضوعاً و محمولاً باشد. محمول همان مستصحب ماست، معروض مستصحب موضوع است. بنابراین دیگر اینجوری استدلال نکنید که اشکال عقلی بکنید و امثال اینها. اشکال عقلی ندارد، اشکال اثباتی دارد. ادلۀ اثبات بر این مطلب وافی نیست. این مطلبی هست که مرحوم آخوند فرمودند.</w:t>
      </w:r>
    </w:p>
    <w:p w:rsidR="005F6D76" w:rsidRDefault="00CC0B76" w:rsidP="005F6D76">
      <w:pPr>
        <w:rPr>
          <w:rtl/>
        </w:rPr>
      </w:pPr>
      <w:r>
        <w:rPr>
          <w:rFonts w:hint="cs"/>
          <w:rtl/>
        </w:rPr>
        <w:t>یک مطلبی مرحوم آقاضیاء دارند توجیهی برای کلام مرحوم شیخ. یک مطلب اصل این مطلبی که مرحوم شیخ فرمودند ببینیم درست هست یا درست نیست. مرحوم آقاضیاء عبارت شیخ را اینجوری معنا می‌کنند اصلاً می‌گویند این ناظر به این بحث‌هایی که مرحوم آخوند کرده نیست.</w:t>
      </w:r>
      <w:r w:rsidR="00170306">
        <w:rPr>
          <w:rFonts w:hint="cs"/>
          <w:rtl/>
        </w:rPr>
        <w:t xml:space="preserve"> می‌گویند مرحوم شیخ روی مبنای خودش که در استصحاب احراز مقتضی را شرط می‌داند بیان کرده. ایشان می‌گوید تا موضوع موجود نباشد مقتضی برای بقای محمول نیست. این که ایشان می‌گوید محال است این مقدمه است برای این که بگوید که مقتضی بقای محمول نیست و ما هم در جریان استصحاب احراز مقتضی بقا را شرط می‌دانیم. این را ایشان اینجوری بیان می‌کند. بنابراین ربطی به این بحث‌های ایشان ندارد روی مبنای خودش بیان کرده.</w:t>
      </w:r>
    </w:p>
    <w:p w:rsidR="00170306" w:rsidRDefault="00170306" w:rsidP="007322B7">
      <w:pPr>
        <w:rPr>
          <w:rtl/>
        </w:rPr>
      </w:pPr>
      <w:r>
        <w:rPr>
          <w:rFonts w:hint="cs"/>
          <w:rtl/>
        </w:rPr>
        <w:t xml:space="preserve">این مطلبی که مرحوم آقاضیاء فرموده حالا صرفنظر از این که اصلاً با عبارت شیخ جور در نمی‌آید، اگر شیخ تکیه‌اش روی این هست که مقتضی موجود است یک اشاره‌ای می‌تواند به عبارت بکند. و تکیه روی نمی‌دانم انتقال عرض اشکال دارد، بقاء الموضوع، بقاء الحکم، موضوعاً اشکال دارد. بقاء العارض </w:t>
      </w:r>
      <w:r w:rsidR="007322B7">
        <w:rPr>
          <w:rFonts w:hint="cs"/>
          <w:rtl/>
        </w:rPr>
        <w:t>لا فی محلٍّ، این حرف‌ها را مطرح کرده. بگوییم اینها مقدمه است برای اینکه ایشان می‌خواهد بگوید که مقتضی. تفسیر بما لا یرضیٰ صاحبه هست قطعاً. مراد شیخ این مطلب نیست. علاوه بر این که اصلاً مراد شیخ کلام مرحوم آقا ضیاء نیست به نظر می‌رسد اصل مطلبش هم ناتمام است. ببینید من حالا یک مثال بزنم بعد تطبیق بکنم. زید ازدواج کرده، مقتضی برای بقائش وجود دارد. یعنی خودش، وجودش، استعداد بقاء دارد. ازدواجش هم ازدواج دائمی بوده. بنابراین مقتضی برای این که این ازدواج باقی باشد هم بوده. من نمی‌دانم الآن زید رفته گم شده، نمی‌دانم زنده هست یا زنده نیست اوّلاً. بر فرض زنده بودن هم آیا زنش را طلاق داده یا طلاق نداده. بنابراین زوجیت زن برای او موجود هست یا موجود نیست. مقتضی زوجیت حیات زید نیست، استعداد حیات زید است. همین مقدار کافی هست برای این که آن زوجیت مقتضی داشته باشد. نمی‌خواهیم بگوییم که خود زوجیت متوقف هست بر این که زوجود موجود باشد. ولی مقتضی‌دار بودن زوجیت همین که زید می‌تواند موجود باشد. و بر فرض موجود عقدش عقد دائمی باشد. مقتضی بقا داشته باشد همین مقدار کافی هست برای این که این زوجیتی که قبلاً برای زید بوده است، زید زوج زیده بوده است هنوز هم باقی است. احکام بقای زوجیت را بکنیم. لازم نیست برای بقای استعداد شیء هم موجود باشد، احراز کنیم. همین مقدار که استعداد البقاء برای موضوع باشد، کافی هست برای این که محمولش هم استعداد البقاء داشته باشد. چرا شما استعداد بقاء حکم را به وجود خارجی موضوع می‌گیرید؟ به استعداد موضوع برای بقاء بگیرید. همین مقدار کافی است. این بیانی که ایشان دارد به نظر می‌رسد که بیان ناتمامی است. این یک نکته.</w:t>
      </w:r>
    </w:p>
    <w:p w:rsidR="007322B7" w:rsidRDefault="007322B7" w:rsidP="00790B01">
      <w:pPr>
        <w:rPr>
          <w:rtl/>
        </w:rPr>
      </w:pPr>
      <w:r>
        <w:rPr>
          <w:rFonts w:hint="cs"/>
          <w:rtl/>
        </w:rPr>
        <w:t xml:space="preserve">ولی من اصل بحث مرحوم شیخ را، مرحوم شیخ بیانش این بیان مرحوم آقاضیاء نیست قطعاً. ولی فکر می‌کنم اصل اشکال اصلی به کلام مرحوم شیخ غیر از اشکالی هست که مرحوم آخوند مطرح کرده. بحث استحالۀ حقیقی و استحالۀ تعبدی و امثال اینها، این حرف‌ها نیست. بحث این است ببینید من می‌گویم زید عادل است. قبلاً زید عادل بوده. الآن نمی‌دانم زید عادل هست یا عادل نیست. اگر بخواهم حقیقتاً بگویم الآن زید عادل است. یک اماره‌ای قائم شده، این می‌خواهد بگوید زید عادل است. با وجودی که شک من دارم که زید موجود هست یا موجود نیست، یک اماره‌ای می‌آید می‌گوید زید عادل است. این اماره چه کار می‌کند؟ اماره در آن واحد هم موضوع ثابت می‌کند هم حکم را ثابت می‌کند. بحث این هست که مرحوم شیخ کأنّ اینجور فرض کرده که قبل از این که استصحاب بخواهد جریان پیدا کند باید موضوع احراز شده باشد. این شرط نیست. با خود جریان استصحاب می‌تواند موضوع اثبات بشود. حالا فرض کنید شارع مقدس قصد تعبدی نیست. شارع مقدس می‌خواهد عدالت را باقی بدارد. چه کار می‌کند؟ موضوع را باقی می‌دارد، عدالت هم باقی پیدا می‌کند. بحث این هست که احراز بقای محمول متوقف بر این نیست که ما اوّل موضوع را احراز کنیم بعد محمول را احراز کنیم، با هم می‌شود احراز کرد. شیخ فرض کرده کأنّ تقدم رتبی دارد. چون خود موضوع تقدم رتبی دارد بر محمول، احراز موضوع هم باید تقدم رتبی داشته باشد، نه. خود استصحاب که ابقاء ما کان هست. با خود استصحاب حالا فرض کنید تعبدی نبود، تکوینی بود. خود این دلیل هم موضوع را اثبات می‌کند هم محمول را. ما نمی‌خواهیم </w:t>
      </w:r>
      <w:r w:rsidR="0073463A">
        <w:rPr>
          <w:rFonts w:hint="cs"/>
          <w:rtl/>
        </w:rPr>
        <w:t xml:space="preserve">موضوع را اثبات نکنیم. موضوع را قبل از محمول لازم نیست اثبات بشود. اثبات می‌کنیم، با هم اثبات می‌کنیم. تقدم رتبی ندارد، با هم اثبات می‌کنیم. پس مرحوم شیخ کأنّ می‌گوید که شما محمول را بدون موضوع اگر اثبات کنید عارض بلا عرض، ما همچین کاری نمی‌خواهیم بکنیم. ما به خود ادلۀ استصحاب، مرحوم آخوند تکیه‌اش را می‌گذارد </w:t>
      </w:r>
      <w:r w:rsidR="00790B01">
        <w:rPr>
          <w:rFonts w:hint="cs"/>
          <w:rtl/>
        </w:rPr>
        <w:t>می‌گوید چون تعبدی است. تعبدی اشکال ندارد. عرض من این است که تکوینی هم اشکال نداشت. چون تکوینی در مقام اثبات. در مقام ثبوت اوّل باید موضوع باشد بعد محمول رویش بار بشود درست است. تقدم رتبی دارد. ولی در مقام اثبات لازم نیست آن چیزی که در رتبۀ متقدم هست اثباتاً هم زودتر تحقق پیدا کند. هر دو می‌شود در زمان واحد اثبات بشود. بنابراین هیچ مشکلی در اینجا نیست. مشکل به این بیانات بحث‌ها را نباید پیش برد.</w:t>
      </w:r>
    </w:p>
    <w:p w:rsidR="00790B01" w:rsidRDefault="00790B01" w:rsidP="006A56F4">
      <w:pPr>
        <w:rPr>
          <w:rtl/>
        </w:rPr>
      </w:pPr>
      <w:r>
        <w:rPr>
          <w:rFonts w:hint="cs"/>
          <w:rtl/>
        </w:rPr>
        <w:t>یک عبارتی اینجا مرحوم شیخ دارد که این عبارت را مرحوم آقا ضیاء روی همان مبنای خودش که کلام شیخ را تفصیل کرده آن عبارت را می‌گوید گیر دارد و اینها. مرحوم شیخ، حالا این نکته را عرض بکنیم، ما تفصیلی که برای، ما عرض می‌کردیم به نظر می‌رسد که ما دو تا شرط داریم. یک شرط این هست که باید معروض مستصحب در خارج تحقق پیدا بکند، این شرط در قضایای به مفاد کان ناقصه است. یک بحث این هست که مستصحب و معروض مستصحب در این یکی باشند، یا به تعبیر مرحوم آخوند اتحاد قضیۀ متیقنه و مشکوکه. که حالا ما آن بحثی که دیروز مطرح می‌کردیم خیلی مهم نیست، آن بحث شکلی بود که ما می‌گفتیم که یقین و شک به قضیه تعلق نمی‌گیرد، یقین به شکل</w:t>
      </w:r>
      <w:r w:rsidR="00677D2E">
        <w:rPr>
          <w:rFonts w:hint="cs"/>
          <w:rtl/>
        </w:rPr>
        <w:t xml:space="preserve"> به مفرد تعلق می‌گیرد آن، می‌شود همان معنای مرحوم آخوند را هم تبیین کرد، ولو اصل یقین و شک در عرف به مفرد تعلق می‌گیرد، ما می‌گوییم عدالت زید یقینی است الآن شک دارم در عدالت زید. ولی همین را برای این که تحلیلش ساده‌تر باشد می‌توانیم در قالب منطقی قضایا بگنجانیم. بگوییم من یقین دارم که زید عادل بوده است، الآن شک دارم که زید عادل هست یا عادل نیست. یعنی در واقع آن قضیۀ متیقنه و قضیۀ مشکوکه یک قالب منطقی باشد برای همان حرفی که عرف می‌گوید. عرف البته یک مستصحب دارد، یک مضاف الیه مستصحب. مضاف الیه مستصحب را ما می‌توانیم موضوع قضیه قرار بدهیم خود مستصحب را محمول قرار بدهیم. و بگوییم اتحاد قضیۀ متیقنه و مشکوکه وجود داشته باشد. ما تعبیرمان این بود که متیقن باید با مشکوک یکی باشد، مضاف الیه متیقن هم با مضاف الیه مشکوک باید یکی باشد. این تعبیر، تعبیری هست که برای اشخاصی که با اصطلاحات منطقی مأنوس هستند فهمش سخت است. این را به یک تعبیر مشابهی تبدیلش می‌کنیم که راحت‌تر بشود آن تعبیر را دنبال کرد. معروض مستصحب یا به تعبیر ما مضاف الیه مستصحب و مستصحب این دو تا با همدیگر یک قضیه را تشکیل می‌دهند. این قضیه در زمان سابق متیقن بوده است، در زمان لاحق مشکوک بوده است. بنابراین معلوم نیست آن تعبیری که ما در جلسۀ قبل می‌کردیم قشنگ‌تر باشد از جهت حتی اشکال شکلی که ما می‌کردیم که مرحوم آخوند درست باشد. یعنی ما بحث این هست که اتحاد قضیۀ متیقنه و مشکوکه برای کسانی که با اصطلاحات منطقی مأنوس هستند فهمش راحت‌تر است. یعنی از جهت تعلیم و تعلّم بهتر هست که با همین قضیه ما بحث را. ولی عرفاً مثلاً می‌گویند یقین دارم به عدالت زید. متعلق </w:t>
      </w:r>
      <w:r w:rsidR="006A56F4">
        <w:rPr>
          <w:rFonts w:hint="cs"/>
          <w:rtl/>
        </w:rPr>
        <w:t>یقین را قضیه قرار نمی‌دهند، مفرد قرار می‌دهند</w:t>
      </w:r>
      <w:r w:rsidR="00677D2E">
        <w:rPr>
          <w:rFonts w:hint="cs"/>
          <w:rtl/>
        </w:rPr>
        <w:t>. ولی چون در م</w:t>
      </w:r>
      <w:r w:rsidR="006A56F4">
        <w:rPr>
          <w:rFonts w:hint="cs"/>
          <w:rtl/>
        </w:rPr>
        <w:t>نطق آمدند به صورت قضیه بیان کردند این را راحت‌تر می‌شود تبدیل کرد. البته ما دیروز هم اشکال شکلی می‌کردیم. ولی می‌خواهم بگویم حتی اشکال شکلی هم شاید وارد نباشد. به دلیل این که به هر حال بعضی چیزها را ما اگر از آن تعبیر اصلی که در عرف به کار می‌برد، مرادفش که در منطق به کار برده می‌شود از آن مرادف منطقش استفاده بکنیم گفتمانی که در زبان علمی راحت‌تر است، ولو از جهت عرف، عرف چیزی به نام قضیۀ متیقنه، قضیۀ مشکوکه، این چیزها ندارد. ولی مایی که بالأخره منطق خواندیم، قضیه سرمان می‌شود، موضوع سرمان می‌شود، محمول سرمان می‌شود، این راحت‌تر است بگوییم اتحاد قضیۀ متیقنه و مشکوکه موضوعاً و محمولاً تا این که آنجوری که ما تعبیر می‌کردیم. متیقن و مضاف الیه متیقن باید با مشکوک و مضاف الیه مشکوک یکی باشد. این مرادف هم هستند ولی اتحاد قضیۀ متیقنه و مشکوکه راحت‌تر بحثش بیان می‌شود.</w:t>
      </w:r>
    </w:p>
    <w:p w:rsidR="006A56F4" w:rsidRDefault="006A56F4" w:rsidP="006A56F4">
      <w:pPr>
        <w:rPr>
          <w:rtl/>
        </w:rPr>
      </w:pPr>
      <w:r>
        <w:rPr>
          <w:rFonts w:hint="cs"/>
          <w:rtl/>
        </w:rPr>
        <w:t>شاگرد: موضوع مستصحب همیشه که موضوع و محمول واقع نمی‌شوند که قضیه تشکیل بدهند.</w:t>
      </w:r>
    </w:p>
    <w:p w:rsidR="006A56F4" w:rsidRDefault="006A56F4" w:rsidP="006A56F4">
      <w:pPr>
        <w:rPr>
          <w:rtl/>
        </w:rPr>
      </w:pPr>
      <w:r>
        <w:rPr>
          <w:rFonts w:hint="cs"/>
          <w:rtl/>
        </w:rPr>
        <w:t>استاد: نه آن که ما می‌خواهیم بگوییم همیشه مراد این است. مراد این هست عدالت زید، یعنی زید عادل. تازه این اشکالی هم که ما داریم آن مضاف الیه باید مضاف الیه‌ای باشد از سنخ معروض باشد. از سنخ معروض بودن را از کجا می‌فهمیم؟ چون می‌شود با آن قضیه تشکیل داد. یعنی باز برای این که آن مضاف الیه روشن کنیم نیاز به فهم این مطلب در سنخ قضیه داخلش کنیم که باید فهمیده بشود. این است که به نظرم می‌رسد اشکالی شکلی که ما در جلسۀ قبل طرح می‌کردیم را باید ازش رفع ید کنیم. محصَّل مطلب این است که ولو از جهت عرفی یقین به عدالت تعلق می‌گیرد ولی ما می‌توانیم همین یقین را که به عدالت عرفاً تعلق می‌گیرد در قالب یک قضیه قرار بدهیم. بگوییم من قبلاً به این قضیه یقین داشتم، الآن در همین قضیه شک دارم. پس بنابراین این که قالبش را به شکل قضیه تبیین بکنیم این از اشکال راحت‌تر است. و از اشتباه دورتر است. هم سهولت امر هست هم دور بودن از اشکال. آنجور که ما دیروز می‌خواستیم تبیین کنیم خیلی. ممکن است عرف متعارف قضیه را نفهمد، خود قضیه را باید برایش جا بیندازیم. ولی ما گفتمان علمی و در گفت‌وگوی بین اصولیون را داریم مدار قرار می‌دهیم. آن گفتمان علمی با اصطلاحات علمی باید باشد. اصطلاحات علمی قضیۀ متیقنه و قضیۀ مشکوکه است. باید بگوییم قضیۀ متیقنه و قضیۀ مشکوکه موضوعاً و محمولاً یکی باید باشند. بنابراین خلاصۀ عرض من این هست ما می‌خواستیم باز برمی‌گردیم به همان عرائض سابقمان. به نظر می‌رسد که دو تا شرط ما داریم. یک شرط، شرط عام در همۀ استصحاب‌ها و آن اتحاد قضیۀ متیقنه و مشکوکه موضوعاً و محمولاً. یک شرط، شرط خاص. آن وجود خارجی موضوع که فقط در قضایای به مفاد کان ناقصه شرط هست. در قضایای به مفاد کان تامه شرط نیست. مرحوم شیخ این مطلب دوم را منکر است. در لابلای بحث‌هایی که هست این مطلب را منکر است به گونۀ دیگری بحث را دنبال کرده. مرحوم آقاضیاء در مورد همین تعبیر مرحوم شیخ بحث‌هایی دارد. این را شنبه ان شاء الله در موردش توضیح خواهیم داد.</w:t>
      </w:r>
    </w:p>
    <w:p w:rsidR="006A56F4" w:rsidRDefault="006A56F4" w:rsidP="006A56F4">
      <w:pPr>
        <w:rPr>
          <w:rtl/>
        </w:rPr>
      </w:pPr>
      <w:r>
        <w:rPr>
          <w:rFonts w:hint="cs"/>
          <w:rtl/>
        </w:rPr>
        <w:t>و صلی الله علی سیدنا و نبینا محمد و آل محمد</w:t>
      </w:r>
    </w:p>
    <w:p w:rsidR="006A56F4" w:rsidRPr="00A2264A" w:rsidRDefault="006A56F4" w:rsidP="006A56F4">
      <w:r>
        <w:rPr>
          <w:rFonts w:hint="cs"/>
          <w:rtl/>
        </w:rPr>
        <w:t>پایان</w:t>
      </w:r>
    </w:p>
    <w:sectPr w:rsidR="006A56F4" w:rsidRPr="00A2264A"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AD1" w:rsidRDefault="00CA0AD1" w:rsidP="00F7584B">
      <w:r>
        <w:separator/>
      </w:r>
    </w:p>
  </w:endnote>
  <w:endnote w:type="continuationSeparator" w:id="0">
    <w:p w:rsidR="00CA0AD1" w:rsidRDefault="00CA0AD1"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893" w:rsidRDefault="00E02893"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DE18F2">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AD1" w:rsidRDefault="00CA0AD1" w:rsidP="00F7584B">
      <w:r>
        <w:separator/>
      </w:r>
    </w:p>
  </w:footnote>
  <w:footnote w:type="continuationSeparator" w:id="0">
    <w:p w:rsidR="00CA0AD1" w:rsidRDefault="00CA0AD1"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197A"/>
    <w:rsid w:val="00001DD7"/>
    <w:rsid w:val="00003B5F"/>
    <w:rsid w:val="00004490"/>
    <w:rsid w:val="0000474A"/>
    <w:rsid w:val="00005203"/>
    <w:rsid w:val="000053F7"/>
    <w:rsid w:val="0000672B"/>
    <w:rsid w:val="00006A9F"/>
    <w:rsid w:val="00006F62"/>
    <w:rsid w:val="000104D8"/>
    <w:rsid w:val="00010ABF"/>
    <w:rsid w:val="00010C29"/>
    <w:rsid w:val="0001144A"/>
    <w:rsid w:val="00011E7E"/>
    <w:rsid w:val="00012B70"/>
    <w:rsid w:val="000137E0"/>
    <w:rsid w:val="00014CE8"/>
    <w:rsid w:val="000157C3"/>
    <w:rsid w:val="000158CF"/>
    <w:rsid w:val="00015E33"/>
    <w:rsid w:val="00016647"/>
    <w:rsid w:val="00016947"/>
    <w:rsid w:val="00016A57"/>
    <w:rsid w:val="00016A90"/>
    <w:rsid w:val="00017103"/>
    <w:rsid w:val="000172D6"/>
    <w:rsid w:val="00017533"/>
    <w:rsid w:val="00017EE9"/>
    <w:rsid w:val="000208BF"/>
    <w:rsid w:val="00020B60"/>
    <w:rsid w:val="00020DE6"/>
    <w:rsid w:val="00021291"/>
    <w:rsid w:val="000215C0"/>
    <w:rsid w:val="00021801"/>
    <w:rsid w:val="0002211A"/>
    <w:rsid w:val="00022295"/>
    <w:rsid w:val="00022C2B"/>
    <w:rsid w:val="0002386E"/>
    <w:rsid w:val="00023EEF"/>
    <w:rsid w:val="000248F8"/>
    <w:rsid w:val="00024B85"/>
    <w:rsid w:val="00024FA7"/>
    <w:rsid w:val="00025F92"/>
    <w:rsid w:val="00026A84"/>
    <w:rsid w:val="00026D84"/>
    <w:rsid w:val="0002762D"/>
    <w:rsid w:val="00030BA0"/>
    <w:rsid w:val="00033D6E"/>
    <w:rsid w:val="00035959"/>
    <w:rsid w:val="00040E27"/>
    <w:rsid w:val="00040E72"/>
    <w:rsid w:val="00042C4D"/>
    <w:rsid w:val="00044E24"/>
    <w:rsid w:val="00045416"/>
    <w:rsid w:val="00047BF3"/>
    <w:rsid w:val="00047D2A"/>
    <w:rsid w:val="00051679"/>
    <w:rsid w:val="00052054"/>
    <w:rsid w:val="00052142"/>
    <w:rsid w:val="000527B4"/>
    <w:rsid w:val="00053BA6"/>
    <w:rsid w:val="0005470C"/>
    <w:rsid w:val="00055193"/>
    <w:rsid w:val="00055F13"/>
    <w:rsid w:val="000568A8"/>
    <w:rsid w:val="00056AB0"/>
    <w:rsid w:val="00056AFA"/>
    <w:rsid w:val="0006084D"/>
    <w:rsid w:val="00060C11"/>
    <w:rsid w:val="00060FD3"/>
    <w:rsid w:val="0006228F"/>
    <w:rsid w:val="000645E0"/>
    <w:rsid w:val="00066776"/>
    <w:rsid w:val="00066DF8"/>
    <w:rsid w:val="0006744C"/>
    <w:rsid w:val="00070862"/>
    <w:rsid w:val="00070E09"/>
    <w:rsid w:val="00070E2A"/>
    <w:rsid w:val="0007121A"/>
    <w:rsid w:val="00071CF5"/>
    <w:rsid w:val="00072F11"/>
    <w:rsid w:val="000733F3"/>
    <w:rsid w:val="00073F86"/>
    <w:rsid w:val="000747CC"/>
    <w:rsid w:val="00074ED2"/>
    <w:rsid w:val="00075F94"/>
    <w:rsid w:val="0007674E"/>
    <w:rsid w:val="00077928"/>
    <w:rsid w:val="00077B16"/>
    <w:rsid w:val="0008028E"/>
    <w:rsid w:val="00080AF4"/>
    <w:rsid w:val="00080BE2"/>
    <w:rsid w:val="00082CAC"/>
    <w:rsid w:val="00083FB2"/>
    <w:rsid w:val="00085360"/>
    <w:rsid w:val="000855B8"/>
    <w:rsid w:val="00085630"/>
    <w:rsid w:val="00085719"/>
    <w:rsid w:val="00085E99"/>
    <w:rsid w:val="000861C8"/>
    <w:rsid w:val="00086F0C"/>
    <w:rsid w:val="00087333"/>
    <w:rsid w:val="000905D8"/>
    <w:rsid w:val="00090E9F"/>
    <w:rsid w:val="000916A6"/>
    <w:rsid w:val="00091B21"/>
    <w:rsid w:val="00091F2B"/>
    <w:rsid w:val="00093132"/>
    <w:rsid w:val="000935DB"/>
    <w:rsid w:val="00096DF2"/>
    <w:rsid w:val="0009714E"/>
    <w:rsid w:val="00097C85"/>
    <w:rsid w:val="000A0496"/>
    <w:rsid w:val="000A09F3"/>
    <w:rsid w:val="000A1947"/>
    <w:rsid w:val="000A2853"/>
    <w:rsid w:val="000A31E2"/>
    <w:rsid w:val="000A57D9"/>
    <w:rsid w:val="000A72DD"/>
    <w:rsid w:val="000B05DF"/>
    <w:rsid w:val="000B0A15"/>
    <w:rsid w:val="000B23E7"/>
    <w:rsid w:val="000B26C1"/>
    <w:rsid w:val="000B3377"/>
    <w:rsid w:val="000B3FC5"/>
    <w:rsid w:val="000B560D"/>
    <w:rsid w:val="000B56BC"/>
    <w:rsid w:val="000B5DBD"/>
    <w:rsid w:val="000B718A"/>
    <w:rsid w:val="000B7E5B"/>
    <w:rsid w:val="000C058F"/>
    <w:rsid w:val="000C0D70"/>
    <w:rsid w:val="000C11E4"/>
    <w:rsid w:val="000C15AE"/>
    <w:rsid w:val="000C1A5E"/>
    <w:rsid w:val="000C30EF"/>
    <w:rsid w:val="000C3291"/>
    <w:rsid w:val="000C3E52"/>
    <w:rsid w:val="000C4521"/>
    <w:rsid w:val="000C57E9"/>
    <w:rsid w:val="000C6F90"/>
    <w:rsid w:val="000C708E"/>
    <w:rsid w:val="000D0A7E"/>
    <w:rsid w:val="000D472C"/>
    <w:rsid w:val="000D549C"/>
    <w:rsid w:val="000D5793"/>
    <w:rsid w:val="000D79AE"/>
    <w:rsid w:val="000D7E07"/>
    <w:rsid w:val="000E2F0E"/>
    <w:rsid w:val="000E37DE"/>
    <w:rsid w:val="000E4C42"/>
    <w:rsid w:val="000E53F1"/>
    <w:rsid w:val="000E5A5A"/>
    <w:rsid w:val="000E5A8B"/>
    <w:rsid w:val="000E5CEC"/>
    <w:rsid w:val="000E5D65"/>
    <w:rsid w:val="000E61B9"/>
    <w:rsid w:val="000E6E29"/>
    <w:rsid w:val="000E704A"/>
    <w:rsid w:val="000E72D6"/>
    <w:rsid w:val="000F1501"/>
    <w:rsid w:val="000F27EE"/>
    <w:rsid w:val="000F2E70"/>
    <w:rsid w:val="000F3398"/>
    <w:rsid w:val="000F3C4B"/>
    <w:rsid w:val="000F4500"/>
    <w:rsid w:val="000F49B8"/>
    <w:rsid w:val="000F4C68"/>
    <w:rsid w:val="000F50F3"/>
    <w:rsid w:val="000F797A"/>
    <w:rsid w:val="000F7A97"/>
    <w:rsid w:val="00100B5D"/>
    <w:rsid w:val="00100D39"/>
    <w:rsid w:val="00103500"/>
    <w:rsid w:val="00103A45"/>
    <w:rsid w:val="00103D51"/>
    <w:rsid w:val="001051E9"/>
    <w:rsid w:val="00106739"/>
    <w:rsid w:val="0011033A"/>
    <w:rsid w:val="00110655"/>
    <w:rsid w:val="00110A18"/>
    <w:rsid w:val="001128E8"/>
    <w:rsid w:val="00114AD7"/>
    <w:rsid w:val="00114D08"/>
    <w:rsid w:val="00115354"/>
    <w:rsid w:val="001163C7"/>
    <w:rsid w:val="001165E1"/>
    <w:rsid w:val="00117055"/>
    <w:rsid w:val="0011730A"/>
    <w:rsid w:val="00121686"/>
    <w:rsid w:val="00121918"/>
    <w:rsid w:val="0012256F"/>
    <w:rsid w:val="00123E4D"/>
    <w:rsid w:val="0012575E"/>
    <w:rsid w:val="00126727"/>
    <w:rsid w:val="00126AF3"/>
    <w:rsid w:val="00126DDD"/>
    <w:rsid w:val="00127290"/>
    <w:rsid w:val="0012754B"/>
    <w:rsid w:val="00127C13"/>
    <w:rsid w:val="001300CC"/>
    <w:rsid w:val="00130C3A"/>
    <w:rsid w:val="00130F29"/>
    <w:rsid w:val="00131161"/>
    <w:rsid w:val="001312C4"/>
    <w:rsid w:val="001319E8"/>
    <w:rsid w:val="0013211E"/>
    <w:rsid w:val="00132D67"/>
    <w:rsid w:val="00133D88"/>
    <w:rsid w:val="0013624B"/>
    <w:rsid w:val="001362FD"/>
    <w:rsid w:val="00137CE8"/>
    <w:rsid w:val="001411CC"/>
    <w:rsid w:val="00142372"/>
    <w:rsid w:val="0014372C"/>
    <w:rsid w:val="00143DC9"/>
    <w:rsid w:val="00144531"/>
    <w:rsid w:val="00144DA8"/>
    <w:rsid w:val="00144FC3"/>
    <w:rsid w:val="00145714"/>
    <w:rsid w:val="001465D5"/>
    <w:rsid w:val="00150246"/>
    <w:rsid w:val="00150296"/>
    <w:rsid w:val="00150327"/>
    <w:rsid w:val="00151132"/>
    <w:rsid w:val="00151B78"/>
    <w:rsid w:val="00151C6F"/>
    <w:rsid w:val="0015321D"/>
    <w:rsid w:val="0015344B"/>
    <w:rsid w:val="00153E25"/>
    <w:rsid w:val="0015438E"/>
    <w:rsid w:val="00154B20"/>
    <w:rsid w:val="00155C00"/>
    <w:rsid w:val="001562B1"/>
    <w:rsid w:val="0015745A"/>
    <w:rsid w:val="00157925"/>
    <w:rsid w:val="0016058B"/>
    <w:rsid w:val="00161321"/>
    <w:rsid w:val="00163517"/>
    <w:rsid w:val="001648C7"/>
    <w:rsid w:val="0016510F"/>
    <w:rsid w:val="00165C1B"/>
    <w:rsid w:val="001666F3"/>
    <w:rsid w:val="0016790E"/>
    <w:rsid w:val="00170306"/>
    <w:rsid w:val="0017086C"/>
    <w:rsid w:val="0017119C"/>
    <w:rsid w:val="001727E1"/>
    <w:rsid w:val="00172FCF"/>
    <w:rsid w:val="001738F6"/>
    <w:rsid w:val="00174E4E"/>
    <w:rsid w:val="00174E77"/>
    <w:rsid w:val="001752BF"/>
    <w:rsid w:val="00176B1F"/>
    <w:rsid w:val="001770AE"/>
    <w:rsid w:val="00177C5A"/>
    <w:rsid w:val="00180386"/>
    <w:rsid w:val="00180DE5"/>
    <w:rsid w:val="001813FE"/>
    <w:rsid w:val="0018186C"/>
    <w:rsid w:val="001819BF"/>
    <w:rsid w:val="00181A62"/>
    <w:rsid w:val="00181BE6"/>
    <w:rsid w:val="00182C7E"/>
    <w:rsid w:val="001831FF"/>
    <w:rsid w:val="00184634"/>
    <w:rsid w:val="0018549D"/>
    <w:rsid w:val="00186B34"/>
    <w:rsid w:val="00186F04"/>
    <w:rsid w:val="001870FC"/>
    <w:rsid w:val="001874E5"/>
    <w:rsid w:val="00187DA1"/>
    <w:rsid w:val="001905DB"/>
    <w:rsid w:val="0019131C"/>
    <w:rsid w:val="00192032"/>
    <w:rsid w:val="0019380C"/>
    <w:rsid w:val="00193D7C"/>
    <w:rsid w:val="001945DF"/>
    <w:rsid w:val="00194A06"/>
    <w:rsid w:val="00197161"/>
    <w:rsid w:val="00197421"/>
    <w:rsid w:val="00197DC6"/>
    <w:rsid w:val="001A03EB"/>
    <w:rsid w:val="001A0A12"/>
    <w:rsid w:val="001A12AE"/>
    <w:rsid w:val="001A3D89"/>
    <w:rsid w:val="001A5386"/>
    <w:rsid w:val="001A5409"/>
    <w:rsid w:val="001A5884"/>
    <w:rsid w:val="001A5CF3"/>
    <w:rsid w:val="001A6906"/>
    <w:rsid w:val="001A6934"/>
    <w:rsid w:val="001A6F04"/>
    <w:rsid w:val="001A798C"/>
    <w:rsid w:val="001A7C98"/>
    <w:rsid w:val="001A7FF3"/>
    <w:rsid w:val="001B002D"/>
    <w:rsid w:val="001B1048"/>
    <w:rsid w:val="001B17B6"/>
    <w:rsid w:val="001B1F32"/>
    <w:rsid w:val="001B2B3E"/>
    <w:rsid w:val="001B34D9"/>
    <w:rsid w:val="001B3D9C"/>
    <w:rsid w:val="001B6427"/>
    <w:rsid w:val="001B6D75"/>
    <w:rsid w:val="001B7819"/>
    <w:rsid w:val="001B7BB7"/>
    <w:rsid w:val="001C0B6D"/>
    <w:rsid w:val="001C2F58"/>
    <w:rsid w:val="001C32D5"/>
    <w:rsid w:val="001C4705"/>
    <w:rsid w:val="001C607E"/>
    <w:rsid w:val="001C61D8"/>
    <w:rsid w:val="001C7ACE"/>
    <w:rsid w:val="001C7E46"/>
    <w:rsid w:val="001D114D"/>
    <w:rsid w:val="001D129F"/>
    <w:rsid w:val="001D1549"/>
    <w:rsid w:val="001D1633"/>
    <w:rsid w:val="001D2D35"/>
    <w:rsid w:val="001D32B3"/>
    <w:rsid w:val="001D3DFC"/>
    <w:rsid w:val="001D6D7C"/>
    <w:rsid w:val="001D6EB4"/>
    <w:rsid w:val="001D70F0"/>
    <w:rsid w:val="001D7702"/>
    <w:rsid w:val="001D7EF7"/>
    <w:rsid w:val="001E07A2"/>
    <w:rsid w:val="001E07AC"/>
    <w:rsid w:val="001E0EAA"/>
    <w:rsid w:val="001E1C6B"/>
    <w:rsid w:val="001E2779"/>
    <w:rsid w:val="001E2872"/>
    <w:rsid w:val="001E30AA"/>
    <w:rsid w:val="001E47EE"/>
    <w:rsid w:val="001E4C6F"/>
    <w:rsid w:val="001E5867"/>
    <w:rsid w:val="001E5DC4"/>
    <w:rsid w:val="001E7552"/>
    <w:rsid w:val="001E786A"/>
    <w:rsid w:val="001F1731"/>
    <w:rsid w:val="001F1E3B"/>
    <w:rsid w:val="001F1FEC"/>
    <w:rsid w:val="001F2D8A"/>
    <w:rsid w:val="001F37DE"/>
    <w:rsid w:val="001F3C35"/>
    <w:rsid w:val="001F4120"/>
    <w:rsid w:val="001F4C48"/>
    <w:rsid w:val="001F5536"/>
    <w:rsid w:val="002008D9"/>
    <w:rsid w:val="0020190D"/>
    <w:rsid w:val="0020280A"/>
    <w:rsid w:val="00202986"/>
    <w:rsid w:val="0020322B"/>
    <w:rsid w:val="002037D0"/>
    <w:rsid w:val="00203C62"/>
    <w:rsid w:val="002042FC"/>
    <w:rsid w:val="002048E4"/>
    <w:rsid w:val="00204ADB"/>
    <w:rsid w:val="00206C37"/>
    <w:rsid w:val="00210902"/>
    <w:rsid w:val="0021201C"/>
    <w:rsid w:val="002122CF"/>
    <w:rsid w:val="002124B3"/>
    <w:rsid w:val="00212DEB"/>
    <w:rsid w:val="00213306"/>
    <w:rsid w:val="002133F8"/>
    <w:rsid w:val="00213A68"/>
    <w:rsid w:val="00214613"/>
    <w:rsid w:val="00214AD4"/>
    <w:rsid w:val="00216A00"/>
    <w:rsid w:val="0021747E"/>
    <w:rsid w:val="00217BDF"/>
    <w:rsid w:val="00220152"/>
    <w:rsid w:val="00221014"/>
    <w:rsid w:val="00223B4B"/>
    <w:rsid w:val="00224A5D"/>
    <w:rsid w:val="0022654F"/>
    <w:rsid w:val="00227760"/>
    <w:rsid w:val="00227A70"/>
    <w:rsid w:val="002303A2"/>
    <w:rsid w:val="00230716"/>
    <w:rsid w:val="00230D55"/>
    <w:rsid w:val="0023106F"/>
    <w:rsid w:val="00231920"/>
    <w:rsid w:val="00232986"/>
    <w:rsid w:val="00233429"/>
    <w:rsid w:val="002339D4"/>
    <w:rsid w:val="00234251"/>
    <w:rsid w:val="002343BD"/>
    <w:rsid w:val="002352E4"/>
    <w:rsid w:val="00236D32"/>
    <w:rsid w:val="00237247"/>
    <w:rsid w:val="00237D09"/>
    <w:rsid w:val="00240038"/>
    <w:rsid w:val="002421E9"/>
    <w:rsid w:val="00242944"/>
    <w:rsid w:val="00242D9E"/>
    <w:rsid w:val="00243B41"/>
    <w:rsid w:val="00243CD2"/>
    <w:rsid w:val="00243FF2"/>
    <w:rsid w:val="002459A2"/>
    <w:rsid w:val="00245D48"/>
    <w:rsid w:val="00246DFB"/>
    <w:rsid w:val="0024706E"/>
    <w:rsid w:val="002479F8"/>
    <w:rsid w:val="00247EEA"/>
    <w:rsid w:val="0025041C"/>
    <w:rsid w:val="00252671"/>
    <w:rsid w:val="00252903"/>
    <w:rsid w:val="0025310A"/>
    <w:rsid w:val="002544FA"/>
    <w:rsid w:val="002548DE"/>
    <w:rsid w:val="00255B7C"/>
    <w:rsid w:val="00255EA5"/>
    <w:rsid w:val="00255F7D"/>
    <w:rsid w:val="00256BF6"/>
    <w:rsid w:val="00256DAB"/>
    <w:rsid w:val="002575ED"/>
    <w:rsid w:val="0025797D"/>
    <w:rsid w:val="0026003E"/>
    <w:rsid w:val="00260350"/>
    <w:rsid w:val="00261703"/>
    <w:rsid w:val="00261D86"/>
    <w:rsid w:val="00262A2C"/>
    <w:rsid w:val="00263871"/>
    <w:rsid w:val="00263FCD"/>
    <w:rsid w:val="002641C0"/>
    <w:rsid w:val="0026450B"/>
    <w:rsid w:val="00264DCF"/>
    <w:rsid w:val="00265A32"/>
    <w:rsid w:val="00265A4B"/>
    <w:rsid w:val="00266BA6"/>
    <w:rsid w:val="002677F9"/>
    <w:rsid w:val="00270581"/>
    <w:rsid w:val="002709CF"/>
    <w:rsid w:val="0027282C"/>
    <w:rsid w:val="002729F0"/>
    <w:rsid w:val="00272E84"/>
    <w:rsid w:val="00272EFE"/>
    <w:rsid w:val="00273B50"/>
    <w:rsid w:val="00273EA3"/>
    <w:rsid w:val="00275207"/>
    <w:rsid w:val="0028097A"/>
    <w:rsid w:val="00281448"/>
    <w:rsid w:val="002845E0"/>
    <w:rsid w:val="00285644"/>
    <w:rsid w:val="00286DC3"/>
    <w:rsid w:val="002909D1"/>
    <w:rsid w:val="00290E93"/>
    <w:rsid w:val="00291A69"/>
    <w:rsid w:val="00293B93"/>
    <w:rsid w:val="00293DB4"/>
    <w:rsid w:val="00296427"/>
    <w:rsid w:val="00296754"/>
    <w:rsid w:val="002968CF"/>
    <w:rsid w:val="00296990"/>
    <w:rsid w:val="002A018E"/>
    <w:rsid w:val="002A0EBB"/>
    <w:rsid w:val="002A1800"/>
    <w:rsid w:val="002A28EA"/>
    <w:rsid w:val="002A3C84"/>
    <w:rsid w:val="002A43C4"/>
    <w:rsid w:val="002A546E"/>
    <w:rsid w:val="002A5B4E"/>
    <w:rsid w:val="002A64CA"/>
    <w:rsid w:val="002A6D53"/>
    <w:rsid w:val="002A786D"/>
    <w:rsid w:val="002A7CFC"/>
    <w:rsid w:val="002B0C34"/>
    <w:rsid w:val="002B1450"/>
    <w:rsid w:val="002B1768"/>
    <w:rsid w:val="002B1C2D"/>
    <w:rsid w:val="002B2325"/>
    <w:rsid w:val="002B25ED"/>
    <w:rsid w:val="002B4E75"/>
    <w:rsid w:val="002B6486"/>
    <w:rsid w:val="002B67B4"/>
    <w:rsid w:val="002B6EC5"/>
    <w:rsid w:val="002B76B2"/>
    <w:rsid w:val="002B76C6"/>
    <w:rsid w:val="002C0410"/>
    <w:rsid w:val="002C16DC"/>
    <w:rsid w:val="002C276F"/>
    <w:rsid w:val="002C2A18"/>
    <w:rsid w:val="002C3099"/>
    <w:rsid w:val="002C3A48"/>
    <w:rsid w:val="002C3FE1"/>
    <w:rsid w:val="002C465C"/>
    <w:rsid w:val="002C5333"/>
    <w:rsid w:val="002C576E"/>
    <w:rsid w:val="002C59F6"/>
    <w:rsid w:val="002C7561"/>
    <w:rsid w:val="002C7FEE"/>
    <w:rsid w:val="002D02C6"/>
    <w:rsid w:val="002D15C8"/>
    <w:rsid w:val="002D2A8A"/>
    <w:rsid w:val="002D2C46"/>
    <w:rsid w:val="002D31F0"/>
    <w:rsid w:val="002D4FF7"/>
    <w:rsid w:val="002D506F"/>
    <w:rsid w:val="002D5E1F"/>
    <w:rsid w:val="002D6442"/>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715F"/>
    <w:rsid w:val="002F0677"/>
    <w:rsid w:val="002F08E7"/>
    <w:rsid w:val="002F2AA6"/>
    <w:rsid w:val="002F4460"/>
    <w:rsid w:val="002F4751"/>
    <w:rsid w:val="002F4B9E"/>
    <w:rsid w:val="002F4F93"/>
    <w:rsid w:val="00300A24"/>
    <w:rsid w:val="003018FF"/>
    <w:rsid w:val="00302E1F"/>
    <w:rsid w:val="0030495E"/>
    <w:rsid w:val="003055B0"/>
    <w:rsid w:val="00305B55"/>
    <w:rsid w:val="00305B7E"/>
    <w:rsid w:val="00305CD1"/>
    <w:rsid w:val="00306442"/>
    <w:rsid w:val="003066CF"/>
    <w:rsid w:val="003068B6"/>
    <w:rsid w:val="00310672"/>
    <w:rsid w:val="00311033"/>
    <w:rsid w:val="00312309"/>
    <w:rsid w:val="00312A80"/>
    <w:rsid w:val="0031368E"/>
    <w:rsid w:val="00313C18"/>
    <w:rsid w:val="00313C6A"/>
    <w:rsid w:val="00314C5D"/>
    <w:rsid w:val="003157CB"/>
    <w:rsid w:val="00315BCA"/>
    <w:rsid w:val="00315E12"/>
    <w:rsid w:val="00316D19"/>
    <w:rsid w:val="00316ED3"/>
    <w:rsid w:val="00320458"/>
    <w:rsid w:val="003204F5"/>
    <w:rsid w:val="00320D4C"/>
    <w:rsid w:val="00321912"/>
    <w:rsid w:val="00321B0C"/>
    <w:rsid w:val="00321D69"/>
    <w:rsid w:val="0032279B"/>
    <w:rsid w:val="00322B9D"/>
    <w:rsid w:val="00322C83"/>
    <w:rsid w:val="00323B5B"/>
    <w:rsid w:val="00325B69"/>
    <w:rsid w:val="00327222"/>
    <w:rsid w:val="00331A0C"/>
    <w:rsid w:val="00333AB4"/>
    <w:rsid w:val="003351A5"/>
    <w:rsid w:val="0033595A"/>
    <w:rsid w:val="00336F9D"/>
    <w:rsid w:val="003375EC"/>
    <w:rsid w:val="00337C30"/>
    <w:rsid w:val="00337DD6"/>
    <w:rsid w:val="003402BB"/>
    <w:rsid w:val="00341914"/>
    <w:rsid w:val="003432D1"/>
    <w:rsid w:val="00345566"/>
    <w:rsid w:val="00346706"/>
    <w:rsid w:val="00346754"/>
    <w:rsid w:val="003471D4"/>
    <w:rsid w:val="00347893"/>
    <w:rsid w:val="00347AD0"/>
    <w:rsid w:val="00350C21"/>
    <w:rsid w:val="00351A1D"/>
    <w:rsid w:val="00352438"/>
    <w:rsid w:val="0035244E"/>
    <w:rsid w:val="00352B6A"/>
    <w:rsid w:val="00352E39"/>
    <w:rsid w:val="003533E7"/>
    <w:rsid w:val="0035358F"/>
    <w:rsid w:val="003541DD"/>
    <w:rsid w:val="00354E3A"/>
    <w:rsid w:val="00354F19"/>
    <w:rsid w:val="0035510F"/>
    <w:rsid w:val="0035575F"/>
    <w:rsid w:val="00356D92"/>
    <w:rsid w:val="00357A04"/>
    <w:rsid w:val="0036085D"/>
    <w:rsid w:val="00362500"/>
    <w:rsid w:val="00362A02"/>
    <w:rsid w:val="00362CBE"/>
    <w:rsid w:val="003650BD"/>
    <w:rsid w:val="00366A03"/>
    <w:rsid w:val="00370156"/>
    <w:rsid w:val="003705C5"/>
    <w:rsid w:val="00371D4F"/>
    <w:rsid w:val="00374523"/>
    <w:rsid w:val="003749AA"/>
    <w:rsid w:val="00375A6A"/>
    <w:rsid w:val="00375B7F"/>
    <w:rsid w:val="00376118"/>
    <w:rsid w:val="0037624A"/>
    <w:rsid w:val="0037775D"/>
    <w:rsid w:val="00380262"/>
    <w:rsid w:val="00381EA5"/>
    <w:rsid w:val="00381F05"/>
    <w:rsid w:val="003820A6"/>
    <w:rsid w:val="00382B2D"/>
    <w:rsid w:val="0038405D"/>
    <w:rsid w:val="00384F60"/>
    <w:rsid w:val="0038685F"/>
    <w:rsid w:val="00386889"/>
    <w:rsid w:val="003873A9"/>
    <w:rsid w:val="003874DD"/>
    <w:rsid w:val="0039053B"/>
    <w:rsid w:val="00390735"/>
    <w:rsid w:val="00390EF1"/>
    <w:rsid w:val="003918BE"/>
    <w:rsid w:val="0039355E"/>
    <w:rsid w:val="00394C6B"/>
    <w:rsid w:val="003977DA"/>
    <w:rsid w:val="003A08D1"/>
    <w:rsid w:val="003A137D"/>
    <w:rsid w:val="003A1866"/>
    <w:rsid w:val="003A2C44"/>
    <w:rsid w:val="003A3366"/>
    <w:rsid w:val="003A3749"/>
    <w:rsid w:val="003A3ABB"/>
    <w:rsid w:val="003A3E35"/>
    <w:rsid w:val="003A4377"/>
    <w:rsid w:val="003A4391"/>
    <w:rsid w:val="003A447F"/>
    <w:rsid w:val="003A4AB4"/>
    <w:rsid w:val="003A5197"/>
    <w:rsid w:val="003A5679"/>
    <w:rsid w:val="003A6385"/>
    <w:rsid w:val="003A6FB3"/>
    <w:rsid w:val="003A702F"/>
    <w:rsid w:val="003A7389"/>
    <w:rsid w:val="003A73C8"/>
    <w:rsid w:val="003A7EEC"/>
    <w:rsid w:val="003B06DA"/>
    <w:rsid w:val="003B0F65"/>
    <w:rsid w:val="003B140A"/>
    <w:rsid w:val="003B22B2"/>
    <w:rsid w:val="003B24D4"/>
    <w:rsid w:val="003B26E2"/>
    <w:rsid w:val="003B2850"/>
    <w:rsid w:val="003B2AE7"/>
    <w:rsid w:val="003B4355"/>
    <w:rsid w:val="003B4B64"/>
    <w:rsid w:val="003B4CBB"/>
    <w:rsid w:val="003B4E08"/>
    <w:rsid w:val="003B5582"/>
    <w:rsid w:val="003B710C"/>
    <w:rsid w:val="003B7CAE"/>
    <w:rsid w:val="003C0568"/>
    <w:rsid w:val="003C06F1"/>
    <w:rsid w:val="003C0980"/>
    <w:rsid w:val="003C0D40"/>
    <w:rsid w:val="003C138D"/>
    <w:rsid w:val="003C1DA5"/>
    <w:rsid w:val="003C1F17"/>
    <w:rsid w:val="003C24D8"/>
    <w:rsid w:val="003C388E"/>
    <w:rsid w:val="003C6855"/>
    <w:rsid w:val="003C6BFF"/>
    <w:rsid w:val="003C7774"/>
    <w:rsid w:val="003C7CA2"/>
    <w:rsid w:val="003D0E4B"/>
    <w:rsid w:val="003D0E8C"/>
    <w:rsid w:val="003D1E34"/>
    <w:rsid w:val="003D38C5"/>
    <w:rsid w:val="003D3C74"/>
    <w:rsid w:val="003D3C8E"/>
    <w:rsid w:val="003D4361"/>
    <w:rsid w:val="003D4434"/>
    <w:rsid w:val="003D552C"/>
    <w:rsid w:val="003D5FEC"/>
    <w:rsid w:val="003D63FC"/>
    <w:rsid w:val="003D63FF"/>
    <w:rsid w:val="003D6AB1"/>
    <w:rsid w:val="003D790D"/>
    <w:rsid w:val="003E045B"/>
    <w:rsid w:val="003E1CB5"/>
    <w:rsid w:val="003E220E"/>
    <w:rsid w:val="003E24C2"/>
    <w:rsid w:val="003E346F"/>
    <w:rsid w:val="003E3946"/>
    <w:rsid w:val="003E3B54"/>
    <w:rsid w:val="003E3FA9"/>
    <w:rsid w:val="003E703E"/>
    <w:rsid w:val="003E71B5"/>
    <w:rsid w:val="003F120C"/>
    <w:rsid w:val="003F1E05"/>
    <w:rsid w:val="003F1FA0"/>
    <w:rsid w:val="003F24F5"/>
    <w:rsid w:val="003F3BA2"/>
    <w:rsid w:val="003F47BE"/>
    <w:rsid w:val="003F48D8"/>
    <w:rsid w:val="003F4FA5"/>
    <w:rsid w:val="003F5822"/>
    <w:rsid w:val="003F69C3"/>
    <w:rsid w:val="003F6C48"/>
    <w:rsid w:val="003F7059"/>
    <w:rsid w:val="003F74E0"/>
    <w:rsid w:val="003F77C6"/>
    <w:rsid w:val="003F7D9E"/>
    <w:rsid w:val="00400850"/>
    <w:rsid w:val="004017AC"/>
    <w:rsid w:val="0040188B"/>
    <w:rsid w:val="00402451"/>
    <w:rsid w:val="00402E90"/>
    <w:rsid w:val="00403CD4"/>
    <w:rsid w:val="00403EC7"/>
    <w:rsid w:val="00404773"/>
    <w:rsid w:val="00406F28"/>
    <w:rsid w:val="0040703B"/>
    <w:rsid w:val="00410657"/>
    <w:rsid w:val="0041094E"/>
    <w:rsid w:val="00411CB2"/>
    <w:rsid w:val="004123BA"/>
    <w:rsid w:val="00412FA4"/>
    <w:rsid w:val="0041507D"/>
    <w:rsid w:val="0041635E"/>
    <w:rsid w:val="004175AA"/>
    <w:rsid w:val="0041780B"/>
    <w:rsid w:val="00417B85"/>
    <w:rsid w:val="004205E1"/>
    <w:rsid w:val="00421902"/>
    <w:rsid w:val="00421A36"/>
    <w:rsid w:val="00421F34"/>
    <w:rsid w:val="00422542"/>
    <w:rsid w:val="00423815"/>
    <w:rsid w:val="00423A00"/>
    <w:rsid w:val="00423D16"/>
    <w:rsid w:val="00423F84"/>
    <w:rsid w:val="00425527"/>
    <w:rsid w:val="0042583B"/>
    <w:rsid w:val="00425D0F"/>
    <w:rsid w:val="00427726"/>
    <w:rsid w:val="00427922"/>
    <w:rsid w:val="00427EFC"/>
    <w:rsid w:val="0043036C"/>
    <w:rsid w:val="00430BF0"/>
    <w:rsid w:val="004311DD"/>
    <w:rsid w:val="00431729"/>
    <w:rsid w:val="00431B29"/>
    <w:rsid w:val="0043269A"/>
    <w:rsid w:val="00433DA4"/>
    <w:rsid w:val="004341E3"/>
    <w:rsid w:val="0043460E"/>
    <w:rsid w:val="004349CE"/>
    <w:rsid w:val="0043577E"/>
    <w:rsid w:val="00435E87"/>
    <w:rsid w:val="0043781A"/>
    <w:rsid w:val="00437E07"/>
    <w:rsid w:val="004431B6"/>
    <w:rsid w:val="00443771"/>
    <w:rsid w:val="00443FDD"/>
    <w:rsid w:val="00444693"/>
    <w:rsid w:val="00445333"/>
    <w:rsid w:val="00445B9A"/>
    <w:rsid w:val="004467C4"/>
    <w:rsid w:val="0044680E"/>
    <w:rsid w:val="00446C16"/>
    <w:rsid w:val="00446FD1"/>
    <w:rsid w:val="00450673"/>
    <w:rsid w:val="0045206B"/>
    <w:rsid w:val="00452308"/>
    <w:rsid w:val="00453071"/>
    <w:rsid w:val="00453322"/>
    <w:rsid w:val="00453CE9"/>
    <w:rsid w:val="00453F06"/>
    <w:rsid w:val="0045410D"/>
    <w:rsid w:val="004546C8"/>
    <w:rsid w:val="004550C8"/>
    <w:rsid w:val="004551A2"/>
    <w:rsid w:val="004566CC"/>
    <w:rsid w:val="00456963"/>
    <w:rsid w:val="00456A1A"/>
    <w:rsid w:val="00457084"/>
    <w:rsid w:val="0045744F"/>
    <w:rsid w:val="00460339"/>
    <w:rsid w:val="00460E5F"/>
    <w:rsid w:val="00461A25"/>
    <w:rsid w:val="00461EB6"/>
    <w:rsid w:val="0046301D"/>
    <w:rsid w:val="004640F7"/>
    <w:rsid w:val="004641EA"/>
    <w:rsid w:val="004660AD"/>
    <w:rsid w:val="004663E1"/>
    <w:rsid w:val="004666D2"/>
    <w:rsid w:val="004667DC"/>
    <w:rsid w:val="0046744C"/>
    <w:rsid w:val="00467C71"/>
    <w:rsid w:val="00470AAB"/>
    <w:rsid w:val="004711FE"/>
    <w:rsid w:val="004718F4"/>
    <w:rsid w:val="0047246F"/>
    <w:rsid w:val="00472855"/>
    <w:rsid w:val="00473398"/>
    <w:rsid w:val="00473E76"/>
    <w:rsid w:val="004748EB"/>
    <w:rsid w:val="00475292"/>
    <w:rsid w:val="00475E74"/>
    <w:rsid w:val="0047680B"/>
    <w:rsid w:val="00476A8C"/>
    <w:rsid w:val="00476DBD"/>
    <w:rsid w:val="004772C0"/>
    <w:rsid w:val="00480825"/>
    <w:rsid w:val="00481BDE"/>
    <w:rsid w:val="00481E83"/>
    <w:rsid w:val="00482507"/>
    <w:rsid w:val="0048287E"/>
    <w:rsid w:val="00482E33"/>
    <w:rsid w:val="0048391A"/>
    <w:rsid w:val="004848D0"/>
    <w:rsid w:val="00484EA8"/>
    <w:rsid w:val="00485FFE"/>
    <w:rsid w:val="004860F2"/>
    <w:rsid w:val="00486EAC"/>
    <w:rsid w:val="0048723E"/>
    <w:rsid w:val="00487761"/>
    <w:rsid w:val="00487EF0"/>
    <w:rsid w:val="00491593"/>
    <w:rsid w:val="004917B2"/>
    <w:rsid w:val="004922F4"/>
    <w:rsid w:val="004926C1"/>
    <w:rsid w:val="00492A59"/>
    <w:rsid w:val="0049355E"/>
    <w:rsid w:val="00494BE5"/>
    <w:rsid w:val="004965F3"/>
    <w:rsid w:val="00496AD9"/>
    <w:rsid w:val="00497494"/>
    <w:rsid w:val="004A03CE"/>
    <w:rsid w:val="004A3116"/>
    <w:rsid w:val="004A3E04"/>
    <w:rsid w:val="004A438E"/>
    <w:rsid w:val="004A4BB0"/>
    <w:rsid w:val="004A4EF1"/>
    <w:rsid w:val="004A7315"/>
    <w:rsid w:val="004B0914"/>
    <w:rsid w:val="004B13CF"/>
    <w:rsid w:val="004B15EA"/>
    <w:rsid w:val="004B2C9C"/>
    <w:rsid w:val="004B2EA0"/>
    <w:rsid w:val="004B357F"/>
    <w:rsid w:val="004B4787"/>
    <w:rsid w:val="004B4A99"/>
    <w:rsid w:val="004B560F"/>
    <w:rsid w:val="004B5D72"/>
    <w:rsid w:val="004B5ED1"/>
    <w:rsid w:val="004B7643"/>
    <w:rsid w:val="004B7A50"/>
    <w:rsid w:val="004C1DC0"/>
    <w:rsid w:val="004C1E9C"/>
    <w:rsid w:val="004C4CE7"/>
    <w:rsid w:val="004C4E5E"/>
    <w:rsid w:val="004C6B7B"/>
    <w:rsid w:val="004C73C8"/>
    <w:rsid w:val="004C79BE"/>
    <w:rsid w:val="004D004B"/>
    <w:rsid w:val="004D1F15"/>
    <w:rsid w:val="004D2BD8"/>
    <w:rsid w:val="004D46AE"/>
    <w:rsid w:val="004D4A77"/>
    <w:rsid w:val="004D71B2"/>
    <w:rsid w:val="004E2840"/>
    <w:rsid w:val="004E2979"/>
    <w:rsid w:val="004E339D"/>
    <w:rsid w:val="004E373D"/>
    <w:rsid w:val="004E3F07"/>
    <w:rsid w:val="004E3F39"/>
    <w:rsid w:val="004E438D"/>
    <w:rsid w:val="004E4D02"/>
    <w:rsid w:val="004E5DC0"/>
    <w:rsid w:val="004E64DF"/>
    <w:rsid w:val="004E6958"/>
    <w:rsid w:val="004E695A"/>
    <w:rsid w:val="004E7E39"/>
    <w:rsid w:val="004F0046"/>
    <w:rsid w:val="004F0805"/>
    <w:rsid w:val="004F1B9E"/>
    <w:rsid w:val="004F243A"/>
    <w:rsid w:val="004F31BD"/>
    <w:rsid w:val="004F31EE"/>
    <w:rsid w:val="004F35E9"/>
    <w:rsid w:val="004F41CD"/>
    <w:rsid w:val="004F6D2E"/>
    <w:rsid w:val="005005DA"/>
    <w:rsid w:val="00500728"/>
    <w:rsid w:val="005016D7"/>
    <w:rsid w:val="005017E2"/>
    <w:rsid w:val="0050223E"/>
    <w:rsid w:val="0050455C"/>
    <w:rsid w:val="005045BF"/>
    <w:rsid w:val="00505D32"/>
    <w:rsid w:val="00505F69"/>
    <w:rsid w:val="005062E4"/>
    <w:rsid w:val="005065E3"/>
    <w:rsid w:val="0050674B"/>
    <w:rsid w:val="00506765"/>
    <w:rsid w:val="00506C40"/>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97B"/>
    <w:rsid w:val="00517A4B"/>
    <w:rsid w:val="00520B42"/>
    <w:rsid w:val="00520F8C"/>
    <w:rsid w:val="0052131C"/>
    <w:rsid w:val="00521B22"/>
    <w:rsid w:val="00522429"/>
    <w:rsid w:val="00522CD4"/>
    <w:rsid w:val="00523B07"/>
    <w:rsid w:val="00523D82"/>
    <w:rsid w:val="005242F2"/>
    <w:rsid w:val="005246FC"/>
    <w:rsid w:val="00525BE6"/>
    <w:rsid w:val="00525C3D"/>
    <w:rsid w:val="005302E5"/>
    <w:rsid w:val="00530360"/>
    <w:rsid w:val="0053039C"/>
    <w:rsid w:val="00530831"/>
    <w:rsid w:val="005317DC"/>
    <w:rsid w:val="00531DFA"/>
    <w:rsid w:val="005340F5"/>
    <w:rsid w:val="0053417F"/>
    <w:rsid w:val="00536406"/>
    <w:rsid w:val="00536407"/>
    <w:rsid w:val="005375DA"/>
    <w:rsid w:val="00537E0B"/>
    <w:rsid w:val="00540F90"/>
    <w:rsid w:val="0054141F"/>
    <w:rsid w:val="00541B11"/>
    <w:rsid w:val="00541B1B"/>
    <w:rsid w:val="00542791"/>
    <w:rsid w:val="005427A7"/>
    <w:rsid w:val="00544C7A"/>
    <w:rsid w:val="00545062"/>
    <w:rsid w:val="00545A7E"/>
    <w:rsid w:val="00546555"/>
    <w:rsid w:val="0055118E"/>
    <w:rsid w:val="00551404"/>
    <w:rsid w:val="0055225F"/>
    <w:rsid w:val="005524B8"/>
    <w:rsid w:val="0055260F"/>
    <w:rsid w:val="00553EFA"/>
    <w:rsid w:val="0055419E"/>
    <w:rsid w:val="00554E69"/>
    <w:rsid w:val="005551BE"/>
    <w:rsid w:val="0055557F"/>
    <w:rsid w:val="00555AF7"/>
    <w:rsid w:val="00555B87"/>
    <w:rsid w:val="005601E8"/>
    <w:rsid w:val="00560BF2"/>
    <w:rsid w:val="00560EB1"/>
    <w:rsid w:val="00563FA5"/>
    <w:rsid w:val="00564F4A"/>
    <w:rsid w:val="0056503C"/>
    <w:rsid w:val="00565BDC"/>
    <w:rsid w:val="00566125"/>
    <w:rsid w:val="00567254"/>
    <w:rsid w:val="00567305"/>
    <w:rsid w:val="00571457"/>
    <w:rsid w:val="00571780"/>
    <w:rsid w:val="00572ECA"/>
    <w:rsid w:val="005740BA"/>
    <w:rsid w:val="00575142"/>
    <w:rsid w:val="00575B8A"/>
    <w:rsid w:val="00576317"/>
    <w:rsid w:val="005776F2"/>
    <w:rsid w:val="00577A13"/>
    <w:rsid w:val="00583BC6"/>
    <w:rsid w:val="00584874"/>
    <w:rsid w:val="005856B1"/>
    <w:rsid w:val="005867E2"/>
    <w:rsid w:val="005900B5"/>
    <w:rsid w:val="00590234"/>
    <w:rsid w:val="00591666"/>
    <w:rsid w:val="0059289C"/>
    <w:rsid w:val="00592FBC"/>
    <w:rsid w:val="0059692B"/>
    <w:rsid w:val="00596D34"/>
    <w:rsid w:val="00596F4B"/>
    <w:rsid w:val="005976E0"/>
    <w:rsid w:val="005A0045"/>
    <w:rsid w:val="005A00ED"/>
    <w:rsid w:val="005A0B35"/>
    <w:rsid w:val="005A1783"/>
    <w:rsid w:val="005A2554"/>
    <w:rsid w:val="005A5C5F"/>
    <w:rsid w:val="005A5CE8"/>
    <w:rsid w:val="005A62BB"/>
    <w:rsid w:val="005A6754"/>
    <w:rsid w:val="005A6E9F"/>
    <w:rsid w:val="005A7285"/>
    <w:rsid w:val="005A7B74"/>
    <w:rsid w:val="005B21D3"/>
    <w:rsid w:val="005B2D3A"/>
    <w:rsid w:val="005B405B"/>
    <w:rsid w:val="005B50D4"/>
    <w:rsid w:val="005B59B4"/>
    <w:rsid w:val="005B6263"/>
    <w:rsid w:val="005B7C6B"/>
    <w:rsid w:val="005C0111"/>
    <w:rsid w:val="005C1302"/>
    <w:rsid w:val="005C2185"/>
    <w:rsid w:val="005C3655"/>
    <w:rsid w:val="005C3DDC"/>
    <w:rsid w:val="005C53C0"/>
    <w:rsid w:val="005C5AF2"/>
    <w:rsid w:val="005C5B1D"/>
    <w:rsid w:val="005C655D"/>
    <w:rsid w:val="005C6C94"/>
    <w:rsid w:val="005D1B1A"/>
    <w:rsid w:val="005D297B"/>
    <w:rsid w:val="005D3356"/>
    <w:rsid w:val="005D33B0"/>
    <w:rsid w:val="005D3545"/>
    <w:rsid w:val="005D428F"/>
    <w:rsid w:val="005D47BB"/>
    <w:rsid w:val="005D4B0B"/>
    <w:rsid w:val="005D5E8B"/>
    <w:rsid w:val="005D61A7"/>
    <w:rsid w:val="005D690E"/>
    <w:rsid w:val="005D6FBB"/>
    <w:rsid w:val="005D7000"/>
    <w:rsid w:val="005D757B"/>
    <w:rsid w:val="005D7FC4"/>
    <w:rsid w:val="005E07EA"/>
    <w:rsid w:val="005E07F4"/>
    <w:rsid w:val="005E165D"/>
    <w:rsid w:val="005E1E5D"/>
    <w:rsid w:val="005E220A"/>
    <w:rsid w:val="005E291D"/>
    <w:rsid w:val="005E3E69"/>
    <w:rsid w:val="005E46EE"/>
    <w:rsid w:val="005E587E"/>
    <w:rsid w:val="005E610A"/>
    <w:rsid w:val="005E764F"/>
    <w:rsid w:val="005F0BCB"/>
    <w:rsid w:val="005F448B"/>
    <w:rsid w:val="005F5046"/>
    <w:rsid w:val="005F50A4"/>
    <w:rsid w:val="005F57F7"/>
    <w:rsid w:val="005F5D0B"/>
    <w:rsid w:val="005F6729"/>
    <w:rsid w:val="005F6D76"/>
    <w:rsid w:val="005F711D"/>
    <w:rsid w:val="005F7144"/>
    <w:rsid w:val="006000E9"/>
    <w:rsid w:val="00602352"/>
    <w:rsid w:val="00602533"/>
    <w:rsid w:val="00602681"/>
    <w:rsid w:val="006054D2"/>
    <w:rsid w:val="0060560B"/>
    <w:rsid w:val="00605BEF"/>
    <w:rsid w:val="006064FE"/>
    <w:rsid w:val="00606CC6"/>
    <w:rsid w:val="00607EF9"/>
    <w:rsid w:val="00610015"/>
    <w:rsid w:val="00610145"/>
    <w:rsid w:val="006102EF"/>
    <w:rsid w:val="006108C9"/>
    <w:rsid w:val="00610A7D"/>
    <w:rsid w:val="00611E0E"/>
    <w:rsid w:val="0061245B"/>
    <w:rsid w:val="00612749"/>
    <w:rsid w:val="006146CE"/>
    <w:rsid w:val="006151A7"/>
    <w:rsid w:val="00616537"/>
    <w:rsid w:val="0061692D"/>
    <w:rsid w:val="00617EF1"/>
    <w:rsid w:val="00622245"/>
    <w:rsid w:val="006238D9"/>
    <w:rsid w:val="00623B36"/>
    <w:rsid w:val="00627200"/>
    <w:rsid w:val="00627A90"/>
    <w:rsid w:val="00630AA5"/>
    <w:rsid w:val="00630B1D"/>
    <w:rsid w:val="00630FF2"/>
    <w:rsid w:val="006316EE"/>
    <w:rsid w:val="00631B70"/>
    <w:rsid w:val="00631D33"/>
    <w:rsid w:val="00632066"/>
    <w:rsid w:val="006322E0"/>
    <w:rsid w:val="0063246B"/>
    <w:rsid w:val="006325E7"/>
    <w:rsid w:val="006331E0"/>
    <w:rsid w:val="006338A9"/>
    <w:rsid w:val="00634401"/>
    <w:rsid w:val="006350FC"/>
    <w:rsid w:val="00635335"/>
    <w:rsid w:val="00635C27"/>
    <w:rsid w:val="0063697A"/>
    <w:rsid w:val="00636A48"/>
    <w:rsid w:val="00636BA3"/>
    <w:rsid w:val="00637DAE"/>
    <w:rsid w:val="006402FC"/>
    <w:rsid w:val="00640BF3"/>
    <w:rsid w:val="00640D76"/>
    <w:rsid w:val="006415EF"/>
    <w:rsid w:val="00641B75"/>
    <w:rsid w:val="00641C41"/>
    <w:rsid w:val="00641C8F"/>
    <w:rsid w:val="00644E42"/>
    <w:rsid w:val="00645637"/>
    <w:rsid w:val="0064570B"/>
    <w:rsid w:val="0064578B"/>
    <w:rsid w:val="006460EE"/>
    <w:rsid w:val="00646E1D"/>
    <w:rsid w:val="00647D12"/>
    <w:rsid w:val="00647FD5"/>
    <w:rsid w:val="00650163"/>
    <w:rsid w:val="006503C3"/>
    <w:rsid w:val="006518D4"/>
    <w:rsid w:val="006518FE"/>
    <w:rsid w:val="00651929"/>
    <w:rsid w:val="00651E99"/>
    <w:rsid w:val="00652337"/>
    <w:rsid w:val="0065268B"/>
    <w:rsid w:val="00652B4F"/>
    <w:rsid w:val="00653AF2"/>
    <w:rsid w:val="006549BC"/>
    <w:rsid w:val="00654F7C"/>
    <w:rsid w:val="0065557C"/>
    <w:rsid w:val="006563A5"/>
    <w:rsid w:val="00656EB9"/>
    <w:rsid w:val="0065799C"/>
    <w:rsid w:val="00657A81"/>
    <w:rsid w:val="006600DF"/>
    <w:rsid w:val="00660379"/>
    <w:rsid w:val="0066058E"/>
    <w:rsid w:val="00661726"/>
    <w:rsid w:val="00661880"/>
    <w:rsid w:val="00661F36"/>
    <w:rsid w:val="00662BF0"/>
    <w:rsid w:val="00662D60"/>
    <w:rsid w:val="00664757"/>
    <w:rsid w:val="006648FA"/>
    <w:rsid w:val="00664C73"/>
    <w:rsid w:val="00664FD2"/>
    <w:rsid w:val="00665586"/>
    <w:rsid w:val="00665D45"/>
    <w:rsid w:val="006703AC"/>
    <w:rsid w:val="00670DDF"/>
    <w:rsid w:val="00671000"/>
    <w:rsid w:val="0067115A"/>
    <w:rsid w:val="00671CD8"/>
    <w:rsid w:val="006731C2"/>
    <w:rsid w:val="00673AAD"/>
    <w:rsid w:val="00673DA8"/>
    <w:rsid w:val="0067475D"/>
    <w:rsid w:val="00675D17"/>
    <w:rsid w:val="00676721"/>
    <w:rsid w:val="00676F62"/>
    <w:rsid w:val="006771C6"/>
    <w:rsid w:val="00677D2E"/>
    <w:rsid w:val="00677EC3"/>
    <w:rsid w:val="006811DA"/>
    <w:rsid w:val="0068134B"/>
    <w:rsid w:val="006819A9"/>
    <w:rsid w:val="00682629"/>
    <w:rsid w:val="00683856"/>
    <w:rsid w:val="00683904"/>
    <w:rsid w:val="00683925"/>
    <w:rsid w:val="00684DAB"/>
    <w:rsid w:val="0068578F"/>
    <w:rsid w:val="0068673C"/>
    <w:rsid w:val="006870F5"/>
    <w:rsid w:val="00687615"/>
    <w:rsid w:val="00687BA1"/>
    <w:rsid w:val="00687DD2"/>
    <w:rsid w:val="006902C8"/>
    <w:rsid w:val="006913A3"/>
    <w:rsid w:val="00691601"/>
    <w:rsid w:val="00691654"/>
    <w:rsid w:val="00692073"/>
    <w:rsid w:val="00693485"/>
    <w:rsid w:val="00693FD3"/>
    <w:rsid w:val="00694CCC"/>
    <w:rsid w:val="00694E81"/>
    <w:rsid w:val="00695354"/>
    <w:rsid w:val="00696B57"/>
    <w:rsid w:val="00697177"/>
    <w:rsid w:val="006971CD"/>
    <w:rsid w:val="006A06DE"/>
    <w:rsid w:val="006A1843"/>
    <w:rsid w:val="006A3004"/>
    <w:rsid w:val="006A30BE"/>
    <w:rsid w:val="006A3E63"/>
    <w:rsid w:val="006A4186"/>
    <w:rsid w:val="006A48DD"/>
    <w:rsid w:val="006A538A"/>
    <w:rsid w:val="006A55C4"/>
    <w:rsid w:val="006A56F4"/>
    <w:rsid w:val="006A5D4A"/>
    <w:rsid w:val="006A6C9A"/>
    <w:rsid w:val="006B1331"/>
    <w:rsid w:val="006B1D6A"/>
    <w:rsid w:val="006B1EE6"/>
    <w:rsid w:val="006B4DE5"/>
    <w:rsid w:val="006B50F5"/>
    <w:rsid w:val="006B5294"/>
    <w:rsid w:val="006B56A7"/>
    <w:rsid w:val="006B64EE"/>
    <w:rsid w:val="006C0BA0"/>
    <w:rsid w:val="006C132F"/>
    <w:rsid w:val="006C19E0"/>
    <w:rsid w:val="006C2987"/>
    <w:rsid w:val="006C3C23"/>
    <w:rsid w:val="006C4C29"/>
    <w:rsid w:val="006C69AB"/>
    <w:rsid w:val="006C73F4"/>
    <w:rsid w:val="006C7429"/>
    <w:rsid w:val="006C7E42"/>
    <w:rsid w:val="006D0168"/>
    <w:rsid w:val="006D34D4"/>
    <w:rsid w:val="006D4582"/>
    <w:rsid w:val="006D4CA3"/>
    <w:rsid w:val="006D523C"/>
    <w:rsid w:val="006D5AB2"/>
    <w:rsid w:val="006D656B"/>
    <w:rsid w:val="006D66FC"/>
    <w:rsid w:val="006D686B"/>
    <w:rsid w:val="006D6885"/>
    <w:rsid w:val="006D6A69"/>
    <w:rsid w:val="006D7728"/>
    <w:rsid w:val="006D7DC7"/>
    <w:rsid w:val="006D7E1A"/>
    <w:rsid w:val="006E2109"/>
    <w:rsid w:val="006E3C1E"/>
    <w:rsid w:val="006E3CE5"/>
    <w:rsid w:val="006E4161"/>
    <w:rsid w:val="006E4842"/>
    <w:rsid w:val="006E524C"/>
    <w:rsid w:val="006E5789"/>
    <w:rsid w:val="006E63A7"/>
    <w:rsid w:val="006E7381"/>
    <w:rsid w:val="006E7696"/>
    <w:rsid w:val="006E7710"/>
    <w:rsid w:val="006E7A2F"/>
    <w:rsid w:val="006E7A84"/>
    <w:rsid w:val="006F001C"/>
    <w:rsid w:val="006F010B"/>
    <w:rsid w:val="006F16A1"/>
    <w:rsid w:val="006F1E20"/>
    <w:rsid w:val="006F2AA1"/>
    <w:rsid w:val="006F370C"/>
    <w:rsid w:val="006F3BB3"/>
    <w:rsid w:val="006F576C"/>
    <w:rsid w:val="006F5C4B"/>
    <w:rsid w:val="006F6BD7"/>
    <w:rsid w:val="006F6CA4"/>
    <w:rsid w:val="006F73C9"/>
    <w:rsid w:val="007008A0"/>
    <w:rsid w:val="00701050"/>
    <w:rsid w:val="007013CB"/>
    <w:rsid w:val="00703D3E"/>
    <w:rsid w:val="00705065"/>
    <w:rsid w:val="007050B6"/>
    <w:rsid w:val="00705928"/>
    <w:rsid w:val="007064CC"/>
    <w:rsid w:val="00706503"/>
    <w:rsid w:val="007065B5"/>
    <w:rsid w:val="00706AE9"/>
    <w:rsid w:val="007070FA"/>
    <w:rsid w:val="00707421"/>
    <w:rsid w:val="00707838"/>
    <w:rsid w:val="007107DE"/>
    <w:rsid w:val="007115E1"/>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20CDE"/>
    <w:rsid w:val="007210F9"/>
    <w:rsid w:val="007212BE"/>
    <w:rsid w:val="0072153C"/>
    <w:rsid w:val="007228CB"/>
    <w:rsid w:val="00722B66"/>
    <w:rsid w:val="00723350"/>
    <w:rsid w:val="0072345D"/>
    <w:rsid w:val="007255C1"/>
    <w:rsid w:val="00727F84"/>
    <w:rsid w:val="00730ED7"/>
    <w:rsid w:val="00731DDD"/>
    <w:rsid w:val="007322B7"/>
    <w:rsid w:val="007323BC"/>
    <w:rsid w:val="00732A6A"/>
    <w:rsid w:val="00732B02"/>
    <w:rsid w:val="0073385E"/>
    <w:rsid w:val="00733DCB"/>
    <w:rsid w:val="0073463A"/>
    <w:rsid w:val="00736055"/>
    <w:rsid w:val="00736E9D"/>
    <w:rsid w:val="007409B3"/>
    <w:rsid w:val="00742845"/>
    <w:rsid w:val="00743E25"/>
    <w:rsid w:val="00743FEF"/>
    <w:rsid w:val="00744A49"/>
    <w:rsid w:val="00744AFC"/>
    <w:rsid w:val="00745251"/>
    <w:rsid w:val="0074631A"/>
    <w:rsid w:val="0074659E"/>
    <w:rsid w:val="00747AF5"/>
    <w:rsid w:val="00751ED0"/>
    <w:rsid w:val="00752AD6"/>
    <w:rsid w:val="00752F1D"/>
    <w:rsid w:val="007536ED"/>
    <w:rsid w:val="00753DFD"/>
    <w:rsid w:val="00755C1E"/>
    <w:rsid w:val="00756016"/>
    <w:rsid w:val="007561CE"/>
    <w:rsid w:val="00757BCC"/>
    <w:rsid w:val="007604F3"/>
    <w:rsid w:val="0076157D"/>
    <w:rsid w:val="00761B2C"/>
    <w:rsid w:val="00763831"/>
    <w:rsid w:val="00763A3A"/>
    <w:rsid w:val="00764337"/>
    <w:rsid w:val="007652C7"/>
    <w:rsid w:val="007658DA"/>
    <w:rsid w:val="00765F12"/>
    <w:rsid w:val="00766201"/>
    <w:rsid w:val="007663C8"/>
    <w:rsid w:val="00766BCE"/>
    <w:rsid w:val="00766F0E"/>
    <w:rsid w:val="00766F8F"/>
    <w:rsid w:val="00767525"/>
    <w:rsid w:val="007677E6"/>
    <w:rsid w:val="00767BEA"/>
    <w:rsid w:val="0077051A"/>
    <w:rsid w:val="007707AB"/>
    <w:rsid w:val="00770FE7"/>
    <w:rsid w:val="0077260A"/>
    <w:rsid w:val="00773549"/>
    <w:rsid w:val="00773AF1"/>
    <w:rsid w:val="00773CB4"/>
    <w:rsid w:val="007747C9"/>
    <w:rsid w:val="00774BF6"/>
    <w:rsid w:val="007753DE"/>
    <w:rsid w:val="00775642"/>
    <w:rsid w:val="007756A9"/>
    <w:rsid w:val="00775F43"/>
    <w:rsid w:val="007764A8"/>
    <w:rsid w:val="00776D4E"/>
    <w:rsid w:val="007772C3"/>
    <w:rsid w:val="007775D3"/>
    <w:rsid w:val="00777A8D"/>
    <w:rsid w:val="00780BD6"/>
    <w:rsid w:val="00781FE0"/>
    <w:rsid w:val="00782852"/>
    <w:rsid w:val="00782D42"/>
    <w:rsid w:val="00783039"/>
    <w:rsid w:val="0078308E"/>
    <w:rsid w:val="00783499"/>
    <w:rsid w:val="007840D7"/>
    <w:rsid w:val="007852E1"/>
    <w:rsid w:val="00786FDE"/>
    <w:rsid w:val="007870FB"/>
    <w:rsid w:val="00787E2D"/>
    <w:rsid w:val="007902F5"/>
    <w:rsid w:val="007905DA"/>
    <w:rsid w:val="007909BC"/>
    <w:rsid w:val="00790AED"/>
    <w:rsid w:val="00790B01"/>
    <w:rsid w:val="007915D1"/>
    <w:rsid w:val="00791DDA"/>
    <w:rsid w:val="00791E55"/>
    <w:rsid w:val="007921F8"/>
    <w:rsid w:val="00792F65"/>
    <w:rsid w:val="00793D0D"/>
    <w:rsid w:val="00794299"/>
    <w:rsid w:val="00794476"/>
    <w:rsid w:val="007947EC"/>
    <w:rsid w:val="00794AF8"/>
    <w:rsid w:val="00795C5E"/>
    <w:rsid w:val="00795CB2"/>
    <w:rsid w:val="00796DA7"/>
    <w:rsid w:val="00797A64"/>
    <w:rsid w:val="00797BB1"/>
    <w:rsid w:val="00797E75"/>
    <w:rsid w:val="00797EE3"/>
    <w:rsid w:val="007A01C3"/>
    <w:rsid w:val="007A03AE"/>
    <w:rsid w:val="007A07DE"/>
    <w:rsid w:val="007A15A5"/>
    <w:rsid w:val="007A2C14"/>
    <w:rsid w:val="007A37FC"/>
    <w:rsid w:val="007A4D0F"/>
    <w:rsid w:val="007A55D5"/>
    <w:rsid w:val="007A69A2"/>
    <w:rsid w:val="007A76F7"/>
    <w:rsid w:val="007A78C6"/>
    <w:rsid w:val="007B09A1"/>
    <w:rsid w:val="007B0A3C"/>
    <w:rsid w:val="007B0BCB"/>
    <w:rsid w:val="007B31E8"/>
    <w:rsid w:val="007B341C"/>
    <w:rsid w:val="007B3D60"/>
    <w:rsid w:val="007B3E48"/>
    <w:rsid w:val="007B4202"/>
    <w:rsid w:val="007B47EE"/>
    <w:rsid w:val="007C0068"/>
    <w:rsid w:val="007C0A7B"/>
    <w:rsid w:val="007C0E16"/>
    <w:rsid w:val="007C0E8E"/>
    <w:rsid w:val="007C0F2B"/>
    <w:rsid w:val="007C23A4"/>
    <w:rsid w:val="007C44F4"/>
    <w:rsid w:val="007C546C"/>
    <w:rsid w:val="007C5F01"/>
    <w:rsid w:val="007C5FD3"/>
    <w:rsid w:val="007C65C5"/>
    <w:rsid w:val="007C7E40"/>
    <w:rsid w:val="007D0349"/>
    <w:rsid w:val="007D0AAF"/>
    <w:rsid w:val="007D0B9E"/>
    <w:rsid w:val="007D0C9F"/>
    <w:rsid w:val="007D2011"/>
    <w:rsid w:val="007D336B"/>
    <w:rsid w:val="007D3702"/>
    <w:rsid w:val="007D3A2D"/>
    <w:rsid w:val="007D550F"/>
    <w:rsid w:val="007D6DAB"/>
    <w:rsid w:val="007E0336"/>
    <w:rsid w:val="007E04E8"/>
    <w:rsid w:val="007E069A"/>
    <w:rsid w:val="007E1073"/>
    <w:rsid w:val="007E2040"/>
    <w:rsid w:val="007E207D"/>
    <w:rsid w:val="007E2660"/>
    <w:rsid w:val="007E2A6B"/>
    <w:rsid w:val="007E4F2E"/>
    <w:rsid w:val="007E5822"/>
    <w:rsid w:val="007E5CEF"/>
    <w:rsid w:val="007E66E2"/>
    <w:rsid w:val="007E74FB"/>
    <w:rsid w:val="007F163E"/>
    <w:rsid w:val="007F267F"/>
    <w:rsid w:val="007F2710"/>
    <w:rsid w:val="007F2DCC"/>
    <w:rsid w:val="007F42EA"/>
    <w:rsid w:val="007F5169"/>
    <w:rsid w:val="007F5634"/>
    <w:rsid w:val="007F72C1"/>
    <w:rsid w:val="00800075"/>
    <w:rsid w:val="0080093D"/>
    <w:rsid w:val="00802463"/>
    <w:rsid w:val="00804006"/>
    <w:rsid w:val="008049C2"/>
    <w:rsid w:val="008061E7"/>
    <w:rsid w:val="00806BE5"/>
    <w:rsid w:val="0080726C"/>
    <w:rsid w:val="00810046"/>
    <w:rsid w:val="008106EF"/>
    <w:rsid w:val="00810FC1"/>
    <w:rsid w:val="00811388"/>
    <w:rsid w:val="0081359B"/>
    <w:rsid w:val="00814A5B"/>
    <w:rsid w:val="00814D24"/>
    <w:rsid w:val="00815B3C"/>
    <w:rsid w:val="00815DDF"/>
    <w:rsid w:val="008163C0"/>
    <w:rsid w:val="00816F20"/>
    <w:rsid w:val="00817222"/>
    <w:rsid w:val="008172A2"/>
    <w:rsid w:val="00817871"/>
    <w:rsid w:val="00817FED"/>
    <w:rsid w:val="00820BEF"/>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278BB"/>
    <w:rsid w:val="008300E2"/>
    <w:rsid w:val="00831366"/>
    <w:rsid w:val="0083158E"/>
    <w:rsid w:val="00831B2E"/>
    <w:rsid w:val="008329FB"/>
    <w:rsid w:val="00833623"/>
    <w:rsid w:val="00833C05"/>
    <w:rsid w:val="00833FE7"/>
    <w:rsid w:val="008340BD"/>
    <w:rsid w:val="008348A5"/>
    <w:rsid w:val="00835C74"/>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BCF"/>
    <w:rsid w:val="0084752E"/>
    <w:rsid w:val="00850EF5"/>
    <w:rsid w:val="00852114"/>
    <w:rsid w:val="00852176"/>
    <w:rsid w:val="00853596"/>
    <w:rsid w:val="008539EA"/>
    <w:rsid w:val="00854312"/>
    <w:rsid w:val="00854894"/>
    <w:rsid w:val="00854F33"/>
    <w:rsid w:val="0085690B"/>
    <w:rsid w:val="00856F64"/>
    <w:rsid w:val="00857555"/>
    <w:rsid w:val="008575F9"/>
    <w:rsid w:val="00861685"/>
    <w:rsid w:val="0086234D"/>
    <w:rsid w:val="00863C41"/>
    <w:rsid w:val="00863EF0"/>
    <w:rsid w:val="008646CD"/>
    <w:rsid w:val="00864933"/>
    <w:rsid w:val="00866818"/>
    <w:rsid w:val="00867A2D"/>
    <w:rsid w:val="00867FC1"/>
    <w:rsid w:val="00867FC8"/>
    <w:rsid w:val="00870A16"/>
    <w:rsid w:val="00870ED2"/>
    <w:rsid w:val="008723F7"/>
    <w:rsid w:val="00872981"/>
    <w:rsid w:val="00874195"/>
    <w:rsid w:val="00874B7B"/>
    <w:rsid w:val="00875515"/>
    <w:rsid w:val="008755FA"/>
    <w:rsid w:val="00876BC7"/>
    <w:rsid w:val="008779D6"/>
    <w:rsid w:val="00881114"/>
    <w:rsid w:val="00881B87"/>
    <w:rsid w:val="008831A0"/>
    <w:rsid w:val="00883D09"/>
    <w:rsid w:val="00884792"/>
    <w:rsid w:val="00884A59"/>
    <w:rsid w:val="00885E70"/>
    <w:rsid w:val="00886121"/>
    <w:rsid w:val="008863AF"/>
    <w:rsid w:val="00886C29"/>
    <w:rsid w:val="00886D95"/>
    <w:rsid w:val="0088760B"/>
    <w:rsid w:val="008879EB"/>
    <w:rsid w:val="0089011E"/>
    <w:rsid w:val="008926C0"/>
    <w:rsid w:val="008932D3"/>
    <w:rsid w:val="00893AC4"/>
    <w:rsid w:val="00894CE6"/>
    <w:rsid w:val="008954A2"/>
    <w:rsid w:val="00895EE9"/>
    <w:rsid w:val="008961C0"/>
    <w:rsid w:val="0089695E"/>
    <w:rsid w:val="0089769D"/>
    <w:rsid w:val="00897B32"/>
    <w:rsid w:val="008A27E5"/>
    <w:rsid w:val="008A3822"/>
    <w:rsid w:val="008A437F"/>
    <w:rsid w:val="008A489A"/>
    <w:rsid w:val="008A4A62"/>
    <w:rsid w:val="008A61DE"/>
    <w:rsid w:val="008A6A8C"/>
    <w:rsid w:val="008A6AF5"/>
    <w:rsid w:val="008A7A26"/>
    <w:rsid w:val="008B0DB7"/>
    <w:rsid w:val="008B2D7C"/>
    <w:rsid w:val="008B4571"/>
    <w:rsid w:val="008B4656"/>
    <w:rsid w:val="008B4D49"/>
    <w:rsid w:val="008B4FCE"/>
    <w:rsid w:val="008B527A"/>
    <w:rsid w:val="008B59A5"/>
    <w:rsid w:val="008B663B"/>
    <w:rsid w:val="008B700A"/>
    <w:rsid w:val="008C1098"/>
    <w:rsid w:val="008C12F0"/>
    <w:rsid w:val="008C1505"/>
    <w:rsid w:val="008C3492"/>
    <w:rsid w:val="008C4D72"/>
    <w:rsid w:val="008C5706"/>
    <w:rsid w:val="008C5A10"/>
    <w:rsid w:val="008C5A5A"/>
    <w:rsid w:val="008C6F4F"/>
    <w:rsid w:val="008C7DCB"/>
    <w:rsid w:val="008D0270"/>
    <w:rsid w:val="008D072B"/>
    <w:rsid w:val="008D0A91"/>
    <w:rsid w:val="008D1387"/>
    <w:rsid w:val="008D150F"/>
    <w:rsid w:val="008D1FE6"/>
    <w:rsid w:val="008D3201"/>
    <w:rsid w:val="008D475E"/>
    <w:rsid w:val="008D47EA"/>
    <w:rsid w:val="008D514D"/>
    <w:rsid w:val="008D55B2"/>
    <w:rsid w:val="008D7562"/>
    <w:rsid w:val="008D7A7C"/>
    <w:rsid w:val="008E09F2"/>
    <w:rsid w:val="008E0C3E"/>
    <w:rsid w:val="008E318A"/>
    <w:rsid w:val="008E65B9"/>
    <w:rsid w:val="008E6D8C"/>
    <w:rsid w:val="008E6DAE"/>
    <w:rsid w:val="008E77B7"/>
    <w:rsid w:val="008E7B42"/>
    <w:rsid w:val="008F0198"/>
    <w:rsid w:val="008F0202"/>
    <w:rsid w:val="008F0821"/>
    <w:rsid w:val="008F0E25"/>
    <w:rsid w:val="008F18B3"/>
    <w:rsid w:val="008F2944"/>
    <w:rsid w:val="008F2CE5"/>
    <w:rsid w:val="008F36BD"/>
    <w:rsid w:val="008F36E3"/>
    <w:rsid w:val="008F3A44"/>
    <w:rsid w:val="008F4082"/>
    <w:rsid w:val="008F4C4B"/>
    <w:rsid w:val="008F4CD7"/>
    <w:rsid w:val="008F6239"/>
    <w:rsid w:val="008F6623"/>
    <w:rsid w:val="008F7067"/>
    <w:rsid w:val="008F77B8"/>
    <w:rsid w:val="008F78B5"/>
    <w:rsid w:val="0090020A"/>
    <w:rsid w:val="00902469"/>
    <w:rsid w:val="00903114"/>
    <w:rsid w:val="00904BB8"/>
    <w:rsid w:val="00904D87"/>
    <w:rsid w:val="00905F6A"/>
    <w:rsid w:val="00907950"/>
    <w:rsid w:val="00907A39"/>
    <w:rsid w:val="0091045D"/>
    <w:rsid w:val="00911AC4"/>
    <w:rsid w:val="009122C0"/>
    <w:rsid w:val="009122D6"/>
    <w:rsid w:val="00912A55"/>
    <w:rsid w:val="009131AF"/>
    <w:rsid w:val="00913793"/>
    <w:rsid w:val="0091390E"/>
    <w:rsid w:val="00913A60"/>
    <w:rsid w:val="009142D0"/>
    <w:rsid w:val="0091475C"/>
    <w:rsid w:val="00914D6C"/>
    <w:rsid w:val="0091594E"/>
    <w:rsid w:val="00915A97"/>
    <w:rsid w:val="00915B72"/>
    <w:rsid w:val="009160E2"/>
    <w:rsid w:val="009161A3"/>
    <w:rsid w:val="00916913"/>
    <w:rsid w:val="00916CD4"/>
    <w:rsid w:val="009205FE"/>
    <w:rsid w:val="00920A87"/>
    <w:rsid w:val="00921534"/>
    <w:rsid w:val="009221CA"/>
    <w:rsid w:val="00924B5A"/>
    <w:rsid w:val="00925873"/>
    <w:rsid w:val="00925A26"/>
    <w:rsid w:val="0092700F"/>
    <w:rsid w:val="00930D28"/>
    <w:rsid w:val="00930F3A"/>
    <w:rsid w:val="009328D6"/>
    <w:rsid w:val="00933284"/>
    <w:rsid w:val="00933296"/>
    <w:rsid w:val="0093488A"/>
    <w:rsid w:val="00934BE9"/>
    <w:rsid w:val="0093564B"/>
    <w:rsid w:val="00935922"/>
    <w:rsid w:val="00936281"/>
    <w:rsid w:val="00940DFE"/>
    <w:rsid w:val="00941CD8"/>
    <w:rsid w:val="0094205A"/>
    <w:rsid w:val="00942A60"/>
    <w:rsid w:val="00944DAD"/>
    <w:rsid w:val="00946E4B"/>
    <w:rsid w:val="00946EFA"/>
    <w:rsid w:val="009474D2"/>
    <w:rsid w:val="009478E1"/>
    <w:rsid w:val="00950950"/>
    <w:rsid w:val="00950F0B"/>
    <w:rsid w:val="00950FEB"/>
    <w:rsid w:val="00951A72"/>
    <w:rsid w:val="00951A81"/>
    <w:rsid w:val="00952B65"/>
    <w:rsid w:val="00953066"/>
    <w:rsid w:val="009533DF"/>
    <w:rsid w:val="009536B1"/>
    <w:rsid w:val="0095376D"/>
    <w:rsid w:val="00955065"/>
    <w:rsid w:val="009552CF"/>
    <w:rsid w:val="009559FE"/>
    <w:rsid w:val="00956512"/>
    <w:rsid w:val="009572BC"/>
    <w:rsid w:val="009574E9"/>
    <w:rsid w:val="009608C2"/>
    <w:rsid w:val="00961399"/>
    <w:rsid w:val="0096162A"/>
    <w:rsid w:val="00962097"/>
    <w:rsid w:val="009622CA"/>
    <w:rsid w:val="0096293B"/>
    <w:rsid w:val="009635E2"/>
    <w:rsid w:val="00964CA3"/>
    <w:rsid w:val="009652B5"/>
    <w:rsid w:val="00965D9D"/>
    <w:rsid w:val="00966263"/>
    <w:rsid w:val="00966A6E"/>
    <w:rsid w:val="0096735A"/>
    <w:rsid w:val="00967DB7"/>
    <w:rsid w:val="0097074B"/>
    <w:rsid w:val="009709EB"/>
    <w:rsid w:val="00970EC4"/>
    <w:rsid w:val="00971C89"/>
    <w:rsid w:val="00973ACC"/>
    <w:rsid w:val="00973FA0"/>
    <w:rsid w:val="009740AD"/>
    <w:rsid w:val="00974706"/>
    <w:rsid w:val="00974FA5"/>
    <w:rsid w:val="00976C39"/>
    <w:rsid w:val="00980514"/>
    <w:rsid w:val="009806D7"/>
    <w:rsid w:val="00980700"/>
    <w:rsid w:val="00982D58"/>
    <w:rsid w:val="00983353"/>
    <w:rsid w:val="00984F6C"/>
    <w:rsid w:val="00985426"/>
    <w:rsid w:val="0098709F"/>
    <w:rsid w:val="00987A69"/>
    <w:rsid w:val="00987FD9"/>
    <w:rsid w:val="00990495"/>
    <w:rsid w:val="009908E8"/>
    <w:rsid w:val="0099151C"/>
    <w:rsid w:val="00991825"/>
    <w:rsid w:val="009918FF"/>
    <w:rsid w:val="00991D9B"/>
    <w:rsid w:val="00992FDA"/>
    <w:rsid w:val="00993A40"/>
    <w:rsid w:val="00993F75"/>
    <w:rsid w:val="00994535"/>
    <w:rsid w:val="009945B8"/>
    <w:rsid w:val="0099486B"/>
    <w:rsid w:val="0099504E"/>
    <w:rsid w:val="009957E9"/>
    <w:rsid w:val="00996CE4"/>
    <w:rsid w:val="009970D7"/>
    <w:rsid w:val="00997287"/>
    <w:rsid w:val="009A0A09"/>
    <w:rsid w:val="009A0C17"/>
    <w:rsid w:val="009A0E3A"/>
    <w:rsid w:val="009A0F28"/>
    <w:rsid w:val="009A3CBE"/>
    <w:rsid w:val="009A3EDE"/>
    <w:rsid w:val="009A42F7"/>
    <w:rsid w:val="009A4B3F"/>
    <w:rsid w:val="009A5381"/>
    <w:rsid w:val="009A66CA"/>
    <w:rsid w:val="009B02BD"/>
    <w:rsid w:val="009B0616"/>
    <w:rsid w:val="009B1648"/>
    <w:rsid w:val="009B2140"/>
    <w:rsid w:val="009B233A"/>
    <w:rsid w:val="009B3390"/>
    <w:rsid w:val="009B34C6"/>
    <w:rsid w:val="009B34C9"/>
    <w:rsid w:val="009B3ED5"/>
    <w:rsid w:val="009B4115"/>
    <w:rsid w:val="009B4762"/>
    <w:rsid w:val="009B4A3E"/>
    <w:rsid w:val="009B647F"/>
    <w:rsid w:val="009B64A8"/>
    <w:rsid w:val="009B687A"/>
    <w:rsid w:val="009B7682"/>
    <w:rsid w:val="009C0CB3"/>
    <w:rsid w:val="009C0F35"/>
    <w:rsid w:val="009C1B51"/>
    <w:rsid w:val="009C2D22"/>
    <w:rsid w:val="009C3431"/>
    <w:rsid w:val="009C35CD"/>
    <w:rsid w:val="009C66B9"/>
    <w:rsid w:val="009C6FCE"/>
    <w:rsid w:val="009D0BBB"/>
    <w:rsid w:val="009D0DF6"/>
    <w:rsid w:val="009D2C18"/>
    <w:rsid w:val="009D5729"/>
    <w:rsid w:val="009D5A2B"/>
    <w:rsid w:val="009D6A08"/>
    <w:rsid w:val="009D7547"/>
    <w:rsid w:val="009D7AC0"/>
    <w:rsid w:val="009D7DD0"/>
    <w:rsid w:val="009D7E73"/>
    <w:rsid w:val="009D7E95"/>
    <w:rsid w:val="009E04A2"/>
    <w:rsid w:val="009E21DD"/>
    <w:rsid w:val="009E2694"/>
    <w:rsid w:val="009E2C52"/>
    <w:rsid w:val="009E359A"/>
    <w:rsid w:val="009E3C5B"/>
    <w:rsid w:val="009E452A"/>
    <w:rsid w:val="009E466F"/>
    <w:rsid w:val="009E46F8"/>
    <w:rsid w:val="009E4858"/>
    <w:rsid w:val="009E4C4C"/>
    <w:rsid w:val="009E4FC1"/>
    <w:rsid w:val="009E6CE0"/>
    <w:rsid w:val="009E7218"/>
    <w:rsid w:val="009E7E5C"/>
    <w:rsid w:val="009F0324"/>
    <w:rsid w:val="009F0763"/>
    <w:rsid w:val="009F088C"/>
    <w:rsid w:val="009F1364"/>
    <w:rsid w:val="009F1EE6"/>
    <w:rsid w:val="009F4402"/>
    <w:rsid w:val="009F47EA"/>
    <w:rsid w:val="009F4A08"/>
    <w:rsid w:val="009F4DA7"/>
    <w:rsid w:val="009F6892"/>
    <w:rsid w:val="009F6D43"/>
    <w:rsid w:val="009F6EB1"/>
    <w:rsid w:val="009F77E7"/>
    <w:rsid w:val="009F79FB"/>
    <w:rsid w:val="00A00B19"/>
    <w:rsid w:val="00A01586"/>
    <w:rsid w:val="00A01D48"/>
    <w:rsid w:val="00A04059"/>
    <w:rsid w:val="00A04573"/>
    <w:rsid w:val="00A0608A"/>
    <w:rsid w:val="00A062EB"/>
    <w:rsid w:val="00A068DE"/>
    <w:rsid w:val="00A069D8"/>
    <w:rsid w:val="00A06C37"/>
    <w:rsid w:val="00A075BC"/>
    <w:rsid w:val="00A103F6"/>
    <w:rsid w:val="00A104D1"/>
    <w:rsid w:val="00A11ECB"/>
    <w:rsid w:val="00A125A8"/>
    <w:rsid w:val="00A12BB1"/>
    <w:rsid w:val="00A1415D"/>
    <w:rsid w:val="00A14359"/>
    <w:rsid w:val="00A157EF"/>
    <w:rsid w:val="00A15BD4"/>
    <w:rsid w:val="00A162D7"/>
    <w:rsid w:val="00A16364"/>
    <w:rsid w:val="00A17D72"/>
    <w:rsid w:val="00A2264A"/>
    <w:rsid w:val="00A253CB"/>
    <w:rsid w:val="00A26810"/>
    <w:rsid w:val="00A26837"/>
    <w:rsid w:val="00A27523"/>
    <w:rsid w:val="00A277C2"/>
    <w:rsid w:val="00A30101"/>
    <w:rsid w:val="00A3031F"/>
    <w:rsid w:val="00A31A82"/>
    <w:rsid w:val="00A32448"/>
    <w:rsid w:val="00A326EC"/>
    <w:rsid w:val="00A32E31"/>
    <w:rsid w:val="00A34E52"/>
    <w:rsid w:val="00A358DE"/>
    <w:rsid w:val="00A35D27"/>
    <w:rsid w:val="00A3612A"/>
    <w:rsid w:val="00A369C2"/>
    <w:rsid w:val="00A36AA8"/>
    <w:rsid w:val="00A36B0A"/>
    <w:rsid w:val="00A4176C"/>
    <w:rsid w:val="00A41D1B"/>
    <w:rsid w:val="00A43BD7"/>
    <w:rsid w:val="00A43D8F"/>
    <w:rsid w:val="00A43FFA"/>
    <w:rsid w:val="00A4507A"/>
    <w:rsid w:val="00A451C4"/>
    <w:rsid w:val="00A5035C"/>
    <w:rsid w:val="00A509C7"/>
    <w:rsid w:val="00A50A4A"/>
    <w:rsid w:val="00A51173"/>
    <w:rsid w:val="00A524EA"/>
    <w:rsid w:val="00A531FB"/>
    <w:rsid w:val="00A53795"/>
    <w:rsid w:val="00A54B51"/>
    <w:rsid w:val="00A55405"/>
    <w:rsid w:val="00A56208"/>
    <w:rsid w:val="00A563BC"/>
    <w:rsid w:val="00A568B0"/>
    <w:rsid w:val="00A56CD8"/>
    <w:rsid w:val="00A56E3D"/>
    <w:rsid w:val="00A570C1"/>
    <w:rsid w:val="00A6099F"/>
    <w:rsid w:val="00A614EB"/>
    <w:rsid w:val="00A61509"/>
    <w:rsid w:val="00A61F68"/>
    <w:rsid w:val="00A626BD"/>
    <w:rsid w:val="00A62E51"/>
    <w:rsid w:val="00A63311"/>
    <w:rsid w:val="00A63578"/>
    <w:rsid w:val="00A646C1"/>
    <w:rsid w:val="00A64D8C"/>
    <w:rsid w:val="00A671B4"/>
    <w:rsid w:val="00A70706"/>
    <w:rsid w:val="00A707D9"/>
    <w:rsid w:val="00A719B6"/>
    <w:rsid w:val="00A72369"/>
    <w:rsid w:val="00A724A3"/>
    <w:rsid w:val="00A728BC"/>
    <w:rsid w:val="00A72DF1"/>
    <w:rsid w:val="00A74BBA"/>
    <w:rsid w:val="00A75445"/>
    <w:rsid w:val="00A75A3C"/>
    <w:rsid w:val="00A76BE1"/>
    <w:rsid w:val="00A76C0B"/>
    <w:rsid w:val="00A77917"/>
    <w:rsid w:val="00A8079F"/>
    <w:rsid w:val="00A81770"/>
    <w:rsid w:val="00A8194F"/>
    <w:rsid w:val="00A81E22"/>
    <w:rsid w:val="00A81F96"/>
    <w:rsid w:val="00A82F93"/>
    <w:rsid w:val="00A8388D"/>
    <w:rsid w:val="00A84320"/>
    <w:rsid w:val="00A849A5"/>
    <w:rsid w:val="00A850FA"/>
    <w:rsid w:val="00A8519A"/>
    <w:rsid w:val="00A864CF"/>
    <w:rsid w:val="00A86853"/>
    <w:rsid w:val="00A86B11"/>
    <w:rsid w:val="00A93FBE"/>
    <w:rsid w:val="00A94202"/>
    <w:rsid w:val="00A9486E"/>
    <w:rsid w:val="00A949D4"/>
    <w:rsid w:val="00A94BEA"/>
    <w:rsid w:val="00A95130"/>
    <w:rsid w:val="00A9600C"/>
    <w:rsid w:val="00A96816"/>
    <w:rsid w:val="00A96EA5"/>
    <w:rsid w:val="00A97323"/>
    <w:rsid w:val="00AA15F4"/>
    <w:rsid w:val="00AA196B"/>
    <w:rsid w:val="00AA2007"/>
    <w:rsid w:val="00AA28E4"/>
    <w:rsid w:val="00AA3329"/>
    <w:rsid w:val="00AA4018"/>
    <w:rsid w:val="00AA42A7"/>
    <w:rsid w:val="00AA49B1"/>
    <w:rsid w:val="00AA6112"/>
    <w:rsid w:val="00AA77A5"/>
    <w:rsid w:val="00AA7F76"/>
    <w:rsid w:val="00AB018F"/>
    <w:rsid w:val="00AB0483"/>
    <w:rsid w:val="00AB159C"/>
    <w:rsid w:val="00AB1E58"/>
    <w:rsid w:val="00AB2EEE"/>
    <w:rsid w:val="00AB3C73"/>
    <w:rsid w:val="00AB42F0"/>
    <w:rsid w:val="00AB43F9"/>
    <w:rsid w:val="00AB58E3"/>
    <w:rsid w:val="00AB5A45"/>
    <w:rsid w:val="00AB6621"/>
    <w:rsid w:val="00AB6ADA"/>
    <w:rsid w:val="00AB6ECE"/>
    <w:rsid w:val="00AB7CF5"/>
    <w:rsid w:val="00AB7E76"/>
    <w:rsid w:val="00AC19AF"/>
    <w:rsid w:val="00AC4150"/>
    <w:rsid w:val="00AC458B"/>
    <w:rsid w:val="00AC4D09"/>
    <w:rsid w:val="00AC5955"/>
    <w:rsid w:val="00AC5B0A"/>
    <w:rsid w:val="00AC5E09"/>
    <w:rsid w:val="00AC667D"/>
    <w:rsid w:val="00AC7CD2"/>
    <w:rsid w:val="00AD08A8"/>
    <w:rsid w:val="00AD0E32"/>
    <w:rsid w:val="00AD1481"/>
    <w:rsid w:val="00AD2273"/>
    <w:rsid w:val="00AD320D"/>
    <w:rsid w:val="00AD3A23"/>
    <w:rsid w:val="00AD3ABB"/>
    <w:rsid w:val="00AD5E9F"/>
    <w:rsid w:val="00AD661A"/>
    <w:rsid w:val="00AE1089"/>
    <w:rsid w:val="00AE2EEB"/>
    <w:rsid w:val="00AE2F46"/>
    <w:rsid w:val="00AE4CAD"/>
    <w:rsid w:val="00AE5A09"/>
    <w:rsid w:val="00AE5B7F"/>
    <w:rsid w:val="00AE6356"/>
    <w:rsid w:val="00AE65B9"/>
    <w:rsid w:val="00AF062D"/>
    <w:rsid w:val="00AF103A"/>
    <w:rsid w:val="00AF1B5E"/>
    <w:rsid w:val="00AF1FF4"/>
    <w:rsid w:val="00AF2FC0"/>
    <w:rsid w:val="00AF33F9"/>
    <w:rsid w:val="00AF4569"/>
    <w:rsid w:val="00B015D9"/>
    <w:rsid w:val="00B02073"/>
    <w:rsid w:val="00B03F61"/>
    <w:rsid w:val="00B05C0F"/>
    <w:rsid w:val="00B0690E"/>
    <w:rsid w:val="00B07077"/>
    <w:rsid w:val="00B10022"/>
    <w:rsid w:val="00B11D7A"/>
    <w:rsid w:val="00B12D27"/>
    <w:rsid w:val="00B16FF0"/>
    <w:rsid w:val="00B202BE"/>
    <w:rsid w:val="00B202C8"/>
    <w:rsid w:val="00B2103F"/>
    <w:rsid w:val="00B21953"/>
    <w:rsid w:val="00B25100"/>
    <w:rsid w:val="00B251D4"/>
    <w:rsid w:val="00B2638E"/>
    <w:rsid w:val="00B30A54"/>
    <w:rsid w:val="00B323B8"/>
    <w:rsid w:val="00B32728"/>
    <w:rsid w:val="00B335A4"/>
    <w:rsid w:val="00B335A5"/>
    <w:rsid w:val="00B33733"/>
    <w:rsid w:val="00B347F8"/>
    <w:rsid w:val="00B35C25"/>
    <w:rsid w:val="00B35F27"/>
    <w:rsid w:val="00B36C27"/>
    <w:rsid w:val="00B377D5"/>
    <w:rsid w:val="00B40B13"/>
    <w:rsid w:val="00B42F5A"/>
    <w:rsid w:val="00B4312E"/>
    <w:rsid w:val="00B433E6"/>
    <w:rsid w:val="00B44ABD"/>
    <w:rsid w:val="00B44FD4"/>
    <w:rsid w:val="00B45EEE"/>
    <w:rsid w:val="00B46A70"/>
    <w:rsid w:val="00B46EBB"/>
    <w:rsid w:val="00B47612"/>
    <w:rsid w:val="00B478DF"/>
    <w:rsid w:val="00B5000B"/>
    <w:rsid w:val="00B50713"/>
    <w:rsid w:val="00B50C11"/>
    <w:rsid w:val="00B50DE0"/>
    <w:rsid w:val="00B525E5"/>
    <w:rsid w:val="00B53E82"/>
    <w:rsid w:val="00B542D4"/>
    <w:rsid w:val="00B55605"/>
    <w:rsid w:val="00B55CF4"/>
    <w:rsid w:val="00B5637A"/>
    <w:rsid w:val="00B5691A"/>
    <w:rsid w:val="00B56E49"/>
    <w:rsid w:val="00B578C7"/>
    <w:rsid w:val="00B61B1F"/>
    <w:rsid w:val="00B61BA3"/>
    <w:rsid w:val="00B62108"/>
    <w:rsid w:val="00B6235C"/>
    <w:rsid w:val="00B6489C"/>
    <w:rsid w:val="00B64954"/>
    <w:rsid w:val="00B65B53"/>
    <w:rsid w:val="00B705E7"/>
    <w:rsid w:val="00B70B87"/>
    <w:rsid w:val="00B723FC"/>
    <w:rsid w:val="00B74564"/>
    <w:rsid w:val="00B74C4B"/>
    <w:rsid w:val="00B74D39"/>
    <w:rsid w:val="00B75024"/>
    <w:rsid w:val="00B7599B"/>
    <w:rsid w:val="00B75B21"/>
    <w:rsid w:val="00B76244"/>
    <w:rsid w:val="00B767B9"/>
    <w:rsid w:val="00B7794B"/>
    <w:rsid w:val="00B77BCD"/>
    <w:rsid w:val="00B8090B"/>
    <w:rsid w:val="00B81170"/>
    <w:rsid w:val="00B813E3"/>
    <w:rsid w:val="00B81B82"/>
    <w:rsid w:val="00B82069"/>
    <w:rsid w:val="00B820D7"/>
    <w:rsid w:val="00B83068"/>
    <w:rsid w:val="00B833A3"/>
    <w:rsid w:val="00B83D2E"/>
    <w:rsid w:val="00B83DF3"/>
    <w:rsid w:val="00B85681"/>
    <w:rsid w:val="00B874B1"/>
    <w:rsid w:val="00B905AD"/>
    <w:rsid w:val="00B9115A"/>
    <w:rsid w:val="00B91F22"/>
    <w:rsid w:val="00B920A0"/>
    <w:rsid w:val="00B92333"/>
    <w:rsid w:val="00B928C0"/>
    <w:rsid w:val="00B92F19"/>
    <w:rsid w:val="00B934A4"/>
    <w:rsid w:val="00B95700"/>
    <w:rsid w:val="00B957F3"/>
    <w:rsid w:val="00B95DC8"/>
    <w:rsid w:val="00B97B5A"/>
    <w:rsid w:val="00BA08A4"/>
    <w:rsid w:val="00BA0B1D"/>
    <w:rsid w:val="00BA0B9B"/>
    <w:rsid w:val="00BA0C4F"/>
    <w:rsid w:val="00BA117B"/>
    <w:rsid w:val="00BA39A8"/>
    <w:rsid w:val="00BA3C58"/>
    <w:rsid w:val="00BA4247"/>
    <w:rsid w:val="00BA4436"/>
    <w:rsid w:val="00BA4A26"/>
    <w:rsid w:val="00BA4AA5"/>
    <w:rsid w:val="00BA4CFC"/>
    <w:rsid w:val="00BA65B2"/>
    <w:rsid w:val="00BA6A27"/>
    <w:rsid w:val="00BA6BD1"/>
    <w:rsid w:val="00BA6E8A"/>
    <w:rsid w:val="00BA7349"/>
    <w:rsid w:val="00BB0F34"/>
    <w:rsid w:val="00BB191C"/>
    <w:rsid w:val="00BB24C9"/>
    <w:rsid w:val="00BB2716"/>
    <w:rsid w:val="00BB2960"/>
    <w:rsid w:val="00BB414F"/>
    <w:rsid w:val="00BB4C5F"/>
    <w:rsid w:val="00BB5377"/>
    <w:rsid w:val="00BB5EC9"/>
    <w:rsid w:val="00BC01FB"/>
    <w:rsid w:val="00BC0A24"/>
    <w:rsid w:val="00BC0E45"/>
    <w:rsid w:val="00BC17A1"/>
    <w:rsid w:val="00BC18E5"/>
    <w:rsid w:val="00BC1BC4"/>
    <w:rsid w:val="00BC3D29"/>
    <w:rsid w:val="00BC47BF"/>
    <w:rsid w:val="00BC4C3F"/>
    <w:rsid w:val="00BC5980"/>
    <w:rsid w:val="00BC59B7"/>
    <w:rsid w:val="00BC59C0"/>
    <w:rsid w:val="00BC7B1A"/>
    <w:rsid w:val="00BD11D2"/>
    <w:rsid w:val="00BD3D4B"/>
    <w:rsid w:val="00BD3E79"/>
    <w:rsid w:val="00BD52E2"/>
    <w:rsid w:val="00BD5489"/>
    <w:rsid w:val="00BD5B9E"/>
    <w:rsid w:val="00BD627E"/>
    <w:rsid w:val="00BD6A8C"/>
    <w:rsid w:val="00BD6C5A"/>
    <w:rsid w:val="00BD7FC3"/>
    <w:rsid w:val="00BE04E3"/>
    <w:rsid w:val="00BE0A38"/>
    <w:rsid w:val="00BE328E"/>
    <w:rsid w:val="00BE43C0"/>
    <w:rsid w:val="00BE4ADC"/>
    <w:rsid w:val="00BE56CD"/>
    <w:rsid w:val="00BE64FF"/>
    <w:rsid w:val="00BE7A05"/>
    <w:rsid w:val="00BF0F1F"/>
    <w:rsid w:val="00BF0F3D"/>
    <w:rsid w:val="00BF1447"/>
    <w:rsid w:val="00BF2273"/>
    <w:rsid w:val="00BF33F2"/>
    <w:rsid w:val="00BF4A3E"/>
    <w:rsid w:val="00BF5CB5"/>
    <w:rsid w:val="00BF60C7"/>
    <w:rsid w:val="00BF6236"/>
    <w:rsid w:val="00BF6E40"/>
    <w:rsid w:val="00BF7B69"/>
    <w:rsid w:val="00BF7D26"/>
    <w:rsid w:val="00C00E69"/>
    <w:rsid w:val="00C00FD8"/>
    <w:rsid w:val="00C01150"/>
    <w:rsid w:val="00C0122F"/>
    <w:rsid w:val="00C01260"/>
    <w:rsid w:val="00C012AA"/>
    <w:rsid w:val="00C01EFE"/>
    <w:rsid w:val="00C0204D"/>
    <w:rsid w:val="00C02F8F"/>
    <w:rsid w:val="00C03138"/>
    <w:rsid w:val="00C04A74"/>
    <w:rsid w:val="00C0549C"/>
    <w:rsid w:val="00C059F6"/>
    <w:rsid w:val="00C05EF2"/>
    <w:rsid w:val="00C07366"/>
    <w:rsid w:val="00C07FCE"/>
    <w:rsid w:val="00C123A5"/>
    <w:rsid w:val="00C1243A"/>
    <w:rsid w:val="00C127CF"/>
    <w:rsid w:val="00C12804"/>
    <w:rsid w:val="00C14C06"/>
    <w:rsid w:val="00C14DFA"/>
    <w:rsid w:val="00C14FE6"/>
    <w:rsid w:val="00C1536D"/>
    <w:rsid w:val="00C155EA"/>
    <w:rsid w:val="00C15B12"/>
    <w:rsid w:val="00C15F0A"/>
    <w:rsid w:val="00C1651A"/>
    <w:rsid w:val="00C1685A"/>
    <w:rsid w:val="00C16B97"/>
    <w:rsid w:val="00C16FF8"/>
    <w:rsid w:val="00C17D59"/>
    <w:rsid w:val="00C20070"/>
    <w:rsid w:val="00C20A8F"/>
    <w:rsid w:val="00C20D4D"/>
    <w:rsid w:val="00C21104"/>
    <w:rsid w:val="00C21310"/>
    <w:rsid w:val="00C21C52"/>
    <w:rsid w:val="00C23151"/>
    <w:rsid w:val="00C23B28"/>
    <w:rsid w:val="00C24A40"/>
    <w:rsid w:val="00C26966"/>
    <w:rsid w:val="00C27835"/>
    <w:rsid w:val="00C30B2A"/>
    <w:rsid w:val="00C33509"/>
    <w:rsid w:val="00C33D02"/>
    <w:rsid w:val="00C36050"/>
    <w:rsid w:val="00C36826"/>
    <w:rsid w:val="00C370F3"/>
    <w:rsid w:val="00C375F3"/>
    <w:rsid w:val="00C4055C"/>
    <w:rsid w:val="00C4063E"/>
    <w:rsid w:val="00C41812"/>
    <w:rsid w:val="00C41B00"/>
    <w:rsid w:val="00C42978"/>
    <w:rsid w:val="00C43035"/>
    <w:rsid w:val="00C4329B"/>
    <w:rsid w:val="00C44D12"/>
    <w:rsid w:val="00C462BA"/>
    <w:rsid w:val="00C46864"/>
    <w:rsid w:val="00C46D91"/>
    <w:rsid w:val="00C46D94"/>
    <w:rsid w:val="00C4785D"/>
    <w:rsid w:val="00C504E6"/>
    <w:rsid w:val="00C517D1"/>
    <w:rsid w:val="00C5352E"/>
    <w:rsid w:val="00C54A07"/>
    <w:rsid w:val="00C550E9"/>
    <w:rsid w:val="00C55967"/>
    <w:rsid w:val="00C559F7"/>
    <w:rsid w:val="00C563CD"/>
    <w:rsid w:val="00C56FB2"/>
    <w:rsid w:val="00C6006D"/>
    <w:rsid w:val="00C60648"/>
    <w:rsid w:val="00C616F7"/>
    <w:rsid w:val="00C61889"/>
    <w:rsid w:val="00C61AA4"/>
    <w:rsid w:val="00C61EC5"/>
    <w:rsid w:val="00C6487F"/>
    <w:rsid w:val="00C64C4A"/>
    <w:rsid w:val="00C654B5"/>
    <w:rsid w:val="00C65DEC"/>
    <w:rsid w:val="00C66784"/>
    <w:rsid w:val="00C67F43"/>
    <w:rsid w:val="00C7005F"/>
    <w:rsid w:val="00C712DD"/>
    <w:rsid w:val="00C72A93"/>
    <w:rsid w:val="00C72CFA"/>
    <w:rsid w:val="00C73893"/>
    <w:rsid w:val="00C74BE5"/>
    <w:rsid w:val="00C75FEC"/>
    <w:rsid w:val="00C75FFA"/>
    <w:rsid w:val="00C77E25"/>
    <w:rsid w:val="00C801BA"/>
    <w:rsid w:val="00C80240"/>
    <w:rsid w:val="00C80C94"/>
    <w:rsid w:val="00C817AD"/>
    <w:rsid w:val="00C81B19"/>
    <w:rsid w:val="00C8209A"/>
    <w:rsid w:val="00C82DBA"/>
    <w:rsid w:val="00C83A75"/>
    <w:rsid w:val="00C84B64"/>
    <w:rsid w:val="00C84CE8"/>
    <w:rsid w:val="00C85951"/>
    <w:rsid w:val="00C86326"/>
    <w:rsid w:val="00C8760A"/>
    <w:rsid w:val="00C87AC0"/>
    <w:rsid w:val="00C90CD7"/>
    <w:rsid w:val="00C91874"/>
    <w:rsid w:val="00C918B9"/>
    <w:rsid w:val="00C9299F"/>
    <w:rsid w:val="00C94418"/>
    <w:rsid w:val="00C94C5F"/>
    <w:rsid w:val="00C94E8E"/>
    <w:rsid w:val="00C954EA"/>
    <w:rsid w:val="00CA03A3"/>
    <w:rsid w:val="00CA0AD1"/>
    <w:rsid w:val="00CA0FCC"/>
    <w:rsid w:val="00CA224C"/>
    <w:rsid w:val="00CA27BF"/>
    <w:rsid w:val="00CA2AE3"/>
    <w:rsid w:val="00CA300E"/>
    <w:rsid w:val="00CA398D"/>
    <w:rsid w:val="00CA3AA3"/>
    <w:rsid w:val="00CA5522"/>
    <w:rsid w:val="00CA5BC8"/>
    <w:rsid w:val="00CA6774"/>
    <w:rsid w:val="00CA6DD4"/>
    <w:rsid w:val="00CA7729"/>
    <w:rsid w:val="00CB0498"/>
    <w:rsid w:val="00CB10CA"/>
    <w:rsid w:val="00CB1CE1"/>
    <w:rsid w:val="00CB262C"/>
    <w:rsid w:val="00CB2D53"/>
    <w:rsid w:val="00CB3448"/>
    <w:rsid w:val="00CB4AFD"/>
    <w:rsid w:val="00CB5067"/>
    <w:rsid w:val="00CB52F5"/>
    <w:rsid w:val="00CB5F33"/>
    <w:rsid w:val="00CB783D"/>
    <w:rsid w:val="00CC0B76"/>
    <w:rsid w:val="00CC1062"/>
    <w:rsid w:val="00CC1E5D"/>
    <w:rsid w:val="00CC2257"/>
    <w:rsid w:val="00CC2C80"/>
    <w:rsid w:val="00CC3545"/>
    <w:rsid w:val="00CC3631"/>
    <w:rsid w:val="00CC3B71"/>
    <w:rsid w:val="00CC415E"/>
    <w:rsid w:val="00CC449B"/>
    <w:rsid w:val="00CC45F3"/>
    <w:rsid w:val="00CC4DBC"/>
    <w:rsid w:val="00CC523A"/>
    <w:rsid w:val="00CC6F4F"/>
    <w:rsid w:val="00CD09C2"/>
    <w:rsid w:val="00CD28A5"/>
    <w:rsid w:val="00CD297B"/>
    <w:rsid w:val="00CD2D4F"/>
    <w:rsid w:val="00CD2EE4"/>
    <w:rsid w:val="00CD4488"/>
    <w:rsid w:val="00CD45E9"/>
    <w:rsid w:val="00CD4FC3"/>
    <w:rsid w:val="00CD53CF"/>
    <w:rsid w:val="00CD5AC0"/>
    <w:rsid w:val="00CD6145"/>
    <w:rsid w:val="00CE0880"/>
    <w:rsid w:val="00CE0EAA"/>
    <w:rsid w:val="00CE0EBA"/>
    <w:rsid w:val="00CE184F"/>
    <w:rsid w:val="00CE18B4"/>
    <w:rsid w:val="00CE2BE3"/>
    <w:rsid w:val="00CE3AA5"/>
    <w:rsid w:val="00CE438A"/>
    <w:rsid w:val="00CE59B8"/>
    <w:rsid w:val="00CE63C2"/>
    <w:rsid w:val="00CE64B8"/>
    <w:rsid w:val="00CF0CAA"/>
    <w:rsid w:val="00CF1348"/>
    <w:rsid w:val="00CF17DC"/>
    <w:rsid w:val="00CF1A38"/>
    <w:rsid w:val="00CF27D6"/>
    <w:rsid w:val="00CF2C4A"/>
    <w:rsid w:val="00CF3B60"/>
    <w:rsid w:val="00CF4476"/>
    <w:rsid w:val="00CF4E01"/>
    <w:rsid w:val="00CF5C10"/>
    <w:rsid w:val="00CF6D8E"/>
    <w:rsid w:val="00CF7001"/>
    <w:rsid w:val="00CF73ED"/>
    <w:rsid w:val="00D002F7"/>
    <w:rsid w:val="00D029CB"/>
    <w:rsid w:val="00D03348"/>
    <w:rsid w:val="00D04890"/>
    <w:rsid w:val="00D04D55"/>
    <w:rsid w:val="00D0513D"/>
    <w:rsid w:val="00D05926"/>
    <w:rsid w:val="00D05DBE"/>
    <w:rsid w:val="00D06D51"/>
    <w:rsid w:val="00D07B86"/>
    <w:rsid w:val="00D100F0"/>
    <w:rsid w:val="00D104FB"/>
    <w:rsid w:val="00D11BF7"/>
    <w:rsid w:val="00D11FF2"/>
    <w:rsid w:val="00D12801"/>
    <w:rsid w:val="00D13D69"/>
    <w:rsid w:val="00D145A4"/>
    <w:rsid w:val="00D159B7"/>
    <w:rsid w:val="00D16400"/>
    <w:rsid w:val="00D177E3"/>
    <w:rsid w:val="00D17D09"/>
    <w:rsid w:val="00D20A1B"/>
    <w:rsid w:val="00D20A6E"/>
    <w:rsid w:val="00D2153B"/>
    <w:rsid w:val="00D21653"/>
    <w:rsid w:val="00D21949"/>
    <w:rsid w:val="00D2198F"/>
    <w:rsid w:val="00D223A2"/>
    <w:rsid w:val="00D228E9"/>
    <w:rsid w:val="00D22A00"/>
    <w:rsid w:val="00D23FC3"/>
    <w:rsid w:val="00D246ED"/>
    <w:rsid w:val="00D24F9D"/>
    <w:rsid w:val="00D251BC"/>
    <w:rsid w:val="00D26584"/>
    <w:rsid w:val="00D30E22"/>
    <w:rsid w:val="00D30EE9"/>
    <w:rsid w:val="00D3183F"/>
    <w:rsid w:val="00D33D1F"/>
    <w:rsid w:val="00D34D1A"/>
    <w:rsid w:val="00D375D8"/>
    <w:rsid w:val="00D37613"/>
    <w:rsid w:val="00D37B51"/>
    <w:rsid w:val="00D403D4"/>
    <w:rsid w:val="00D411A0"/>
    <w:rsid w:val="00D41B4D"/>
    <w:rsid w:val="00D41FB5"/>
    <w:rsid w:val="00D42B90"/>
    <w:rsid w:val="00D45461"/>
    <w:rsid w:val="00D502AA"/>
    <w:rsid w:val="00D54078"/>
    <w:rsid w:val="00D55DB4"/>
    <w:rsid w:val="00D5644A"/>
    <w:rsid w:val="00D605C7"/>
    <w:rsid w:val="00D617D5"/>
    <w:rsid w:val="00D6228E"/>
    <w:rsid w:val="00D62562"/>
    <w:rsid w:val="00D63727"/>
    <w:rsid w:val="00D657FA"/>
    <w:rsid w:val="00D65A90"/>
    <w:rsid w:val="00D667DB"/>
    <w:rsid w:val="00D677FF"/>
    <w:rsid w:val="00D67E4A"/>
    <w:rsid w:val="00D70564"/>
    <w:rsid w:val="00D71CDF"/>
    <w:rsid w:val="00D729D9"/>
    <w:rsid w:val="00D734F2"/>
    <w:rsid w:val="00D73819"/>
    <w:rsid w:val="00D743A1"/>
    <w:rsid w:val="00D7450F"/>
    <w:rsid w:val="00D74B5B"/>
    <w:rsid w:val="00D753FB"/>
    <w:rsid w:val="00D76747"/>
    <w:rsid w:val="00D76799"/>
    <w:rsid w:val="00D80148"/>
    <w:rsid w:val="00D81386"/>
    <w:rsid w:val="00D81D4C"/>
    <w:rsid w:val="00D8366A"/>
    <w:rsid w:val="00D84CF9"/>
    <w:rsid w:val="00D856E0"/>
    <w:rsid w:val="00D85D4E"/>
    <w:rsid w:val="00D86B70"/>
    <w:rsid w:val="00D90642"/>
    <w:rsid w:val="00D90775"/>
    <w:rsid w:val="00D9223B"/>
    <w:rsid w:val="00D922CE"/>
    <w:rsid w:val="00D930BE"/>
    <w:rsid w:val="00D933F2"/>
    <w:rsid w:val="00D93D42"/>
    <w:rsid w:val="00D94D0B"/>
    <w:rsid w:val="00D961DC"/>
    <w:rsid w:val="00D970E6"/>
    <w:rsid w:val="00D97986"/>
    <w:rsid w:val="00DA0CD9"/>
    <w:rsid w:val="00DA109F"/>
    <w:rsid w:val="00DA1F0F"/>
    <w:rsid w:val="00DA2738"/>
    <w:rsid w:val="00DA34E9"/>
    <w:rsid w:val="00DA38B6"/>
    <w:rsid w:val="00DA4386"/>
    <w:rsid w:val="00DA63A1"/>
    <w:rsid w:val="00DA7974"/>
    <w:rsid w:val="00DA7C32"/>
    <w:rsid w:val="00DB0FB4"/>
    <w:rsid w:val="00DB25DD"/>
    <w:rsid w:val="00DB2BA9"/>
    <w:rsid w:val="00DB37B4"/>
    <w:rsid w:val="00DB3D57"/>
    <w:rsid w:val="00DB55A6"/>
    <w:rsid w:val="00DB5628"/>
    <w:rsid w:val="00DB5A12"/>
    <w:rsid w:val="00DB6115"/>
    <w:rsid w:val="00DB6734"/>
    <w:rsid w:val="00DB6EAE"/>
    <w:rsid w:val="00DC0038"/>
    <w:rsid w:val="00DC0AA1"/>
    <w:rsid w:val="00DC0B3D"/>
    <w:rsid w:val="00DC1FCC"/>
    <w:rsid w:val="00DC2CC0"/>
    <w:rsid w:val="00DC38FA"/>
    <w:rsid w:val="00DC54C1"/>
    <w:rsid w:val="00DC558B"/>
    <w:rsid w:val="00DC5875"/>
    <w:rsid w:val="00DC6269"/>
    <w:rsid w:val="00DC744D"/>
    <w:rsid w:val="00DC7564"/>
    <w:rsid w:val="00DD0493"/>
    <w:rsid w:val="00DD04F2"/>
    <w:rsid w:val="00DD0BD5"/>
    <w:rsid w:val="00DD0F13"/>
    <w:rsid w:val="00DD1B87"/>
    <w:rsid w:val="00DD371E"/>
    <w:rsid w:val="00DD3954"/>
    <w:rsid w:val="00DD4657"/>
    <w:rsid w:val="00DD7B4D"/>
    <w:rsid w:val="00DE0A9A"/>
    <w:rsid w:val="00DE1740"/>
    <w:rsid w:val="00DE18E7"/>
    <w:rsid w:val="00DE18F2"/>
    <w:rsid w:val="00DE44EC"/>
    <w:rsid w:val="00DE5424"/>
    <w:rsid w:val="00DE7B74"/>
    <w:rsid w:val="00DE7BD0"/>
    <w:rsid w:val="00DF0061"/>
    <w:rsid w:val="00DF0424"/>
    <w:rsid w:val="00DF1751"/>
    <w:rsid w:val="00DF2605"/>
    <w:rsid w:val="00DF28E3"/>
    <w:rsid w:val="00DF2E33"/>
    <w:rsid w:val="00DF3EBB"/>
    <w:rsid w:val="00DF4214"/>
    <w:rsid w:val="00DF50DF"/>
    <w:rsid w:val="00DF55ED"/>
    <w:rsid w:val="00DF5766"/>
    <w:rsid w:val="00DF6D5C"/>
    <w:rsid w:val="00DF72F9"/>
    <w:rsid w:val="00DF76B2"/>
    <w:rsid w:val="00E00C2B"/>
    <w:rsid w:val="00E02893"/>
    <w:rsid w:val="00E031C5"/>
    <w:rsid w:val="00E0527D"/>
    <w:rsid w:val="00E0745C"/>
    <w:rsid w:val="00E1056A"/>
    <w:rsid w:val="00E10C9C"/>
    <w:rsid w:val="00E1201B"/>
    <w:rsid w:val="00E127B9"/>
    <w:rsid w:val="00E12A59"/>
    <w:rsid w:val="00E13C23"/>
    <w:rsid w:val="00E14088"/>
    <w:rsid w:val="00E15E1A"/>
    <w:rsid w:val="00E16412"/>
    <w:rsid w:val="00E16621"/>
    <w:rsid w:val="00E1676C"/>
    <w:rsid w:val="00E17271"/>
    <w:rsid w:val="00E20872"/>
    <w:rsid w:val="00E21C25"/>
    <w:rsid w:val="00E22AB9"/>
    <w:rsid w:val="00E24D59"/>
    <w:rsid w:val="00E25424"/>
    <w:rsid w:val="00E255BE"/>
    <w:rsid w:val="00E25B65"/>
    <w:rsid w:val="00E26285"/>
    <w:rsid w:val="00E26F7B"/>
    <w:rsid w:val="00E30379"/>
    <w:rsid w:val="00E3055C"/>
    <w:rsid w:val="00E33996"/>
    <w:rsid w:val="00E33E40"/>
    <w:rsid w:val="00E340C8"/>
    <w:rsid w:val="00E35C77"/>
    <w:rsid w:val="00E363A3"/>
    <w:rsid w:val="00E40B6C"/>
    <w:rsid w:val="00E41CCB"/>
    <w:rsid w:val="00E42F93"/>
    <w:rsid w:val="00E439FB"/>
    <w:rsid w:val="00E43E26"/>
    <w:rsid w:val="00E44DAC"/>
    <w:rsid w:val="00E4523C"/>
    <w:rsid w:val="00E4599E"/>
    <w:rsid w:val="00E45D42"/>
    <w:rsid w:val="00E45F81"/>
    <w:rsid w:val="00E47D5E"/>
    <w:rsid w:val="00E5032A"/>
    <w:rsid w:val="00E52587"/>
    <w:rsid w:val="00E52BED"/>
    <w:rsid w:val="00E52C6F"/>
    <w:rsid w:val="00E53421"/>
    <w:rsid w:val="00E53439"/>
    <w:rsid w:val="00E54411"/>
    <w:rsid w:val="00E5465E"/>
    <w:rsid w:val="00E56611"/>
    <w:rsid w:val="00E569F3"/>
    <w:rsid w:val="00E56BD8"/>
    <w:rsid w:val="00E56CB5"/>
    <w:rsid w:val="00E56EF4"/>
    <w:rsid w:val="00E571FA"/>
    <w:rsid w:val="00E60F9C"/>
    <w:rsid w:val="00E61048"/>
    <w:rsid w:val="00E618F6"/>
    <w:rsid w:val="00E61D3A"/>
    <w:rsid w:val="00E623BC"/>
    <w:rsid w:val="00E62553"/>
    <w:rsid w:val="00E62946"/>
    <w:rsid w:val="00E633A2"/>
    <w:rsid w:val="00E6362B"/>
    <w:rsid w:val="00E66430"/>
    <w:rsid w:val="00E6689A"/>
    <w:rsid w:val="00E66ABC"/>
    <w:rsid w:val="00E66AD1"/>
    <w:rsid w:val="00E71407"/>
    <w:rsid w:val="00E728C9"/>
    <w:rsid w:val="00E72900"/>
    <w:rsid w:val="00E72B6B"/>
    <w:rsid w:val="00E73F91"/>
    <w:rsid w:val="00E744C9"/>
    <w:rsid w:val="00E7498B"/>
    <w:rsid w:val="00E7691E"/>
    <w:rsid w:val="00E7760C"/>
    <w:rsid w:val="00E801B3"/>
    <w:rsid w:val="00E808B9"/>
    <w:rsid w:val="00E80A0B"/>
    <w:rsid w:val="00E80DF6"/>
    <w:rsid w:val="00E8179D"/>
    <w:rsid w:val="00E81A43"/>
    <w:rsid w:val="00E81C82"/>
    <w:rsid w:val="00E81E8F"/>
    <w:rsid w:val="00E825AD"/>
    <w:rsid w:val="00E83A83"/>
    <w:rsid w:val="00E84863"/>
    <w:rsid w:val="00E84DB7"/>
    <w:rsid w:val="00E84F7E"/>
    <w:rsid w:val="00E8527F"/>
    <w:rsid w:val="00E85977"/>
    <w:rsid w:val="00E87F10"/>
    <w:rsid w:val="00E905D2"/>
    <w:rsid w:val="00E90F8D"/>
    <w:rsid w:val="00E917BB"/>
    <w:rsid w:val="00E9193F"/>
    <w:rsid w:val="00E92D5E"/>
    <w:rsid w:val="00E9389D"/>
    <w:rsid w:val="00E93D9F"/>
    <w:rsid w:val="00E93FDD"/>
    <w:rsid w:val="00E94713"/>
    <w:rsid w:val="00E9472C"/>
    <w:rsid w:val="00E94CE6"/>
    <w:rsid w:val="00E95254"/>
    <w:rsid w:val="00E95993"/>
    <w:rsid w:val="00E967EF"/>
    <w:rsid w:val="00E96F53"/>
    <w:rsid w:val="00E9767E"/>
    <w:rsid w:val="00EA0677"/>
    <w:rsid w:val="00EA0683"/>
    <w:rsid w:val="00EA0809"/>
    <w:rsid w:val="00EA15FB"/>
    <w:rsid w:val="00EA1A82"/>
    <w:rsid w:val="00EA34E3"/>
    <w:rsid w:val="00EA3BF1"/>
    <w:rsid w:val="00EA5F6D"/>
    <w:rsid w:val="00EB0FED"/>
    <w:rsid w:val="00EB104C"/>
    <w:rsid w:val="00EB229A"/>
    <w:rsid w:val="00EB2963"/>
    <w:rsid w:val="00EB2EBB"/>
    <w:rsid w:val="00EB3A50"/>
    <w:rsid w:val="00EB5371"/>
    <w:rsid w:val="00EB5CEB"/>
    <w:rsid w:val="00EB6B9A"/>
    <w:rsid w:val="00EB7264"/>
    <w:rsid w:val="00EB730E"/>
    <w:rsid w:val="00EC1D85"/>
    <w:rsid w:val="00EC1F66"/>
    <w:rsid w:val="00EC26FD"/>
    <w:rsid w:val="00EC277E"/>
    <w:rsid w:val="00EC56A9"/>
    <w:rsid w:val="00EC774F"/>
    <w:rsid w:val="00ED097A"/>
    <w:rsid w:val="00ED0CBA"/>
    <w:rsid w:val="00ED17F0"/>
    <w:rsid w:val="00ED265C"/>
    <w:rsid w:val="00ED336C"/>
    <w:rsid w:val="00ED42B1"/>
    <w:rsid w:val="00ED69EB"/>
    <w:rsid w:val="00ED71C7"/>
    <w:rsid w:val="00ED799A"/>
    <w:rsid w:val="00EE0732"/>
    <w:rsid w:val="00EE0E9E"/>
    <w:rsid w:val="00EE18E0"/>
    <w:rsid w:val="00EE1B58"/>
    <w:rsid w:val="00EE2021"/>
    <w:rsid w:val="00EE2A67"/>
    <w:rsid w:val="00EE377E"/>
    <w:rsid w:val="00EE3A8F"/>
    <w:rsid w:val="00EE3EA5"/>
    <w:rsid w:val="00EE4AAF"/>
    <w:rsid w:val="00EE554F"/>
    <w:rsid w:val="00EE7675"/>
    <w:rsid w:val="00EF0621"/>
    <w:rsid w:val="00EF088E"/>
    <w:rsid w:val="00EF3F00"/>
    <w:rsid w:val="00EF41A5"/>
    <w:rsid w:val="00EF462F"/>
    <w:rsid w:val="00EF6EBF"/>
    <w:rsid w:val="00F00570"/>
    <w:rsid w:val="00F03A61"/>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3643"/>
    <w:rsid w:val="00F23757"/>
    <w:rsid w:val="00F25C90"/>
    <w:rsid w:val="00F27A18"/>
    <w:rsid w:val="00F27AE0"/>
    <w:rsid w:val="00F305FD"/>
    <w:rsid w:val="00F30AFC"/>
    <w:rsid w:val="00F30BF1"/>
    <w:rsid w:val="00F33D47"/>
    <w:rsid w:val="00F33FC6"/>
    <w:rsid w:val="00F34284"/>
    <w:rsid w:val="00F344DA"/>
    <w:rsid w:val="00F356CC"/>
    <w:rsid w:val="00F35F33"/>
    <w:rsid w:val="00F369C8"/>
    <w:rsid w:val="00F36C1A"/>
    <w:rsid w:val="00F36C53"/>
    <w:rsid w:val="00F42EA9"/>
    <w:rsid w:val="00F4382B"/>
    <w:rsid w:val="00F45E3C"/>
    <w:rsid w:val="00F47A1B"/>
    <w:rsid w:val="00F47B44"/>
    <w:rsid w:val="00F47FDA"/>
    <w:rsid w:val="00F5056D"/>
    <w:rsid w:val="00F5062F"/>
    <w:rsid w:val="00F5182B"/>
    <w:rsid w:val="00F51C0E"/>
    <w:rsid w:val="00F5241A"/>
    <w:rsid w:val="00F53980"/>
    <w:rsid w:val="00F53F1D"/>
    <w:rsid w:val="00F53FBD"/>
    <w:rsid w:val="00F54175"/>
    <w:rsid w:val="00F54B5D"/>
    <w:rsid w:val="00F54EA3"/>
    <w:rsid w:val="00F54F85"/>
    <w:rsid w:val="00F55F48"/>
    <w:rsid w:val="00F56498"/>
    <w:rsid w:val="00F61496"/>
    <w:rsid w:val="00F618D2"/>
    <w:rsid w:val="00F6221F"/>
    <w:rsid w:val="00F63E01"/>
    <w:rsid w:val="00F642DA"/>
    <w:rsid w:val="00F718F4"/>
    <w:rsid w:val="00F72352"/>
    <w:rsid w:val="00F7584B"/>
    <w:rsid w:val="00F75CD6"/>
    <w:rsid w:val="00F76531"/>
    <w:rsid w:val="00F775EF"/>
    <w:rsid w:val="00F77734"/>
    <w:rsid w:val="00F8012E"/>
    <w:rsid w:val="00F80470"/>
    <w:rsid w:val="00F80516"/>
    <w:rsid w:val="00F80BA6"/>
    <w:rsid w:val="00F80F84"/>
    <w:rsid w:val="00F8348D"/>
    <w:rsid w:val="00F834BA"/>
    <w:rsid w:val="00F8381F"/>
    <w:rsid w:val="00F83881"/>
    <w:rsid w:val="00F83B8B"/>
    <w:rsid w:val="00F847BD"/>
    <w:rsid w:val="00F851FC"/>
    <w:rsid w:val="00F866E1"/>
    <w:rsid w:val="00F86EA8"/>
    <w:rsid w:val="00F87872"/>
    <w:rsid w:val="00F90B7F"/>
    <w:rsid w:val="00F914A5"/>
    <w:rsid w:val="00F9150F"/>
    <w:rsid w:val="00F91C45"/>
    <w:rsid w:val="00F923DC"/>
    <w:rsid w:val="00F92B09"/>
    <w:rsid w:val="00F9397F"/>
    <w:rsid w:val="00F9416B"/>
    <w:rsid w:val="00F947BD"/>
    <w:rsid w:val="00F9482A"/>
    <w:rsid w:val="00F960B5"/>
    <w:rsid w:val="00F962FA"/>
    <w:rsid w:val="00F9646D"/>
    <w:rsid w:val="00F9724E"/>
    <w:rsid w:val="00F979AB"/>
    <w:rsid w:val="00FA0590"/>
    <w:rsid w:val="00FA0CEC"/>
    <w:rsid w:val="00FA0E96"/>
    <w:rsid w:val="00FA143F"/>
    <w:rsid w:val="00FA1953"/>
    <w:rsid w:val="00FA28F8"/>
    <w:rsid w:val="00FA29F5"/>
    <w:rsid w:val="00FA4AFD"/>
    <w:rsid w:val="00FA4EF0"/>
    <w:rsid w:val="00FA70FE"/>
    <w:rsid w:val="00FA76AD"/>
    <w:rsid w:val="00FB0B82"/>
    <w:rsid w:val="00FB14A1"/>
    <w:rsid w:val="00FB2D14"/>
    <w:rsid w:val="00FB388B"/>
    <w:rsid w:val="00FB3D22"/>
    <w:rsid w:val="00FB3E98"/>
    <w:rsid w:val="00FB45A5"/>
    <w:rsid w:val="00FB48EB"/>
    <w:rsid w:val="00FB5416"/>
    <w:rsid w:val="00FB55AA"/>
    <w:rsid w:val="00FB629C"/>
    <w:rsid w:val="00FB6345"/>
    <w:rsid w:val="00FB6471"/>
    <w:rsid w:val="00FB6C70"/>
    <w:rsid w:val="00FB6D68"/>
    <w:rsid w:val="00FB7F7B"/>
    <w:rsid w:val="00FC0C15"/>
    <w:rsid w:val="00FC0C3C"/>
    <w:rsid w:val="00FC24C2"/>
    <w:rsid w:val="00FC2EBF"/>
    <w:rsid w:val="00FC3CDA"/>
    <w:rsid w:val="00FC44A6"/>
    <w:rsid w:val="00FC5372"/>
    <w:rsid w:val="00FC5743"/>
    <w:rsid w:val="00FC577C"/>
    <w:rsid w:val="00FC6BD1"/>
    <w:rsid w:val="00FC78E2"/>
    <w:rsid w:val="00FD0061"/>
    <w:rsid w:val="00FD0258"/>
    <w:rsid w:val="00FD2043"/>
    <w:rsid w:val="00FD236A"/>
    <w:rsid w:val="00FD24F6"/>
    <w:rsid w:val="00FD2C0C"/>
    <w:rsid w:val="00FD306D"/>
    <w:rsid w:val="00FD4146"/>
    <w:rsid w:val="00FD4A58"/>
    <w:rsid w:val="00FD50D7"/>
    <w:rsid w:val="00FD5195"/>
    <w:rsid w:val="00FD55BF"/>
    <w:rsid w:val="00FD5B95"/>
    <w:rsid w:val="00FD61F5"/>
    <w:rsid w:val="00FD6754"/>
    <w:rsid w:val="00FD705E"/>
    <w:rsid w:val="00FD74DB"/>
    <w:rsid w:val="00FD7CF6"/>
    <w:rsid w:val="00FE0CD8"/>
    <w:rsid w:val="00FE0F8B"/>
    <w:rsid w:val="00FE109F"/>
    <w:rsid w:val="00FE1C45"/>
    <w:rsid w:val="00FE1C6D"/>
    <w:rsid w:val="00FE2920"/>
    <w:rsid w:val="00FE3444"/>
    <w:rsid w:val="00FE36F3"/>
    <w:rsid w:val="00FE5B5A"/>
    <w:rsid w:val="00FE6538"/>
    <w:rsid w:val="00FE6BB1"/>
    <w:rsid w:val="00FE742D"/>
    <w:rsid w:val="00FE7AAA"/>
    <w:rsid w:val="00FF0CB9"/>
    <w:rsid w:val="00FF0E08"/>
    <w:rsid w:val="00FF19E0"/>
    <w:rsid w:val="00FF2125"/>
    <w:rsid w:val="00FF2745"/>
    <w:rsid w:val="00FF3287"/>
    <w:rsid w:val="00FF33E0"/>
    <w:rsid w:val="00FF3559"/>
    <w:rsid w:val="00FF5141"/>
    <w:rsid w:val="00FF69D1"/>
    <w:rsid w:val="00FF740E"/>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8CD5D7-74CB-4BFF-9B7B-A276C198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7625</TotalTime>
  <Pages>6</Pages>
  <Words>2361</Words>
  <Characters>13461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559</cp:revision>
  <cp:lastPrinted>2023-03-12T15:44:00Z</cp:lastPrinted>
  <dcterms:created xsi:type="dcterms:W3CDTF">2022-11-15T13:02:00Z</dcterms:created>
  <dcterms:modified xsi:type="dcterms:W3CDTF">2023-03-31T07:24:00Z</dcterms:modified>
</cp:coreProperties>
</file>