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1B27" w14:textId="77777777" w:rsidR="008B750B" w:rsidRPr="008A522A" w:rsidRDefault="00783473" w:rsidP="00A96C2E">
      <w:pPr>
        <w:jc w:val="both"/>
        <w:rPr>
          <w:rtl/>
        </w:rPr>
      </w:pPr>
      <w:r>
        <w:rPr>
          <w:rFonts w:hint="cs"/>
          <w:noProof/>
          <w:rtl/>
        </w:rPr>
        <w:drawing>
          <wp:inline distT="0" distB="0" distL="0" distR="0" wp14:anchorId="04C54905" wp14:editId="1F8F04A8">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B8BA164" w14:textId="77777777" w:rsidR="0002781A" w:rsidRDefault="0002781A" w:rsidP="0002781A">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26BB557E" w14:textId="6E13963D" w:rsidR="0002781A" w:rsidRDefault="0002781A" w:rsidP="0002781A">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1402071</w:t>
      </w:r>
      <w:r>
        <w:rPr>
          <w:rFonts w:ascii="IRANSans" w:hAnsi="IRANSans" w:cs="IRANSans" w:hint="cs"/>
          <w:b/>
          <w:bCs/>
          <w:color w:val="C00000"/>
          <w:sz w:val="28"/>
          <w:shd w:val="clear" w:color="auto" w:fill="FFFFFF"/>
          <w:rtl/>
          <w:lang w:val="x-none"/>
        </w:rPr>
        <w:t>8</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5BFC9337" w14:textId="49EB6B3F" w:rsidR="00C91EB6" w:rsidRPr="0002781A" w:rsidRDefault="0002781A" w:rsidP="0002781A">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sidR="00A96C2E">
        <w:rPr>
          <w:noProof/>
          <w:webHidden/>
          <w:rtl/>
        </w:rPr>
        <w:fldChar w:fldCharType="begin"/>
      </w:r>
      <w:r w:rsidR="00A96C2E">
        <w:rPr>
          <w:noProof/>
          <w:webHidden/>
          <w:rtl/>
        </w:rPr>
        <w:instrText xml:space="preserve"> </w:instrText>
      </w:r>
      <w:r w:rsidR="00A96C2E">
        <w:rPr>
          <w:noProof/>
          <w:webHidden/>
        </w:rPr>
        <w:instrText>TOC</w:instrText>
      </w:r>
      <w:r w:rsidR="00A96C2E">
        <w:rPr>
          <w:noProof/>
          <w:webHidden/>
          <w:rtl/>
        </w:rPr>
        <w:instrText xml:space="preserve"> \</w:instrText>
      </w:r>
      <w:r w:rsidR="00A96C2E">
        <w:rPr>
          <w:noProof/>
          <w:webHidden/>
        </w:rPr>
        <w:instrText>o "1-9" \h \z \u</w:instrText>
      </w:r>
      <w:r w:rsidR="00A96C2E">
        <w:rPr>
          <w:noProof/>
          <w:webHidden/>
          <w:rtl/>
        </w:rPr>
        <w:instrText xml:space="preserve"> </w:instrText>
      </w:r>
      <w:r w:rsidR="00F8774A">
        <w:rPr>
          <w:noProof/>
          <w:webHidden/>
          <w:rtl/>
        </w:rPr>
        <w:fldChar w:fldCharType="separate"/>
      </w:r>
      <w:r w:rsidR="00A96C2E">
        <w:rPr>
          <w:rFonts w:cs="B Titr"/>
          <w:noProof/>
          <w:webHidden/>
          <w:color w:val="632423" w:themeColor="accent2" w:themeShade="80"/>
          <w:szCs w:val="24"/>
          <w:rtl/>
        </w:rPr>
        <w:fldChar w:fldCharType="end"/>
      </w:r>
    </w:p>
    <w:p w14:paraId="03A87BFA" w14:textId="77777777" w:rsidR="00F343FB" w:rsidRPr="00A6366F" w:rsidRDefault="00F842AD" w:rsidP="00A96C2E">
      <w:pPr>
        <w:jc w:val="both"/>
      </w:pPr>
      <w:r w:rsidRPr="009C66D5">
        <w:rPr>
          <w:rStyle w:val="af2"/>
          <w:rFonts w:hint="cs"/>
          <w:b/>
          <w:bCs w:val="0"/>
          <w:rtl/>
        </w:rPr>
        <w:t>موضوع</w:t>
      </w:r>
      <w:r w:rsidRPr="009C66D5">
        <w:rPr>
          <w:rStyle w:val="af2"/>
          <w:rFonts w:hint="cs"/>
          <w:rtl/>
        </w:rPr>
        <w:t>:</w:t>
      </w:r>
      <w:r w:rsidR="00A6366F" w:rsidRPr="00A6366F">
        <w:rPr>
          <w:rFonts w:hint="cs"/>
          <w:rtl/>
        </w:rPr>
        <w:t xml:space="preserve"> </w:t>
      </w:r>
      <w:bookmarkStart w:id="0" w:name="BokSabj2_d"/>
      <w:bookmarkEnd w:id="0"/>
      <w:r w:rsidR="00704613">
        <w:rPr>
          <w:rtl/>
        </w:rPr>
        <w:t>حق</w:t>
      </w:r>
      <w:r w:rsidR="00704613">
        <w:rPr>
          <w:rFonts w:hint="cs"/>
          <w:rtl/>
        </w:rPr>
        <w:t>ی</w:t>
      </w:r>
      <w:r w:rsidR="00704613">
        <w:rPr>
          <w:rFonts w:hint="eastAsia"/>
          <w:rtl/>
        </w:rPr>
        <w:t>قت</w:t>
      </w:r>
      <w:r w:rsidR="00704613">
        <w:rPr>
          <w:rtl/>
        </w:rPr>
        <w:t xml:space="preserve"> وضع</w:t>
      </w:r>
      <w:r w:rsidR="00025B70">
        <w:rPr>
          <w:rFonts w:hint="cs"/>
          <w:rtl/>
        </w:rPr>
        <w:t xml:space="preserve"> </w:t>
      </w:r>
      <w:r w:rsidR="00386C11" w:rsidRPr="00A6366F">
        <w:rPr>
          <w:rFonts w:hint="cs"/>
          <w:rtl/>
        </w:rPr>
        <w:t>/</w:t>
      </w:r>
      <w:bookmarkStart w:id="1" w:name="BokSabj_d"/>
      <w:bookmarkEnd w:id="1"/>
      <w:r w:rsidR="00704613">
        <w:rPr>
          <w:rtl/>
        </w:rPr>
        <w:t>مبحث وضع</w:t>
      </w:r>
      <w:r w:rsidR="00386C11" w:rsidRPr="00A6366F">
        <w:rPr>
          <w:rFonts w:hint="cs"/>
          <w:rtl/>
        </w:rPr>
        <w:t xml:space="preserve"> /</w:t>
      </w:r>
      <w:bookmarkStart w:id="2" w:name="Bokkolli"/>
      <w:bookmarkEnd w:id="2"/>
      <w:r w:rsidR="00704613">
        <w:rPr>
          <w:rtl/>
        </w:rPr>
        <w:t>مقدمات</w:t>
      </w:r>
      <w:r w:rsidR="001B6799" w:rsidRPr="00A6366F">
        <w:rPr>
          <w:rFonts w:hint="cs"/>
          <w:rtl/>
        </w:rPr>
        <w:t xml:space="preserve"> </w:t>
      </w:r>
    </w:p>
    <w:p w14:paraId="71A8D4DF" w14:textId="77777777" w:rsidR="008F5B4D" w:rsidRPr="009C66D5" w:rsidRDefault="008F5B4D" w:rsidP="00A96C2E">
      <w:pPr>
        <w:jc w:val="both"/>
        <w:rPr>
          <w:rStyle w:val="af2"/>
          <w:b/>
          <w:bCs w:val="0"/>
          <w:rtl/>
        </w:rPr>
      </w:pPr>
      <w:r w:rsidRPr="009C66D5">
        <w:rPr>
          <w:rStyle w:val="af2"/>
          <w:rFonts w:hint="cs"/>
          <w:b/>
          <w:bCs w:val="0"/>
          <w:rtl/>
        </w:rPr>
        <w:t>خلاصه مباحث گذشته:</w:t>
      </w:r>
    </w:p>
    <w:p w14:paraId="74FB71E9" w14:textId="003CD1B1" w:rsidR="003A6148" w:rsidRDefault="00CE0EA3" w:rsidP="00A96C2E">
      <w:pPr>
        <w:pBdr>
          <w:bottom w:val="double" w:sz="6" w:space="1" w:color="auto"/>
        </w:pBdr>
        <w:jc w:val="both"/>
        <w:rPr>
          <w:rtl/>
        </w:rPr>
      </w:pPr>
      <w:r>
        <w:rPr>
          <w:rFonts w:hint="cs"/>
          <w:rtl/>
        </w:rPr>
        <w:t xml:space="preserve">در جلسات سابق به بررسی حقیقت وضع تعیینی و تعیّنی پرداخته و گفتیم حقیقت این دو با یکدیگر متفاوت است. وضع تعیینی عبارت است از بناگذاری قلبی بر نشانه بودن لفظ برای معنا تا این لفظ واقعاً نشانۀ معنا شود؛ این بناگذاری از مقولۀ سبب است اما وضع تعیّنی تنها در </w:t>
      </w:r>
      <w:r w:rsidR="009D4A4E">
        <w:rPr>
          <w:rFonts w:hint="cs"/>
          <w:rtl/>
        </w:rPr>
        <w:t>مسبب یا همان نتیجة الوضع</w:t>
      </w:r>
      <w:r>
        <w:rPr>
          <w:rFonts w:hint="cs"/>
          <w:rtl/>
        </w:rPr>
        <w:t xml:space="preserve"> با وضع تعیینی شبیه است </w:t>
      </w:r>
      <w:r w:rsidR="00A96C2E">
        <w:rPr>
          <w:rFonts w:hint="cs"/>
          <w:rtl/>
        </w:rPr>
        <w:t>لذا</w:t>
      </w:r>
      <w:r>
        <w:rPr>
          <w:rFonts w:hint="cs"/>
          <w:rtl/>
        </w:rPr>
        <w:t xml:space="preserve"> بر خلاف وضع تعیینی سبب اختیاری در آن وجود ندارد.</w:t>
      </w:r>
    </w:p>
    <w:p w14:paraId="68C37DF9" w14:textId="3F66FC16" w:rsidR="00CE0EA3" w:rsidRDefault="00CE0EA3" w:rsidP="00A96C2E">
      <w:pPr>
        <w:pBdr>
          <w:bottom w:val="double" w:sz="6" w:space="1" w:color="auto"/>
        </w:pBdr>
        <w:jc w:val="both"/>
        <w:rPr>
          <w:rtl/>
        </w:rPr>
      </w:pPr>
      <w:r>
        <w:rPr>
          <w:rFonts w:hint="cs"/>
          <w:rtl/>
        </w:rPr>
        <w:t>در این جلسه به تبیین حقیقت وضع استعمالی که یکی از گونه</w:t>
      </w:r>
      <w:r>
        <w:rPr>
          <w:rtl/>
        </w:rPr>
        <w:softHyphen/>
      </w:r>
      <w:r>
        <w:rPr>
          <w:rFonts w:hint="cs"/>
          <w:rtl/>
        </w:rPr>
        <w:t>های وضع تعیینی به شمار می</w:t>
      </w:r>
      <w:r>
        <w:rPr>
          <w:rtl/>
        </w:rPr>
        <w:softHyphen/>
      </w:r>
      <w:r>
        <w:rPr>
          <w:rFonts w:hint="cs"/>
          <w:rtl/>
        </w:rPr>
        <w:t>رود خواهیم پرداخت.</w:t>
      </w:r>
    </w:p>
    <w:p w14:paraId="6D4DDE12" w14:textId="77777777" w:rsidR="00247D2F" w:rsidRPr="003A6148" w:rsidRDefault="00247D2F" w:rsidP="00A96C2E">
      <w:pPr>
        <w:pBdr>
          <w:bottom w:val="double" w:sz="6" w:space="1" w:color="auto"/>
        </w:pBdr>
        <w:jc w:val="both"/>
      </w:pPr>
    </w:p>
    <w:p w14:paraId="5F4D3E11" w14:textId="77777777" w:rsidR="008F5B4D" w:rsidRDefault="008F5B4D" w:rsidP="00A96C2E">
      <w:pPr>
        <w:jc w:val="both"/>
      </w:pPr>
    </w:p>
    <w:p w14:paraId="3152F0D0" w14:textId="3CE50BE0" w:rsidR="003E6650" w:rsidRPr="001A27D7" w:rsidRDefault="00CE0EA3" w:rsidP="00A96C2E">
      <w:pPr>
        <w:pStyle w:val="a1"/>
        <w:jc w:val="both"/>
        <w:rPr>
          <w:rtl/>
        </w:rPr>
      </w:pPr>
      <w:bookmarkStart w:id="3" w:name="_Toc147859784"/>
      <w:r>
        <w:rPr>
          <w:rFonts w:hint="cs"/>
          <w:rtl/>
        </w:rPr>
        <w:t>حقیقت وضع استعمالی</w:t>
      </w:r>
      <w:bookmarkEnd w:id="3"/>
    </w:p>
    <w:p w14:paraId="0E08C80E" w14:textId="38452EDF" w:rsidR="00CE0EA3" w:rsidRDefault="00CE0EA3" w:rsidP="00A96C2E">
      <w:pPr>
        <w:jc w:val="both"/>
        <w:rPr>
          <w:rtl/>
        </w:rPr>
      </w:pPr>
      <w:r>
        <w:rPr>
          <w:rFonts w:hint="cs"/>
          <w:rtl/>
        </w:rPr>
        <w:t xml:space="preserve">در جلسات سابق گفتیم حقیقت وضع تعیینی عبارت است از بناگذاری قلبی؛ البته این بناگذاری قلبی برای این که به هدفش </w:t>
      </w:r>
      <w:r>
        <w:rPr>
          <w:rFonts w:cs="Cambria" w:hint="cs"/>
          <w:rtl/>
        </w:rPr>
        <w:t>_</w:t>
      </w:r>
      <w:r>
        <w:rPr>
          <w:rFonts w:hint="cs"/>
          <w:rtl/>
        </w:rPr>
        <w:t>یعنی نشانه</w:t>
      </w:r>
      <w:r>
        <w:rPr>
          <w:rtl/>
        </w:rPr>
        <w:softHyphen/>
      </w:r>
      <w:r>
        <w:rPr>
          <w:rFonts w:hint="cs"/>
          <w:rtl/>
        </w:rPr>
        <w:t>سازی لفظ برای معنا</w:t>
      </w:r>
      <w:r>
        <w:rPr>
          <w:rFonts w:cs="Cambria" w:hint="cs"/>
          <w:rtl/>
        </w:rPr>
        <w:t>_</w:t>
      </w:r>
      <w:r>
        <w:rPr>
          <w:rFonts w:hint="cs"/>
          <w:rtl/>
        </w:rPr>
        <w:t xml:space="preserve"> برسد، باید ابراز شود. این ابراز </w:t>
      </w:r>
      <w:r w:rsidR="00BA74F2">
        <w:rPr>
          <w:rFonts w:hint="cs"/>
          <w:rtl/>
        </w:rPr>
        <w:t>می</w:t>
      </w:r>
      <w:r w:rsidR="00BA74F2">
        <w:rPr>
          <w:rtl/>
        </w:rPr>
        <w:softHyphen/>
      </w:r>
      <w:r w:rsidR="00BA74F2">
        <w:rPr>
          <w:rFonts w:hint="cs"/>
          <w:rtl/>
        </w:rPr>
        <w:t>تواند در قالب یک جملة انشائی مثل «سمیت ابنی زیداً» باشد و می</w:t>
      </w:r>
      <w:r w:rsidR="00BA74F2">
        <w:rPr>
          <w:rtl/>
        </w:rPr>
        <w:softHyphen/>
      </w:r>
      <w:r w:rsidR="00BA74F2">
        <w:rPr>
          <w:rFonts w:hint="cs"/>
          <w:rtl/>
        </w:rPr>
        <w:t>تواند در قالب یک استعمال صورت پذیرد که این استعمال در واقع، مرحلۀ ابراز آن بناگذاری قلبی تلقی می</w:t>
      </w:r>
      <w:r w:rsidR="00BA74F2">
        <w:rPr>
          <w:rtl/>
        </w:rPr>
        <w:softHyphen/>
      </w:r>
      <w:r w:rsidR="00BA74F2">
        <w:rPr>
          <w:rFonts w:hint="cs"/>
          <w:rtl/>
        </w:rPr>
        <w:t>شود. البته برای تحقق هدف واضع، مراحل دیگری نیز وجود دارد که سابقاً به آن اشاره کردیم؛ مثلاً بعد از ابراز بناگذاری قلبی لازم است دیگران نیز از این وضع پیروی نموده و در مسیر آن قدم بگذارند تا این وضع، به هدف خودش برسد و لفظ</w:t>
      </w:r>
      <w:r w:rsidR="00A96C2E">
        <w:rPr>
          <w:rFonts w:hint="cs"/>
          <w:rtl/>
        </w:rPr>
        <w:t>،</w:t>
      </w:r>
      <w:r w:rsidR="00BA74F2">
        <w:rPr>
          <w:rFonts w:hint="cs"/>
          <w:rtl/>
        </w:rPr>
        <w:t xml:space="preserve"> نشانة معنا شود.</w:t>
      </w:r>
    </w:p>
    <w:p w14:paraId="0D177AA6" w14:textId="2706A4EA" w:rsidR="00BA74F2" w:rsidRDefault="00BA74F2" w:rsidP="00A96C2E">
      <w:pPr>
        <w:jc w:val="both"/>
        <w:rPr>
          <w:rtl/>
        </w:rPr>
      </w:pPr>
      <w:r>
        <w:rPr>
          <w:rFonts w:hint="cs"/>
          <w:rtl/>
        </w:rPr>
        <w:t>مرحوم شهید صدر در اینجا بحث</w:t>
      </w:r>
      <w:r>
        <w:rPr>
          <w:rtl/>
        </w:rPr>
        <w:softHyphen/>
      </w:r>
      <w:r>
        <w:rPr>
          <w:rFonts w:hint="cs"/>
          <w:rtl/>
        </w:rPr>
        <w:t>های متنوعی را پیرامون وضع استعمالی مطرح کرده</w:t>
      </w:r>
      <w:r>
        <w:rPr>
          <w:rtl/>
        </w:rPr>
        <w:softHyphen/>
      </w:r>
      <w:r>
        <w:rPr>
          <w:rFonts w:hint="cs"/>
          <w:rtl/>
        </w:rPr>
        <w:t>اند که از آن</w:t>
      </w:r>
      <w:r>
        <w:rPr>
          <w:rtl/>
        </w:rPr>
        <w:softHyphen/>
      </w:r>
      <w:r>
        <w:rPr>
          <w:rFonts w:hint="cs"/>
          <w:rtl/>
        </w:rPr>
        <w:t>ها عبور نموده و تنها به قسمت کوتاهی از بحث ایشان می</w:t>
      </w:r>
      <w:r>
        <w:rPr>
          <w:rtl/>
        </w:rPr>
        <w:softHyphen/>
      </w:r>
      <w:r>
        <w:rPr>
          <w:rFonts w:hint="cs"/>
          <w:rtl/>
        </w:rPr>
        <w:t>پردازیم.</w:t>
      </w:r>
    </w:p>
    <w:p w14:paraId="5A0997EA" w14:textId="7364107C" w:rsidR="00CE0EA3" w:rsidRDefault="00C1554A" w:rsidP="00A96C2E">
      <w:pPr>
        <w:pStyle w:val="20"/>
        <w:jc w:val="both"/>
        <w:rPr>
          <w:rtl/>
        </w:rPr>
      </w:pPr>
      <w:bookmarkStart w:id="4" w:name="_Toc147859785"/>
      <w:r>
        <w:rPr>
          <w:rFonts w:hint="cs"/>
          <w:rtl/>
        </w:rPr>
        <w:lastRenderedPageBreak/>
        <w:t>طرح</w:t>
      </w:r>
      <w:r w:rsidR="00831CE7">
        <w:rPr>
          <w:rFonts w:hint="cs"/>
          <w:rtl/>
        </w:rPr>
        <w:t xml:space="preserve"> یک اشکال در وضع استعمالی</w:t>
      </w:r>
      <w:r>
        <w:rPr>
          <w:rFonts w:hint="cs"/>
          <w:rtl/>
        </w:rPr>
        <w:t>: غلط بودن استعمال به هدف تحقق وضع</w:t>
      </w:r>
      <w:bookmarkEnd w:id="4"/>
    </w:p>
    <w:p w14:paraId="69B56F94" w14:textId="2168D13A" w:rsidR="00AB3270" w:rsidRDefault="007E6E76" w:rsidP="00A96C2E">
      <w:pPr>
        <w:jc w:val="both"/>
        <w:rPr>
          <w:rtl/>
        </w:rPr>
      </w:pPr>
      <w:r>
        <w:rPr>
          <w:rFonts w:hint="cs"/>
          <w:rtl/>
        </w:rPr>
        <w:t>محقق خراسانی</w:t>
      </w:r>
      <w:r w:rsidR="00BA74F2">
        <w:rPr>
          <w:rFonts w:hint="cs"/>
          <w:rtl/>
        </w:rPr>
        <w:t xml:space="preserve"> این بحث را مطرح نموده</w:t>
      </w:r>
      <w:r w:rsidR="00BA74F2">
        <w:rPr>
          <w:rtl/>
        </w:rPr>
        <w:softHyphen/>
      </w:r>
      <w:r w:rsidR="00BA74F2">
        <w:rPr>
          <w:rFonts w:hint="cs"/>
          <w:rtl/>
        </w:rPr>
        <w:t>اند که استعمالی که به انگیزۀ شکل</w:t>
      </w:r>
      <w:r w:rsidR="00BA74F2">
        <w:rPr>
          <w:rtl/>
        </w:rPr>
        <w:softHyphen/>
      </w:r>
      <w:r w:rsidR="00BA74F2">
        <w:rPr>
          <w:rFonts w:hint="cs"/>
          <w:rtl/>
        </w:rPr>
        <w:t>گیری وضع انجام شود، نه استعمال حقیقی است و نه استعمال مجازی</w:t>
      </w:r>
      <w:r w:rsidR="00AB3270">
        <w:rPr>
          <w:rFonts w:hint="cs"/>
          <w:rtl/>
        </w:rPr>
        <w:t>.</w:t>
      </w:r>
      <w:r w:rsidR="00AB3270" w:rsidRPr="00AB3270">
        <w:rPr>
          <w:rStyle w:val="ad"/>
          <w:rtl/>
        </w:rPr>
        <w:t xml:space="preserve"> </w:t>
      </w:r>
      <w:r w:rsidR="00AB3270">
        <w:rPr>
          <w:rStyle w:val="ad"/>
          <w:rtl/>
        </w:rPr>
        <w:footnoteReference w:id="1"/>
      </w:r>
    </w:p>
    <w:p w14:paraId="03056A4A" w14:textId="5001A21F" w:rsidR="00AB3270" w:rsidRDefault="00BA74F2" w:rsidP="00A96C2E">
      <w:pPr>
        <w:jc w:val="both"/>
        <w:rPr>
          <w:rtl/>
        </w:rPr>
      </w:pPr>
      <w:r>
        <w:rPr>
          <w:rFonts w:hint="cs"/>
          <w:rtl/>
        </w:rPr>
        <w:t>استعمال حقیقی نیست چون لفظ در معنای موضوع</w:t>
      </w:r>
      <w:r>
        <w:rPr>
          <w:rtl/>
        </w:rPr>
        <w:softHyphen/>
      </w:r>
      <w:r>
        <w:rPr>
          <w:rFonts w:hint="cs"/>
          <w:rtl/>
        </w:rPr>
        <w:t>له استعمال نشده است چون هنوز وضعی وجود ندارد تا استعمال در معنای موضوع</w:t>
      </w:r>
      <w:r>
        <w:rPr>
          <w:rtl/>
        </w:rPr>
        <w:softHyphen/>
      </w:r>
      <w:r>
        <w:rPr>
          <w:rFonts w:hint="cs"/>
          <w:rtl/>
        </w:rPr>
        <w:t xml:space="preserve">له معنا داشته باشد. </w:t>
      </w:r>
    </w:p>
    <w:p w14:paraId="27E76869" w14:textId="14A6BEF1" w:rsidR="00AB3270" w:rsidRDefault="00BA74F2" w:rsidP="00A96C2E">
      <w:pPr>
        <w:jc w:val="both"/>
        <w:rPr>
          <w:rtl/>
        </w:rPr>
      </w:pPr>
      <w:r>
        <w:rPr>
          <w:rFonts w:hint="cs"/>
          <w:rtl/>
        </w:rPr>
        <w:t>چنین استعمالی، از قبیل استعمال مجازی نیز محسوب نمی</w:t>
      </w:r>
      <w:r>
        <w:rPr>
          <w:rtl/>
        </w:rPr>
        <w:softHyphen/>
      </w:r>
      <w:r>
        <w:rPr>
          <w:rFonts w:hint="cs"/>
          <w:rtl/>
        </w:rPr>
        <w:t>شود</w:t>
      </w:r>
      <w:r w:rsidR="007E6E76">
        <w:rPr>
          <w:rFonts w:hint="cs"/>
          <w:rtl/>
        </w:rPr>
        <w:t>؛</w:t>
      </w:r>
      <w:r>
        <w:rPr>
          <w:rFonts w:hint="cs"/>
          <w:rtl/>
        </w:rPr>
        <w:t xml:space="preserve"> </w:t>
      </w:r>
      <w:r w:rsidR="00AB3270">
        <w:rPr>
          <w:rFonts w:hint="cs"/>
          <w:rtl/>
        </w:rPr>
        <w:t>مجازی نبودن آن به دو شکل قابل تقریب است:</w:t>
      </w:r>
    </w:p>
    <w:p w14:paraId="76195310" w14:textId="21FA4BFE" w:rsidR="00AB3270" w:rsidRDefault="00BA74F2" w:rsidP="00A96C2E">
      <w:pPr>
        <w:pStyle w:val="af6"/>
        <w:numPr>
          <w:ilvl w:val="0"/>
          <w:numId w:val="16"/>
        </w:numPr>
        <w:jc w:val="both"/>
      </w:pPr>
      <w:r>
        <w:rPr>
          <w:rFonts w:hint="cs"/>
          <w:rtl/>
        </w:rPr>
        <w:t xml:space="preserve">تقابل استعمال حقیقی و مجازی، از قبیل تقابل عدم و ملکه </w:t>
      </w:r>
      <w:r w:rsidR="007E6E76">
        <w:rPr>
          <w:rFonts w:hint="cs"/>
          <w:rtl/>
        </w:rPr>
        <w:t>است</w:t>
      </w:r>
      <w:r>
        <w:rPr>
          <w:rFonts w:hint="cs"/>
          <w:rtl/>
        </w:rPr>
        <w:t xml:space="preserve"> پس استعمال در غیر ما وضع له</w:t>
      </w:r>
      <w:r w:rsidR="00AB3270">
        <w:rPr>
          <w:rFonts w:hint="cs"/>
          <w:rtl/>
        </w:rPr>
        <w:t xml:space="preserve"> تنها</w:t>
      </w:r>
      <w:r>
        <w:rPr>
          <w:rFonts w:hint="cs"/>
          <w:rtl/>
        </w:rPr>
        <w:t xml:space="preserve"> در جایی که موضوع</w:t>
      </w:r>
      <w:r>
        <w:rPr>
          <w:rtl/>
        </w:rPr>
        <w:softHyphen/>
      </w:r>
      <w:r>
        <w:rPr>
          <w:rFonts w:hint="cs"/>
          <w:rtl/>
        </w:rPr>
        <w:t>له وجود داشته باشد، استعمال مجازی محسوب می</w:t>
      </w:r>
      <w:r>
        <w:rPr>
          <w:rtl/>
        </w:rPr>
        <w:softHyphen/>
      </w:r>
      <w:r>
        <w:rPr>
          <w:rFonts w:hint="cs"/>
          <w:rtl/>
        </w:rPr>
        <w:t>شود</w:t>
      </w:r>
      <w:r w:rsidR="00AB3270">
        <w:rPr>
          <w:rFonts w:hint="cs"/>
          <w:rtl/>
        </w:rPr>
        <w:t>؛</w:t>
      </w:r>
      <w:r>
        <w:rPr>
          <w:rFonts w:hint="cs"/>
          <w:rtl/>
        </w:rPr>
        <w:t xml:space="preserve"> اما اگر اصلاً موضوع</w:t>
      </w:r>
      <w:r>
        <w:rPr>
          <w:rtl/>
        </w:rPr>
        <w:softHyphen/>
      </w:r>
      <w:r>
        <w:rPr>
          <w:rFonts w:hint="cs"/>
          <w:rtl/>
        </w:rPr>
        <w:t>له وجود نداشته باشد، عدم استعمال در ما وضع له از قبیل سالبه به انتفای موضوع است لذا به آن استعمال مجازی گفته نمی</w:t>
      </w:r>
      <w:r>
        <w:rPr>
          <w:rtl/>
        </w:rPr>
        <w:softHyphen/>
      </w:r>
      <w:r>
        <w:rPr>
          <w:rFonts w:hint="cs"/>
          <w:rtl/>
        </w:rPr>
        <w:t>شود.</w:t>
      </w:r>
    </w:p>
    <w:p w14:paraId="3F2E7145" w14:textId="4494933C" w:rsidR="00BA74F2" w:rsidRDefault="00BA74F2" w:rsidP="00A96C2E">
      <w:pPr>
        <w:pStyle w:val="af6"/>
        <w:numPr>
          <w:ilvl w:val="0"/>
          <w:numId w:val="16"/>
        </w:numPr>
        <w:jc w:val="both"/>
      </w:pPr>
      <w:r>
        <w:rPr>
          <w:rFonts w:hint="cs"/>
          <w:rtl/>
        </w:rPr>
        <w:t>در استعمال مجازی، وجود علاقه بین معنای حقیقی و معنای م</w:t>
      </w:r>
      <w:r w:rsidR="00AB3270">
        <w:rPr>
          <w:rFonts w:hint="cs"/>
          <w:rtl/>
        </w:rPr>
        <w:t>ستعمل</w:t>
      </w:r>
      <w:r w:rsidR="00AB3270">
        <w:rPr>
          <w:rtl/>
        </w:rPr>
        <w:softHyphen/>
      </w:r>
      <w:r w:rsidR="00AB3270">
        <w:rPr>
          <w:rFonts w:hint="cs"/>
          <w:rtl/>
        </w:rPr>
        <w:t>فیه</w:t>
      </w:r>
      <w:r>
        <w:rPr>
          <w:rFonts w:hint="cs"/>
          <w:rtl/>
        </w:rPr>
        <w:t xml:space="preserve"> شرط است </w:t>
      </w:r>
      <w:r w:rsidR="00AB3270">
        <w:rPr>
          <w:rFonts w:hint="cs"/>
          <w:rtl/>
        </w:rPr>
        <w:t>لذا اگر معنای حقیقی نداشته باشیم، طبعاً علاقۀ بین معنای حقیقی و مستعمل</w:t>
      </w:r>
      <w:r w:rsidR="00AB3270">
        <w:rPr>
          <w:rtl/>
        </w:rPr>
        <w:softHyphen/>
      </w:r>
      <w:r w:rsidR="00AB3270">
        <w:rPr>
          <w:rFonts w:hint="cs"/>
          <w:rtl/>
        </w:rPr>
        <w:t>فیه نیز نخواهیم داشت.</w:t>
      </w:r>
    </w:p>
    <w:p w14:paraId="0F9DD389" w14:textId="369790B2" w:rsidR="00C1554A" w:rsidRDefault="00C1554A" w:rsidP="00A96C2E">
      <w:pPr>
        <w:pStyle w:val="30"/>
        <w:jc w:val="both"/>
        <w:rPr>
          <w:rtl/>
        </w:rPr>
      </w:pPr>
      <w:bookmarkStart w:id="5" w:name="_Toc147859786"/>
      <w:r>
        <w:rPr>
          <w:rFonts w:hint="cs"/>
          <w:rtl/>
        </w:rPr>
        <w:t>پاسخ اول: صحیح بودن استعمالی که استحسان طبع دارد</w:t>
      </w:r>
      <w:bookmarkEnd w:id="5"/>
    </w:p>
    <w:p w14:paraId="2AAC44F8" w14:textId="60D968FE" w:rsidR="00AB3270" w:rsidRDefault="00AB3270" w:rsidP="00A96C2E">
      <w:pPr>
        <w:jc w:val="both"/>
        <w:rPr>
          <w:rtl/>
        </w:rPr>
      </w:pPr>
      <w:r>
        <w:rPr>
          <w:rFonts w:hint="cs"/>
          <w:rtl/>
        </w:rPr>
        <w:t>گویا محقق خراسانی بیشتر ناظر به تقریب دوم است. ایشان در پاسخ به اشکال ذکر شده می</w:t>
      </w:r>
      <w:r>
        <w:rPr>
          <w:rtl/>
        </w:rPr>
        <w:softHyphen/>
      </w:r>
      <w:r>
        <w:rPr>
          <w:rFonts w:hint="cs"/>
          <w:rtl/>
        </w:rPr>
        <w:t>فرماید: در صحت استعمال، وجود علاقه شرط نیست و مجرد استحسان طبع کفایت می</w:t>
      </w:r>
      <w:r>
        <w:rPr>
          <w:rtl/>
        </w:rPr>
        <w:softHyphen/>
      </w:r>
      <w:r>
        <w:rPr>
          <w:rFonts w:hint="cs"/>
          <w:rtl/>
        </w:rPr>
        <w:t>کند بنابراین مشکلی در مسأله نیست.</w:t>
      </w:r>
      <w:r w:rsidR="00831CE7">
        <w:rPr>
          <w:rStyle w:val="ad"/>
          <w:rtl/>
        </w:rPr>
        <w:footnoteReference w:id="2"/>
      </w:r>
    </w:p>
    <w:p w14:paraId="58D2E4C7" w14:textId="15F070BE" w:rsidR="00C1554A" w:rsidRDefault="00C1554A" w:rsidP="00A96C2E">
      <w:pPr>
        <w:pStyle w:val="30"/>
        <w:jc w:val="both"/>
        <w:rPr>
          <w:rtl/>
        </w:rPr>
      </w:pPr>
      <w:bookmarkStart w:id="6" w:name="_Toc147859787"/>
      <w:r>
        <w:rPr>
          <w:rFonts w:hint="cs"/>
          <w:rtl/>
        </w:rPr>
        <w:t>پاسخ دوم: کفایت استعمال غلط برای ابراز بناگذاری قلبی</w:t>
      </w:r>
      <w:bookmarkEnd w:id="6"/>
    </w:p>
    <w:p w14:paraId="75515C70" w14:textId="21861307" w:rsidR="00C1554A" w:rsidRDefault="00831CE7" w:rsidP="00A96C2E">
      <w:pPr>
        <w:jc w:val="both"/>
        <w:rPr>
          <w:rtl/>
        </w:rPr>
      </w:pPr>
      <w:r>
        <w:rPr>
          <w:rFonts w:hint="cs"/>
          <w:rtl/>
        </w:rPr>
        <w:t>اصل مطلب نکته</w:t>
      </w:r>
      <w:r>
        <w:rPr>
          <w:rtl/>
        </w:rPr>
        <w:softHyphen/>
      </w:r>
      <w:r>
        <w:rPr>
          <w:rFonts w:hint="cs"/>
          <w:rtl/>
        </w:rPr>
        <w:t>ای است که در لابلای فرمایش مرحوم آقای صدر نیز به چشم می</w:t>
      </w:r>
      <w:r>
        <w:rPr>
          <w:rtl/>
        </w:rPr>
        <w:softHyphen/>
      </w:r>
      <w:r>
        <w:rPr>
          <w:rFonts w:hint="cs"/>
          <w:rtl/>
        </w:rPr>
        <w:t>خورد مبنی بر این که نیازی به پاسخ محقق خراسانی نیست؛ فرض می</w:t>
      </w:r>
      <w:r>
        <w:rPr>
          <w:rtl/>
        </w:rPr>
        <w:softHyphen/>
      </w:r>
      <w:r>
        <w:rPr>
          <w:rFonts w:hint="cs"/>
          <w:rtl/>
        </w:rPr>
        <w:t>کنیم چنین استعمالی نه حقیقی است و نه مجازی بلکه غلط است؛ چه مانعی دارد واضع، با یک استعمال غلط بناگذاری قلبی خود را ابراز نماید. اگر تنها استعمالات صحیح را واجد صلاحیت ابراز بناگذاری بدانیم مطلب به همین شکل است اما وجهی ندارد، تنها استعمالات صحیح را واجد صلاحیت بدانیم چون آنچه مهم است وجود قرینه بر آن است که این استعمال به منظور ابراز بناگذاری انجام شده است لذا با وجود قرینه حتی اگر هم این استعمالات را در زمرۀ استعمالات غلط قرار دهیم مانعی در شکل</w:t>
      </w:r>
      <w:r>
        <w:rPr>
          <w:rtl/>
        </w:rPr>
        <w:softHyphen/>
      </w:r>
      <w:r>
        <w:rPr>
          <w:rFonts w:hint="cs"/>
          <w:rtl/>
        </w:rPr>
        <w:t>گیری وضع استعمالی تلقی نمی</w:t>
      </w:r>
      <w:r>
        <w:rPr>
          <w:rtl/>
        </w:rPr>
        <w:softHyphen/>
      </w:r>
      <w:r>
        <w:rPr>
          <w:rFonts w:hint="cs"/>
          <w:rtl/>
        </w:rPr>
        <w:t xml:space="preserve">شود. فرض این است که قرائنی همچون نام نداشتن بچه، و این که تا کنون کلمۀ زید در مورد این بچه به کار نرفته و این که الآن زمینۀ نامگذاری بچه وجود دارد، در مقام فراهم </w:t>
      </w:r>
      <w:r>
        <w:rPr>
          <w:rFonts w:hint="cs"/>
          <w:rtl/>
        </w:rPr>
        <w:lastRenderedPageBreak/>
        <w:t>است لذا با وجود این قرائن، روشن می</w:t>
      </w:r>
      <w:r>
        <w:rPr>
          <w:rtl/>
        </w:rPr>
        <w:softHyphen/>
      </w:r>
      <w:r>
        <w:rPr>
          <w:rFonts w:hint="cs"/>
          <w:rtl/>
        </w:rPr>
        <w:t>شود مقصود متکلم از بکار بردن جملۀ «زید را به من بده» آن است که بناگذاری قلبی خود را ابراز نماید و بگوید من نام این بچه را زید گذاشتم خواه این استعمال صحیح باشد و خواه غلط</w:t>
      </w:r>
      <w:r w:rsidR="00A16D0D">
        <w:rPr>
          <w:rFonts w:hint="cs"/>
          <w:rtl/>
        </w:rPr>
        <w:t>؛ چون غلط بودن یا صحیح بودن استعمال دخالتی در جنبۀ مبرِز بودن آن ندارد.</w:t>
      </w:r>
    </w:p>
    <w:p w14:paraId="64EC36F4" w14:textId="186E79B0" w:rsidR="00C1554A" w:rsidRDefault="00C1554A" w:rsidP="00A96C2E">
      <w:pPr>
        <w:pStyle w:val="30"/>
        <w:jc w:val="both"/>
        <w:rPr>
          <w:rtl/>
        </w:rPr>
      </w:pPr>
      <w:bookmarkStart w:id="7" w:name="_Toc147859788"/>
      <w:r>
        <w:rPr>
          <w:rFonts w:hint="cs"/>
          <w:rtl/>
        </w:rPr>
        <w:t>پاسخ سوم: حقیقی بودن استعمالات هم</w:t>
      </w:r>
      <w:r>
        <w:rPr>
          <w:rtl/>
        </w:rPr>
        <w:softHyphen/>
      </w:r>
      <w:r>
        <w:rPr>
          <w:rFonts w:hint="cs"/>
          <w:rtl/>
        </w:rPr>
        <w:t>زمان با وضع</w:t>
      </w:r>
      <w:bookmarkEnd w:id="7"/>
    </w:p>
    <w:p w14:paraId="0470F4B3" w14:textId="1C2EC309" w:rsidR="00831CE7" w:rsidRDefault="00C1554A" w:rsidP="00A96C2E">
      <w:pPr>
        <w:jc w:val="both"/>
        <w:rPr>
          <w:rtl/>
        </w:rPr>
      </w:pPr>
      <w:r>
        <w:rPr>
          <w:rFonts w:hint="cs"/>
          <w:rtl/>
        </w:rPr>
        <w:t>مرحوم شهید صدر پاسخ دیگری را مطرح می</w:t>
      </w:r>
      <w:r>
        <w:rPr>
          <w:rtl/>
        </w:rPr>
        <w:softHyphen/>
      </w:r>
      <w:r>
        <w:rPr>
          <w:rFonts w:hint="cs"/>
          <w:rtl/>
        </w:rPr>
        <w:t>کنند مبنی بر اینکه همین مقدار که هم</w:t>
      </w:r>
      <w:r>
        <w:rPr>
          <w:rtl/>
        </w:rPr>
        <w:softHyphen/>
      </w:r>
      <w:r>
        <w:rPr>
          <w:rFonts w:hint="cs"/>
          <w:rtl/>
        </w:rPr>
        <w:t>زمان با این استعمال، وضع نیز محقق می</w:t>
      </w:r>
      <w:r>
        <w:rPr>
          <w:rtl/>
        </w:rPr>
        <w:softHyphen/>
      </w:r>
      <w:r>
        <w:rPr>
          <w:rFonts w:hint="cs"/>
          <w:rtl/>
        </w:rPr>
        <w:t>شود، برای حقیقی بودن استعمال کافی است پس این استعمال در زمرۀ استعمالات حقیقی قرار دارد.</w:t>
      </w:r>
      <w:r w:rsidR="007E6E76">
        <w:rPr>
          <w:rStyle w:val="ad"/>
          <w:rtl/>
        </w:rPr>
        <w:footnoteReference w:id="3"/>
      </w:r>
      <w:r w:rsidR="00831CE7">
        <w:rPr>
          <w:rFonts w:hint="cs"/>
          <w:rtl/>
        </w:rPr>
        <w:t xml:space="preserve"> </w:t>
      </w:r>
      <w:r>
        <w:rPr>
          <w:rFonts w:hint="cs"/>
          <w:rtl/>
        </w:rPr>
        <w:t>به عبارت دیگر برای این که استعمال، حقیقی باشد، لازم نیست قبل از آن وضع انجام شده باشد بلکه اگر هم</w:t>
      </w:r>
      <w:r>
        <w:rPr>
          <w:rtl/>
        </w:rPr>
        <w:softHyphen/>
      </w:r>
      <w:r>
        <w:rPr>
          <w:rFonts w:hint="cs"/>
          <w:rtl/>
        </w:rPr>
        <w:t>زمان با آن نیز وضع صورت گرفته باشد، برای حقیقی بودن استعمال کفایت می</w:t>
      </w:r>
      <w:r>
        <w:rPr>
          <w:rtl/>
        </w:rPr>
        <w:softHyphen/>
      </w:r>
      <w:r>
        <w:rPr>
          <w:rFonts w:hint="cs"/>
          <w:rtl/>
        </w:rPr>
        <w:t>کند.</w:t>
      </w:r>
    </w:p>
    <w:p w14:paraId="66986497" w14:textId="65A80F2D" w:rsidR="00C1554A" w:rsidRDefault="00C1554A" w:rsidP="00A96C2E">
      <w:pPr>
        <w:jc w:val="both"/>
        <w:rPr>
          <w:rtl/>
        </w:rPr>
      </w:pPr>
      <w:r>
        <w:rPr>
          <w:rFonts w:hint="cs"/>
          <w:rtl/>
        </w:rPr>
        <w:t>وقتی در تعریف استعمال حقیقی گفته می</w:t>
      </w:r>
      <w:r>
        <w:rPr>
          <w:rtl/>
        </w:rPr>
        <w:softHyphen/>
      </w:r>
      <w:r>
        <w:rPr>
          <w:rFonts w:hint="cs"/>
          <w:rtl/>
        </w:rPr>
        <w:t>شود «استعمال حقیقی، یعنی استعمال در ما وضع له» مقصود چیست؟ اولاً به تعبیر برخی آقایان «تعلیق الحکم علی الوصف مشعرّ بعلیّته» لذا وقتی می</w:t>
      </w:r>
      <w:r>
        <w:rPr>
          <w:rtl/>
        </w:rPr>
        <w:softHyphen/>
      </w:r>
      <w:r>
        <w:rPr>
          <w:rFonts w:hint="cs"/>
          <w:rtl/>
        </w:rPr>
        <w:t>گوییم استعمال اللفظ فی الموضوع له، یعنی استعمال</w:t>
      </w:r>
      <w:r w:rsidR="007E6E76">
        <w:rPr>
          <w:rFonts w:hint="cs"/>
          <w:rtl/>
        </w:rPr>
        <w:t>ی</w:t>
      </w:r>
      <w:r>
        <w:rPr>
          <w:rFonts w:hint="cs"/>
          <w:rtl/>
        </w:rPr>
        <w:t xml:space="preserve"> که ناشی از موضوع</w:t>
      </w:r>
      <w:r>
        <w:rPr>
          <w:rtl/>
        </w:rPr>
        <w:softHyphen/>
      </w:r>
      <w:r>
        <w:rPr>
          <w:rFonts w:hint="cs"/>
          <w:rtl/>
        </w:rPr>
        <w:t>له بودن است؛ به عبارت دیگر موضوع</w:t>
      </w:r>
      <w:r>
        <w:rPr>
          <w:rtl/>
        </w:rPr>
        <w:softHyphen/>
      </w:r>
      <w:r>
        <w:rPr>
          <w:rFonts w:hint="cs"/>
          <w:rtl/>
        </w:rPr>
        <w:t>له بودن باید منشأ شکل</w:t>
      </w:r>
      <w:r>
        <w:rPr>
          <w:rtl/>
        </w:rPr>
        <w:softHyphen/>
      </w:r>
      <w:r>
        <w:rPr>
          <w:rFonts w:hint="cs"/>
          <w:rtl/>
        </w:rPr>
        <w:t>گیری استعمال شده باشد، لذا مجرد هم</w:t>
      </w:r>
      <w:r>
        <w:rPr>
          <w:rtl/>
        </w:rPr>
        <w:softHyphen/>
      </w:r>
      <w:r>
        <w:rPr>
          <w:rFonts w:hint="cs"/>
          <w:rtl/>
        </w:rPr>
        <w:t>زمان بودن استعمال با وضع، کفایت نمی</w:t>
      </w:r>
      <w:r>
        <w:rPr>
          <w:rtl/>
        </w:rPr>
        <w:softHyphen/>
      </w:r>
      <w:r>
        <w:rPr>
          <w:rFonts w:hint="cs"/>
          <w:rtl/>
        </w:rPr>
        <w:t>کند.</w:t>
      </w:r>
    </w:p>
    <w:p w14:paraId="3A82E8AE" w14:textId="1E29709E" w:rsidR="00C1554A" w:rsidRDefault="00C1554A" w:rsidP="00A96C2E">
      <w:pPr>
        <w:jc w:val="both"/>
        <w:rPr>
          <w:rtl/>
        </w:rPr>
      </w:pPr>
      <w:r>
        <w:rPr>
          <w:rFonts w:hint="cs"/>
          <w:rtl/>
        </w:rPr>
        <w:t>افزون بر اینکه برای فهم برخی واژه</w:t>
      </w:r>
      <w:r>
        <w:rPr>
          <w:rtl/>
        </w:rPr>
        <w:softHyphen/>
      </w:r>
      <w:r>
        <w:rPr>
          <w:rFonts w:hint="cs"/>
          <w:rtl/>
        </w:rPr>
        <w:t>ها و اصطلا</w:t>
      </w:r>
      <w:r w:rsidR="007E6E76">
        <w:rPr>
          <w:rFonts w:hint="cs"/>
          <w:rtl/>
        </w:rPr>
        <w:t>ح</w:t>
      </w:r>
      <w:r>
        <w:rPr>
          <w:rFonts w:hint="cs"/>
          <w:rtl/>
        </w:rPr>
        <w:t>ات لازم است خصوصیات و ویژگی</w:t>
      </w:r>
      <w:r>
        <w:rPr>
          <w:rtl/>
        </w:rPr>
        <w:softHyphen/>
      </w:r>
      <w:r>
        <w:rPr>
          <w:rFonts w:hint="cs"/>
          <w:rtl/>
        </w:rPr>
        <w:t xml:space="preserve">های مورد را در نظر گرفت؛ </w:t>
      </w:r>
      <w:r w:rsidR="007E6E76">
        <w:rPr>
          <w:rFonts w:hint="cs"/>
          <w:rtl/>
        </w:rPr>
        <w:t>به چه علت</w:t>
      </w:r>
      <w:r>
        <w:rPr>
          <w:rFonts w:hint="cs"/>
          <w:rtl/>
        </w:rPr>
        <w:t xml:space="preserve"> آقایان، استعمالات را به دو گونۀ حقیقی و مجازی تقسیم نمودند؟ چه تفاوتی بین این دو گونه استعمال وجود داشته که منشأ این تقسیم</w:t>
      </w:r>
      <w:r>
        <w:rPr>
          <w:rtl/>
        </w:rPr>
        <w:softHyphen/>
      </w:r>
      <w:r>
        <w:rPr>
          <w:rFonts w:hint="cs"/>
          <w:rtl/>
        </w:rPr>
        <w:t>بندی شده است؟ نکتۀ این تقسیم</w:t>
      </w:r>
      <w:r>
        <w:rPr>
          <w:rtl/>
        </w:rPr>
        <w:softHyphen/>
      </w:r>
      <w:r>
        <w:rPr>
          <w:rFonts w:hint="cs"/>
          <w:rtl/>
        </w:rPr>
        <w:t>بندی می</w:t>
      </w:r>
      <w:r>
        <w:rPr>
          <w:rtl/>
        </w:rPr>
        <w:softHyphen/>
      </w:r>
      <w:r>
        <w:rPr>
          <w:rFonts w:hint="cs"/>
          <w:rtl/>
        </w:rPr>
        <w:t>تواند چنین باشد که گاهی لفظ به تنهایی در یک معنا به کار می</w:t>
      </w:r>
      <w:r>
        <w:rPr>
          <w:rtl/>
        </w:rPr>
        <w:softHyphen/>
      </w:r>
      <w:r>
        <w:rPr>
          <w:rFonts w:hint="cs"/>
          <w:rtl/>
        </w:rPr>
        <w:t>رود ولی گاهی به مدد قرینه، در یک معنا به کار می</w:t>
      </w:r>
      <w:r>
        <w:rPr>
          <w:rtl/>
        </w:rPr>
        <w:softHyphen/>
      </w:r>
      <w:r>
        <w:rPr>
          <w:rFonts w:hint="cs"/>
          <w:rtl/>
        </w:rPr>
        <w:t>رود. به عبارت دیگر استعمال حقیقی ناشی از وضع است اما استعمال مجازی ناشی از مجرد وضع نیست بلکه وضع به مدد قرینه منشأ آن می</w:t>
      </w:r>
      <w:r>
        <w:rPr>
          <w:rtl/>
        </w:rPr>
        <w:softHyphen/>
      </w:r>
      <w:r>
        <w:rPr>
          <w:rFonts w:hint="cs"/>
          <w:rtl/>
        </w:rPr>
        <w:t>باشد.</w:t>
      </w:r>
      <w:r w:rsidR="0061356E">
        <w:rPr>
          <w:rFonts w:hint="cs"/>
          <w:rtl/>
        </w:rPr>
        <w:t xml:space="preserve"> آقایان به دلیل این که بین این دو استعمال، تفاوت</w:t>
      </w:r>
      <w:r w:rsidR="0061356E">
        <w:rPr>
          <w:rtl/>
        </w:rPr>
        <w:softHyphen/>
      </w:r>
      <w:r w:rsidR="0061356E">
        <w:rPr>
          <w:rFonts w:hint="cs"/>
          <w:rtl/>
        </w:rPr>
        <w:t>هایی را درک کردند دو نام برای این دو گذاشته</w:t>
      </w:r>
      <w:r w:rsidR="0061356E">
        <w:rPr>
          <w:rtl/>
        </w:rPr>
        <w:softHyphen/>
      </w:r>
      <w:r w:rsidR="0061356E">
        <w:rPr>
          <w:rFonts w:hint="cs"/>
          <w:rtl/>
        </w:rPr>
        <w:t>اند. پس نامگذاری استعمال حقیقی و مجازی، به جهت تفاوتی بوده که در این دو گونه استعمال درک می</w:t>
      </w:r>
      <w:r w:rsidR="0061356E">
        <w:rPr>
          <w:rtl/>
        </w:rPr>
        <w:softHyphen/>
      </w:r>
      <w:r w:rsidR="0061356E">
        <w:rPr>
          <w:rFonts w:hint="cs"/>
          <w:rtl/>
        </w:rPr>
        <w:t>شده و تفاوت این دو پدیده، در آن است که در یکی، استعمال معلول مستقیم وضع است لذا نیاز به قرینه ندارد؛ اما در دیگری، استعمال معلول مستقیم وضع نیست بلکه معلول وضع به علاوۀ قرینه است.</w:t>
      </w:r>
    </w:p>
    <w:p w14:paraId="57D5968B" w14:textId="01272648" w:rsidR="0061356E" w:rsidRDefault="0061356E" w:rsidP="00A96C2E">
      <w:pPr>
        <w:jc w:val="both"/>
        <w:rPr>
          <w:rtl/>
        </w:rPr>
      </w:pPr>
      <w:r>
        <w:rPr>
          <w:rFonts w:hint="cs"/>
          <w:rtl/>
        </w:rPr>
        <w:t>با عنایت به این مطلب مجرد هم</w:t>
      </w:r>
      <w:r>
        <w:rPr>
          <w:rtl/>
        </w:rPr>
        <w:softHyphen/>
      </w:r>
      <w:r>
        <w:rPr>
          <w:rFonts w:hint="cs"/>
          <w:rtl/>
        </w:rPr>
        <w:t>زمانی استعمال با وضع، بدون اینکه این استعمال ارتباطی با آن وضع داشته باشد، ربطی به نامگذاری آن به حقیقی و مجازی ندارد.</w:t>
      </w:r>
    </w:p>
    <w:p w14:paraId="55F43D8B" w14:textId="0423E150" w:rsidR="0061356E" w:rsidRDefault="0061356E" w:rsidP="00A96C2E">
      <w:pPr>
        <w:jc w:val="both"/>
        <w:rPr>
          <w:rtl/>
        </w:rPr>
      </w:pPr>
      <w:r>
        <w:rPr>
          <w:rFonts w:hint="cs"/>
          <w:rtl/>
        </w:rPr>
        <w:lastRenderedPageBreak/>
        <w:t>خلاصه اینکه علاوه بر اینکه به طور کلی در اینگونه تعابیر معمولاً وصف مشعر به علیت است و موضوع</w:t>
      </w:r>
      <w:r>
        <w:rPr>
          <w:rtl/>
        </w:rPr>
        <w:softHyphen/>
      </w:r>
      <w:r>
        <w:rPr>
          <w:rFonts w:hint="cs"/>
          <w:rtl/>
        </w:rPr>
        <w:t>له بودن در شکل</w:t>
      </w:r>
      <w:r>
        <w:rPr>
          <w:rtl/>
        </w:rPr>
        <w:softHyphen/>
      </w:r>
      <w:r>
        <w:rPr>
          <w:rFonts w:hint="cs"/>
          <w:rtl/>
        </w:rPr>
        <w:t xml:space="preserve">گیری استعمال دخیل است، در خصوص مورد نیز این نکته وجود دارد که تفکیک و تقسیم استعمال </w:t>
      </w:r>
      <w:r w:rsidR="007E6E76">
        <w:rPr>
          <w:rFonts w:hint="cs"/>
          <w:rtl/>
        </w:rPr>
        <w:t xml:space="preserve">به </w:t>
      </w:r>
      <w:r>
        <w:rPr>
          <w:rFonts w:hint="cs"/>
          <w:rtl/>
        </w:rPr>
        <w:t>حقیقی و مجازی، به جهت آن است که گاهی استعمال، معلول مباشری وضع است و نیازی به قرینۀ خارجی یا داخلی ندارد؛ اما گاهی، نیاز به قرینه دارد؛ بنابراین استعمالی که اساساً ارتباطی به وضع مورد نظر ندارد، و صرفاً با آن هم</w:t>
      </w:r>
      <w:r>
        <w:rPr>
          <w:rtl/>
        </w:rPr>
        <w:softHyphen/>
      </w:r>
      <w:r>
        <w:rPr>
          <w:rFonts w:hint="cs"/>
          <w:rtl/>
        </w:rPr>
        <w:t>زمان شده، مشمول هیچ یک از این دو قسم نیست یعنی نه استعمال حقیقی است نه استعمال مجازی؛ پس فرمایش محقق خراسانی کاملاً متین است.</w:t>
      </w:r>
    </w:p>
    <w:p w14:paraId="574FDB4C" w14:textId="406A75E8" w:rsidR="0061356E" w:rsidRDefault="0061356E" w:rsidP="00A96C2E">
      <w:pPr>
        <w:jc w:val="both"/>
        <w:rPr>
          <w:rtl/>
        </w:rPr>
      </w:pPr>
      <w:r>
        <w:rPr>
          <w:rFonts w:hint="cs"/>
          <w:rtl/>
        </w:rPr>
        <w:t>البته پیش</w:t>
      </w:r>
      <w:r>
        <w:rPr>
          <w:rtl/>
        </w:rPr>
        <w:softHyphen/>
      </w:r>
      <w:r>
        <w:rPr>
          <w:rFonts w:hint="cs"/>
          <w:rtl/>
        </w:rPr>
        <w:t>تر گفتیم که اصل این مطلب مشکلی برای ما ایجاد نمی</w:t>
      </w:r>
      <w:r>
        <w:rPr>
          <w:rtl/>
        </w:rPr>
        <w:softHyphen/>
      </w:r>
      <w:r>
        <w:rPr>
          <w:rFonts w:hint="cs"/>
          <w:rtl/>
        </w:rPr>
        <w:t>کند چون حتی اگر این استعمال، غلط باشد نیز مانعی ندارد واضع در قالب یک استعمال غلط بناگذاری قلبی خود را ابراز نماید.</w:t>
      </w:r>
    </w:p>
    <w:p w14:paraId="4F3A0EDC" w14:textId="0E277C0C" w:rsidR="0061356E" w:rsidRDefault="0061356E" w:rsidP="00A96C2E">
      <w:pPr>
        <w:jc w:val="both"/>
        <w:rPr>
          <w:rtl/>
        </w:rPr>
      </w:pPr>
      <w:r>
        <w:rPr>
          <w:rFonts w:hint="cs"/>
          <w:rtl/>
        </w:rPr>
        <w:t>اگر شخصی بخواهد یک صیغه</w:t>
      </w:r>
      <w:r>
        <w:rPr>
          <w:rtl/>
        </w:rPr>
        <w:softHyphen/>
      </w:r>
      <w:r>
        <w:rPr>
          <w:rFonts w:hint="cs"/>
          <w:rtl/>
        </w:rPr>
        <w:t>ای را انشاء کند، چنانچه با تعبیری که عرفاً غلط است این کار را انجام بدهد انشاء خود را ابراز کرده هر چند ممکن است احکام شرعی مترتب بر صیغۀ مورد نظر، بر این صیغۀ غلط جاری نباشد اما عدم ترتیب احکام شرعی، بحث دیگری است. مثلاً در بحث انشای صیغۀ نکاح و سائر عقود، این بحث مطرح است که آیا صحیح خواندن صیغه، شرط ترتیب احکام شرعی بر آن است یا نه؟ ولی این بحث</w:t>
      </w:r>
      <w:r>
        <w:rPr>
          <w:rtl/>
        </w:rPr>
        <w:softHyphen/>
      </w:r>
      <w:r>
        <w:rPr>
          <w:rFonts w:hint="cs"/>
          <w:rtl/>
        </w:rPr>
        <w:t>ها</w:t>
      </w:r>
      <w:r w:rsidR="003847AD">
        <w:rPr>
          <w:rFonts w:hint="cs"/>
          <w:rtl/>
        </w:rPr>
        <w:t>، بحث</w:t>
      </w:r>
      <w:r w:rsidR="003847AD">
        <w:rPr>
          <w:rtl/>
        </w:rPr>
        <w:softHyphen/>
      </w:r>
      <w:r w:rsidR="003847AD">
        <w:rPr>
          <w:rFonts w:hint="cs"/>
          <w:rtl/>
        </w:rPr>
        <w:t>های دیگری است که به بحث ما ربطی ندارد؛ در آنجا بحث در این است ممکن است عرف یا شرع صحیح خواندن صیغه را شرط ترتیب اثر آن بدانند، که در همانجا نیز برخی این اشتراط را منکرند و می</w:t>
      </w:r>
      <w:r w:rsidR="003847AD">
        <w:rPr>
          <w:rtl/>
        </w:rPr>
        <w:softHyphen/>
      </w:r>
      <w:r w:rsidR="003847AD">
        <w:rPr>
          <w:rFonts w:hint="cs"/>
          <w:rtl/>
        </w:rPr>
        <w:t>گویند همین مقدار که صیغۀ خوانده شده مفهِمه باشد برای ترتیب اثر کفایت می</w:t>
      </w:r>
      <w:r w:rsidR="003847AD">
        <w:rPr>
          <w:rtl/>
        </w:rPr>
        <w:softHyphen/>
      </w:r>
      <w:r w:rsidR="003847AD">
        <w:rPr>
          <w:rFonts w:hint="cs"/>
          <w:rtl/>
        </w:rPr>
        <w:t>کند.</w:t>
      </w:r>
    </w:p>
    <w:p w14:paraId="1BCE828D" w14:textId="30F8E612" w:rsidR="003847AD" w:rsidRDefault="003847AD" w:rsidP="00A96C2E">
      <w:pPr>
        <w:jc w:val="both"/>
        <w:rPr>
          <w:rtl/>
        </w:rPr>
      </w:pPr>
      <w:r>
        <w:rPr>
          <w:rFonts w:hint="cs"/>
          <w:rtl/>
        </w:rPr>
        <w:t>به هر حال حتی اگر در بحث اشتراط صحت صیغه برای ترتیب اثر آن، صحیح بودن صیغه را شرط بدانیم به جهت آن است که یک اثر عقلائی یا اثر شرعی بر این صیغه مترتب می</w:t>
      </w:r>
      <w:r>
        <w:rPr>
          <w:rtl/>
        </w:rPr>
        <w:softHyphen/>
      </w:r>
      <w:r>
        <w:rPr>
          <w:rFonts w:hint="cs"/>
          <w:rtl/>
        </w:rPr>
        <w:t>شود اما در ما نحن فیه کاری به احکام شرعی صیغه نداریم بلکه تنها هدفمان آن است که بناگذاری قلبی را به نحوی ابراز کنیم تا این ابراز مقدمه</w:t>
      </w:r>
      <w:r>
        <w:rPr>
          <w:rtl/>
        </w:rPr>
        <w:softHyphen/>
      </w:r>
      <w:r>
        <w:rPr>
          <w:rFonts w:hint="cs"/>
          <w:rtl/>
        </w:rPr>
        <w:t xml:space="preserve">ای باشد برای پیروی اشخاص از آن تا در نهایت این لفظ، واقعاً نشانۀ معنا شود؛ لذا </w:t>
      </w:r>
      <w:r w:rsidR="007E6E76">
        <w:rPr>
          <w:rFonts w:hint="cs"/>
          <w:rtl/>
        </w:rPr>
        <w:t xml:space="preserve">حتی اگر </w:t>
      </w:r>
      <w:r>
        <w:rPr>
          <w:rFonts w:hint="cs"/>
          <w:rtl/>
        </w:rPr>
        <w:t>ابراز، در قالب استعمال غلط تحقق پیدا کند، واضع به هدف خودش می</w:t>
      </w:r>
      <w:r>
        <w:rPr>
          <w:rtl/>
        </w:rPr>
        <w:softHyphen/>
      </w:r>
      <w:r>
        <w:rPr>
          <w:rFonts w:hint="cs"/>
          <w:rtl/>
        </w:rPr>
        <w:t>رسد.</w:t>
      </w:r>
    </w:p>
    <w:p w14:paraId="0521BF60" w14:textId="07DCFB4E" w:rsidR="003847AD" w:rsidRDefault="003847AD" w:rsidP="00A96C2E">
      <w:pPr>
        <w:jc w:val="both"/>
        <w:rPr>
          <w:rtl/>
        </w:rPr>
      </w:pPr>
      <w:r>
        <w:rPr>
          <w:rFonts w:hint="cs"/>
          <w:rtl/>
        </w:rPr>
        <w:t>در اینجا بحث اقسام سه</w:t>
      </w:r>
      <w:r>
        <w:rPr>
          <w:rtl/>
        </w:rPr>
        <w:softHyphen/>
      </w:r>
      <w:r>
        <w:rPr>
          <w:rFonts w:hint="cs"/>
          <w:rtl/>
        </w:rPr>
        <w:t>گانۀ وضع را تمام می</w:t>
      </w:r>
      <w:r>
        <w:rPr>
          <w:rtl/>
        </w:rPr>
        <w:softHyphen/>
      </w:r>
      <w:r>
        <w:rPr>
          <w:rFonts w:hint="cs"/>
          <w:rtl/>
        </w:rPr>
        <w:t>کنیم.</w:t>
      </w:r>
    </w:p>
    <w:p w14:paraId="1815F817" w14:textId="3655FA0B" w:rsidR="009D4A4E" w:rsidRDefault="009D4A4E" w:rsidP="00A96C2E">
      <w:pPr>
        <w:pStyle w:val="a1"/>
        <w:jc w:val="both"/>
        <w:rPr>
          <w:rtl/>
        </w:rPr>
      </w:pPr>
      <w:bookmarkStart w:id="8" w:name="_Toc147859789"/>
      <w:r>
        <w:rPr>
          <w:rFonts w:hint="cs"/>
          <w:rtl/>
        </w:rPr>
        <w:t>نظریة الإستعمال</w:t>
      </w:r>
      <w:bookmarkEnd w:id="8"/>
    </w:p>
    <w:p w14:paraId="0EEBD1FE" w14:textId="35D4AD28" w:rsidR="003847AD" w:rsidRDefault="003847AD" w:rsidP="00A96C2E">
      <w:pPr>
        <w:jc w:val="both"/>
        <w:rPr>
          <w:rtl/>
        </w:rPr>
      </w:pPr>
      <w:r>
        <w:rPr>
          <w:rFonts w:hint="cs"/>
          <w:rtl/>
        </w:rPr>
        <w:t>بحث بعدی، بحثی است که مرحوم شهید صدر تحت عنوان نظریة الإستعمال مطرح نموده است</w:t>
      </w:r>
      <w:r>
        <w:rPr>
          <w:rStyle w:val="ad"/>
          <w:rtl/>
        </w:rPr>
        <w:footnoteReference w:id="4"/>
      </w:r>
      <w:r>
        <w:rPr>
          <w:rFonts w:hint="cs"/>
          <w:rtl/>
        </w:rPr>
        <w:t xml:space="preserve">. ایشان </w:t>
      </w:r>
      <w:r>
        <w:rPr>
          <w:rFonts w:cs="Cambria" w:hint="cs"/>
          <w:rtl/>
        </w:rPr>
        <w:t>_</w:t>
      </w:r>
      <w:r>
        <w:rPr>
          <w:rFonts w:hint="cs"/>
          <w:rtl/>
        </w:rPr>
        <w:t>با عنایت به این که ترتیب بحث ما با ترتیب بحث ایشان  متفاوت است</w:t>
      </w:r>
      <w:r>
        <w:rPr>
          <w:rFonts w:cs="Cambria" w:hint="cs"/>
          <w:rtl/>
        </w:rPr>
        <w:t>_</w:t>
      </w:r>
      <w:r>
        <w:rPr>
          <w:rFonts w:hint="cs"/>
          <w:rtl/>
        </w:rPr>
        <w:t xml:space="preserve"> می</w:t>
      </w:r>
      <w:r>
        <w:rPr>
          <w:rtl/>
        </w:rPr>
        <w:softHyphen/>
      </w:r>
      <w:r>
        <w:rPr>
          <w:rFonts w:hint="cs"/>
          <w:rtl/>
        </w:rPr>
        <w:t>فرماید: ما یک استعمال داریم و یک دلالت داریم؛ لفظی را که برای رساندن معنا به کار می</w:t>
      </w:r>
      <w:r>
        <w:rPr>
          <w:rtl/>
        </w:rPr>
        <w:softHyphen/>
      </w:r>
      <w:r>
        <w:rPr>
          <w:rFonts w:hint="cs"/>
          <w:rtl/>
        </w:rPr>
        <w:t>گیریم، دو حیثیت دارد:</w:t>
      </w:r>
    </w:p>
    <w:p w14:paraId="3B03A216" w14:textId="3B37E2AB" w:rsidR="003847AD" w:rsidRDefault="003847AD" w:rsidP="00A96C2E">
      <w:pPr>
        <w:pStyle w:val="af6"/>
        <w:numPr>
          <w:ilvl w:val="0"/>
          <w:numId w:val="17"/>
        </w:numPr>
        <w:jc w:val="both"/>
      </w:pPr>
      <w:r>
        <w:rPr>
          <w:rFonts w:hint="cs"/>
          <w:rtl/>
        </w:rPr>
        <w:t>یک حیثیتش با شخص به کار گیرندۀ لفظ در ارتباط است که استعمال نام دارد.</w:t>
      </w:r>
    </w:p>
    <w:p w14:paraId="0961F1DC" w14:textId="1875241D" w:rsidR="003847AD" w:rsidRDefault="003847AD" w:rsidP="00A96C2E">
      <w:pPr>
        <w:pStyle w:val="af6"/>
        <w:numPr>
          <w:ilvl w:val="0"/>
          <w:numId w:val="17"/>
        </w:numPr>
        <w:jc w:val="both"/>
      </w:pPr>
      <w:r>
        <w:rPr>
          <w:rFonts w:hint="cs"/>
          <w:rtl/>
        </w:rPr>
        <w:lastRenderedPageBreak/>
        <w:t>حیثیت دیگرش با مخاطب در ارتباط است که دلالت نام دارد</w:t>
      </w:r>
      <w:r w:rsidR="00D57A6E">
        <w:rPr>
          <w:rFonts w:hint="cs"/>
          <w:rtl/>
        </w:rPr>
        <w:t xml:space="preserve">؛ </w:t>
      </w:r>
      <w:r>
        <w:rPr>
          <w:rFonts w:hint="cs"/>
          <w:rtl/>
        </w:rPr>
        <w:t>به عبارت دقیق</w:t>
      </w:r>
      <w:r>
        <w:rPr>
          <w:rtl/>
        </w:rPr>
        <w:softHyphen/>
      </w:r>
      <w:r>
        <w:rPr>
          <w:rFonts w:hint="cs"/>
          <w:rtl/>
        </w:rPr>
        <w:t xml:space="preserve">تر </w:t>
      </w:r>
      <w:r w:rsidR="00D57A6E">
        <w:rPr>
          <w:rFonts w:hint="cs"/>
          <w:rtl/>
        </w:rPr>
        <w:t>دلالت، رابطۀ لفظ با مخاطب است.</w:t>
      </w:r>
    </w:p>
    <w:p w14:paraId="3CBFD0FC" w14:textId="5E7C481C" w:rsidR="00D57A6E" w:rsidRDefault="00D57A6E" w:rsidP="00A96C2E">
      <w:pPr>
        <w:jc w:val="both"/>
        <w:rPr>
          <w:rtl/>
        </w:rPr>
      </w:pPr>
      <w:r>
        <w:rPr>
          <w:rFonts w:hint="cs"/>
          <w:rtl/>
        </w:rPr>
        <w:t>البته تعریف ایشان از دلالت، ناشی از تصویری است که ایشان در حقیقت وضع دارند چون ایشان حقیقت وضع را از مقولۀ تصور دانستند؛ اما اگر کسی دلالت را از مقولۀ دلالات تصدیقی بگیرد، شخص به کار گیرنده نیز به نحوی از انحاء در خود دلالت نقش پیدا می</w:t>
      </w:r>
      <w:r>
        <w:rPr>
          <w:rtl/>
        </w:rPr>
        <w:softHyphen/>
      </w:r>
      <w:r>
        <w:rPr>
          <w:rFonts w:hint="cs"/>
          <w:rtl/>
        </w:rPr>
        <w:t xml:space="preserve">کند. در آینده </w:t>
      </w:r>
      <w:r w:rsidR="00093E61">
        <w:rPr>
          <w:rFonts w:hint="cs"/>
          <w:rtl/>
        </w:rPr>
        <w:t xml:space="preserve">به تحلیل حقیقت دلالت خواهیم پرداخت. </w:t>
      </w:r>
      <w:r>
        <w:rPr>
          <w:rFonts w:hint="cs"/>
          <w:rtl/>
        </w:rPr>
        <w:t>مرحوم آقای صدر ابتداء به بحث دلالت</w:t>
      </w:r>
      <w:r>
        <w:rPr>
          <w:rStyle w:val="ad"/>
          <w:rtl/>
        </w:rPr>
        <w:footnoteReference w:id="5"/>
      </w:r>
      <w:r>
        <w:rPr>
          <w:rFonts w:hint="cs"/>
          <w:rtl/>
        </w:rPr>
        <w:t xml:space="preserve"> و سپس به بحث استعمال پرداخته است</w:t>
      </w:r>
      <w:r w:rsidR="00093E61">
        <w:rPr>
          <w:rFonts w:hint="cs"/>
          <w:rtl/>
        </w:rPr>
        <w:t xml:space="preserve"> و دلالت را بیشتر از زاویۀ تبعیت یا عدم تبعیّ</w:t>
      </w:r>
      <w:r w:rsidR="00020A15">
        <w:rPr>
          <w:rFonts w:hint="cs"/>
          <w:rtl/>
        </w:rPr>
        <w:t>ت</w:t>
      </w:r>
      <w:r w:rsidR="00093E61">
        <w:rPr>
          <w:rFonts w:hint="cs"/>
          <w:rtl/>
        </w:rPr>
        <w:t xml:space="preserve"> آن از ارادۀ متکلم </w:t>
      </w:r>
      <w:r w:rsidR="00020A15">
        <w:rPr>
          <w:rFonts w:hint="cs"/>
          <w:rtl/>
        </w:rPr>
        <w:t>مورد بررسی قرار داده</w:t>
      </w:r>
      <w:r w:rsidR="00093E61">
        <w:rPr>
          <w:rFonts w:hint="cs"/>
          <w:rtl/>
        </w:rPr>
        <w:t xml:space="preserve"> است.</w:t>
      </w:r>
    </w:p>
    <w:p w14:paraId="4408AF03" w14:textId="683CBD4E" w:rsidR="00093E61" w:rsidRDefault="00093E61" w:rsidP="00A96C2E">
      <w:pPr>
        <w:pStyle w:val="20"/>
        <w:jc w:val="both"/>
        <w:rPr>
          <w:rtl/>
        </w:rPr>
      </w:pPr>
      <w:bookmarkStart w:id="9" w:name="_Toc147859790"/>
      <w:r>
        <w:rPr>
          <w:rFonts w:hint="cs"/>
          <w:rtl/>
        </w:rPr>
        <w:t>مراحل اراده در کلام</w:t>
      </w:r>
      <w:bookmarkEnd w:id="9"/>
    </w:p>
    <w:p w14:paraId="75BF8EA6" w14:textId="2C012C2E" w:rsidR="00093E61" w:rsidRDefault="00093E61" w:rsidP="00A96C2E">
      <w:pPr>
        <w:jc w:val="both"/>
        <w:rPr>
          <w:rtl/>
        </w:rPr>
      </w:pPr>
      <w:r>
        <w:rPr>
          <w:rFonts w:hint="cs"/>
          <w:rtl/>
        </w:rPr>
        <w:t>ایشان در تبیین حقیقت استعمال می</w:t>
      </w:r>
      <w:r>
        <w:rPr>
          <w:rtl/>
        </w:rPr>
        <w:softHyphen/>
      </w:r>
      <w:r>
        <w:rPr>
          <w:rFonts w:hint="cs"/>
          <w:rtl/>
        </w:rPr>
        <w:t>فرمایند ما سه گونه اراده داریم:1- ارادۀ اسعمالی-2-ارادۀ تفهیمی-3- ارادۀ جدی.</w:t>
      </w:r>
    </w:p>
    <w:p w14:paraId="6EA0915F" w14:textId="240FEAA0" w:rsidR="00093E61" w:rsidRDefault="00093E61" w:rsidP="00A96C2E">
      <w:pPr>
        <w:pStyle w:val="30"/>
        <w:jc w:val="both"/>
        <w:rPr>
          <w:rtl/>
        </w:rPr>
      </w:pPr>
      <w:bookmarkStart w:id="10" w:name="_Toc147859791"/>
      <w:r>
        <w:rPr>
          <w:rFonts w:hint="cs"/>
          <w:rtl/>
        </w:rPr>
        <w:t>حقیقت ارادۀ استعمالی</w:t>
      </w:r>
      <w:bookmarkEnd w:id="10"/>
    </w:p>
    <w:p w14:paraId="0FE7B480" w14:textId="3A7ADFE4" w:rsidR="00093E61" w:rsidRDefault="00093E61" w:rsidP="00A96C2E">
      <w:pPr>
        <w:jc w:val="both"/>
        <w:rPr>
          <w:rtl/>
        </w:rPr>
      </w:pPr>
      <w:r>
        <w:rPr>
          <w:rFonts w:hint="cs"/>
          <w:rtl/>
        </w:rPr>
        <w:t>ایشان می</w:t>
      </w:r>
      <w:r>
        <w:rPr>
          <w:rtl/>
        </w:rPr>
        <w:softHyphen/>
      </w:r>
      <w:r>
        <w:rPr>
          <w:rFonts w:hint="cs"/>
          <w:rtl/>
        </w:rPr>
        <w:t>فرمایند وقتی انسان لفظ را به کار می</w:t>
      </w:r>
      <w:r>
        <w:rPr>
          <w:rtl/>
        </w:rPr>
        <w:softHyphen/>
      </w:r>
      <w:r>
        <w:rPr>
          <w:rFonts w:hint="cs"/>
          <w:rtl/>
        </w:rPr>
        <w:t>برد حتی اگر در مقام افهام معنا هم نباشد، ارادۀ استعمالی شکل گرفته است؛ پس ارادۀ استعمالی تابع قصد افهام نیست. ایشان در توضیح ارادۀ استعمالی می</w:t>
      </w:r>
      <w:r>
        <w:rPr>
          <w:rtl/>
        </w:rPr>
        <w:softHyphen/>
      </w:r>
      <w:r>
        <w:rPr>
          <w:rFonts w:hint="cs"/>
          <w:rtl/>
        </w:rPr>
        <w:t>فرمایند متکلم لفظی را اراده کرده</w:t>
      </w:r>
      <w:r>
        <w:rPr>
          <w:rtl/>
        </w:rPr>
        <w:softHyphen/>
      </w:r>
      <w:r>
        <w:rPr>
          <w:rFonts w:hint="cs"/>
          <w:rtl/>
        </w:rPr>
        <w:t xml:space="preserve"> است که این لفظ دال بر معنا است هر چند متکلم قصد دلالت</w:t>
      </w:r>
      <w:r>
        <w:rPr>
          <w:rtl/>
        </w:rPr>
        <w:softHyphen/>
      </w:r>
      <w:r>
        <w:rPr>
          <w:rFonts w:hint="cs"/>
          <w:rtl/>
        </w:rPr>
        <w:t>گری آن را نداشته باشد ولی همین مقدار که این لفظ دال بر معنا باشد برای شکل</w:t>
      </w:r>
      <w:r>
        <w:rPr>
          <w:rtl/>
        </w:rPr>
        <w:softHyphen/>
      </w:r>
      <w:r>
        <w:rPr>
          <w:rFonts w:hint="cs"/>
          <w:rtl/>
        </w:rPr>
        <w:t>گیری ارادۀ استعمالی کافی است؛ پس در نظر ایشان، ارادۀ تکلم به لفظ دال، همان ارادۀ استعمالی است.</w:t>
      </w:r>
    </w:p>
    <w:p w14:paraId="16EC0B7E" w14:textId="26FB1DAC" w:rsidR="00093E61" w:rsidRDefault="00093E61" w:rsidP="00A96C2E">
      <w:pPr>
        <w:pStyle w:val="30"/>
        <w:jc w:val="both"/>
        <w:rPr>
          <w:rtl/>
        </w:rPr>
      </w:pPr>
      <w:bookmarkStart w:id="11" w:name="_Toc147859792"/>
      <w:r>
        <w:rPr>
          <w:rFonts w:hint="cs"/>
          <w:rtl/>
        </w:rPr>
        <w:t>حقیقت ارادۀ تفهیمی</w:t>
      </w:r>
      <w:bookmarkEnd w:id="11"/>
    </w:p>
    <w:p w14:paraId="0AAE09B5" w14:textId="52F6AEF8" w:rsidR="00093E61" w:rsidRDefault="00512EDD" w:rsidP="00A96C2E">
      <w:pPr>
        <w:jc w:val="both"/>
        <w:rPr>
          <w:rtl/>
        </w:rPr>
      </w:pPr>
      <w:r>
        <w:rPr>
          <w:rFonts w:hint="cs"/>
          <w:rtl/>
        </w:rPr>
        <w:t>گاهی فراتر از تکلم به لفظ دال، قصد تفهیم معنا به مخاطب نیز وجود دارد که به آن ارادۀ تفهیمی اطلاق می</w:t>
      </w:r>
      <w:r>
        <w:rPr>
          <w:rtl/>
        </w:rPr>
        <w:softHyphen/>
      </w:r>
      <w:r>
        <w:rPr>
          <w:rFonts w:hint="cs"/>
          <w:rtl/>
        </w:rPr>
        <w:t>شود.</w:t>
      </w:r>
    </w:p>
    <w:p w14:paraId="5CA335A9" w14:textId="74D6B8D5" w:rsidR="00512EDD" w:rsidRDefault="00512EDD" w:rsidP="00A96C2E">
      <w:pPr>
        <w:pStyle w:val="30"/>
        <w:jc w:val="both"/>
        <w:rPr>
          <w:rtl/>
        </w:rPr>
      </w:pPr>
      <w:bookmarkStart w:id="12" w:name="_Toc147859793"/>
      <w:r>
        <w:rPr>
          <w:rFonts w:hint="cs"/>
          <w:rtl/>
        </w:rPr>
        <w:t>حقیقت ارادۀ جدّی</w:t>
      </w:r>
      <w:bookmarkEnd w:id="12"/>
    </w:p>
    <w:p w14:paraId="4E44C07A" w14:textId="742BD0EE" w:rsidR="00FF01B5" w:rsidRDefault="00512EDD" w:rsidP="00A96C2E">
      <w:pPr>
        <w:jc w:val="both"/>
        <w:rPr>
          <w:rtl/>
        </w:rPr>
      </w:pPr>
      <w:r>
        <w:rPr>
          <w:rFonts w:hint="cs"/>
          <w:rtl/>
        </w:rPr>
        <w:t>در مرحلۀ بعد یک سری اهداف نوعیه</w:t>
      </w:r>
      <w:r>
        <w:rPr>
          <w:rtl/>
        </w:rPr>
        <w:softHyphen/>
      </w:r>
      <w:r>
        <w:rPr>
          <w:rFonts w:hint="cs"/>
          <w:rtl/>
        </w:rPr>
        <w:t xml:space="preserve"> در هنگام استعمال وجود دارد که گاهی متکلم به هنگام استعمال، تحقق آن هدف نوعیه </w:t>
      </w:r>
      <w:r w:rsidR="00020A15">
        <w:rPr>
          <w:rFonts w:hint="cs"/>
          <w:rtl/>
        </w:rPr>
        <w:t>را</w:t>
      </w:r>
      <w:r>
        <w:rPr>
          <w:rFonts w:hint="cs"/>
          <w:rtl/>
        </w:rPr>
        <w:t xml:space="preserve"> در نظر دارد.</w:t>
      </w:r>
    </w:p>
    <w:p w14:paraId="0A0F31BC" w14:textId="77777777" w:rsidR="00FF01B5" w:rsidRDefault="00512EDD" w:rsidP="00A96C2E">
      <w:pPr>
        <w:jc w:val="both"/>
        <w:rPr>
          <w:rtl/>
        </w:rPr>
      </w:pPr>
      <w:r>
        <w:rPr>
          <w:rFonts w:hint="cs"/>
          <w:rtl/>
        </w:rPr>
        <w:t>مثلاً به هنگام طلب، یک اراده</w:t>
      </w:r>
      <w:r>
        <w:rPr>
          <w:rtl/>
        </w:rPr>
        <w:softHyphen/>
      </w:r>
      <w:r>
        <w:rPr>
          <w:rFonts w:hint="cs"/>
          <w:rtl/>
        </w:rPr>
        <w:t xml:space="preserve">ای در نفس طالب ایجاد شده که سبب بکار گیری صیغۀ طلبیه شده است؛ گاهی استعمال صیغۀ طلبیه با طلب واقعی همراه است که هدف نوعیۀ صیغۀ طلبیه بوده و ارادۀ جدی نام دارد. </w:t>
      </w:r>
    </w:p>
    <w:p w14:paraId="6C7DB352" w14:textId="4FFB1EF0" w:rsidR="00512EDD" w:rsidRDefault="00512EDD" w:rsidP="00A96C2E">
      <w:pPr>
        <w:jc w:val="both"/>
        <w:rPr>
          <w:rtl/>
        </w:rPr>
      </w:pPr>
      <w:r>
        <w:rPr>
          <w:rFonts w:hint="cs"/>
          <w:rtl/>
        </w:rPr>
        <w:lastRenderedPageBreak/>
        <w:t>یا مثلاً در اخبارات، گاهی متکلم، افهام یک واقعه به مخاطب را در نظر دارد</w:t>
      </w:r>
      <w:r w:rsidR="00FF01B5">
        <w:rPr>
          <w:rFonts w:hint="cs"/>
          <w:rtl/>
        </w:rPr>
        <w:t xml:space="preserve"> که به آن ارادۀ جدی می</w:t>
      </w:r>
      <w:r w:rsidR="00FF01B5">
        <w:rPr>
          <w:rtl/>
        </w:rPr>
        <w:softHyphen/>
      </w:r>
      <w:r w:rsidR="00FF01B5">
        <w:rPr>
          <w:rFonts w:hint="cs"/>
          <w:rtl/>
        </w:rPr>
        <w:t>گویند؛</w:t>
      </w:r>
      <w:r>
        <w:rPr>
          <w:rFonts w:hint="cs"/>
          <w:rtl/>
        </w:rPr>
        <w:t xml:space="preserve"> اما گاهی در مقام شوخی و هزل </w:t>
      </w:r>
      <w:r w:rsidR="00FF01B5">
        <w:rPr>
          <w:rFonts w:hint="cs"/>
          <w:rtl/>
        </w:rPr>
        <w:t>بوده</w:t>
      </w:r>
      <w:r>
        <w:rPr>
          <w:rFonts w:hint="cs"/>
          <w:rtl/>
        </w:rPr>
        <w:t xml:space="preserve"> و قصد جدّی برای </w:t>
      </w:r>
      <w:r w:rsidR="00FF01B5">
        <w:rPr>
          <w:rFonts w:hint="cs"/>
          <w:rtl/>
        </w:rPr>
        <w:t>ایجاد اعتقاد برای مخاطب را ندارد؛ البته مراد از اعتقاد، اعتقاد مخاطب به معتقد بودن گوینده است ولو اعتقاد به خارجیت داشتن واقعۀ مخبر عنه پیدا نکند.</w:t>
      </w:r>
    </w:p>
    <w:p w14:paraId="51D5152A" w14:textId="6A57E402" w:rsidR="00FF01B5" w:rsidRDefault="00FF01B5" w:rsidP="00A96C2E">
      <w:pPr>
        <w:jc w:val="both"/>
        <w:rPr>
          <w:rtl/>
        </w:rPr>
      </w:pPr>
      <w:r>
        <w:rPr>
          <w:rFonts w:hint="cs"/>
          <w:rtl/>
        </w:rPr>
        <w:t>یا مثلاً جملات استفهامیه، نوعاً به هدف استفهام حقیقی شکل می</w:t>
      </w:r>
      <w:r>
        <w:rPr>
          <w:rtl/>
        </w:rPr>
        <w:softHyphen/>
      </w:r>
      <w:r>
        <w:rPr>
          <w:rFonts w:hint="cs"/>
          <w:rtl/>
        </w:rPr>
        <w:t>گیرد که ارادۀ جدی نام دارد؛ اما گاهی به هدف استفهام حقیقی نبوده و هدف از آن، اموری دیگر غیر از استفهام حقیقی هستند.</w:t>
      </w:r>
    </w:p>
    <w:p w14:paraId="738C87DE" w14:textId="3CC520F5" w:rsidR="00FF01B5" w:rsidRDefault="00FF01B5" w:rsidP="00A96C2E">
      <w:pPr>
        <w:jc w:val="both"/>
        <w:rPr>
          <w:rtl/>
        </w:rPr>
      </w:pPr>
      <w:r>
        <w:rPr>
          <w:rFonts w:hint="cs"/>
          <w:rtl/>
        </w:rPr>
        <w:t xml:space="preserve">این تحلیلی است که مرحوم شهید صدر </w:t>
      </w:r>
      <w:r w:rsidR="006A3E90">
        <w:rPr>
          <w:rFonts w:hint="cs"/>
          <w:rtl/>
        </w:rPr>
        <w:t>برای</w:t>
      </w:r>
      <w:r>
        <w:rPr>
          <w:rFonts w:hint="cs"/>
          <w:rtl/>
        </w:rPr>
        <w:t xml:space="preserve"> مراحل اراده </w:t>
      </w:r>
      <w:r w:rsidR="006A3E90">
        <w:rPr>
          <w:rFonts w:hint="cs"/>
          <w:rtl/>
        </w:rPr>
        <w:t>مطرح نموده</w:t>
      </w:r>
      <w:r w:rsidR="006A3E90">
        <w:rPr>
          <w:rtl/>
        </w:rPr>
        <w:softHyphen/>
      </w:r>
      <w:r w:rsidR="006A3E90">
        <w:rPr>
          <w:rFonts w:hint="cs"/>
          <w:rtl/>
        </w:rPr>
        <w:t>اند.</w:t>
      </w:r>
    </w:p>
    <w:p w14:paraId="299B0563" w14:textId="6FDECD5A" w:rsidR="00FF01B5" w:rsidRDefault="00FF01B5" w:rsidP="00A96C2E">
      <w:pPr>
        <w:jc w:val="both"/>
        <w:rPr>
          <w:rtl/>
        </w:rPr>
      </w:pPr>
      <w:r>
        <w:rPr>
          <w:rFonts w:hint="cs"/>
          <w:rtl/>
        </w:rPr>
        <w:t>مرحوم شهید صدر همچنین می</w:t>
      </w:r>
      <w:r>
        <w:rPr>
          <w:rtl/>
        </w:rPr>
        <w:softHyphen/>
      </w:r>
      <w:r>
        <w:rPr>
          <w:rFonts w:hint="cs"/>
          <w:rtl/>
        </w:rPr>
        <w:t xml:space="preserve">فرمایند </w:t>
      </w:r>
      <w:r w:rsidR="006A3E90">
        <w:rPr>
          <w:rFonts w:hint="cs"/>
          <w:rtl/>
        </w:rPr>
        <w:t xml:space="preserve">در </w:t>
      </w:r>
      <w:r>
        <w:rPr>
          <w:rFonts w:hint="cs"/>
          <w:rtl/>
        </w:rPr>
        <w:t>همان مرحلۀ اول که گوینده، لفظ را به کار می</w:t>
      </w:r>
      <w:r>
        <w:rPr>
          <w:rtl/>
        </w:rPr>
        <w:softHyphen/>
      </w:r>
      <w:r>
        <w:rPr>
          <w:rFonts w:hint="cs"/>
          <w:rtl/>
        </w:rPr>
        <w:t>برد و لفظ</w:t>
      </w:r>
      <w:r w:rsidR="00020A15">
        <w:rPr>
          <w:rFonts w:hint="cs"/>
          <w:rtl/>
        </w:rPr>
        <w:t>،</w:t>
      </w:r>
      <w:r>
        <w:rPr>
          <w:rFonts w:hint="cs"/>
          <w:rtl/>
        </w:rPr>
        <w:t xml:space="preserve"> دال بر معنا می</w:t>
      </w:r>
      <w:r>
        <w:rPr>
          <w:rtl/>
        </w:rPr>
        <w:softHyphen/>
      </w:r>
      <w:r>
        <w:rPr>
          <w:rFonts w:hint="cs"/>
          <w:rtl/>
        </w:rPr>
        <w:t>شود، این دلالت استعمالی همان دلالت وضعیه است و مراحل بعدی، مراحل دیگری است که به دلالت</w:t>
      </w:r>
      <w:r>
        <w:rPr>
          <w:rtl/>
        </w:rPr>
        <w:softHyphen/>
      </w:r>
      <w:r>
        <w:rPr>
          <w:rFonts w:hint="cs"/>
          <w:rtl/>
        </w:rPr>
        <w:t>گرهای دیگری نیازمند است</w:t>
      </w:r>
      <w:r w:rsidR="006A3E90">
        <w:rPr>
          <w:rFonts w:hint="cs"/>
          <w:rtl/>
        </w:rPr>
        <w:t>؛</w:t>
      </w:r>
      <w:r>
        <w:rPr>
          <w:rFonts w:hint="cs"/>
          <w:rtl/>
        </w:rPr>
        <w:t xml:space="preserve"> پس آن دلالتی که مستقیماً از وضع سرچشمه می</w:t>
      </w:r>
      <w:r>
        <w:rPr>
          <w:rtl/>
        </w:rPr>
        <w:softHyphen/>
      </w:r>
      <w:r>
        <w:rPr>
          <w:rFonts w:hint="cs"/>
          <w:rtl/>
        </w:rPr>
        <w:t>گیرد دلالت استعمالی است.</w:t>
      </w:r>
    </w:p>
    <w:p w14:paraId="2B2D596E" w14:textId="4877D78D" w:rsidR="00FF01B5" w:rsidRDefault="00FF01B5" w:rsidP="00A96C2E">
      <w:pPr>
        <w:pStyle w:val="20"/>
        <w:jc w:val="both"/>
        <w:rPr>
          <w:rtl/>
        </w:rPr>
      </w:pPr>
      <w:bookmarkStart w:id="13" w:name="_Toc147859794"/>
      <w:r>
        <w:rPr>
          <w:rFonts w:hint="cs"/>
          <w:rtl/>
        </w:rPr>
        <w:t>بررسی تحلیل مرحوم شهید صدر از مراحل اراده</w:t>
      </w:r>
      <w:bookmarkEnd w:id="13"/>
    </w:p>
    <w:p w14:paraId="1C6071D7" w14:textId="77777777" w:rsidR="00C96B88" w:rsidRDefault="00C96B88" w:rsidP="00A96C2E">
      <w:pPr>
        <w:jc w:val="both"/>
        <w:rPr>
          <w:rtl/>
        </w:rPr>
      </w:pPr>
      <w:r>
        <w:rPr>
          <w:rFonts w:hint="cs"/>
          <w:rtl/>
        </w:rPr>
        <w:t>در اینجا چند مرحله بحث وجود دارد.</w:t>
      </w:r>
    </w:p>
    <w:p w14:paraId="7D6D1113" w14:textId="5820E682" w:rsidR="00C96B88" w:rsidRDefault="00C96B88" w:rsidP="00A96C2E">
      <w:pPr>
        <w:pStyle w:val="30"/>
        <w:jc w:val="both"/>
        <w:rPr>
          <w:rtl/>
        </w:rPr>
      </w:pPr>
      <w:bookmarkStart w:id="14" w:name="_Toc147859795"/>
      <w:r>
        <w:rPr>
          <w:rFonts w:hint="cs"/>
          <w:rtl/>
        </w:rPr>
        <w:t>هدف واضع از وضع: انتقال تصدیق نه صرف تصور</w:t>
      </w:r>
      <w:bookmarkEnd w:id="14"/>
    </w:p>
    <w:p w14:paraId="389512B1" w14:textId="24789A85" w:rsidR="00FF01B5" w:rsidRDefault="00C96B88" w:rsidP="00A96C2E">
      <w:pPr>
        <w:jc w:val="both"/>
        <w:rPr>
          <w:rtl/>
        </w:rPr>
      </w:pPr>
      <w:r>
        <w:rPr>
          <w:rFonts w:hint="cs"/>
          <w:rtl/>
        </w:rPr>
        <w:t>اولاً باید دی</w:t>
      </w:r>
      <w:r w:rsidR="00FF01B5">
        <w:rPr>
          <w:rFonts w:hint="cs"/>
          <w:rtl/>
        </w:rPr>
        <w:t xml:space="preserve">د هدف واضعان از وضع چیست؟ آیا هدف واضعان از وضع آن است که صرفاً </w:t>
      </w:r>
      <w:r>
        <w:rPr>
          <w:rFonts w:hint="cs"/>
          <w:rtl/>
        </w:rPr>
        <w:t>این لفظ معنایی را به ذهن مخاطب منتقل کند؟ ما سابقاً این نکته را متذکر شدیم که اگر در وضع</w:t>
      </w:r>
      <w:r>
        <w:rPr>
          <w:rtl/>
        </w:rPr>
        <w:softHyphen/>
      </w:r>
      <w:r>
        <w:rPr>
          <w:rFonts w:hint="cs"/>
          <w:rtl/>
        </w:rPr>
        <w:t xml:space="preserve">های اِفرادی بپذیریم که هدف از وضع، </w:t>
      </w:r>
      <w:r w:rsidR="00020A15">
        <w:rPr>
          <w:rFonts w:hint="cs"/>
          <w:rtl/>
        </w:rPr>
        <w:t xml:space="preserve">مجرد </w:t>
      </w:r>
      <w:r>
        <w:rPr>
          <w:rFonts w:hint="cs"/>
          <w:rtl/>
        </w:rPr>
        <w:t>تصور معنا در ذهن است، اما در وضع</w:t>
      </w:r>
      <w:r>
        <w:rPr>
          <w:rtl/>
        </w:rPr>
        <w:softHyphen/>
      </w:r>
      <w:r>
        <w:rPr>
          <w:rFonts w:hint="cs"/>
          <w:rtl/>
        </w:rPr>
        <w:t>های ترکیبی نمی</w:t>
      </w:r>
      <w:r>
        <w:rPr>
          <w:rtl/>
        </w:rPr>
        <w:softHyphen/>
      </w:r>
      <w:r>
        <w:rPr>
          <w:rFonts w:hint="cs"/>
          <w:rtl/>
        </w:rPr>
        <w:t xml:space="preserve">توان چنین مطلبی را پذیرفت چون در </w:t>
      </w:r>
      <w:r w:rsidR="00020A15">
        <w:rPr>
          <w:rFonts w:hint="cs"/>
          <w:rtl/>
        </w:rPr>
        <w:t>مفادات ترکیبی</w:t>
      </w:r>
      <w:r>
        <w:rPr>
          <w:rFonts w:hint="cs"/>
          <w:rtl/>
        </w:rPr>
        <w:t xml:space="preserve"> و اِسنادات تام، مرتبه</w:t>
      </w:r>
      <w:r>
        <w:rPr>
          <w:rtl/>
        </w:rPr>
        <w:softHyphen/>
      </w:r>
      <w:r>
        <w:rPr>
          <w:rFonts w:hint="cs"/>
          <w:rtl/>
        </w:rPr>
        <w:t>ای تصدیق وجود دارد که می</w:t>
      </w:r>
      <w:r>
        <w:rPr>
          <w:rtl/>
        </w:rPr>
        <w:softHyphen/>
      </w:r>
      <w:r>
        <w:rPr>
          <w:rFonts w:hint="cs"/>
          <w:rtl/>
        </w:rPr>
        <w:t>خواهیم آن را به ذهن مخاطب منتقل کنیم.</w:t>
      </w:r>
    </w:p>
    <w:p w14:paraId="6C90F4BC" w14:textId="41CC9AFC" w:rsidR="00C96B88" w:rsidRDefault="00C96B88" w:rsidP="00A96C2E">
      <w:pPr>
        <w:jc w:val="both"/>
        <w:rPr>
          <w:rtl/>
        </w:rPr>
      </w:pPr>
      <w:r>
        <w:rPr>
          <w:rFonts w:hint="cs"/>
          <w:rtl/>
        </w:rPr>
        <w:t>البته مقصود از تصدیق در اینجا، این نیست که لزوماً قصد المعنی را به مخاطب منتقل کنیم. سابقاً این نکته را توضیح دادیم که دلالت تصدیقی به دو گونه قابل تحلیل است:</w:t>
      </w:r>
    </w:p>
    <w:p w14:paraId="5D0F67D4" w14:textId="1E6E2BC4" w:rsidR="00C96B88" w:rsidRDefault="00C96B88" w:rsidP="00A96C2E">
      <w:pPr>
        <w:pStyle w:val="af6"/>
        <w:numPr>
          <w:ilvl w:val="0"/>
          <w:numId w:val="18"/>
        </w:numPr>
        <w:jc w:val="both"/>
      </w:pPr>
      <w:r>
        <w:rPr>
          <w:rFonts w:hint="cs"/>
          <w:rtl/>
        </w:rPr>
        <w:t>گونۀ اول آن است که متکلم می</w:t>
      </w:r>
      <w:r>
        <w:rPr>
          <w:rtl/>
        </w:rPr>
        <w:softHyphen/>
      </w:r>
      <w:r>
        <w:rPr>
          <w:rFonts w:hint="cs"/>
          <w:rtl/>
        </w:rPr>
        <w:t>خواهد قاصد بودن خودش نسبت به معنا را به ذهن مخاطب منتقل کند. به طور مثال بنابر مسلک تعهّد، متعهد می</w:t>
      </w:r>
      <w:r>
        <w:rPr>
          <w:rtl/>
        </w:rPr>
        <w:softHyphen/>
      </w:r>
      <w:r>
        <w:rPr>
          <w:rFonts w:hint="cs"/>
          <w:rtl/>
        </w:rPr>
        <w:t>شویم تنها در صورتی لفظ را بیاور</w:t>
      </w:r>
      <w:r w:rsidR="00020A15">
        <w:rPr>
          <w:rFonts w:hint="cs"/>
          <w:rtl/>
        </w:rPr>
        <w:t>ی</w:t>
      </w:r>
      <w:r>
        <w:rPr>
          <w:rFonts w:hint="cs"/>
          <w:rtl/>
        </w:rPr>
        <w:t>م که معنا را قصد کرده باش</w:t>
      </w:r>
      <w:r w:rsidR="00020A15">
        <w:rPr>
          <w:rFonts w:hint="cs"/>
          <w:rtl/>
        </w:rPr>
        <w:t>ی</w:t>
      </w:r>
      <w:r>
        <w:rPr>
          <w:rFonts w:hint="cs"/>
          <w:rtl/>
        </w:rPr>
        <w:t>م لذا از آوردن لفظ معلوم می</w:t>
      </w:r>
      <w:r>
        <w:rPr>
          <w:rtl/>
        </w:rPr>
        <w:softHyphen/>
      </w:r>
      <w:r>
        <w:rPr>
          <w:rFonts w:hint="cs"/>
          <w:rtl/>
        </w:rPr>
        <w:t>شود متکلم قصد المعنی داشته است؛ طبق این تحلیل طرف ملازمه که قرار است به ذهن مخاطب منتقل شود قصد المعنی است. تصدیق به معنای قصد المعنی مقصود ما نیست.</w:t>
      </w:r>
    </w:p>
    <w:p w14:paraId="1D1FAC8C" w14:textId="1AA1DA90" w:rsidR="00E8434A" w:rsidRDefault="00C96B88" w:rsidP="00A96C2E">
      <w:pPr>
        <w:pStyle w:val="af6"/>
        <w:numPr>
          <w:ilvl w:val="0"/>
          <w:numId w:val="18"/>
        </w:numPr>
        <w:jc w:val="both"/>
      </w:pPr>
      <w:r>
        <w:rPr>
          <w:rFonts w:hint="cs"/>
          <w:rtl/>
        </w:rPr>
        <w:t>گونۀ دیگر تصدیق آن است که خود معنا را به مخاطب منتقل می</w:t>
      </w:r>
      <w:r>
        <w:rPr>
          <w:rtl/>
        </w:rPr>
        <w:softHyphen/>
      </w:r>
      <w:r>
        <w:rPr>
          <w:rFonts w:hint="cs"/>
          <w:rtl/>
        </w:rPr>
        <w:t>کنیم نه قصد المعنی را اما خود معنا به دو شکل است؛ گاهی خود معنا از سنخ تصور است و گاهی از سنخ تصدیق است</w:t>
      </w:r>
      <w:r w:rsidR="00E8434A">
        <w:rPr>
          <w:rFonts w:hint="cs"/>
          <w:rtl/>
        </w:rPr>
        <w:t xml:space="preserve"> و تصدیق به هر حال یک عملیاتی است که در ذهن متکلم شکل گرفته و متکلم می</w:t>
      </w:r>
      <w:r w:rsidR="00E8434A">
        <w:rPr>
          <w:rtl/>
        </w:rPr>
        <w:softHyphen/>
      </w:r>
      <w:r w:rsidR="00E8434A">
        <w:rPr>
          <w:rFonts w:hint="cs"/>
          <w:rtl/>
        </w:rPr>
        <w:t xml:space="preserve">خواهد مشابه آن را به ذهن مخاطب منتقل کند. به طور مثال کسی که </w:t>
      </w:r>
      <w:r w:rsidR="00E8434A">
        <w:rPr>
          <w:rFonts w:hint="cs"/>
          <w:rtl/>
        </w:rPr>
        <w:lastRenderedPageBreak/>
        <w:t>می</w:t>
      </w:r>
      <w:r w:rsidR="00E8434A">
        <w:rPr>
          <w:rtl/>
        </w:rPr>
        <w:softHyphen/>
      </w:r>
      <w:r w:rsidR="00E8434A">
        <w:rPr>
          <w:rFonts w:hint="cs"/>
          <w:rtl/>
        </w:rPr>
        <w:t>خواهد دروغ بگوید و اصلاً خودش به کلام خودش اعتقاد ندارد وقتی می</w:t>
      </w:r>
      <w:r w:rsidR="00E8434A">
        <w:rPr>
          <w:rtl/>
        </w:rPr>
        <w:softHyphen/>
      </w:r>
      <w:r w:rsidR="00E8434A">
        <w:rPr>
          <w:rFonts w:hint="cs"/>
          <w:rtl/>
        </w:rPr>
        <w:t>گوید «زید عادل» بین این اِسناد تام، و بین این که صرفاً کلمۀ »زید: یا «عادل» را به کار ببرد.تفاوت است. در وضع</w:t>
      </w:r>
      <w:r w:rsidR="00E8434A">
        <w:rPr>
          <w:rtl/>
        </w:rPr>
        <w:softHyphen/>
      </w:r>
      <w:r w:rsidR="00E8434A">
        <w:rPr>
          <w:rFonts w:hint="cs"/>
          <w:rtl/>
        </w:rPr>
        <w:t>های افرادی صدق و کذب مطرح نیست چون این</w:t>
      </w:r>
      <w:r w:rsidR="00E8434A">
        <w:rPr>
          <w:rtl/>
        </w:rPr>
        <w:softHyphen/>
      </w:r>
      <w:r w:rsidR="00E8434A">
        <w:rPr>
          <w:rFonts w:hint="cs"/>
          <w:rtl/>
        </w:rPr>
        <w:t>ها واژگان اِفرادی</w:t>
      </w:r>
      <w:r w:rsidR="00020A15">
        <w:rPr>
          <w:rFonts w:hint="cs"/>
          <w:rtl/>
        </w:rPr>
        <w:t xml:space="preserve"> بوده و</w:t>
      </w:r>
      <w:r w:rsidR="00E8434A">
        <w:rPr>
          <w:rFonts w:hint="cs"/>
          <w:rtl/>
        </w:rPr>
        <w:t xml:space="preserve"> از مقولۀ تصور هستند بر خلاف «زید عادل« که از مقولۀ تصدیق است و صدق و کذب دارد. پس جملۀ »زید عادل» حتی در جایی که دروغ باشد، و حتی در صورتی که مخاطب نیز دروغ بودنش را بداند، منشأ شکل</w:t>
      </w:r>
      <w:r w:rsidR="00E8434A">
        <w:rPr>
          <w:rtl/>
        </w:rPr>
        <w:softHyphen/>
      </w:r>
      <w:r w:rsidR="00E8434A">
        <w:rPr>
          <w:rFonts w:hint="cs"/>
          <w:rtl/>
        </w:rPr>
        <w:t>گیری یک قضیه در ذهن مخاطب می</w:t>
      </w:r>
      <w:r w:rsidR="00E8434A">
        <w:rPr>
          <w:rtl/>
        </w:rPr>
        <w:softHyphen/>
      </w:r>
      <w:r w:rsidR="00E8434A">
        <w:rPr>
          <w:rFonts w:hint="cs"/>
          <w:rtl/>
        </w:rPr>
        <w:t>شود.</w:t>
      </w:r>
    </w:p>
    <w:p w14:paraId="14F79949" w14:textId="7E1B5EB8" w:rsidR="00E8434A" w:rsidRDefault="00E8434A" w:rsidP="00A96C2E">
      <w:pPr>
        <w:ind w:left="360"/>
        <w:jc w:val="both"/>
        <w:rPr>
          <w:rtl/>
        </w:rPr>
      </w:pPr>
      <w:r>
        <w:rPr>
          <w:rFonts w:hint="cs"/>
          <w:rtl/>
        </w:rPr>
        <w:t>تکمیل این بحث را آینده موکول می</w:t>
      </w:r>
      <w:r>
        <w:rPr>
          <w:rtl/>
        </w:rPr>
        <w:softHyphen/>
      </w:r>
      <w:r>
        <w:rPr>
          <w:rFonts w:hint="cs"/>
          <w:rtl/>
        </w:rPr>
        <w:t>کنیم.</w:t>
      </w:r>
    </w:p>
    <w:p w14:paraId="7B0DA7CF" w14:textId="7EBCAE81" w:rsidR="00E8434A" w:rsidRDefault="00E8434A" w:rsidP="00A96C2E">
      <w:pPr>
        <w:ind w:left="360"/>
        <w:jc w:val="both"/>
        <w:rPr>
          <w:rtl/>
        </w:rPr>
      </w:pPr>
      <w:r>
        <w:rPr>
          <w:rFonts w:hint="cs"/>
          <w:rtl/>
        </w:rPr>
        <w:t>سؤال: تصور قضیۀ تصدیقیه که صدق و کذب ندارد؟</w:t>
      </w:r>
    </w:p>
    <w:p w14:paraId="277F8FA3" w14:textId="13AB47D3" w:rsidR="00E8434A" w:rsidRDefault="00E8434A" w:rsidP="00A96C2E">
      <w:pPr>
        <w:ind w:left="360"/>
        <w:jc w:val="both"/>
        <w:rPr>
          <w:rtl/>
        </w:rPr>
      </w:pPr>
      <w:r>
        <w:rPr>
          <w:rFonts w:hint="cs"/>
          <w:rtl/>
        </w:rPr>
        <w:t>پاسخ: خیر؛ متکلم نمی</w:t>
      </w:r>
      <w:r>
        <w:rPr>
          <w:rtl/>
        </w:rPr>
        <w:softHyphen/>
      </w:r>
      <w:r>
        <w:rPr>
          <w:rFonts w:hint="cs"/>
          <w:rtl/>
        </w:rPr>
        <w:t>خواهد تصور تصدیق را منتقل کند بلکه می</w:t>
      </w:r>
      <w:r>
        <w:rPr>
          <w:rtl/>
        </w:rPr>
        <w:softHyphen/>
      </w:r>
      <w:r>
        <w:rPr>
          <w:rFonts w:hint="cs"/>
          <w:rtl/>
        </w:rPr>
        <w:t>خواهد خود تصدیق را منتقل کند. ما دو سنخ جمله داریم. این مطلب را در آینده بیشتر توضیح می</w:t>
      </w:r>
      <w:r>
        <w:rPr>
          <w:rtl/>
        </w:rPr>
        <w:softHyphen/>
      </w:r>
      <w:r>
        <w:rPr>
          <w:rFonts w:hint="cs"/>
          <w:rtl/>
        </w:rPr>
        <w:t>دهیم.</w:t>
      </w:r>
    </w:p>
    <w:p w14:paraId="2CEF16D6" w14:textId="294C15D5" w:rsidR="00E8434A" w:rsidRDefault="00E8434A" w:rsidP="00A96C2E">
      <w:pPr>
        <w:jc w:val="both"/>
        <w:rPr>
          <w:rtl/>
        </w:rPr>
      </w:pPr>
      <w:r>
        <w:rPr>
          <w:rFonts w:hint="cs"/>
          <w:rtl/>
        </w:rPr>
        <w:t>خلاصه این که یک مرحله، آن است که ببینیم هدف از وضع چیست؟ ادعای ما آن است که در جملات تصدیقیه یک نوع قصد گوینده دخالت دارد ولو قصد گوینده به نحو اندماجی در معنا ملاحظه می</w:t>
      </w:r>
      <w:r>
        <w:rPr>
          <w:rtl/>
        </w:rPr>
        <w:softHyphen/>
      </w:r>
      <w:r>
        <w:rPr>
          <w:rFonts w:hint="cs"/>
          <w:rtl/>
        </w:rPr>
        <w:t xml:space="preserve">شود نه استقلالی. آنچه قصد گوینده در آن دخیل نیست، تصورات است </w:t>
      </w:r>
      <w:r w:rsidR="001161CD">
        <w:rPr>
          <w:rFonts w:cs="Cambria" w:hint="cs"/>
          <w:rtl/>
        </w:rPr>
        <w:t>_</w:t>
      </w:r>
      <w:r>
        <w:rPr>
          <w:rFonts w:hint="cs"/>
          <w:rtl/>
        </w:rPr>
        <w:t>البته بنابر غیر مسلک تعهّد</w:t>
      </w:r>
      <w:r w:rsidR="001161CD">
        <w:rPr>
          <w:rFonts w:cs="Cambria" w:hint="cs"/>
          <w:rtl/>
        </w:rPr>
        <w:t>_</w:t>
      </w:r>
      <w:r>
        <w:rPr>
          <w:rFonts w:hint="cs"/>
          <w:rtl/>
        </w:rPr>
        <w:t>؛ در تصدیقات</w:t>
      </w:r>
      <w:r w:rsidR="001161CD">
        <w:rPr>
          <w:rFonts w:hint="cs"/>
          <w:rtl/>
        </w:rPr>
        <w:t xml:space="preserve"> قصد اخبار در خود معنا دخالت دارد و بین مفادات اِفرادی و مفادات ترکیبی یا همان اِسنادات تام</w:t>
      </w:r>
      <w:r w:rsidR="00020A15" w:rsidRPr="00020A15">
        <w:rPr>
          <w:rFonts w:hint="cs"/>
          <w:rtl/>
        </w:rPr>
        <w:t xml:space="preserve"> </w:t>
      </w:r>
      <w:r w:rsidR="00020A15">
        <w:rPr>
          <w:rFonts w:hint="cs"/>
          <w:rtl/>
        </w:rPr>
        <w:t>فرق است.</w:t>
      </w:r>
    </w:p>
    <w:p w14:paraId="743C719C" w14:textId="5C8B89D7" w:rsidR="000C2558" w:rsidRDefault="001161CD" w:rsidP="00020A15">
      <w:pPr>
        <w:jc w:val="both"/>
        <w:rPr>
          <w:rtl/>
        </w:rPr>
      </w:pPr>
      <w:r>
        <w:rPr>
          <w:rFonts w:hint="cs"/>
          <w:rtl/>
        </w:rPr>
        <w:t>نکتۀ دیگر آن است که وقتی شخصی لفظی را به کار می</w:t>
      </w:r>
      <w:r>
        <w:rPr>
          <w:rtl/>
        </w:rPr>
        <w:softHyphen/>
      </w:r>
      <w:r>
        <w:rPr>
          <w:rFonts w:hint="cs"/>
          <w:rtl/>
        </w:rPr>
        <w:t>برد و اصلاً قصد معنا نمی</w:t>
      </w:r>
      <w:r>
        <w:rPr>
          <w:rtl/>
        </w:rPr>
        <w:softHyphen/>
      </w:r>
      <w:r>
        <w:rPr>
          <w:rFonts w:hint="cs"/>
          <w:rtl/>
        </w:rPr>
        <w:t xml:space="preserve">کند </w:t>
      </w:r>
      <w:r>
        <w:rPr>
          <w:rFonts w:cs="Cambria" w:hint="cs"/>
          <w:rtl/>
        </w:rPr>
        <w:t>_</w:t>
      </w:r>
      <w:r>
        <w:rPr>
          <w:rFonts w:hint="cs"/>
          <w:rtl/>
        </w:rPr>
        <w:t>یعنی آن چیزی که مرحوم آقای صدر نامش را ارادۀ استعمالی گذاشتند</w:t>
      </w:r>
      <w:r>
        <w:rPr>
          <w:rFonts w:cs="Cambria" w:hint="cs"/>
          <w:rtl/>
        </w:rPr>
        <w:t>_</w:t>
      </w:r>
      <w:r>
        <w:rPr>
          <w:rFonts w:hint="cs"/>
          <w:rtl/>
        </w:rPr>
        <w:t xml:space="preserve"> صرف دلالت داشتن لفظ بر معنا هدف وضع نیست؛ اینکه مرحوم آقای </w:t>
      </w:r>
      <w:r w:rsidR="00020A15">
        <w:rPr>
          <w:rFonts w:hint="cs"/>
          <w:rtl/>
        </w:rPr>
        <w:t xml:space="preserve">صدر </w:t>
      </w:r>
      <w:r>
        <w:rPr>
          <w:rFonts w:hint="cs"/>
          <w:rtl/>
        </w:rPr>
        <w:t>این اصل مفروض را م</w:t>
      </w:r>
      <w:r w:rsidR="00F8774A">
        <w:rPr>
          <w:rFonts w:hint="cs"/>
          <w:rtl/>
        </w:rPr>
        <w:t>ف</w:t>
      </w:r>
      <w:r>
        <w:rPr>
          <w:rFonts w:hint="cs"/>
          <w:rtl/>
        </w:rPr>
        <w:t>روغ</w:t>
      </w:r>
      <w:r>
        <w:rPr>
          <w:rtl/>
        </w:rPr>
        <w:softHyphen/>
      </w:r>
      <w:r>
        <w:rPr>
          <w:rFonts w:hint="cs"/>
          <w:rtl/>
        </w:rPr>
        <w:t>عنه دانسته</w:t>
      </w:r>
      <w:r>
        <w:rPr>
          <w:rtl/>
        </w:rPr>
        <w:softHyphen/>
      </w:r>
      <w:r>
        <w:rPr>
          <w:rFonts w:hint="cs"/>
          <w:rtl/>
        </w:rPr>
        <w:t>اند که ما باید وضع را به گونه</w:t>
      </w:r>
      <w:r>
        <w:rPr>
          <w:rtl/>
        </w:rPr>
        <w:softHyphen/>
      </w:r>
      <w:r>
        <w:rPr>
          <w:rFonts w:hint="cs"/>
          <w:rtl/>
        </w:rPr>
        <w:t>ای معنا کنیم که توجیه</w:t>
      </w:r>
      <w:r>
        <w:rPr>
          <w:rtl/>
        </w:rPr>
        <w:softHyphen/>
      </w:r>
      <w:r>
        <w:rPr>
          <w:rFonts w:hint="cs"/>
          <w:rtl/>
        </w:rPr>
        <w:t>گر استعمالات بدون قصد معنا هم باشد، پیش</w:t>
      </w:r>
      <w:r>
        <w:rPr>
          <w:rtl/>
        </w:rPr>
        <w:softHyphen/>
      </w:r>
      <w:r>
        <w:rPr>
          <w:rFonts w:hint="cs"/>
          <w:rtl/>
        </w:rPr>
        <w:t>فرض صحیحی نیست. غرض از وضع تفهیم و تفاهم استد در جایی که من لفظ را بدون قصد معنا به کار می</w:t>
      </w:r>
      <w:r>
        <w:rPr>
          <w:rtl/>
        </w:rPr>
        <w:softHyphen/>
      </w:r>
      <w:r>
        <w:rPr>
          <w:rFonts w:hint="cs"/>
          <w:rtl/>
        </w:rPr>
        <w:t xml:space="preserve">برم </w:t>
      </w:r>
      <w:r>
        <w:rPr>
          <w:rFonts w:cs="Cambria" w:hint="cs"/>
          <w:rtl/>
        </w:rPr>
        <w:t>_</w:t>
      </w:r>
      <w:r>
        <w:rPr>
          <w:rFonts w:hint="cs"/>
          <w:rtl/>
        </w:rPr>
        <w:t>خواه از قبیل مفاد اِفرادی باشد و خواه از قبیل مفاد ترکیبی</w:t>
      </w:r>
      <w:r>
        <w:rPr>
          <w:rFonts w:cs="Cambria" w:hint="cs"/>
          <w:rtl/>
        </w:rPr>
        <w:t>_</w:t>
      </w:r>
      <w:r>
        <w:rPr>
          <w:rFonts w:hint="cs"/>
          <w:rtl/>
        </w:rPr>
        <w:t xml:space="preserve"> به غرض تفهیم و تفاهم است با این توضیح که مقصود از تفهیم و تفاهم، تفهیم و تفاهم بالفعل نیست</w:t>
      </w:r>
      <w:r w:rsidR="000C2558">
        <w:rPr>
          <w:rFonts w:hint="cs"/>
          <w:rtl/>
        </w:rPr>
        <w:t>.</w:t>
      </w:r>
      <w:r w:rsidR="00020A15">
        <w:rPr>
          <w:rFonts w:hint="cs"/>
          <w:rtl/>
        </w:rPr>
        <w:t xml:space="preserve"> </w:t>
      </w:r>
      <w:r>
        <w:rPr>
          <w:rFonts w:hint="cs"/>
          <w:rtl/>
        </w:rPr>
        <w:t>ممکن است شخصی</w:t>
      </w:r>
      <w:r w:rsidR="000C2558">
        <w:rPr>
          <w:rFonts w:hint="cs"/>
          <w:rtl/>
        </w:rPr>
        <w:t xml:space="preserve"> </w:t>
      </w:r>
      <w:r>
        <w:rPr>
          <w:rFonts w:hint="cs"/>
          <w:rtl/>
        </w:rPr>
        <w:t xml:space="preserve">در خلوت خودش شعری را </w:t>
      </w:r>
      <w:r w:rsidR="00020A15">
        <w:rPr>
          <w:rFonts w:hint="cs"/>
          <w:rtl/>
        </w:rPr>
        <w:t>بخواند</w:t>
      </w:r>
      <w:r w:rsidR="000C2558">
        <w:rPr>
          <w:rFonts w:hint="cs"/>
          <w:rtl/>
        </w:rPr>
        <w:t>؛ این نیز استعمال محسوب می</w:t>
      </w:r>
      <w:r w:rsidR="000C2558">
        <w:rPr>
          <w:rtl/>
        </w:rPr>
        <w:softHyphen/>
      </w:r>
      <w:r w:rsidR="000C2558">
        <w:rPr>
          <w:rFonts w:hint="cs"/>
          <w:rtl/>
        </w:rPr>
        <w:t>شود. مخاطب</w:t>
      </w:r>
      <w:r w:rsidR="00020A15">
        <w:rPr>
          <w:rFonts w:hint="cs"/>
          <w:rtl/>
        </w:rPr>
        <w:t>ِ</w:t>
      </w:r>
      <w:r w:rsidR="000C2558">
        <w:rPr>
          <w:rFonts w:hint="cs"/>
          <w:rtl/>
        </w:rPr>
        <w:t xml:space="preserve"> این استعمال می</w:t>
      </w:r>
      <w:r w:rsidR="000C2558">
        <w:rPr>
          <w:rtl/>
        </w:rPr>
        <w:softHyphen/>
      </w:r>
      <w:r w:rsidR="000C2558">
        <w:rPr>
          <w:rFonts w:hint="cs"/>
          <w:rtl/>
        </w:rPr>
        <w:t>تواند خود شخص باشد یعنی از یک حیث متکلم است و از حیث دیگر مخاطب است؛ همین مقدار برای تحقق استعمال کفایت می</w:t>
      </w:r>
      <w:r w:rsidR="000C2558">
        <w:rPr>
          <w:rtl/>
        </w:rPr>
        <w:softHyphen/>
      </w:r>
      <w:r w:rsidR="000C2558">
        <w:rPr>
          <w:rFonts w:hint="cs"/>
          <w:rtl/>
        </w:rPr>
        <w:t>کند. افزون بر این که ممکن است بگوییم استعمال به مواردی اطلاق می</w:t>
      </w:r>
      <w:r w:rsidR="000C2558">
        <w:rPr>
          <w:rtl/>
        </w:rPr>
        <w:softHyphen/>
      </w:r>
      <w:r w:rsidR="000C2558">
        <w:rPr>
          <w:rFonts w:hint="cs"/>
          <w:rtl/>
        </w:rPr>
        <w:t>شود که وقتی لفظ را به کار می</w:t>
      </w:r>
      <w:r w:rsidR="000C2558">
        <w:rPr>
          <w:rtl/>
        </w:rPr>
        <w:softHyphen/>
      </w:r>
      <w:r w:rsidR="000C2558">
        <w:rPr>
          <w:rFonts w:hint="cs"/>
          <w:rtl/>
        </w:rPr>
        <w:t>برم یک قضیۀ تعلیقیه شکل بگیرد مبنی بر این که اگر مخاطبی باشد به معنایش پی می</w:t>
      </w:r>
      <w:r w:rsidR="000C2558">
        <w:rPr>
          <w:rtl/>
        </w:rPr>
        <w:softHyphen/>
      </w:r>
      <w:r w:rsidR="000C2558">
        <w:rPr>
          <w:rFonts w:hint="cs"/>
          <w:rtl/>
        </w:rPr>
        <w:t>برد.</w:t>
      </w:r>
    </w:p>
    <w:p w14:paraId="27AC0F86" w14:textId="6F7FCEE4" w:rsidR="000C2558" w:rsidRDefault="000C2558" w:rsidP="00A96C2E">
      <w:pPr>
        <w:jc w:val="both"/>
        <w:rPr>
          <w:rtl/>
        </w:rPr>
      </w:pPr>
      <w:r>
        <w:rPr>
          <w:rFonts w:hint="cs"/>
          <w:rtl/>
        </w:rPr>
        <w:t>اما در جایی که شخصی لفظ را بدون قصد معنا به کار ببرد مانند کسی است که لفظ مهملی را به کار برده است یعنی هیچ یک از این</w:t>
      </w:r>
      <w:r>
        <w:rPr>
          <w:rtl/>
        </w:rPr>
        <w:softHyphen/>
      </w:r>
      <w:r>
        <w:rPr>
          <w:rFonts w:hint="cs"/>
          <w:rtl/>
        </w:rPr>
        <w:t>ها هدف وضع نیستند؛ هدف وضع آن است که لفظ مورد نظر بتواند معنایی را به ذهن مخاطب انتقال دهد پس وقتی من معنایی از این لفظ اراده نکردم در راستای هدف وضع قرار نگرفتم.</w:t>
      </w:r>
    </w:p>
    <w:p w14:paraId="1530FC76" w14:textId="2E53B823" w:rsidR="000C2558" w:rsidRDefault="000C2558" w:rsidP="00A96C2E">
      <w:pPr>
        <w:jc w:val="both"/>
        <w:rPr>
          <w:rtl/>
        </w:rPr>
      </w:pPr>
      <w:r>
        <w:rPr>
          <w:rFonts w:hint="cs"/>
          <w:rtl/>
        </w:rPr>
        <w:t>پس این که مرح</w:t>
      </w:r>
      <w:r w:rsidR="00020A15">
        <w:rPr>
          <w:rFonts w:hint="cs"/>
          <w:rtl/>
        </w:rPr>
        <w:t>و</w:t>
      </w:r>
      <w:r>
        <w:rPr>
          <w:rFonts w:hint="cs"/>
          <w:rtl/>
        </w:rPr>
        <w:t>م شهید صدر این امور را ذیل دلالت استعمالیه قرار داد</w:t>
      </w:r>
      <w:r w:rsidR="00020A15">
        <w:rPr>
          <w:rFonts w:hint="cs"/>
          <w:rtl/>
        </w:rPr>
        <w:t>ند</w:t>
      </w:r>
      <w:r>
        <w:rPr>
          <w:rFonts w:hint="cs"/>
          <w:rtl/>
        </w:rPr>
        <w:t>، صحیح نیست.</w:t>
      </w:r>
    </w:p>
    <w:p w14:paraId="6B698DA2" w14:textId="0CCD5FA6" w:rsidR="000C2558" w:rsidRDefault="000C2558" w:rsidP="00A96C2E">
      <w:pPr>
        <w:jc w:val="both"/>
        <w:rPr>
          <w:rtl/>
        </w:rPr>
      </w:pPr>
      <w:r>
        <w:rPr>
          <w:rFonts w:hint="cs"/>
          <w:rtl/>
        </w:rPr>
        <w:lastRenderedPageBreak/>
        <w:t>سؤال: یعنی می</w:t>
      </w:r>
      <w:r>
        <w:rPr>
          <w:rtl/>
        </w:rPr>
        <w:softHyphen/>
      </w:r>
      <w:r>
        <w:rPr>
          <w:rFonts w:hint="cs"/>
          <w:rtl/>
        </w:rPr>
        <w:t>فرمایید چنین عملیاتی، استعمال نام ندارد؟</w:t>
      </w:r>
    </w:p>
    <w:p w14:paraId="3DDB2A69" w14:textId="7536D5FB" w:rsidR="000C2558" w:rsidRDefault="000C2558" w:rsidP="00A96C2E">
      <w:pPr>
        <w:jc w:val="both"/>
        <w:rPr>
          <w:rtl/>
        </w:rPr>
      </w:pPr>
      <w:r>
        <w:rPr>
          <w:rFonts w:hint="cs"/>
          <w:rtl/>
        </w:rPr>
        <w:t>پاسخ: به هر حال این استعمال، هدف از وضع نیست؛ بحث بر سر الفاظ و اسم</w:t>
      </w:r>
      <w:r>
        <w:rPr>
          <w:rtl/>
        </w:rPr>
        <w:softHyphen/>
      </w:r>
      <w:r>
        <w:rPr>
          <w:rFonts w:hint="cs"/>
          <w:rtl/>
        </w:rPr>
        <w:t>گذاری نیست.</w:t>
      </w:r>
    </w:p>
    <w:p w14:paraId="53BBE642" w14:textId="5CCBED68" w:rsidR="000C2558" w:rsidRDefault="000C2558" w:rsidP="00A96C2E">
      <w:pPr>
        <w:jc w:val="both"/>
        <w:rPr>
          <w:rtl/>
        </w:rPr>
      </w:pPr>
      <w:r>
        <w:rPr>
          <w:rFonts w:hint="cs"/>
          <w:rtl/>
        </w:rPr>
        <w:t>سؤال: هر چند چنین استعمالی هدف وضع نیست اما ثمرۀ وضع که هست</w:t>
      </w:r>
      <w:r w:rsidR="00020A15">
        <w:rPr>
          <w:rFonts w:hint="cs"/>
          <w:rtl/>
        </w:rPr>
        <w:t>؛</w:t>
      </w:r>
      <w:r>
        <w:rPr>
          <w:rFonts w:hint="cs"/>
          <w:rtl/>
        </w:rPr>
        <w:t xml:space="preserve"> لذا بر اساس تفکیک بین هدف و ثمره می</w:t>
      </w:r>
      <w:r>
        <w:rPr>
          <w:rtl/>
        </w:rPr>
        <w:softHyphen/>
      </w:r>
      <w:r>
        <w:rPr>
          <w:rFonts w:hint="cs"/>
          <w:rtl/>
        </w:rPr>
        <w:t>توان آن را معلول وضع دانست؟</w:t>
      </w:r>
    </w:p>
    <w:p w14:paraId="49EEE7AA" w14:textId="0A52777F" w:rsidR="000C2558" w:rsidRDefault="000C2558" w:rsidP="00A96C2E">
      <w:pPr>
        <w:jc w:val="both"/>
        <w:rPr>
          <w:rtl/>
        </w:rPr>
      </w:pPr>
      <w:r>
        <w:rPr>
          <w:rFonts w:hint="cs"/>
          <w:rtl/>
        </w:rPr>
        <w:t xml:space="preserve">پاسخ: ثمره بودن اهمیت خاصی ندارد؛ بحث ما بر سر این است که وضع برای تحقق چه چیزی ایجاد شده است؟ وضع برای آن است که معنایی به ذهن مخاطب انتقال پیدا کند؛ این هدف از وضع است؛ لذا در جایی که </w:t>
      </w:r>
      <w:r w:rsidR="003369BE">
        <w:rPr>
          <w:rFonts w:hint="cs"/>
          <w:rtl/>
        </w:rPr>
        <w:t>قرار نیست هیچ معنایی به ذهن مخاطب منتقل شود اساساً پدیده</w:t>
      </w:r>
      <w:r w:rsidR="003369BE">
        <w:rPr>
          <w:rtl/>
        </w:rPr>
        <w:softHyphen/>
      </w:r>
      <w:r w:rsidR="003369BE">
        <w:rPr>
          <w:rFonts w:hint="cs"/>
          <w:rtl/>
        </w:rPr>
        <w:t>ای که ناشی از وضع باشد محسوب نمی</w:t>
      </w:r>
      <w:r w:rsidR="003369BE">
        <w:rPr>
          <w:rtl/>
        </w:rPr>
        <w:softHyphen/>
      </w:r>
      <w:r w:rsidR="003369BE">
        <w:rPr>
          <w:rFonts w:hint="cs"/>
          <w:rtl/>
        </w:rPr>
        <w:t>شود.</w:t>
      </w:r>
    </w:p>
    <w:p w14:paraId="18BEEE13" w14:textId="199FE89E" w:rsidR="003369BE" w:rsidRDefault="00152672" w:rsidP="00A96C2E">
      <w:pPr>
        <w:pStyle w:val="30"/>
        <w:jc w:val="both"/>
        <w:rPr>
          <w:rtl/>
        </w:rPr>
      </w:pPr>
      <w:bookmarkStart w:id="15" w:name="_Toc147859796"/>
      <w:r>
        <w:rPr>
          <w:rFonts w:hint="cs"/>
          <w:rtl/>
        </w:rPr>
        <w:t>دخالت قالب بودن لفظ برای معنا، در حقیقت استعمال</w:t>
      </w:r>
      <w:bookmarkEnd w:id="15"/>
    </w:p>
    <w:p w14:paraId="14BC71E1" w14:textId="77777777" w:rsidR="00020A15" w:rsidRDefault="003369BE" w:rsidP="00A96C2E">
      <w:pPr>
        <w:jc w:val="both"/>
        <w:rPr>
          <w:rtl/>
        </w:rPr>
      </w:pPr>
      <w:r>
        <w:rPr>
          <w:rFonts w:hint="cs"/>
          <w:rtl/>
        </w:rPr>
        <w:t>نکتۀ دیگر آن است که آنچه ایشان دلالت تفهیمی نامیدند، ما دلالت استعمالی می</w:t>
      </w:r>
      <w:r>
        <w:rPr>
          <w:rtl/>
        </w:rPr>
        <w:softHyphen/>
      </w:r>
      <w:r>
        <w:rPr>
          <w:rFonts w:hint="cs"/>
          <w:rtl/>
        </w:rPr>
        <w:t>دانیم ولی یک دلالت تفهیمی دیگری هم وجود دارد</w:t>
      </w:r>
      <w:r w:rsidR="00020A15">
        <w:rPr>
          <w:rFonts w:hint="cs"/>
          <w:rtl/>
        </w:rPr>
        <w:t xml:space="preserve"> که قصد توضیح آن را داریم</w:t>
      </w:r>
      <w:r>
        <w:rPr>
          <w:rFonts w:hint="cs"/>
          <w:rtl/>
        </w:rPr>
        <w:t>.</w:t>
      </w:r>
    </w:p>
    <w:p w14:paraId="7C913E0C" w14:textId="79215B5B" w:rsidR="003369BE" w:rsidRDefault="003369BE" w:rsidP="00020A15">
      <w:pPr>
        <w:jc w:val="both"/>
        <w:rPr>
          <w:rtl/>
        </w:rPr>
      </w:pPr>
      <w:r>
        <w:rPr>
          <w:rFonts w:hint="cs"/>
          <w:rtl/>
        </w:rPr>
        <w:t>گاهی قسمتی از یک واژه، تداعی</w:t>
      </w:r>
      <w:r>
        <w:rPr>
          <w:rtl/>
        </w:rPr>
        <w:softHyphen/>
      </w:r>
      <w:r>
        <w:rPr>
          <w:rFonts w:hint="cs"/>
          <w:rtl/>
        </w:rPr>
        <w:t xml:space="preserve">گر یک معنا است. </w:t>
      </w:r>
      <w:r w:rsidR="00020A15">
        <w:rPr>
          <w:rFonts w:hint="cs"/>
          <w:rtl/>
        </w:rPr>
        <w:t xml:space="preserve">این </w:t>
      </w:r>
      <w:r>
        <w:rPr>
          <w:rFonts w:hint="cs"/>
          <w:rtl/>
        </w:rPr>
        <w:t>مطلب را در قالب یک مثال بیان می</w:t>
      </w:r>
      <w:r>
        <w:rPr>
          <w:rtl/>
        </w:rPr>
        <w:softHyphen/>
      </w:r>
      <w:r>
        <w:rPr>
          <w:rFonts w:hint="cs"/>
          <w:rtl/>
        </w:rPr>
        <w:t>کنیم.</w:t>
      </w:r>
      <w:r w:rsidR="00020A15">
        <w:rPr>
          <w:rFonts w:hint="cs"/>
          <w:rtl/>
        </w:rPr>
        <w:t xml:space="preserve"> </w:t>
      </w:r>
      <w:r>
        <w:rPr>
          <w:rFonts w:hint="cs"/>
          <w:rtl/>
        </w:rPr>
        <w:t xml:space="preserve">یکی از صنائع ادبی، صنعت «زشت و زیبا» نام دارد. صنعت </w:t>
      </w:r>
      <w:r w:rsidR="00020A15">
        <w:rPr>
          <w:rFonts w:hint="cs"/>
          <w:rtl/>
        </w:rPr>
        <w:t>«</w:t>
      </w:r>
      <w:r>
        <w:rPr>
          <w:rFonts w:hint="cs"/>
          <w:rtl/>
        </w:rPr>
        <w:t>زشت و زیبا</w:t>
      </w:r>
      <w:r w:rsidR="00020A15">
        <w:rPr>
          <w:rFonts w:hint="cs"/>
          <w:rtl/>
        </w:rPr>
        <w:t>»</w:t>
      </w:r>
      <w:r>
        <w:rPr>
          <w:rFonts w:hint="cs"/>
          <w:rtl/>
        </w:rPr>
        <w:t xml:space="preserve"> به این شکل است که گوینده در گام اول با الفاظش معنایی را به ذهن مخاطب منتقل می</w:t>
      </w:r>
      <w:r>
        <w:rPr>
          <w:rtl/>
        </w:rPr>
        <w:softHyphen/>
      </w:r>
      <w:r>
        <w:rPr>
          <w:rFonts w:hint="cs"/>
          <w:rtl/>
        </w:rPr>
        <w:t xml:space="preserve">کند و در گام دوم، </w:t>
      </w:r>
      <w:r w:rsidR="00020A15">
        <w:rPr>
          <w:rFonts w:hint="cs"/>
          <w:rtl/>
        </w:rPr>
        <w:t>با</w:t>
      </w:r>
      <w:r>
        <w:rPr>
          <w:rFonts w:hint="cs"/>
          <w:rtl/>
        </w:rPr>
        <w:t xml:space="preserve"> تکمیل </w:t>
      </w:r>
      <w:r w:rsidR="00020A15">
        <w:rPr>
          <w:rFonts w:hint="cs"/>
          <w:rtl/>
        </w:rPr>
        <w:t>لفظ</w:t>
      </w:r>
      <w:r>
        <w:rPr>
          <w:rFonts w:hint="cs"/>
          <w:rtl/>
        </w:rPr>
        <w:t>، آن معنا را از ذهن مخاطب پاک می</w:t>
      </w:r>
      <w:r>
        <w:rPr>
          <w:rtl/>
        </w:rPr>
        <w:softHyphen/>
      </w:r>
      <w:r>
        <w:rPr>
          <w:rFonts w:hint="cs"/>
          <w:rtl/>
        </w:rPr>
        <w:t>کند. این صنعت انواع اقسامی دارد که برخی از مواردش بسیار رکیک است. ما به یک مثال نه چندان رکیک اشاره می</w:t>
      </w:r>
      <w:r>
        <w:rPr>
          <w:rtl/>
        </w:rPr>
        <w:softHyphen/>
      </w:r>
      <w:r>
        <w:rPr>
          <w:rFonts w:hint="cs"/>
          <w:rtl/>
        </w:rPr>
        <w:t>کنیم.</w:t>
      </w:r>
    </w:p>
    <w:p w14:paraId="7E0DC055" w14:textId="09409DA2" w:rsidR="003369BE" w:rsidRDefault="003369BE" w:rsidP="00A96C2E">
      <w:pPr>
        <w:jc w:val="both"/>
        <w:rPr>
          <w:rtl/>
        </w:rPr>
      </w:pPr>
      <w:r>
        <w:rPr>
          <w:rFonts w:hint="cs"/>
          <w:rtl/>
        </w:rPr>
        <w:t>« ای فضل تو خر، فضل تو خر، فضل تو خروار ... » در این جمله، متکلم ابتداء مفهوم خر بودن مخاطب را به ذهن القاء می</w:t>
      </w:r>
      <w:r>
        <w:rPr>
          <w:rtl/>
        </w:rPr>
        <w:softHyphen/>
      </w:r>
      <w:r>
        <w:rPr>
          <w:rFonts w:hint="cs"/>
          <w:rtl/>
        </w:rPr>
        <w:t>کند اما در ادامه با اضافه نمودن لفظ «وار» معنای اول را از ذهن پاک نموده و در صدد است تا به مخاطب بگوید من لفظ «خر» را در معنای «خر» به کار نبردم بلکه این واژه جزئی از واژۀ «خروار» است.</w:t>
      </w:r>
    </w:p>
    <w:p w14:paraId="0EEBF58B" w14:textId="7D97D623" w:rsidR="003369BE" w:rsidRDefault="003369BE" w:rsidP="00A96C2E">
      <w:pPr>
        <w:jc w:val="both"/>
        <w:rPr>
          <w:rtl/>
        </w:rPr>
      </w:pPr>
      <w:r>
        <w:rPr>
          <w:rFonts w:hint="cs"/>
          <w:rtl/>
        </w:rPr>
        <w:t>بنابراین در استعمال یک نوع قالب بودن لفظ برای معنا شرط است. استعمال یعنی متکلم لفظ را قالب این معنا قرار دهد لذا اگر هم مخاطب به متکلم بگوید تو به من توهین کردی؛ متکلم در پاسخ می</w:t>
      </w:r>
      <w:r>
        <w:rPr>
          <w:rtl/>
        </w:rPr>
        <w:softHyphen/>
      </w:r>
      <w:r>
        <w:rPr>
          <w:rFonts w:hint="cs"/>
          <w:rtl/>
        </w:rPr>
        <w:t>گوید نه من گفتم فضل تو خروار است.</w:t>
      </w:r>
    </w:p>
    <w:p w14:paraId="178A6D2D" w14:textId="77777777" w:rsidR="00152672" w:rsidRDefault="003369BE" w:rsidP="00A96C2E">
      <w:pPr>
        <w:jc w:val="both"/>
        <w:rPr>
          <w:rtl/>
        </w:rPr>
      </w:pPr>
      <w:r>
        <w:rPr>
          <w:rFonts w:hint="cs"/>
          <w:rtl/>
        </w:rPr>
        <w:t xml:space="preserve">در این </w:t>
      </w:r>
      <w:r w:rsidR="00152672">
        <w:rPr>
          <w:rFonts w:hint="cs"/>
          <w:rtl/>
        </w:rPr>
        <w:t>موارد</w:t>
      </w:r>
      <w:r>
        <w:rPr>
          <w:rFonts w:hint="cs"/>
          <w:rtl/>
        </w:rPr>
        <w:t xml:space="preserve"> گاهی خود متکلم به معنایی که لفظ ناقصش به مخاطب القاء کرده آگاهی دارد و اصلاً هدفش از استعمال نیز اخطار این معنا به مخاطب بوده است</w:t>
      </w:r>
      <w:r w:rsidR="00152672">
        <w:rPr>
          <w:rFonts w:hint="cs"/>
          <w:rtl/>
        </w:rPr>
        <w:t>. مثلاً گاهی متکلم می</w:t>
      </w:r>
      <w:r w:rsidR="00152672">
        <w:rPr>
          <w:rtl/>
        </w:rPr>
        <w:softHyphen/>
      </w:r>
      <w:r w:rsidR="00152672">
        <w:rPr>
          <w:rFonts w:hint="cs"/>
          <w:rtl/>
        </w:rPr>
        <w:t>داند بخشی از لفظش، حامل معنای رکیکی است که از روی تعمّد این لفظ را انتخاب می</w:t>
      </w:r>
      <w:r w:rsidR="00152672">
        <w:rPr>
          <w:rtl/>
        </w:rPr>
        <w:softHyphen/>
      </w:r>
      <w:r w:rsidR="00152672">
        <w:rPr>
          <w:rFonts w:hint="cs"/>
          <w:rtl/>
        </w:rPr>
        <w:t>کند تا معنایش به ذهن مخاطب خطور کند.</w:t>
      </w:r>
    </w:p>
    <w:p w14:paraId="44FEF786" w14:textId="2C212F63" w:rsidR="003369BE" w:rsidRDefault="00152672" w:rsidP="00A96C2E">
      <w:pPr>
        <w:jc w:val="both"/>
        <w:rPr>
          <w:rtl/>
        </w:rPr>
      </w:pPr>
      <w:r>
        <w:rPr>
          <w:rFonts w:hint="cs"/>
          <w:rtl/>
        </w:rPr>
        <w:lastRenderedPageBreak/>
        <w:t xml:space="preserve">اما گاهی متکلم توجه به این مطلب ندارد ولی به هر حال لفظش، لفظ رکیکی از آب در آمده است. در روایتی چنین وارد شده است که امام حسن علیه السلام از حمام بیرون آمدند؛ شخصی </w:t>
      </w:r>
      <w:r w:rsidR="000912F4">
        <w:rPr>
          <w:rFonts w:hint="cs"/>
          <w:rtl/>
        </w:rPr>
        <w:t xml:space="preserve">به ایشان </w:t>
      </w:r>
      <w:r>
        <w:rPr>
          <w:rFonts w:hint="cs"/>
          <w:rtl/>
        </w:rPr>
        <w:t>عرض کرد: «</w:t>
      </w:r>
      <w:r w:rsidRPr="00152672">
        <w:rPr>
          <w:rFonts w:hint="cs"/>
          <w:color w:val="008000"/>
          <w:rtl/>
        </w:rPr>
        <w:t>طاب استحمامک</w:t>
      </w:r>
      <w:r>
        <w:rPr>
          <w:rFonts w:hint="cs"/>
          <w:rtl/>
        </w:rPr>
        <w:t>»</w:t>
      </w:r>
      <w:r>
        <w:rPr>
          <w:rStyle w:val="ad"/>
          <w:rtl/>
        </w:rPr>
        <w:footnoteReference w:id="6"/>
      </w:r>
      <w:r>
        <w:rPr>
          <w:rFonts w:hint="cs"/>
          <w:rtl/>
        </w:rPr>
        <w:t xml:space="preserve">؛ در این تعبیر واژۀ «إست» به معنای </w:t>
      </w:r>
      <w:r w:rsidR="007A2E54" w:rsidRPr="007A2E54">
        <w:rPr>
          <w:rtl/>
        </w:rPr>
        <w:t>نش</w:t>
      </w:r>
      <w:r w:rsidR="007A2E54" w:rsidRPr="007A2E54">
        <w:rPr>
          <w:rFonts w:hint="cs"/>
          <w:rtl/>
        </w:rPr>
        <w:t>ی</w:t>
      </w:r>
      <w:r w:rsidR="007A2E54" w:rsidRPr="007A2E54">
        <w:rPr>
          <w:rFonts w:hint="eastAsia"/>
          <w:rtl/>
        </w:rPr>
        <w:t>منگاه</w:t>
      </w:r>
      <w:r w:rsidR="007A2E54">
        <w:rPr>
          <w:rFonts w:hint="cs"/>
          <w:rtl/>
        </w:rPr>
        <w:t xml:space="preserve"> </w:t>
      </w:r>
      <w:r>
        <w:rPr>
          <w:rFonts w:hint="cs"/>
          <w:rtl/>
        </w:rPr>
        <w:t>می</w:t>
      </w:r>
      <w:r>
        <w:rPr>
          <w:rtl/>
        </w:rPr>
        <w:softHyphen/>
      </w:r>
      <w:r>
        <w:rPr>
          <w:rFonts w:hint="cs"/>
          <w:rtl/>
        </w:rPr>
        <w:t>باشد که معنای زننده</w:t>
      </w:r>
      <w:r>
        <w:rPr>
          <w:rtl/>
        </w:rPr>
        <w:softHyphen/>
      </w:r>
      <w:r>
        <w:rPr>
          <w:rFonts w:hint="cs"/>
          <w:rtl/>
        </w:rPr>
        <w:t>ای دارد لذا حضرت به او فرمودند تعبیرت، تعبیر خوبی نیست. در این مثال هدف متکلم، انتقال معنای زننده به ذهن مخاطب نبوده ولی به هر حال از روی نابلدی و نا آشنایی با ادبیات، واژه</w:t>
      </w:r>
      <w:r>
        <w:rPr>
          <w:rtl/>
        </w:rPr>
        <w:softHyphen/>
      </w:r>
      <w:r>
        <w:rPr>
          <w:rFonts w:hint="cs"/>
          <w:rtl/>
        </w:rPr>
        <w:t>ای را به کار برده است که ناخودآگاه چنین معنایی را به ذهن مخاطب منتقل می</w:t>
      </w:r>
      <w:r>
        <w:rPr>
          <w:rtl/>
        </w:rPr>
        <w:softHyphen/>
      </w:r>
      <w:r>
        <w:rPr>
          <w:rFonts w:hint="cs"/>
          <w:rtl/>
        </w:rPr>
        <w:t>کند.</w:t>
      </w:r>
    </w:p>
    <w:p w14:paraId="131F6ED7" w14:textId="26ABA91A" w:rsidR="00152672" w:rsidRDefault="00152672" w:rsidP="00A96C2E">
      <w:pPr>
        <w:jc w:val="both"/>
        <w:rPr>
          <w:rtl/>
        </w:rPr>
      </w:pPr>
      <w:r>
        <w:rPr>
          <w:rFonts w:hint="cs"/>
          <w:rtl/>
        </w:rPr>
        <w:t>بنابراین چه دلالت را تابع قصد تفهیم معنا بگیریم و چه دلالت را به معنای انفهام معنا بگیریم به هر حال گاهی اوقات تفهیم</w:t>
      </w:r>
      <w:r>
        <w:rPr>
          <w:rtl/>
        </w:rPr>
        <w:softHyphen/>
      </w:r>
      <w:r>
        <w:rPr>
          <w:rFonts w:hint="cs"/>
          <w:rtl/>
        </w:rPr>
        <w:t>ها یا انفهام</w:t>
      </w:r>
      <w:r>
        <w:rPr>
          <w:rtl/>
        </w:rPr>
        <w:softHyphen/>
      </w:r>
      <w:r>
        <w:rPr>
          <w:rFonts w:hint="cs"/>
          <w:rtl/>
        </w:rPr>
        <w:t>هایی صورت می</w:t>
      </w:r>
      <w:r>
        <w:rPr>
          <w:rtl/>
        </w:rPr>
        <w:softHyphen/>
      </w:r>
      <w:r>
        <w:rPr>
          <w:rFonts w:hint="cs"/>
          <w:rtl/>
        </w:rPr>
        <w:t>گیرد که از قبیل استعمال نیست چون متکلم لفظ را قالب برای آن معنا قرار نداده است.</w:t>
      </w:r>
    </w:p>
    <w:p w14:paraId="22830AA9" w14:textId="3629BF30" w:rsidR="00152672" w:rsidRDefault="00152672" w:rsidP="00A96C2E">
      <w:pPr>
        <w:jc w:val="both"/>
        <w:rPr>
          <w:rtl/>
        </w:rPr>
      </w:pPr>
      <w:r>
        <w:rPr>
          <w:rFonts w:hint="cs"/>
          <w:rtl/>
        </w:rPr>
        <w:t>استعمال پدیده</w:t>
      </w:r>
      <w:r>
        <w:rPr>
          <w:rtl/>
        </w:rPr>
        <w:softHyphen/>
      </w:r>
      <w:r>
        <w:rPr>
          <w:rFonts w:hint="cs"/>
          <w:rtl/>
        </w:rPr>
        <w:t>ای است که در کنارش پدیده</w:t>
      </w:r>
      <w:r>
        <w:rPr>
          <w:rtl/>
        </w:rPr>
        <w:softHyphen/>
      </w:r>
      <w:r>
        <w:rPr>
          <w:rFonts w:hint="cs"/>
          <w:rtl/>
        </w:rPr>
        <w:t>های دیگری نیز شکل می</w:t>
      </w:r>
      <w:r>
        <w:rPr>
          <w:rtl/>
        </w:rPr>
        <w:softHyphen/>
      </w:r>
      <w:r>
        <w:rPr>
          <w:rFonts w:hint="cs"/>
          <w:rtl/>
        </w:rPr>
        <w:t>گیرد؛ این پدیده</w:t>
      </w:r>
      <w:r>
        <w:rPr>
          <w:rtl/>
        </w:rPr>
        <w:softHyphen/>
      </w:r>
      <w:r>
        <w:rPr>
          <w:rFonts w:hint="cs"/>
          <w:rtl/>
        </w:rPr>
        <w:t>هایی که پیرامون استعمال شکل می</w:t>
      </w:r>
      <w:r>
        <w:rPr>
          <w:rtl/>
        </w:rPr>
        <w:softHyphen/>
      </w:r>
      <w:r>
        <w:rPr>
          <w:rFonts w:hint="cs"/>
          <w:rtl/>
        </w:rPr>
        <w:t xml:space="preserve">گیرند لزوماً </w:t>
      </w:r>
      <w:r w:rsidR="000912F4">
        <w:rPr>
          <w:rFonts w:hint="cs"/>
          <w:rtl/>
        </w:rPr>
        <w:t xml:space="preserve">خودشان </w:t>
      </w:r>
      <w:r>
        <w:rPr>
          <w:rFonts w:hint="cs"/>
          <w:rtl/>
        </w:rPr>
        <w:t>از سنخ استعمال نیستند.</w:t>
      </w:r>
    </w:p>
    <w:p w14:paraId="0BD40CA0" w14:textId="65C652AD" w:rsidR="00152672" w:rsidRDefault="00152672" w:rsidP="00A96C2E">
      <w:pPr>
        <w:jc w:val="both"/>
        <w:rPr>
          <w:rtl/>
        </w:rPr>
      </w:pPr>
      <w:r>
        <w:rPr>
          <w:rFonts w:hint="cs"/>
          <w:rtl/>
        </w:rPr>
        <w:t>هم</w:t>
      </w:r>
      <w:r>
        <w:rPr>
          <w:rtl/>
        </w:rPr>
        <w:softHyphen/>
      </w:r>
      <w:r>
        <w:rPr>
          <w:rFonts w:hint="cs"/>
          <w:rtl/>
        </w:rPr>
        <w:t>اکنون به ذکر یک مثال دیگر پرداخته و توضیحش را به جلسۀ آینده موکول می</w:t>
      </w:r>
      <w:r>
        <w:rPr>
          <w:rtl/>
        </w:rPr>
        <w:softHyphen/>
      </w:r>
      <w:r>
        <w:rPr>
          <w:rFonts w:hint="cs"/>
          <w:rtl/>
        </w:rPr>
        <w:t>کنیم.</w:t>
      </w:r>
    </w:p>
    <w:p w14:paraId="50162C42" w14:textId="0705D7BC" w:rsidR="00173106" w:rsidRDefault="00173106" w:rsidP="00A96C2E">
      <w:pPr>
        <w:jc w:val="both"/>
        <w:rPr>
          <w:rFonts w:cs="Cambria"/>
          <w:rtl/>
        </w:rPr>
      </w:pPr>
      <w:r>
        <w:rPr>
          <w:rFonts w:hint="cs"/>
          <w:rtl/>
        </w:rPr>
        <w:t>یک شخصی، در مورد سادات زواره شعری سروده و گفته است</w:t>
      </w:r>
      <w:r>
        <w:rPr>
          <w:rFonts w:cs="Cambria" w:hint="cs"/>
          <w:rtl/>
        </w:rPr>
        <w:t>:</w:t>
      </w:r>
    </w:p>
    <w:p w14:paraId="0DE056EB" w14:textId="4ABDB554" w:rsidR="00173106" w:rsidRDefault="00173106" w:rsidP="00A96C2E">
      <w:pPr>
        <w:jc w:val="both"/>
        <w:rPr>
          <w:rtl/>
        </w:rPr>
      </w:pPr>
      <w:r w:rsidRPr="00173106">
        <w:rPr>
          <w:rFonts w:hint="cs"/>
          <w:rtl/>
        </w:rPr>
        <w:t xml:space="preserve">«سادات </w:t>
      </w:r>
      <w:r>
        <w:rPr>
          <w:rFonts w:hint="cs"/>
          <w:rtl/>
        </w:rPr>
        <w:t>مکرم زواره، لطف همگی مزید بادا</w:t>
      </w:r>
      <w:r>
        <w:rPr>
          <w:rtl/>
        </w:rPr>
        <w:tab/>
      </w:r>
      <w:r>
        <w:rPr>
          <w:rtl/>
        </w:rPr>
        <w:tab/>
      </w:r>
      <w:r>
        <w:rPr>
          <w:rtl/>
        </w:rPr>
        <w:tab/>
      </w:r>
      <w:r>
        <w:rPr>
          <w:rtl/>
        </w:rPr>
        <w:tab/>
      </w:r>
      <w:r>
        <w:rPr>
          <w:rFonts w:hint="cs"/>
          <w:rtl/>
        </w:rPr>
        <w:t xml:space="preserve">      اولاد حسین اگر شمائید، حق با طرف یزید بادا»</w:t>
      </w:r>
    </w:p>
    <w:p w14:paraId="6AE244AF" w14:textId="5964074A" w:rsidR="00173106" w:rsidRDefault="00173106" w:rsidP="00A96C2E">
      <w:pPr>
        <w:jc w:val="both"/>
        <w:rPr>
          <w:rtl/>
        </w:rPr>
      </w:pPr>
      <w:r>
        <w:rPr>
          <w:rFonts w:hint="cs"/>
          <w:rtl/>
        </w:rPr>
        <w:t>شاعر می</w:t>
      </w:r>
      <w:r>
        <w:rPr>
          <w:rtl/>
        </w:rPr>
        <w:softHyphen/>
      </w:r>
      <w:r>
        <w:rPr>
          <w:rFonts w:hint="cs"/>
          <w:rtl/>
        </w:rPr>
        <w:t>گوید من توهین نکردم؛ مقصود از طرف یزید، یعنی همان امام حسین علیه السلام.</w:t>
      </w:r>
    </w:p>
    <w:p w14:paraId="6D787FEA" w14:textId="672629C4" w:rsidR="00173106" w:rsidRDefault="00173106" w:rsidP="00A96C2E">
      <w:pPr>
        <w:jc w:val="both"/>
        <w:rPr>
          <w:rtl/>
        </w:rPr>
      </w:pPr>
      <w:r>
        <w:rPr>
          <w:rFonts w:hint="cs"/>
          <w:rtl/>
        </w:rPr>
        <w:t>این نوع استعمالات نیز یک مدل خاصی است؛ گاهی یک ترکیب می</w:t>
      </w:r>
      <w:r>
        <w:rPr>
          <w:rtl/>
        </w:rPr>
        <w:softHyphen/>
      </w:r>
      <w:r>
        <w:rPr>
          <w:rFonts w:hint="cs"/>
          <w:rtl/>
        </w:rPr>
        <w:t>تواند قالب دو معنا باشد و این که قالب کدام معنا باشد، بستگی به قصد متکلم دارد. توجه به این نکته لازم است که در اینجا نیز ممکن است متکلم قصد تفهیم معنای دیگر را</w:t>
      </w:r>
      <w:r w:rsidR="000912F4">
        <w:rPr>
          <w:rFonts w:hint="cs"/>
          <w:rtl/>
        </w:rPr>
        <w:t xml:space="preserve"> نیز</w:t>
      </w:r>
      <w:r>
        <w:rPr>
          <w:rFonts w:hint="cs"/>
          <w:rtl/>
        </w:rPr>
        <w:t xml:space="preserve"> نموده باشد</w:t>
      </w:r>
      <w:r w:rsidR="00A96C2E">
        <w:rPr>
          <w:rFonts w:hint="cs"/>
          <w:rtl/>
        </w:rPr>
        <w:t xml:space="preserve"> پس می</w:t>
      </w:r>
      <w:r w:rsidR="00A96C2E">
        <w:rPr>
          <w:rtl/>
        </w:rPr>
        <w:softHyphen/>
      </w:r>
      <w:r w:rsidR="00A96C2E">
        <w:rPr>
          <w:rFonts w:hint="cs"/>
          <w:rtl/>
        </w:rPr>
        <w:t>تواند هر دو معنا را افهام کند ولی در عین حال لفظ را فقط قالب یکی از این دو معنا قرار دهد. بنابراین دائرۀ ارادۀ استعمالی، تنگ</w:t>
      </w:r>
      <w:r w:rsidR="00A96C2E">
        <w:rPr>
          <w:rtl/>
        </w:rPr>
        <w:softHyphen/>
      </w:r>
      <w:r w:rsidR="00A96C2E">
        <w:rPr>
          <w:rFonts w:hint="cs"/>
          <w:rtl/>
        </w:rPr>
        <w:t>تر از دائرۀ ارادۀ تفهیمی است.</w:t>
      </w:r>
    </w:p>
    <w:p w14:paraId="033C0E0B" w14:textId="7EF6C92A" w:rsidR="00A96C2E" w:rsidRPr="00173106" w:rsidRDefault="00A96C2E" w:rsidP="00A96C2E">
      <w:pPr>
        <w:jc w:val="both"/>
      </w:pPr>
      <w:r>
        <w:rPr>
          <w:rFonts w:hint="cs"/>
          <w:rtl/>
        </w:rPr>
        <w:t>نکته</w:t>
      </w:r>
      <w:r>
        <w:rPr>
          <w:rtl/>
        </w:rPr>
        <w:softHyphen/>
      </w:r>
      <w:r>
        <w:rPr>
          <w:rFonts w:hint="cs"/>
          <w:rtl/>
        </w:rPr>
        <w:t>ای که در جلسۀ آینده قصد تشریح آن را داریم عبارت از آن است که ما پدیده</w:t>
      </w:r>
      <w:r>
        <w:rPr>
          <w:rtl/>
        </w:rPr>
        <w:softHyphen/>
      </w:r>
      <w:r>
        <w:rPr>
          <w:rFonts w:hint="cs"/>
          <w:rtl/>
        </w:rPr>
        <w:t>های گوناگونی پیرامون پدیده استعمال داریم که برخی در عرض و برخی در طول استعمال هستند و احیاناً مورد تفهیم یا انفهام نیز قرار می</w:t>
      </w:r>
      <w:r>
        <w:rPr>
          <w:rtl/>
        </w:rPr>
        <w:softHyphen/>
      </w:r>
      <w:r>
        <w:rPr>
          <w:rFonts w:hint="cs"/>
          <w:rtl/>
        </w:rPr>
        <w:t>گیرند اما در عین حال استعمال نیستند؛ استعمال به گونۀ خاصی از این</w:t>
      </w:r>
      <w:r>
        <w:rPr>
          <w:rtl/>
        </w:rPr>
        <w:softHyphen/>
      </w:r>
      <w:r>
        <w:rPr>
          <w:rFonts w:hint="cs"/>
          <w:rtl/>
        </w:rPr>
        <w:t>ها اطلاق می</w:t>
      </w:r>
      <w:r>
        <w:rPr>
          <w:rtl/>
        </w:rPr>
        <w:softHyphen/>
      </w:r>
      <w:r>
        <w:rPr>
          <w:rFonts w:hint="cs"/>
          <w:rtl/>
        </w:rPr>
        <w:t>شود که در جلسۀ آینده به توضیح آن خواهیم پرداخت.</w:t>
      </w:r>
    </w:p>
    <w:sectPr w:rsidR="00A96C2E" w:rsidRPr="00173106"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5403" w14:textId="77777777" w:rsidR="003B21C7" w:rsidRDefault="003B21C7" w:rsidP="008B750B">
      <w:pPr>
        <w:spacing w:line="240" w:lineRule="auto"/>
      </w:pPr>
      <w:r>
        <w:separator/>
      </w:r>
    </w:p>
  </w:endnote>
  <w:endnote w:type="continuationSeparator" w:id="0">
    <w:p w14:paraId="6AF9DDA6" w14:textId="77777777" w:rsidR="003B21C7" w:rsidRDefault="003B21C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7"/>
      <w:bidiVisual/>
      <w:tblW w:w="0" w:type="auto"/>
      <w:tblLook w:val="04A0" w:firstRow="1" w:lastRow="0" w:firstColumn="1" w:lastColumn="0" w:noHBand="0" w:noVBand="1"/>
    </w:tblPr>
    <w:tblGrid>
      <w:gridCol w:w="3382"/>
      <w:gridCol w:w="2252"/>
      <w:gridCol w:w="4786"/>
    </w:tblGrid>
    <w:tr w:rsidR="006D44C1" w:rsidRPr="006D44C1" w14:paraId="195E2D58" w14:textId="77777777" w:rsidTr="0020241A">
      <w:tc>
        <w:tcPr>
          <w:tcW w:w="3382" w:type="dxa"/>
          <w:tcBorders>
            <w:top w:val="nil"/>
            <w:left w:val="nil"/>
            <w:bottom w:val="nil"/>
            <w:right w:val="nil"/>
          </w:tcBorders>
        </w:tcPr>
        <w:p w14:paraId="3EBE7A45" w14:textId="77777777" w:rsidR="006D44C1" w:rsidRDefault="006D44C1" w:rsidP="006D44C1">
          <w:pPr>
            <w:pStyle w:val="a8"/>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C657D36" w14:textId="77777777" w:rsidR="006D44C1" w:rsidRDefault="006D44C1" w:rsidP="006D44C1">
          <w:pPr>
            <w:pStyle w:val="a8"/>
            <w:jc w:val="right"/>
            <w:rPr>
              <w:rtl/>
            </w:rPr>
          </w:pPr>
          <w:r>
            <w:rPr>
              <w:rFonts w:hint="cs"/>
              <w:rtl/>
            </w:rPr>
            <w:t xml:space="preserve">صفحه </w:t>
          </w:r>
          <w:r>
            <w:fldChar w:fldCharType="begin"/>
          </w:r>
          <w:r>
            <w:instrText>PAGE   \* MERGEFORMAT</w:instrText>
          </w:r>
          <w:r>
            <w:fldChar w:fldCharType="separate"/>
          </w:r>
          <w:r w:rsidR="0002781A" w:rsidRPr="0002781A">
            <w:rPr>
              <w:noProof/>
              <w:rtl/>
              <w:lang w:val="fa-IR"/>
            </w:rPr>
            <w:t>1</w:t>
          </w:r>
          <w:r>
            <w:rPr>
              <w:noProof/>
            </w:rPr>
            <w:fldChar w:fldCharType="end"/>
          </w:r>
        </w:p>
      </w:tc>
      <w:tc>
        <w:tcPr>
          <w:tcW w:w="4786" w:type="dxa"/>
          <w:tcBorders>
            <w:top w:val="nil"/>
            <w:left w:val="nil"/>
            <w:bottom w:val="nil"/>
            <w:right w:val="nil"/>
          </w:tcBorders>
          <w:vAlign w:val="center"/>
        </w:tcPr>
        <w:p w14:paraId="4C8159C8" w14:textId="77777777" w:rsidR="006D44C1" w:rsidRPr="006D44C1" w:rsidRDefault="00704613" w:rsidP="001B6799">
          <w:pPr>
            <w:pStyle w:val="a8"/>
            <w:bidi w:val="0"/>
            <w:rPr>
              <w:color w:val="808080" w:themeColor="background1" w:themeShade="80"/>
              <w:rtl/>
            </w:rPr>
          </w:pPr>
          <w:bookmarkStart w:id="16" w:name="BokAdres"/>
          <w:bookmarkEnd w:id="16"/>
          <w:r>
            <w:rPr>
              <w:color w:val="808080" w:themeColor="background1" w:themeShade="80"/>
            </w:rPr>
            <w:t>U1js1_14020718-011_ga1_mfeb.ir</w:t>
          </w:r>
        </w:p>
      </w:tc>
    </w:tr>
  </w:tbl>
  <w:p w14:paraId="4CFE3AB8" w14:textId="77777777" w:rsidR="00FA3B17" w:rsidRDefault="00FA3B17" w:rsidP="00FA5F3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35CA" w14:textId="77777777" w:rsidR="003B21C7" w:rsidRDefault="003B21C7" w:rsidP="008B750B">
      <w:pPr>
        <w:spacing w:line="240" w:lineRule="auto"/>
      </w:pPr>
      <w:r>
        <w:separator/>
      </w:r>
    </w:p>
  </w:footnote>
  <w:footnote w:type="continuationSeparator" w:id="0">
    <w:p w14:paraId="32516AF1" w14:textId="77777777" w:rsidR="003B21C7" w:rsidRDefault="003B21C7" w:rsidP="008B750B">
      <w:pPr>
        <w:spacing w:line="240" w:lineRule="auto"/>
      </w:pPr>
      <w:r>
        <w:continuationSeparator/>
      </w:r>
    </w:p>
  </w:footnote>
  <w:footnote w:id="1">
    <w:p w14:paraId="7D8294AF" w14:textId="435E855B" w:rsidR="00AB3270" w:rsidRDefault="00AB3270" w:rsidP="00AB3270">
      <w:pPr>
        <w:pStyle w:val="ab"/>
      </w:pPr>
      <w:r>
        <w:rPr>
          <w:rStyle w:val="ad"/>
        </w:rPr>
        <w:footnoteRef/>
      </w:r>
      <w:r>
        <w:rPr>
          <w:rtl/>
        </w:rPr>
        <w:t xml:space="preserve"> </w:t>
      </w:r>
      <w:r w:rsidR="007E6E76">
        <w:rPr>
          <w:rFonts w:hint="cs"/>
          <w:rtl/>
        </w:rPr>
        <w:t xml:space="preserve">ر. ک: </w:t>
      </w:r>
      <w:r>
        <w:rPr>
          <w:rFonts w:hint="cs"/>
          <w:rtl/>
        </w:rPr>
        <w:t>ب</w:t>
      </w:r>
      <w:r w:rsidRPr="00AB3270">
        <w:rPr>
          <w:rtl/>
        </w:rPr>
        <w:t>حوث في علم الأصول، ج‏1، ص: 101</w:t>
      </w:r>
    </w:p>
  </w:footnote>
  <w:footnote w:id="2">
    <w:p w14:paraId="1A7CFDCD" w14:textId="44E81B73" w:rsidR="00831CE7" w:rsidRDefault="00831CE7">
      <w:pPr>
        <w:pStyle w:val="ab"/>
      </w:pPr>
      <w:r>
        <w:rPr>
          <w:rStyle w:val="ad"/>
        </w:rPr>
        <w:footnoteRef/>
      </w:r>
      <w:r>
        <w:rPr>
          <w:rtl/>
        </w:rPr>
        <w:t xml:space="preserve"> </w:t>
      </w:r>
      <w:r>
        <w:rPr>
          <w:rFonts w:hint="cs"/>
          <w:rtl/>
        </w:rPr>
        <w:t>ر. ک: ب</w:t>
      </w:r>
      <w:r w:rsidRPr="00AB3270">
        <w:rPr>
          <w:rtl/>
        </w:rPr>
        <w:t>حوث في علم الأصول، ج‏1، ص: 101</w:t>
      </w:r>
    </w:p>
  </w:footnote>
  <w:footnote w:id="3">
    <w:p w14:paraId="48FCF4FB" w14:textId="43170859" w:rsidR="007E6E76" w:rsidRDefault="007E6E76">
      <w:pPr>
        <w:pStyle w:val="ab"/>
      </w:pPr>
      <w:r>
        <w:rPr>
          <w:rStyle w:val="ad"/>
        </w:rPr>
        <w:footnoteRef/>
      </w:r>
      <w:r>
        <w:rPr>
          <w:rtl/>
        </w:rPr>
        <w:t xml:space="preserve"> </w:t>
      </w:r>
      <w:r w:rsidRPr="007E6E76">
        <w:rPr>
          <w:rtl/>
        </w:rPr>
        <w:t>بحوث في علم الأصول، ج‏1، ص: 101</w:t>
      </w:r>
    </w:p>
  </w:footnote>
  <w:footnote w:id="4">
    <w:p w14:paraId="68EA82F3" w14:textId="33367DCC" w:rsidR="003847AD" w:rsidRDefault="003847AD">
      <w:pPr>
        <w:pStyle w:val="ab"/>
      </w:pPr>
      <w:r>
        <w:rPr>
          <w:rStyle w:val="ad"/>
        </w:rPr>
        <w:footnoteRef/>
      </w:r>
      <w:r>
        <w:rPr>
          <w:rtl/>
        </w:rPr>
        <w:t xml:space="preserve"> </w:t>
      </w:r>
      <w:r>
        <w:rPr>
          <w:rFonts w:hint="cs"/>
          <w:rtl/>
        </w:rPr>
        <w:t>ب</w:t>
      </w:r>
      <w:r w:rsidRPr="00AB3270">
        <w:rPr>
          <w:rtl/>
        </w:rPr>
        <w:t>حوث في علم الأصول، ج‏1، ص: 1</w:t>
      </w:r>
      <w:r>
        <w:rPr>
          <w:rFonts w:hint="cs"/>
          <w:rtl/>
        </w:rPr>
        <w:t>29</w:t>
      </w:r>
    </w:p>
  </w:footnote>
  <w:footnote w:id="5">
    <w:p w14:paraId="42EC4C72" w14:textId="459DA06F" w:rsidR="00D57A6E" w:rsidRDefault="00D57A6E">
      <w:pPr>
        <w:pStyle w:val="ab"/>
      </w:pPr>
      <w:r>
        <w:rPr>
          <w:rStyle w:val="ad"/>
        </w:rPr>
        <w:footnoteRef/>
      </w:r>
      <w:r>
        <w:rPr>
          <w:rtl/>
        </w:rPr>
        <w:t xml:space="preserve"> </w:t>
      </w:r>
      <w:r>
        <w:rPr>
          <w:rFonts w:hint="cs"/>
          <w:rtl/>
        </w:rPr>
        <w:t>ب</w:t>
      </w:r>
      <w:r w:rsidRPr="00AB3270">
        <w:rPr>
          <w:rtl/>
        </w:rPr>
        <w:t>حوث في علم الأصول، ج‏1، ص: 1</w:t>
      </w:r>
      <w:r>
        <w:rPr>
          <w:rFonts w:hint="cs"/>
          <w:rtl/>
        </w:rPr>
        <w:t>17</w:t>
      </w:r>
    </w:p>
  </w:footnote>
  <w:footnote w:id="6">
    <w:p w14:paraId="77870374" w14:textId="5B8C8990" w:rsidR="00152672" w:rsidRDefault="00152672">
      <w:pPr>
        <w:pStyle w:val="ab"/>
      </w:pPr>
      <w:r>
        <w:rPr>
          <w:rStyle w:val="ad"/>
        </w:rPr>
        <w:footnoteRef/>
      </w:r>
      <w:r>
        <w:rPr>
          <w:rtl/>
        </w:rPr>
        <w:t xml:space="preserve"> </w:t>
      </w:r>
      <w:r w:rsidRPr="00152672">
        <w:rPr>
          <w:rtl/>
        </w:rPr>
        <w:t>الكافي (ط - الإسلامية) / ج‏6 / 500 / باب الحمام .....  ص : 496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D351E"/>
    <w:multiLevelType w:val="hybridMultilevel"/>
    <w:tmpl w:val="5BB6E664"/>
    <w:lvl w:ilvl="0" w:tplc="D4D21E0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96824"/>
    <w:multiLevelType w:val="hybridMultilevel"/>
    <w:tmpl w:val="E08CF214"/>
    <w:lvl w:ilvl="0" w:tplc="CECAC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5484F"/>
    <w:multiLevelType w:val="hybridMultilevel"/>
    <w:tmpl w:val="C9287768"/>
    <w:lvl w:ilvl="0" w:tplc="DA243CA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010098">
    <w:abstractNumId w:val="8"/>
  </w:num>
  <w:num w:numId="2" w16cid:durableId="583951002">
    <w:abstractNumId w:val="3"/>
  </w:num>
  <w:num w:numId="3" w16cid:durableId="1237743489">
    <w:abstractNumId w:val="2"/>
  </w:num>
  <w:num w:numId="4" w16cid:durableId="1143425781">
    <w:abstractNumId w:val="1"/>
  </w:num>
  <w:num w:numId="5" w16cid:durableId="1348211106">
    <w:abstractNumId w:val="0"/>
  </w:num>
  <w:num w:numId="6" w16cid:durableId="1849059400">
    <w:abstractNumId w:val="9"/>
  </w:num>
  <w:num w:numId="7" w16cid:durableId="1394545057">
    <w:abstractNumId w:val="7"/>
  </w:num>
  <w:num w:numId="8" w16cid:durableId="1578706002">
    <w:abstractNumId w:val="6"/>
  </w:num>
  <w:num w:numId="9" w16cid:durableId="1222210804">
    <w:abstractNumId w:val="5"/>
  </w:num>
  <w:num w:numId="10" w16cid:durableId="521364992">
    <w:abstractNumId w:val="4"/>
  </w:num>
  <w:num w:numId="11" w16cid:durableId="1608194758">
    <w:abstractNumId w:val="10"/>
  </w:num>
  <w:num w:numId="12" w16cid:durableId="1780027609">
    <w:abstractNumId w:val="12"/>
  </w:num>
  <w:num w:numId="13" w16cid:durableId="1017194981">
    <w:abstractNumId w:val="17"/>
  </w:num>
  <w:num w:numId="14" w16cid:durableId="751775200">
    <w:abstractNumId w:val="13"/>
  </w:num>
  <w:num w:numId="15" w16cid:durableId="601298850">
    <w:abstractNumId w:val="14"/>
  </w:num>
  <w:num w:numId="16" w16cid:durableId="239026411">
    <w:abstractNumId w:val="15"/>
  </w:num>
  <w:num w:numId="17" w16cid:durableId="404499275">
    <w:abstractNumId w:val="11"/>
  </w:num>
  <w:num w:numId="18" w16cid:durableId="11953424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aveSubsetFonts/>
  <w:attachedTemplate r:id="rId1"/>
  <w:stylePaneSortMethod w:val="0000"/>
  <w:defaultTabStop w:val="720"/>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72A3"/>
    <w:rsid w:val="00020A15"/>
    <w:rsid w:val="00025777"/>
    <w:rsid w:val="00025B70"/>
    <w:rsid w:val="0002781A"/>
    <w:rsid w:val="000353D7"/>
    <w:rsid w:val="00055496"/>
    <w:rsid w:val="00080A41"/>
    <w:rsid w:val="0008299B"/>
    <w:rsid w:val="000912F4"/>
    <w:rsid w:val="000913AA"/>
    <w:rsid w:val="00093E61"/>
    <w:rsid w:val="00094847"/>
    <w:rsid w:val="00096C63"/>
    <w:rsid w:val="000B5DB5"/>
    <w:rsid w:val="000C2558"/>
    <w:rsid w:val="000C3947"/>
    <w:rsid w:val="000D2A37"/>
    <w:rsid w:val="000D30E9"/>
    <w:rsid w:val="000D6818"/>
    <w:rsid w:val="000E335E"/>
    <w:rsid w:val="000F16CF"/>
    <w:rsid w:val="000F5BAC"/>
    <w:rsid w:val="00102585"/>
    <w:rsid w:val="00114AB7"/>
    <w:rsid w:val="001161CD"/>
    <w:rsid w:val="00116B2B"/>
    <w:rsid w:val="00124E3D"/>
    <w:rsid w:val="00127E95"/>
    <w:rsid w:val="00130659"/>
    <w:rsid w:val="001347C7"/>
    <w:rsid w:val="001356B0"/>
    <w:rsid w:val="00151937"/>
    <w:rsid w:val="00152672"/>
    <w:rsid w:val="00173106"/>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369BE"/>
    <w:rsid w:val="00340521"/>
    <w:rsid w:val="00345C73"/>
    <w:rsid w:val="00354A99"/>
    <w:rsid w:val="00360311"/>
    <w:rsid w:val="00361922"/>
    <w:rsid w:val="0037339B"/>
    <w:rsid w:val="003847AD"/>
    <w:rsid w:val="00386C11"/>
    <w:rsid w:val="00397466"/>
    <w:rsid w:val="003A6148"/>
    <w:rsid w:val="003B21C7"/>
    <w:rsid w:val="003C33F6"/>
    <w:rsid w:val="003C3D2E"/>
    <w:rsid w:val="003C43A5"/>
    <w:rsid w:val="003E1C5C"/>
    <w:rsid w:val="003E6650"/>
    <w:rsid w:val="003F5B46"/>
    <w:rsid w:val="00401363"/>
    <w:rsid w:val="00402E47"/>
    <w:rsid w:val="00425015"/>
    <w:rsid w:val="00430994"/>
    <w:rsid w:val="004363E3"/>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2EDD"/>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356E"/>
    <w:rsid w:val="006162A2"/>
    <w:rsid w:val="006240DA"/>
    <w:rsid w:val="0063256E"/>
    <w:rsid w:val="00633F04"/>
    <w:rsid w:val="00635219"/>
    <w:rsid w:val="00635EC0"/>
    <w:rsid w:val="00640B58"/>
    <w:rsid w:val="00651B02"/>
    <w:rsid w:val="00651B19"/>
    <w:rsid w:val="00660A29"/>
    <w:rsid w:val="00695519"/>
    <w:rsid w:val="006A3E90"/>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613"/>
    <w:rsid w:val="00704813"/>
    <w:rsid w:val="0072290D"/>
    <w:rsid w:val="007233C7"/>
    <w:rsid w:val="00723D6D"/>
    <w:rsid w:val="00724537"/>
    <w:rsid w:val="00731724"/>
    <w:rsid w:val="0073474B"/>
    <w:rsid w:val="00735511"/>
    <w:rsid w:val="00736036"/>
    <w:rsid w:val="00737208"/>
    <w:rsid w:val="00744DE6"/>
    <w:rsid w:val="00762452"/>
    <w:rsid w:val="007639E0"/>
    <w:rsid w:val="00775507"/>
    <w:rsid w:val="00783473"/>
    <w:rsid w:val="0078594B"/>
    <w:rsid w:val="00795E02"/>
    <w:rsid w:val="007979D0"/>
    <w:rsid w:val="007A2E54"/>
    <w:rsid w:val="007A4E18"/>
    <w:rsid w:val="007A7B8C"/>
    <w:rsid w:val="007C6D9E"/>
    <w:rsid w:val="007D1C43"/>
    <w:rsid w:val="007D6C53"/>
    <w:rsid w:val="007E1564"/>
    <w:rsid w:val="007E1E87"/>
    <w:rsid w:val="007E5B3F"/>
    <w:rsid w:val="007E6E76"/>
    <w:rsid w:val="007F2257"/>
    <w:rsid w:val="0080091D"/>
    <w:rsid w:val="00804108"/>
    <w:rsid w:val="00804FC4"/>
    <w:rsid w:val="00816367"/>
    <w:rsid w:val="00816A0B"/>
    <w:rsid w:val="00824B22"/>
    <w:rsid w:val="00830C53"/>
    <w:rsid w:val="00831CE7"/>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4A4E"/>
    <w:rsid w:val="009E4351"/>
    <w:rsid w:val="009F7E07"/>
    <w:rsid w:val="00A01522"/>
    <w:rsid w:val="00A10A11"/>
    <w:rsid w:val="00A13C6A"/>
    <w:rsid w:val="00A16D0D"/>
    <w:rsid w:val="00A17B09"/>
    <w:rsid w:val="00A457C6"/>
    <w:rsid w:val="00A46AD0"/>
    <w:rsid w:val="00A47063"/>
    <w:rsid w:val="00A473A8"/>
    <w:rsid w:val="00A513F0"/>
    <w:rsid w:val="00A61AC8"/>
    <w:rsid w:val="00A6366F"/>
    <w:rsid w:val="00A65D4C"/>
    <w:rsid w:val="00A70512"/>
    <w:rsid w:val="00A96C2E"/>
    <w:rsid w:val="00AA1F60"/>
    <w:rsid w:val="00AA40D7"/>
    <w:rsid w:val="00AB3270"/>
    <w:rsid w:val="00AB5F7D"/>
    <w:rsid w:val="00AC0C50"/>
    <w:rsid w:val="00AC6FE2"/>
    <w:rsid w:val="00AF3925"/>
    <w:rsid w:val="00B1296B"/>
    <w:rsid w:val="00B2292F"/>
    <w:rsid w:val="00B43169"/>
    <w:rsid w:val="00B501A8"/>
    <w:rsid w:val="00B55AE4"/>
    <w:rsid w:val="00B70B46"/>
    <w:rsid w:val="00B739B0"/>
    <w:rsid w:val="00B814A3"/>
    <w:rsid w:val="00B86D8E"/>
    <w:rsid w:val="00B96F38"/>
    <w:rsid w:val="00BA74F2"/>
    <w:rsid w:val="00BC716B"/>
    <w:rsid w:val="00BD0E74"/>
    <w:rsid w:val="00BD5F8C"/>
    <w:rsid w:val="00BE29DD"/>
    <w:rsid w:val="00C066AF"/>
    <w:rsid w:val="00C10E06"/>
    <w:rsid w:val="00C145B8"/>
    <w:rsid w:val="00C1554A"/>
    <w:rsid w:val="00C2438F"/>
    <w:rsid w:val="00C31AF0"/>
    <w:rsid w:val="00C32A7E"/>
    <w:rsid w:val="00C34F28"/>
    <w:rsid w:val="00C368DF"/>
    <w:rsid w:val="00C40311"/>
    <w:rsid w:val="00C442C5"/>
    <w:rsid w:val="00C57B5C"/>
    <w:rsid w:val="00C57C7C"/>
    <w:rsid w:val="00C61049"/>
    <w:rsid w:val="00C63FFE"/>
    <w:rsid w:val="00C91EB6"/>
    <w:rsid w:val="00C96B88"/>
    <w:rsid w:val="00CA10B0"/>
    <w:rsid w:val="00CA2F8E"/>
    <w:rsid w:val="00CA3EE2"/>
    <w:rsid w:val="00CA7FD5"/>
    <w:rsid w:val="00CB3287"/>
    <w:rsid w:val="00CB33E2"/>
    <w:rsid w:val="00CB4E68"/>
    <w:rsid w:val="00CC2733"/>
    <w:rsid w:val="00CD0050"/>
    <w:rsid w:val="00CE0EA3"/>
    <w:rsid w:val="00CE7481"/>
    <w:rsid w:val="00CF0A8F"/>
    <w:rsid w:val="00D048CE"/>
    <w:rsid w:val="00D10998"/>
    <w:rsid w:val="00D15CBD"/>
    <w:rsid w:val="00D221CB"/>
    <w:rsid w:val="00D23391"/>
    <w:rsid w:val="00D31805"/>
    <w:rsid w:val="00D552B9"/>
    <w:rsid w:val="00D57A6E"/>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434A"/>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1B"/>
    <w:rsid w:val="00F73B48"/>
    <w:rsid w:val="00F74F51"/>
    <w:rsid w:val="00F842AD"/>
    <w:rsid w:val="00F8774A"/>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01B5"/>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3852D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091D"/>
    <w:pPr>
      <w:bidi/>
      <w:spacing w:line="276" w:lineRule="auto"/>
    </w:pPr>
    <w:rPr>
      <w:rFonts w:cs="B Badr"/>
      <w:sz w:val="22"/>
      <w:szCs w:val="28"/>
    </w:rPr>
  </w:style>
  <w:style w:type="paragraph" w:styleId="a1">
    <w:name w:val="heading 1"/>
    <w:basedOn w:val="a0"/>
    <w:next w:val="a0"/>
    <w:link w:val="a2"/>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20">
    <w:name w:val="heading 2"/>
    <w:basedOn w:val="a0"/>
    <w:next w:val="a0"/>
    <w:link w:val="21"/>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30">
    <w:name w:val="heading 3"/>
    <w:basedOn w:val="a0"/>
    <w:next w:val="a0"/>
    <w:link w:val="31"/>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40">
    <w:name w:val="heading 4"/>
    <w:basedOn w:val="a0"/>
    <w:next w:val="a0"/>
    <w:link w:val="41"/>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50">
    <w:name w:val="heading 5"/>
    <w:basedOn w:val="a0"/>
    <w:next w:val="a0"/>
    <w:link w:val="51"/>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6">
    <w:name w:val="heading 6"/>
    <w:basedOn w:val="a0"/>
    <w:next w:val="a0"/>
    <w:link w:val="60"/>
    <w:autoRedefine/>
    <w:uiPriority w:val="9"/>
    <w:unhideWhenUsed/>
    <w:qFormat/>
    <w:rsid w:val="00BC716B"/>
    <w:pPr>
      <w:keepNext/>
      <w:spacing w:before="240" w:after="60"/>
      <w:outlineLvl w:val="5"/>
    </w:pPr>
    <w:rPr>
      <w:rFonts w:eastAsia="Times New Roman" w:cs="B Titr"/>
      <w:b/>
      <w:bCs/>
      <w:color w:val="0000FA"/>
      <w:szCs w:val="24"/>
    </w:rPr>
  </w:style>
  <w:style w:type="paragraph" w:styleId="7">
    <w:name w:val="heading 7"/>
    <w:basedOn w:val="a0"/>
    <w:next w:val="a0"/>
    <w:link w:val="70"/>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8">
    <w:name w:val="heading 8"/>
    <w:basedOn w:val="a0"/>
    <w:next w:val="a0"/>
    <w:link w:val="80"/>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9">
    <w:name w:val="heading 9"/>
    <w:basedOn w:val="a0"/>
    <w:next w:val="a0"/>
    <w:link w:val="90"/>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2">
    <w:name w:val="عنوان ۱ نویسه"/>
    <w:link w:val="a1"/>
    <w:uiPriority w:val="9"/>
    <w:rsid w:val="00C31AF0"/>
    <w:rPr>
      <w:rFonts w:ascii="Cambria" w:eastAsia="Times New Roman" w:hAnsi="Cambria" w:cs="B Titr"/>
      <w:b/>
      <w:bCs/>
      <w:color w:val="0100FF"/>
      <w:kern w:val="32"/>
      <w:sz w:val="32"/>
      <w:szCs w:val="32"/>
    </w:rPr>
  </w:style>
  <w:style w:type="character" w:customStyle="1" w:styleId="21">
    <w:name w:val="عنوان 2 نویسه"/>
    <w:link w:val="20"/>
    <w:uiPriority w:val="9"/>
    <w:rsid w:val="00BC716B"/>
    <w:rPr>
      <w:rFonts w:ascii="Cambria" w:eastAsia="Times New Roman" w:hAnsi="Cambria" w:cs="B Titr"/>
      <w:b/>
      <w:bCs/>
      <w:i/>
      <w:color w:val="0000FE"/>
      <w:sz w:val="28"/>
      <w:szCs w:val="30"/>
    </w:rPr>
  </w:style>
  <w:style w:type="character" w:customStyle="1" w:styleId="31">
    <w:name w:val="عنوان 3 نویسه"/>
    <w:link w:val="30"/>
    <w:uiPriority w:val="9"/>
    <w:rsid w:val="00BC716B"/>
    <w:rPr>
      <w:rFonts w:ascii="Cambria" w:eastAsia="Times New Roman" w:hAnsi="Cambria" w:cs="B Titr"/>
      <w:b/>
      <w:bCs/>
      <w:color w:val="0000FD"/>
      <w:sz w:val="26"/>
      <w:szCs w:val="28"/>
    </w:rPr>
  </w:style>
  <w:style w:type="character" w:customStyle="1" w:styleId="41">
    <w:name w:val="عنوان 4 نویسه"/>
    <w:link w:val="40"/>
    <w:uiPriority w:val="9"/>
    <w:rsid w:val="00BC716B"/>
    <w:rPr>
      <w:rFonts w:eastAsia="Times New Roman" w:cs="B Titr"/>
      <w:b/>
      <w:bCs/>
      <w:color w:val="0000FC"/>
      <w:sz w:val="28"/>
      <w:szCs w:val="26"/>
    </w:rPr>
  </w:style>
  <w:style w:type="character" w:customStyle="1" w:styleId="51">
    <w:name w:val="سرصفحه 5 نویسه"/>
    <w:link w:val="50"/>
    <w:uiPriority w:val="9"/>
    <w:rsid w:val="00BC716B"/>
    <w:rPr>
      <w:rFonts w:eastAsia="Times New Roman" w:cs="B Titr"/>
      <w:b/>
      <w:bCs/>
      <w:i/>
      <w:color w:val="0000FB"/>
      <w:sz w:val="26"/>
      <w:szCs w:val="24"/>
    </w:rPr>
  </w:style>
  <w:style w:type="character" w:customStyle="1" w:styleId="70">
    <w:name w:val="سرصفحه 7 نویسه"/>
    <w:link w:val="7"/>
    <w:uiPriority w:val="9"/>
    <w:rsid w:val="00BC716B"/>
    <w:rPr>
      <w:rFonts w:eastAsia="Times New Roman" w:cs="B Titr"/>
      <w:bCs/>
      <w:color w:val="0000F9"/>
      <w:sz w:val="24"/>
      <w:szCs w:val="24"/>
    </w:rPr>
  </w:style>
  <w:style w:type="character" w:customStyle="1" w:styleId="60">
    <w:name w:val="سرصفحه 6 نویسه"/>
    <w:link w:val="6"/>
    <w:uiPriority w:val="9"/>
    <w:rsid w:val="00BC716B"/>
    <w:rPr>
      <w:rFonts w:eastAsia="Times New Roman" w:cs="B Titr"/>
      <w:b/>
      <w:bCs/>
      <w:color w:val="0000FA"/>
      <w:sz w:val="22"/>
      <w:szCs w:val="24"/>
    </w:rPr>
  </w:style>
  <w:style w:type="character" w:customStyle="1" w:styleId="80">
    <w:name w:val="سرصفحه 8 نویسه"/>
    <w:link w:val="8"/>
    <w:uiPriority w:val="9"/>
    <w:rsid w:val="00BC716B"/>
    <w:rPr>
      <w:rFonts w:eastAsia="Times New Roman" w:cs="B Titr"/>
      <w:bCs/>
      <w:i/>
      <w:color w:val="0000F8"/>
      <w:sz w:val="24"/>
      <w:szCs w:val="24"/>
    </w:rPr>
  </w:style>
  <w:style w:type="character" w:customStyle="1" w:styleId="90">
    <w:name w:val="سرصفحه 9 نویسه"/>
    <w:link w:val="9"/>
    <w:uiPriority w:val="9"/>
    <w:rsid w:val="00BC716B"/>
    <w:rPr>
      <w:rFonts w:ascii="Cambria" w:eastAsia="Times New Roman" w:hAnsi="Cambria" w:cs="B Titr"/>
      <w:bCs/>
      <w:color w:val="0000F7"/>
      <w:sz w:val="22"/>
      <w:szCs w:val="24"/>
    </w:rPr>
  </w:style>
  <w:style w:type="paragraph" w:styleId="a6">
    <w:name w:val="header"/>
    <w:basedOn w:val="a0"/>
    <w:link w:val="a7"/>
    <w:uiPriority w:val="99"/>
    <w:unhideWhenUsed/>
    <w:rsid w:val="008B750B"/>
    <w:pPr>
      <w:tabs>
        <w:tab w:val="center" w:pos="4513"/>
        <w:tab w:val="right" w:pos="9026"/>
      </w:tabs>
    </w:pPr>
  </w:style>
  <w:style w:type="character" w:customStyle="1" w:styleId="a7">
    <w:name w:val="سرصفحه نویسه"/>
    <w:link w:val="a6"/>
    <w:uiPriority w:val="99"/>
    <w:rsid w:val="008B750B"/>
    <w:rPr>
      <w:rFonts w:cs="B Badr"/>
      <w:sz w:val="22"/>
      <w:szCs w:val="28"/>
    </w:rPr>
  </w:style>
  <w:style w:type="paragraph" w:styleId="a8">
    <w:name w:val="footer"/>
    <w:basedOn w:val="a0"/>
    <w:link w:val="a9"/>
    <w:uiPriority w:val="99"/>
    <w:unhideWhenUsed/>
    <w:rsid w:val="008B750B"/>
    <w:pPr>
      <w:tabs>
        <w:tab w:val="center" w:pos="4513"/>
        <w:tab w:val="right" w:pos="9026"/>
      </w:tabs>
    </w:pPr>
  </w:style>
  <w:style w:type="character" w:customStyle="1" w:styleId="a9">
    <w:name w:val="پانویس نویسه"/>
    <w:link w:val="a8"/>
    <w:uiPriority w:val="99"/>
    <w:rsid w:val="008B750B"/>
    <w:rPr>
      <w:rFonts w:cs="B Badr"/>
      <w:sz w:val="22"/>
      <w:szCs w:val="28"/>
    </w:rPr>
  </w:style>
  <w:style w:type="paragraph" w:styleId="aa">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0"/>
    <w:link w:val="ac"/>
    <w:uiPriority w:val="99"/>
    <w:unhideWhenUsed/>
    <w:qFormat/>
    <w:rsid w:val="0099497B"/>
    <w:rPr>
      <w:sz w:val="20"/>
      <w:szCs w:val="20"/>
    </w:rPr>
  </w:style>
  <w:style w:type="character" w:customStyle="1" w:styleId="ac">
    <w:name w:val="متن پاورقی نویسه"/>
    <w:link w:val="ab"/>
    <w:uiPriority w:val="99"/>
    <w:rsid w:val="0099497B"/>
    <w:rPr>
      <w:rFonts w:cs="B Lotus"/>
    </w:rPr>
  </w:style>
  <w:style w:type="character" w:styleId="ad">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e">
    <w:name w:val="Hyperlink"/>
    <w:uiPriority w:val="99"/>
    <w:unhideWhenUsed/>
    <w:rsid w:val="00731724"/>
    <w:rPr>
      <w:color w:val="0000FF"/>
      <w:u w:val="single"/>
    </w:rPr>
  </w:style>
  <w:style w:type="character" w:styleId="af">
    <w:name w:val="Intense Emphasis"/>
    <w:aliases w:val="متن آیات و روایات"/>
    <w:basedOn w:val="a3"/>
    <w:uiPriority w:val="21"/>
    <w:qFormat/>
    <w:rsid w:val="006162A2"/>
    <w:rPr>
      <w:rFonts w:cs="B Badr"/>
      <w:b/>
      <w:bCs w:val="0"/>
      <w:i/>
      <w:iCs w:val="0"/>
      <w:color w:val="008000"/>
      <w:szCs w:val="28"/>
    </w:rPr>
  </w:style>
  <w:style w:type="character" w:styleId="af0">
    <w:name w:val="Subtle Emphasis"/>
    <w:aliases w:val="متن کتاب محور"/>
    <w:basedOn w:val="a3"/>
    <w:uiPriority w:val="19"/>
    <w:qFormat/>
    <w:rsid w:val="006162A2"/>
    <w:rPr>
      <w:rFonts w:cs="B Badr"/>
      <w:bCs w:val="0"/>
      <w:i/>
      <w:iCs w:val="0"/>
      <w:color w:val="0000FF"/>
      <w:szCs w:val="28"/>
    </w:rPr>
  </w:style>
  <w:style w:type="paragraph" w:customStyle="1" w:styleId="23">
    <w:name w:val="نظر سایر علما2"/>
    <w:basedOn w:val="a0"/>
    <w:qFormat/>
    <w:rsid w:val="006162A2"/>
    <w:rPr>
      <w:color w:val="000080"/>
    </w:rPr>
  </w:style>
  <w:style w:type="paragraph" w:customStyle="1" w:styleId="af1">
    <w:name w:val="متن نظر استاد"/>
    <w:basedOn w:val="a0"/>
    <w:rsid w:val="001B2488"/>
    <w:rPr>
      <w:color w:val="800000"/>
    </w:rPr>
  </w:style>
  <w:style w:type="character" w:styleId="af2">
    <w:name w:val="Emphasis"/>
    <w:aliases w:val="موضوع"/>
    <w:basedOn w:val="a3"/>
    <w:uiPriority w:val="20"/>
    <w:qFormat/>
    <w:rsid w:val="00FC73B9"/>
    <w:rPr>
      <w:rFonts w:cs="B Titr"/>
      <w:bCs/>
      <w:i/>
      <w:iCs w:val="0"/>
      <w:color w:val="0101FF"/>
      <w:szCs w:val="28"/>
    </w:rPr>
  </w:style>
  <w:style w:type="paragraph" w:styleId="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3">
    <w:name w:val="متن فهرست"/>
    <w:basedOn w:val="1"/>
    <w:rsid w:val="00603B67"/>
    <w:rPr>
      <w:bCs/>
      <w:noProof/>
      <w:color w:val="008000"/>
      <w:sz w:val="24"/>
    </w:rPr>
  </w:style>
  <w:style w:type="paragraph" w:styleId="af4">
    <w:name w:val="Balloon Text"/>
    <w:basedOn w:val="a0"/>
    <w:link w:val="af5"/>
    <w:uiPriority w:val="99"/>
    <w:semiHidden/>
    <w:unhideWhenUsed/>
    <w:rsid w:val="009B79F8"/>
    <w:pPr>
      <w:spacing w:line="240" w:lineRule="auto"/>
    </w:pPr>
    <w:rPr>
      <w:rFonts w:ascii="Tahoma" w:hAnsi="Tahoma" w:cs="Tahoma"/>
      <w:sz w:val="16"/>
      <w:szCs w:val="16"/>
    </w:rPr>
  </w:style>
  <w:style w:type="character" w:customStyle="1" w:styleId="af5">
    <w:name w:val="متن بادکنک نویسه"/>
    <w:basedOn w:val="a3"/>
    <w:link w:val="af4"/>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6">
    <w:name w:val="List Paragraph"/>
    <w:basedOn w:val="a0"/>
    <w:uiPriority w:val="34"/>
    <w:rsid w:val="0092513D"/>
    <w:pPr>
      <w:ind w:left="720"/>
      <w:contextualSpacing/>
    </w:pPr>
    <w:rPr>
      <w:rFonts w:cs="B Lotus"/>
    </w:rPr>
  </w:style>
  <w:style w:type="paragraph" w:styleId="a">
    <w:name w:val="List Bullet"/>
    <w:basedOn w:val="a0"/>
    <w:uiPriority w:val="99"/>
    <w:unhideWhenUsed/>
    <w:rsid w:val="00816A0B"/>
    <w:pPr>
      <w:numPr>
        <w:numId w:val="6"/>
      </w:numPr>
      <w:contextualSpacing/>
    </w:pPr>
  </w:style>
  <w:style w:type="paragraph" w:styleId="2">
    <w:name w:val="List Bullet 2"/>
    <w:basedOn w:val="a0"/>
    <w:uiPriority w:val="99"/>
    <w:unhideWhenUsed/>
    <w:rsid w:val="00816A0B"/>
    <w:pPr>
      <w:numPr>
        <w:numId w:val="7"/>
      </w:numPr>
      <w:contextualSpacing/>
    </w:pPr>
  </w:style>
  <w:style w:type="paragraph" w:styleId="3">
    <w:name w:val="List Bullet 3"/>
    <w:basedOn w:val="a0"/>
    <w:uiPriority w:val="99"/>
    <w:semiHidden/>
    <w:unhideWhenUsed/>
    <w:rsid w:val="00E5518B"/>
    <w:pPr>
      <w:numPr>
        <w:numId w:val="8"/>
      </w:numPr>
      <w:contextualSpacing/>
    </w:pPr>
  </w:style>
  <w:style w:type="paragraph" w:styleId="4">
    <w:name w:val="List Bullet 4"/>
    <w:basedOn w:val="a0"/>
    <w:uiPriority w:val="99"/>
    <w:semiHidden/>
    <w:unhideWhenUsed/>
    <w:rsid w:val="00E5518B"/>
    <w:pPr>
      <w:numPr>
        <w:numId w:val="9"/>
      </w:numPr>
      <w:contextualSpacing/>
    </w:pPr>
  </w:style>
  <w:style w:type="paragraph" w:styleId="5">
    <w:name w:val="List Bullet 5"/>
    <w:basedOn w:val="a0"/>
    <w:uiPriority w:val="99"/>
    <w:semiHidden/>
    <w:unhideWhenUsed/>
    <w:rsid w:val="00E5518B"/>
    <w:pPr>
      <w:numPr>
        <w:numId w:val="10"/>
      </w:numPr>
      <w:contextualSpacing/>
    </w:pPr>
  </w:style>
  <w:style w:type="table" w:styleId="af7">
    <w:name w:val="Table Grid"/>
    <w:basedOn w:val="a4"/>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پاورقي"/>
    <w:basedOn w:val="ab"/>
    <w:link w:val="af9"/>
    <w:qFormat/>
    <w:rsid w:val="00824B22"/>
  </w:style>
  <w:style w:type="character" w:customStyle="1" w:styleId="af9">
    <w:name w:val="پاورقي نویسه"/>
    <w:basedOn w:val="ac"/>
    <w:link w:val="af8"/>
    <w:rsid w:val="00824B22"/>
    <w:rPr>
      <w:rFonts w:cs="B Badr"/>
    </w:rPr>
  </w:style>
  <w:style w:type="character" w:customStyle="1" w:styleId="afa">
    <w:name w:val="نظر سایر علما"/>
    <w:basedOn w:val="a3"/>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31F2-FBD6-468A-AAE8-6529546F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309</TotalTime>
  <Pages>9</Pages>
  <Words>2623</Words>
  <Characters>14954</Characters>
  <Application>Microsoft Office Word</Application>
  <DocSecurity>0</DocSecurity>
  <Lines>124</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17542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حسین یزدانی</cp:lastModifiedBy>
  <cp:revision>19</cp:revision>
  <dcterms:created xsi:type="dcterms:W3CDTF">2023-10-10T15:19:00Z</dcterms:created>
  <dcterms:modified xsi:type="dcterms:W3CDTF">2024-01-07T09:49:00Z</dcterms:modified>
  <cp:contentStatus>ویرایش 2.5</cp:contentStatus>
  <cp:version>2.7</cp:version>
</cp:coreProperties>
</file>