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876E4" w14:textId="77777777" w:rsidR="0060683F" w:rsidRDefault="0060683F" w:rsidP="009D5DC1">
      <w:pPr>
        <w:pStyle w:val="Heading10"/>
        <w:jc w:val="both"/>
        <w:rPr>
          <w:rStyle w:val="Emphasis"/>
          <w:rtl/>
        </w:rPr>
      </w:pPr>
    </w:p>
    <w:p w14:paraId="66D5C571" w14:textId="6EF1EE3F" w:rsidR="007E736A" w:rsidRDefault="00C92EA5" w:rsidP="009D5DC1">
      <w:pPr>
        <w:jc w:val="center"/>
        <w:rPr>
          <w:rStyle w:val="Emphasis"/>
          <w:rtl/>
        </w:rPr>
      </w:pPr>
      <w:r>
        <w:rPr>
          <w:rStyle w:val="Emphasis"/>
          <w:noProof/>
          <w:lang w:bidi="ar-SA"/>
        </w:rPr>
        <w:drawing>
          <wp:inline distT="0" distB="0" distL="0" distR="0" wp14:anchorId="6F9C427C" wp14:editId="58AF73F9">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32047E3B" w14:textId="77777777" w:rsidR="000D085B" w:rsidRDefault="000D085B" w:rsidP="009D5DC1">
      <w:pPr>
        <w:jc w:val="both"/>
        <w:rPr>
          <w:rStyle w:val="Emphasis"/>
          <w:rtl/>
        </w:rPr>
      </w:pPr>
    </w:p>
    <w:p w14:paraId="363991F9" w14:textId="77777777" w:rsidR="00E223C2" w:rsidRDefault="00E223C2" w:rsidP="00E223C2">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59A1C982" w14:textId="56F9DBD9" w:rsidR="00E223C2" w:rsidRDefault="00E223C2" w:rsidP="00E223C2">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1402080</w:t>
      </w:r>
      <w:r>
        <w:rPr>
          <w:rFonts w:ascii="IRANSans" w:hAnsi="IRANSans" w:cs="IRANSans" w:hint="cs"/>
          <w:b/>
          <w:bCs/>
          <w:color w:val="C00000"/>
          <w:shd w:val="clear" w:color="auto" w:fill="FFFFFF"/>
          <w:rtl/>
          <w:lang w:val="x-none"/>
        </w:rPr>
        <w:t>9</w:t>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p>
    <w:p w14:paraId="716B72C6" w14:textId="0CF197AB" w:rsidR="000D085B" w:rsidRPr="00E223C2" w:rsidRDefault="00E223C2" w:rsidP="00E223C2">
      <w:pPr>
        <w:rPr>
          <w:rStyle w:val="Emphasis"/>
          <w:rFonts w:ascii="Calibri" w:hAnsi="Calibri" w:cs="B Badr"/>
          <w:bCs w:val="0"/>
          <w:i w:val="0"/>
          <w:color w:val="984806" w:themeColor="accent6" w:themeShade="80"/>
          <w:sz w:val="22"/>
          <w:rtl/>
        </w:rPr>
      </w:pPr>
      <w:r>
        <w:rPr>
          <w:rFonts w:hint="cs"/>
          <w:color w:val="984806" w:themeColor="accent6" w:themeShade="80"/>
          <w:rtl/>
        </w:rPr>
        <w:t>مقرر:</w:t>
      </w:r>
      <w:r>
        <w:rPr>
          <w:rFonts w:hint="cs"/>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noProof/>
          <w:webHidden/>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p>
    <w:p w14:paraId="421F11DC" w14:textId="77777777" w:rsidR="00F343FB" w:rsidRDefault="00F842AD" w:rsidP="009D5DC1">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C01125">
        <w:rPr>
          <w:rtl/>
        </w:rPr>
        <w:t>المقدمة</w:t>
      </w:r>
      <w:r w:rsidR="00724537">
        <w:rPr>
          <w:rFonts w:hint="cs"/>
          <w:rtl/>
        </w:rPr>
        <w:t>/</w:t>
      </w:r>
      <w:bookmarkStart w:id="2" w:name="BokSabj_d"/>
      <w:bookmarkEnd w:id="2"/>
      <w:r w:rsidR="00C01125">
        <w:rPr>
          <w:rtl/>
        </w:rPr>
        <w:t>الوضع</w:t>
      </w:r>
      <w:r w:rsidR="00596C1E">
        <w:rPr>
          <w:rFonts w:hint="cs"/>
          <w:rtl/>
        </w:rPr>
        <w:t xml:space="preserve"> </w:t>
      </w:r>
      <w:r w:rsidR="00724537">
        <w:rPr>
          <w:rFonts w:hint="cs"/>
          <w:rtl/>
        </w:rPr>
        <w:t>/</w:t>
      </w:r>
      <w:bookmarkStart w:id="3" w:name="BokSabj2_d"/>
      <w:bookmarkEnd w:id="3"/>
      <w:r w:rsidR="00C01125">
        <w:rPr>
          <w:rtl/>
        </w:rPr>
        <w:t>اقسام الوضع</w:t>
      </w:r>
      <w:r w:rsidR="001B6799">
        <w:rPr>
          <w:rFonts w:hint="cs"/>
          <w:rtl/>
        </w:rPr>
        <w:t xml:space="preserve"> </w:t>
      </w:r>
    </w:p>
    <w:p w14:paraId="3CFD0F8C" w14:textId="77777777" w:rsidR="002A51A0" w:rsidRDefault="002A51A0" w:rsidP="009D5DC1">
      <w:pPr>
        <w:jc w:val="both"/>
        <w:rPr>
          <w:rtl/>
        </w:rPr>
      </w:pPr>
    </w:p>
    <w:p w14:paraId="7176DE99" w14:textId="01F2AFB6" w:rsidR="00E317CF" w:rsidRDefault="00E317CF" w:rsidP="009D5DC1">
      <w:pPr>
        <w:pStyle w:val="Heading1"/>
        <w:jc w:val="both"/>
        <w:rPr>
          <w:rtl/>
        </w:rPr>
      </w:pPr>
      <w:bookmarkStart w:id="4" w:name="StartCurserPos"/>
      <w:r>
        <w:rPr>
          <w:rFonts w:hint="cs"/>
          <w:rtl/>
        </w:rPr>
        <w:t>تبیین نحوۀ تحقق «وضع عام، موضوع</w:t>
      </w:r>
      <w:r>
        <w:rPr>
          <w:rtl/>
        </w:rPr>
        <w:softHyphen/>
      </w:r>
      <w:r>
        <w:rPr>
          <w:rFonts w:hint="cs"/>
          <w:rtl/>
        </w:rPr>
        <w:t>له خاص»</w:t>
      </w:r>
      <w:r w:rsidR="00E70236">
        <w:rPr>
          <w:rFonts w:hint="cs"/>
          <w:rtl/>
        </w:rPr>
        <w:t>: تصور مصداق بعنوانه لا بنفسه</w:t>
      </w:r>
    </w:p>
    <w:p w14:paraId="7257EFD1" w14:textId="1E3BB2D0" w:rsidR="001A1854" w:rsidRDefault="001A1854" w:rsidP="009D5DC1">
      <w:pPr>
        <w:jc w:val="both"/>
        <w:rPr>
          <w:rtl/>
        </w:rPr>
      </w:pPr>
      <w:r>
        <w:rPr>
          <w:rFonts w:hint="cs"/>
          <w:rtl/>
        </w:rPr>
        <w:t>بحث دربارۀ اقسام وضع بود. یکی از اقسام محل ن</w:t>
      </w:r>
      <w:bookmarkStart w:id="5" w:name="_GoBack"/>
      <w:bookmarkEnd w:id="5"/>
      <w:r>
        <w:rPr>
          <w:rFonts w:hint="cs"/>
          <w:rtl/>
        </w:rPr>
        <w:t>زاع، «وضع عام، موضوع</w:t>
      </w:r>
      <w:r>
        <w:rPr>
          <w:rtl/>
        </w:rPr>
        <w:softHyphen/>
      </w:r>
      <w:r>
        <w:rPr>
          <w:rFonts w:hint="cs"/>
          <w:rtl/>
        </w:rPr>
        <w:t>له خاص» است؛ امکان تحقق این قسم</w:t>
      </w:r>
      <w:r w:rsidR="00E70236">
        <w:rPr>
          <w:rFonts w:hint="cs"/>
          <w:rtl/>
        </w:rPr>
        <w:t>،</w:t>
      </w:r>
      <w:r>
        <w:rPr>
          <w:rFonts w:hint="cs"/>
          <w:rtl/>
        </w:rPr>
        <w:t xml:space="preserve"> مورد اختلاف</w:t>
      </w:r>
      <w:r w:rsidR="00E70236">
        <w:rPr>
          <w:rFonts w:hint="cs"/>
          <w:rtl/>
        </w:rPr>
        <w:t xml:space="preserve"> واقع شده</w:t>
      </w:r>
      <w:r>
        <w:rPr>
          <w:rFonts w:hint="cs"/>
          <w:rtl/>
        </w:rPr>
        <w:t xml:space="preserve"> است. مشهور اصول</w:t>
      </w:r>
      <w:r>
        <w:rPr>
          <w:rtl/>
        </w:rPr>
        <w:softHyphen/>
      </w:r>
      <w:r>
        <w:rPr>
          <w:rFonts w:hint="cs"/>
          <w:rtl/>
        </w:rPr>
        <w:t>دانان که قائل به امکان هستند در تبیین نحوۀ تحقق «وضع عام، موضوع</w:t>
      </w:r>
      <w:r>
        <w:rPr>
          <w:rtl/>
        </w:rPr>
        <w:softHyphen/>
      </w:r>
      <w:r>
        <w:rPr>
          <w:rFonts w:hint="cs"/>
          <w:rtl/>
        </w:rPr>
        <w:t>له خاص» می</w:t>
      </w:r>
      <w:r>
        <w:rPr>
          <w:rtl/>
        </w:rPr>
        <w:softHyphen/>
      </w:r>
      <w:r>
        <w:rPr>
          <w:rFonts w:hint="cs"/>
          <w:rtl/>
        </w:rPr>
        <w:t>گویند: مفهوم عام، حاکی از مصادیقش است؛ و از آن رو که برای تحقق وضع لازم نیست موضوع</w:t>
      </w:r>
      <w:r>
        <w:rPr>
          <w:rtl/>
        </w:rPr>
        <w:softHyphen/>
      </w:r>
      <w:r>
        <w:rPr>
          <w:rFonts w:hint="cs"/>
          <w:rtl/>
        </w:rPr>
        <w:t xml:space="preserve">له </w:t>
      </w:r>
      <w:r w:rsidR="00E317CF">
        <w:rPr>
          <w:rFonts w:hint="cs"/>
          <w:rtl/>
        </w:rPr>
        <w:t>بنفسه</w:t>
      </w:r>
      <w:r>
        <w:rPr>
          <w:rFonts w:hint="cs"/>
          <w:rtl/>
        </w:rPr>
        <w:t xml:space="preserve"> تصور شود وا</w:t>
      </w:r>
      <w:r w:rsidR="00E317CF">
        <w:rPr>
          <w:rFonts w:hint="cs"/>
          <w:rtl/>
        </w:rPr>
        <w:t>ض</w:t>
      </w:r>
      <w:r>
        <w:rPr>
          <w:rFonts w:hint="cs"/>
          <w:rtl/>
        </w:rPr>
        <w:t>ع می</w:t>
      </w:r>
      <w:r>
        <w:rPr>
          <w:rtl/>
        </w:rPr>
        <w:softHyphen/>
      </w:r>
      <w:r>
        <w:rPr>
          <w:rFonts w:hint="cs"/>
          <w:rtl/>
        </w:rPr>
        <w:t>تواند عنوان</w:t>
      </w:r>
      <w:r w:rsidR="00E317CF">
        <w:rPr>
          <w:rFonts w:hint="cs"/>
          <w:rtl/>
        </w:rPr>
        <w:t>ی از</w:t>
      </w:r>
      <w:r>
        <w:rPr>
          <w:rFonts w:hint="cs"/>
          <w:rtl/>
        </w:rPr>
        <w:t xml:space="preserve"> موضوع</w:t>
      </w:r>
      <w:r>
        <w:rPr>
          <w:rtl/>
        </w:rPr>
        <w:softHyphen/>
      </w:r>
      <w:r>
        <w:rPr>
          <w:rFonts w:hint="cs"/>
          <w:rtl/>
        </w:rPr>
        <w:t xml:space="preserve">له را که حاکی از </w:t>
      </w:r>
      <w:r w:rsidR="00E70236">
        <w:rPr>
          <w:rFonts w:hint="cs"/>
          <w:rtl/>
        </w:rPr>
        <w:t>آن</w:t>
      </w:r>
      <w:r>
        <w:rPr>
          <w:rFonts w:hint="cs"/>
          <w:rtl/>
        </w:rPr>
        <w:t xml:space="preserve"> است تصور نموده و</w:t>
      </w:r>
      <w:r w:rsidR="00E70236">
        <w:rPr>
          <w:rFonts w:hint="cs"/>
          <w:rtl/>
        </w:rPr>
        <w:t xml:space="preserve"> به واسطۀ تصور عنوان مصادیق، خود</w:t>
      </w:r>
      <w:r>
        <w:rPr>
          <w:rFonts w:hint="cs"/>
          <w:rtl/>
        </w:rPr>
        <w:t xml:space="preserve"> مصادیق را موضوع</w:t>
      </w:r>
      <w:r>
        <w:rPr>
          <w:rtl/>
        </w:rPr>
        <w:softHyphen/>
      </w:r>
      <w:r>
        <w:rPr>
          <w:rFonts w:hint="cs"/>
          <w:rtl/>
        </w:rPr>
        <w:t>له قرار دهد چون عام عنوان مصادیق است و به وجهی از مصادیق حکایت می</w:t>
      </w:r>
      <w:r>
        <w:rPr>
          <w:rtl/>
        </w:rPr>
        <w:softHyphen/>
      </w:r>
      <w:r>
        <w:rPr>
          <w:rFonts w:hint="cs"/>
          <w:rtl/>
        </w:rPr>
        <w:t>کند.</w:t>
      </w:r>
    </w:p>
    <w:p w14:paraId="534A338B" w14:textId="179A85CB" w:rsidR="002A51A0" w:rsidRDefault="00E317CF" w:rsidP="009D5DC1">
      <w:pPr>
        <w:pStyle w:val="Heading2"/>
        <w:jc w:val="both"/>
        <w:rPr>
          <w:rtl/>
        </w:rPr>
      </w:pPr>
      <w:r>
        <w:rPr>
          <w:rFonts w:hint="cs"/>
          <w:rtl/>
        </w:rPr>
        <w:t xml:space="preserve">اشکال </w:t>
      </w:r>
      <w:r w:rsidR="00E70236">
        <w:rPr>
          <w:rFonts w:hint="cs"/>
          <w:rtl/>
        </w:rPr>
        <w:t xml:space="preserve">اول </w:t>
      </w:r>
      <w:r>
        <w:rPr>
          <w:rFonts w:hint="cs"/>
          <w:rtl/>
        </w:rPr>
        <w:t>تحقق «وضع عام، موضوع</w:t>
      </w:r>
      <w:r>
        <w:rPr>
          <w:rtl/>
        </w:rPr>
        <w:softHyphen/>
      </w:r>
      <w:r>
        <w:rPr>
          <w:rFonts w:hint="cs"/>
          <w:rtl/>
        </w:rPr>
        <w:t>له خاص»</w:t>
      </w:r>
      <w:r w:rsidR="00E70236">
        <w:rPr>
          <w:rFonts w:hint="cs"/>
          <w:rtl/>
        </w:rPr>
        <w:t>: حکایت</w:t>
      </w:r>
      <w:r w:rsidR="00E70236">
        <w:rPr>
          <w:rtl/>
        </w:rPr>
        <w:softHyphen/>
      </w:r>
      <w:r w:rsidR="00E70236">
        <w:rPr>
          <w:rFonts w:hint="cs"/>
          <w:rtl/>
        </w:rPr>
        <w:t>گری عام از وجود خارجی نه وجود ذهنی</w:t>
      </w:r>
    </w:p>
    <w:p w14:paraId="4B3BC8A6" w14:textId="28E5BD1C" w:rsidR="001A1854" w:rsidRPr="00E317CF" w:rsidRDefault="00E317CF" w:rsidP="009D5DC1">
      <w:pPr>
        <w:jc w:val="both"/>
        <w:rPr>
          <w:rFonts w:asciiTheme="minorHAnsi" w:hAnsiTheme="minorHAnsi"/>
        </w:rPr>
      </w:pPr>
      <w:r>
        <w:rPr>
          <w:rFonts w:hint="cs"/>
          <w:rtl/>
        </w:rPr>
        <w:t xml:space="preserve">مرحوم شهید صدر نسبت به تقریب مزبور، دو اشکال مطرح نموده و آن را مورد </w:t>
      </w:r>
      <w:r w:rsidR="00E70236">
        <w:rPr>
          <w:rFonts w:hint="cs"/>
          <w:rtl/>
        </w:rPr>
        <w:t>بحث</w:t>
      </w:r>
      <w:r>
        <w:rPr>
          <w:rFonts w:hint="cs"/>
          <w:rtl/>
        </w:rPr>
        <w:t xml:space="preserve"> قرار می</w:t>
      </w:r>
      <w:r>
        <w:rPr>
          <w:rtl/>
        </w:rPr>
        <w:softHyphen/>
      </w:r>
      <w:r>
        <w:rPr>
          <w:rFonts w:hint="cs"/>
          <w:rtl/>
        </w:rPr>
        <w:t>دهند.</w:t>
      </w:r>
      <w:r>
        <w:rPr>
          <w:rStyle w:val="FootnoteReference"/>
          <w:rtl/>
        </w:rPr>
        <w:footnoteReference w:id="1"/>
      </w:r>
    </w:p>
    <w:p w14:paraId="052ACEDE" w14:textId="371239A0" w:rsidR="001A1854" w:rsidRDefault="00E317CF" w:rsidP="009D5DC1">
      <w:pPr>
        <w:jc w:val="both"/>
        <w:rPr>
          <w:rtl/>
        </w:rPr>
      </w:pPr>
      <w:r>
        <w:rPr>
          <w:rFonts w:hint="cs"/>
          <w:rtl/>
        </w:rPr>
        <w:t xml:space="preserve">در برخی از تمثیلاتی که در تقریر مرحوم آقای هاشمی </w:t>
      </w:r>
      <w:r w:rsidR="00E70236">
        <w:rPr>
          <w:rFonts w:hint="cs"/>
          <w:rtl/>
        </w:rPr>
        <w:t>در تقریب</w:t>
      </w:r>
      <w:r>
        <w:rPr>
          <w:rFonts w:hint="cs"/>
          <w:rtl/>
        </w:rPr>
        <w:t xml:space="preserve"> کلام مرحوم آقای صدر مطرح شده به نظر می</w:t>
      </w:r>
      <w:r>
        <w:rPr>
          <w:rtl/>
        </w:rPr>
        <w:softHyphen/>
      </w:r>
      <w:r>
        <w:rPr>
          <w:rFonts w:hint="cs"/>
          <w:rtl/>
        </w:rPr>
        <w:t>رسد بین این</w:t>
      </w:r>
      <w:r>
        <w:rPr>
          <w:rtl/>
        </w:rPr>
        <w:softHyphen/>
      </w:r>
      <w:r w:rsidR="009D5DC1">
        <w:rPr>
          <w:rFonts w:hint="cs"/>
          <w:rtl/>
        </w:rPr>
        <w:t xml:space="preserve"> دو اشکال</w:t>
      </w:r>
      <w:r>
        <w:rPr>
          <w:rFonts w:hint="cs"/>
          <w:rtl/>
        </w:rPr>
        <w:t xml:space="preserve"> قدری خلط صورت گرفته است.</w:t>
      </w:r>
    </w:p>
    <w:p w14:paraId="5C50AFF3" w14:textId="77777777" w:rsidR="00C4513B" w:rsidRDefault="001A1854" w:rsidP="009D5DC1">
      <w:pPr>
        <w:jc w:val="both"/>
        <w:rPr>
          <w:rtl/>
        </w:rPr>
      </w:pPr>
      <w:r>
        <w:rPr>
          <w:rFonts w:hint="cs"/>
          <w:rtl/>
        </w:rPr>
        <w:t xml:space="preserve">یکی از </w:t>
      </w:r>
      <w:r w:rsidR="00E317CF">
        <w:rPr>
          <w:rFonts w:hint="cs"/>
          <w:rtl/>
        </w:rPr>
        <w:t xml:space="preserve">دو اشکال مزبور </w:t>
      </w:r>
      <w:r w:rsidR="00C4513B">
        <w:rPr>
          <w:rFonts w:hint="cs"/>
          <w:rtl/>
        </w:rPr>
        <w:t xml:space="preserve">بر این مقدمه استوار است </w:t>
      </w:r>
      <w:r w:rsidR="00E317CF">
        <w:rPr>
          <w:rFonts w:hint="cs"/>
          <w:rtl/>
        </w:rPr>
        <w:t>که</w:t>
      </w:r>
      <w:r w:rsidR="00C4513B">
        <w:rPr>
          <w:rFonts w:hint="cs"/>
          <w:rtl/>
        </w:rPr>
        <w:t>:</w:t>
      </w:r>
    </w:p>
    <w:p w14:paraId="5413858E" w14:textId="68AD6B6D" w:rsidR="00C4513B" w:rsidRDefault="00E317CF" w:rsidP="009D5DC1">
      <w:pPr>
        <w:jc w:val="both"/>
        <w:rPr>
          <w:rtl/>
        </w:rPr>
      </w:pPr>
      <w:r>
        <w:rPr>
          <w:rFonts w:hint="cs"/>
          <w:rtl/>
        </w:rPr>
        <w:t>علقۀ وضعیه</w:t>
      </w:r>
      <w:r w:rsidR="00C4513B">
        <w:rPr>
          <w:rFonts w:hint="cs"/>
          <w:rtl/>
        </w:rPr>
        <w:t xml:space="preserve"> به معنای شکل</w:t>
      </w:r>
      <w:r w:rsidR="00C4513B">
        <w:rPr>
          <w:rtl/>
        </w:rPr>
        <w:softHyphen/>
      </w:r>
      <w:r w:rsidR="00C4513B">
        <w:rPr>
          <w:rFonts w:hint="cs"/>
          <w:rtl/>
        </w:rPr>
        <w:t>گیری ارتباط</w:t>
      </w:r>
      <w:r>
        <w:rPr>
          <w:rFonts w:hint="cs"/>
          <w:rtl/>
        </w:rPr>
        <w:t xml:space="preserve"> بین تصور لفظ و تصور معنا</w:t>
      </w:r>
      <w:r w:rsidR="00C4513B">
        <w:rPr>
          <w:rFonts w:hint="cs"/>
          <w:rtl/>
        </w:rPr>
        <w:t xml:space="preserve"> است؛ </w:t>
      </w:r>
      <w:r>
        <w:rPr>
          <w:rFonts w:hint="cs"/>
          <w:rtl/>
        </w:rPr>
        <w:t xml:space="preserve">بنابراین واضع باید </w:t>
      </w:r>
      <w:r w:rsidR="009D5DC1">
        <w:rPr>
          <w:rFonts w:hint="cs"/>
          <w:rtl/>
        </w:rPr>
        <w:t>معنای</w:t>
      </w:r>
      <w:r>
        <w:rPr>
          <w:rFonts w:hint="cs"/>
          <w:rtl/>
        </w:rPr>
        <w:t xml:space="preserve"> موضوع</w:t>
      </w:r>
      <w:r>
        <w:rPr>
          <w:rtl/>
        </w:rPr>
        <w:softHyphen/>
      </w:r>
      <w:r>
        <w:rPr>
          <w:rFonts w:hint="cs"/>
          <w:rtl/>
        </w:rPr>
        <w:t>له را تصور کند</w:t>
      </w:r>
      <w:r w:rsidR="00C4513B">
        <w:rPr>
          <w:rFonts w:hint="cs"/>
          <w:rtl/>
        </w:rPr>
        <w:t xml:space="preserve"> یعنی آنچه طرف علقۀ وضعیه است، مفهوم موضوع</w:t>
      </w:r>
      <w:r w:rsidR="00C4513B">
        <w:rPr>
          <w:rtl/>
        </w:rPr>
        <w:softHyphen/>
      </w:r>
      <w:r w:rsidR="00C4513B">
        <w:rPr>
          <w:rFonts w:hint="cs"/>
          <w:rtl/>
        </w:rPr>
        <w:t>له است نه مصداق خارجی موضوع</w:t>
      </w:r>
      <w:r w:rsidR="00C4513B">
        <w:rPr>
          <w:rtl/>
        </w:rPr>
        <w:softHyphen/>
      </w:r>
      <w:r w:rsidR="00C4513B">
        <w:rPr>
          <w:rFonts w:hint="cs"/>
          <w:rtl/>
        </w:rPr>
        <w:t>له.</w:t>
      </w:r>
    </w:p>
    <w:p w14:paraId="51662BF2" w14:textId="77777777" w:rsidR="00C4513B" w:rsidRDefault="001A1854" w:rsidP="009D5DC1">
      <w:pPr>
        <w:jc w:val="both"/>
        <w:rPr>
          <w:rtl/>
        </w:rPr>
      </w:pPr>
      <w:r>
        <w:rPr>
          <w:rFonts w:hint="cs"/>
          <w:rtl/>
        </w:rPr>
        <w:t>با توجه به این مقدمه</w:t>
      </w:r>
      <w:r w:rsidR="00C4513B">
        <w:rPr>
          <w:rFonts w:hint="cs"/>
          <w:rtl/>
        </w:rPr>
        <w:t>،</w:t>
      </w:r>
      <w:r>
        <w:rPr>
          <w:rFonts w:hint="cs"/>
          <w:rtl/>
        </w:rPr>
        <w:t xml:space="preserve"> واضعی که می خواهد </w:t>
      </w:r>
      <w:r w:rsidR="00C4513B">
        <w:rPr>
          <w:rFonts w:hint="cs"/>
          <w:rtl/>
        </w:rPr>
        <w:t>«</w:t>
      </w:r>
      <w:r>
        <w:rPr>
          <w:rFonts w:hint="cs"/>
          <w:rtl/>
        </w:rPr>
        <w:t>وضع عام</w:t>
      </w:r>
      <w:r w:rsidR="00C4513B">
        <w:rPr>
          <w:rFonts w:hint="cs"/>
          <w:rtl/>
        </w:rPr>
        <w:t>،</w:t>
      </w:r>
      <w:r>
        <w:rPr>
          <w:rFonts w:hint="cs"/>
          <w:rtl/>
        </w:rPr>
        <w:t xml:space="preserve"> موضوع له خاص</w:t>
      </w:r>
      <w:r w:rsidR="00C4513B">
        <w:rPr>
          <w:rFonts w:hint="cs"/>
          <w:rtl/>
        </w:rPr>
        <w:t>» را انجام دهد، چند گزینه پیش رو دارد:</w:t>
      </w:r>
    </w:p>
    <w:p w14:paraId="70689276" w14:textId="54B6A98D" w:rsidR="001A1854" w:rsidRDefault="00C4513B" w:rsidP="009D5DC1">
      <w:pPr>
        <w:pStyle w:val="ListParagraph"/>
        <w:numPr>
          <w:ilvl w:val="0"/>
          <w:numId w:val="17"/>
        </w:numPr>
        <w:jc w:val="both"/>
        <w:rPr>
          <w:rtl/>
        </w:rPr>
      </w:pPr>
      <w:r>
        <w:rPr>
          <w:rFonts w:hint="cs"/>
          <w:rtl/>
        </w:rPr>
        <w:lastRenderedPageBreak/>
        <w:t>یا باید مفهوم خاص را بنفسه تصور کند، که در این صورت، وضع</w:t>
      </w:r>
      <w:r w:rsidR="009D5DC1">
        <w:rPr>
          <w:rFonts w:hint="cs"/>
          <w:rtl/>
        </w:rPr>
        <w:t>ِ</w:t>
      </w:r>
      <w:r>
        <w:rPr>
          <w:rFonts w:hint="cs"/>
          <w:rtl/>
        </w:rPr>
        <w:t xml:space="preserve"> صورت گرفته از قبیل «وضع خاص، موضوع</w:t>
      </w:r>
      <w:r>
        <w:rPr>
          <w:rtl/>
        </w:rPr>
        <w:softHyphen/>
      </w:r>
      <w:r>
        <w:rPr>
          <w:rFonts w:hint="cs"/>
          <w:rtl/>
        </w:rPr>
        <w:t>له خاص» خواهد شد؛ نه «وضع عام، موضوع</w:t>
      </w:r>
      <w:r>
        <w:rPr>
          <w:rtl/>
        </w:rPr>
        <w:softHyphen/>
      </w:r>
      <w:r>
        <w:rPr>
          <w:rFonts w:hint="cs"/>
          <w:rtl/>
        </w:rPr>
        <w:t xml:space="preserve">له خاص». مثلاً اگر </w:t>
      </w:r>
      <w:r>
        <w:rPr>
          <w:rFonts w:cs="IRLotus" w:hint="cs"/>
          <w:rtl/>
        </w:rPr>
        <w:t xml:space="preserve">مفهوم زید را بنفسه تصور کند </w:t>
      </w:r>
      <w:r>
        <w:rPr>
          <w:rFonts w:hint="cs"/>
          <w:rtl/>
        </w:rPr>
        <w:t>دیگر از قبیل «وضع عام، موضوع</w:t>
      </w:r>
      <w:r>
        <w:rPr>
          <w:rtl/>
        </w:rPr>
        <w:softHyphen/>
      </w:r>
      <w:r>
        <w:rPr>
          <w:rFonts w:hint="cs"/>
          <w:rtl/>
        </w:rPr>
        <w:t>له خاص» نخواهد شد بلکه «وضع خاص، موضوع</w:t>
      </w:r>
      <w:r>
        <w:rPr>
          <w:rtl/>
        </w:rPr>
        <w:softHyphen/>
      </w:r>
      <w:r>
        <w:rPr>
          <w:rFonts w:hint="cs"/>
          <w:rtl/>
        </w:rPr>
        <w:t>له خاص» خواهد شد.</w:t>
      </w:r>
    </w:p>
    <w:p w14:paraId="293AB2E5" w14:textId="7E936D78" w:rsidR="001A1854" w:rsidRDefault="00C4513B" w:rsidP="009D5DC1">
      <w:pPr>
        <w:pStyle w:val="ListParagraph"/>
        <w:numPr>
          <w:ilvl w:val="0"/>
          <w:numId w:val="17"/>
        </w:numPr>
        <w:jc w:val="both"/>
      </w:pPr>
      <w:r>
        <w:rPr>
          <w:rFonts w:hint="cs"/>
          <w:rtl/>
        </w:rPr>
        <w:t>اما اگر به جای مفهوم زید، مفهوم انسان را تصور کند و لفظ را برای خود مفهوم انسان بما أنه مفهوم عام، قرار دهد، از قبیل «وضع عام، موضوع</w:t>
      </w:r>
      <w:r>
        <w:rPr>
          <w:rtl/>
        </w:rPr>
        <w:softHyphen/>
      </w:r>
      <w:r>
        <w:rPr>
          <w:rFonts w:hint="cs"/>
          <w:rtl/>
        </w:rPr>
        <w:t>له عام» خواهد نه «وضع عام، موضوع</w:t>
      </w:r>
      <w:r>
        <w:rPr>
          <w:rtl/>
        </w:rPr>
        <w:softHyphen/>
      </w:r>
      <w:r>
        <w:rPr>
          <w:rFonts w:hint="cs"/>
          <w:rtl/>
        </w:rPr>
        <w:t>له خاص» لذا خلاف مقصود را نتیجه می</w:t>
      </w:r>
      <w:r>
        <w:rPr>
          <w:rtl/>
        </w:rPr>
        <w:softHyphen/>
      </w:r>
      <w:r>
        <w:rPr>
          <w:rFonts w:hint="cs"/>
          <w:rtl/>
        </w:rPr>
        <w:t>دهد.</w:t>
      </w:r>
    </w:p>
    <w:p w14:paraId="4169AC72" w14:textId="386E49B6" w:rsidR="001A1854" w:rsidRDefault="00C4513B" w:rsidP="009D5DC1">
      <w:pPr>
        <w:pStyle w:val="ListParagraph"/>
        <w:numPr>
          <w:ilvl w:val="0"/>
          <w:numId w:val="17"/>
        </w:numPr>
        <w:jc w:val="both"/>
        <w:rPr>
          <w:rtl/>
        </w:rPr>
      </w:pPr>
      <w:r>
        <w:rPr>
          <w:rFonts w:hint="cs"/>
          <w:rtl/>
        </w:rPr>
        <w:t>اما اگر مفهوم انسان، را تصور کند و لفظ را برای محکیّ این مفهوم عام، قرار دهد اشکالش آن است که محکیّ مفهوم انسان، وجودات خارجی زید و بکر و خالد هستند نه مفاهیم زید و بکر و خالد و حال آنکه بر اساس مقدمۀ پیش</w:t>
      </w:r>
      <w:r>
        <w:rPr>
          <w:rtl/>
        </w:rPr>
        <w:softHyphen/>
      </w:r>
      <w:r>
        <w:rPr>
          <w:rFonts w:hint="cs"/>
          <w:rtl/>
        </w:rPr>
        <w:t xml:space="preserve">گفته طرف علقۀ وضعیه، باید مفهوم باشد نه مصداق خارجی. </w:t>
      </w:r>
      <w:r w:rsidR="001A1854">
        <w:rPr>
          <w:rFonts w:hint="cs"/>
          <w:rtl/>
        </w:rPr>
        <w:t>بله اگر</w:t>
      </w:r>
      <w:r>
        <w:rPr>
          <w:rFonts w:hint="cs"/>
          <w:rtl/>
        </w:rPr>
        <w:t xml:space="preserve"> می</w:t>
      </w:r>
      <w:r>
        <w:rPr>
          <w:rtl/>
        </w:rPr>
        <w:softHyphen/>
      </w:r>
      <w:r>
        <w:rPr>
          <w:rFonts w:hint="cs"/>
          <w:rtl/>
        </w:rPr>
        <w:t>توانستیم</w:t>
      </w:r>
      <w:r w:rsidR="001A1854">
        <w:rPr>
          <w:rFonts w:hint="cs"/>
          <w:rtl/>
        </w:rPr>
        <w:t xml:space="preserve"> مفهوم انسان را فانی در مفاهیم جزئیه قرار </w:t>
      </w:r>
      <w:r>
        <w:rPr>
          <w:rFonts w:hint="cs"/>
          <w:rtl/>
        </w:rPr>
        <w:t>دهیم، مشکل حل می</w:t>
      </w:r>
      <w:r>
        <w:rPr>
          <w:rtl/>
        </w:rPr>
        <w:softHyphen/>
      </w:r>
      <w:r>
        <w:rPr>
          <w:rFonts w:hint="cs"/>
          <w:rtl/>
        </w:rPr>
        <w:t>شد اما از آن رو که مفاهیم، تباین بالذات دارند، هیچ مفهومی از مفهوم دیگر حکایت نمی</w:t>
      </w:r>
      <w:r>
        <w:rPr>
          <w:rtl/>
        </w:rPr>
        <w:softHyphen/>
      </w:r>
      <w:r>
        <w:rPr>
          <w:rFonts w:hint="cs"/>
          <w:rtl/>
        </w:rPr>
        <w:t>کند در نتیجه مفهوم انسان نمی</w:t>
      </w:r>
      <w:r>
        <w:rPr>
          <w:rtl/>
        </w:rPr>
        <w:softHyphen/>
      </w:r>
      <w:r>
        <w:rPr>
          <w:rFonts w:hint="cs"/>
          <w:rtl/>
        </w:rPr>
        <w:t xml:space="preserve">تواند در مفاهیم جزئیۀ زید و بکر و خالد </w:t>
      </w:r>
      <w:r w:rsidR="00965934">
        <w:rPr>
          <w:rFonts w:hint="cs"/>
          <w:rtl/>
        </w:rPr>
        <w:t>فانی شود</w:t>
      </w:r>
      <w:r w:rsidR="00E70236">
        <w:rPr>
          <w:rFonts w:hint="cs"/>
          <w:rtl/>
        </w:rPr>
        <w:t xml:space="preserve"> چون مفهوم انسان یک مفهوم است و مفهوم زید، مفهومی دیگر است. البته بین مفهوم انسان و مفهوم زید، یک نوع اتحاد وجود دارد اما نقطۀ اتحادشان عالم خارج است نه عالم مفاهیم چون مفهوم بما هو مفهوم در ظرف مفهومیتش با سائر مفاهیم تباین بالذات دارد.</w:t>
      </w:r>
    </w:p>
    <w:bookmarkEnd w:id="4"/>
    <w:p w14:paraId="6C2C62AD" w14:textId="17938940" w:rsidR="00965934" w:rsidRDefault="00965934" w:rsidP="009D5DC1">
      <w:pPr>
        <w:jc w:val="both"/>
        <w:rPr>
          <w:rtl/>
        </w:rPr>
      </w:pPr>
      <w:r w:rsidRPr="00965934">
        <w:rPr>
          <w:rFonts w:hint="cs"/>
          <w:b/>
          <w:bCs/>
          <w:rtl/>
        </w:rPr>
        <w:t>سؤال</w:t>
      </w:r>
      <w:r>
        <w:rPr>
          <w:rFonts w:hint="cs"/>
          <w:rtl/>
        </w:rPr>
        <w:t>: آیا نمی</w:t>
      </w:r>
      <w:r>
        <w:rPr>
          <w:rtl/>
        </w:rPr>
        <w:softHyphen/>
      </w:r>
      <w:r>
        <w:rPr>
          <w:rFonts w:hint="cs"/>
          <w:rtl/>
        </w:rPr>
        <w:t xml:space="preserve">توان گفت مفهوم انسان بما أنه حاکٍ عن </w:t>
      </w:r>
      <w:r w:rsidR="009D5DC1">
        <w:rPr>
          <w:rFonts w:hint="cs"/>
          <w:rtl/>
        </w:rPr>
        <w:t>المصادیق</w:t>
      </w:r>
      <w:r>
        <w:rPr>
          <w:rFonts w:hint="cs"/>
          <w:rtl/>
        </w:rPr>
        <w:t>، به مفاهیم جزئیه بما أنها حاکیة عن الخارج منحل می</w:t>
      </w:r>
      <w:r>
        <w:rPr>
          <w:rtl/>
        </w:rPr>
        <w:softHyphen/>
      </w:r>
      <w:r>
        <w:rPr>
          <w:rFonts w:hint="cs"/>
          <w:rtl/>
        </w:rPr>
        <w:t>شود؟</w:t>
      </w:r>
    </w:p>
    <w:p w14:paraId="19CB3759" w14:textId="38FBAC92" w:rsidR="00965934" w:rsidRDefault="00965934" w:rsidP="009D5DC1">
      <w:pPr>
        <w:jc w:val="both"/>
        <w:rPr>
          <w:rtl/>
        </w:rPr>
      </w:pPr>
      <w:r w:rsidRPr="00965934">
        <w:rPr>
          <w:rFonts w:hint="cs"/>
          <w:b/>
          <w:bCs/>
          <w:rtl/>
        </w:rPr>
        <w:t>پاسخ</w:t>
      </w:r>
      <w:r>
        <w:rPr>
          <w:rFonts w:hint="cs"/>
          <w:rtl/>
        </w:rPr>
        <w:t xml:space="preserve">: </w:t>
      </w:r>
      <w:r w:rsidR="00E70236">
        <w:rPr>
          <w:rFonts w:hint="cs"/>
          <w:rtl/>
        </w:rPr>
        <w:t>مفهوم کلی به مفاهیم جزئی قابل انحلال نیست چون مفهوم کلی حاکی از خارج است نه حاکی از مفاهیم جزئی؛ اساس اشکال همین است.</w:t>
      </w:r>
    </w:p>
    <w:p w14:paraId="2A181FF4" w14:textId="2C3F4A90" w:rsidR="00E70236" w:rsidRDefault="00E70236" w:rsidP="009D5DC1">
      <w:pPr>
        <w:jc w:val="both"/>
        <w:rPr>
          <w:rtl/>
        </w:rPr>
      </w:pPr>
      <w:r>
        <w:rPr>
          <w:rFonts w:hint="cs"/>
          <w:rtl/>
        </w:rPr>
        <w:t>مرحوم شهید صدر در پاسخ به اشکال اول، مطلبی را بیان می</w:t>
      </w:r>
      <w:r>
        <w:rPr>
          <w:rtl/>
        </w:rPr>
        <w:softHyphen/>
      </w:r>
      <w:r>
        <w:rPr>
          <w:rFonts w:hint="cs"/>
          <w:rtl/>
        </w:rPr>
        <w:t>کنند که ما آن را در قالب اصطلاحاتی که سابقاً توضیح دادیم، بیان می</w:t>
      </w:r>
      <w:r>
        <w:rPr>
          <w:rtl/>
        </w:rPr>
        <w:softHyphen/>
      </w:r>
      <w:r>
        <w:rPr>
          <w:rFonts w:hint="cs"/>
          <w:rtl/>
        </w:rPr>
        <w:t>کنیم.</w:t>
      </w:r>
    </w:p>
    <w:p w14:paraId="131C3FD2" w14:textId="35337325" w:rsidR="00E70236" w:rsidRDefault="00E70236" w:rsidP="009D5DC1">
      <w:pPr>
        <w:pStyle w:val="Heading3"/>
        <w:jc w:val="both"/>
        <w:rPr>
          <w:rtl/>
        </w:rPr>
      </w:pPr>
      <w:r>
        <w:rPr>
          <w:rFonts w:hint="cs"/>
          <w:rtl/>
        </w:rPr>
        <w:t xml:space="preserve">پاسخ اشکال اول: </w:t>
      </w:r>
      <w:r w:rsidR="00920754">
        <w:rPr>
          <w:rFonts w:hint="cs"/>
          <w:rtl/>
        </w:rPr>
        <w:t>امکان تصور مفاهیم جزئیه با استفاده از معقولات ثانوی منطقی</w:t>
      </w:r>
    </w:p>
    <w:p w14:paraId="3F03AB7E" w14:textId="77777777" w:rsidR="00E70236" w:rsidRDefault="00E70236" w:rsidP="009D5DC1">
      <w:pPr>
        <w:jc w:val="both"/>
        <w:rPr>
          <w:rtl/>
        </w:rPr>
      </w:pPr>
      <w:r>
        <w:rPr>
          <w:rFonts w:hint="cs"/>
          <w:rtl/>
        </w:rPr>
        <w:t>آن مفهوم عامی که تصور می</w:t>
      </w:r>
      <w:r>
        <w:rPr>
          <w:rtl/>
        </w:rPr>
        <w:softHyphen/>
      </w:r>
      <w:r>
        <w:rPr>
          <w:rFonts w:hint="cs"/>
          <w:rtl/>
        </w:rPr>
        <w:t>کنیم به دو شکل است:</w:t>
      </w:r>
    </w:p>
    <w:p w14:paraId="2058C38D" w14:textId="689E9514" w:rsidR="00E70236" w:rsidRDefault="00E70236" w:rsidP="009D5DC1">
      <w:pPr>
        <w:pStyle w:val="ListParagraph"/>
        <w:numPr>
          <w:ilvl w:val="0"/>
          <w:numId w:val="18"/>
        </w:numPr>
        <w:jc w:val="both"/>
      </w:pPr>
      <w:r w:rsidRPr="003E7249">
        <w:rPr>
          <w:rFonts w:hint="cs"/>
          <w:color w:val="FF0000"/>
          <w:rtl/>
        </w:rPr>
        <w:t xml:space="preserve">گاهی </w:t>
      </w:r>
      <w:r>
        <w:rPr>
          <w:rFonts w:hint="cs"/>
          <w:rtl/>
        </w:rPr>
        <w:t>مفهوم</w:t>
      </w:r>
      <w:r w:rsidR="003E7249">
        <w:rPr>
          <w:rFonts w:hint="cs"/>
          <w:rtl/>
        </w:rPr>
        <w:t>ِ</w:t>
      </w:r>
      <w:r>
        <w:rPr>
          <w:rFonts w:hint="cs"/>
          <w:rtl/>
        </w:rPr>
        <w:t xml:space="preserve"> عام از قبیل معقولات اولی است که از خارج حکایت می</w:t>
      </w:r>
      <w:r>
        <w:rPr>
          <w:rtl/>
        </w:rPr>
        <w:softHyphen/>
      </w:r>
      <w:r>
        <w:rPr>
          <w:rFonts w:hint="cs"/>
          <w:rtl/>
        </w:rPr>
        <w:t>کند.</w:t>
      </w:r>
    </w:p>
    <w:p w14:paraId="345FD8D8" w14:textId="26CA15FB" w:rsidR="00E70236" w:rsidRDefault="00E70236" w:rsidP="009D5DC1">
      <w:pPr>
        <w:pStyle w:val="ListParagraph"/>
        <w:numPr>
          <w:ilvl w:val="0"/>
          <w:numId w:val="18"/>
        </w:numPr>
        <w:jc w:val="both"/>
      </w:pPr>
      <w:r w:rsidRPr="003E7249">
        <w:rPr>
          <w:rFonts w:hint="cs"/>
          <w:color w:val="FF0000"/>
          <w:rtl/>
        </w:rPr>
        <w:t xml:space="preserve">گاهی </w:t>
      </w:r>
      <w:r>
        <w:rPr>
          <w:rFonts w:hint="cs"/>
          <w:rtl/>
        </w:rPr>
        <w:t>مفهوم</w:t>
      </w:r>
      <w:r w:rsidR="003E7249">
        <w:rPr>
          <w:rFonts w:hint="cs"/>
          <w:rtl/>
        </w:rPr>
        <w:t>ِ</w:t>
      </w:r>
      <w:r>
        <w:rPr>
          <w:rFonts w:hint="cs"/>
          <w:rtl/>
        </w:rPr>
        <w:t xml:space="preserve"> عام از قبیل معقولات ثانوی منطقی است که از مفاهیم حکایت می</w:t>
      </w:r>
      <w:r>
        <w:rPr>
          <w:rtl/>
        </w:rPr>
        <w:softHyphen/>
      </w:r>
      <w:r>
        <w:rPr>
          <w:rFonts w:hint="cs"/>
          <w:rtl/>
        </w:rPr>
        <w:t>کند؛ یعنی مصداق معقول ثانی منطقی، مفهوم ذهنی است نه وجود خارجی.</w:t>
      </w:r>
    </w:p>
    <w:p w14:paraId="128C3E26" w14:textId="72D10C2D" w:rsidR="001D22D9" w:rsidRDefault="00E70236" w:rsidP="009D5DC1">
      <w:pPr>
        <w:jc w:val="both"/>
        <w:rPr>
          <w:rtl/>
        </w:rPr>
      </w:pPr>
      <w:r>
        <w:rPr>
          <w:rFonts w:hint="cs"/>
          <w:rtl/>
        </w:rPr>
        <w:lastRenderedPageBreak/>
        <w:t>در کلام مرحوم شهید صدر به دو مثال اشاره شده است</w:t>
      </w:r>
      <w:r w:rsidR="003E7249">
        <w:rPr>
          <w:rFonts w:hint="cs"/>
          <w:rtl/>
        </w:rPr>
        <w:t>؛ ایشان می</w:t>
      </w:r>
      <w:r w:rsidR="003E7249">
        <w:rPr>
          <w:rtl/>
        </w:rPr>
        <w:softHyphen/>
      </w:r>
      <w:r w:rsidR="003E7249">
        <w:rPr>
          <w:rFonts w:hint="cs"/>
          <w:rtl/>
        </w:rPr>
        <w:t>فرماید</w:t>
      </w:r>
      <w:r w:rsidR="001D22D9">
        <w:rPr>
          <w:rFonts w:hint="cs"/>
          <w:rtl/>
        </w:rPr>
        <w:t xml:space="preserve"> اگر واضع بخواهد از طریق مفهوم انسان، «وضع</w:t>
      </w:r>
      <w:r w:rsidR="001D22D9">
        <w:rPr>
          <w:rtl/>
        </w:rPr>
        <w:softHyphen/>
      </w:r>
      <w:r w:rsidR="001D22D9">
        <w:rPr>
          <w:rFonts w:hint="cs"/>
          <w:rtl/>
        </w:rPr>
        <w:t xml:space="preserve"> عام، موضوع</w:t>
      </w:r>
      <w:r w:rsidR="001D22D9">
        <w:rPr>
          <w:rtl/>
        </w:rPr>
        <w:softHyphen/>
      </w:r>
      <w:r w:rsidR="001D22D9">
        <w:rPr>
          <w:rFonts w:hint="cs"/>
          <w:rtl/>
        </w:rPr>
        <w:t>له خاص» را ایجاد کند، چنین امکانی وجود ندارد چون مفهوم انسان از خارج حکایت می</w:t>
      </w:r>
      <w:r w:rsidR="001D22D9">
        <w:rPr>
          <w:rtl/>
        </w:rPr>
        <w:softHyphen/>
      </w:r>
      <w:r w:rsidR="001D22D9">
        <w:rPr>
          <w:rFonts w:hint="cs"/>
          <w:rtl/>
        </w:rPr>
        <w:t>کند نه از مفهوم؛ اما اگر واضع از طریق مفهوم «الفرد من الانسان» یا «الجزئی من الانسان» بخواهد «وضع عام، موضوع</w:t>
      </w:r>
      <w:r w:rsidR="001D22D9">
        <w:rPr>
          <w:rtl/>
        </w:rPr>
        <w:softHyphen/>
      </w:r>
      <w:r w:rsidR="001D22D9">
        <w:rPr>
          <w:rFonts w:hint="cs"/>
          <w:rtl/>
        </w:rPr>
        <w:t>له خاص» را ایجاد این امکان برایش وجود دارد.</w:t>
      </w:r>
    </w:p>
    <w:p w14:paraId="6F397EDC" w14:textId="77777777" w:rsidR="003E7249" w:rsidRDefault="001D22D9" w:rsidP="009D5DC1">
      <w:pPr>
        <w:jc w:val="both"/>
        <w:rPr>
          <w:rtl/>
        </w:rPr>
      </w:pPr>
      <w:r>
        <w:rPr>
          <w:rFonts w:hint="cs"/>
          <w:rtl/>
        </w:rPr>
        <w:t>ایشان مفهوم «الفرد من الانسان» و «الجزئی من الانسان» را مطرح نموده</w:t>
      </w:r>
      <w:r>
        <w:rPr>
          <w:rtl/>
        </w:rPr>
        <w:softHyphen/>
      </w:r>
      <w:r>
        <w:rPr>
          <w:rFonts w:hint="cs"/>
          <w:rtl/>
        </w:rPr>
        <w:t>اند که تعبیر «الفرد من الانسان» سهو</w:t>
      </w:r>
      <w:r w:rsidR="003E7249">
        <w:rPr>
          <w:rFonts w:hint="cs"/>
          <w:rtl/>
        </w:rPr>
        <w:t>ی</w:t>
      </w:r>
      <w:r>
        <w:rPr>
          <w:rFonts w:hint="cs"/>
          <w:rtl/>
        </w:rPr>
        <w:t xml:space="preserve"> است زیرا این تعبیر معقول ثانی منطقی نیست  چون مصداقش زید خارجی و عمرو خارجی و بکر خارجی است. لذا تعبیر «الفرد من الانسان» می</w:t>
      </w:r>
      <w:r>
        <w:rPr>
          <w:rtl/>
        </w:rPr>
        <w:softHyphen/>
      </w:r>
      <w:r>
        <w:rPr>
          <w:rFonts w:hint="cs"/>
          <w:rtl/>
        </w:rPr>
        <w:t>بایست در پاسخ به اشکال دوم مطرح می</w:t>
      </w:r>
      <w:r>
        <w:rPr>
          <w:rtl/>
        </w:rPr>
        <w:softHyphen/>
      </w:r>
      <w:r>
        <w:rPr>
          <w:rFonts w:hint="cs"/>
          <w:rtl/>
        </w:rPr>
        <w:t>شد که از قضا مطرح هم شده است؛ مرحوم شهید صدر در پاسخ به اشکال دوم از مفهوم «الفرد من الانسان» استفاده کرده است. پس در پاسخ به اشکال اول می</w:t>
      </w:r>
      <w:r>
        <w:rPr>
          <w:rtl/>
        </w:rPr>
        <w:softHyphen/>
      </w:r>
      <w:r>
        <w:rPr>
          <w:rFonts w:hint="cs"/>
          <w:rtl/>
        </w:rPr>
        <w:t>بایست تنها از تعبیر «الجزئی من الانسان» استفاده می</w:t>
      </w:r>
      <w:r>
        <w:rPr>
          <w:rtl/>
        </w:rPr>
        <w:softHyphen/>
      </w:r>
      <w:r>
        <w:rPr>
          <w:rFonts w:hint="cs"/>
          <w:rtl/>
        </w:rPr>
        <w:t>کردند که معقول ثانی منطقی است</w:t>
      </w:r>
      <w:r w:rsidR="003E7249">
        <w:rPr>
          <w:rFonts w:hint="cs"/>
          <w:rtl/>
        </w:rPr>
        <w:t>.</w:t>
      </w:r>
    </w:p>
    <w:p w14:paraId="4F857706" w14:textId="0BC4A4F4" w:rsidR="00920754" w:rsidRDefault="001D22D9" w:rsidP="009D5DC1">
      <w:pPr>
        <w:jc w:val="both"/>
        <w:rPr>
          <w:rtl/>
        </w:rPr>
      </w:pPr>
      <w:r>
        <w:rPr>
          <w:rFonts w:hint="cs"/>
          <w:rtl/>
        </w:rPr>
        <w:t>مفهوم جزئی، مفهوم عامی است که مصادیقش مفهوم زید و مفهوم بکر و مفهوم خالد است؛ پیش</w:t>
      </w:r>
      <w:r>
        <w:rPr>
          <w:rtl/>
        </w:rPr>
        <w:softHyphen/>
      </w:r>
      <w:r>
        <w:rPr>
          <w:rFonts w:hint="cs"/>
          <w:rtl/>
        </w:rPr>
        <w:t>تر گفتیم که مفهوم جزئی، مفهومی است که ینطبق علی کثیرین</w:t>
      </w:r>
      <w:r>
        <w:rPr>
          <w:rStyle w:val="FootnoteReference"/>
          <w:rtl/>
        </w:rPr>
        <w:footnoteReference w:id="2"/>
      </w:r>
      <w:r>
        <w:rPr>
          <w:rFonts w:hint="cs"/>
          <w:rtl/>
        </w:rPr>
        <w:t>،پس مفهوم جزئی وصف حاکی است نه وصف محکی؛ در نتیجه مفهوم جزئی، تنها از مفاهیم حاکیه حکایت می</w:t>
      </w:r>
      <w:r>
        <w:rPr>
          <w:rtl/>
        </w:rPr>
        <w:softHyphen/>
      </w:r>
      <w:r>
        <w:rPr>
          <w:rFonts w:hint="cs"/>
          <w:rtl/>
        </w:rPr>
        <w:t xml:space="preserve">کند چون مفاهیم </w:t>
      </w:r>
      <w:r w:rsidR="00920754">
        <w:rPr>
          <w:rFonts w:hint="cs"/>
          <w:rtl/>
        </w:rPr>
        <w:t xml:space="preserve"> هستند که جنیۀ حکایت</w:t>
      </w:r>
      <w:r w:rsidR="00920754">
        <w:rPr>
          <w:rtl/>
        </w:rPr>
        <w:softHyphen/>
      </w:r>
      <w:r w:rsidR="00920754">
        <w:rPr>
          <w:rFonts w:hint="cs"/>
          <w:rtl/>
        </w:rPr>
        <w:t>گری دارند و الا وجودات خارجی، حاکی نیستند بلکه محکی هستند.</w:t>
      </w:r>
    </w:p>
    <w:p w14:paraId="60CF7EB0" w14:textId="77777777" w:rsidR="00920754" w:rsidRDefault="00920754" w:rsidP="009D5DC1">
      <w:pPr>
        <w:jc w:val="both"/>
        <w:rPr>
          <w:rtl/>
        </w:rPr>
      </w:pPr>
      <w:r>
        <w:rPr>
          <w:rFonts w:hint="cs"/>
          <w:rtl/>
        </w:rPr>
        <w:t>خلاصه این که در اینجا می</w:t>
      </w:r>
      <w:r>
        <w:rPr>
          <w:rtl/>
        </w:rPr>
        <w:softHyphen/>
      </w:r>
      <w:r>
        <w:rPr>
          <w:rFonts w:hint="cs"/>
          <w:rtl/>
        </w:rPr>
        <w:t>بایست به «الجزئی من الانسان» بسنده نموده و تعبیر «الفرد من الانسان» حذف شود.</w:t>
      </w:r>
    </w:p>
    <w:p w14:paraId="1C6EED0F" w14:textId="693C0450" w:rsidR="001D22D9" w:rsidRDefault="001D22D9" w:rsidP="009D5DC1">
      <w:pPr>
        <w:jc w:val="both"/>
        <w:rPr>
          <w:rtl/>
        </w:rPr>
      </w:pPr>
      <w:r>
        <w:rPr>
          <w:rFonts w:hint="cs"/>
          <w:rtl/>
        </w:rPr>
        <w:t xml:space="preserve"> </w:t>
      </w:r>
      <w:r w:rsidR="00920754">
        <w:rPr>
          <w:rFonts w:hint="cs"/>
          <w:rtl/>
        </w:rPr>
        <w:t>خلاصۀ پاسخ مرحوم شهید صدر این شد که ما در «وضع عام، موضوع</w:t>
      </w:r>
      <w:r w:rsidR="00920754">
        <w:rPr>
          <w:rtl/>
        </w:rPr>
        <w:softHyphen/>
      </w:r>
      <w:r w:rsidR="00920754">
        <w:rPr>
          <w:rFonts w:hint="cs"/>
          <w:rtl/>
        </w:rPr>
        <w:t>له خاص» مفهوم «الانسان» را تصور نمی</w:t>
      </w:r>
      <w:r w:rsidR="00920754">
        <w:rPr>
          <w:rtl/>
        </w:rPr>
        <w:softHyphen/>
      </w:r>
      <w:r w:rsidR="00920754">
        <w:rPr>
          <w:rFonts w:hint="cs"/>
          <w:rtl/>
        </w:rPr>
        <w:t>کنیم تا نتوانیم لفظ را به ازای مفاهیم جزئیه قرار دهیم؛ بلکه مفهوم «الجزئی من الانسان» را تصور می</w:t>
      </w:r>
      <w:r w:rsidR="00920754">
        <w:rPr>
          <w:rtl/>
        </w:rPr>
        <w:softHyphen/>
      </w:r>
      <w:r w:rsidR="00920754">
        <w:rPr>
          <w:rFonts w:hint="cs"/>
          <w:rtl/>
        </w:rPr>
        <w:t>کنیم که از معقولات ثانوی منطقی است و محکی</w:t>
      </w:r>
      <w:r w:rsidR="00920754">
        <w:rPr>
          <w:rtl/>
        </w:rPr>
        <w:softHyphen/>
      </w:r>
      <w:r w:rsidR="00920754">
        <w:rPr>
          <w:rFonts w:hint="cs"/>
          <w:rtl/>
        </w:rPr>
        <w:t>اش همان مفاهیم جزئیه هستند؛ به عبارت دیگر در معقولات ثانوی منطقی، هم حاکی و هم محکی، موجود ذهنی</w:t>
      </w:r>
      <w:r w:rsidR="00920754">
        <w:rPr>
          <w:rtl/>
        </w:rPr>
        <w:softHyphen/>
      </w:r>
      <w:r w:rsidR="00920754">
        <w:rPr>
          <w:rFonts w:hint="cs"/>
          <w:rtl/>
        </w:rPr>
        <w:t xml:space="preserve">اند که در دو مرتبه از مراتب ذهن قرار دارند </w:t>
      </w:r>
      <w:r w:rsidR="003E7249">
        <w:rPr>
          <w:rFonts w:hint="cs"/>
          <w:rtl/>
        </w:rPr>
        <w:t>به این صورت که</w:t>
      </w:r>
      <w:r w:rsidR="00920754">
        <w:rPr>
          <w:rFonts w:hint="cs"/>
          <w:rtl/>
        </w:rPr>
        <w:t xml:space="preserve"> یک مرتبه از ذهن از مرتبۀ دیگر حکایت می</w:t>
      </w:r>
      <w:r w:rsidR="00920754">
        <w:rPr>
          <w:rtl/>
        </w:rPr>
        <w:softHyphen/>
      </w:r>
      <w:r w:rsidR="00920754">
        <w:rPr>
          <w:rFonts w:hint="cs"/>
          <w:rtl/>
        </w:rPr>
        <w:t>کند.</w:t>
      </w:r>
    </w:p>
    <w:p w14:paraId="14AC955B" w14:textId="54651560" w:rsidR="00920754" w:rsidRDefault="00920754" w:rsidP="009D5DC1">
      <w:pPr>
        <w:jc w:val="both"/>
        <w:rPr>
          <w:rtl/>
        </w:rPr>
      </w:pPr>
      <w:r>
        <w:rPr>
          <w:rFonts w:hint="cs"/>
          <w:rtl/>
        </w:rPr>
        <w:t>در این خصوص نکاتی وجود دارد که در ادامه در موردش بحث خواهیم کرد.</w:t>
      </w:r>
    </w:p>
    <w:p w14:paraId="44F1DFAA" w14:textId="76552A9C" w:rsidR="00920754" w:rsidRDefault="00920754" w:rsidP="009D5DC1">
      <w:pPr>
        <w:pStyle w:val="Heading2"/>
        <w:jc w:val="both"/>
        <w:rPr>
          <w:rtl/>
        </w:rPr>
      </w:pPr>
      <w:r>
        <w:rPr>
          <w:rFonts w:hint="cs"/>
          <w:rtl/>
        </w:rPr>
        <w:t>اشکال دوم تحقق «وضع عام، موضوع</w:t>
      </w:r>
      <w:r>
        <w:rPr>
          <w:rtl/>
        </w:rPr>
        <w:softHyphen/>
      </w:r>
      <w:r>
        <w:rPr>
          <w:rFonts w:hint="cs"/>
          <w:rtl/>
        </w:rPr>
        <w:t xml:space="preserve">له خاص»: </w:t>
      </w:r>
      <w:r w:rsidR="00482DD8">
        <w:rPr>
          <w:rFonts w:hint="cs"/>
          <w:rtl/>
        </w:rPr>
        <w:t>عدم امکان حکایت</w:t>
      </w:r>
      <w:r w:rsidR="00482DD8">
        <w:rPr>
          <w:rtl/>
        </w:rPr>
        <w:softHyphen/>
      </w:r>
      <w:r w:rsidR="00482DD8">
        <w:rPr>
          <w:rFonts w:hint="cs"/>
          <w:rtl/>
        </w:rPr>
        <w:t>گری جامع، از تمام هویت فرد</w:t>
      </w:r>
    </w:p>
    <w:p w14:paraId="79563950" w14:textId="2D21EB24" w:rsidR="00920754" w:rsidRDefault="00920754" w:rsidP="009D5DC1">
      <w:pPr>
        <w:jc w:val="both"/>
        <w:rPr>
          <w:rtl/>
        </w:rPr>
      </w:pPr>
      <w:r>
        <w:rPr>
          <w:rFonts w:hint="cs"/>
          <w:rtl/>
        </w:rPr>
        <w:t>اشکال بعد آن است که مفهوم انسان، چگونه جامع شده است؟ ما با ملاحظۀ زید و بکر و خالد، متوجه می</w:t>
      </w:r>
      <w:r>
        <w:rPr>
          <w:rtl/>
        </w:rPr>
        <w:softHyphen/>
      </w:r>
      <w:r>
        <w:rPr>
          <w:rFonts w:hint="cs"/>
          <w:rtl/>
        </w:rPr>
        <w:t>شویم این</w:t>
      </w:r>
      <w:r>
        <w:rPr>
          <w:rtl/>
        </w:rPr>
        <w:softHyphen/>
      </w:r>
      <w:r>
        <w:rPr>
          <w:rFonts w:hint="cs"/>
          <w:rtl/>
        </w:rPr>
        <w:t>ها یک حیث مشترک دارند و یک سری حیثیات مفترقه؛ هر یک از زید و بکر و خالد ترکیبی هستند از حیث مشترک و حیثیات مفترقه. آن حیث مشترکی که در تمام این افراد وجود دارد را در قالب یک مفهوم به نام انسان قرار می</w:t>
      </w:r>
      <w:r>
        <w:rPr>
          <w:rtl/>
        </w:rPr>
        <w:softHyphen/>
      </w:r>
      <w:r>
        <w:rPr>
          <w:rFonts w:hint="cs"/>
          <w:rtl/>
        </w:rPr>
        <w:t>دهیم؛ اصطلاحاً مفهوم جامع، در اثر تجرید قدر مشترک از خصوصی</w:t>
      </w:r>
      <w:r w:rsidR="003E7249">
        <w:rPr>
          <w:rFonts w:hint="cs"/>
          <w:rtl/>
        </w:rPr>
        <w:t>ا</w:t>
      </w:r>
      <w:r>
        <w:rPr>
          <w:rFonts w:hint="cs"/>
          <w:rtl/>
        </w:rPr>
        <w:t>ت فردیه حاصل می</w:t>
      </w:r>
      <w:r>
        <w:rPr>
          <w:rtl/>
        </w:rPr>
        <w:softHyphen/>
      </w:r>
      <w:r>
        <w:rPr>
          <w:rFonts w:hint="cs"/>
          <w:rtl/>
        </w:rPr>
        <w:t>شود. بنابراین مفهوم جامع توان حکایت از کلّ هویت فرد را ندارد بلکه تنها از حیثیت مشترک فرد حکایت می</w:t>
      </w:r>
      <w:r>
        <w:rPr>
          <w:rtl/>
        </w:rPr>
        <w:softHyphen/>
      </w:r>
      <w:r>
        <w:rPr>
          <w:rFonts w:hint="cs"/>
          <w:rtl/>
        </w:rPr>
        <w:t xml:space="preserve">کند و همانطور که پیدا است جیث مشترک، جزئی از هویت وجود خارجی </w:t>
      </w:r>
      <w:r w:rsidR="003E7249">
        <w:rPr>
          <w:rFonts w:hint="cs"/>
          <w:rtl/>
        </w:rPr>
        <w:t>را</w:t>
      </w:r>
      <w:r>
        <w:rPr>
          <w:rFonts w:hint="cs"/>
          <w:rtl/>
        </w:rPr>
        <w:t xml:space="preserve"> پوشش می</w:t>
      </w:r>
      <w:r>
        <w:rPr>
          <w:rtl/>
        </w:rPr>
        <w:softHyphen/>
      </w:r>
      <w:r>
        <w:rPr>
          <w:rFonts w:hint="cs"/>
          <w:rtl/>
        </w:rPr>
        <w:t>دهد نه تمام هویتش را.</w:t>
      </w:r>
    </w:p>
    <w:p w14:paraId="4DF68249" w14:textId="77777777" w:rsidR="00482DD8" w:rsidRDefault="00920754" w:rsidP="009D5DC1">
      <w:pPr>
        <w:jc w:val="both"/>
        <w:rPr>
          <w:rtl/>
        </w:rPr>
      </w:pPr>
      <w:r>
        <w:rPr>
          <w:rFonts w:hint="cs"/>
          <w:rtl/>
        </w:rPr>
        <w:lastRenderedPageBreak/>
        <w:t>تذکر این نکته مناسب است که مرحوم شهید صدر در لابلای این بحث، به ذکر یک سری مثال</w:t>
      </w:r>
      <w:r>
        <w:rPr>
          <w:rtl/>
        </w:rPr>
        <w:softHyphen/>
      </w:r>
      <w:r>
        <w:rPr>
          <w:rFonts w:hint="cs"/>
          <w:rtl/>
        </w:rPr>
        <w:t xml:space="preserve">ها و نکات جانبی پرداخته است که ما </w:t>
      </w:r>
      <w:r w:rsidR="00482DD8">
        <w:rPr>
          <w:rFonts w:hint="cs"/>
          <w:rtl/>
        </w:rPr>
        <w:t>تقریباً تمام نکات جانبی غیر دخیل در جوهرۀ کلام ایشان را حذف نموده و مثال</w:t>
      </w:r>
      <w:r w:rsidR="00482DD8">
        <w:rPr>
          <w:rtl/>
        </w:rPr>
        <w:softHyphen/>
      </w:r>
      <w:r w:rsidR="00482DD8">
        <w:rPr>
          <w:rFonts w:hint="cs"/>
          <w:rtl/>
        </w:rPr>
        <w:t>هایی که درکشان همراه با دشواری است، را نیز حذف کردیم و سعی کردیم عصارۀ کلام ایشان را مطرح کنیم.</w:t>
      </w:r>
    </w:p>
    <w:p w14:paraId="11731C3D" w14:textId="657E2B06" w:rsidR="00920754" w:rsidRDefault="00482DD8" w:rsidP="009D5DC1">
      <w:pPr>
        <w:pStyle w:val="Heading3"/>
        <w:jc w:val="both"/>
        <w:rPr>
          <w:rtl/>
        </w:rPr>
      </w:pPr>
      <w:r>
        <w:rPr>
          <w:rFonts w:hint="cs"/>
          <w:rtl/>
        </w:rPr>
        <w:t>پاسخ اشکال دوم:</w:t>
      </w:r>
      <w:r w:rsidR="00920754">
        <w:rPr>
          <w:rFonts w:hint="cs"/>
          <w:rtl/>
        </w:rPr>
        <w:t xml:space="preserve"> </w:t>
      </w:r>
      <w:r w:rsidR="00790CD3">
        <w:rPr>
          <w:rFonts w:hint="cs"/>
          <w:rtl/>
        </w:rPr>
        <w:t>امکان حکایت</w:t>
      </w:r>
      <w:r w:rsidR="00790CD3">
        <w:rPr>
          <w:rtl/>
        </w:rPr>
        <w:softHyphen/>
      </w:r>
      <w:r w:rsidR="00790CD3">
        <w:rPr>
          <w:rFonts w:hint="cs"/>
          <w:rtl/>
        </w:rPr>
        <w:t>گری از تمام هویّت فرد با استفاده از مفاهیم مخترعه</w:t>
      </w:r>
    </w:p>
    <w:p w14:paraId="3D1714D4" w14:textId="56845BAD" w:rsidR="00482DD8" w:rsidRDefault="00482DD8" w:rsidP="009D5DC1">
      <w:pPr>
        <w:jc w:val="both"/>
        <w:rPr>
          <w:rtl/>
        </w:rPr>
      </w:pPr>
      <w:r>
        <w:rPr>
          <w:rFonts w:hint="cs"/>
          <w:rtl/>
        </w:rPr>
        <w:t>مرحوم شهید صدر در پاسخ اشکال دوم می</w:t>
      </w:r>
      <w:r>
        <w:rPr>
          <w:rtl/>
        </w:rPr>
        <w:softHyphen/>
      </w:r>
      <w:r>
        <w:rPr>
          <w:rFonts w:hint="cs"/>
          <w:rtl/>
        </w:rPr>
        <w:t>فرمایند ما با دو گونه جامع روبرو هستیم:</w:t>
      </w:r>
    </w:p>
    <w:p w14:paraId="57F84B6C" w14:textId="709EA629" w:rsidR="00482DD8" w:rsidRDefault="00482DD8" w:rsidP="009D5DC1">
      <w:pPr>
        <w:pStyle w:val="ListParagraph"/>
        <w:numPr>
          <w:ilvl w:val="0"/>
          <w:numId w:val="19"/>
        </w:numPr>
        <w:jc w:val="both"/>
      </w:pPr>
      <w:r w:rsidRPr="00482DD8">
        <w:rPr>
          <w:rFonts w:hint="cs"/>
          <w:color w:val="FF0000"/>
          <w:rtl/>
        </w:rPr>
        <w:t>جامع ذاتی</w:t>
      </w:r>
      <w:r>
        <w:rPr>
          <w:rFonts w:hint="cs"/>
          <w:rtl/>
        </w:rPr>
        <w:t>: اشکال مذکور نسبت به جامع</w:t>
      </w:r>
      <w:r>
        <w:rPr>
          <w:rtl/>
        </w:rPr>
        <w:softHyphen/>
      </w:r>
      <w:r>
        <w:rPr>
          <w:rFonts w:hint="cs"/>
          <w:rtl/>
        </w:rPr>
        <w:t>های ذاتی همچون انسان، حیوان و ... وارد است چون جامع ذاتی تنها از حیث مشترک حکایت می</w:t>
      </w:r>
      <w:r>
        <w:rPr>
          <w:rtl/>
        </w:rPr>
        <w:softHyphen/>
      </w:r>
      <w:r>
        <w:rPr>
          <w:rFonts w:hint="cs"/>
          <w:rtl/>
        </w:rPr>
        <w:t>کند و نسبت به حیثیات فردیه، جنبۀ حکایت</w:t>
      </w:r>
      <w:r>
        <w:rPr>
          <w:rtl/>
        </w:rPr>
        <w:softHyphen/>
      </w:r>
      <w:r>
        <w:rPr>
          <w:rFonts w:hint="cs"/>
          <w:rtl/>
        </w:rPr>
        <w:t>گری ندارد.</w:t>
      </w:r>
    </w:p>
    <w:p w14:paraId="217DD14D" w14:textId="4D66F2AA" w:rsidR="00482DD8" w:rsidRDefault="00482DD8" w:rsidP="009D5DC1">
      <w:pPr>
        <w:pStyle w:val="ListParagraph"/>
        <w:numPr>
          <w:ilvl w:val="0"/>
          <w:numId w:val="19"/>
        </w:numPr>
        <w:jc w:val="both"/>
      </w:pPr>
      <w:r>
        <w:rPr>
          <w:rFonts w:hint="cs"/>
          <w:color w:val="FF0000"/>
          <w:rtl/>
        </w:rPr>
        <w:t>جامع عرضی</w:t>
      </w:r>
      <w:r w:rsidRPr="00482DD8">
        <w:rPr>
          <w:rFonts w:hint="cs"/>
          <w:rtl/>
        </w:rPr>
        <w:t>:</w:t>
      </w:r>
      <w:r>
        <w:rPr>
          <w:rFonts w:hint="cs"/>
          <w:rtl/>
        </w:rPr>
        <w:t xml:space="preserve"> یک سری مفاهیم هستند که ایشان از آن</w:t>
      </w:r>
      <w:r>
        <w:rPr>
          <w:rtl/>
        </w:rPr>
        <w:softHyphen/>
      </w:r>
      <w:r>
        <w:rPr>
          <w:rFonts w:hint="cs"/>
          <w:rtl/>
        </w:rPr>
        <w:t>ها با تعبیر «مفاهیم عرضی» یاد می</w:t>
      </w:r>
      <w:r>
        <w:rPr>
          <w:rtl/>
        </w:rPr>
        <w:softHyphen/>
      </w:r>
      <w:r>
        <w:rPr>
          <w:rFonts w:hint="cs"/>
          <w:rtl/>
        </w:rPr>
        <w:t>کند؛ این مفاهیم عرضی، مفهومی است که از کلّ هویت فرد حکایت می</w:t>
      </w:r>
      <w:r>
        <w:rPr>
          <w:rtl/>
        </w:rPr>
        <w:softHyphen/>
      </w:r>
      <w:r>
        <w:rPr>
          <w:rFonts w:hint="cs"/>
          <w:rtl/>
        </w:rPr>
        <w:t>کند؛ مفهوم «فرد انسان» از همین سنخ است جون مفهوم «فرد انسان» تنها از حیثیت انسانیّتی که بین زید و بکر و خالد مشترک است، حکایت نمی</w:t>
      </w:r>
      <w:r>
        <w:rPr>
          <w:rtl/>
        </w:rPr>
        <w:softHyphen/>
      </w:r>
      <w:r>
        <w:rPr>
          <w:rFonts w:hint="cs"/>
          <w:rtl/>
        </w:rPr>
        <w:t>کند بلکه از قدری مشترکی که لباس فردیّت و تشخّص به تن کرده، حکایت می</w:t>
      </w:r>
      <w:r>
        <w:rPr>
          <w:rtl/>
        </w:rPr>
        <w:softHyphen/>
      </w:r>
      <w:r>
        <w:rPr>
          <w:rFonts w:hint="cs"/>
          <w:rtl/>
        </w:rPr>
        <w:t>کند</w:t>
      </w:r>
      <w:r w:rsidR="00D37192">
        <w:rPr>
          <w:rStyle w:val="FootnoteReference"/>
          <w:rtl/>
        </w:rPr>
        <w:footnoteReference w:id="3"/>
      </w:r>
      <w:r>
        <w:rPr>
          <w:rFonts w:hint="cs"/>
          <w:rtl/>
        </w:rPr>
        <w:t>؛ در تکمیل فرمایش ایشان می</w:t>
      </w:r>
      <w:r>
        <w:rPr>
          <w:rtl/>
        </w:rPr>
        <w:softHyphen/>
      </w:r>
      <w:r>
        <w:rPr>
          <w:rFonts w:hint="cs"/>
          <w:rtl/>
        </w:rPr>
        <w:t>توان این نکته را افزود که که اگر امکان داشت، حیثیت انسانیّت بدون لباس فردیت و تشخص، در خارج محقق شود، مفهوم «فرد انسان» از آن حکایت نمی</w:t>
      </w:r>
      <w:r>
        <w:rPr>
          <w:rtl/>
        </w:rPr>
        <w:softHyphen/>
      </w:r>
      <w:r>
        <w:rPr>
          <w:rFonts w:hint="cs"/>
          <w:rtl/>
        </w:rPr>
        <w:t xml:space="preserve">کرد؛ چون «فرد انسان» تنها از جامعی که لباس فردیّت </w:t>
      </w:r>
      <w:r w:rsidR="003E7249">
        <w:rPr>
          <w:rFonts w:hint="cs"/>
          <w:rtl/>
        </w:rPr>
        <w:t>به تن کرده</w:t>
      </w:r>
      <w:r w:rsidR="00790CD3">
        <w:rPr>
          <w:rFonts w:hint="cs"/>
          <w:rtl/>
        </w:rPr>
        <w:t xml:space="preserve">، </w:t>
      </w:r>
      <w:r>
        <w:rPr>
          <w:rFonts w:hint="cs"/>
          <w:rtl/>
        </w:rPr>
        <w:t>حکایت می</w:t>
      </w:r>
      <w:r>
        <w:rPr>
          <w:rtl/>
        </w:rPr>
        <w:softHyphen/>
      </w:r>
      <w:r>
        <w:rPr>
          <w:rFonts w:hint="cs"/>
          <w:rtl/>
        </w:rPr>
        <w:t>کند.</w:t>
      </w:r>
    </w:p>
    <w:p w14:paraId="04D7AC0A" w14:textId="33CA97BB" w:rsidR="00790CD3" w:rsidRDefault="00790CD3" w:rsidP="009D5DC1">
      <w:pPr>
        <w:jc w:val="both"/>
        <w:rPr>
          <w:rtl/>
        </w:rPr>
      </w:pPr>
      <w:r>
        <w:rPr>
          <w:rFonts w:hint="cs"/>
          <w:rtl/>
        </w:rPr>
        <w:t>بنابراین برای ایجاد «وضع عام، موضوع</w:t>
      </w:r>
      <w:r>
        <w:rPr>
          <w:rtl/>
        </w:rPr>
        <w:softHyphen/>
      </w:r>
      <w:r>
        <w:rPr>
          <w:rFonts w:hint="cs"/>
          <w:rtl/>
        </w:rPr>
        <w:t>له خاص» می</w:t>
      </w:r>
      <w:r>
        <w:rPr>
          <w:rtl/>
        </w:rPr>
        <w:softHyphen/>
      </w:r>
      <w:r>
        <w:rPr>
          <w:rFonts w:hint="cs"/>
          <w:rtl/>
        </w:rPr>
        <w:t>بایست از مفاهیم عرضی استفاده کنیم تا با اشکال روبرو نشویم.</w:t>
      </w:r>
    </w:p>
    <w:p w14:paraId="1A8FE621" w14:textId="521CD84F" w:rsidR="00161D8C" w:rsidRDefault="00790CD3" w:rsidP="009D5DC1">
      <w:pPr>
        <w:jc w:val="both"/>
        <w:rPr>
          <w:rtl/>
        </w:rPr>
      </w:pPr>
      <w:r>
        <w:rPr>
          <w:rFonts w:hint="cs"/>
          <w:rtl/>
        </w:rPr>
        <w:t>مرحوم شهید صدر از مفاهیمی همچون «فرد انسان» به مفاهیم عرضی تعبیر می</w:t>
      </w:r>
      <w:r>
        <w:rPr>
          <w:rtl/>
        </w:rPr>
        <w:softHyphen/>
      </w:r>
      <w:r>
        <w:rPr>
          <w:rFonts w:hint="cs"/>
          <w:rtl/>
        </w:rPr>
        <w:t>کنند؛ اما ایشان در ادامه تعبیر «مفاهیم مخترعه» را از محقق عراقی نقل می</w:t>
      </w:r>
      <w:r>
        <w:rPr>
          <w:rtl/>
        </w:rPr>
        <w:softHyphen/>
      </w:r>
      <w:r>
        <w:rPr>
          <w:rFonts w:hint="cs"/>
          <w:rtl/>
        </w:rPr>
        <w:t>کنند که بر خلاف ما، ایشان تعبیر محقق عراقی را نمی</w:t>
      </w:r>
      <w:r>
        <w:rPr>
          <w:rtl/>
        </w:rPr>
        <w:softHyphen/>
      </w:r>
      <w:r>
        <w:rPr>
          <w:rFonts w:hint="cs"/>
          <w:rtl/>
        </w:rPr>
        <w:t>پسندد</w:t>
      </w:r>
      <w:r w:rsidR="00D37192">
        <w:rPr>
          <w:rStyle w:val="FootnoteReference"/>
          <w:rtl/>
        </w:rPr>
        <w:footnoteReference w:id="4"/>
      </w:r>
      <w:r>
        <w:rPr>
          <w:rFonts w:hint="cs"/>
          <w:rtl/>
        </w:rPr>
        <w:t>؛ ما تعبیر محقق عراقی را بیشتر می</w:t>
      </w:r>
      <w:r>
        <w:rPr>
          <w:rtl/>
        </w:rPr>
        <w:softHyphen/>
      </w:r>
      <w:r>
        <w:rPr>
          <w:rFonts w:hint="cs"/>
          <w:rtl/>
        </w:rPr>
        <w:t>پسندیم البته با توضیح شهید صدر.</w:t>
      </w:r>
    </w:p>
    <w:p w14:paraId="7E2BB214" w14:textId="345BC1DE" w:rsidR="00790CD3" w:rsidRDefault="00161D8C" w:rsidP="009D5DC1">
      <w:pPr>
        <w:jc w:val="both"/>
        <w:rPr>
          <w:rtl/>
        </w:rPr>
      </w:pPr>
      <w:r>
        <w:rPr>
          <w:rFonts w:hint="cs"/>
          <w:rtl/>
        </w:rPr>
        <w:t>البته</w:t>
      </w:r>
      <w:r w:rsidR="00790CD3">
        <w:rPr>
          <w:rFonts w:hint="cs"/>
          <w:rtl/>
        </w:rPr>
        <w:t xml:space="preserve"> محقق عراقی نیز همان مطلب مرحوم شهید صدر را بیان می</w:t>
      </w:r>
      <w:r w:rsidR="00790CD3">
        <w:rPr>
          <w:rtl/>
        </w:rPr>
        <w:softHyphen/>
      </w:r>
      <w:r w:rsidR="00790CD3">
        <w:rPr>
          <w:rFonts w:hint="cs"/>
          <w:rtl/>
        </w:rPr>
        <w:t>کند اما با تعبیر «مفاهیم مخترعه»؛ ایشان می</w:t>
      </w:r>
      <w:r w:rsidR="00790CD3">
        <w:rPr>
          <w:rtl/>
        </w:rPr>
        <w:softHyphen/>
      </w:r>
      <w:r w:rsidR="00790CD3">
        <w:rPr>
          <w:rFonts w:hint="cs"/>
          <w:rtl/>
        </w:rPr>
        <w:t xml:space="preserve">گوید ذهن انسان، با دو گونه مفهوم جامع روبرو است؛ </w:t>
      </w:r>
      <w:r w:rsidR="00790CD3" w:rsidRPr="00161D8C">
        <w:rPr>
          <w:rFonts w:hint="cs"/>
          <w:color w:val="FF0000"/>
          <w:rtl/>
        </w:rPr>
        <w:t xml:space="preserve">برخی از مفاهیم </w:t>
      </w:r>
      <w:r w:rsidR="00790CD3">
        <w:rPr>
          <w:rFonts w:hint="cs"/>
          <w:rtl/>
        </w:rPr>
        <w:t>جامع، از طریق تجرید و حذف خصوصیات فردیه و حفظ خصوصیات مشترکه، حاصل می</w:t>
      </w:r>
      <w:r w:rsidR="00790CD3">
        <w:rPr>
          <w:rtl/>
        </w:rPr>
        <w:softHyphen/>
      </w:r>
      <w:r w:rsidR="00790CD3">
        <w:rPr>
          <w:rFonts w:hint="cs"/>
          <w:rtl/>
        </w:rPr>
        <w:t xml:space="preserve">شوند؛ </w:t>
      </w:r>
      <w:r w:rsidR="00790CD3" w:rsidRPr="00161D8C">
        <w:rPr>
          <w:rStyle w:val="Heading10Char"/>
          <w:rFonts w:hint="cs"/>
          <w:rtl/>
        </w:rPr>
        <w:t xml:space="preserve">اما برخی از مفاهیم </w:t>
      </w:r>
      <w:r w:rsidR="00790CD3">
        <w:rPr>
          <w:rFonts w:hint="cs"/>
          <w:rtl/>
        </w:rPr>
        <w:t>را خود ذهن اختراع می</w:t>
      </w:r>
      <w:r w:rsidR="00790CD3">
        <w:rPr>
          <w:rtl/>
        </w:rPr>
        <w:softHyphen/>
      </w:r>
      <w:r w:rsidR="00790CD3">
        <w:rPr>
          <w:rFonts w:hint="cs"/>
          <w:rtl/>
        </w:rPr>
        <w:t>کند تا بتواند به وسیلۀ آن از تمام هویت فرد _یعنی مجموع حیثیات مشترکه و مفترقه_ حکایت کند. آن جامعی که در این بحث کارایی دارد، گونۀ دوم از جوامع هستند.</w:t>
      </w:r>
      <w:r w:rsidR="00D37192">
        <w:rPr>
          <w:rStyle w:val="FootnoteReference"/>
          <w:rtl/>
        </w:rPr>
        <w:footnoteReference w:id="5"/>
      </w:r>
    </w:p>
    <w:p w14:paraId="0EA0B433" w14:textId="0F98B457" w:rsidR="00161D8C" w:rsidRDefault="00790CD3" w:rsidP="009D5DC1">
      <w:pPr>
        <w:jc w:val="both"/>
        <w:rPr>
          <w:rtl/>
        </w:rPr>
      </w:pPr>
      <w:r>
        <w:rPr>
          <w:rFonts w:hint="cs"/>
          <w:rtl/>
        </w:rPr>
        <w:t>تعبیر مفاهیم مخترعه بهتر از تعبیر جامع عرضی یا جامع انتزاعی</w:t>
      </w:r>
      <w:r w:rsidR="00044C44">
        <w:rPr>
          <w:rStyle w:val="FootnoteReference"/>
          <w:rtl/>
        </w:rPr>
        <w:footnoteReference w:id="6"/>
      </w:r>
      <w:r>
        <w:rPr>
          <w:rFonts w:hint="cs"/>
          <w:rtl/>
        </w:rPr>
        <w:t xml:space="preserve"> _که در برخی تعبیرات مرحوم آقای صدر وارد شده_ </w:t>
      </w:r>
      <w:r w:rsidR="00161D8C">
        <w:rPr>
          <w:rFonts w:hint="cs"/>
          <w:rtl/>
        </w:rPr>
        <w:t>می</w:t>
      </w:r>
      <w:r w:rsidR="00161D8C">
        <w:rPr>
          <w:rtl/>
        </w:rPr>
        <w:softHyphen/>
      </w:r>
      <w:r w:rsidR="00161D8C">
        <w:rPr>
          <w:rFonts w:hint="cs"/>
          <w:rtl/>
        </w:rPr>
        <w:t xml:space="preserve">باشد </w:t>
      </w:r>
      <w:r>
        <w:rPr>
          <w:rFonts w:hint="cs"/>
          <w:rtl/>
        </w:rPr>
        <w:t>چون عرضی بودن و انتزاعی بودن</w:t>
      </w:r>
      <w:r w:rsidR="00161D8C">
        <w:rPr>
          <w:rFonts w:hint="cs"/>
          <w:rtl/>
        </w:rPr>
        <w:t>،</w:t>
      </w:r>
      <w:r>
        <w:rPr>
          <w:rFonts w:hint="cs"/>
          <w:rtl/>
        </w:rPr>
        <w:t xml:space="preserve"> نکتۀ خاصی در بحث ندارد؛ آنچه مهم است آن است که ذهن برخی از مفاهیم را خودش اختراع می</w:t>
      </w:r>
      <w:r>
        <w:rPr>
          <w:rtl/>
        </w:rPr>
        <w:softHyphen/>
      </w:r>
      <w:r>
        <w:rPr>
          <w:rFonts w:hint="cs"/>
          <w:rtl/>
        </w:rPr>
        <w:t>کند یعنی مستقیماً از خارج نمی</w:t>
      </w:r>
      <w:r>
        <w:rPr>
          <w:rtl/>
        </w:rPr>
        <w:softHyphen/>
      </w:r>
      <w:r>
        <w:rPr>
          <w:rFonts w:hint="cs"/>
          <w:rtl/>
        </w:rPr>
        <w:t>گیرد ولی این اختراع به منظور حکایت از فرد بما له من القدر المشترک و القدر المختص می</w:t>
      </w:r>
      <w:r>
        <w:rPr>
          <w:rtl/>
        </w:rPr>
        <w:softHyphen/>
      </w:r>
      <w:r>
        <w:rPr>
          <w:rFonts w:hint="cs"/>
          <w:rtl/>
        </w:rPr>
        <w:t>باشد یعنی از تمام هویت فرد حکایت می</w:t>
      </w:r>
      <w:r>
        <w:rPr>
          <w:rtl/>
        </w:rPr>
        <w:softHyphen/>
      </w:r>
      <w:r>
        <w:rPr>
          <w:rFonts w:hint="cs"/>
          <w:rtl/>
        </w:rPr>
        <w:t>کند. بلکه به یک معنا اساساً چنین مفاهیمی منشأ انتزاع خارجی ندارند پس این مفاهیم، مفاهیمی هستند که ذهن آن را اختراع می</w:t>
      </w:r>
      <w:r>
        <w:rPr>
          <w:rtl/>
        </w:rPr>
        <w:softHyphen/>
      </w:r>
      <w:r>
        <w:rPr>
          <w:rFonts w:hint="cs"/>
          <w:rtl/>
        </w:rPr>
        <w:t xml:space="preserve">کند تا از واقعیت خارجی حکایت کند. </w:t>
      </w:r>
    </w:p>
    <w:p w14:paraId="4C69FC56" w14:textId="34611D2A" w:rsidR="00790CD3" w:rsidRDefault="00161D8C" w:rsidP="009D5DC1">
      <w:pPr>
        <w:jc w:val="both"/>
        <w:rPr>
          <w:rtl/>
        </w:rPr>
      </w:pPr>
      <w:r>
        <w:rPr>
          <w:rFonts w:hint="cs"/>
          <w:rtl/>
        </w:rPr>
        <w:t xml:space="preserve">در توضیح مطلب </w:t>
      </w:r>
      <w:r w:rsidR="00790CD3">
        <w:rPr>
          <w:rFonts w:hint="cs"/>
          <w:rtl/>
        </w:rPr>
        <w:t>باید دانست</w:t>
      </w:r>
      <w:r>
        <w:rPr>
          <w:rFonts w:hint="cs"/>
          <w:rtl/>
        </w:rPr>
        <w:t xml:space="preserve"> به لحاظ واقعیت خارجی چنین نیست که بین خصوصیات فردیه و حیث مشترک باز هم یک جامعی وجود داشته باشد؛ آن جامعی که خارجیت دارد همان حیث مشترکی است که از خصوصیات فردیه تجرید شده است؛ اما نکته اینجا است که ذهن انسان قادر است در این مرحله نیز برای این خصوصیات فردیه، یک جامع اختراع کند به این معنا که می</w:t>
      </w:r>
      <w:r>
        <w:rPr>
          <w:rtl/>
        </w:rPr>
        <w:softHyphen/>
      </w:r>
      <w:r>
        <w:rPr>
          <w:rFonts w:hint="cs"/>
          <w:rtl/>
        </w:rPr>
        <w:t xml:space="preserve">گوید تمام این خصوصیات فردیه، در اینکه تمامشان قدر مشترکی هستند که لباس فردیّت پوشیده مشترک هستند؛ جنین جامعی، واقعیت عینی خارجی ندارد بلکه ساختۀ و اختراع ذهن است. علت بهتر بودن تعبیر مفاهیم مخترعه همین نکته است که علت جامع شدنِ چنین جامعی، این نیست که در خارج یک قدر مشترک بین تمام این خصوصیات فردیه وجود داشته چون وقتی خصوصیات فردیه حیث مشترک تجرید شدند، این خصوصیات فردیه دیگر با هم فرق دارند و به لحاظ واقعیت خارجی، با هم نقطۀ اشتراک ندارند لذا این جامع، جامعی نیست که در خارج قدر مشترک بین این خصوصیات فردیه را نشان دهد. تمام افراد انسان، </w:t>
      </w:r>
      <w:r w:rsidR="005B716E">
        <w:rPr>
          <w:rFonts w:hint="cs"/>
          <w:rtl/>
        </w:rPr>
        <w:t>مشترک هستند در اینکه خارجاً انسان هستند و اینکه تمامشان خصوصیات فردیه دارند؛ اما این خصوصیات فردیه دیگر با هم مشترک نیستند چون خصوصیات فردیه وجه تمایز و افتراق افراد است نه وجه اشتراکشان؛ اما در همینجا ذهن انسان قادر است از همین وجوه مفترقه، جامع</w:t>
      </w:r>
      <w:r w:rsidR="005B716E">
        <w:rPr>
          <w:rtl/>
        </w:rPr>
        <w:softHyphen/>
      </w:r>
      <w:r w:rsidR="005B716E">
        <w:rPr>
          <w:rFonts w:hint="cs"/>
          <w:rtl/>
        </w:rPr>
        <w:t xml:space="preserve">گیری نموده و مفهومی اختراع کند که خود این </w:t>
      </w:r>
      <w:r w:rsidR="00044C44">
        <w:rPr>
          <w:rFonts w:hint="cs"/>
          <w:rtl/>
        </w:rPr>
        <w:t>«</w:t>
      </w:r>
      <w:r w:rsidR="005B716E">
        <w:rPr>
          <w:rFonts w:hint="cs"/>
          <w:rtl/>
        </w:rPr>
        <w:t>ما به الامتیاز</w:t>
      </w:r>
      <w:r w:rsidR="00044C44">
        <w:rPr>
          <w:rFonts w:hint="cs"/>
          <w:rtl/>
        </w:rPr>
        <w:t>»</w:t>
      </w:r>
      <w:r w:rsidR="005B716E">
        <w:rPr>
          <w:rFonts w:hint="cs"/>
          <w:rtl/>
        </w:rPr>
        <w:t xml:space="preserve"> را </w:t>
      </w:r>
      <w:r w:rsidR="00044C44">
        <w:rPr>
          <w:rFonts w:hint="cs"/>
          <w:rtl/>
        </w:rPr>
        <w:t>به</w:t>
      </w:r>
      <w:r w:rsidR="005B716E">
        <w:rPr>
          <w:rFonts w:hint="cs"/>
          <w:rtl/>
        </w:rPr>
        <w:t xml:space="preserve"> </w:t>
      </w:r>
      <w:r w:rsidR="00044C44">
        <w:rPr>
          <w:rFonts w:hint="cs"/>
          <w:rtl/>
        </w:rPr>
        <w:t>«</w:t>
      </w:r>
      <w:r w:rsidR="005B716E">
        <w:rPr>
          <w:rFonts w:hint="cs"/>
          <w:rtl/>
        </w:rPr>
        <w:t>ما به الاشتراک</w:t>
      </w:r>
      <w:r w:rsidR="00044C44">
        <w:rPr>
          <w:rFonts w:hint="cs"/>
          <w:rtl/>
        </w:rPr>
        <w:t>»</w:t>
      </w:r>
      <w:r w:rsidR="005B716E">
        <w:rPr>
          <w:rFonts w:hint="cs"/>
          <w:rtl/>
        </w:rPr>
        <w:t xml:space="preserve"> </w:t>
      </w:r>
      <w:r w:rsidR="00044C44">
        <w:rPr>
          <w:rFonts w:hint="cs"/>
          <w:rtl/>
        </w:rPr>
        <w:t>برگرداند</w:t>
      </w:r>
      <w:r w:rsidR="005B716E">
        <w:rPr>
          <w:rFonts w:hint="cs"/>
          <w:rtl/>
        </w:rPr>
        <w:t>.</w:t>
      </w:r>
      <w:r>
        <w:rPr>
          <w:rFonts w:hint="cs"/>
          <w:rtl/>
        </w:rPr>
        <w:t xml:space="preserve"> </w:t>
      </w:r>
      <w:r w:rsidR="005B716E">
        <w:rPr>
          <w:rFonts w:hint="cs"/>
          <w:rtl/>
        </w:rPr>
        <w:t>ما به الاشتراک این خصوصیات فردیه که توسط ذهن اختراع می</w:t>
      </w:r>
      <w:r w:rsidR="005B716E">
        <w:rPr>
          <w:rtl/>
        </w:rPr>
        <w:softHyphen/>
      </w:r>
      <w:r w:rsidR="005B716E">
        <w:rPr>
          <w:rFonts w:hint="cs"/>
          <w:rtl/>
        </w:rPr>
        <w:t>شود عبارت از ان است که تمام این خصوصیات، در این که لباس فردیّت برای کلّی هستند، مشترک هستند.</w:t>
      </w:r>
    </w:p>
    <w:p w14:paraId="7A0CC4FB" w14:textId="570E19CC" w:rsidR="005B716E" w:rsidRDefault="005B716E" w:rsidP="009D5DC1">
      <w:pPr>
        <w:jc w:val="both"/>
        <w:rPr>
          <w:rtl/>
        </w:rPr>
      </w:pPr>
      <w:r>
        <w:rPr>
          <w:rFonts w:hint="cs"/>
          <w:rtl/>
        </w:rPr>
        <w:t>بنابراین تعبیر «مفاهیم مخترعه» که در کلام محقق عراقی وارد شده، زیباتر است هر چند جوهرۀ کلام ایشان با جوهرۀ کلام مرحوم آقای صدر یکی است.</w:t>
      </w:r>
    </w:p>
    <w:p w14:paraId="53008FEF" w14:textId="50ECD992" w:rsidR="005B716E" w:rsidRDefault="005B716E" w:rsidP="009D5DC1">
      <w:pPr>
        <w:jc w:val="both"/>
        <w:rPr>
          <w:rtl/>
        </w:rPr>
      </w:pPr>
      <w:r w:rsidRPr="005B716E">
        <w:rPr>
          <w:rFonts w:hint="cs"/>
          <w:b/>
          <w:bCs/>
          <w:rtl/>
        </w:rPr>
        <w:t>شاگرد</w:t>
      </w:r>
      <w:r>
        <w:rPr>
          <w:rFonts w:hint="cs"/>
          <w:rtl/>
        </w:rPr>
        <w:t>: انسان احساس می</w:t>
      </w:r>
      <w:r>
        <w:rPr>
          <w:rtl/>
        </w:rPr>
        <w:softHyphen/>
      </w:r>
      <w:r>
        <w:rPr>
          <w:rFonts w:hint="cs"/>
          <w:rtl/>
        </w:rPr>
        <w:t>کند این خصوصیات فردیه واقعاً در این که تمامشان لباس فردیّت این کلی محسوب می</w:t>
      </w:r>
      <w:r>
        <w:rPr>
          <w:rtl/>
        </w:rPr>
        <w:softHyphen/>
      </w:r>
      <w:r>
        <w:rPr>
          <w:rFonts w:hint="cs"/>
          <w:rtl/>
        </w:rPr>
        <w:t>شوند اشتراک دارند، پس این اشتراک، واقعیت دارد نه اینکه ساخته و اختراع ذهن باشد.</w:t>
      </w:r>
    </w:p>
    <w:p w14:paraId="29639008" w14:textId="2FC03673" w:rsidR="005B716E" w:rsidRDefault="005B716E" w:rsidP="009D5DC1">
      <w:pPr>
        <w:jc w:val="both"/>
        <w:rPr>
          <w:rtl/>
        </w:rPr>
      </w:pPr>
      <w:r w:rsidRPr="005B716E">
        <w:rPr>
          <w:rFonts w:hint="cs"/>
          <w:b/>
          <w:bCs/>
          <w:rtl/>
        </w:rPr>
        <w:t>استاد</w:t>
      </w:r>
      <w:r>
        <w:rPr>
          <w:rFonts w:hint="cs"/>
          <w:rtl/>
        </w:rPr>
        <w:t xml:space="preserve">: چنین چیزی </w:t>
      </w:r>
      <w:r w:rsidR="0092035C">
        <w:rPr>
          <w:rFonts w:hint="cs"/>
          <w:rtl/>
        </w:rPr>
        <w:t>شدنی نیست</w:t>
      </w:r>
      <w:r>
        <w:rPr>
          <w:rFonts w:hint="cs"/>
          <w:rtl/>
        </w:rPr>
        <w:t xml:space="preserve">؛ این </w:t>
      </w:r>
      <w:r w:rsidR="0092035C">
        <w:rPr>
          <w:rFonts w:hint="cs"/>
          <w:rtl/>
        </w:rPr>
        <w:t>چ</w:t>
      </w:r>
      <w:r>
        <w:rPr>
          <w:rFonts w:hint="cs"/>
          <w:rtl/>
        </w:rPr>
        <w:t>یزی است که ذهن انسان می</w:t>
      </w:r>
      <w:r>
        <w:rPr>
          <w:rtl/>
        </w:rPr>
        <w:softHyphen/>
      </w:r>
      <w:r>
        <w:rPr>
          <w:rFonts w:hint="cs"/>
          <w:rtl/>
        </w:rPr>
        <w:t>بیند؛ این مربوط به رابطۀ ذهن با خارج است.</w:t>
      </w:r>
    </w:p>
    <w:p w14:paraId="7B4EFD54" w14:textId="36B5BDF4" w:rsidR="005B716E" w:rsidRDefault="005B716E" w:rsidP="009D5DC1">
      <w:pPr>
        <w:jc w:val="both"/>
        <w:rPr>
          <w:rtl/>
        </w:rPr>
      </w:pPr>
      <w:r w:rsidRPr="005B716E">
        <w:rPr>
          <w:rFonts w:hint="cs"/>
          <w:b/>
          <w:bCs/>
          <w:rtl/>
        </w:rPr>
        <w:t>شاگرد</w:t>
      </w:r>
      <w:r>
        <w:rPr>
          <w:rFonts w:hint="cs"/>
          <w:rtl/>
        </w:rPr>
        <w:t>: به عبارت دیگر، چنین چیزی نمی</w:t>
      </w:r>
      <w:r>
        <w:rPr>
          <w:rtl/>
        </w:rPr>
        <w:softHyphen/>
      </w:r>
      <w:r>
        <w:rPr>
          <w:rFonts w:hint="cs"/>
          <w:rtl/>
        </w:rPr>
        <w:t>تواند ساختۀ ذهن باشد چون حتی اگر ذهن انسان هم نباشد، این خصوصیات فردیه حقیقتاً فرد انسان هستند.</w:t>
      </w:r>
    </w:p>
    <w:p w14:paraId="4D0292FD" w14:textId="1FCF7DB5" w:rsidR="005B716E" w:rsidRDefault="005B716E" w:rsidP="009D5DC1">
      <w:pPr>
        <w:jc w:val="both"/>
        <w:rPr>
          <w:rtl/>
        </w:rPr>
      </w:pPr>
      <w:r w:rsidRPr="005B716E">
        <w:rPr>
          <w:rFonts w:hint="cs"/>
          <w:b/>
          <w:bCs/>
          <w:rtl/>
        </w:rPr>
        <w:t>استاد</w:t>
      </w:r>
      <w:r>
        <w:rPr>
          <w:rFonts w:hint="cs"/>
          <w:rtl/>
        </w:rPr>
        <w:t>: بله فرد انسان، بر این</w:t>
      </w:r>
      <w:r>
        <w:rPr>
          <w:rtl/>
        </w:rPr>
        <w:softHyphen/>
      </w:r>
      <w:r>
        <w:rPr>
          <w:rFonts w:hint="cs"/>
          <w:rtl/>
        </w:rPr>
        <w:t>ها منطبق می</w:t>
      </w:r>
      <w:r>
        <w:rPr>
          <w:rtl/>
        </w:rPr>
        <w:softHyphen/>
      </w:r>
      <w:r>
        <w:rPr>
          <w:rFonts w:hint="cs"/>
          <w:rtl/>
        </w:rPr>
        <w:t>شود اما مشترک بودن را ذهن اختراع می</w:t>
      </w:r>
      <w:r>
        <w:rPr>
          <w:rtl/>
        </w:rPr>
        <w:softHyphen/>
      </w:r>
      <w:r>
        <w:rPr>
          <w:rFonts w:hint="cs"/>
          <w:rtl/>
        </w:rPr>
        <w:t xml:space="preserve">کند. به هر حال </w:t>
      </w:r>
      <w:r w:rsidR="0092035C">
        <w:rPr>
          <w:rFonts w:hint="cs"/>
          <w:rtl/>
        </w:rPr>
        <w:t>این پدیده،</w:t>
      </w:r>
      <w:r>
        <w:rPr>
          <w:rFonts w:hint="cs"/>
          <w:rtl/>
        </w:rPr>
        <w:t xml:space="preserve"> کوسه و ریش پهنی است که در اینجا وجود دارد. از یک سو، مربوط به ذهن است و از سوی دیگر بر خارج منطبق می</w:t>
      </w:r>
      <w:r>
        <w:rPr>
          <w:rtl/>
        </w:rPr>
        <w:softHyphen/>
      </w:r>
      <w:r>
        <w:rPr>
          <w:rFonts w:hint="cs"/>
          <w:rtl/>
        </w:rPr>
        <w:t>شود.</w:t>
      </w:r>
    </w:p>
    <w:p w14:paraId="3FED2DC5" w14:textId="50884193" w:rsidR="005B716E" w:rsidRDefault="005B716E" w:rsidP="009D5DC1">
      <w:pPr>
        <w:pStyle w:val="Heading4"/>
        <w:jc w:val="both"/>
        <w:rPr>
          <w:rtl/>
        </w:rPr>
      </w:pPr>
      <w:r>
        <w:rPr>
          <w:rFonts w:hint="cs"/>
          <w:rtl/>
        </w:rPr>
        <w:t>نقش مفاهیم مخترعه در حل برخی معضلات فلسفی</w:t>
      </w:r>
    </w:p>
    <w:p w14:paraId="2D1D8341" w14:textId="77777777" w:rsidR="005B716E" w:rsidRDefault="005B716E" w:rsidP="009D5DC1">
      <w:pPr>
        <w:jc w:val="both"/>
        <w:rPr>
          <w:rtl/>
        </w:rPr>
      </w:pPr>
      <w:r>
        <w:rPr>
          <w:rFonts w:hint="cs"/>
          <w:rtl/>
        </w:rPr>
        <w:t>این مطلبی است که انسان وجداناً آن را درک می</w:t>
      </w:r>
      <w:r>
        <w:rPr>
          <w:rtl/>
        </w:rPr>
        <w:softHyphen/>
      </w:r>
      <w:r>
        <w:rPr>
          <w:rFonts w:hint="cs"/>
          <w:rtl/>
        </w:rPr>
        <w:t>کد و این درک وجدانی کلید فهم یک سری معضلات فلسفی است که قصد ورود به آن را نداریم اما صرفاً یک اشاره اجمالی به آن می</w:t>
      </w:r>
      <w:r>
        <w:rPr>
          <w:rtl/>
        </w:rPr>
        <w:softHyphen/>
      </w:r>
      <w:r>
        <w:rPr>
          <w:rFonts w:hint="cs"/>
          <w:rtl/>
        </w:rPr>
        <w:t>کنیم.</w:t>
      </w:r>
    </w:p>
    <w:p w14:paraId="1B3AFF39" w14:textId="171F35CE" w:rsidR="005B716E" w:rsidRDefault="005B716E" w:rsidP="009D5DC1">
      <w:pPr>
        <w:jc w:val="both"/>
        <w:rPr>
          <w:rtl/>
        </w:rPr>
      </w:pPr>
      <w:r>
        <w:rPr>
          <w:rFonts w:hint="cs"/>
          <w:rtl/>
        </w:rPr>
        <w:t>من تصور می</w:t>
      </w:r>
      <w:r>
        <w:rPr>
          <w:rtl/>
        </w:rPr>
        <w:softHyphen/>
      </w:r>
      <w:r>
        <w:rPr>
          <w:rFonts w:hint="cs"/>
          <w:rtl/>
        </w:rPr>
        <w:t>کنم ادلۀ وحدت</w:t>
      </w:r>
      <w:r w:rsidR="007077FE">
        <w:rPr>
          <w:rFonts w:hint="cs"/>
          <w:rtl/>
        </w:rPr>
        <w:t xml:space="preserve"> وجود مشکلش همین است چون</w:t>
      </w:r>
      <w:r>
        <w:rPr>
          <w:rFonts w:hint="cs"/>
          <w:rtl/>
        </w:rPr>
        <w:t xml:space="preserve"> </w:t>
      </w:r>
      <w:r w:rsidR="007077FE">
        <w:rPr>
          <w:rFonts w:hint="cs"/>
          <w:rtl/>
        </w:rPr>
        <w:t xml:space="preserve">این ادله اساسش بر این پایه استوار است که مفهوم واحد باید ما به ازای عینی خارجی داشته باشد؛ مفاهیم مخترعۀ ذهنی، در حقیقت نقض این مطلب </w:t>
      </w:r>
      <w:r w:rsidR="0092035C">
        <w:rPr>
          <w:rFonts w:hint="cs"/>
          <w:rtl/>
        </w:rPr>
        <w:t>هستند</w:t>
      </w:r>
      <w:r w:rsidR="007077FE">
        <w:rPr>
          <w:rFonts w:hint="cs"/>
          <w:rtl/>
        </w:rPr>
        <w:t xml:space="preserve"> لذا مفهوم واحد ممکن است ما به ازای عینی خارجی نداشته باشد چون انسان وجداناً می</w:t>
      </w:r>
      <w:r w:rsidR="007077FE">
        <w:rPr>
          <w:rtl/>
        </w:rPr>
        <w:softHyphen/>
      </w:r>
      <w:r w:rsidR="007077FE">
        <w:rPr>
          <w:rFonts w:hint="cs"/>
          <w:rtl/>
        </w:rPr>
        <w:t>فهمد این وجودات متعدّدی که در خارج هستند، در عین این که وجود بر تمامشان صادق است اما چنین نیست که از یک نوع وجود واحد به معنایی که عرفاء به آن قائل هستند سر در آورد.</w:t>
      </w:r>
    </w:p>
    <w:p w14:paraId="1CAE8F85" w14:textId="235FD317" w:rsidR="007077FE" w:rsidRDefault="007077FE" w:rsidP="009D5DC1">
      <w:pPr>
        <w:jc w:val="both"/>
        <w:rPr>
          <w:rtl/>
        </w:rPr>
      </w:pPr>
      <w:r>
        <w:rPr>
          <w:rFonts w:hint="cs"/>
          <w:rtl/>
        </w:rPr>
        <w:t>خلاصه این که ما وجداناً با مفاهیمی روبرو هستیم که در عین اینکه از خارج حکایت می</w:t>
      </w:r>
      <w:r>
        <w:rPr>
          <w:rtl/>
        </w:rPr>
        <w:softHyphen/>
      </w:r>
      <w:r>
        <w:rPr>
          <w:rFonts w:hint="cs"/>
          <w:rtl/>
        </w:rPr>
        <w:t>کن</w:t>
      </w:r>
      <w:r w:rsidR="0092035C">
        <w:rPr>
          <w:rFonts w:hint="cs"/>
          <w:rtl/>
        </w:rPr>
        <w:t>ن</w:t>
      </w:r>
      <w:r>
        <w:rPr>
          <w:rFonts w:hint="cs"/>
          <w:rtl/>
        </w:rPr>
        <w:t>د و کلّی هستند خارجی بودنشان منافاتی با مخترعه بودنشان ندارد هر چند کیفیت تحلیل این درک وجدانی خودش یکی از معضلات اندیشه</w:t>
      </w:r>
      <w:r>
        <w:rPr>
          <w:rtl/>
        </w:rPr>
        <w:softHyphen/>
      </w:r>
      <w:r>
        <w:rPr>
          <w:rFonts w:hint="cs"/>
          <w:rtl/>
        </w:rPr>
        <w:t>سوز است اما به هر حال حتی اگر نتوانیم آن را تحلیل کنیم وجداناً آن را درک می</w:t>
      </w:r>
      <w:r>
        <w:rPr>
          <w:rtl/>
        </w:rPr>
        <w:softHyphen/>
      </w:r>
      <w:r>
        <w:rPr>
          <w:rFonts w:hint="cs"/>
          <w:rtl/>
        </w:rPr>
        <w:t>کنیم.</w:t>
      </w:r>
    </w:p>
    <w:p w14:paraId="7F24B164" w14:textId="7C9BE2C9" w:rsidR="007077FE" w:rsidRDefault="007077FE" w:rsidP="009D5DC1">
      <w:pPr>
        <w:pStyle w:val="Heading3"/>
        <w:jc w:val="both"/>
        <w:rPr>
          <w:rtl/>
        </w:rPr>
      </w:pPr>
      <w:r>
        <w:rPr>
          <w:rFonts w:hint="cs"/>
          <w:rtl/>
        </w:rPr>
        <w:t xml:space="preserve">تکمیل پاسخ اشکال دوم: </w:t>
      </w:r>
      <w:r w:rsidR="0092035C">
        <w:rPr>
          <w:rFonts w:hint="cs"/>
          <w:rtl/>
        </w:rPr>
        <w:t>لزوم تصور مفهوم «الجزئی من الانسان»</w:t>
      </w:r>
    </w:p>
    <w:p w14:paraId="3C6334B1" w14:textId="77777777" w:rsidR="007077FE" w:rsidRDefault="007077FE" w:rsidP="009D5DC1">
      <w:pPr>
        <w:jc w:val="both"/>
        <w:rPr>
          <w:rtl/>
        </w:rPr>
      </w:pPr>
      <w:r>
        <w:rPr>
          <w:rFonts w:hint="cs"/>
          <w:rtl/>
        </w:rPr>
        <w:t>مفاهیمی که از تمام هویت محکی</w:t>
      </w:r>
      <w:r>
        <w:rPr>
          <w:rtl/>
        </w:rPr>
        <w:softHyphen/>
      </w:r>
      <w:r>
        <w:rPr>
          <w:rFonts w:hint="cs"/>
          <w:rtl/>
        </w:rPr>
        <w:t>شان حکایت می</w:t>
      </w:r>
      <w:r>
        <w:rPr>
          <w:rtl/>
        </w:rPr>
        <w:softHyphen/>
      </w:r>
      <w:r>
        <w:rPr>
          <w:rFonts w:hint="cs"/>
          <w:rtl/>
        </w:rPr>
        <w:t>کنند که مرحوم شهید صدر آن را جامع انتزاعی عرضی و محقق عراقی آن را جامع اختزاعی نامیدند:</w:t>
      </w:r>
    </w:p>
    <w:p w14:paraId="736EAC34" w14:textId="345AAEB8" w:rsidR="007077FE" w:rsidRDefault="007077FE" w:rsidP="009D5DC1">
      <w:pPr>
        <w:jc w:val="both"/>
        <w:rPr>
          <w:rtl/>
        </w:rPr>
      </w:pPr>
      <w:r w:rsidRPr="007077FE">
        <w:rPr>
          <w:rFonts w:hint="cs"/>
          <w:color w:val="FF0000"/>
          <w:rtl/>
        </w:rPr>
        <w:t xml:space="preserve">گاهی </w:t>
      </w:r>
      <w:r>
        <w:rPr>
          <w:rFonts w:hint="cs"/>
          <w:rtl/>
        </w:rPr>
        <w:t>از سنخ معقول اولی است همچون مفهوم «فرد» که یک معقول اولی است اما حاکی از تمام هویت زید و بکر و خالد است.</w:t>
      </w:r>
    </w:p>
    <w:p w14:paraId="15ED9D71" w14:textId="4EC183C6" w:rsidR="007077FE" w:rsidRPr="007077FE" w:rsidRDefault="007077FE" w:rsidP="009D5DC1">
      <w:pPr>
        <w:jc w:val="both"/>
        <w:rPr>
          <w:rtl/>
        </w:rPr>
      </w:pPr>
      <w:r w:rsidRPr="007077FE">
        <w:rPr>
          <w:rFonts w:hint="cs"/>
          <w:color w:val="FF0000"/>
          <w:rtl/>
        </w:rPr>
        <w:t>و گاهی</w:t>
      </w:r>
      <w:r>
        <w:rPr>
          <w:rFonts w:hint="cs"/>
          <w:rtl/>
        </w:rPr>
        <w:t xml:space="preserve"> از سنخ معقولات ثانوی منطقی هستند همچون مفهوم «جزئی» که معقول ثانی است و محکی</w:t>
      </w:r>
      <w:r>
        <w:rPr>
          <w:rtl/>
        </w:rPr>
        <w:softHyphen/>
      </w:r>
      <w:r>
        <w:rPr>
          <w:rFonts w:hint="cs"/>
          <w:rtl/>
        </w:rPr>
        <w:t xml:space="preserve">اش مفاهیم ذهنیه است، </w:t>
      </w:r>
      <w:r w:rsidR="0092035C">
        <w:rPr>
          <w:rFonts w:hint="cs"/>
          <w:rtl/>
        </w:rPr>
        <w:t>و در عین حال</w:t>
      </w:r>
      <w:r>
        <w:rPr>
          <w:rFonts w:hint="cs"/>
          <w:rtl/>
        </w:rPr>
        <w:t xml:space="preserve"> از تمام هویت مفاهیم جزئیه حکایت می</w:t>
      </w:r>
      <w:r>
        <w:rPr>
          <w:rtl/>
        </w:rPr>
        <w:softHyphen/>
      </w:r>
      <w:r>
        <w:rPr>
          <w:rFonts w:hint="cs"/>
          <w:rtl/>
        </w:rPr>
        <w:t>کند.</w:t>
      </w:r>
      <w:r w:rsidR="007E0846">
        <w:rPr>
          <w:rFonts w:hint="cs"/>
          <w:rtl/>
        </w:rPr>
        <w:t xml:space="preserve"> به عبارت دیگر از یک طرف معقول ثانی است و از طرف دیگر، به تعبیر مرحوم آقای صدر جامع اعتباری عرضی و به تعبیر محقق عراقی جامع اختراعی</w:t>
      </w:r>
      <w:r w:rsidR="0092035C">
        <w:rPr>
          <w:rFonts w:hint="cs"/>
          <w:rtl/>
        </w:rPr>
        <w:t xml:space="preserve"> است که</w:t>
      </w:r>
      <w:r w:rsidR="007E0846">
        <w:rPr>
          <w:rFonts w:hint="cs"/>
          <w:rtl/>
        </w:rPr>
        <w:t xml:space="preserve"> حاکی از تمام هویت محکی است.</w:t>
      </w:r>
    </w:p>
    <w:p w14:paraId="5BC26F74" w14:textId="2F0B8F21" w:rsidR="007077FE" w:rsidRDefault="007077FE" w:rsidP="009D5DC1">
      <w:pPr>
        <w:pStyle w:val="Heading3"/>
        <w:jc w:val="both"/>
        <w:rPr>
          <w:rtl/>
        </w:rPr>
      </w:pPr>
      <w:r>
        <w:rPr>
          <w:rFonts w:hint="cs"/>
          <w:rtl/>
        </w:rPr>
        <w:t>جمع</w:t>
      </w:r>
      <w:r>
        <w:rPr>
          <w:rtl/>
        </w:rPr>
        <w:softHyphen/>
      </w:r>
      <w:r>
        <w:rPr>
          <w:rFonts w:hint="cs"/>
          <w:rtl/>
        </w:rPr>
        <w:t>بندی کلام مرحوم شهید صدر</w:t>
      </w:r>
    </w:p>
    <w:p w14:paraId="697EB1F0" w14:textId="06D8DC16" w:rsidR="007077FE" w:rsidRDefault="007077FE" w:rsidP="009D5DC1">
      <w:pPr>
        <w:jc w:val="both"/>
        <w:rPr>
          <w:rtl/>
        </w:rPr>
      </w:pPr>
      <w:r>
        <w:rPr>
          <w:rFonts w:hint="cs"/>
          <w:rtl/>
        </w:rPr>
        <w:t>در مقام جمع</w:t>
      </w:r>
      <w:r>
        <w:rPr>
          <w:rtl/>
        </w:rPr>
        <w:softHyphen/>
      </w:r>
      <w:r>
        <w:rPr>
          <w:rFonts w:hint="cs"/>
          <w:rtl/>
        </w:rPr>
        <w:t>بندی مجموع کلمات مرحوم آقای صدر می</w:t>
      </w:r>
      <w:r>
        <w:rPr>
          <w:rtl/>
        </w:rPr>
        <w:softHyphen/>
      </w:r>
      <w:r>
        <w:rPr>
          <w:rFonts w:hint="cs"/>
          <w:rtl/>
        </w:rPr>
        <w:t>توان چنین گفت:</w:t>
      </w:r>
    </w:p>
    <w:p w14:paraId="6DE4D3F2" w14:textId="77777777" w:rsidR="000459A0" w:rsidRDefault="007E0846" w:rsidP="009D5DC1">
      <w:pPr>
        <w:jc w:val="both"/>
        <w:rPr>
          <w:rtl/>
        </w:rPr>
      </w:pPr>
      <w:r>
        <w:rPr>
          <w:rFonts w:hint="cs"/>
          <w:rtl/>
        </w:rPr>
        <w:t>برای ت</w:t>
      </w:r>
      <w:r w:rsidR="00D37192">
        <w:rPr>
          <w:rFonts w:hint="cs"/>
          <w:rtl/>
        </w:rPr>
        <w:t>ح</w:t>
      </w:r>
      <w:r>
        <w:rPr>
          <w:rFonts w:hint="cs"/>
          <w:rtl/>
        </w:rPr>
        <w:t>قق «ضع عام، موضوع</w:t>
      </w:r>
      <w:r>
        <w:rPr>
          <w:rtl/>
        </w:rPr>
        <w:softHyphen/>
      </w:r>
      <w:r>
        <w:rPr>
          <w:rFonts w:hint="cs"/>
          <w:rtl/>
        </w:rPr>
        <w:t xml:space="preserve">له خاص» بایسته است </w:t>
      </w:r>
      <w:r w:rsidR="007077FE">
        <w:rPr>
          <w:rFonts w:hint="cs"/>
          <w:rtl/>
        </w:rPr>
        <w:t>آن مفه</w:t>
      </w:r>
      <w:r>
        <w:rPr>
          <w:rFonts w:hint="cs"/>
          <w:rtl/>
        </w:rPr>
        <w:t>ومی که واضع تصور می</w:t>
      </w:r>
      <w:r>
        <w:rPr>
          <w:rtl/>
        </w:rPr>
        <w:softHyphen/>
      </w:r>
      <w:r>
        <w:rPr>
          <w:rFonts w:hint="cs"/>
          <w:rtl/>
        </w:rPr>
        <w:t>کند از یک سو معقول ثانوی منطقی باشد، و از سوی دیگر جامع انتزاعی عرضی یا جامع اختراعی باشد تا بتواند از تمام هویت محکی حکایت کند</w:t>
      </w:r>
      <w:r w:rsidR="000459A0">
        <w:rPr>
          <w:rFonts w:hint="cs"/>
          <w:rtl/>
        </w:rPr>
        <w:t>.</w:t>
      </w:r>
    </w:p>
    <w:p w14:paraId="487FE7DF" w14:textId="66C21C19" w:rsidR="007077FE" w:rsidRDefault="007E0846" w:rsidP="009D5DC1">
      <w:pPr>
        <w:jc w:val="both"/>
        <w:rPr>
          <w:rtl/>
        </w:rPr>
      </w:pPr>
      <w:r>
        <w:rPr>
          <w:rFonts w:hint="cs"/>
          <w:rtl/>
        </w:rPr>
        <w:t>نتیجۀ این مطلب آن است که واضع برای ایجاد چنین وضعی باید مفهوم «جزئی» را تصور کند نه مفهوم «فرد»</w:t>
      </w:r>
      <w:r w:rsidR="000459A0">
        <w:rPr>
          <w:rFonts w:hint="cs"/>
          <w:rtl/>
        </w:rPr>
        <w:t xml:space="preserve"> چون مفهوم «فرد»</w:t>
      </w:r>
      <w:r>
        <w:rPr>
          <w:rFonts w:hint="cs"/>
          <w:rtl/>
        </w:rPr>
        <w:t xml:space="preserve"> اشکال اول را دفع نمی</w:t>
      </w:r>
      <w:r>
        <w:rPr>
          <w:rtl/>
        </w:rPr>
        <w:softHyphen/>
      </w:r>
      <w:r>
        <w:rPr>
          <w:rFonts w:hint="cs"/>
          <w:rtl/>
        </w:rPr>
        <w:t>کند بر خلاف مفهوم «جزئی» که هر دو اشکال را دفع می</w:t>
      </w:r>
      <w:r>
        <w:rPr>
          <w:rtl/>
        </w:rPr>
        <w:softHyphen/>
      </w:r>
      <w:r>
        <w:rPr>
          <w:rFonts w:hint="cs"/>
          <w:rtl/>
        </w:rPr>
        <w:t>کند چون</w:t>
      </w:r>
      <w:r w:rsidR="000459A0">
        <w:rPr>
          <w:rFonts w:hint="cs"/>
          <w:rtl/>
        </w:rPr>
        <w:t xml:space="preserve"> مفهوم «جزئی»</w:t>
      </w:r>
      <w:r>
        <w:rPr>
          <w:rFonts w:hint="cs"/>
          <w:rtl/>
        </w:rPr>
        <w:t xml:space="preserve"> از یک طرف معقول ثانی منطقی است و از مفاهیم جزئیه حکایت می</w:t>
      </w:r>
      <w:r>
        <w:rPr>
          <w:rtl/>
        </w:rPr>
        <w:softHyphen/>
      </w:r>
      <w:r>
        <w:rPr>
          <w:rFonts w:hint="cs"/>
          <w:rtl/>
        </w:rPr>
        <w:t>کند و از طرف دیگر جامع اعتباری عرضی است که از تمام هویت فرد حکایت می</w:t>
      </w:r>
      <w:r>
        <w:rPr>
          <w:rtl/>
        </w:rPr>
        <w:softHyphen/>
      </w:r>
      <w:r>
        <w:rPr>
          <w:rFonts w:hint="cs"/>
          <w:rtl/>
        </w:rPr>
        <w:t>کند.</w:t>
      </w:r>
    </w:p>
    <w:p w14:paraId="7B14A17A" w14:textId="77777777" w:rsidR="000459A0" w:rsidRDefault="007E0846" w:rsidP="009D5DC1">
      <w:pPr>
        <w:jc w:val="both"/>
        <w:rPr>
          <w:rtl/>
        </w:rPr>
      </w:pPr>
      <w:r>
        <w:rPr>
          <w:rFonts w:hint="cs"/>
          <w:rtl/>
        </w:rPr>
        <w:t>ایشان نهایتاً می</w:t>
      </w:r>
      <w:r>
        <w:rPr>
          <w:rtl/>
        </w:rPr>
        <w:softHyphen/>
      </w:r>
      <w:r>
        <w:rPr>
          <w:rFonts w:hint="cs"/>
          <w:rtl/>
        </w:rPr>
        <w:t>خواهد همین مطلب را بیان کند اما مقصود خود را به این شکل بیان نکرده است چون از تعبیراتشان استفاده می</w:t>
      </w:r>
      <w:r>
        <w:rPr>
          <w:rtl/>
        </w:rPr>
        <w:softHyphen/>
      </w:r>
      <w:r>
        <w:rPr>
          <w:rFonts w:hint="cs"/>
          <w:rtl/>
        </w:rPr>
        <w:t>شود همین مقدار که مفهوم «فرد انسان» تصور شود، کفایت می</w:t>
      </w:r>
      <w:r>
        <w:rPr>
          <w:rtl/>
        </w:rPr>
        <w:softHyphen/>
      </w:r>
      <w:r>
        <w:rPr>
          <w:rFonts w:hint="cs"/>
          <w:rtl/>
        </w:rPr>
        <w:t>کند در حالی که مفهوم «فرد» معقول اولی است نه معقول ثانوی در نتیجه اشکال اول را دفع نمی</w:t>
      </w:r>
      <w:r>
        <w:rPr>
          <w:rtl/>
        </w:rPr>
        <w:softHyphen/>
      </w:r>
      <w:r>
        <w:rPr>
          <w:rFonts w:hint="cs"/>
          <w:rtl/>
        </w:rPr>
        <w:t>کند. ما برای حل هر دو اشکال باید مفهومی پیدا کنیم که هم معقول ثانوی باشد تا محکی</w:t>
      </w:r>
      <w:r>
        <w:rPr>
          <w:rtl/>
        </w:rPr>
        <w:softHyphen/>
      </w:r>
      <w:r>
        <w:rPr>
          <w:rFonts w:hint="cs"/>
          <w:rtl/>
        </w:rPr>
        <w:t xml:space="preserve">اش مفهوم زید و </w:t>
      </w:r>
      <w:r w:rsidR="000459A0">
        <w:rPr>
          <w:rFonts w:hint="cs"/>
          <w:rtl/>
        </w:rPr>
        <w:t xml:space="preserve">مفهوم </w:t>
      </w:r>
      <w:r>
        <w:rPr>
          <w:rFonts w:hint="cs"/>
          <w:rtl/>
        </w:rPr>
        <w:t xml:space="preserve">بکر و </w:t>
      </w:r>
      <w:r w:rsidR="000459A0">
        <w:rPr>
          <w:rFonts w:hint="cs"/>
          <w:rtl/>
        </w:rPr>
        <w:t xml:space="preserve">مفهوم </w:t>
      </w:r>
      <w:r>
        <w:rPr>
          <w:rFonts w:hint="cs"/>
          <w:rtl/>
        </w:rPr>
        <w:t>عمرو باشد نه وجود خارجی زید و بکر و عمرو؛ و هم جامع ذاتی نباشد بلکه جامع اعتباری عرضی باشد تا بتواند از تمام هویت محکی حکایت کند که مفهوم «جزئی» هر دو خاصیت را دارد ولی مفهوم «فرد» تنها خاصیت دوم را دارد.</w:t>
      </w:r>
    </w:p>
    <w:p w14:paraId="282CF6E1" w14:textId="59FA86DD" w:rsidR="007E0846" w:rsidRPr="007077FE" w:rsidRDefault="007E0846" w:rsidP="009D5DC1">
      <w:pPr>
        <w:jc w:val="both"/>
        <w:rPr>
          <w:rtl/>
        </w:rPr>
      </w:pPr>
      <w:r>
        <w:rPr>
          <w:rFonts w:hint="cs"/>
          <w:rtl/>
        </w:rPr>
        <w:t>مرحوم شهید صدر مفهوم «فرد» را در پاسخ به اشکال دوم مطرح نموده است که در پاسخ به اشکال دوم خوب است اما چون اشکال اول را دفع نمی</w:t>
      </w:r>
      <w:r>
        <w:rPr>
          <w:rtl/>
        </w:rPr>
        <w:softHyphen/>
      </w:r>
      <w:r>
        <w:rPr>
          <w:rFonts w:hint="cs"/>
          <w:rtl/>
        </w:rPr>
        <w:t>کند باید در نهایت مفهومی را در نظر بگیریم که هر دو اشکال را حل کند.</w:t>
      </w:r>
    </w:p>
    <w:p w14:paraId="0352EE24" w14:textId="1DEED39D" w:rsidR="00790CD3" w:rsidRDefault="007E0846" w:rsidP="009D5DC1">
      <w:pPr>
        <w:pStyle w:val="Heading2"/>
        <w:jc w:val="both"/>
        <w:rPr>
          <w:rtl/>
        </w:rPr>
      </w:pPr>
      <w:r>
        <w:rPr>
          <w:rFonts w:hint="cs"/>
          <w:rtl/>
        </w:rPr>
        <w:t>بازگشتی به پیش</w:t>
      </w:r>
      <w:r>
        <w:rPr>
          <w:rtl/>
        </w:rPr>
        <w:softHyphen/>
      </w:r>
      <w:r>
        <w:rPr>
          <w:rFonts w:hint="cs"/>
          <w:rtl/>
        </w:rPr>
        <w:t>فرض</w:t>
      </w:r>
      <w:r>
        <w:rPr>
          <w:rtl/>
        </w:rPr>
        <w:softHyphen/>
      </w:r>
      <w:r>
        <w:rPr>
          <w:rFonts w:hint="cs"/>
          <w:rtl/>
        </w:rPr>
        <w:t>های اشکال اول</w:t>
      </w:r>
    </w:p>
    <w:p w14:paraId="6E38E09C" w14:textId="69AC0E26" w:rsidR="007E0846" w:rsidRDefault="007E0846" w:rsidP="009D5DC1">
      <w:pPr>
        <w:jc w:val="both"/>
        <w:rPr>
          <w:rtl/>
        </w:rPr>
      </w:pPr>
      <w:r>
        <w:rPr>
          <w:rFonts w:hint="cs"/>
          <w:rtl/>
        </w:rPr>
        <w:t>اشکال اولی که توسط مرحوم شهید صدر مطرح شد، دو مقدمه دارد</w:t>
      </w:r>
      <w:r w:rsidR="004741FC">
        <w:rPr>
          <w:rFonts w:hint="cs"/>
          <w:rtl/>
        </w:rPr>
        <w:t xml:space="preserve"> که در کلام آقای شهیدی مورد بحث قرار گرفته است؛ البته ایشان برخی از مقدمات را به عنوان مستقل بحث کرده است نه به عنوان مقدمۀ این اشکال.</w:t>
      </w:r>
    </w:p>
    <w:p w14:paraId="6F381B36" w14:textId="07FAD2A0" w:rsidR="004741FC" w:rsidRDefault="004741FC" w:rsidP="009D5DC1">
      <w:pPr>
        <w:shd w:val="clear" w:color="auto" w:fill="FFFFFF" w:themeFill="background1"/>
        <w:jc w:val="both"/>
        <w:rPr>
          <w:rtl/>
        </w:rPr>
      </w:pPr>
      <w:r w:rsidRPr="004741FC">
        <w:rPr>
          <w:rFonts w:hint="cs"/>
          <w:color w:val="FF0000"/>
          <w:rtl/>
        </w:rPr>
        <w:t xml:space="preserve">مقدمۀ اول </w:t>
      </w:r>
      <w:r>
        <w:rPr>
          <w:rFonts w:hint="cs"/>
          <w:rtl/>
        </w:rPr>
        <w:t>آن است که مرحوم شهید صدر فرمودند علقۀ وضعیه، به معنای ارتباط بین تصور لفظ و تصور معنا است؛ البته مرحوم آقای هاشمی در</w:t>
      </w:r>
      <w:r w:rsidR="00D37192">
        <w:rPr>
          <w:rFonts w:hint="cs"/>
          <w:rtl/>
          <w:lang w:bidi="ar-SA"/>
        </w:rPr>
        <w:t xml:space="preserve"> اضوا</w:t>
      </w:r>
      <w:r w:rsidR="00D37192">
        <w:rPr>
          <w:rFonts w:asciiTheme="minorHAnsi" w:hAnsiTheme="minorHAnsi" w:hint="cs"/>
          <w:rtl/>
        </w:rPr>
        <w:t>ء و آراء</w:t>
      </w:r>
      <w:r w:rsidR="00D37192">
        <w:rPr>
          <w:rStyle w:val="FootnoteReference"/>
          <w:rFonts w:asciiTheme="minorHAnsi" w:hAnsiTheme="minorHAnsi"/>
          <w:rtl/>
        </w:rPr>
        <w:footnoteReference w:id="7"/>
      </w:r>
      <w:r>
        <w:rPr>
          <w:rFonts w:hint="cs"/>
          <w:rtl/>
        </w:rPr>
        <w:t xml:space="preserve"> یک طرف علقۀ وضعیه را تصور لفظ ندانسته بلکه احساس لفظ دانسته است که توضیحاتی دارد و فعلاً به آن کاری نداریم لذا بحث را بر اساس ذهنیت مرحوم شهید صدر دنبال می</w:t>
      </w:r>
      <w:r>
        <w:rPr>
          <w:rtl/>
        </w:rPr>
        <w:softHyphen/>
      </w:r>
      <w:r>
        <w:rPr>
          <w:rFonts w:hint="cs"/>
          <w:rtl/>
        </w:rPr>
        <w:t>کنیم.</w:t>
      </w:r>
    </w:p>
    <w:p w14:paraId="4F81B5D4" w14:textId="77777777" w:rsidR="004741FC" w:rsidRDefault="004741FC" w:rsidP="009D5DC1">
      <w:pPr>
        <w:jc w:val="both"/>
        <w:rPr>
          <w:rtl/>
        </w:rPr>
      </w:pPr>
      <w:r>
        <w:rPr>
          <w:rFonts w:hint="cs"/>
          <w:rtl/>
        </w:rPr>
        <w:t>به عبارت دیگر علقۀ وضعیه، تلازم بین دو مفهوم است نه تلازم بین مفهوم لفظ و وجود خارجی معنا.</w:t>
      </w:r>
    </w:p>
    <w:p w14:paraId="4F79B743" w14:textId="6C87C349" w:rsidR="004741FC" w:rsidRDefault="004741FC" w:rsidP="009D5DC1">
      <w:pPr>
        <w:jc w:val="both"/>
        <w:rPr>
          <w:rtl/>
        </w:rPr>
      </w:pPr>
      <w:r w:rsidRPr="004741FC">
        <w:rPr>
          <w:rFonts w:hint="cs"/>
          <w:color w:val="FF0000"/>
          <w:rtl/>
        </w:rPr>
        <w:t xml:space="preserve">مقدمۀ دیگر </w:t>
      </w:r>
      <w:r>
        <w:rPr>
          <w:rFonts w:hint="cs"/>
          <w:rtl/>
        </w:rPr>
        <w:t xml:space="preserve">آن است که مفهوم کلی با مفاهیم جزئی، متباینان هستند چون اساساً </w:t>
      </w:r>
      <w:r w:rsidR="000459A0">
        <w:rPr>
          <w:rFonts w:hint="cs"/>
          <w:rtl/>
        </w:rPr>
        <w:t xml:space="preserve">تمام </w:t>
      </w:r>
      <w:r>
        <w:rPr>
          <w:rFonts w:hint="cs"/>
          <w:rtl/>
        </w:rPr>
        <w:t>مفاهیم</w:t>
      </w:r>
      <w:r w:rsidR="000459A0">
        <w:rPr>
          <w:rFonts w:hint="cs"/>
          <w:rtl/>
        </w:rPr>
        <w:t xml:space="preserve"> نسبت به هم </w:t>
      </w:r>
      <w:r>
        <w:rPr>
          <w:rFonts w:hint="cs"/>
          <w:rtl/>
        </w:rPr>
        <w:t>تباین بالذات دارند.</w:t>
      </w:r>
    </w:p>
    <w:p w14:paraId="663DDC87" w14:textId="45985874" w:rsidR="00D76524" w:rsidRDefault="00D76524" w:rsidP="009D5DC1">
      <w:pPr>
        <w:pStyle w:val="Heading3"/>
        <w:jc w:val="both"/>
        <w:rPr>
          <w:rtl/>
        </w:rPr>
      </w:pPr>
      <w:r>
        <w:rPr>
          <w:rFonts w:hint="cs"/>
          <w:rtl/>
        </w:rPr>
        <w:t>مروری بر کلام آقای شهیدی</w:t>
      </w:r>
    </w:p>
    <w:p w14:paraId="1F96F87B" w14:textId="051A4AC4" w:rsidR="004741FC" w:rsidRDefault="004741FC" w:rsidP="009D5DC1">
      <w:pPr>
        <w:jc w:val="both"/>
        <w:rPr>
          <w:rtl/>
        </w:rPr>
      </w:pPr>
      <w:r>
        <w:rPr>
          <w:rFonts w:hint="cs"/>
          <w:rtl/>
        </w:rPr>
        <w:t>آقای شهیدی در لابلای کلماتشان به هر دو مقدمه پرداخته</w:t>
      </w:r>
      <w:r>
        <w:rPr>
          <w:rtl/>
        </w:rPr>
        <w:softHyphen/>
      </w:r>
      <w:r>
        <w:rPr>
          <w:rFonts w:hint="cs"/>
          <w:rtl/>
        </w:rPr>
        <w:t>اند. ایشان مقدمۀ اول را موضوع بحث مستقلی قرار داده</w:t>
      </w:r>
      <w:r>
        <w:rPr>
          <w:rtl/>
        </w:rPr>
        <w:softHyphen/>
      </w:r>
      <w:r>
        <w:rPr>
          <w:rFonts w:hint="cs"/>
          <w:rtl/>
        </w:rPr>
        <w:t>اند مبنی بر اینکه آیا موضوع</w:t>
      </w:r>
      <w:r>
        <w:rPr>
          <w:rtl/>
        </w:rPr>
        <w:softHyphen/>
      </w:r>
      <w:r>
        <w:rPr>
          <w:rFonts w:hint="cs"/>
          <w:rtl/>
        </w:rPr>
        <w:t>له، خارج است یا ذهن</w:t>
      </w:r>
      <w:r w:rsidR="007011BB">
        <w:rPr>
          <w:rStyle w:val="FootnoteReference"/>
          <w:rtl/>
        </w:rPr>
        <w:footnoteReference w:id="8"/>
      </w:r>
      <w:r>
        <w:rPr>
          <w:rFonts w:hint="cs"/>
          <w:rtl/>
        </w:rPr>
        <w:t>؟ ایشان</w:t>
      </w:r>
      <w:r w:rsidR="00337FCF">
        <w:rPr>
          <w:rFonts w:hint="cs"/>
          <w:rtl/>
        </w:rPr>
        <w:t xml:space="preserve"> در این زمینه</w:t>
      </w:r>
      <w:r>
        <w:rPr>
          <w:rFonts w:hint="cs"/>
          <w:rtl/>
        </w:rPr>
        <w:t xml:space="preserve"> بحث مفصلی را مطرح نموده</w:t>
      </w:r>
      <w:r>
        <w:rPr>
          <w:rtl/>
        </w:rPr>
        <w:softHyphen/>
      </w:r>
      <w:r>
        <w:rPr>
          <w:rFonts w:hint="cs"/>
          <w:rtl/>
        </w:rPr>
        <w:t xml:space="preserve">اند و از مرحوم </w:t>
      </w:r>
      <w:r w:rsidR="00337FCF">
        <w:rPr>
          <w:rFonts w:hint="cs"/>
          <w:rtl/>
        </w:rPr>
        <w:t xml:space="preserve">آ </w:t>
      </w:r>
      <w:r>
        <w:rPr>
          <w:rFonts w:hint="cs"/>
          <w:rtl/>
        </w:rPr>
        <w:t>شیخ محمد حسین و مرحوم امام و ... مطالبی را نقل می</w:t>
      </w:r>
      <w:r>
        <w:rPr>
          <w:rtl/>
        </w:rPr>
        <w:softHyphen/>
      </w:r>
      <w:r>
        <w:rPr>
          <w:rFonts w:hint="cs"/>
          <w:rtl/>
        </w:rPr>
        <w:t>کنند که به آن وارد نمی</w:t>
      </w:r>
      <w:r>
        <w:rPr>
          <w:rtl/>
        </w:rPr>
        <w:softHyphen/>
      </w:r>
      <w:r>
        <w:rPr>
          <w:rFonts w:hint="cs"/>
          <w:rtl/>
        </w:rPr>
        <w:t>شویم و تنها به نتیجه</w:t>
      </w:r>
      <w:r>
        <w:rPr>
          <w:rtl/>
        </w:rPr>
        <w:softHyphen/>
      </w:r>
      <w:r>
        <w:rPr>
          <w:rFonts w:hint="cs"/>
          <w:rtl/>
        </w:rPr>
        <w:t>گیری ایشان می</w:t>
      </w:r>
      <w:r>
        <w:rPr>
          <w:rtl/>
        </w:rPr>
        <w:softHyphen/>
      </w:r>
      <w:r>
        <w:rPr>
          <w:rFonts w:hint="cs"/>
          <w:rtl/>
        </w:rPr>
        <w:t>پردازیم. ایشان می</w:t>
      </w:r>
      <w:r>
        <w:rPr>
          <w:rtl/>
        </w:rPr>
        <w:softHyphen/>
      </w:r>
      <w:r>
        <w:rPr>
          <w:rFonts w:hint="cs"/>
          <w:rtl/>
        </w:rPr>
        <w:t>فرماید:</w:t>
      </w:r>
    </w:p>
    <w:p w14:paraId="27FF53AF" w14:textId="0BD92697" w:rsidR="004741FC" w:rsidRDefault="004741FC" w:rsidP="009D5DC1">
      <w:pPr>
        <w:jc w:val="both"/>
        <w:rPr>
          <w:color w:val="000080"/>
          <w:rtl/>
        </w:rPr>
      </w:pPr>
      <w:r w:rsidRPr="00737C0A">
        <w:rPr>
          <w:rFonts w:hint="cs"/>
          <w:color w:val="000080"/>
          <w:rtl/>
        </w:rPr>
        <w:t>ثم انه بناء علی ما ذکرنا ففی اسماء الاعلام یکون الوجود الخارجی، هو الموضوع</w:t>
      </w:r>
      <w:r w:rsidRPr="00737C0A">
        <w:rPr>
          <w:color w:val="000080"/>
          <w:rtl/>
        </w:rPr>
        <w:softHyphen/>
      </w:r>
      <w:r w:rsidRPr="00737C0A">
        <w:rPr>
          <w:rFonts w:hint="cs"/>
          <w:color w:val="000080"/>
          <w:rtl/>
        </w:rPr>
        <w:t>له و فی اسماء الاجناس یکون الموضوع</w:t>
      </w:r>
      <w:r w:rsidRPr="00737C0A">
        <w:rPr>
          <w:color w:val="000080"/>
          <w:rtl/>
        </w:rPr>
        <w:softHyphen/>
      </w:r>
      <w:r w:rsidRPr="00737C0A">
        <w:rPr>
          <w:rFonts w:hint="cs"/>
          <w:color w:val="000080"/>
          <w:rtl/>
        </w:rPr>
        <w:t xml:space="preserve">له ما موطن وجوده هو </w:t>
      </w:r>
      <w:r w:rsidR="00737C0A" w:rsidRPr="00737C0A">
        <w:rPr>
          <w:rFonts w:hint="cs"/>
          <w:color w:val="000080"/>
          <w:rtl/>
        </w:rPr>
        <w:t>الخارج</w:t>
      </w:r>
      <w:r w:rsidRPr="00737C0A">
        <w:rPr>
          <w:rFonts w:hint="cs"/>
          <w:color w:val="000080"/>
          <w:rtl/>
        </w:rPr>
        <w:t xml:space="preserve"> و إن لم یوجد فعلاً</w:t>
      </w:r>
      <w:r w:rsidR="00737C0A" w:rsidRPr="00737C0A">
        <w:rPr>
          <w:rFonts w:hint="cs"/>
          <w:color w:val="000080"/>
          <w:rtl/>
        </w:rPr>
        <w:t>.</w:t>
      </w:r>
      <w:r w:rsidR="007011BB">
        <w:rPr>
          <w:rStyle w:val="FootnoteReference"/>
          <w:color w:val="000080"/>
          <w:rtl/>
        </w:rPr>
        <w:footnoteReference w:id="9"/>
      </w:r>
    </w:p>
    <w:p w14:paraId="0386DD00" w14:textId="14CFDB3C" w:rsidR="00737C0A" w:rsidRDefault="00737C0A" w:rsidP="009D5DC1">
      <w:pPr>
        <w:jc w:val="both"/>
        <w:rPr>
          <w:color w:val="000000"/>
          <w:rtl/>
        </w:rPr>
      </w:pPr>
      <w:r w:rsidRPr="00737C0A">
        <w:rPr>
          <w:rFonts w:hint="cs"/>
          <w:color w:val="000000"/>
          <w:rtl/>
        </w:rPr>
        <w:t>ایشان می</w:t>
      </w:r>
      <w:r w:rsidRPr="00737C0A">
        <w:rPr>
          <w:color w:val="000000"/>
          <w:rtl/>
        </w:rPr>
        <w:softHyphen/>
      </w:r>
      <w:r w:rsidRPr="00737C0A">
        <w:rPr>
          <w:rFonts w:hint="cs"/>
          <w:color w:val="000000"/>
          <w:rtl/>
        </w:rPr>
        <w:t>فرماید اسماء اجناس برای اموری وضع شده</w:t>
      </w:r>
      <w:r w:rsidRPr="00737C0A">
        <w:rPr>
          <w:color w:val="000000"/>
          <w:rtl/>
        </w:rPr>
        <w:softHyphen/>
      </w:r>
      <w:r w:rsidRPr="00737C0A">
        <w:rPr>
          <w:rFonts w:hint="cs"/>
          <w:color w:val="000000"/>
          <w:rtl/>
        </w:rPr>
        <w:t>اند که اگر تحقق پیدا کنند، موطن تحققشان خارج است</w:t>
      </w:r>
      <w:r>
        <w:rPr>
          <w:rFonts w:hint="cs"/>
          <w:color w:val="000000"/>
          <w:rtl/>
        </w:rPr>
        <w:t xml:space="preserve"> هر چند ممکن است مانند «شریک الباری» یا «</w:t>
      </w:r>
      <w:r w:rsidR="007011BB">
        <w:rPr>
          <w:rFonts w:hint="cs"/>
          <w:color w:val="000000"/>
          <w:rtl/>
        </w:rPr>
        <w:t>عنقاء</w:t>
      </w:r>
      <w:r>
        <w:rPr>
          <w:rFonts w:hint="cs"/>
          <w:color w:val="000000"/>
          <w:rtl/>
        </w:rPr>
        <w:t>» بالفعل تحقق پیدا نکنند حال یا تحققشان ممکن نیست یا ممکن است ولی بالفعل تحقق ندارند؛ ولی به هر حال اگر تحقق داشته باشند، موطن تحققشان خارج است.</w:t>
      </w:r>
    </w:p>
    <w:p w14:paraId="0753173B" w14:textId="19966044" w:rsidR="00737C0A" w:rsidRDefault="00737C0A" w:rsidP="009D5DC1">
      <w:pPr>
        <w:jc w:val="both"/>
        <w:rPr>
          <w:color w:val="000000"/>
          <w:rtl/>
        </w:rPr>
      </w:pPr>
      <w:r w:rsidRPr="00737C0A">
        <w:rPr>
          <w:rFonts w:hint="cs"/>
          <w:b/>
          <w:bCs/>
          <w:color w:val="000000"/>
          <w:rtl/>
        </w:rPr>
        <w:t>سؤال</w:t>
      </w:r>
      <w:r>
        <w:rPr>
          <w:rFonts w:hint="cs"/>
          <w:color w:val="000000"/>
          <w:rtl/>
        </w:rPr>
        <w:t>: یعنی موضوع</w:t>
      </w:r>
      <w:r>
        <w:rPr>
          <w:color w:val="000000"/>
          <w:rtl/>
        </w:rPr>
        <w:softHyphen/>
      </w:r>
      <w:r>
        <w:rPr>
          <w:rFonts w:hint="cs"/>
          <w:color w:val="000000"/>
          <w:rtl/>
        </w:rPr>
        <w:t>له ندارند؟</w:t>
      </w:r>
    </w:p>
    <w:p w14:paraId="38F7E23A" w14:textId="012CE15F" w:rsidR="00737C0A" w:rsidRDefault="00737C0A" w:rsidP="009D5DC1">
      <w:pPr>
        <w:jc w:val="both"/>
        <w:rPr>
          <w:color w:val="000000"/>
          <w:rtl/>
        </w:rPr>
      </w:pPr>
      <w:r w:rsidRPr="00737C0A">
        <w:rPr>
          <w:rFonts w:hint="cs"/>
          <w:b/>
          <w:bCs/>
          <w:color w:val="000000"/>
          <w:rtl/>
        </w:rPr>
        <w:t>پاسخ</w:t>
      </w:r>
      <w:r>
        <w:rPr>
          <w:rFonts w:hint="cs"/>
          <w:color w:val="000000"/>
          <w:rtl/>
        </w:rPr>
        <w:t>: موضوع</w:t>
      </w:r>
      <w:r>
        <w:rPr>
          <w:color w:val="000000"/>
          <w:rtl/>
        </w:rPr>
        <w:softHyphen/>
      </w:r>
      <w:r>
        <w:rPr>
          <w:rFonts w:hint="cs"/>
          <w:color w:val="000000"/>
          <w:rtl/>
        </w:rPr>
        <w:t>له دارند اما موضوع</w:t>
      </w:r>
      <w:r>
        <w:rPr>
          <w:color w:val="000000"/>
          <w:rtl/>
        </w:rPr>
        <w:softHyphen/>
      </w:r>
      <w:r>
        <w:rPr>
          <w:rFonts w:hint="cs"/>
          <w:color w:val="000000"/>
          <w:rtl/>
        </w:rPr>
        <w:t>له آن</w:t>
      </w:r>
      <w:r>
        <w:rPr>
          <w:color w:val="000000"/>
          <w:rtl/>
        </w:rPr>
        <w:softHyphen/>
      </w:r>
      <w:r>
        <w:rPr>
          <w:rFonts w:hint="cs"/>
          <w:color w:val="000000"/>
          <w:rtl/>
        </w:rPr>
        <w:t>ها همین شیئی است که اگر تحقق داشته باشد موطنش خارج است.</w:t>
      </w:r>
    </w:p>
    <w:p w14:paraId="31CEA891" w14:textId="0A053DE0" w:rsidR="00737C0A" w:rsidRPr="00737C0A" w:rsidRDefault="00737C0A" w:rsidP="009D5DC1">
      <w:pPr>
        <w:jc w:val="both"/>
        <w:rPr>
          <w:color w:val="000080"/>
          <w:rtl/>
        </w:rPr>
      </w:pPr>
      <w:r w:rsidRPr="00737C0A">
        <w:rPr>
          <w:rFonts w:hint="cs"/>
          <w:color w:val="000080"/>
          <w:rtl/>
        </w:rPr>
        <w:t>و یکون لحاظ الواضع للمعنی واسطة فی اعتبار اللفظ علامة علی ذاک المعنی من دون ان یوجد نفس المعنی فی ذهنه فإنه لا مانع من اعتبار امر علی الخارج و یکون لحاظ الخارج واسطة فی الثبوت و یختلف ذلک عن مثل العلم و الحبّ و نحوهما من الصفات النفسانیة التی تحتاج الی متعلق لها فی موطن النفس.</w:t>
      </w:r>
    </w:p>
    <w:p w14:paraId="06235EA5" w14:textId="1FABC798" w:rsidR="00737C0A" w:rsidRPr="00737C0A" w:rsidRDefault="00737C0A" w:rsidP="009D5DC1">
      <w:pPr>
        <w:jc w:val="both"/>
        <w:rPr>
          <w:color w:val="000000"/>
          <w:rtl/>
        </w:rPr>
      </w:pPr>
      <w:r w:rsidRPr="00737C0A">
        <w:rPr>
          <w:rFonts w:hint="cs"/>
          <w:color w:val="000000"/>
          <w:rtl/>
        </w:rPr>
        <w:t>در ادامه می</w:t>
      </w:r>
      <w:r w:rsidRPr="00737C0A">
        <w:rPr>
          <w:color w:val="000000"/>
          <w:rtl/>
        </w:rPr>
        <w:softHyphen/>
      </w:r>
      <w:r w:rsidRPr="00737C0A">
        <w:rPr>
          <w:rFonts w:hint="cs"/>
          <w:color w:val="000000"/>
          <w:rtl/>
        </w:rPr>
        <w:t>فرماید:</w:t>
      </w:r>
    </w:p>
    <w:p w14:paraId="0D31D758" w14:textId="3ECAA606" w:rsidR="00D76524" w:rsidRDefault="00737C0A" w:rsidP="009D5DC1">
      <w:pPr>
        <w:jc w:val="both"/>
        <w:rPr>
          <w:color w:val="000080"/>
          <w:rtl/>
        </w:rPr>
      </w:pPr>
      <w:r w:rsidRPr="00737C0A">
        <w:rPr>
          <w:rFonts w:hint="cs"/>
          <w:color w:val="000080"/>
          <w:rtl/>
        </w:rPr>
        <w:t xml:space="preserve">و </w:t>
      </w:r>
      <w:r w:rsidR="000459A0">
        <w:rPr>
          <w:rFonts w:hint="cs"/>
          <w:color w:val="000080"/>
          <w:rtl/>
        </w:rPr>
        <w:t xml:space="preserve">إن </w:t>
      </w:r>
      <w:r w:rsidRPr="00737C0A">
        <w:rPr>
          <w:rFonts w:hint="cs"/>
          <w:color w:val="000080"/>
          <w:rtl/>
        </w:rPr>
        <w:t>أبیت عن ذلک فلا محیص</w:t>
      </w:r>
      <w:r>
        <w:rPr>
          <w:rFonts w:hint="cs"/>
          <w:color w:val="000080"/>
          <w:rtl/>
        </w:rPr>
        <w:t xml:space="preserve"> من الالتزام بأنه فی اسماء الاعلام یکون الموضوع</w:t>
      </w:r>
      <w:r>
        <w:rPr>
          <w:color w:val="000080"/>
          <w:rtl/>
        </w:rPr>
        <w:softHyphen/>
      </w:r>
      <w:r>
        <w:rPr>
          <w:rFonts w:hint="cs"/>
          <w:color w:val="000080"/>
          <w:rtl/>
        </w:rPr>
        <w:t xml:space="preserve">له بالنظر العرفی هو الوجود الخارجی، </w:t>
      </w:r>
      <w:r w:rsidR="00D76524">
        <w:rPr>
          <w:rFonts w:hint="cs"/>
          <w:color w:val="000080"/>
          <w:rtl/>
        </w:rPr>
        <w:t>و یعبّر عنه بالموضوع</w:t>
      </w:r>
      <w:r w:rsidR="00D76524">
        <w:rPr>
          <w:color w:val="000080"/>
          <w:rtl/>
        </w:rPr>
        <w:softHyphen/>
      </w:r>
      <w:r w:rsidR="00D76524">
        <w:rPr>
          <w:rFonts w:hint="cs"/>
          <w:color w:val="000080"/>
          <w:rtl/>
        </w:rPr>
        <w:t>له بالعرض و یکون الموضوع</w:t>
      </w:r>
      <w:r w:rsidR="00D76524">
        <w:rPr>
          <w:color w:val="000080"/>
          <w:rtl/>
        </w:rPr>
        <w:softHyphen/>
      </w:r>
      <w:r w:rsidR="00D76524">
        <w:rPr>
          <w:rFonts w:hint="cs"/>
          <w:color w:val="000080"/>
          <w:rtl/>
        </w:rPr>
        <w:t>له بالذات ای بالنظر العقلی هو الصورة الذهنیة لکن لا بما هی هی بل بما هی فانیة فی الخارج.</w:t>
      </w:r>
    </w:p>
    <w:p w14:paraId="27C1DC37" w14:textId="77777777" w:rsidR="00D76524" w:rsidRDefault="00D76524" w:rsidP="009D5DC1">
      <w:pPr>
        <w:jc w:val="both"/>
        <w:rPr>
          <w:rtl/>
        </w:rPr>
      </w:pPr>
      <w:r>
        <w:rPr>
          <w:rFonts w:hint="cs"/>
          <w:rtl/>
        </w:rPr>
        <w:t>سپس می</w:t>
      </w:r>
      <w:r>
        <w:rPr>
          <w:rtl/>
        </w:rPr>
        <w:softHyphen/>
      </w:r>
      <w:r>
        <w:rPr>
          <w:rFonts w:hint="cs"/>
          <w:rtl/>
        </w:rPr>
        <w:t>فرماید:</w:t>
      </w:r>
    </w:p>
    <w:p w14:paraId="1C87D91C" w14:textId="3CD7CBC2" w:rsidR="00D76524" w:rsidRPr="00737C0A" w:rsidRDefault="00D76524" w:rsidP="009D5DC1">
      <w:pPr>
        <w:jc w:val="both"/>
        <w:rPr>
          <w:color w:val="000080"/>
          <w:rtl/>
        </w:rPr>
      </w:pPr>
      <w:r>
        <w:rPr>
          <w:rFonts w:hint="cs"/>
          <w:color w:val="000080"/>
          <w:rtl/>
        </w:rPr>
        <w:t>هذا کله بلحاظ مرحلة الوضع؛ اما مرحلة الاستعمال فحیث إنه عملیة تکوینیة فیکون المستعمل فیه بالذات و الذی یکون محفوظاً فی موارد الصدق و الکذب الصورة الذهنیة بما هی فانیة فی الخارج و یکون الخارج هو المستعمل فیه بالعرض و یأ</w:t>
      </w:r>
      <w:r w:rsidR="000459A0">
        <w:rPr>
          <w:rFonts w:hint="cs"/>
          <w:color w:val="000080"/>
          <w:rtl/>
        </w:rPr>
        <w:t>ت</w:t>
      </w:r>
      <w:r>
        <w:rPr>
          <w:rFonts w:hint="cs"/>
          <w:color w:val="000080"/>
          <w:rtl/>
        </w:rPr>
        <w:t>ی نظیر هذا الکلام فی اسماء الاجناس حیث إن الموضوع</w:t>
      </w:r>
      <w:r>
        <w:rPr>
          <w:color w:val="000080"/>
          <w:rtl/>
        </w:rPr>
        <w:softHyphen/>
      </w:r>
      <w:r>
        <w:rPr>
          <w:rFonts w:hint="cs"/>
          <w:color w:val="000080"/>
          <w:rtl/>
        </w:rPr>
        <w:t>له بالعرض للفظ الماء هو ما یکون بالحمل الشائع ماءً مثلاً.</w:t>
      </w:r>
    </w:p>
    <w:p w14:paraId="11C64D6E" w14:textId="4BA4E534" w:rsidR="00737C0A" w:rsidRDefault="00D76524" w:rsidP="009D5DC1">
      <w:pPr>
        <w:jc w:val="both"/>
        <w:rPr>
          <w:color w:val="000000"/>
          <w:rtl/>
        </w:rPr>
      </w:pPr>
      <w:r>
        <w:rPr>
          <w:rFonts w:hint="cs"/>
          <w:color w:val="000000"/>
          <w:rtl/>
        </w:rPr>
        <w:t>به نظر می</w:t>
      </w:r>
      <w:r>
        <w:rPr>
          <w:color w:val="000000"/>
          <w:rtl/>
        </w:rPr>
        <w:softHyphen/>
      </w:r>
      <w:r>
        <w:rPr>
          <w:rFonts w:hint="cs"/>
          <w:color w:val="000000"/>
          <w:rtl/>
        </w:rPr>
        <w:t>رسد تعبیر «موضوع</w:t>
      </w:r>
      <w:r>
        <w:rPr>
          <w:color w:val="000000"/>
          <w:rtl/>
        </w:rPr>
        <w:softHyphen/>
      </w:r>
      <w:r>
        <w:rPr>
          <w:rFonts w:hint="cs"/>
          <w:color w:val="000000"/>
          <w:rtl/>
        </w:rPr>
        <w:t>له» در آخر عبارت سهوی باشد یعنی باید بجای موضوع</w:t>
      </w:r>
      <w:r>
        <w:rPr>
          <w:color w:val="000000"/>
          <w:rtl/>
        </w:rPr>
        <w:softHyphen/>
      </w:r>
      <w:r>
        <w:rPr>
          <w:rFonts w:hint="cs"/>
          <w:color w:val="000000"/>
          <w:rtl/>
        </w:rPr>
        <w:t>له، مستعمل</w:t>
      </w:r>
      <w:r>
        <w:rPr>
          <w:color w:val="000000"/>
          <w:rtl/>
        </w:rPr>
        <w:softHyphen/>
      </w:r>
      <w:r>
        <w:rPr>
          <w:rFonts w:hint="cs"/>
          <w:color w:val="000000"/>
          <w:rtl/>
        </w:rPr>
        <w:t>فیه گذاشته شود: «حیث إن المستعمل فیه بالعرض للفظ الماء هو ما یکون بالحمل الشائع ماءً مثلاً» چون بحث</w:t>
      </w:r>
      <w:r w:rsidR="000459A0">
        <w:rPr>
          <w:rFonts w:hint="cs"/>
          <w:color w:val="000000"/>
          <w:rtl/>
        </w:rPr>
        <w:t xml:space="preserve"> دربارة</w:t>
      </w:r>
      <w:r>
        <w:rPr>
          <w:rFonts w:hint="cs"/>
          <w:color w:val="000000"/>
          <w:rtl/>
        </w:rPr>
        <w:t xml:space="preserve"> مستعمل فیه بود نه موضوع</w:t>
      </w:r>
      <w:r>
        <w:rPr>
          <w:color w:val="000000"/>
          <w:rtl/>
        </w:rPr>
        <w:softHyphen/>
      </w:r>
      <w:r>
        <w:rPr>
          <w:rFonts w:hint="cs"/>
          <w:color w:val="000000"/>
          <w:rtl/>
        </w:rPr>
        <w:t>له لذا ظاهراً موضوع</w:t>
      </w:r>
      <w:r>
        <w:rPr>
          <w:color w:val="000000"/>
          <w:rtl/>
        </w:rPr>
        <w:softHyphen/>
      </w:r>
      <w:r>
        <w:rPr>
          <w:rFonts w:hint="cs"/>
          <w:color w:val="000000"/>
          <w:rtl/>
        </w:rPr>
        <w:t>له سبق قلم است.</w:t>
      </w:r>
    </w:p>
    <w:p w14:paraId="30944F85" w14:textId="0FF9CA1E" w:rsidR="00D76524" w:rsidRDefault="00D76524" w:rsidP="009D5DC1">
      <w:pPr>
        <w:jc w:val="both"/>
        <w:rPr>
          <w:color w:val="000000"/>
          <w:rtl/>
        </w:rPr>
      </w:pPr>
      <w:r>
        <w:rPr>
          <w:rFonts w:hint="cs"/>
          <w:color w:val="000000"/>
          <w:rtl/>
        </w:rPr>
        <w:t>محصل فرمایش آقای شهیدی تفصیل بین موضوع</w:t>
      </w:r>
      <w:r>
        <w:rPr>
          <w:color w:val="000000"/>
          <w:rtl/>
        </w:rPr>
        <w:softHyphen/>
      </w:r>
      <w:r>
        <w:rPr>
          <w:rFonts w:hint="cs"/>
          <w:color w:val="000000"/>
          <w:rtl/>
        </w:rPr>
        <w:t>له و مستعمل</w:t>
      </w:r>
      <w:r>
        <w:rPr>
          <w:color w:val="000000"/>
          <w:rtl/>
        </w:rPr>
        <w:softHyphen/>
      </w:r>
      <w:r>
        <w:rPr>
          <w:rFonts w:hint="cs"/>
          <w:color w:val="000000"/>
          <w:rtl/>
        </w:rPr>
        <w:t>فیه است به این صورت که موضوع</w:t>
      </w:r>
      <w:r>
        <w:rPr>
          <w:color w:val="000000"/>
          <w:rtl/>
        </w:rPr>
        <w:softHyphen/>
      </w:r>
      <w:r>
        <w:rPr>
          <w:rFonts w:hint="cs"/>
          <w:color w:val="000000"/>
          <w:rtl/>
        </w:rPr>
        <w:t>له علی ای تقدیر مفهوم ذهنی نیست ولی مستعمل</w:t>
      </w:r>
      <w:r>
        <w:rPr>
          <w:color w:val="000000"/>
          <w:rtl/>
        </w:rPr>
        <w:softHyphen/>
      </w:r>
      <w:r>
        <w:rPr>
          <w:rFonts w:hint="cs"/>
          <w:color w:val="000000"/>
          <w:rtl/>
        </w:rPr>
        <w:t>فیه مفهوم ذهنی است بما هو فانٍ فی الخارج.</w:t>
      </w:r>
    </w:p>
    <w:p w14:paraId="06AE3D43" w14:textId="1221039C" w:rsidR="00D76524" w:rsidRDefault="00D76524" w:rsidP="009D5DC1">
      <w:pPr>
        <w:pStyle w:val="Heading3"/>
        <w:jc w:val="both"/>
        <w:rPr>
          <w:rtl/>
        </w:rPr>
      </w:pPr>
      <w:r>
        <w:rPr>
          <w:rFonts w:hint="cs"/>
          <w:rtl/>
        </w:rPr>
        <w:t>تعیین موضوع</w:t>
      </w:r>
      <w:r>
        <w:rPr>
          <w:rtl/>
        </w:rPr>
        <w:softHyphen/>
      </w:r>
      <w:r>
        <w:rPr>
          <w:rFonts w:hint="cs"/>
          <w:rtl/>
        </w:rPr>
        <w:t>له از بین وجود ذهنی و وجود خارجی</w:t>
      </w:r>
    </w:p>
    <w:p w14:paraId="36646E95" w14:textId="26367F60" w:rsidR="00D76524" w:rsidRDefault="00D76524" w:rsidP="009D5DC1">
      <w:pPr>
        <w:jc w:val="both"/>
        <w:rPr>
          <w:color w:val="000000"/>
          <w:rtl/>
        </w:rPr>
      </w:pPr>
      <w:r>
        <w:rPr>
          <w:rFonts w:hint="cs"/>
          <w:color w:val="000000"/>
          <w:rtl/>
        </w:rPr>
        <w:t xml:space="preserve">حال </w:t>
      </w:r>
      <w:r w:rsidR="000459A0">
        <w:rPr>
          <w:rFonts w:hint="cs"/>
          <w:color w:val="000000"/>
          <w:rtl/>
        </w:rPr>
        <w:t xml:space="preserve">اینکه </w:t>
      </w:r>
      <w:r>
        <w:rPr>
          <w:rFonts w:hint="cs"/>
          <w:color w:val="000000"/>
          <w:rtl/>
        </w:rPr>
        <w:t>تفکیک بین دو مرحلۀ موضوع</w:t>
      </w:r>
      <w:r>
        <w:rPr>
          <w:color w:val="000000"/>
          <w:rtl/>
        </w:rPr>
        <w:softHyphen/>
      </w:r>
      <w:r>
        <w:rPr>
          <w:rFonts w:hint="cs"/>
          <w:color w:val="000000"/>
          <w:rtl/>
        </w:rPr>
        <w:t>له و مستعمل</w:t>
      </w:r>
      <w:r>
        <w:rPr>
          <w:color w:val="000000"/>
          <w:rtl/>
        </w:rPr>
        <w:softHyphen/>
      </w:r>
      <w:r>
        <w:rPr>
          <w:rFonts w:hint="cs"/>
          <w:color w:val="000000"/>
          <w:rtl/>
        </w:rPr>
        <w:t>فیه</w:t>
      </w:r>
      <w:r w:rsidR="000459A0">
        <w:rPr>
          <w:rFonts w:hint="cs"/>
          <w:color w:val="000000"/>
          <w:rtl/>
        </w:rPr>
        <w:t>،</w:t>
      </w:r>
      <w:r>
        <w:rPr>
          <w:rFonts w:hint="cs"/>
          <w:color w:val="000000"/>
          <w:rtl/>
        </w:rPr>
        <w:t xml:space="preserve"> درست است یا درست نیست را بعداً مطرح می</w:t>
      </w:r>
      <w:r>
        <w:rPr>
          <w:color w:val="000000"/>
          <w:rtl/>
        </w:rPr>
        <w:softHyphen/>
      </w:r>
      <w:r>
        <w:rPr>
          <w:rFonts w:hint="cs"/>
          <w:color w:val="000000"/>
          <w:rtl/>
        </w:rPr>
        <w:t>کنیم؛ نکته</w:t>
      </w:r>
      <w:r>
        <w:rPr>
          <w:color w:val="000000"/>
          <w:rtl/>
        </w:rPr>
        <w:softHyphen/>
      </w:r>
      <w:r>
        <w:rPr>
          <w:rFonts w:hint="cs"/>
          <w:color w:val="000000"/>
          <w:rtl/>
        </w:rPr>
        <w:t>ای که هم</w:t>
      </w:r>
      <w:r>
        <w:rPr>
          <w:color w:val="000000"/>
          <w:rtl/>
        </w:rPr>
        <w:softHyphen/>
      </w:r>
      <w:r>
        <w:rPr>
          <w:rFonts w:hint="cs"/>
          <w:color w:val="000000"/>
          <w:rtl/>
        </w:rPr>
        <w:t>اکنون قصد پرداختن به آن را داریم بحث از آن است که موضوع</w:t>
      </w:r>
      <w:r>
        <w:rPr>
          <w:color w:val="000000"/>
          <w:rtl/>
        </w:rPr>
        <w:softHyphen/>
      </w:r>
      <w:r>
        <w:rPr>
          <w:rFonts w:hint="cs"/>
          <w:color w:val="000000"/>
          <w:rtl/>
        </w:rPr>
        <w:t>له چیست؟ به نظر می</w:t>
      </w:r>
      <w:r>
        <w:rPr>
          <w:color w:val="000000"/>
          <w:rtl/>
        </w:rPr>
        <w:softHyphen/>
      </w:r>
      <w:r>
        <w:rPr>
          <w:rFonts w:hint="cs"/>
          <w:color w:val="000000"/>
          <w:rtl/>
        </w:rPr>
        <w:t xml:space="preserve">رسد این بحث، یک بحث اصطلاحی و لفظی است یعنی نزاع موجود در این بحث، نزاع لفظی بوده و </w:t>
      </w:r>
      <w:r w:rsidR="000459A0">
        <w:rPr>
          <w:rFonts w:hint="cs"/>
          <w:color w:val="000000"/>
          <w:rtl/>
        </w:rPr>
        <w:t xml:space="preserve">بین آقایان </w:t>
      </w:r>
      <w:r>
        <w:rPr>
          <w:rFonts w:hint="cs"/>
          <w:color w:val="000000"/>
          <w:rtl/>
        </w:rPr>
        <w:t>اختلاف جوهری وجود ندارد؛ افزون بر این که این اختلاف در آنچه هم</w:t>
      </w:r>
      <w:r>
        <w:rPr>
          <w:color w:val="000000"/>
          <w:rtl/>
        </w:rPr>
        <w:softHyphen/>
      </w:r>
      <w:r>
        <w:rPr>
          <w:rFonts w:hint="cs"/>
          <w:color w:val="000000"/>
          <w:rtl/>
        </w:rPr>
        <w:t>اکنون مورد بحث ما است، دخالت چندانی ندارد.</w:t>
      </w:r>
    </w:p>
    <w:p w14:paraId="4534A6FF" w14:textId="77777777" w:rsidR="008C5A9D" w:rsidRDefault="008C5A9D" w:rsidP="009D5DC1">
      <w:pPr>
        <w:jc w:val="both"/>
        <w:rPr>
          <w:color w:val="000000"/>
          <w:rtl/>
        </w:rPr>
      </w:pPr>
      <w:r>
        <w:rPr>
          <w:rFonts w:hint="cs"/>
          <w:color w:val="000000"/>
          <w:rtl/>
        </w:rPr>
        <w:t>ممکن است</w:t>
      </w:r>
      <w:r w:rsidR="00D76524">
        <w:rPr>
          <w:rFonts w:hint="cs"/>
          <w:color w:val="000000"/>
          <w:rtl/>
        </w:rPr>
        <w:t xml:space="preserve"> شخصی تصور کند</w:t>
      </w:r>
      <w:r>
        <w:rPr>
          <w:rFonts w:hint="cs"/>
          <w:color w:val="000000"/>
          <w:rtl/>
        </w:rPr>
        <w:t>،</w:t>
      </w:r>
      <w:r w:rsidR="00D76524">
        <w:rPr>
          <w:rFonts w:hint="cs"/>
          <w:color w:val="000000"/>
          <w:rtl/>
        </w:rPr>
        <w:t xml:space="preserve"> چنانچه موضوع</w:t>
      </w:r>
      <w:r w:rsidR="00D76524">
        <w:rPr>
          <w:color w:val="000000"/>
          <w:rtl/>
        </w:rPr>
        <w:softHyphen/>
      </w:r>
      <w:r w:rsidR="00D76524">
        <w:rPr>
          <w:rFonts w:hint="cs"/>
          <w:color w:val="000000"/>
          <w:rtl/>
        </w:rPr>
        <w:t xml:space="preserve">له را </w:t>
      </w:r>
      <w:r>
        <w:rPr>
          <w:rFonts w:hint="cs"/>
          <w:color w:val="000000"/>
          <w:rtl/>
        </w:rPr>
        <w:t xml:space="preserve">وجود خارجی </w:t>
      </w:r>
      <w:r w:rsidR="00D76524">
        <w:rPr>
          <w:rFonts w:hint="cs"/>
          <w:color w:val="000000"/>
          <w:rtl/>
        </w:rPr>
        <w:t>بدانیم، دیگر لازم نیست واضع در هنگام وضع، تصور معنا را انجام دهد</w:t>
      </w:r>
      <w:r>
        <w:rPr>
          <w:rFonts w:hint="cs"/>
          <w:color w:val="000000"/>
          <w:rtl/>
        </w:rPr>
        <w:t xml:space="preserve"> لذا تعیین موضوع</w:t>
      </w:r>
      <w:r>
        <w:rPr>
          <w:color w:val="000000"/>
          <w:rtl/>
        </w:rPr>
        <w:softHyphen/>
      </w:r>
      <w:r>
        <w:rPr>
          <w:rFonts w:hint="cs"/>
          <w:color w:val="000000"/>
          <w:rtl/>
        </w:rPr>
        <w:t>له از بین وجود ذهنی و وجود خارجی در این بحث ثمره دارد؛ اما این ثمره درست نیست؛ موضوع</w:t>
      </w:r>
      <w:r>
        <w:rPr>
          <w:color w:val="000000"/>
          <w:rtl/>
        </w:rPr>
        <w:softHyphen/>
      </w:r>
      <w:r>
        <w:rPr>
          <w:rFonts w:hint="cs"/>
          <w:color w:val="000000"/>
          <w:rtl/>
        </w:rPr>
        <w:t>له هر چه باشد، در هر صورت تصور معنا باید انجام شود.</w:t>
      </w:r>
    </w:p>
    <w:p w14:paraId="6A53C252" w14:textId="13C15D65" w:rsidR="00D76524" w:rsidRDefault="008C5A9D" w:rsidP="009D5DC1">
      <w:pPr>
        <w:jc w:val="both"/>
        <w:rPr>
          <w:color w:val="000000"/>
          <w:rtl/>
        </w:rPr>
      </w:pPr>
      <w:r>
        <w:rPr>
          <w:rFonts w:hint="cs"/>
          <w:color w:val="000000"/>
          <w:rtl/>
        </w:rPr>
        <w:t>این نکته را در جلسۀ آینده توضیح می</w:t>
      </w:r>
      <w:r>
        <w:rPr>
          <w:color w:val="000000"/>
          <w:rtl/>
        </w:rPr>
        <w:softHyphen/>
      </w:r>
      <w:r>
        <w:rPr>
          <w:rFonts w:hint="cs"/>
          <w:color w:val="000000"/>
          <w:rtl/>
        </w:rPr>
        <w:t>دهیم که ممکن است شخصی بگوید، تعیین موضوع</w:t>
      </w:r>
      <w:r>
        <w:rPr>
          <w:color w:val="000000"/>
          <w:rtl/>
        </w:rPr>
        <w:softHyphen/>
      </w:r>
      <w:r>
        <w:rPr>
          <w:rFonts w:hint="cs"/>
          <w:color w:val="000000"/>
          <w:rtl/>
        </w:rPr>
        <w:t>له از بین وجود ذهنی و وجود خارجی، وابسته به مبنای ما در حقیقت وضع است؛ مثلاً اگر وضع را قرن اکید بدانیم، موضوع</w:t>
      </w:r>
      <w:r>
        <w:rPr>
          <w:color w:val="000000"/>
          <w:rtl/>
        </w:rPr>
        <w:softHyphen/>
      </w:r>
      <w:r>
        <w:rPr>
          <w:rFonts w:hint="cs"/>
          <w:color w:val="000000"/>
          <w:rtl/>
        </w:rPr>
        <w:t>له</w:t>
      </w:r>
      <w:r w:rsidR="000459A0">
        <w:rPr>
          <w:rFonts w:hint="cs"/>
          <w:color w:val="000000"/>
          <w:rtl/>
        </w:rPr>
        <w:t>،</w:t>
      </w:r>
      <w:r>
        <w:rPr>
          <w:rFonts w:hint="cs"/>
          <w:color w:val="000000"/>
          <w:rtl/>
        </w:rPr>
        <w:t xml:space="preserve"> وجود ذهنی و اگر وضع را جعل العلامة بدانیم، مربوط به خارج است؛ اما این مطلب، در آن قسمتی که به بحث ما مربوط است هیچ دخالتی ندارد.</w:t>
      </w:r>
    </w:p>
    <w:p w14:paraId="6A6E2DC2" w14:textId="08C2F1C1" w:rsidR="008C5A9D" w:rsidRDefault="008C5A9D" w:rsidP="009D5DC1">
      <w:pPr>
        <w:jc w:val="both"/>
        <w:rPr>
          <w:color w:val="000000"/>
          <w:rtl/>
        </w:rPr>
      </w:pPr>
      <w:r>
        <w:rPr>
          <w:rFonts w:hint="cs"/>
          <w:color w:val="000000"/>
          <w:rtl/>
        </w:rPr>
        <w:t>توضیح مطلب در گروی توجه به این نکته است که هدف از وضع چیست؟ هدف از وضع تفهیم و تفاهمی است که با استعمال حاصل می</w:t>
      </w:r>
      <w:r>
        <w:rPr>
          <w:color w:val="000000"/>
          <w:rtl/>
        </w:rPr>
        <w:softHyphen/>
      </w:r>
      <w:r>
        <w:rPr>
          <w:rFonts w:hint="cs"/>
          <w:color w:val="000000"/>
          <w:rtl/>
        </w:rPr>
        <w:t>شود. ما در استعمال چه کاری انجام می</w:t>
      </w:r>
      <w:r>
        <w:rPr>
          <w:color w:val="000000"/>
          <w:rtl/>
        </w:rPr>
        <w:softHyphen/>
      </w:r>
      <w:r>
        <w:rPr>
          <w:rFonts w:hint="cs"/>
          <w:color w:val="000000"/>
          <w:rtl/>
        </w:rPr>
        <w:t>دهیم؟ ما در استعمال کاری می</w:t>
      </w:r>
      <w:r>
        <w:rPr>
          <w:color w:val="000000"/>
          <w:rtl/>
        </w:rPr>
        <w:softHyphen/>
      </w:r>
      <w:r>
        <w:rPr>
          <w:rFonts w:hint="cs"/>
          <w:color w:val="000000"/>
          <w:rtl/>
        </w:rPr>
        <w:t xml:space="preserve">کنیم </w:t>
      </w:r>
      <w:r w:rsidR="000459A0">
        <w:rPr>
          <w:rFonts w:hint="cs"/>
          <w:color w:val="000000"/>
          <w:rtl/>
        </w:rPr>
        <w:t xml:space="preserve">که </w:t>
      </w:r>
      <w:r>
        <w:rPr>
          <w:rFonts w:hint="cs"/>
          <w:color w:val="000000"/>
          <w:rtl/>
        </w:rPr>
        <w:t>مخاطب با شنیدن لفظ و احساس لفظ، به تصور معنا برسد؛ این مطلبی است که آقای شهیدی نیز در خصوص مستعمل</w:t>
      </w:r>
      <w:r>
        <w:rPr>
          <w:color w:val="000000"/>
          <w:rtl/>
        </w:rPr>
        <w:softHyphen/>
      </w:r>
      <w:r>
        <w:rPr>
          <w:rFonts w:hint="cs"/>
          <w:color w:val="000000"/>
          <w:rtl/>
        </w:rPr>
        <w:t>فیه به درستی به آن اشاره نموده</w:t>
      </w:r>
      <w:r>
        <w:rPr>
          <w:color w:val="000000"/>
          <w:rtl/>
        </w:rPr>
        <w:softHyphen/>
      </w:r>
      <w:r>
        <w:rPr>
          <w:rFonts w:hint="cs"/>
          <w:color w:val="000000"/>
          <w:rtl/>
        </w:rPr>
        <w:t>اند. پس به دلیل اینکه از یک سو مستعمل</w:t>
      </w:r>
      <w:r>
        <w:rPr>
          <w:color w:val="000000"/>
          <w:rtl/>
        </w:rPr>
        <w:softHyphen/>
      </w:r>
      <w:r>
        <w:rPr>
          <w:rFonts w:hint="cs"/>
          <w:color w:val="000000"/>
          <w:rtl/>
        </w:rPr>
        <w:t xml:space="preserve">فیه تصور معنا است نه واقعیت خارجی و از سوی دیگر هدف از وضع، تصحیح استعمال لفظ است، در نتیجه واضع </w:t>
      </w:r>
      <w:r w:rsidR="000459A0">
        <w:rPr>
          <w:rFonts w:hint="cs"/>
          <w:color w:val="000000"/>
          <w:rtl/>
        </w:rPr>
        <w:t xml:space="preserve">ناچار است </w:t>
      </w:r>
      <w:r>
        <w:rPr>
          <w:rFonts w:hint="cs"/>
          <w:color w:val="000000"/>
          <w:rtl/>
        </w:rPr>
        <w:t>تصور معنا را تصور کند.</w:t>
      </w:r>
    </w:p>
    <w:p w14:paraId="09B69D20" w14:textId="2F37517C" w:rsidR="008C5A9D" w:rsidRDefault="008C5A9D" w:rsidP="009D5DC1">
      <w:pPr>
        <w:jc w:val="both"/>
        <w:rPr>
          <w:color w:val="000000"/>
          <w:rtl/>
        </w:rPr>
      </w:pPr>
      <w:r>
        <w:rPr>
          <w:rFonts w:hint="cs"/>
          <w:color w:val="000000"/>
          <w:rtl/>
        </w:rPr>
        <w:t>هدف وضع آن است که وضع وسیله شود برای اینکه بتوان با استفاده از لفظ، تصور معنا را به ذهن مخاطب انتقال داد و از آن رو که هدف هر فعلی در هنگام آن تصور می</w:t>
      </w:r>
      <w:r>
        <w:rPr>
          <w:color w:val="000000"/>
          <w:rtl/>
        </w:rPr>
        <w:softHyphen/>
      </w:r>
      <w:r>
        <w:rPr>
          <w:rFonts w:hint="cs"/>
          <w:color w:val="000000"/>
          <w:rtl/>
        </w:rPr>
        <w:t>شود پس واضع نیز نمی</w:t>
      </w:r>
      <w:r>
        <w:rPr>
          <w:color w:val="000000"/>
          <w:rtl/>
        </w:rPr>
        <w:softHyphen/>
      </w:r>
      <w:r>
        <w:rPr>
          <w:rFonts w:hint="cs"/>
          <w:color w:val="000000"/>
          <w:rtl/>
        </w:rPr>
        <w:t xml:space="preserve">تواند هدف از وضع را تصور نکند. غرض هر فعل چیزی است که تصورش علت </w:t>
      </w:r>
      <w:r w:rsidR="00644819">
        <w:rPr>
          <w:rFonts w:hint="cs"/>
          <w:color w:val="000000"/>
          <w:rtl/>
        </w:rPr>
        <w:t>تحقق فعل و وجود خارجی</w:t>
      </w:r>
      <w:r w:rsidR="00644819">
        <w:rPr>
          <w:color w:val="000000"/>
          <w:rtl/>
        </w:rPr>
        <w:softHyphen/>
      </w:r>
      <w:r w:rsidR="00644819">
        <w:rPr>
          <w:rFonts w:hint="cs"/>
          <w:color w:val="000000"/>
          <w:rtl/>
        </w:rPr>
        <w:t>اش معلول تحقق فعل است. بنابراین هر مبنای</w:t>
      </w:r>
      <w:r w:rsidR="000D30A7">
        <w:rPr>
          <w:rFonts w:hint="cs"/>
          <w:color w:val="000000"/>
          <w:rtl/>
        </w:rPr>
        <w:t>ی</w:t>
      </w:r>
      <w:r w:rsidR="00644819">
        <w:rPr>
          <w:rFonts w:hint="cs"/>
          <w:color w:val="000000"/>
          <w:rtl/>
        </w:rPr>
        <w:t xml:space="preserve"> در حقیقت وضع داشته باشیم، هر چند در جای خودش اهمیت دارد اما در این بحث اهمیتی ندارد چون به هر حال هدف از وضع، تصحیح استعمال است و استعمال یعنی سبب قرار دادن لفظ برای ایجاد تصور معنا در ذهن مخاطب در نتیجه واضع به هنگام وضع ناچار است ایجاد تصور معنا در ذهن مخاطب را تصور کند چون ایجاد تصور معنا در ذهن مخاطب هدف از وضع است و هر فاعلی به هنگام فعل، هدف از آن را تصور می</w:t>
      </w:r>
      <w:r w:rsidR="00644819">
        <w:rPr>
          <w:color w:val="000000"/>
          <w:rtl/>
        </w:rPr>
        <w:softHyphen/>
      </w:r>
      <w:r w:rsidR="00644819">
        <w:rPr>
          <w:rFonts w:hint="cs"/>
          <w:color w:val="000000"/>
          <w:rtl/>
        </w:rPr>
        <w:t>کند.</w:t>
      </w:r>
    </w:p>
    <w:p w14:paraId="725A3E17" w14:textId="2EDB1775" w:rsidR="00644819" w:rsidRDefault="00644819" w:rsidP="009D5DC1">
      <w:pPr>
        <w:jc w:val="both"/>
        <w:rPr>
          <w:color w:val="000000"/>
          <w:rtl/>
        </w:rPr>
      </w:pPr>
      <w:r>
        <w:rPr>
          <w:rFonts w:hint="cs"/>
          <w:color w:val="000000"/>
          <w:rtl/>
        </w:rPr>
        <w:t>بنابراین بحثی که آقای شهیدی مطرح نمودند _که البته آن را به شکل مستقل مطرح نمودند نه به عنوان حل مشکلی که ما ناظر به آن هستیم هر چند در لابلای بحث به بحث ما نیز اشاراتی دارند_ تغییری در بحث ما ایجاد نمی</w:t>
      </w:r>
      <w:r>
        <w:rPr>
          <w:color w:val="000000"/>
          <w:rtl/>
        </w:rPr>
        <w:softHyphen/>
      </w:r>
      <w:r>
        <w:rPr>
          <w:rFonts w:hint="cs"/>
          <w:color w:val="000000"/>
          <w:rtl/>
        </w:rPr>
        <w:t>کند چون واضع ناچار است هدف از وضع را تصور کند پس باید مستعمل</w:t>
      </w:r>
      <w:r>
        <w:rPr>
          <w:color w:val="000000"/>
          <w:rtl/>
        </w:rPr>
        <w:softHyphen/>
      </w:r>
      <w:r>
        <w:rPr>
          <w:rFonts w:hint="cs"/>
          <w:color w:val="000000"/>
          <w:rtl/>
        </w:rPr>
        <w:t>فیه را تصور کند و تصور مستعمل</w:t>
      </w:r>
      <w:r>
        <w:rPr>
          <w:color w:val="000000"/>
          <w:rtl/>
        </w:rPr>
        <w:softHyphen/>
      </w:r>
      <w:r>
        <w:rPr>
          <w:rFonts w:hint="cs"/>
          <w:color w:val="000000"/>
          <w:rtl/>
        </w:rPr>
        <w:t>فیه یعنی تصور وجود ذهنی نه وجود خارجی؛ در «وضع عام، موضوع</w:t>
      </w:r>
      <w:r>
        <w:rPr>
          <w:color w:val="000000"/>
          <w:rtl/>
        </w:rPr>
        <w:softHyphen/>
      </w:r>
      <w:r>
        <w:rPr>
          <w:rFonts w:hint="cs"/>
          <w:color w:val="000000"/>
          <w:rtl/>
        </w:rPr>
        <w:t xml:space="preserve">له خاص» نیز، </w:t>
      </w:r>
      <w:r w:rsidR="000D30A7">
        <w:rPr>
          <w:rFonts w:hint="cs"/>
          <w:color w:val="000000"/>
          <w:rtl/>
        </w:rPr>
        <w:t>مستعمل</w:t>
      </w:r>
      <w:r w:rsidR="000D30A7">
        <w:rPr>
          <w:color w:val="000000"/>
          <w:rtl/>
        </w:rPr>
        <w:softHyphen/>
      </w:r>
      <w:r w:rsidR="000D30A7">
        <w:rPr>
          <w:rFonts w:hint="cs"/>
          <w:color w:val="000000"/>
          <w:rtl/>
        </w:rPr>
        <w:t xml:space="preserve">فیه </w:t>
      </w:r>
      <w:r>
        <w:rPr>
          <w:rFonts w:hint="cs"/>
          <w:color w:val="000000"/>
          <w:rtl/>
        </w:rPr>
        <w:t>مفاهیم جزئی است نه خارج لذا این مفاهیم جزئی باید به نحوی از انحاء تصور شود. در نتیجه مشکل هنوز پابرجا است.</w:t>
      </w:r>
    </w:p>
    <w:p w14:paraId="1F67FC02" w14:textId="266E3BA8" w:rsidR="00644819" w:rsidRDefault="00644819" w:rsidP="009D5DC1">
      <w:pPr>
        <w:jc w:val="both"/>
        <w:rPr>
          <w:color w:val="000000"/>
          <w:rtl/>
        </w:rPr>
      </w:pPr>
      <w:r w:rsidRPr="00644819">
        <w:rPr>
          <w:rFonts w:hint="cs"/>
          <w:b/>
          <w:bCs/>
          <w:color w:val="000000"/>
          <w:rtl/>
        </w:rPr>
        <w:t>سؤال</w:t>
      </w:r>
      <w:r>
        <w:rPr>
          <w:rFonts w:hint="cs"/>
          <w:color w:val="000000"/>
          <w:rtl/>
        </w:rPr>
        <w:t>: آیا واضع نمی</w:t>
      </w:r>
      <w:r>
        <w:rPr>
          <w:color w:val="000000"/>
          <w:rtl/>
        </w:rPr>
        <w:softHyphen/>
      </w:r>
      <w:r>
        <w:rPr>
          <w:rFonts w:hint="cs"/>
          <w:color w:val="000000"/>
          <w:rtl/>
        </w:rPr>
        <w:t>تواند هدفش از وضع را همان هدفی قرار دهد که سائر واضعان دارند بدون اینکه بداند آن هدف چیست؟ به عبارت دیگر واضع می</w:t>
      </w:r>
      <w:r>
        <w:rPr>
          <w:color w:val="000000"/>
          <w:rtl/>
        </w:rPr>
        <w:softHyphen/>
      </w:r>
      <w:r>
        <w:rPr>
          <w:rFonts w:hint="cs"/>
          <w:color w:val="000000"/>
          <w:rtl/>
        </w:rPr>
        <w:t>گوید من وضع را برای وجود</w:t>
      </w:r>
      <w:r w:rsidR="000D30A7">
        <w:rPr>
          <w:rFonts w:hint="cs"/>
          <w:color w:val="000000"/>
          <w:rtl/>
        </w:rPr>
        <w:t>ات</w:t>
      </w:r>
      <w:r>
        <w:rPr>
          <w:rFonts w:hint="cs"/>
          <w:color w:val="000000"/>
          <w:rtl/>
        </w:rPr>
        <w:t xml:space="preserve"> خارجی انجام می</w:t>
      </w:r>
      <w:r>
        <w:rPr>
          <w:color w:val="000000"/>
          <w:rtl/>
        </w:rPr>
        <w:softHyphen/>
      </w:r>
      <w:r>
        <w:rPr>
          <w:rFonts w:hint="cs"/>
          <w:color w:val="000000"/>
          <w:rtl/>
        </w:rPr>
        <w:t>دهم و هدفم همان هدفی است که بقیّۀ واضعان دارند؛ در این صورت دیگر هدف را تصور نکرده است.</w:t>
      </w:r>
    </w:p>
    <w:p w14:paraId="0AFA25E4" w14:textId="04A42198" w:rsidR="00644819" w:rsidRDefault="00644819" w:rsidP="009D5DC1">
      <w:pPr>
        <w:jc w:val="both"/>
        <w:rPr>
          <w:color w:val="000000"/>
          <w:rtl/>
        </w:rPr>
      </w:pPr>
      <w:r w:rsidRPr="00644819">
        <w:rPr>
          <w:rFonts w:hint="cs"/>
          <w:b/>
          <w:bCs/>
          <w:color w:val="000000"/>
          <w:rtl/>
        </w:rPr>
        <w:t>پاسخ</w:t>
      </w:r>
      <w:r>
        <w:rPr>
          <w:rFonts w:hint="cs"/>
          <w:color w:val="000000"/>
          <w:rtl/>
        </w:rPr>
        <w:t>: اولاً این صورت</w:t>
      </w:r>
      <w:r w:rsidR="000D30A7">
        <w:rPr>
          <w:rFonts w:hint="cs"/>
          <w:color w:val="000000"/>
          <w:rtl/>
        </w:rPr>
        <w:t xml:space="preserve">، </w:t>
      </w:r>
      <w:r>
        <w:rPr>
          <w:rFonts w:hint="cs"/>
          <w:color w:val="000000"/>
          <w:rtl/>
        </w:rPr>
        <w:t xml:space="preserve"> فرضی</w:t>
      </w:r>
      <w:r w:rsidR="000D30A7">
        <w:rPr>
          <w:rFonts w:hint="cs"/>
          <w:color w:val="000000"/>
          <w:rtl/>
        </w:rPr>
        <w:t xml:space="preserve"> و </w:t>
      </w:r>
      <w:r>
        <w:rPr>
          <w:rFonts w:hint="cs"/>
          <w:color w:val="000000"/>
          <w:rtl/>
        </w:rPr>
        <w:t xml:space="preserve">کاملاً تخیلی است لذا </w:t>
      </w:r>
      <w:r w:rsidR="000D30A7">
        <w:rPr>
          <w:rFonts w:hint="cs"/>
          <w:color w:val="000000"/>
          <w:rtl/>
        </w:rPr>
        <w:t>نباید آن را مطرح کرد</w:t>
      </w:r>
      <w:r>
        <w:rPr>
          <w:rFonts w:hint="cs"/>
          <w:color w:val="000000"/>
          <w:rtl/>
        </w:rPr>
        <w:t>.</w:t>
      </w:r>
    </w:p>
    <w:p w14:paraId="5DD97B1F" w14:textId="7C443967" w:rsidR="00644819" w:rsidRDefault="00644819" w:rsidP="009D5DC1">
      <w:pPr>
        <w:jc w:val="both"/>
        <w:rPr>
          <w:color w:val="000000"/>
          <w:rtl/>
        </w:rPr>
      </w:pPr>
      <w:r w:rsidRPr="00644819">
        <w:rPr>
          <w:rFonts w:hint="cs"/>
          <w:b/>
          <w:bCs/>
          <w:color w:val="000000"/>
          <w:rtl/>
        </w:rPr>
        <w:t>سؤال</w:t>
      </w:r>
      <w:r>
        <w:rPr>
          <w:rFonts w:hint="cs"/>
          <w:color w:val="000000"/>
          <w:rtl/>
        </w:rPr>
        <w:t>: همین صورت تخیلی برای اثبات امکان عقلی کافی است چون هم</w:t>
      </w:r>
      <w:r>
        <w:rPr>
          <w:color w:val="000000"/>
          <w:rtl/>
        </w:rPr>
        <w:softHyphen/>
      </w:r>
      <w:r>
        <w:rPr>
          <w:rFonts w:hint="cs"/>
          <w:color w:val="000000"/>
          <w:rtl/>
        </w:rPr>
        <w:t>اکنون بحث در امکان تحقق چنین پدیده</w:t>
      </w:r>
      <w:r>
        <w:rPr>
          <w:color w:val="000000"/>
          <w:rtl/>
        </w:rPr>
        <w:softHyphen/>
      </w:r>
      <w:r>
        <w:rPr>
          <w:rFonts w:hint="cs"/>
          <w:color w:val="000000"/>
          <w:rtl/>
        </w:rPr>
        <w:t>ای است هر چند به دلیل اینکه عرفی نیست ممکن است بگویید واقع نشده است</w:t>
      </w:r>
      <w:r w:rsidR="00E238F6">
        <w:rPr>
          <w:rFonts w:hint="cs"/>
          <w:color w:val="000000"/>
          <w:rtl/>
        </w:rPr>
        <w:t>.</w:t>
      </w:r>
    </w:p>
    <w:p w14:paraId="605B19D4" w14:textId="70857E1D" w:rsidR="00E238F6" w:rsidRDefault="00E238F6" w:rsidP="009D5DC1">
      <w:pPr>
        <w:jc w:val="both"/>
        <w:rPr>
          <w:color w:val="000000"/>
          <w:rtl/>
        </w:rPr>
      </w:pPr>
      <w:r w:rsidRPr="00E238F6">
        <w:rPr>
          <w:rFonts w:hint="cs"/>
          <w:b/>
          <w:bCs/>
          <w:color w:val="000000"/>
          <w:rtl/>
        </w:rPr>
        <w:t>پاسخ</w:t>
      </w:r>
      <w:r>
        <w:rPr>
          <w:rFonts w:hint="cs"/>
          <w:color w:val="000000"/>
          <w:rtl/>
        </w:rPr>
        <w:t>: این هم درست نیست؛ چون به هر حال واضع باید به نحوی از انحاء تصوری نسبت به آن غرضی که سائر واضعان دارند داشته باشد؛ همین تصور معنا نسبت به تصور غرض جریان دارد که تصور غرض تصور بالذات است یا تصور بالعنوان است؛ یعنی دوباره همین بحث</w:t>
      </w:r>
      <w:r>
        <w:rPr>
          <w:color w:val="000000"/>
          <w:rtl/>
        </w:rPr>
        <w:softHyphen/>
      </w:r>
      <w:r>
        <w:rPr>
          <w:rFonts w:hint="cs"/>
          <w:color w:val="000000"/>
          <w:rtl/>
        </w:rPr>
        <w:t>ها در مورد تصور غرض مطرح می</w:t>
      </w:r>
      <w:r>
        <w:rPr>
          <w:color w:val="000000"/>
          <w:rtl/>
        </w:rPr>
        <w:softHyphen/>
      </w:r>
      <w:r>
        <w:rPr>
          <w:rFonts w:hint="cs"/>
          <w:color w:val="000000"/>
          <w:rtl/>
        </w:rPr>
        <w:t>شود لذا این فرض</w:t>
      </w:r>
      <w:r>
        <w:rPr>
          <w:color w:val="000000"/>
          <w:rtl/>
        </w:rPr>
        <w:softHyphen/>
      </w:r>
      <w:r>
        <w:rPr>
          <w:rFonts w:hint="cs"/>
          <w:color w:val="000000"/>
          <w:rtl/>
        </w:rPr>
        <w:t>ها مشکلی را حل نمی</w:t>
      </w:r>
      <w:r>
        <w:rPr>
          <w:color w:val="000000"/>
          <w:rtl/>
        </w:rPr>
        <w:softHyphen/>
      </w:r>
      <w:r>
        <w:rPr>
          <w:rFonts w:hint="cs"/>
          <w:color w:val="000000"/>
          <w:rtl/>
        </w:rPr>
        <w:t>کند.</w:t>
      </w:r>
    </w:p>
    <w:p w14:paraId="4C4406C3" w14:textId="25F984E4" w:rsidR="00E238F6" w:rsidRDefault="00E238F6" w:rsidP="009D5DC1">
      <w:pPr>
        <w:jc w:val="both"/>
        <w:rPr>
          <w:color w:val="000000"/>
          <w:rtl/>
        </w:rPr>
      </w:pPr>
      <w:r>
        <w:rPr>
          <w:rFonts w:hint="cs"/>
          <w:color w:val="000000"/>
          <w:rtl/>
        </w:rPr>
        <w:t>مرحوم شهید صدر در ادامه این نکته را متذکر می</w:t>
      </w:r>
      <w:r>
        <w:rPr>
          <w:color w:val="000000"/>
          <w:rtl/>
        </w:rPr>
        <w:softHyphen/>
      </w:r>
      <w:r>
        <w:rPr>
          <w:rFonts w:hint="cs"/>
          <w:color w:val="000000"/>
          <w:rtl/>
        </w:rPr>
        <w:t xml:space="preserve">شوند که تمام این تفصیلات بر اساس مبنای متعارف قوم است اما </w:t>
      </w:r>
      <w:r w:rsidR="000D30A7">
        <w:rPr>
          <w:rFonts w:hint="cs"/>
          <w:color w:val="000000"/>
          <w:rtl/>
        </w:rPr>
        <w:t xml:space="preserve">مشکل ذکر شده </w:t>
      </w:r>
      <w:r>
        <w:rPr>
          <w:rFonts w:hint="cs"/>
          <w:color w:val="000000"/>
          <w:rtl/>
        </w:rPr>
        <w:t>بر اساس مسلک قرن اکید که ما به آن قائل هستیم با این بیانات حل نمی</w:t>
      </w:r>
      <w:r>
        <w:rPr>
          <w:color w:val="000000"/>
          <w:rtl/>
        </w:rPr>
        <w:softHyphen/>
      </w:r>
      <w:r>
        <w:rPr>
          <w:rFonts w:hint="cs"/>
          <w:color w:val="000000"/>
          <w:rtl/>
        </w:rPr>
        <w:t>شود</w:t>
      </w:r>
      <w:r w:rsidR="000D30A7">
        <w:rPr>
          <w:rStyle w:val="FootnoteReference"/>
          <w:color w:val="000000"/>
          <w:rtl/>
        </w:rPr>
        <w:footnoteReference w:id="10"/>
      </w:r>
      <w:r>
        <w:rPr>
          <w:rFonts w:hint="cs"/>
          <w:color w:val="000000"/>
          <w:rtl/>
        </w:rPr>
        <w:t>؛ ایشان بر اساس مسلک اقتران اکید، خواسته</w:t>
      </w:r>
      <w:r>
        <w:rPr>
          <w:color w:val="000000"/>
          <w:rtl/>
        </w:rPr>
        <w:softHyphen/>
      </w:r>
      <w:r>
        <w:rPr>
          <w:rFonts w:hint="cs"/>
          <w:color w:val="000000"/>
          <w:rtl/>
        </w:rPr>
        <w:t>اند مطلب را به گونه</w:t>
      </w:r>
      <w:r>
        <w:rPr>
          <w:color w:val="000000"/>
          <w:rtl/>
        </w:rPr>
        <w:softHyphen/>
      </w:r>
      <w:r>
        <w:rPr>
          <w:rFonts w:hint="cs"/>
          <w:color w:val="000000"/>
          <w:rtl/>
        </w:rPr>
        <w:t>ای دیگر حل کنند که در جلسۀ آینده به آن خواهیم پرداخت.</w:t>
      </w:r>
    </w:p>
    <w:p w14:paraId="334E2A43" w14:textId="67839A8C" w:rsidR="00E238F6" w:rsidRDefault="00E238F6" w:rsidP="009D5DC1">
      <w:pPr>
        <w:jc w:val="both"/>
        <w:rPr>
          <w:color w:val="000000"/>
          <w:rtl/>
        </w:rPr>
      </w:pPr>
      <w:r>
        <w:rPr>
          <w:rFonts w:hint="cs"/>
          <w:color w:val="000000"/>
          <w:rtl/>
        </w:rPr>
        <w:t>شایان ذکر است که برای «وضع عام، موضوع</w:t>
      </w:r>
      <w:r>
        <w:rPr>
          <w:color w:val="000000"/>
          <w:rtl/>
        </w:rPr>
        <w:softHyphen/>
      </w:r>
      <w:r>
        <w:rPr>
          <w:rFonts w:hint="cs"/>
          <w:color w:val="000000"/>
          <w:rtl/>
        </w:rPr>
        <w:t>له خاص» دو مثال قابل ذکر است:</w:t>
      </w:r>
    </w:p>
    <w:p w14:paraId="3ECCD037" w14:textId="721F8E61" w:rsidR="00E238F6" w:rsidRDefault="00E238F6" w:rsidP="009D5DC1">
      <w:pPr>
        <w:pStyle w:val="ListParagraph"/>
        <w:numPr>
          <w:ilvl w:val="0"/>
          <w:numId w:val="20"/>
        </w:numPr>
        <w:jc w:val="both"/>
        <w:rPr>
          <w:color w:val="000000"/>
        </w:rPr>
      </w:pPr>
      <w:r>
        <w:rPr>
          <w:rFonts w:hint="cs"/>
          <w:color w:val="000000"/>
          <w:rtl/>
        </w:rPr>
        <w:t>مثال واقعی برای این قسم از وضع، ضمائر و اسماء اشاره هستند که از مصادیق راحت «وضع عام، موضوع</w:t>
      </w:r>
      <w:r>
        <w:rPr>
          <w:color w:val="000000"/>
          <w:rtl/>
        </w:rPr>
        <w:softHyphen/>
      </w:r>
      <w:r>
        <w:rPr>
          <w:rFonts w:hint="cs"/>
          <w:color w:val="000000"/>
          <w:rtl/>
        </w:rPr>
        <w:t>له خاص» هستند. البته مثال</w:t>
      </w:r>
      <w:r>
        <w:rPr>
          <w:color w:val="000000"/>
          <w:rtl/>
        </w:rPr>
        <w:softHyphen/>
      </w:r>
      <w:r>
        <w:rPr>
          <w:rFonts w:hint="cs"/>
          <w:color w:val="000000"/>
          <w:rtl/>
        </w:rPr>
        <w:t>های دیگری همچون نِسَب و مانند آن برای این قسم از وضع وجود دارد که دشوار هستند لذا نمی</w:t>
      </w:r>
      <w:r>
        <w:rPr>
          <w:color w:val="000000"/>
          <w:rtl/>
        </w:rPr>
        <w:softHyphen/>
      </w:r>
      <w:r>
        <w:rPr>
          <w:rFonts w:hint="cs"/>
          <w:color w:val="000000"/>
          <w:rtl/>
        </w:rPr>
        <w:t>خواهیم آن را مطرح کنیم.</w:t>
      </w:r>
    </w:p>
    <w:p w14:paraId="19E36069" w14:textId="1585E1EE" w:rsidR="00E238F6" w:rsidRDefault="00E238F6" w:rsidP="009D5DC1">
      <w:pPr>
        <w:jc w:val="both"/>
        <w:rPr>
          <w:color w:val="000000"/>
          <w:rtl/>
        </w:rPr>
      </w:pPr>
      <w:r>
        <w:rPr>
          <w:rFonts w:hint="cs"/>
          <w:color w:val="000000"/>
          <w:rtl/>
        </w:rPr>
        <w:t>ما باید ببینیم آن تحلیل</w:t>
      </w:r>
      <w:r>
        <w:rPr>
          <w:color w:val="000000"/>
          <w:rtl/>
        </w:rPr>
        <w:softHyphen/>
      </w:r>
      <w:r>
        <w:rPr>
          <w:rFonts w:hint="cs"/>
          <w:color w:val="000000"/>
          <w:rtl/>
        </w:rPr>
        <w:t>هایی که برای «وضع عام، موضوع</w:t>
      </w:r>
      <w:r>
        <w:rPr>
          <w:color w:val="000000"/>
          <w:rtl/>
        </w:rPr>
        <w:softHyphen/>
      </w:r>
      <w:r>
        <w:rPr>
          <w:rFonts w:hint="cs"/>
          <w:color w:val="000000"/>
          <w:rtl/>
        </w:rPr>
        <w:t>له خاص» مطرح می</w:t>
      </w:r>
      <w:r>
        <w:rPr>
          <w:color w:val="000000"/>
          <w:rtl/>
        </w:rPr>
        <w:softHyphen/>
      </w:r>
      <w:r>
        <w:rPr>
          <w:rFonts w:hint="cs"/>
          <w:color w:val="000000"/>
          <w:rtl/>
        </w:rPr>
        <w:t>کنیم را می</w:t>
      </w:r>
      <w:r>
        <w:rPr>
          <w:color w:val="000000"/>
          <w:rtl/>
        </w:rPr>
        <w:softHyphen/>
      </w:r>
      <w:r>
        <w:rPr>
          <w:rFonts w:hint="cs"/>
          <w:color w:val="000000"/>
          <w:rtl/>
        </w:rPr>
        <w:t>توانیم بر مثال</w:t>
      </w:r>
      <w:r>
        <w:rPr>
          <w:color w:val="000000"/>
          <w:rtl/>
        </w:rPr>
        <w:softHyphen/>
      </w:r>
      <w:r>
        <w:rPr>
          <w:rFonts w:hint="cs"/>
          <w:color w:val="000000"/>
          <w:rtl/>
        </w:rPr>
        <w:t xml:space="preserve">های واقعی و سادۀ آن همچون ضمائر و اسماء اشاره تطبیق دهیم یا نه. ما این تحلیلات را </w:t>
      </w:r>
      <w:r w:rsidR="000D30A7">
        <w:rPr>
          <w:rFonts w:hint="cs"/>
          <w:color w:val="000000"/>
          <w:rtl/>
        </w:rPr>
        <w:t xml:space="preserve">به عنوان </w:t>
      </w:r>
      <w:r>
        <w:rPr>
          <w:rFonts w:hint="cs"/>
          <w:color w:val="000000"/>
          <w:rtl/>
        </w:rPr>
        <w:t>مقدمه برای درک این واقعیت</w:t>
      </w:r>
      <w:r>
        <w:rPr>
          <w:color w:val="000000"/>
          <w:rtl/>
        </w:rPr>
        <w:softHyphen/>
      </w:r>
      <w:r>
        <w:rPr>
          <w:rFonts w:hint="cs"/>
          <w:color w:val="000000"/>
          <w:rtl/>
        </w:rPr>
        <w:t>های وجدانی مطرح می</w:t>
      </w:r>
      <w:r>
        <w:rPr>
          <w:color w:val="000000"/>
          <w:rtl/>
        </w:rPr>
        <w:softHyphen/>
      </w:r>
      <w:r>
        <w:rPr>
          <w:rFonts w:hint="cs"/>
          <w:color w:val="000000"/>
          <w:rtl/>
        </w:rPr>
        <w:t>کنیم لذا نباید تحلیل</w:t>
      </w:r>
      <w:r>
        <w:rPr>
          <w:color w:val="000000"/>
          <w:rtl/>
        </w:rPr>
        <w:softHyphen/>
      </w:r>
      <w:r>
        <w:rPr>
          <w:rFonts w:hint="cs"/>
          <w:color w:val="000000"/>
          <w:rtl/>
        </w:rPr>
        <w:t>ها ما را از واقعیت دور کنند.</w:t>
      </w:r>
    </w:p>
    <w:p w14:paraId="1B86721C" w14:textId="30547EA5" w:rsidR="00E238F6" w:rsidRDefault="00E238F6" w:rsidP="009D5DC1">
      <w:pPr>
        <w:pStyle w:val="ListParagraph"/>
        <w:numPr>
          <w:ilvl w:val="0"/>
          <w:numId w:val="20"/>
        </w:numPr>
        <w:jc w:val="both"/>
        <w:rPr>
          <w:color w:val="000000"/>
        </w:rPr>
      </w:pPr>
      <w:r>
        <w:rPr>
          <w:rFonts w:hint="cs"/>
          <w:color w:val="000000"/>
          <w:rtl/>
        </w:rPr>
        <w:t>مثال دیگری که راحت است اما غیر واقعی است، مثالی است که از قدیم در ذهن من وجود داشت و در کلام آقای شهیدی نیز به اشارت رفته است</w:t>
      </w:r>
      <w:r w:rsidR="007011BB">
        <w:rPr>
          <w:rStyle w:val="FootnoteReference"/>
          <w:color w:val="000000"/>
          <w:rtl/>
        </w:rPr>
        <w:footnoteReference w:id="11"/>
      </w:r>
      <w:r>
        <w:rPr>
          <w:rFonts w:hint="cs"/>
          <w:color w:val="000000"/>
          <w:rtl/>
        </w:rPr>
        <w:t>؛ مثلاً اگر کسی بگوید تمام کسانی که امروز در این بیمارستان متولد شدند را «حسن» می</w:t>
      </w:r>
      <w:r>
        <w:rPr>
          <w:color w:val="000000"/>
          <w:rtl/>
        </w:rPr>
        <w:softHyphen/>
      </w:r>
      <w:r>
        <w:rPr>
          <w:rFonts w:hint="cs"/>
          <w:color w:val="000000"/>
          <w:rtl/>
        </w:rPr>
        <w:t>نامیم. در این عملیات وضع، اسم «حسن» برای تک</w:t>
      </w:r>
      <w:r>
        <w:rPr>
          <w:color w:val="000000"/>
          <w:rtl/>
        </w:rPr>
        <w:softHyphen/>
      </w:r>
      <w:r>
        <w:rPr>
          <w:rFonts w:hint="cs"/>
          <w:color w:val="000000"/>
          <w:rtl/>
        </w:rPr>
        <w:t>تک نوزادان وضع شده است یعنی اگر ده نوزاد داشته باشیم، ده تا اسم پیدا می</w:t>
      </w:r>
      <w:r>
        <w:rPr>
          <w:color w:val="000000"/>
          <w:rtl/>
        </w:rPr>
        <w:softHyphen/>
      </w:r>
      <w:r>
        <w:rPr>
          <w:rFonts w:hint="cs"/>
          <w:color w:val="000000"/>
          <w:rtl/>
        </w:rPr>
        <w:t>کنند؛ این مثال ساده</w:t>
      </w:r>
      <w:r>
        <w:rPr>
          <w:color w:val="000000"/>
          <w:rtl/>
        </w:rPr>
        <w:softHyphen/>
      </w:r>
      <w:r>
        <w:rPr>
          <w:rFonts w:hint="cs"/>
          <w:color w:val="000000"/>
          <w:rtl/>
        </w:rPr>
        <w:t>ای است که عینی نیست یعنی واقعیت ندارد اما به هر حال ساده اس</w:t>
      </w:r>
      <w:r w:rsidR="009D5DC1">
        <w:rPr>
          <w:rFonts w:hint="cs"/>
          <w:color w:val="000000"/>
          <w:rtl/>
        </w:rPr>
        <w:t>ت.</w:t>
      </w:r>
    </w:p>
    <w:p w14:paraId="050F9712" w14:textId="73B69C16" w:rsidR="00644819" w:rsidRPr="00737C0A" w:rsidRDefault="009D5DC1" w:rsidP="009D5DC1">
      <w:pPr>
        <w:jc w:val="both"/>
        <w:rPr>
          <w:color w:val="000000"/>
          <w:rtl/>
        </w:rPr>
      </w:pPr>
      <w:r>
        <w:rPr>
          <w:rFonts w:hint="cs"/>
          <w:color w:val="000000"/>
          <w:rtl/>
        </w:rPr>
        <w:t>این تحلیل</w:t>
      </w:r>
      <w:r>
        <w:rPr>
          <w:color w:val="000000"/>
          <w:rtl/>
        </w:rPr>
        <w:softHyphen/>
      </w:r>
      <w:r>
        <w:rPr>
          <w:rFonts w:hint="cs"/>
          <w:color w:val="000000"/>
          <w:rtl/>
        </w:rPr>
        <w:t>هایی که مرحوم آقای صدر مطرح می</w:t>
      </w:r>
      <w:r>
        <w:rPr>
          <w:color w:val="000000"/>
          <w:rtl/>
        </w:rPr>
        <w:softHyphen/>
      </w:r>
      <w:r>
        <w:rPr>
          <w:rFonts w:hint="cs"/>
          <w:color w:val="000000"/>
          <w:rtl/>
        </w:rPr>
        <w:t xml:space="preserve">کنند </w:t>
      </w:r>
      <w:r w:rsidR="000D30A7">
        <w:rPr>
          <w:rFonts w:hint="cs"/>
          <w:color w:val="000000"/>
          <w:rtl/>
        </w:rPr>
        <w:t>عمدتاً</w:t>
      </w:r>
      <w:r>
        <w:rPr>
          <w:rFonts w:hint="cs"/>
          <w:color w:val="000000"/>
          <w:rtl/>
        </w:rPr>
        <w:t xml:space="preserve"> این مثال فرضی را پوشش می</w:t>
      </w:r>
      <w:r>
        <w:rPr>
          <w:color w:val="000000"/>
          <w:rtl/>
        </w:rPr>
        <w:softHyphen/>
      </w:r>
      <w:r>
        <w:rPr>
          <w:rFonts w:hint="cs"/>
          <w:color w:val="000000"/>
          <w:rtl/>
        </w:rPr>
        <w:t>دهد اما مثال</w:t>
      </w:r>
      <w:r>
        <w:rPr>
          <w:color w:val="000000"/>
          <w:rtl/>
        </w:rPr>
        <w:softHyphen/>
      </w:r>
      <w:r>
        <w:rPr>
          <w:rFonts w:hint="cs"/>
          <w:color w:val="000000"/>
          <w:rtl/>
        </w:rPr>
        <w:t>های واقعی را چندان پوشش نمی</w:t>
      </w:r>
      <w:r>
        <w:rPr>
          <w:color w:val="000000"/>
          <w:rtl/>
        </w:rPr>
        <w:softHyphen/>
      </w:r>
      <w:r>
        <w:rPr>
          <w:rFonts w:hint="cs"/>
          <w:color w:val="000000"/>
          <w:rtl/>
        </w:rPr>
        <w:t>دهد لذا ما باید سعی کنیم مطالب را به گونه</w:t>
      </w:r>
      <w:r>
        <w:rPr>
          <w:color w:val="000000"/>
          <w:rtl/>
        </w:rPr>
        <w:softHyphen/>
      </w:r>
      <w:r>
        <w:rPr>
          <w:rFonts w:hint="cs"/>
          <w:color w:val="000000"/>
          <w:rtl/>
        </w:rPr>
        <w:t>ای تحلیل کنیم که با واقعیت هماهنگ باشد و ما را از واقعیت دور نکند.</w:t>
      </w:r>
    </w:p>
    <w:sectPr w:rsidR="00644819" w:rsidRPr="00737C0A" w:rsidSect="00B445D6">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59980" w14:textId="77777777" w:rsidR="003A5C42" w:rsidRDefault="003A5C42" w:rsidP="008B750B">
      <w:pPr>
        <w:spacing w:line="240" w:lineRule="auto"/>
      </w:pPr>
      <w:r>
        <w:separator/>
      </w:r>
    </w:p>
  </w:endnote>
  <w:endnote w:type="continuationSeparator" w:id="0">
    <w:p w14:paraId="05AF41D4" w14:textId="77777777" w:rsidR="003A5C42" w:rsidRDefault="003A5C4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0150D6" w:rsidRPr="006D44C1" w14:paraId="1125E8AD" w14:textId="77777777" w:rsidTr="0020241A">
      <w:tc>
        <w:tcPr>
          <w:tcW w:w="3382" w:type="dxa"/>
          <w:tcBorders>
            <w:top w:val="nil"/>
            <w:left w:val="nil"/>
            <w:bottom w:val="nil"/>
            <w:right w:val="nil"/>
          </w:tcBorders>
        </w:tcPr>
        <w:p w14:paraId="27AC3EED" w14:textId="77777777" w:rsidR="000150D6" w:rsidRDefault="000150D6" w:rsidP="006D44C1">
          <w:pPr>
            <w:pStyle w:val="Footer"/>
            <w:rPr>
              <w:rtl/>
            </w:rPr>
          </w:pPr>
        </w:p>
      </w:tc>
      <w:tc>
        <w:tcPr>
          <w:tcW w:w="2252" w:type="dxa"/>
          <w:tcBorders>
            <w:top w:val="nil"/>
            <w:left w:val="nil"/>
            <w:bottom w:val="nil"/>
            <w:right w:val="nil"/>
          </w:tcBorders>
          <w:vAlign w:val="center"/>
        </w:tcPr>
        <w:p w14:paraId="15F6E510" w14:textId="77777777" w:rsidR="000150D6" w:rsidRDefault="000150D6" w:rsidP="006D44C1">
          <w:pPr>
            <w:pStyle w:val="Footer"/>
            <w:jc w:val="right"/>
            <w:rPr>
              <w:rtl/>
            </w:rPr>
          </w:pPr>
          <w:r>
            <w:rPr>
              <w:rFonts w:hint="cs"/>
              <w:rtl/>
            </w:rPr>
            <w:t xml:space="preserve">صفحه </w:t>
          </w:r>
          <w:r>
            <w:fldChar w:fldCharType="begin"/>
          </w:r>
          <w:r>
            <w:instrText>PAGE   \* MERGEFORMAT</w:instrText>
          </w:r>
          <w:r>
            <w:fldChar w:fldCharType="separate"/>
          </w:r>
          <w:r w:rsidR="00E223C2" w:rsidRPr="00E223C2">
            <w:rPr>
              <w:noProof/>
              <w:rtl/>
              <w:lang w:val="fa-IR"/>
            </w:rPr>
            <w:t>1</w:t>
          </w:r>
          <w:r>
            <w:rPr>
              <w:noProof/>
            </w:rPr>
            <w:fldChar w:fldCharType="end"/>
          </w:r>
        </w:p>
      </w:tc>
      <w:tc>
        <w:tcPr>
          <w:tcW w:w="4786" w:type="dxa"/>
          <w:tcBorders>
            <w:top w:val="nil"/>
            <w:left w:val="nil"/>
            <w:bottom w:val="nil"/>
            <w:right w:val="nil"/>
          </w:tcBorders>
          <w:vAlign w:val="center"/>
        </w:tcPr>
        <w:p w14:paraId="3BBE5DEC" w14:textId="77777777" w:rsidR="000150D6" w:rsidRPr="006D44C1" w:rsidRDefault="000150D6" w:rsidP="001B6799">
          <w:pPr>
            <w:pStyle w:val="Footer"/>
            <w:bidi w:val="0"/>
            <w:rPr>
              <w:color w:val="808080" w:themeColor="background1" w:themeShade="80"/>
              <w:rtl/>
            </w:rPr>
          </w:pPr>
          <w:bookmarkStart w:id="6" w:name="BokAdres"/>
          <w:bookmarkEnd w:id="6"/>
        </w:p>
      </w:tc>
    </w:tr>
  </w:tbl>
  <w:p w14:paraId="765BE253" w14:textId="77777777" w:rsidR="000150D6" w:rsidRDefault="000150D6"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3B73F" w14:textId="77777777" w:rsidR="003A5C42" w:rsidRDefault="003A5C42" w:rsidP="008B750B">
      <w:pPr>
        <w:spacing w:line="240" w:lineRule="auto"/>
      </w:pPr>
      <w:r>
        <w:separator/>
      </w:r>
    </w:p>
  </w:footnote>
  <w:footnote w:type="continuationSeparator" w:id="0">
    <w:p w14:paraId="6F3EB311" w14:textId="77777777" w:rsidR="003A5C42" w:rsidRDefault="003A5C42" w:rsidP="008B750B">
      <w:pPr>
        <w:spacing w:line="240" w:lineRule="auto"/>
      </w:pPr>
      <w:r>
        <w:continuationSeparator/>
      </w:r>
    </w:p>
  </w:footnote>
  <w:footnote w:id="1">
    <w:p w14:paraId="23CCAFB2" w14:textId="4543880F" w:rsidR="000150D6" w:rsidRPr="00E317CF" w:rsidRDefault="000150D6">
      <w:pPr>
        <w:pStyle w:val="FootnoteText"/>
        <w:rPr>
          <w:rFonts w:asciiTheme="minorHAnsi" w:hAnsiTheme="minorHAnsi"/>
        </w:rPr>
      </w:pPr>
      <w:r>
        <w:rPr>
          <w:rStyle w:val="FootnoteReference"/>
        </w:rPr>
        <w:footnoteRef/>
      </w:r>
      <w:r>
        <w:rPr>
          <w:rtl/>
        </w:rPr>
        <w:t xml:space="preserve"> </w:t>
      </w:r>
      <w:r w:rsidRPr="00E317CF">
        <w:rPr>
          <w:rtl/>
        </w:rPr>
        <w:t>بحوث في علم الأصول، ج‏1، ص: 88</w:t>
      </w:r>
    </w:p>
  </w:footnote>
  <w:footnote w:id="2">
    <w:p w14:paraId="1B20AEDC" w14:textId="36FCAB45" w:rsidR="000150D6" w:rsidRDefault="000150D6">
      <w:pPr>
        <w:pStyle w:val="FootnoteText"/>
      </w:pPr>
      <w:r>
        <w:rPr>
          <w:rStyle w:val="FootnoteReference"/>
        </w:rPr>
        <w:footnoteRef/>
      </w:r>
      <w:r>
        <w:rPr>
          <w:rtl/>
        </w:rPr>
        <w:t xml:space="preserve"> </w:t>
      </w:r>
      <w:r>
        <w:rPr>
          <w:rFonts w:hint="cs"/>
          <w:rtl/>
        </w:rPr>
        <w:t>مقرر: ظاهراً «لا ینطبق» صحیح است.</w:t>
      </w:r>
    </w:p>
  </w:footnote>
  <w:footnote w:id="3">
    <w:p w14:paraId="1200EAF4" w14:textId="5412C171" w:rsidR="00D37192" w:rsidRDefault="00D37192">
      <w:pPr>
        <w:pStyle w:val="FootnoteText"/>
      </w:pPr>
      <w:r>
        <w:rPr>
          <w:rStyle w:val="FootnoteReference"/>
        </w:rPr>
        <w:footnoteRef/>
      </w:r>
      <w:r>
        <w:rPr>
          <w:rtl/>
        </w:rPr>
        <w:t xml:space="preserve"> </w:t>
      </w:r>
      <w:r w:rsidRPr="00D37192">
        <w:rPr>
          <w:rtl/>
        </w:rPr>
        <w:t>بحوث في علم الأصول، ج‏1، ص: 90</w:t>
      </w:r>
    </w:p>
  </w:footnote>
  <w:footnote w:id="4">
    <w:p w14:paraId="37A33A13" w14:textId="7672FCDE" w:rsidR="00D37192" w:rsidRDefault="00D37192">
      <w:pPr>
        <w:pStyle w:val="FootnoteText"/>
      </w:pPr>
      <w:r>
        <w:rPr>
          <w:rStyle w:val="FootnoteReference"/>
        </w:rPr>
        <w:footnoteRef/>
      </w:r>
      <w:r>
        <w:rPr>
          <w:rtl/>
        </w:rPr>
        <w:t xml:space="preserve"> </w:t>
      </w:r>
      <w:r w:rsidRPr="00D37192">
        <w:rPr>
          <w:rtl/>
        </w:rPr>
        <w:t>بحوث في علم الأصول، ج‏1، ص: 9</w:t>
      </w:r>
      <w:r>
        <w:rPr>
          <w:rFonts w:hint="cs"/>
          <w:rtl/>
        </w:rPr>
        <w:t>1</w:t>
      </w:r>
    </w:p>
  </w:footnote>
  <w:footnote w:id="5">
    <w:p w14:paraId="3F2926CF" w14:textId="4CE12427" w:rsidR="00D37192" w:rsidRPr="00D37192" w:rsidRDefault="00D37192">
      <w:pPr>
        <w:pStyle w:val="FootnoteText"/>
        <w:rPr>
          <w:rFonts w:asciiTheme="minorHAnsi" w:hAnsiTheme="minorHAnsi"/>
        </w:rPr>
      </w:pPr>
      <w:r>
        <w:rPr>
          <w:rStyle w:val="FootnoteReference"/>
        </w:rPr>
        <w:footnoteRef/>
      </w:r>
      <w:r>
        <w:rPr>
          <w:rtl/>
        </w:rPr>
        <w:t xml:space="preserve"> </w:t>
      </w:r>
      <w:r w:rsidRPr="00D37192">
        <w:rPr>
          <w:rtl/>
        </w:rPr>
        <w:t>بدائع الافكار في الأصول، ص: 40</w:t>
      </w:r>
    </w:p>
  </w:footnote>
  <w:footnote w:id="6">
    <w:p w14:paraId="704B1889" w14:textId="48FDE550" w:rsidR="00044C44" w:rsidRDefault="00044C44">
      <w:pPr>
        <w:pStyle w:val="FootnoteText"/>
      </w:pPr>
      <w:r>
        <w:rPr>
          <w:rStyle w:val="FootnoteReference"/>
        </w:rPr>
        <w:footnoteRef/>
      </w:r>
      <w:r>
        <w:rPr>
          <w:rtl/>
        </w:rPr>
        <w:t xml:space="preserve"> </w:t>
      </w:r>
      <w:r w:rsidRPr="00044C44">
        <w:rPr>
          <w:rtl/>
        </w:rPr>
        <w:t>بحوث في علم الأصول، ج‏1، ص: 91</w:t>
      </w:r>
    </w:p>
  </w:footnote>
  <w:footnote w:id="7">
    <w:p w14:paraId="3C6EED56" w14:textId="2471CA3B" w:rsidR="00D37192" w:rsidRPr="00D37192" w:rsidRDefault="00D37192">
      <w:pPr>
        <w:pStyle w:val="FootnoteText"/>
        <w:rPr>
          <w:rFonts w:asciiTheme="minorHAnsi" w:hAnsiTheme="minorHAnsi"/>
        </w:rPr>
      </w:pPr>
      <w:r>
        <w:rPr>
          <w:rStyle w:val="FootnoteReference"/>
        </w:rPr>
        <w:footnoteRef/>
      </w:r>
      <w:r>
        <w:rPr>
          <w:rtl/>
        </w:rPr>
        <w:t xml:space="preserve"> </w:t>
      </w:r>
      <w:r w:rsidRPr="00D37192">
        <w:rPr>
          <w:rtl/>
        </w:rPr>
        <w:t>اضواء و آراء ؛ تعليقات على كتابنا بحوث في علم الأصول، ج‏1، ص: 57</w:t>
      </w:r>
    </w:p>
  </w:footnote>
  <w:footnote w:id="8">
    <w:p w14:paraId="5CB2FCFF" w14:textId="201CCC5F" w:rsidR="007011BB" w:rsidRDefault="007011BB">
      <w:pPr>
        <w:pStyle w:val="FootnoteText"/>
      </w:pPr>
      <w:r>
        <w:rPr>
          <w:rStyle w:val="FootnoteReference"/>
        </w:rPr>
        <w:footnoteRef/>
      </w:r>
      <w:r>
        <w:rPr>
          <w:rtl/>
        </w:rPr>
        <w:t xml:space="preserve"> </w:t>
      </w:r>
      <w:r w:rsidRPr="007011BB">
        <w:rPr>
          <w:rtl/>
        </w:rPr>
        <w:t>کتاب مباحث الألفاظ ج۱، التقس</w:t>
      </w:r>
      <w:r w:rsidRPr="007011BB">
        <w:rPr>
          <w:rFonts w:hint="cs"/>
          <w:rtl/>
        </w:rPr>
        <w:t>ی</w:t>
      </w:r>
      <w:r w:rsidRPr="007011BB">
        <w:rPr>
          <w:rFonts w:hint="eastAsia"/>
          <w:rtl/>
        </w:rPr>
        <w:t>م</w:t>
      </w:r>
      <w:r w:rsidRPr="007011BB">
        <w:rPr>
          <w:rtl/>
        </w:rPr>
        <w:t xml:space="preserve"> الثان</w:t>
      </w:r>
      <w:r w:rsidRPr="007011BB">
        <w:rPr>
          <w:rFonts w:hint="cs"/>
          <w:rtl/>
        </w:rPr>
        <w:t>ی</w:t>
      </w:r>
      <w:r w:rsidRPr="007011BB">
        <w:rPr>
          <w:rFonts w:hint="eastAsia"/>
          <w:rtl/>
        </w:rPr>
        <w:t>،</w:t>
      </w:r>
      <w:r w:rsidRPr="007011BB">
        <w:rPr>
          <w:rtl/>
        </w:rPr>
        <w:t xml:space="preserve"> ص ۱۴۸</w:t>
      </w:r>
    </w:p>
  </w:footnote>
  <w:footnote w:id="9">
    <w:p w14:paraId="24AA2CAC" w14:textId="0C9AF924" w:rsidR="007011BB" w:rsidRDefault="007011BB">
      <w:pPr>
        <w:pStyle w:val="FootnoteText"/>
      </w:pPr>
      <w:r>
        <w:rPr>
          <w:rStyle w:val="FootnoteReference"/>
        </w:rPr>
        <w:footnoteRef/>
      </w:r>
      <w:r>
        <w:rPr>
          <w:rtl/>
        </w:rPr>
        <w:t xml:space="preserve"> </w:t>
      </w:r>
      <w:r w:rsidRPr="007011BB">
        <w:rPr>
          <w:rtl/>
        </w:rPr>
        <w:t>کتاب مباحث الألفاظ ج۱، التقس</w:t>
      </w:r>
      <w:r w:rsidRPr="007011BB">
        <w:rPr>
          <w:rFonts w:hint="cs"/>
          <w:rtl/>
        </w:rPr>
        <w:t>ی</w:t>
      </w:r>
      <w:r w:rsidRPr="007011BB">
        <w:rPr>
          <w:rFonts w:hint="eastAsia"/>
          <w:rtl/>
        </w:rPr>
        <w:t>م</w:t>
      </w:r>
      <w:r w:rsidRPr="007011BB">
        <w:rPr>
          <w:rtl/>
        </w:rPr>
        <w:t xml:space="preserve"> الثان</w:t>
      </w:r>
      <w:r w:rsidRPr="007011BB">
        <w:rPr>
          <w:rFonts w:hint="cs"/>
          <w:rtl/>
        </w:rPr>
        <w:t>ی</w:t>
      </w:r>
      <w:r w:rsidRPr="007011BB">
        <w:rPr>
          <w:rFonts w:hint="eastAsia"/>
          <w:rtl/>
        </w:rPr>
        <w:t>،</w:t>
      </w:r>
      <w:r w:rsidRPr="007011BB">
        <w:rPr>
          <w:rtl/>
        </w:rPr>
        <w:t xml:space="preserve"> ص ۱۵۰</w:t>
      </w:r>
    </w:p>
  </w:footnote>
  <w:footnote w:id="10">
    <w:p w14:paraId="706BDC31" w14:textId="6B1A7C4D" w:rsidR="000D30A7" w:rsidRDefault="000D30A7">
      <w:pPr>
        <w:pStyle w:val="FootnoteText"/>
      </w:pPr>
      <w:r>
        <w:rPr>
          <w:rStyle w:val="FootnoteReference"/>
        </w:rPr>
        <w:footnoteRef/>
      </w:r>
      <w:r>
        <w:rPr>
          <w:rtl/>
        </w:rPr>
        <w:t xml:space="preserve"> </w:t>
      </w:r>
      <w:r w:rsidRPr="000D30A7">
        <w:rPr>
          <w:rtl/>
        </w:rPr>
        <w:t>بحوث في علم الأصول، ج‏1، ص: 92</w:t>
      </w:r>
    </w:p>
  </w:footnote>
  <w:footnote w:id="11">
    <w:p w14:paraId="348B4BFF" w14:textId="1D9A89B4" w:rsidR="007011BB" w:rsidRDefault="007011BB">
      <w:pPr>
        <w:pStyle w:val="FootnoteText"/>
      </w:pPr>
      <w:r>
        <w:rPr>
          <w:rStyle w:val="FootnoteReference"/>
        </w:rPr>
        <w:footnoteRef/>
      </w:r>
      <w:r>
        <w:rPr>
          <w:rtl/>
        </w:rPr>
        <w:t xml:space="preserve"> </w:t>
      </w:r>
      <w:r w:rsidRPr="007011BB">
        <w:rPr>
          <w:rtl/>
        </w:rPr>
        <w:t>کتاب مباحث الألفاظ ج۱، التقس</w:t>
      </w:r>
      <w:r w:rsidRPr="007011BB">
        <w:rPr>
          <w:rFonts w:hint="cs"/>
          <w:rtl/>
        </w:rPr>
        <w:t>ی</w:t>
      </w:r>
      <w:r w:rsidRPr="007011BB">
        <w:rPr>
          <w:rFonts w:hint="eastAsia"/>
          <w:rtl/>
        </w:rPr>
        <w:t>م</w:t>
      </w:r>
      <w:r w:rsidRPr="007011BB">
        <w:rPr>
          <w:rtl/>
        </w:rPr>
        <w:t xml:space="preserve"> الثان</w:t>
      </w:r>
      <w:r w:rsidRPr="007011BB">
        <w:rPr>
          <w:rFonts w:hint="cs"/>
          <w:rtl/>
        </w:rPr>
        <w:t>ی</w:t>
      </w:r>
      <w:r w:rsidRPr="007011BB">
        <w:rPr>
          <w:rFonts w:hint="eastAsia"/>
          <w:rtl/>
        </w:rPr>
        <w:t>،</w:t>
      </w:r>
      <w:r w:rsidRPr="007011BB">
        <w:rPr>
          <w:rtl/>
        </w:rPr>
        <w:t xml:space="preserve"> ص ۱۵۲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BE317C"/>
    <w:multiLevelType w:val="hybridMultilevel"/>
    <w:tmpl w:val="1D408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822228"/>
    <w:multiLevelType w:val="hybridMultilevel"/>
    <w:tmpl w:val="6B449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6C03D5"/>
    <w:multiLevelType w:val="hybridMultilevel"/>
    <w:tmpl w:val="71F8D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3F1D8D"/>
    <w:multiLevelType w:val="hybridMultilevel"/>
    <w:tmpl w:val="C4A80ECE"/>
    <w:lvl w:ilvl="0" w:tplc="4620C2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F43165"/>
    <w:multiLevelType w:val="hybridMultilevel"/>
    <w:tmpl w:val="B9FEB622"/>
    <w:lvl w:ilvl="0" w:tplc="11DCA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4"/>
  </w:num>
  <w:num w:numId="13">
    <w:abstractNumId w:val="19"/>
  </w:num>
  <w:num w:numId="14">
    <w:abstractNumId w:val="16"/>
  </w:num>
  <w:num w:numId="15">
    <w:abstractNumId w:val="17"/>
  </w:num>
  <w:num w:numId="16">
    <w:abstractNumId w:val="18"/>
  </w:num>
  <w:num w:numId="17">
    <w:abstractNumId w:val="13"/>
  </w:num>
  <w:num w:numId="18">
    <w:abstractNumId w:val="10"/>
  </w:num>
  <w:num w:numId="19">
    <w:abstractNumId w:val="1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150D6"/>
    <w:rsid w:val="00025777"/>
    <w:rsid w:val="000353D7"/>
    <w:rsid w:val="000415BE"/>
    <w:rsid w:val="00044C44"/>
    <w:rsid w:val="000459A0"/>
    <w:rsid w:val="00057D42"/>
    <w:rsid w:val="0006502D"/>
    <w:rsid w:val="000800D9"/>
    <w:rsid w:val="00080A41"/>
    <w:rsid w:val="0008299B"/>
    <w:rsid w:val="000913AA"/>
    <w:rsid w:val="000B5DB5"/>
    <w:rsid w:val="000B6F58"/>
    <w:rsid w:val="000B7914"/>
    <w:rsid w:val="000C3947"/>
    <w:rsid w:val="000D085B"/>
    <w:rsid w:val="000D30A7"/>
    <w:rsid w:val="000D30E9"/>
    <w:rsid w:val="000D6818"/>
    <w:rsid w:val="000E17AF"/>
    <w:rsid w:val="000E335E"/>
    <w:rsid w:val="000F16CF"/>
    <w:rsid w:val="000F5BAC"/>
    <w:rsid w:val="00101A04"/>
    <w:rsid w:val="00114A1D"/>
    <w:rsid w:val="00116B2B"/>
    <w:rsid w:val="00122C9D"/>
    <w:rsid w:val="00124E3D"/>
    <w:rsid w:val="00127E95"/>
    <w:rsid w:val="00130659"/>
    <w:rsid w:val="001347C7"/>
    <w:rsid w:val="001356B0"/>
    <w:rsid w:val="00141D09"/>
    <w:rsid w:val="00151937"/>
    <w:rsid w:val="00161D8C"/>
    <w:rsid w:val="00167163"/>
    <w:rsid w:val="00172F99"/>
    <w:rsid w:val="00181844"/>
    <w:rsid w:val="001837E9"/>
    <w:rsid w:val="00187DFA"/>
    <w:rsid w:val="001A1854"/>
    <w:rsid w:val="001A1EA5"/>
    <w:rsid w:val="001A2574"/>
    <w:rsid w:val="001A27D7"/>
    <w:rsid w:val="001A294E"/>
    <w:rsid w:val="001A4ED8"/>
    <w:rsid w:val="001B6799"/>
    <w:rsid w:val="001C1362"/>
    <w:rsid w:val="001C67C3"/>
    <w:rsid w:val="001D0E04"/>
    <w:rsid w:val="001D22D9"/>
    <w:rsid w:val="001D2E9A"/>
    <w:rsid w:val="001D597F"/>
    <w:rsid w:val="001E3FD4"/>
    <w:rsid w:val="0020241A"/>
    <w:rsid w:val="00203821"/>
    <w:rsid w:val="0021204F"/>
    <w:rsid w:val="0021630D"/>
    <w:rsid w:val="00220013"/>
    <w:rsid w:val="00234F8B"/>
    <w:rsid w:val="00247D2F"/>
    <w:rsid w:val="00254950"/>
    <w:rsid w:val="00256560"/>
    <w:rsid w:val="0027605E"/>
    <w:rsid w:val="00281E00"/>
    <w:rsid w:val="00294A52"/>
    <w:rsid w:val="002A3DEF"/>
    <w:rsid w:val="002A51A0"/>
    <w:rsid w:val="002B0E39"/>
    <w:rsid w:val="002B575F"/>
    <w:rsid w:val="002B729B"/>
    <w:rsid w:val="002C53A2"/>
    <w:rsid w:val="002D0040"/>
    <w:rsid w:val="002E220F"/>
    <w:rsid w:val="0032100F"/>
    <w:rsid w:val="0033402C"/>
    <w:rsid w:val="00337FCF"/>
    <w:rsid w:val="00340521"/>
    <w:rsid w:val="003455CB"/>
    <w:rsid w:val="00345C73"/>
    <w:rsid w:val="00350293"/>
    <w:rsid w:val="00354A99"/>
    <w:rsid w:val="00360311"/>
    <w:rsid w:val="00361922"/>
    <w:rsid w:val="003741A5"/>
    <w:rsid w:val="003848D8"/>
    <w:rsid w:val="00397466"/>
    <w:rsid w:val="00397CA1"/>
    <w:rsid w:val="003A5C42"/>
    <w:rsid w:val="003A6148"/>
    <w:rsid w:val="003A7B42"/>
    <w:rsid w:val="003C33F6"/>
    <w:rsid w:val="003C3D2E"/>
    <w:rsid w:val="003C43A5"/>
    <w:rsid w:val="003E194D"/>
    <w:rsid w:val="003E1C5C"/>
    <w:rsid w:val="003E7249"/>
    <w:rsid w:val="003F5B46"/>
    <w:rsid w:val="00401363"/>
    <w:rsid w:val="00402E47"/>
    <w:rsid w:val="00425015"/>
    <w:rsid w:val="00430994"/>
    <w:rsid w:val="00432F69"/>
    <w:rsid w:val="004331F2"/>
    <w:rsid w:val="00441B6D"/>
    <w:rsid w:val="0044343F"/>
    <w:rsid w:val="0045191A"/>
    <w:rsid w:val="004556EF"/>
    <w:rsid w:val="00462B07"/>
    <w:rsid w:val="00465BD2"/>
    <w:rsid w:val="00473729"/>
    <w:rsid w:val="004741FC"/>
    <w:rsid w:val="00482DD8"/>
    <w:rsid w:val="004871AA"/>
    <w:rsid w:val="004926E1"/>
    <w:rsid w:val="004949A0"/>
    <w:rsid w:val="004A2FEA"/>
    <w:rsid w:val="004C2505"/>
    <w:rsid w:val="004C6073"/>
    <w:rsid w:val="004D75C5"/>
    <w:rsid w:val="004E2186"/>
    <w:rsid w:val="004E66FB"/>
    <w:rsid w:val="004F470A"/>
    <w:rsid w:val="004F4C59"/>
    <w:rsid w:val="00500C8F"/>
    <w:rsid w:val="00501909"/>
    <w:rsid w:val="005128DF"/>
    <w:rsid w:val="00515335"/>
    <w:rsid w:val="005206FE"/>
    <w:rsid w:val="005257ED"/>
    <w:rsid w:val="005306F8"/>
    <w:rsid w:val="0054023D"/>
    <w:rsid w:val="0056213C"/>
    <w:rsid w:val="00580C24"/>
    <w:rsid w:val="005968EF"/>
    <w:rsid w:val="00596C1E"/>
    <w:rsid w:val="005A2E26"/>
    <w:rsid w:val="005B2964"/>
    <w:rsid w:val="005B716E"/>
    <w:rsid w:val="005C0DAE"/>
    <w:rsid w:val="005C188E"/>
    <w:rsid w:val="005C492C"/>
    <w:rsid w:val="005D2349"/>
    <w:rsid w:val="005D3640"/>
    <w:rsid w:val="005E5507"/>
    <w:rsid w:val="005E607B"/>
    <w:rsid w:val="00601229"/>
    <w:rsid w:val="00603B67"/>
    <w:rsid w:val="0060683F"/>
    <w:rsid w:val="006162A2"/>
    <w:rsid w:val="0063256E"/>
    <w:rsid w:val="00635219"/>
    <w:rsid w:val="00635EC0"/>
    <w:rsid w:val="00640B58"/>
    <w:rsid w:val="00644819"/>
    <w:rsid w:val="00650955"/>
    <w:rsid w:val="00651B02"/>
    <w:rsid w:val="00651B19"/>
    <w:rsid w:val="0065433B"/>
    <w:rsid w:val="00660A29"/>
    <w:rsid w:val="00695519"/>
    <w:rsid w:val="006A1C8D"/>
    <w:rsid w:val="006A4134"/>
    <w:rsid w:val="006A5DDA"/>
    <w:rsid w:val="006A6701"/>
    <w:rsid w:val="006B21F4"/>
    <w:rsid w:val="006B3753"/>
    <w:rsid w:val="006B7AD6"/>
    <w:rsid w:val="006C11E2"/>
    <w:rsid w:val="006C50FD"/>
    <w:rsid w:val="006D44C1"/>
    <w:rsid w:val="006E5651"/>
    <w:rsid w:val="006E5B85"/>
    <w:rsid w:val="007011BB"/>
    <w:rsid w:val="0070265B"/>
    <w:rsid w:val="00704813"/>
    <w:rsid w:val="007077FE"/>
    <w:rsid w:val="0072290D"/>
    <w:rsid w:val="00723D6D"/>
    <w:rsid w:val="00724537"/>
    <w:rsid w:val="00731724"/>
    <w:rsid w:val="0073474B"/>
    <w:rsid w:val="00735511"/>
    <w:rsid w:val="00737C0A"/>
    <w:rsid w:val="007424AE"/>
    <w:rsid w:val="00743EA1"/>
    <w:rsid w:val="00744DE6"/>
    <w:rsid w:val="00756A83"/>
    <w:rsid w:val="00762452"/>
    <w:rsid w:val="007639E0"/>
    <w:rsid w:val="00775507"/>
    <w:rsid w:val="0078594B"/>
    <w:rsid w:val="007901B6"/>
    <w:rsid w:val="00790CD3"/>
    <w:rsid w:val="00795E02"/>
    <w:rsid w:val="007979D0"/>
    <w:rsid w:val="007A4E18"/>
    <w:rsid w:val="007A7B8C"/>
    <w:rsid w:val="007C4346"/>
    <w:rsid w:val="007C6D9E"/>
    <w:rsid w:val="007D1C43"/>
    <w:rsid w:val="007D6C53"/>
    <w:rsid w:val="007E0846"/>
    <w:rsid w:val="007E1E87"/>
    <w:rsid w:val="007E3E0D"/>
    <w:rsid w:val="007E5B3F"/>
    <w:rsid w:val="007E736A"/>
    <w:rsid w:val="007E782E"/>
    <w:rsid w:val="007F2257"/>
    <w:rsid w:val="0080091D"/>
    <w:rsid w:val="00804108"/>
    <w:rsid w:val="0080494B"/>
    <w:rsid w:val="00816367"/>
    <w:rsid w:val="00816A0B"/>
    <w:rsid w:val="00830C53"/>
    <w:rsid w:val="00837FAA"/>
    <w:rsid w:val="00841F77"/>
    <w:rsid w:val="00852921"/>
    <w:rsid w:val="00863390"/>
    <w:rsid w:val="0086385C"/>
    <w:rsid w:val="00871916"/>
    <w:rsid w:val="0088670E"/>
    <w:rsid w:val="008A510E"/>
    <w:rsid w:val="008A522A"/>
    <w:rsid w:val="008B4464"/>
    <w:rsid w:val="008B750B"/>
    <w:rsid w:val="008C3162"/>
    <w:rsid w:val="008C5A9D"/>
    <w:rsid w:val="008D058A"/>
    <w:rsid w:val="008E3924"/>
    <w:rsid w:val="008F13F7"/>
    <w:rsid w:val="008F5B4D"/>
    <w:rsid w:val="009031B0"/>
    <w:rsid w:val="00907425"/>
    <w:rsid w:val="0092035C"/>
    <w:rsid w:val="00920754"/>
    <w:rsid w:val="009233B2"/>
    <w:rsid w:val="00923C34"/>
    <w:rsid w:val="00924152"/>
    <w:rsid w:val="0092513D"/>
    <w:rsid w:val="00927A9F"/>
    <w:rsid w:val="009335CC"/>
    <w:rsid w:val="00935A55"/>
    <w:rsid w:val="00941CEB"/>
    <w:rsid w:val="00953B28"/>
    <w:rsid w:val="00954322"/>
    <w:rsid w:val="00957CAA"/>
    <w:rsid w:val="00965934"/>
    <w:rsid w:val="009669B9"/>
    <w:rsid w:val="0096778A"/>
    <w:rsid w:val="009703F2"/>
    <w:rsid w:val="00976471"/>
    <w:rsid w:val="00977656"/>
    <w:rsid w:val="00985FCA"/>
    <w:rsid w:val="0098794D"/>
    <w:rsid w:val="0099497B"/>
    <w:rsid w:val="009B0D05"/>
    <w:rsid w:val="009B4CA6"/>
    <w:rsid w:val="009B79F8"/>
    <w:rsid w:val="009D13FD"/>
    <w:rsid w:val="009D266A"/>
    <w:rsid w:val="009D5DC1"/>
    <w:rsid w:val="009F7E07"/>
    <w:rsid w:val="00A023EC"/>
    <w:rsid w:val="00A10A11"/>
    <w:rsid w:val="00A13C6A"/>
    <w:rsid w:val="00A17B09"/>
    <w:rsid w:val="00A457C6"/>
    <w:rsid w:val="00A46AD0"/>
    <w:rsid w:val="00A47063"/>
    <w:rsid w:val="00A47208"/>
    <w:rsid w:val="00A473A8"/>
    <w:rsid w:val="00A61AC8"/>
    <w:rsid w:val="00A65D4C"/>
    <w:rsid w:val="00AA40D7"/>
    <w:rsid w:val="00AB0C79"/>
    <w:rsid w:val="00AB5F7D"/>
    <w:rsid w:val="00AC0C50"/>
    <w:rsid w:val="00AC4412"/>
    <w:rsid w:val="00AC6FE2"/>
    <w:rsid w:val="00AD53AC"/>
    <w:rsid w:val="00AF3925"/>
    <w:rsid w:val="00B011DA"/>
    <w:rsid w:val="00B2292F"/>
    <w:rsid w:val="00B27399"/>
    <w:rsid w:val="00B43169"/>
    <w:rsid w:val="00B445D6"/>
    <w:rsid w:val="00B55AE4"/>
    <w:rsid w:val="00B739B0"/>
    <w:rsid w:val="00B814A3"/>
    <w:rsid w:val="00B900CE"/>
    <w:rsid w:val="00B96F38"/>
    <w:rsid w:val="00BD0E74"/>
    <w:rsid w:val="00BD5F8C"/>
    <w:rsid w:val="00BE0D9D"/>
    <w:rsid w:val="00BE29DD"/>
    <w:rsid w:val="00BF0B7D"/>
    <w:rsid w:val="00C00F50"/>
    <w:rsid w:val="00C01125"/>
    <w:rsid w:val="00C066AF"/>
    <w:rsid w:val="00C10E06"/>
    <w:rsid w:val="00C145B8"/>
    <w:rsid w:val="00C2438F"/>
    <w:rsid w:val="00C2579C"/>
    <w:rsid w:val="00C31263"/>
    <w:rsid w:val="00C32A7E"/>
    <w:rsid w:val="00C34F28"/>
    <w:rsid w:val="00C368DF"/>
    <w:rsid w:val="00C4513B"/>
    <w:rsid w:val="00C57B5C"/>
    <w:rsid w:val="00C61049"/>
    <w:rsid w:val="00C63FFE"/>
    <w:rsid w:val="00C800C2"/>
    <w:rsid w:val="00C91EB6"/>
    <w:rsid w:val="00C92EA5"/>
    <w:rsid w:val="00C93033"/>
    <w:rsid w:val="00CA10B0"/>
    <w:rsid w:val="00CA2A58"/>
    <w:rsid w:val="00CA2F8E"/>
    <w:rsid w:val="00CA7FD5"/>
    <w:rsid w:val="00CB3287"/>
    <w:rsid w:val="00CB33E2"/>
    <w:rsid w:val="00CB4E68"/>
    <w:rsid w:val="00CC2733"/>
    <w:rsid w:val="00CD0050"/>
    <w:rsid w:val="00CE1572"/>
    <w:rsid w:val="00CE7481"/>
    <w:rsid w:val="00CF0A8F"/>
    <w:rsid w:val="00D048CE"/>
    <w:rsid w:val="00D10998"/>
    <w:rsid w:val="00D1622A"/>
    <w:rsid w:val="00D23391"/>
    <w:rsid w:val="00D31805"/>
    <w:rsid w:val="00D37192"/>
    <w:rsid w:val="00D42915"/>
    <w:rsid w:val="00D552B9"/>
    <w:rsid w:val="00D6541C"/>
    <w:rsid w:val="00D74021"/>
    <w:rsid w:val="00D76524"/>
    <w:rsid w:val="00D76D01"/>
    <w:rsid w:val="00D922A9"/>
    <w:rsid w:val="00D9394A"/>
    <w:rsid w:val="00DA5E84"/>
    <w:rsid w:val="00DB0CBB"/>
    <w:rsid w:val="00DB67CC"/>
    <w:rsid w:val="00DC00B3"/>
    <w:rsid w:val="00DD7EE4"/>
    <w:rsid w:val="00DE1070"/>
    <w:rsid w:val="00DF5346"/>
    <w:rsid w:val="00E00219"/>
    <w:rsid w:val="00E0316B"/>
    <w:rsid w:val="00E139AB"/>
    <w:rsid w:val="00E14666"/>
    <w:rsid w:val="00E167FB"/>
    <w:rsid w:val="00E223C2"/>
    <w:rsid w:val="00E238F6"/>
    <w:rsid w:val="00E25520"/>
    <w:rsid w:val="00E25E10"/>
    <w:rsid w:val="00E317CF"/>
    <w:rsid w:val="00E5219B"/>
    <w:rsid w:val="00E5518B"/>
    <w:rsid w:val="00E609FE"/>
    <w:rsid w:val="00E70236"/>
    <w:rsid w:val="00E75920"/>
    <w:rsid w:val="00E76248"/>
    <w:rsid w:val="00E80D96"/>
    <w:rsid w:val="00E871FA"/>
    <w:rsid w:val="00E936A4"/>
    <w:rsid w:val="00E954BB"/>
    <w:rsid w:val="00EA45E7"/>
    <w:rsid w:val="00EB4FA9"/>
    <w:rsid w:val="00EB78E3"/>
    <w:rsid w:val="00EC1C4B"/>
    <w:rsid w:val="00EC2D8D"/>
    <w:rsid w:val="00EC2F4D"/>
    <w:rsid w:val="00EC735A"/>
    <w:rsid w:val="00EF27FE"/>
    <w:rsid w:val="00F07FB6"/>
    <w:rsid w:val="00F10486"/>
    <w:rsid w:val="00F16B53"/>
    <w:rsid w:val="00F318BE"/>
    <w:rsid w:val="00F33297"/>
    <w:rsid w:val="00F343FB"/>
    <w:rsid w:val="00F359FE"/>
    <w:rsid w:val="00F42159"/>
    <w:rsid w:val="00F4256E"/>
    <w:rsid w:val="00F42EE1"/>
    <w:rsid w:val="00F55EE6"/>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399E"/>
    <w:rsid w:val="00FB7F50"/>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4D1168"/>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854"/>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629645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7FF47-F2A6-4D38-801E-5EA5C3F4C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454</TotalTime>
  <Pages>9</Pages>
  <Words>3174</Words>
  <Characters>18094</Characters>
  <Application>Microsoft Office Word</Application>
  <DocSecurity>0</DocSecurity>
  <Lines>150</Lines>
  <Paragraphs>42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21226</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14</cp:revision>
  <dcterms:created xsi:type="dcterms:W3CDTF">2023-10-31T15:23:00Z</dcterms:created>
  <dcterms:modified xsi:type="dcterms:W3CDTF">2023-11-02T05:28:00Z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14020809</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024</vt:lpwstr>
  </property>
  <property fmtid="{D5CDD505-2E9C-101B-9397-08002B2CF9AE}" pid="10" name="Day">
    <vt:lpwstr>سه شنبه</vt:lpwstr>
  </property>
</Properties>
</file>