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B0E5C" w:rsidRDefault="00EB0E5C" w:rsidP="00EB0E5C">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EB0E5C" w:rsidRDefault="00EB0E5C" w:rsidP="00EB0E5C">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140209</w:t>
      </w:r>
      <w:r>
        <w:rPr>
          <w:rFonts w:ascii="IRANSans" w:hAnsi="IRANSans" w:cs="IRANSans" w:hint="cs"/>
          <w:b/>
          <w:bCs/>
          <w:color w:val="C00000"/>
          <w:sz w:val="28"/>
          <w:shd w:val="clear" w:color="auto" w:fill="FFFFFF"/>
          <w:rtl/>
          <w:lang w:val="x-none"/>
        </w:rPr>
        <w:t>13</w:t>
      </w:r>
    </w:p>
    <w:p w:rsidR="00C91EB6" w:rsidRPr="00EB0E5C" w:rsidRDefault="00EB0E5C" w:rsidP="00EB0E5C">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443A62">
        <w:rPr>
          <w:rStyle w:val="Hyperlink"/>
          <w:noProof/>
          <w:rtl/>
        </w:rPr>
        <w:fldChar w:fldCharType="begin"/>
      </w:r>
      <w:r w:rsidR="00443A62">
        <w:rPr>
          <w:rStyle w:val="Hyperlink"/>
          <w:noProof/>
          <w:rtl/>
        </w:rPr>
        <w:instrText xml:space="preserve"> </w:instrText>
      </w:r>
      <w:r w:rsidR="00443A62">
        <w:rPr>
          <w:rStyle w:val="Hyperlink"/>
          <w:rFonts w:hint="eastAsia"/>
          <w:noProof/>
        </w:rPr>
        <w:instrText>TOC</w:instrText>
      </w:r>
      <w:r w:rsidR="00443A62">
        <w:rPr>
          <w:rStyle w:val="Hyperlink"/>
          <w:rFonts w:hint="eastAsia"/>
          <w:noProof/>
          <w:rtl/>
        </w:rPr>
        <w:instrText xml:space="preserve"> \</w:instrText>
      </w:r>
      <w:r w:rsidR="00443A62">
        <w:rPr>
          <w:rStyle w:val="Hyperlink"/>
          <w:rFonts w:hint="eastAsia"/>
          <w:noProof/>
        </w:rPr>
        <w:instrText>o "1-9" \h \z \u</w:instrText>
      </w:r>
      <w:r w:rsidR="00443A62">
        <w:rPr>
          <w:rStyle w:val="Hyperlink"/>
          <w:noProof/>
          <w:rtl/>
        </w:rPr>
        <w:instrText xml:space="preserve"> </w:instrText>
      </w:r>
      <w:r w:rsidR="00443A62">
        <w:rPr>
          <w:rStyle w:val="Hyperlink"/>
          <w:noProof/>
          <w:rtl/>
        </w:rPr>
        <w:fldChar w:fldCharType="separate"/>
      </w:r>
      <w:r w:rsidR="00443A62">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2363AC">
        <w:rPr>
          <w:rFonts w:hint="cs"/>
          <w:rtl/>
        </w:rPr>
        <w:t>بررسی</w:t>
      </w:r>
      <w:r w:rsidR="002363AC">
        <w:rPr>
          <w:rtl/>
        </w:rPr>
        <w:t xml:space="preserve"> </w:t>
      </w:r>
      <w:r w:rsidR="002363AC">
        <w:rPr>
          <w:rFonts w:hint="cs"/>
          <w:rtl/>
        </w:rPr>
        <w:t>کلام</w:t>
      </w:r>
      <w:r w:rsidR="002363AC">
        <w:rPr>
          <w:rtl/>
        </w:rPr>
        <w:t xml:space="preserve"> </w:t>
      </w:r>
      <w:r w:rsidR="002363AC">
        <w:rPr>
          <w:rFonts w:hint="cs"/>
          <w:rtl/>
        </w:rPr>
        <w:t>آقای</w:t>
      </w:r>
      <w:r w:rsidR="002363AC">
        <w:rPr>
          <w:rtl/>
        </w:rPr>
        <w:t xml:space="preserve"> </w:t>
      </w:r>
      <w:r w:rsidR="002363AC">
        <w:rPr>
          <w:rFonts w:hint="cs"/>
          <w:rtl/>
        </w:rPr>
        <w:t>شهیدی</w:t>
      </w:r>
      <w:r w:rsidR="00025B70">
        <w:rPr>
          <w:rFonts w:hint="cs"/>
          <w:rtl/>
        </w:rPr>
        <w:t xml:space="preserve"> </w:t>
      </w:r>
      <w:r w:rsidR="00386C11" w:rsidRPr="00A6366F">
        <w:rPr>
          <w:rFonts w:hint="cs"/>
          <w:rtl/>
        </w:rPr>
        <w:t>/</w:t>
      </w:r>
      <w:bookmarkStart w:id="1" w:name="BokSabj_d"/>
      <w:bookmarkEnd w:id="1"/>
      <w:r w:rsidR="002363AC">
        <w:rPr>
          <w:rFonts w:hint="cs"/>
          <w:rtl/>
        </w:rPr>
        <w:t>زکات</w:t>
      </w:r>
      <w:r w:rsidR="002363AC">
        <w:rPr>
          <w:rtl/>
        </w:rPr>
        <w:t xml:space="preserve"> </w:t>
      </w:r>
      <w:r w:rsidR="002363AC">
        <w:rPr>
          <w:rFonts w:hint="cs"/>
          <w:rtl/>
        </w:rPr>
        <w:t>پول</w:t>
      </w:r>
      <w:r w:rsidR="00386C11" w:rsidRPr="00A6366F">
        <w:rPr>
          <w:rFonts w:hint="cs"/>
          <w:rtl/>
        </w:rPr>
        <w:t xml:space="preserve"> /</w:t>
      </w:r>
      <w:bookmarkStart w:id="2" w:name="Bokkolli"/>
      <w:bookmarkEnd w:id="2"/>
      <w:r w:rsidR="002363AC">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Pr="00185586" w:rsidRDefault="008F5B4D" w:rsidP="003A6148">
      <w:pPr>
        <w:rPr>
          <w:rFonts w:ascii="IRBadr" w:hAnsi="IRBadr" w:cs="IRBadr"/>
        </w:rPr>
      </w:pPr>
    </w:p>
    <w:p w:rsidR="001A1EA5" w:rsidRDefault="00185586" w:rsidP="006162A2">
      <w:pPr>
        <w:rPr>
          <w:rFonts w:ascii="IRBadr" w:hAnsi="IRBadr" w:cs="IRBadr"/>
        </w:rPr>
      </w:pPr>
      <w:r w:rsidRPr="004222D8">
        <w:rPr>
          <w:rFonts w:ascii="IRBadr" w:hAnsi="IRBadr" w:cs="IRBadr"/>
          <w:b/>
          <w:bCs/>
          <w:rtl/>
        </w:rPr>
        <w:t>بسم اللّه الرحمن الرحیم، و به نستعین؛ إنّه خیر ناصر و معین. الحمد للّه ربّ العالمین، و صلّی اللّه علی سیّٔدنا و نبیّنا محمّد و آله الطاهرین، و</w:t>
      </w:r>
      <w:r>
        <w:rPr>
          <w:rFonts w:ascii="IRBadr" w:hAnsi="IRBadr" w:cs="IRBadr"/>
          <w:b/>
          <w:bCs/>
          <w:rtl/>
        </w:rPr>
        <w:t xml:space="preserve"> اللعن علی أعدائهم أجمعین من ال</w:t>
      </w:r>
      <w:r>
        <w:rPr>
          <w:rFonts w:ascii="IRBadr" w:hAnsi="IRBadr" w:cs="IRBadr" w:hint="cs"/>
          <w:b/>
          <w:bCs/>
          <w:rtl/>
        </w:rPr>
        <w:t>آ</w:t>
      </w:r>
      <w:r w:rsidRPr="004222D8">
        <w:rPr>
          <w:rFonts w:ascii="IRBadr" w:hAnsi="IRBadr" w:cs="IRBadr"/>
          <w:b/>
          <w:bCs/>
          <w:rtl/>
        </w:rPr>
        <w:t>ن إلی قیام یوم الدین</w:t>
      </w:r>
      <w:r w:rsidRPr="004222D8">
        <w:rPr>
          <w:rFonts w:ascii="IRBadr" w:hAnsi="IRBadr" w:cs="IRBadr"/>
          <w:rtl/>
        </w:rPr>
        <w:t>.</w:t>
      </w:r>
    </w:p>
    <w:p w:rsidR="009E04C0" w:rsidRDefault="00185586" w:rsidP="009E04C0">
      <w:pPr>
        <w:rPr>
          <w:rFonts w:ascii="IRBadr" w:hAnsi="IRBadr" w:cs="IRBadr"/>
          <w:rtl/>
        </w:rPr>
      </w:pPr>
      <w:r>
        <w:rPr>
          <w:rFonts w:ascii="IRBadr" w:hAnsi="IRBadr" w:cs="IRBadr" w:hint="cs"/>
          <w:rtl/>
        </w:rPr>
        <w:t xml:space="preserve">آقای شهیدی چهار وجه برای زکات پول بیان کردند. محصّل وجه چهارم آن بود که حکمت تشریع زکات، رفع فقر از فقرا است، و بدون زکات در نقدین، این حکمت تحصیل نمی‌شود. در رابطه با تقریب کلام آقای شهیدی در جلسه آینده به تفصیل سخن خواهیم گفت. در این جلسه به بیان نکته دیگری می‌پردازیم. </w:t>
      </w:r>
    </w:p>
    <w:p w:rsidR="009E04C0" w:rsidRDefault="009E04C0" w:rsidP="008F2604">
      <w:pPr>
        <w:pStyle w:val="Heading1"/>
        <w:rPr>
          <w:rtl/>
        </w:rPr>
      </w:pPr>
      <w:bookmarkStart w:id="3" w:name="_Toc154318538"/>
      <w:bookmarkStart w:id="4" w:name="_Toc154318599"/>
      <w:bookmarkStart w:id="5" w:name="_Toc154318663"/>
      <w:bookmarkStart w:id="6" w:name="_Toc154318740"/>
      <w:bookmarkStart w:id="7" w:name="_Toc154318757"/>
      <w:bookmarkStart w:id="8" w:name="_Toc154318822"/>
      <w:bookmarkStart w:id="9" w:name="_Toc154319089"/>
      <w:bookmarkStart w:id="10" w:name="_Toc154319137"/>
      <w:r>
        <w:rPr>
          <w:rFonts w:hint="cs"/>
          <w:rtl/>
        </w:rPr>
        <w:t>مقایسه خمس با زکات در کلام آقای شهیدی در تبیین وجه چهارم</w:t>
      </w:r>
      <w:bookmarkEnd w:id="3"/>
      <w:bookmarkEnd w:id="4"/>
      <w:bookmarkEnd w:id="5"/>
      <w:bookmarkEnd w:id="6"/>
      <w:bookmarkEnd w:id="7"/>
      <w:bookmarkEnd w:id="8"/>
      <w:bookmarkEnd w:id="9"/>
      <w:bookmarkEnd w:id="10"/>
    </w:p>
    <w:p w:rsidR="00185586" w:rsidRDefault="00185586" w:rsidP="008F2604">
      <w:pPr>
        <w:rPr>
          <w:rFonts w:ascii="IRBadr" w:hAnsi="IRBadr" w:cs="IRBadr"/>
          <w:rtl/>
        </w:rPr>
      </w:pPr>
      <w:r>
        <w:rPr>
          <w:rFonts w:ascii="IRBadr" w:hAnsi="IRBadr" w:cs="IRBadr" w:hint="cs"/>
          <w:rtl/>
        </w:rPr>
        <w:t>آقای شهیدی در انتهای استدلال</w:t>
      </w:r>
      <w:r w:rsidR="008F2604">
        <w:rPr>
          <w:rFonts w:ascii="IRBadr" w:hAnsi="IRBadr" w:cs="IRBadr" w:hint="cs"/>
          <w:rtl/>
        </w:rPr>
        <w:t xml:space="preserve"> چهارم</w:t>
      </w:r>
      <w:r>
        <w:rPr>
          <w:rFonts w:ascii="IRBadr" w:hAnsi="IRBadr" w:cs="IRBadr" w:hint="cs"/>
          <w:rtl/>
        </w:rPr>
        <w:t xml:space="preserve">، نکته‌ای بیان کرده‌اند که حول آن بحث می‌نماییم. آقای شهیدی پس از بیان دو مقدّمه برای دلیل چهارم، به عنوان نتیجه آن دو مقدّمه بیان می‌کنند: </w:t>
      </w:r>
    </w:p>
    <w:p w:rsidR="00185586" w:rsidRDefault="00185586" w:rsidP="00185586">
      <w:pPr>
        <w:rPr>
          <w:rFonts w:ascii="IRBadr" w:hAnsi="IRBadr" w:cs="IRBadr"/>
          <w:rtl/>
        </w:rPr>
      </w:pPr>
      <w:r w:rsidRPr="00185586">
        <w:rPr>
          <w:rFonts w:ascii="IRBadr" w:hAnsi="IRBadr" w:cs="IRBadr" w:hint="cs"/>
          <w:color w:val="0000FF"/>
          <w:rtl/>
        </w:rPr>
        <w:t>«</w:t>
      </w:r>
      <w:r>
        <w:rPr>
          <w:rFonts w:ascii="IRBadr" w:hAnsi="IRBadr" w:cs="IRBadr" w:hint="cs"/>
          <w:color w:val="0000FF"/>
          <w:rtl/>
        </w:rPr>
        <w:t>نتیجه این دو مقدمه این است که باید خداوند برای زمانی که درهم و دینار منسوخ شده است، جایگزینی در نظر گرفته باشد و آن جایگزین</w:t>
      </w:r>
      <w:r w:rsidR="006F41A6">
        <w:rPr>
          <w:rFonts w:ascii="IRBadr" w:hAnsi="IRBadr" w:cs="IRBadr" w:hint="cs"/>
          <w:color w:val="0000FF"/>
          <w:rtl/>
        </w:rPr>
        <w:t>،</w:t>
      </w:r>
      <w:r>
        <w:rPr>
          <w:rFonts w:ascii="IRBadr" w:hAnsi="IRBadr" w:cs="IRBadr" w:hint="cs"/>
          <w:color w:val="0000FF"/>
          <w:rtl/>
        </w:rPr>
        <w:t xml:space="preserve"> ثبوت زکات در اسکناس است که در دست مردم بسیار وجود دارد. باید زکات در اسکناس ثابت باشد تا غرض از تشریع زکات محقّق گردد و خلاف حکمت تشریع لازم نیاید.</w:t>
      </w:r>
      <w:r w:rsidR="006F41A6">
        <w:rPr>
          <w:rFonts w:ascii="IRBadr" w:hAnsi="IRBadr" w:cs="IRBadr" w:hint="cs"/>
          <w:color w:val="0000FF"/>
          <w:rtl/>
        </w:rPr>
        <w:t xml:space="preserve"> مؤیّد این نتیجه آن است که حصر زکات در آن نُه چیز هیچ تناسبی با حکم شارع در مورد خمس ندارد؛ ‌زیرا معقول نیست که برای رفع فقر سادات فقیر، نصف خمس که متعلّق آن «کلّ ما افاد الناس من القلیل و الکثیر» است، قرار داده شده باشد، آنگاه زکات در نُه مورد خاص برای رفع فقر فقرای غیر هاشمی </w:t>
      </w:r>
      <w:r w:rsidR="006F41A6">
        <w:rPr>
          <w:rFonts w:ascii="IRBadr" w:hAnsi="IRBadr" w:cs="IRBadr"/>
          <w:color w:val="0000FF"/>
          <w:rtl/>
        </w:rPr>
        <w:t>–</w:t>
      </w:r>
      <w:r w:rsidR="006F41A6">
        <w:rPr>
          <w:rFonts w:ascii="IRBadr" w:hAnsi="IRBadr" w:cs="IRBadr" w:hint="cs"/>
          <w:color w:val="0000FF"/>
          <w:rtl/>
        </w:rPr>
        <w:t xml:space="preserve"> که به مراتب بیشتر از فقیران سادات هستند- بلکه برای این کار و هفت مورد دیگر مثل غارمین (بدهکاران ناتوان) و ابن السبیل (در راه مانگان) و فی سبیل الله تشریع شده باشد. هیچ تناسبی بین این دو حکم وجود ندارد. این مطلب تاییدی است بر اینکه زکات به پول نیز تعلّق می‌گیرد</w:t>
      </w:r>
      <w:r w:rsidRPr="00185586">
        <w:rPr>
          <w:rFonts w:ascii="IRBadr" w:hAnsi="IRBadr" w:cs="IRBadr" w:hint="cs"/>
          <w:color w:val="0000FF"/>
          <w:rtl/>
        </w:rPr>
        <w:t>»</w:t>
      </w:r>
      <w:r w:rsidR="006F41A6">
        <w:rPr>
          <w:rStyle w:val="FootnoteReference"/>
          <w:rFonts w:ascii="IRBadr" w:hAnsi="IRBadr" w:cs="IRBadr"/>
          <w:color w:val="0000FF"/>
          <w:rtl/>
        </w:rPr>
        <w:footnoteReference w:id="1"/>
      </w:r>
      <w:r>
        <w:rPr>
          <w:rFonts w:ascii="IRBadr" w:hAnsi="IRBadr" w:cs="IRBadr" w:hint="cs"/>
          <w:rtl/>
        </w:rPr>
        <w:t>.</w:t>
      </w:r>
    </w:p>
    <w:p w:rsidR="009E04C0" w:rsidRDefault="006F41A6" w:rsidP="008F2604">
      <w:pPr>
        <w:rPr>
          <w:rFonts w:ascii="IRBadr" w:hAnsi="IRBadr" w:cs="IRBadr"/>
          <w:rtl/>
        </w:rPr>
      </w:pPr>
      <w:r>
        <w:rPr>
          <w:rFonts w:ascii="IRBadr" w:hAnsi="IRBadr" w:cs="IRBadr" w:hint="cs"/>
          <w:rtl/>
        </w:rPr>
        <w:t xml:space="preserve">در پاورقی پس از پایان مطلب به کتاب الزکاة آیت الله منتظری استناد داده شده است. دو مطلب در این مساله باید مورد دقّت قرار گیرد. </w:t>
      </w:r>
    </w:p>
    <w:p w:rsidR="009E04C0" w:rsidRDefault="006F41A6" w:rsidP="00185586">
      <w:pPr>
        <w:rPr>
          <w:rFonts w:ascii="IRBadr" w:hAnsi="IRBadr" w:cs="IRBadr"/>
          <w:rtl/>
        </w:rPr>
      </w:pPr>
      <w:r w:rsidRPr="009E04C0">
        <w:rPr>
          <w:rFonts w:ascii="IRBadr" w:hAnsi="IRBadr" w:cs="IRBadr" w:hint="cs"/>
          <w:b/>
          <w:bCs/>
          <w:rtl/>
        </w:rPr>
        <w:t>مطلب اول</w:t>
      </w:r>
      <w:r w:rsidR="009E04C0" w:rsidRPr="009E04C0">
        <w:rPr>
          <w:rFonts w:ascii="IRBadr" w:hAnsi="IRBadr" w:cs="IRBadr" w:hint="cs"/>
          <w:b/>
          <w:bCs/>
          <w:rtl/>
        </w:rPr>
        <w:t>:</w:t>
      </w:r>
      <w:r>
        <w:rPr>
          <w:rFonts w:ascii="IRBadr" w:hAnsi="IRBadr" w:cs="IRBadr" w:hint="cs"/>
          <w:rtl/>
        </w:rPr>
        <w:t xml:space="preserve"> آنکه آیا این </w:t>
      </w:r>
      <w:r w:rsidR="009E04C0">
        <w:rPr>
          <w:rFonts w:ascii="IRBadr" w:hAnsi="IRBadr" w:cs="IRBadr" w:hint="cs"/>
          <w:rtl/>
        </w:rPr>
        <w:t xml:space="preserve">مطلب از اساس صحیح است یا خیر. </w:t>
      </w:r>
    </w:p>
    <w:p w:rsidR="006F41A6" w:rsidRDefault="006F41A6" w:rsidP="00185586">
      <w:pPr>
        <w:rPr>
          <w:rFonts w:ascii="IRBadr" w:hAnsi="IRBadr" w:cs="IRBadr"/>
          <w:rtl/>
        </w:rPr>
      </w:pPr>
      <w:r w:rsidRPr="009E04C0">
        <w:rPr>
          <w:rFonts w:ascii="IRBadr" w:hAnsi="IRBadr" w:cs="IRBadr" w:hint="cs"/>
          <w:b/>
          <w:bCs/>
          <w:rtl/>
        </w:rPr>
        <w:t>مطلب دوم</w:t>
      </w:r>
      <w:r w:rsidR="009E04C0">
        <w:rPr>
          <w:rFonts w:ascii="IRBadr" w:hAnsi="IRBadr" w:cs="IRBadr" w:hint="cs"/>
          <w:b/>
          <w:bCs/>
          <w:rtl/>
        </w:rPr>
        <w:t>:</w:t>
      </w:r>
      <w:r>
        <w:rPr>
          <w:rFonts w:ascii="IRBadr" w:hAnsi="IRBadr" w:cs="IRBadr" w:hint="cs"/>
          <w:rtl/>
        </w:rPr>
        <w:t xml:space="preserve"> آنکه آیا استناد آن به کلام آیت الله منتظری صحیح است یا خیر.</w:t>
      </w:r>
    </w:p>
    <w:p w:rsidR="006F41A6" w:rsidRDefault="006F41A6" w:rsidP="008F2604">
      <w:pPr>
        <w:pStyle w:val="Heading2"/>
        <w:rPr>
          <w:rtl/>
        </w:rPr>
      </w:pPr>
      <w:bookmarkStart w:id="11" w:name="_Toc154318540"/>
      <w:bookmarkStart w:id="12" w:name="_Toc154318601"/>
      <w:bookmarkStart w:id="13" w:name="_Toc154318666"/>
      <w:bookmarkStart w:id="14" w:name="_Toc154318742"/>
      <w:bookmarkStart w:id="15" w:name="_Toc154318759"/>
      <w:bookmarkStart w:id="16" w:name="_Toc154318823"/>
      <w:bookmarkStart w:id="17" w:name="_Toc154319090"/>
      <w:bookmarkStart w:id="18" w:name="_Toc154319138"/>
      <w:r>
        <w:rPr>
          <w:rFonts w:hint="cs"/>
          <w:rtl/>
        </w:rPr>
        <w:lastRenderedPageBreak/>
        <w:t>مطلب اول</w:t>
      </w:r>
      <w:r w:rsidR="009E04C0">
        <w:rPr>
          <w:rFonts w:hint="cs"/>
          <w:rtl/>
        </w:rPr>
        <w:t>: اشکالات استاد به کلام آقای شهیدی</w:t>
      </w:r>
      <w:bookmarkEnd w:id="11"/>
      <w:bookmarkEnd w:id="12"/>
      <w:bookmarkEnd w:id="13"/>
      <w:bookmarkEnd w:id="14"/>
      <w:bookmarkEnd w:id="15"/>
      <w:bookmarkEnd w:id="16"/>
      <w:bookmarkEnd w:id="17"/>
      <w:bookmarkEnd w:id="18"/>
    </w:p>
    <w:p w:rsidR="00316AA4" w:rsidRDefault="00316AA4" w:rsidP="009E04C0">
      <w:pPr>
        <w:rPr>
          <w:rFonts w:ascii="IRBadr" w:hAnsi="IRBadr" w:cs="IRBadr"/>
          <w:rtl/>
        </w:rPr>
      </w:pPr>
      <w:r>
        <w:rPr>
          <w:rFonts w:ascii="IRBadr" w:hAnsi="IRBadr" w:cs="IRBadr" w:hint="cs"/>
          <w:rtl/>
        </w:rPr>
        <w:t>چند اشکال به کلام مزبور وارد است:</w:t>
      </w:r>
    </w:p>
    <w:p w:rsidR="00316AA4" w:rsidRDefault="00316AA4" w:rsidP="008F2604">
      <w:pPr>
        <w:pStyle w:val="Heading3"/>
        <w:rPr>
          <w:rtl/>
        </w:rPr>
      </w:pPr>
      <w:bookmarkStart w:id="19" w:name="_Toc154318541"/>
      <w:bookmarkStart w:id="20" w:name="_Toc154318602"/>
      <w:bookmarkStart w:id="21" w:name="_Toc154318667"/>
      <w:bookmarkStart w:id="22" w:name="_Toc154318743"/>
      <w:bookmarkStart w:id="23" w:name="_Toc154318760"/>
      <w:bookmarkStart w:id="24" w:name="_Toc154318824"/>
      <w:bookmarkStart w:id="25" w:name="_Toc154319091"/>
      <w:bookmarkStart w:id="26" w:name="_Toc154319139"/>
      <w:r w:rsidRPr="00316AA4">
        <w:rPr>
          <w:rFonts w:hint="cs"/>
          <w:rtl/>
        </w:rPr>
        <w:t xml:space="preserve">اشکال اول: </w:t>
      </w:r>
      <w:r>
        <w:rPr>
          <w:rFonts w:hint="cs"/>
          <w:rtl/>
        </w:rPr>
        <w:t>عدم اختصاص اشکال به عصر کنونی</w:t>
      </w:r>
      <w:bookmarkEnd w:id="19"/>
      <w:bookmarkEnd w:id="20"/>
      <w:bookmarkEnd w:id="21"/>
      <w:bookmarkEnd w:id="22"/>
      <w:bookmarkEnd w:id="23"/>
      <w:bookmarkEnd w:id="24"/>
      <w:bookmarkEnd w:id="25"/>
      <w:bookmarkEnd w:id="26"/>
    </w:p>
    <w:p w:rsidR="006F41A6" w:rsidRDefault="006F41A6" w:rsidP="009E04C0">
      <w:pPr>
        <w:rPr>
          <w:rFonts w:ascii="IRBadr" w:hAnsi="IRBadr" w:cs="IRBadr"/>
          <w:rtl/>
        </w:rPr>
      </w:pPr>
      <w:r>
        <w:rPr>
          <w:rFonts w:ascii="IRBadr" w:hAnsi="IRBadr" w:cs="IRBadr" w:hint="cs"/>
          <w:rtl/>
        </w:rPr>
        <w:t xml:space="preserve">ما هر طور که در زمان کنونی رفتار کنیم، ارتباطی به مساله خمس ندارد. این مشکل که در مقایسه خمس و زکات بیان شده است، در زمان گذشته هم وجود دارد و این اشکال، اختصاص به زمان حال ندارد؛ بنابرین، بیان </w:t>
      </w:r>
      <w:r w:rsidR="009E04C0">
        <w:rPr>
          <w:rFonts w:ascii="IRBadr" w:hAnsi="IRBadr" w:cs="IRBadr" w:hint="cs"/>
          <w:rtl/>
        </w:rPr>
        <w:t xml:space="preserve">مزبور </w:t>
      </w:r>
      <w:r>
        <w:rPr>
          <w:rFonts w:ascii="IRBadr" w:hAnsi="IRBadr" w:cs="IRBadr" w:hint="cs"/>
          <w:rtl/>
        </w:rPr>
        <w:t>نمی‌تواند مویّد استدلال آیت الله منتظری باشد. ایشان بیان کرده است که چگونه زکات در نُه چیز قرار داده شده است با وجود آنکه تعداد فقرای غیر هاشمی بسیار بیشتر از هاشمیان است، ولی خمس را مختصّ فقرای هاشمی قرار داده باشد و آن هم نصف میزان خمس که معادل یک دهم مازاد بر مؤونه است. این مشکل در زمان قدیم هم وجود دارد. و اختصاصی به زمان امروزه ندارد، و هیچ ارتباطی به مساله ثبوت زکات در پول ندارد.</w:t>
      </w:r>
    </w:p>
    <w:p w:rsidR="00316AA4" w:rsidRDefault="00316AA4" w:rsidP="008F2604">
      <w:pPr>
        <w:pStyle w:val="Heading3"/>
        <w:rPr>
          <w:rtl/>
        </w:rPr>
      </w:pPr>
      <w:bookmarkStart w:id="27" w:name="_Toc154318542"/>
      <w:bookmarkStart w:id="28" w:name="_Toc154318603"/>
      <w:bookmarkStart w:id="29" w:name="_Toc154318668"/>
      <w:bookmarkStart w:id="30" w:name="_Toc154318744"/>
      <w:bookmarkStart w:id="31" w:name="_Toc154318761"/>
      <w:bookmarkStart w:id="32" w:name="_Toc154318825"/>
      <w:bookmarkStart w:id="33" w:name="_Toc154319092"/>
      <w:bookmarkStart w:id="34" w:name="_Toc154319140"/>
      <w:r w:rsidRPr="00316AA4">
        <w:rPr>
          <w:rFonts w:hint="cs"/>
          <w:rtl/>
        </w:rPr>
        <w:t xml:space="preserve">اشکال </w:t>
      </w:r>
      <w:r w:rsidR="006F41A6" w:rsidRPr="00316AA4">
        <w:rPr>
          <w:rFonts w:hint="cs"/>
          <w:rtl/>
        </w:rPr>
        <w:t>دوم:</w:t>
      </w:r>
      <w:r w:rsidR="006F41A6">
        <w:rPr>
          <w:rFonts w:hint="cs"/>
          <w:rtl/>
        </w:rPr>
        <w:t xml:space="preserve"> </w:t>
      </w:r>
      <w:r>
        <w:rPr>
          <w:rFonts w:hint="cs"/>
          <w:rtl/>
        </w:rPr>
        <w:t>تامین «ابن السبیل» و «غارمین» و «عاملین» از مال خمس</w:t>
      </w:r>
      <w:bookmarkEnd w:id="27"/>
      <w:bookmarkEnd w:id="28"/>
      <w:bookmarkEnd w:id="29"/>
      <w:bookmarkEnd w:id="30"/>
      <w:bookmarkEnd w:id="31"/>
      <w:bookmarkEnd w:id="32"/>
      <w:bookmarkEnd w:id="33"/>
      <w:bookmarkEnd w:id="34"/>
    </w:p>
    <w:p w:rsidR="006F41A6" w:rsidRDefault="006F41A6" w:rsidP="006F41A6">
      <w:pPr>
        <w:rPr>
          <w:rFonts w:ascii="IRBadr" w:hAnsi="IRBadr" w:cs="IRBadr"/>
          <w:rtl/>
        </w:rPr>
      </w:pPr>
      <w:r>
        <w:rPr>
          <w:rFonts w:ascii="IRBadr" w:hAnsi="IRBadr" w:cs="IRBadr" w:hint="cs"/>
          <w:rtl/>
        </w:rPr>
        <w:t>در آیه خمس آمده است:</w:t>
      </w:r>
    </w:p>
    <w:p w:rsidR="006F41A6" w:rsidRDefault="006F41A6" w:rsidP="006F41A6">
      <w:pPr>
        <w:rPr>
          <w:rFonts w:ascii="IRBadr" w:hAnsi="IRBadr" w:cs="IRBadr"/>
          <w:rtl/>
        </w:rPr>
      </w:pPr>
      <w:r w:rsidRPr="006F41A6">
        <w:rPr>
          <w:rFonts w:ascii="Sakkal Majalla" w:hAnsi="Sakkal Majalla" w:cs="Sakkal Majalla" w:hint="cs"/>
          <w:b/>
          <w:bCs/>
          <w:color w:val="008000"/>
          <w:rtl/>
        </w:rPr>
        <w:t>﴿</w:t>
      </w:r>
      <w:r w:rsidRPr="006F41A6">
        <w:rPr>
          <w:rFonts w:ascii="IRBadr" w:hAnsi="IRBadr" w:cs="IRBadr" w:hint="cs"/>
          <w:b/>
          <w:bCs/>
          <w:color w:val="008000"/>
          <w:rtl/>
        </w:rPr>
        <w:t>وَ</w:t>
      </w:r>
      <w:r w:rsidRPr="006F41A6">
        <w:rPr>
          <w:rFonts w:ascii="IRBadr" w:hAnsi="IRBadr" w:cs="IRBadr"/>
          <w:b/>
          <w:bCs/>
          <w:color w:val="008000"/>
          <w:rtl/>
        </w:rPr>
        <w:t xml:space="preserve"> </w:t>
      </w:r>
      <w:r w:rsidRPr="006F41A6">
        <w:rPr>
          <w:rFonts w:ascii="IRBadr" w:hAnsi="IRBadr" w:cs="IRBadr" w:hint="cs"/>
          <w:b/>
          <w:bCs/>
          <w:color w:val="008000"/>
          <w:rtl/>
        </w:rPr>
        <w:t>اعْلَمُوا</w:t>
      </w:r>
      <w:r w:rsidRPr="006F41A6">
        <w:rPr>
          <w:rFonts w:ascii="IRBadr" w:hAnsi="IRBadr" w:cs="IRBadr"/>
          <w:b/>
          <w:bCs/>
          <w:color w:val="008000"/>
          <w:rtl/>
        </w:rPr>
        <w:t xml:space="preserve"> </w:t>
      </w:r>
      <w:r w:rsidRPr="006F41A6">
        <w:rPr>
          <w:rFonts w:ascii="IRBadr" w:hAnsi="IRBadr" w:cs="IRBadr" w:hint="cs"/>
          <w:b/>
          <w:bCs/>
          <w:color w:val="008000"/>
          <w:rtl/>
        </w:rPr>
        <w:t>أَنَّما</w:t>
      </w:r>
      <w:r w:rsidRPr="006F41A6">
        <w:rPr>
          <w:rFonts w:ascii="IRBadr" w:hAnsi="IRBadr" w:cs="IRBadr"/>
          <w:b/>
          <w:bCs/>
          <w:color w:val="008000"/>
          <w:rtl/>
        </w:rPr>
        <w:t xml:space="preserve"> </w:t>
      </w:r>
      <w:r w:rsidRPr="006F41A6">
        <w:rPr>
          <w:rFonts w:ascii="IRBadr" w:hAnsi="IRBadr" w:cs="IRBadr" w:hint="cs"/>
          <w:b/>
          <w:bCs/>
          <w:color w:val="008000"/>
          <w:rtl/>
        </w:rPr>
        <w:t>غَنِمْتُمْ</w:t>
      </w:r>
      <w:r w:rsidRPr="006F41A6">
        <w:rPr>
          <w:rFonts w:ascii="IRBadr" w:hAnsi="IRBadr" w:cs="IRBadr"/>
          <w:b/>
          <w:bCs/>
          <w:color w:val="008000"/>
          <w:rtl/>
        </w:rPr>
        <w:t xml:space="preserve"> </w:t>
      </w:r>
      <w:r w:rsidRPr="006F41A6">
        <w:rPr>
          <w:rFonts w:ascii="IRBadr" w:hAnsi="IRBadr" w:cs="IRBadr" w:hint="cs"/>
          <w:b/>
          <w:bCs/>
          <w:color w:val="008000"/>
          <w:rtl/>
        </w:rPr>
        <w:t>مِنْ</w:t>
      </w:r>
      <w:r w:rsidRPr="006F41A6">
        <w:rPr>
          <w:rFonts w:ascii="IRBadr" w:hAnsi="IRBadr" w:cs="IRBadr"/>
          <w:b/>
          <w:bCs/>
          <w:color w:val="008000"/>
          <w:rtl/>
        </w:rPr>
        <w:t xml:space="preserve"> </w:t>
      </w:r>
      <w:r w:rsidRPr="006F41A6">
        <w:rPr>
          <w:rFonts w:ascii="IRBadr" w:hAnsi="IRBadr" w:cs="IRBadr" w:hint="cs"/>
          <w:b/>
          <w:bCs/>
          <w:color w:val="008000"/>
          <w:rtl/>
        </w:rPr>
        <w:t>شَيْ‏ءٍ</w:t>
      </w:r>
      <w:r w:rsidRPr="006F41A6">
        <w:rPr>
          <w:rFonts w:ascii="IRBadr" w:hAnsi="IRBadr" w:cs="IRBadr"/>
          <w:b/>
          <w:bCs/>
          <w:color w:val="008000"/>
          <w:rtl/>
        </w:rPr>
        <w:t xml:space="preserve"> </w:t>
      </w:r>
      <w:r w:rsidRPr="006F41A6">
        <w:rPr>
          <w:rFonts w:ascii="IRBadr" w:hAnsi="IRBadr" w:cs="IRBadr" w:hint="cs"/>
          <w:b/>
          <w:bCs/>
          <w:color w:val="008000"/>
          <w:rtl/>
        </w:rPr>
        <w:t>فَأَنَّ</w:t>
      </w:r>
      <w:r w:rsidRPr="006F41A6">
        <w:rPr>
          <w:rFonts w:ascii="IRBadr" w:hAnsi="IRBadr" w:cs="IRBadr"/>
          <w:b/>
          <w:bCs/>
          <w:color w:val="008000"/>
          <w:rtl/>
        </w:rPr>
        <w:t xml:space="preserve"> </w:t>
      </w:r>
      <w:r w:rsidRPr="006F41A6">
        <w:rPr>
          <w:rFonts w:ascii="IRBadr" w:hAnsi="IRBadr" w:cs="IRBadr" w:hint="cs"/>
          <w:b/>
          <w:bCs/>
          <w:color w:val="008000"/>
          <w:rtl/>
        </w:rPr>
        <w:t>لِلَّهِ</w:t>
      </w:r>
      <w:r w:rsidRPr="006F41A6">
        <w:rPr>
          <w:rFonts w:ascii="IRBadr" w:hAnsi="IRBadr" w:cs="IRBadr"/>
          <w:b/>
          <w:bCs/>
          <w:color w:val="008000"/>
          <w:rtl/>
        </w:rPr>
        <w:t xml:space="preserve"> </w:t>
      </w:r>
      <w:r w:rsidRPr="006F41A6">
        <w:rPr>
          <w:rFonts w:ascii="IRBadr" w:hAnsi="IRBadr" w:cs="IRBadr" w:hint="cs"/>
          <w:b/>
          <w:bCs/>
          <w:color w:val="008000"/>
          <w:rtl/>
        </w:rPr>
        <w:t>خُمُسَهُ</w:t>
      </w:r>
      <w:r w:rsidRPr="006F41A6">
        <w:rPr>
          <w:rFonts w:ascii="IRBadr" w:hAnsi="IRBadr" w:cs="IRBadr"/>
          <w:b/>
          <w:bCs/>
          <w:color w:val="008000"/>
          <w:rtl/>
        </w:rPr>
        <w:t xml:space="preserve"> </w:t>
      </w:r>
      <w:r w:rsidRPr="006F41A6">
        <w:rPr>
          <w:rFonts w:ascii="IRBadr" w:hAnsi="IRBadr" w:cs="IRBadr" w:hint="cs"/>
          <w:b/>
          <w:bCs/>
          <w:color w:val="008000"/>
          <w:rtl/>
        </w:rPr>
        <w:t>وَ</w:t>
      </w:r>
      <w:r w:rsidRPr="006F41A6">
        <w:rPr>
          <w:rFonts w:ascii="IRBadr" w:hAnsi="IRBadr" w:cs="IRBadr"/>
          <w:b/>
          <w:bCs/>
          <w:color w:val="008000"/>
          <w:rtl/>
        </w:rPr>
        <w:t xml:space="preserve"> </w:t>
      </w:r>
      <w:r w:rsidRPr="006F41A6">
        <w:rPr>
          <w:rFonts w:ascii="IRBadr" w:hAnsi="IRBadr" w:cs="IRBadr" w:hint="cs"/>
          <w:b/>
          <w:bCs/>
          <w:color w:val="008000"/>
          <w:rtl/>
        </w:rPr>
        <w:t>لِلرَّسُولِ</w:t>
      </w:r>
      <w:r w:rsidRPr="006F41A6">
        <w:rPr>
          <w:rFonts w:ascii="IRBadr" w:hAnsi="IRBadr" w:cs="IRBadr"/>
          <w:b/>
          <w:bCs/>
          <w:color w:val="008000"/>
          <w:rtl/>
        </w:rPr>
        <w:t xml:space="preserve"> </w:t>
      </w:r>
      <w:r w:rsidRPr="006F41A6">
        <w:rPr>
          <w:rFonts w:ascii="IRBadr" w:hAnsi="IRBadr" w:cs="IRBadr" w:hint="cs"/>
          <w:b/>
          <w:bCs/>
          <w:color w:val="008000"/>
          <w:rtl/>
        </w:rPr>
        <w:t>وَ</w:t>
      </w:r>
      <w:r w:rsidRPr="006F41A6">
        <w:rPr>
          <w:rFonts w:ascii="IRBadr" w:hAnsi="IRBadr" w:cs="IRBadr"/>
          <w:b/>
          <w:bCs/>
          <w:color w:val="008000"/>
          <w:rtl/>
        </w:rPr>
        <w:t xml:space="preserve"> </w:t>
      </w:r>
      <w:r w:rsidRPr="006F41A6">
        <w:rPr>
          <w:rFonts w:ascii="IRBadr" w:hAnsi="IRBadr" w:cs="IRBadr" w:hint="cs"/>
          <w:b/>
          <w:bCs/>
          <w:color w:val="008000"/>
          <w:rtl/>
        </w:rPr>
        <w:t>لِذِي</w:t>
      </w:r>
      <w:r w:rsidRPr="006F41A6">
        <w:rPr>
          <w:rFonts w:ascii="IRBadr" w:hAnsi="IRBadr" w:cs="IRBadr"/>
          <w:b/>
          <w:bCs/>
          <w:color w:val="008000"/>
          <w:rtl/>
        </w:rPr>
        <w:t xml:space="preserve"> </w:t>
      </w:r>
      <w:r w:rsidRPr="006F41A6">
        <w:rPr>
          <w:rFonts w:ascii="IRBadr" w:hAnsi="IRBadr" w:cs="IRBadr" w:hint="cs"/>
          <w:b/>
          <w:bCs/>
          <w:color w:val="008000"/>
          <w:rtl/>
        </w:rPr>
        <w:t>الْقُرْبى‏</w:t>
      </w:r>
      <w:r w:rsidRPr="006F41A6">
        <w:rPr>
          <w:rFonts w:ascii="IRBadr" w:hAnsi="IRBadr" w:cs="IRBadr"/>
          <w:b/>
          <w:bCs/>
          <w:color w:val="008000"/>
          <w:rtl/>
        </w:rPr>
        <w:t xml:space="preserve"> </w:t>
      </w:r>
      <w:r w:rsidRPr="006F41A6">
        <w:rPr>
          <w:rFonts w:ascii="IRBadr" w:hAnsi="IRBadr" w:cs="IRBadr" w:hint="cs"/>
          <w:b/>
          <w:bCs/>
          <w:color w:val="008000"/>
          <w:rtl/>
        </w:rPr>
        <w:t>وَ</w:t>
      </w:r>
      <w:r w:rsidRPr="006F41A6">
        <w:rPr>
          <w:rFonts w:ascii="IRBadr" w:hAnsi="IRBadr" w:cs="IRBadr"/>
          <w:b/>
          <w:bCs/>
          <w:color w:val="008000"/>
          <w:rtl/>
        </w:rPr>
        <w:t xml:space="preserve"> </w:t>
      </w:r>
      <w:r w:rsidRPr="006F41A6">
        <w:rPr>
          <w:rFonts w:ascii="IRBadr" w:hAnsi="IRBadr" w:cs="IRBadr" w:hint="cs"/>
          <w:b/>
          <w:bCs/>
          <w:color w:val="008000"/>
          <w:rtl/>
        </w:rPr>
        <w:t>الْيَتامى‏</w:t>
      </w:r>
      <w:r w:rsidRPr="006F41A6">
        <w:rPr>
          <w:rFonts w:ascii="IRBadr" w:hAnsi="IRBadr" w:cs="IRBadr"/>
          <w:b/>
          <w:bCs/>
          <w:color w:val="008000"/>
          <w:rtl/>
        </w:rPr>
        <w:t xml:space="preserve"> </w:t>
      </w:r>
      <w:r w:rsidRPr="006F41A6">
        <w:rPr>
          <w:rFonts w:ascii="IRBadr" w:hAnsi="IRBadr" w:cs="IRBadr" w:hint="cs"/>
          <w:b/>
          <w:bCs/>
          <w:color w:val="008000"/>
          <w:rtl/>
        </w:rPr>
        <w:t>وَ</w:t>
      </w:r>
      <w:r w:rsidRPr="006F41A6">
        <w:rPr>
          <w:rFonts w:ascii="IRBadr" w:hAnsi="IRBadr" w:cs="IRBadr"/>
          <w:b/>
          <w:bCs/>
          <w:color w:val="008000"/>
          <w:rtl/>
        </w:rPr>
        <w:t xml:space="preserve"> </w:t>
      </w:r>
      <w:r w:rsidRPr="006F41A6">
        <w:rPr>
          <w:rFonts w:ascii="IRBadr" w:hAnsi="IRBadr" w:cs="IRBadr" w:hint="cs"/>
          <w:b/>
          <w:bCs/>
          <w:color w:val="008000"/>
          <w:rtl/>
        </w:rPr>
        <w:t>الْمَساكينِ</w:t>
      </w:r>
      <w:r w:rsidRPr="006F41A6">
        <w:rPr>
          <w:rFonts w:ascii="IRBadr" w:hAnsi="IRBadr" w:cs="IRBadr"/>
          <w:b/>
          <w:bCs/>
          <w:color w:val="008000"/>
          <w:rtl/>
        </w:rPr>
        <w:t xml:space="preserve"> </w:t>
      </w:r>
      <w:r w:rsidRPr="006F41A6">
        <w:rPr>
          <w:rFonts w:ascii="IRBadr" w:hAnsi="IRBadr" w:cs="IRBadr" w:hint="cs"/>
          <w:b/>
          <w:bCs/>
          <w:color w:val="008000"/>
          <w:rtl/>
        </w:rPr>
        <w:t>وَ</w:t>
      </w:r>
      <w:r w:rsidRPr="006F41A6">
        <w:rPr>
          <w:rFonts w:ascii="IRBadr" w:hAnsi="IRBadr" w:cs="IRBadr"/>
          <w:b/>
          <w:bCs/>
          <w:color w:val="008000"/>
          <w:rtl/>
        </w:rPr>
        <w:t xml:space="preserve"> </w:t>
      </w:r>
      <w:r w:rsidRPr="006F41A6">
        <w:rPr>
          <w:rFonts w:ascii="IRBadr" w:hAnsi="IRBadr" w:cs="IRBadr" w:hint="cs"/>
          <w:b/>
          <w:bCs/>
          <w:color w:val="008000"/>
          <w:rtl/>
        </w:rPr>
        <w:t>ابْنِ</w:t>
      </w:r>
      <w:r w:rsidRPr="006F41A6">
        <w:rPr>
          <w:rFonts w:ascii="IRBadr" w:hAnsi="IRBadr" w:cs="IRBadr"/>
          <w:b/>
          <w:bCs/>
          <w:color w:val="008000"/>
          <w:rtl/>
        </w:rPr>
        <w:t xml:space="preserve"> </w:t>
      </w:r>
      <w:r w:rsidRPr="006F41A6">
        <w:rPr>
          <w:rFonts w:ascii="IRBadr" w:hAnsi="IRBadr" w:cs="IRBadr" w:hint="cs"/>
          <w:b/>
          <w:bCs/>
          <w:color w:val="008000"/>
          <w:rtl/>
        </w:rPr>
        <w:t>السَّبيلِ</w:t>
      </w:r>
      <w:r w:rsidRPr="006F41A6">
        <w:rPr>
          <w:rFonts w:ascii="IRBadr" w:hAnsi="IRBadr" w:cs="IRBadr"/>
          <w:b/>
          <w:bCs/>
          <w:color w:val="008000"/>
          <w:rtl/>
        </w:rPr>
        <w:t xml:space="preserve"> </w:t>
      </w:r>
      <w:r w:rsidRPr="006F41A6">
        <w:rPr>
          <w:rFonts w:ascii="IRBadr" w:hAnsi="IRBadr" w:cs="IRBadr" w:hint="cs"/>
          <w:b/>
          <w:bCs/>
          <w:color w:val="008000"/>
          <w:rtl/>
        </w:rPr>
        <w:t>إِنْ</w:t>
      </w:r>
      <w:r w:rsidRPr="006F41A6">
        <w:rPr>
          <w:rFonts w:ascii="IRBadr" w:hAnsi="IRBadr" w:cs="IRBadr"/>
          <w:b/>
          <w:bCs/>
          <w:color w:val="008000"/>
          <w:rtl/>
        </w:rPr>
        <w:t xml:space="preserve"> </w:t>
      </w:r>
      <w:r w:rsidRPr="006F41A6">
        <w:rPr>
          <w:rFonts w:ascii="IRBadr" w:hAnsi="IRBadr" w:cs="IRBadr" w:hint="cs"/>
          <w:b/>
          <w:bCs/>
          <w:color w:val="008000"/>
          <w:rtl/>
        </w:rPr>
        <w:t>كُنْتُمْ</w:t>
      </w:r>
      <w:r w:rsidRPr="006F41A6">
        <w:rPr>
          <w:rFonts w:ascii="IRBadr" w:hAnsi="IRBadr" w:cs="IRBadr"/>
          <w:b/>
          <w:bCs/>
          <w:color w:val="008000"/>
          <w:rtl/>
        </w:rPr>
        <w:t xml:space="preserve"> </w:t>
      </w:r>
      <w:r w:rsidRPr="006F41A6">
        <w:rPr>
          <w:rFonts w:ascii="IRBadr" w:hAnsi="IRBadr" w:cs="IRBadr" w:hint="cs"/>
          <w:b/>
          <w:bCs/>
          <w:color w:val="008000"/>
          <w:rtl/>
        </w:rPr>
        <w:t>آمَنْتُمْ</w:t>
      </w:r>
      <w:r w:rsidRPr="006F41A6">
        <w:rPr>
          <w:rFonts w:ascii="IRBadr" w:hAnsi="IRBadr" w:cs="IRBadr"/>
          <w:b/>
          <w:bCs/>
          <w:color w:val="008000"/>
          <w:rtl/>
        </w:rPr>
        <w:t xml:space="preserve"> </w:t>
      </w:r>
      <w:r w:rsidRPr="006F41A6">
        <w:rPr>
          <w:rFonts w:ascii="IRBadr" w:hAnsi="IRBadr" w:cs="IRBadr" w:hint="cs"/>
          <w:b/>
          <w:bCs/>
          <w:color w:val="008000"/>
          <w:rtl/>
        </w:rPr>
        <w:t>بِاللَّهِ</w:t>
      </w:r>
      <w:r w:rsidRPr="006F41A6">
        <w:rPr>
          <w:rFonts w:ascii="IRBadr" w:hAnsi="IRBadr" w:cs="IRBadr"/>
          <w:b/>
          <w:bCs/>
          <w:color w:val="008000"/>
          <w:rtl/>
        </w:rPr>
        <w:t xml:space="preserve"> </w:t>
      </w:r>
      <w:r w:rsidRPr="006F41A6">
        <w:rPr>
          <w:rFonts w:ascii="IRBadr" w:hAnsi="IRBadr" w:cs="IRBadr" w:hint="cs"/>
          <w:b/>
          <w:bCs/>
          <w:color w:val="008000"/>
          <w:rtl/>
        </w:rPr>
        <w:t>وَ</w:t>
      </w:r>
      <w:r w:rsidRPr="006F41A6">
        <w:rPr>
          <w:rFonts w:ascii="IRBadr" w:hAnsi="IRBadr" w:cs="IRBadr"/>
          <w:b/>
          <w:bCs/>
          <w:color w:val="008000"/>
          <w:rtl/>
        </w:rPr>
        <w:t xml:space="preserve"> </w:t>
      </w:r>
      <w:r w:rsidRPr="006F41A6">
        <w:rPr>
          <w:rFonts w:ascii="IRBadr" w:hAnsi="IRBadr" w:cs="IRBadr" w:hint="cs"/>
          <w:b/>
          <w:bCs/>
          <w:color w:val="008000"/>
          <w:rtl/>
        </w:rPr>
        <w:t>ما</w:t>
      </w:r>
      <w:r w:rsidRPr="006F41A6">
        <w:rPr>
          <w:rFonts w:ascii="IRBadr" w:hAnsi="IRBadr" w:cs="IRBadr"/>
          <w:b/>
          <w:bCs/>
          <w:color w:val="008000"/>
          <w:rtl/>
        </w:rPr>
        <w:t xml:space="preserve"> </w:t>
      </w:r>
      <w:r w:rsidRPr="006F41A6">
        <w:rPr>
          <w:rFonts w:ascii="IRBadr" w:hAnsi="IRBadr" w:cs="IRBadr" w:hint="cs"/>
          <w:b/>
          <w:bCs/>
          <w:color w:val="008000"/>
          <w:rtl/>
        </w:rPr>
        <w:t>أَنْزَلْنا</w:t>
      </w:r>
      <w:r w:rsidRPr="006F41A6">
        <w:rPr>
          <w:rFonts w:ascii="IRBadr" w:hAnsi="IRBadr" w:cs="IRBadr"/>
          <w:b/>
          <w:bCs/>
          <w:color w:val="008000"/>
          <w:rtl/>
        </w:rPr>
        <w:t xml:space="preserve"> </w:t>
      </w:r>
      <w:r w:rsidRPr="006F41A6">
        <w:rPr>
          <w:rFonts w:ascii="IRBadr" w:hAnsi="IRBadr" w:cs="IRBadr" w:hint="cs"/>
          <w:b/>
          <w:bCs/>
          <w:color w:val="008000"/>
          <w:rtl/>
        </w:rPr>
        <w:t>عَلى‏</w:t>
      </w:r>
      <w:r w:rsidRPr="006F41A6">
        <w:rPr>
          <w:rFonts w:ascii="IRBadr" w:hAnsi="IRBadr" w:cs="IRBadr"/>
          <w:b/>
          <w:bCs/>
          <w:color w:val="008000"/>
          <w:rtl/>
        </w:rPr>
        <w:t xml:space="preserve"> </w:t>
      </w:r>
      <w:r w:rsidRPr="006F41A6">
        <w:rPr>
          <w:rFonts w:ascii="IRBadr" w:hAnsi="IRBadr" w:cs="IRBadr" w:hint="cs"/>
          <w:b/>
          <w:bCs/>
          <w:color w:val="008000"/>
          <w:rtl/>
        </w:rPr>
        <w:t>عَبْدِنا</w:t>
      </w:r>
      <w:r w:rsidRPr="006F41A6">
        <w:rPr>
          <w:rFonts w:ascii="IRBadr" w:hAnsi="IRBadr" w:cs="IRBadr"/>
          <w:b/>
          <w:bCs/>
          <w:color w:val="008000"/>
          <w:rtl/>
        </w:rPr>
        <w:t xml:space="preserve"> </w:t>
      </w:r>
      <w:r w:rsidRPr="006F41A6">
        <w:rPr>
          <w:rFonts w:ascii="IRBadr" w:hAnsi="IRBadr" w:cs="IRBadr" w:hint="cs"/>
          <w:b/>
          <w:bCs/>
          <w:color w:val="008000"/>
          <w:rtl/>
        </w:rPr>
        <w:t>يَوْمَ</w:t>
      </w:r>
      <w:r w:rsidRPr="006F41A6">
        <w:rPr>
          <w:rFonts w:ascii="IRBadr" w:hAnsi="IRBadr" w:cs="IRBadr"/>
          <w:b/>
          <w:bCs/>
          <w:color w:val="008000"/>
          <w:rtl/>
        </w:rPr>
        <w:t xml:space="preserve"> </w:t>
      </w:r>
      <w:r w:rsidRPr="006F41A6">
        <w:rPr>
          <w:rFonts w:ascii="IRBadr" w:hAnsi="IRBadr" w:cs="IRBadr" w:hint="cs"/>
          <w:b/>
          <w:bCs/>
          <w:color w:val="008000"/>
          <w:rtl/>
        </w:rPr>
        <w:t>الْفُرْقانِ</w:t>
      </w:r>
      <w:r w:rsidRPr="006F41A6">
        <w:rPr>
          <w:rFonts w:ascii="IRBadr" w:hAnsi="IRBadr" w:cs="IRBadr"/>
          <w:b/>
          <w:bCs/>
          <w:color w:val="008000"/>
          <w:rtl/>
        </w:rPr>
        <w:t xml:space="preserve"> </w:t>
      </w:r>
      <w:r w:rsidRPr="006F41A6">
        <w:rPr>
          <w:rFonts w:ascii="IRBadr" w:hAnsi="IRBadr" w:cs="IRBadr" w:hint="cs"/>
          <w:b/>
          <w:bCs/>
          <w:color w:val="008000"/>
          <w:rtl/>
        </w:rPr>
        <w:t>يَوْمَ</w:t>
      </w:r>
      <w:r w:rsidRPr="006F41A6">
        <w:rPr>
          <w:rFonts w:ascii="IRBadr" w:hAnsi="IRBadr" w:cs="IRBadr"/>
          <w:b/>
          <w:bCs/>
          <w:color w:val="008000"/>
          <w:rtl/>
        </w:rPr>
        <w:t xml:space="preserve"> </w:t>
      </w:r>
      <w:r w:rsidRPr="006F41A6">
        <w:rPr>
          <w:rFonts w:ascii="IRBadr" w:hAnsi="IRBadr" w:cs="IRBadr" w:hint="cs"/>
          <w:b/>
          <w:bCs/>
          <w:color w:val="008000"/>
          <w:rtl/>
        </w:rPr>
        <w:t>الْتَقَى</w:t>
      </w:r>
      <w:r w:rsidRPr="006F41A6">
        <w:rPr>
          <w:rFonts w:ascii="IRBadr" w:hAnsi="IRBadr" w:cs="IRBadr"/>
          <w:b/>
          <w:bCs/>
          <w:color w:val="008000"/>
          <w:rtl/>
        </w:rPr>
        <w:t xml:space="preserve"> </w:t>
      </w:r>
      <w:r w:rsidRPr="006F41A6">
        <w:rPr>
          <w:rFonts w:ascii="IRBadr" w:hAnsi="IRBadr" w:cs="IRBadr" w:hint="cs"/>
          <w:b/>
          <w:bCs/>
          <w:color w:val="008000"/>
          <w:rtl/>
        </w:rPr>
        <w:t>الْجَمْعانِ</w:t>
      </w:r>
      <w:r w:rsidRPr="006F41A6">
        <w:rPr>
          <w:rFonts w:ascii="IRBadr" w:hAnsi="IRBadr" w:cs="IRBadr"/>
          <w:b/>
          <w:bCs/>
          <w:color w:val="008000"/>
          <w:rtl/>
        </w:rPr>
        <w:t xml:space="preserve"> </w:t>
      </w:r>
      <w:r w:rsidRPr="006F41A6">
        <w:rPr>
          <w:rFonts w:ascii="IRBadr" w:hAnsi="IRBadr" w:cs="IRBadr" w:hint="cs"/>
          <w:b/>
          <w:bCs/>
          <w:color w:val="008000"/>
          <w:rtl/>
        </w:rPr>
        <w:t>وَ</w:t>
      </w:r>
      <w:r w:rsidRPr="006F41A6">
        <w:rPr>
          <w:rFonts w:ascii="IRBadr" w:hAnsi="IRBadr" w:cs="IRBadr"/>
          <w:b/>
          <w:bCs/>
          <w:color w:val="008000"/>
          <w:rtl/>
        </w:rPr>
        <w:t xml:space="preserve"> </w:t>
      </w:r>
      <w:r w:rsidRPr="006F41A6">
        <w:rPr>
          <w:rFonts w:ascii="IRBadr" w:hAnsi="IRBadr" w:cs="IRBadr" w:hint="cs"/>
          <w:b/>
          <w:bCs/>
          <w:color w:val="008000"/>
          <w:rtl/>
        </w:rPr>
        <w:t>اللَّهُ</w:t>
      </w:r>
      <w:r w:rsidRPr="006F41A6">
        <w:rPr>
          <w:rFonts w:ascii="IRBadr" w:hAnsi="IRBadr" w:cs="IRBadr"/>
          <w:b/>
          <w:bCs/>
          <w:color w:val="008000"/>
          <w:rtl/>
        </w:rPr>
        <w:t xml:space="preserve"> </w:t>
      </w:r>
      <w:r w:rsidRPr="006F41A6">
        <w:rPr>
          <w:rFonts w:ascii="IRBadr" w:hAnsi="IRBadr" w:cs="IRBadr" w:hint="cs"/>
          <w:b/>
          <w:bCs/>
          <w:color w:val="008000"/>
          <w:rtl/>
        </w:rPr>
        <w:t>عَلى‏</w:t>
      </w:r>
      <w:r w:rsidRPr="006F41A6">
        <w:rPr>
          <w:rFonts w:ascii="IRBadr" w:hAnsi="IRBadr" w:cs="IRBadr"/>
          <w:b/>
          <w:bCs/>
          <w:color w:val="008000"/>
          <w:rtl/>
        </w:rPr>
        <w:t xml:space="preserve"> </w:t>
      </w:r>
      <w:r w:rsidRPr="006F41A6">
        <w:rPr>
          <w:rFonts w:ascii="IRBadr" w:hAnsi="IRBadr" w:cs="IRBadr" w:hint="cs"/>
          <w:b/>
          <w:bCs/>
          <w:color w:val="008000"/>
          <w:rtl/>
        </w:rPr>
        <w:t>كُلِّ</w:t>
      </w:r>
      <w:r w:rsidRPr="006F41A6">
        <w:rPr>
          <w:rFonts w:ascii="IRBadr" w:hAnsi="IRBadr" w:cs="IRBadr"/>
          <w:b/>
          <w:bCs/>
          <w:color w:val="008000"/>
          <w:rtl/>
        </w:rPr>
        <w:t xml:space="preserve"> </w:t>
      </w:r>
      <w:r w:rsidRPr="006F41A6">
        <w:rPr>
          <w:rFonts w:ascii="IRBadr" w:hAnsi="IRBadr" w:cs="IRBadr" w:hint="cs"/>
          <w:b/>
          <w:bCs/>
          <w:color w:val="008000"/>
          <w:rtl/>
        </w:rPr>
        <w:t>شَيْ‏ءٍ</w:t>
      </w:r>
      <w:r w:rsidRPr="006F41A6">
        <w:rPr>
          <w:rFonts w:ascii="IRBadr" w:hAnsi="IRBadr" w:cs="IRBadr"/>
          <w:b/>
          <w:bCs/>
          <w:color w:val="008000"/>
          <w:rtl/>
        </w:rPr>
        <w:t xml:space="preserve"> </w:t>
      </w:r>
      <w:r w:rsidRPr="006F41A6">
        <w:rPr>
          <w:rFonts w:ascii="IRBadr" w:hAnsi="IRBadr" w:cs="IRBadr" w:hint="cs"/>
          <w:b/>
          <w:bCs/>
          <w:color w:val="008000"/>
          <w:rtl/>
        </w:rPr>
        <w:t>قَدير</w:t>
      </w:r>
      <w:r w:rsidRPr="006F41A6">
        <w:rPr>
          <w:rFonts w:ascii="Sakkal Majalla" w:hAnsi="Sakkal Majalla" w:cs="Sakkal Majalla" w:hint="cs"/>
          <w:b/>
          <w:bCs/>
          <w:color w:val="008000"/>
          <w:rtl/>
        </w:rPr>
        <w:t>﴾</w:t>
      </w:r>
      <w:r>
        <w:rPr>
          <w:rStyle w:val="FootnoteReference"/>
          <w:rFonts w:ascii="Sakkal Majalla" w:hAnsi="Sakkal Majalla" w:cs="Sakkal Majalla"/>
          <w:b/>
          <w:bCs/>
          <w:color w:val="008000"/>
          <w:rtl/>
        </w:rPr>
        <w:footnoteReference w:id="2"/>
      </w:r>
      <w:r>
        <w:rPr>
          <w:rFonts w:ascii="IRBadr" w:hAnsi="IRBadr" w:cs="IRBadr" w:hint="cs"/>
          <w:rtl/>
        </w:rPr>
        <w:t>.</w:t>
      </w:r>
    </w:p>
    <w:p w:rsidR="006F41A6" w:rsidRDefault="00F55351" w:rsidP="006F41A6">
      <w:pPr>
        <w:rPr>
          <w:rFonts w:ascii="IRBadr" w:hAnsi="IRBadr" w:cs="IRBadr"/>
          <w:rtl/>
        </w:rPr>
      </w:pPr>
      <w:r>
        <w:rPr>
          <w:rFonts w:ascii="IRBadr" w:hAnsi="IRBadr" w:cs="IRBadr" w:hint="cs"/>
          <w:rtl/>
        </w:rPr>
        <w:t xml:space="preserve">یکی از مصارف خمس، ابن السبیل است. آنچه در کلام آقای شهیدی آمده ظاهرش آن است که گویا هزینه در راه‌ماندگان تنها از زکات است، در حالی که این‌گونه نیست بلکه یکی از مصارف خمس هم همین مساله است. </w:t>
      </w:r>
    </w:p>
    <w:p w:rsidR="00F55351" w:rsidRDefault="00F55351" w:rsidP="006F41A6">
      <w:pPr>
        <w:rPr>
          <w:rFonts w:ascii="IRBadr" w:hAnsi="IRBadr" w:cs="IRBadr"/>
          <w:rtl/>
        </w:rPr>
      </w:pPr>
      <w:r>
        <w:rPr>
          <w:rFonts w:ascii="IRBadr" w:hAnsi="IRBadr" w:cs="IRBadr" w:hint="cs"/>
          <w:rtl/>
        </w:rPr>
        <w:t xml:space="preserve">نکته دیگر مساله غارمین یعنی بدهکاران ناتوان است. مساله‌ای که باید مورد بررسی قرار گیرد آن است که آیا می‌توان خمس را برای غارمین از سادات هزینه کرد یا خیر. به نظر می‌رسد که بتوان این کار را انجام داد. البته این مساله در جای خود باید مورد بررسی قرار گیرد. غارمین یا درراه‌ماندگان گاهی در مقابل فقیر و مسکین قرار می‌گیرد، که به معنی کسی است که ذاتا فقیر نیست ولی به جهت درراه‌ماندن هزینه‌های خود را نمی‌تواند تحصیل نماید. و گاهی در کنار فقیر و مسکین قرار می‌گیرد. در این صورت غارمین، خود مصداق فقیر هستند و از کسانی به شمار می‌روند که نمی‌توانند احتیاجات خود را تامین نمایند. </w:t>
      </w:r>
      <w:r w:rsidR="00316AA4">
        <w:rPr>
          <w:rFonts w:ascii="IRBadr" w:hAnsi="IRBadr" w:cs="IRBadr" w:hint="cs"/>
          <w:rtl/>
        </w:rPr>
        <w:t>بنابر این معنی، چه بسا بتوان از خمس برای درراه‌ماندگان هم مصرف نمود.</w:t>
      </w:r>
    </w:p>
    <w:p w:rsidR="00F55351" w:rsidRDefault="00F55351" w:rsidP="006F41A6">
      <w:pPr>
        <w:rPr>
          <w:rFonts w:ascii="IRBadr" w:hAnsi="IRBadr" w:cs="IRBadr"/>
          <w:rtl/>
        </w:rPr>
      </w:pPr>
      <w:r>
        <w:rPr>
          <w:rFonts w:ascii="IRBadr" w:hAnsi="IRBadr" w:cs="IRBadr" w:hint="cs"/>
          <w:rtl/>
        </w:rPr>
        <w:t xml:space="preserve">عاملین بر زکات هم یک فرد دیگر است که به نظر می‌رسد در خمس هم بتوان این کار را انجام داد. قاعده عقلائي آن است که شخصی که در تامین هزینه یک مالی زحمت می‌کشد، از آن مال به آن شخص هم پرداخت گردد. یعنی پرداخت زکات به عاملین، خود امری بنا بر قاعده است و به نظر می‌رسد در خمس هم بتوان این کار را انجام داد. این مسائل نیازمند دقّت و بررسی است. </w:t>
      </w:r>
    </w:p>
    <w:p w:rsidR="00F55351" w:rsidRDefault="00F55351" w:rsidP="006F41A6">
      <w:pPr>
        <w:rPr>
          <w:rFonts w:ascii="IRBadr" w:hAnsi="IRBadr" w:cs="IRBadr"/>
          <w:rtl/>
        </w:rPr>
      </w:pPr>
      <w:r>
        <w:rPr>
          <w:rFonts w:ascii="IRBadr" w:hAnsi="IRBadr" w:cs="IRBadr" w:hint="cs"/>
          <w:rtl/>
        </w:rPr>
        <w:t>در آیه‌ای که مصارف زکات در آن ذکر شده آمده است:</w:t>
      </w:r>
    </w:p>
    <w:p w:rsidR="00F55351" w:rsidRDefault="00F55351" w:rsidP="006F41A6">
      <w:pPr>
        <w:rPr>
          <w:rFonts w:ascii="IRBadr" w:hAnsi="IRBadr" w:cs="IRBadr"/>
          <w:rtl/>
        </w:rPr>
      </w:pPr>
      <w:r w:rsidRPr="00F55351">
        <w:rPr>
          <w:rFonts w:ascii="Sakkal Majalla" w:hAnsi="Sakkal Majalla" w:cs="Sakkal Majalla" w:hint="cs"/>
          <w:b/>
          <w:bCs/>
          <w:color w:val="008000"/>
          <w:rtl/>
        </w:rPr>
        <w:t>﴿</w:t>
      </w:r>
      <w:r w:rsidRPr="00F55351">
        <w:rPr>
          <w:rFonts w:ascii="IRBadr" w:hAnsi="IRBadr" w:cs="IRBadr" w:hint="cs"/>
          <w:b/>
          <w:bCs/>
          <w:color w:val="008000"/>
          <w:rtl/>
        </w:rPr>
        <w:t>إِنَّمَا</w:t>
      </w:r>
      <w:r w:rsidRPr="00F55351">
        <w:rPr>
          <w:rFonts w:ascii="IRBadr" w:hAnsi="IRBadr" w:cs="IRBadr"/>
          <w:b/>
          <w:bCs/>
          <w:color w:val="008000"/>
          <w:rtl/>
        </w:rPr>
        <w:t xml:space="preserve"> </w:t>
      </w:r>
      <w:r w:rsidRPr="00F55351">
        <w:rPr>
          <w:rFonts w:ascii="IRBadr" w:hAnsi="IRBadr" w:cs="IRBadr" w:hint="cs"/>
          <w:b/>
          <w:bCs/>
          <w:color w:val="008000"/>
          <w:rtl/>
        </w:rPr>
        <w:t>الصَّدَقاتُ</w:t>
      </w:r>
      <w:r w:rsidRPr="00F55351">
        <w:rPr>
          <w:rFonts w:ascii="IRBadr" w:hAnsi="IRBadr" w:cs="IRBadr"/>
          <w:b/>
          <w:bCs/>
          <w:color w:val="008000"/>
          <w:rtl/>
        </w:rPr>
        <w:t xml:space="preserve"> </w:t>
      </w:r>
      <w:r w:rsidRPr="00F55351">
        <w:rPr>
          <w:rFonts w:ascii="IRBadr" w:hAnsi="IRBadr" w:cs="IRBadr" w:hint="cs"/>
          <w:b/>
          <w:bCs/>
          <w:color w:val="008000"/>
          <w:rtl/>
        </w:rPr>
        <w:t>لِلْفُقَراءِ</w:t>
      </w:r>
      <w:r w:rsidRPr="00F55351">
        <w:rPr>
          <w:rFonts w:ascii="IRBadr" w:hAnsi="IRBadr" w:cs="IRBadr"/>
          <w:b/>
          <w:bCs/>
          <w:color w:val="008000"/>
          <w:rtl/>
        </w:rPr>
        <w:t xml:space="preserve"> </w:t>
      </w:r>
      <w:r w:rsidRPr="00F55351">
        <w:rPr>
          <w:rFonts w:ascii="IRBadr" w:hAnsi="IRBadr" w:cs="IRBadr" w:hint="cs"/>
          <w:b/>
          <w:bCs/>
          <w:color w:val="008000"/>
          <w:rtl/>
        </w:rPr>
        <w:t>وَ</w:t>
      </w:r>
      <w:r w:rsidRPr="00F55351">
        <w:rPr>
          <w:rFonts w:ascii="IRBadr" w:hAnsi="IRBadr" w:cs="IRBadr"/>
          <w:b/>
          <w:bCs/>
          <w:color w:val="008000"/>
          <w:rtl/>
        </w:rPr>
        <w:t xml:space="preserve"> </w:t>
      </w:r>
      <w:r w:rsidRPr="00F55351">
        <w:rPr>
          <w:rFonts w:ascii="IRBadr" w:hAnsi="IRBadr" w:cs="IRBadr" w:hint="cs"/>
          <w:b/>
          <w:bCs/>
          <w:color w:val="008000"/>
          <w:rtl/>
        </w:rPr>
        <w:t>الْمَساكينِ</w:t>
      </w:r>
      <w:r w:rsidRPr="00F55351">
        <w:rPr>
          <w:rFonts w:ascii="IRBadr" w:hAnsi="IRBadr" w:cs="IRBadr"/>
          <w:b/>
          <w:bCs/>
          <w:color w:val="008000"/>
          <w:rtl/>
        </w:rPr>
        <w:t xml:space="preserve"> </w:t>
      </w:r>
      <w:r w:rsidRPr="00F55351">
        <w:rPr>
          <w:rFonts w:ascii="IRBadr" w:hAnsi="IRBadr" w:cs="IRBadr" w:hint="cs"/>
          <w:b/>
          <w:bCs/>
          <w:color w:val="008000"/>
          <w:rtl/>
        </w:rPr>
        <w:t>وَ</w:t>
      </w:r>
      <w:r w:rsidRPr="00F55351">
        <w:rPr>
          <w:rFonts w:ascii="IRBadr" w:hAnsi="IRBadr" w:cs="IRBadr"/>
          <w:b/>
          <w:bCs/>
          <w:color w:val="008000"/>
          <w:rtl/>
        </w:rPr>
        <w:t xml:space="preserve"> </w:t>
      </w:r>
      <w:r w:rsidRPr="00F55351">
        <w:rPr>
          <w:rFonts w:ascii="IRBadr" w:hAnsi="IRBadr" w:cs="IRBadr" w:hint="cs"/>
          <w:b/>
          <w:bCs/>
          <w:color w:val="008000"/>
          <w:rtl/>
        </w:rPr>
        <w:t>الْعامِلينَ</w:t>
      </w:r>
      <w:r w:rsidRPr="00F55351">
        <w:rPr>
          <w:rFonts w:ascii="IRBadr" w:hAnsi="IRBadr" w:cs="IRBadr"/>
          <w:b/>
          <w:bCs/>
          <w:color w:val="008000"/>
          <w:rtl/>
        </w:rPr>
        <w:t xml:space="preserve"> </w:t>
      </w:r>
      <w:r w:rsidRPr="00F55351">
        <w:rPr>
          <w:rFonts w:ascii="IRBadr" w:hAnsi="IRBadr" w:cs="IRBadr" w:hint="cs"/>
          <w:b/>
          <w:bCs/>
          <w:color w:val="008000"/>
          <w:rtl/>
        </w:rPr>
        <w:t>عَلَيْها</w:t>
      </w:r>
      <w:r w:rsidRPr="00F55351">
        <w:rPr>
          <w:rFonts w:ascii="IRBadr" w:hAnsi="IRBadr" w:cs="IRBadr"/>
          <w:b/>
          <w:bCs/>
          <w:color w:val="008000"/>
          <w:rtl/>
        </w:rPr>
        <w:t xml:space="preserve"> </w:t>
      </w:r>
      <w:r w:rsidRPr="00F55351">
        <w:rPr>
          <w:rFonts w:ascii="IRBadr" w:hAnsi="IRBadr" w:cs="IRBadr" w:hint="cs"/>
          <w:b/>
          <w:bCs/>
          <w:color w:val="008000"/>
          <w:rtl/>
        </w:rPr>
        <w:t>وَ</w:t>
      </w:r>
      <w:r w:rsidRPr="00F55351">
        <w:rPr>
          <w:rFonts w:ascii="IRBadr" w:hAnsi="IRBadr" w:cs="IRBadr"/>
          <w:b/>
          <w:bCs/>
          <w:color w:val="008000"/>
          <w:rtl/>
        </w:rPr>
        <w:t xml:space="preserve"> </w:t>
      </w:r>
      <w:r w:rsidRPr="00F55351">
        <w:rPr>
          <w:rFonts w:ascii="IRBadr" w:hAnsi="IRBadr" w:cs="IRBadr" w:hint="cs"/>
          <w:b/>
          <w:bCs/>
          <w:color w:val="008000"/>
          <w:rtl/>
        </w:rPr>
        <w:t>الْمُؤَلَّفَةِ</w:t>
      </w:r>
      <w:r w:rsidRPr="00F55351">
        <w:rPr>
          <w:rFonts w:ascii="IRBadr" w:hAnsi="IRBadr" w:cs="IRBadr"/>
          <w:b/>
          <w:bCs/>
          <w:color w:val="008000"/>
          <w:rtl/>
        </w:rPr>
        <w:t xml:space="preserve"> </w:t>
      </w:r>
      <w:r w:rsidRPr="00F55351">
        <w:rPr>
          <w:rFonts w:ascii="IRBadr" w:hAnsi="IRBadr" w:cs="IRBadr" w:hint="cs"/>
          <w:b/>
          <w:bCs/>
          <w:color w:val="008000"/>
          <w:rtl/>
        </w:rPr>
        <w:t>قُلُوبُهُمْ</w:t>
      </w:r>
      <w:r w:rsidRPr="00F55351">
        <w:rPr>
          <w:rFonts w:ascii="IRBadr" w:hAnsi="IRBadr" w:cs="IRBadr"/>
          <w:b/>
          <w:bCs/>
          <w:color w:val="008000"/>
          <w:rtl/>
        </w:rPr>
        <w:t xml:space="preserve"> </w:t>
      </w:r>
      <w:r w:rsidRPr="00F55351">
        <w:rPr>
          <w:rFonts w:ascii="IRBadr" w:hAnsi="IRBadr" w:cs="IRBadr" w:hint="cs"/>
          <w:b/>
          <w:bCs/>
          <w:color w:val="008000"/>
          <w:rtl/>
        </w:rPr>
        <w:t>وَ</w:t>
      </w:r>
      <w:r w:rsidRPr="00F55351">
        <w:rPr>
          <w:rFonts w:ascii="IRBadr" w:hAnsi="IRBadr" w:cs="IRBadr"/>
          <w:b/>
          <w:bCs/>
          <w:color w:val="008000"/>
          <w:rtl/>
        </w:rPr>
        <w:t xml:space="preserve"> </w:t>
      </w:r>
      <w:r w:rsidRPr="00F55351">
        <w:rPr>
          <w:rFonts w:ascii="IRBadr" w:hAnsi="IRBadr" w:cs="IRBadr" w:hint="cs"/>
          <w:b/>
          <w:bCs/>
          <w:color w:val="008000"/>
          <w:rtl/>
        </w:rPr>
        <w:t>فِي</w:t>
      </w:r>
      <w:r w:rsidRPr="00F55351">
        <w:rPr>
          <w:rFonts w:ascii="IRBadr" w:hAnsi="IRBadr" w:cs="IRBadr"/>
          <w:b/>
          <w:bCs/>
          <w:color w:val="008000"/>
          <w:rtl/>
        </w:rPr>
        <w:t xml:space="preserve"> </w:t>
      </w:r>
      <w:r w:rsidRPr="00F55351">
        <w:rPr>
          <w:rFonts w:ascii="IRBadr" w:hAnsi="IRBadr" w:cs="IRBadr" w:hint="cs"/>
          <w:b/>
          <w:bCs/>
          <w:color w:val="008000"/>
          <w:rtl/>
        </w:rPr>
        <w:t>الرِّقابِ</w:t>
      </w:r>
      <w:r w:rsidRPr="00F55351">
        <w:rPr>
          <w:rFonts w:ascii="IRBadr" w:hAnsi="IRBadr" w:cs="IRBadr"/>
          <w:b/>
          <w:bCs/>
          <w:color w:val="008000"/>
          <w:rtl/>
        </w:rPr>
        <w:t xml:space="preserve"> </w:t>
      </w:r>
      <w:r w:rsidRPr="00F55351">
        <w:rPr>
          <w:rFonts w:ascii="IRBadr" w:hAnsi="IRBadr" w:cs="IRBadr" w:hint="cs"/>
          <w:b/>
          <w:bCs/>
          <w:color w:val="008000"/>
          <w:rtl/>
        </w:rPr>
        <w:t>وَ</w:t>
      </w:r>
      <w:r w:rsidRPr="00F55351">
        <w:rPr>
          <w:rFonts w:ascii="IRBadr" w:hAnsi="IRBadr" w:cs="IRBadr"/>
          <w:b/>
          <w:bCs/>
          <w:color w:val="008000"/>
          <w:rtl/>
        </w:rPr>
        <w:t xml:space="preserve"> </w:t>
      </w:r>
      <w:r w:rsidRPr="00F55351">
        <w:rPr>
          <w:rFonts w:ascii="IRBadr" w:hAnsi="IRBadr" w:cs="IRBadr" w:hint="cs"/>
          <w:b/>
          <w:bCs/>
          <w:color w:val="008000"/>
          <w:rtl/>
        </w:rPr>
        <w:t>الْغارِمينَ</w:t>
      </w:r>
      <w:r w:rsidRPr="00F55351">
        <w:rPr>
          <w:rFonts w:ascii="IRBadr" w:hAnsi="IRBadr" w:cs="IRBadr"/>
          <w:b/>
          <w:bCs/>
          <w:color w:val="008000"/>
          <w:rtl/>
        </w:rPr>
        <w:t xml:space="preserve"> </w:t>
      </w:r>
      <w:r w:rsidRPr="00F55351">
        <w:rPr>
          <w:rFonts w:ascii="IRBadr" w:hAnsi="IRBadr" w:cs="IRBadr" w:hint="cs"/>
          <w:b/>
          <w:bCs/>
          <w:color w:val="008000"/>
          <w:rtl/>
        </w:rPr>
        <w:t>وَ</w:t>
      </w:r>
      <w:r w:rsidRPr="00F55351">
        <w:rPr>
          <w:rFonts w:ascii="IRBadr" w:hAnsi="IRBadr" w:cs="IRBadr"/>
          <w:b/>
          <w:bCs/>
          <w:color w:val="008000"/>
          <w:rtl/>
        </w:rPr>
        <w:t xml:space="preserve"> </w:t>
      </w:r>
      <w:r w:rsidRPr="00F55351">
        <w:rPr>
          <w:rFonts w:ascii="IRBadr" w:hAnsi="IRBadr" w:cs="IRBadr" w:hint="cs"/>
          <w:b/>
          <w:bCs/>
          <w:color w:val="008000"/>
          <w:rtl/>
        </w:rPr>
        <w:t>في‏</w:t>
      </w:r>
      <w:r w:rsidRPr="00F55351">
        <w:rPr>
          <w:rFonts w:ascii="IRBadr" w:hAnsi="IRBadr" w:cs="IRBadr"/>
          <w:b/>
          <w:bCs/>
          <w:color w:val="008000"/>
          <w:rtl/>
        </w:rPr>
        <w:t xml:space="preserve"> </w:t>
      </w:r>
      <w:r w:rsidRPr="00F55351">
        <w:rPr>
          <w:rFonts w:ascii="IRBadr" w:hAnsi="IRBadr" w:cs="IRBadr" w:hint="cs"/>
          <w:b/>
          <w:bCs/>
          <w:color w:val="008000"/>
          <w:rtl/>
        </w:rPr>
        <w:t>سَبيلِ</w:t>
      </w:r>
      <w:r w:rsidRPr="00F55351">
        <w:rPr>
          <w:rFonts w:ascii="IRBadr" w:hAnsi="IRBadr" w:cs="IRBadr"/>
          <w:b/>
          <w:bCs/>
          <w:color w:val="008000"/>
          <w:rtl/>
        </w:rPr>
        <w:t xml:space="preserve"> </w:t>
      </w:r>
      <w:r w:rsidRPr="00F55351">
        <w:rPr>
          <w:rFonts w:ascii="IRBadr" w:hAnsi="IRBadr" w:cs="IRBadr" w:hint="cs"/>
          <w:b/>
          <w:bCs/>
          <w:color w:val="008000"/>
          <w:rtl/>
        </w:rPr>
        <w:t>اللَّهِ</w:t>
      </w:r>
      <w:r w:rsidRPr="00F55351">
        <w:rPr>
          <w:rFonts w:ascii="IRBadr" w:hAnsi="IRBadr" w:cs="IRBadr"/>
          <w:b/>
          <w:bCs/>
          <w:color w:val="008000"/>
          <w:rtl/>
        </w:rPr>
        <w:t xml:space="preserve"> </w:t>
      </w:r>
      <w:r w:rsidRPr="00F55351">
        <w:rPr>
          <w:rFonts w:ascii="IRBadr" w:hAnsi="IRBadr" w:cs="IRBadr" w:hint="cs"/>
          <w:b/>
          <w:bCs/>
          <w:color w:val="008000"/>
          <w:rtl/>
        </w:rPr>
        <w:t>وَ</w:t>
      </w:r>
      <w:r w:rsidRPr="00F55351">
        <w:rPr>
          <w:rFonts w:ascii="IRBadr" w:hAnsi="IRBadr" w:cs="IRBadr"/>
          <w:b/>
          <w:bCs/>
          <w:color w:val="008000"/>
          <w:rtl/>
        </w:rPr>
        <w:t xml:space="preserve"> </w:t>
      </w:r>
      <w:r w:rsidRPr="00F55351">
        <w:rPr>
          <w:rFonts w:ascii="IRBadr" w:hAnsi="IRBadr" w:cs="IRBadr" w:hint="cs"/>
          <w:b/>
          <w:bCs/>
          <w:color w:val="008000"/>
          <w:rtl/>
        </w:rPr>
        <w:t>ابْنِ</w:t>
      </w:r>
      <w:r w:rsidRPr="00F55351">
        <w:rPr>
          <w:rFonts w:ascii="IRBadr" w:hAnsi="IRBadr" w:cs="IRBadr"/>
          <w:b/>
          <w:bCs/>
          <w:color w:val="008000"/>
          <w:rtl/>
        </w:rPr>
        <w:t xml:space="preserve"> </w:t>
      </w:r>
      <w:r w:rsidRPr="00F55351">
        <w:rPr>
          <w:rFonts w:ascii="IRBadr" w:hAnsi="IRBadr" w:cs="IRBadr" w:hint="cs"/>
          <w:b/>
          <w:bCs/>
          <w:color w:val="008000"/>
          <w:rtl/>
        </w:rPr>
        <w:t>السَّبيلِ</w:t>
      </w:r>
      <w:r w:rsidRPr="00F55351">
        <w:rPr>
          <w:rFonts w:ascii="IRBadr" w:hAnsi="IRBadr" w:cs="IRBadr"/>
          <w:b/>
          <w:bCs/>
          <w:color w:val="008000"/>
          <w:rtl/>
        </w:rPr>
        <w:t xml:space="preserve"> </w:t>
      </w:r>
      <w:r w:rsidRPr="00F55351">
        <w:rPr>
          <w:rFonts w:ascii="IRBadr" w:hAnsi="IRBadr" w:cs="IRBadr" w:hint="cs"/>
          <w:b/>
          <w:bCs/>
          <w:color w:val="008000"/>
          <w:rtl/>
        </w:rPr>
        <w:t>فَريضَةً</w:t>
      </w:r>
      <w:r w:rsidRPr="00F55351">
        <w:rPr>
          <w:rFonts w:ascii="IRBadr" w:hAnsi="IRBadr" w:cs="IRBadr"/>
          <w:b/>
          <w:bCs/>
          <w:color w:val="008000"/>
          <w:rtl/>
        </w:rPr>
        <w:t xml:space="preserve"> </w:t>
      </w:r>
      <w:r w:rsidRPr="00F55351">
        <w:rPr>
          <w:rFonts w:ascii="IRBadr" w:hAnsi="IRBadr" w:cs="IRBadr" w:hint="cs"/>
          <w:b/>
          <w:bCs/>
          <w:color w:val="008000"/>
          <w:rtl/>
        </w:rPr>
        <w:t>مِنَ</w:t>
      </w:r>
      <w:r w:rsidRPr="00F55351">
        <w:rPr>
          <w:rFonts w:ascii="IRBadr" w:hAnsi="IRBadr" w:cs="IRBadr"/>
          <w:b/>
          <w:bCs/>
          <w:color w:val="008000"/>
          <w:rtl/>
        </w:rPr>
        <w:t xml:space="preserve"> </w:t>
      </w:r>
      <w:r w:rsidRPr="00F55351">
        <w:rPr>
          <w:rFonts w:ascii="IRBadr" w:hAnsi="IRBadr" w:cs="IRBadr" w:hint="cs"/>
          <w:b/>
          <w:bCs/>
          <w:color w:val="008000"/>
          <w:rtl/>
        </w:rPr>
        <w:t>اللَّهِ</w:t>
      </w:r>
      <w:r w:rsidRPr="00F55351">
        <w:rPr>
          <w:rFonts w:ascii="IRBadr" w:hAnsi="IRBadr" w:cs="IRBadr"/>
          <w:b/>
          <w:bCs/>
          <w:color w:val="008000"/>
          <w:rtl/>
        </w:rPr>
        <w:t xml:space="preserve"> </w:t>
      </w:r>
      <w:r w:rsidRPr="00F55351">
        <w:rPr>
          <w:rFonts w:ascii="IRBadr" w:hAnsi="IRBadr" w:cs="IRBadr" w:hint="cs"/>
          <w:b/>
          <w:bCs/>
          <w:color w:val="008000"/>
          <w:rtl/>
        </w:rPr>
        <w:t>وَ</w:t>
      </w:r>
      <w:r w:rsidRPr="00F55351">
        <w:rPr>
          <w:rFonts w:ascii="IRBadr" w:hAnsi="IRBadr" w:cs="IRBadr"/>
          <w:b/>
          <w:bCs/>
          <w:color w:val="008000"/>
          <w:rtl/>
        </w:rPr>
        <w:t xml:space="preserve"> </w:t>
      </w:r>
      <w:r w:rsidRPr="00F55351">
        <w:rPr>
          <w:rFonts w:ascii="IRBadr" w:hAnsi="IRBadr" w:cs="IRBadr" w:hint="cs"/>
          <w:b/>
          <w:bCs/>
          <w:color w:val="008000"/>
          <w:rtl/>
        </w:rPr>
        <w:t>اللَّهُ</w:t>
      </w:r>
      <w:r w:rsidRPr="00F55351">
        <w:rPr>
          <w:rFonts w:ascii="IRBadr" w:hAnsi="IRBadr" w:cs="IRBadr"/>
          <w:b/>
          <w:bCs/>
          <w:color w:val="008000"/>
          <w:rtl/>
        </w:rPr>
        <w:t xml:space="preserve"> </w:t>
      </w:r>
      <w:r w:rsidRPr="00F55351">
        <w:rPr>
          <w:rFonts w:ascii="IRBadr" w:hAnsi="IRBadr" w:cs="IRBadr" w:hint="cs"/>
          <w:b/>
          <w:bCs/>
          <w:color w:val="008000"/>
          <w:rtl/>
        </w:rPr>
        <w:t>عَليمٌ</w:t>
      </w:r>
      <w:r w:rsidRPr="00F55351">
        <w:rPr>
          <w:rFonts w:ascii="IRBadr" w:hAnsi="IRBadr" w:cs="IRBadr"/>
          <w:b/>
          <w:bCs/>
          <w:color w:val="008000"/>
          <w:rtl/>
        </w:rPr>
        <w:t xml:space="preserve"> </w:t>
      </w:r>
      <w:r w:rsidRPr="00F55351">
        <w:rPr>
          <w:rFonts w:ascii="IRBadr" w:hAnsi="IRBadr" w:cs="IRBadr" w:hint="cs"/>
          <w:b/>
          <w:bCs/>
          <w:color w:val="008000"/>
          <w:rtl/>
        </w:rPr>
        <w:t>حَكيم‏</w:t>
      </w:r>
      <w:r w:rsidRPr="00F55351">
        <w:rPr>
          <w:rFonts w:ascii="Sakkal Majalla" w:hAnsi="Sakkal Majalla" w:cs="Sakkal Majalla" w:hint="cs"/>
          <w:b/>
          <w:bCs/>
          <w:color w:val="008000"/>
          <w:rtl/>
        </w:rPr>
        <w:t>﴾</w:t>
      </w:r>
      <w:r>
        <w:rPr>
          <w:rStyle w:val="FootnoteReference"/>
          <w:rFonts w:ascii="IRBadr" w:hAnsi="IRBadr" w:cs="IRBadr"/>
          <w:rtl/>
        </w:rPr>
        <w:footnoteReference w:id="3"/>
      </w:r>
      <w:r w:rsidRPr="00F55351">
        <w:rPr>
          <w:rFonts w:ascii="IRBadr" w:hAnsi="IRBadr" w:cs="IRBadr" w:hint="cs"/>
          <w:rtl/>
        </w:rPr>
        <w:t>.</w:t>
      </w:r>
    </w:p>
    <w:p w:rsidR="00F55351" w:rsidRDefault="00F55351" w:rsidP="00316AA4">
      <w:pPr>
        <w:rPr>
          <w:rFonts w:ascii="IRBadr" w:hAnsi="IRBadr" w:cs="IRBadr"/>
          <w:rtl/>
        </w:rPr>
      </w:pPr>
      <w:r>
        <w:rPr>
          <w:rFonts w:ascii="IRBadr" w:hAnsi="IRBadr" w:cs="IRBadr" w:hint="cs"/>
          <w:rtl/>
        </w:rPr>
        <w:lastRenderedPageBreak/>
        <w:t xml:space="preserve">مراد از رقاب، بندگانی هستند که در شرایط سختی به سر می‌برند. </w:t>
      </w:r>
      <w:r w:rsidR="00316AA4">
        <w:rPr>
          <w:rFonts w:ascii="IRBadr" w:hAnsi="IRBadr" w:cs="IRBadr" w:hint="cs"/>
          <w:rtl/>
        </w:rPr>
        <w:t>«رقاب»</w:t>
      </w:r>
      <w:r>
        <w:rPr>
          <w:rFonts w:ascii="IRBadr" w:hAnsi="IRBadr" w:cs="IRBadr" w:hint="cs"/>
          <w:rtl/>
        </w:rPr>
        <w:t xml:space="preserve"> در مورد سادات ظاهرا چندان مصداقی ندارد؛ چرا که بنی‌هاشم عرب بوده‌اند و این مساله در مورد آنان از اساس مطرح نبوده است. تنها مساله «مولّفة قلوبهم» است که در زکات وجود دارد و در خمس ممکن است وجود نداشته باشد. همینطور مصرف «فی سبیل الله» این‌گونه است. سایر موارد را در خمس نیز ممکن است قائل شد. حاصل آنکه این مطالبی که از آقای شهیدی در این قسمت بیان شده نیازمند تنقیح و تصحیح است.</w:t>
      </w:r>
    </w:p>
    <w:p w:rsidR="009E04C0" w:rsidRDefault="009E04C0" w:rsidP="008F2604">
      <w:pPr>
        <w:pStyle w:val="Heading2"/>
        <w:rPr>
          <w:rtl/>
        </w:rPr>
      </w:pPr>
      <w:bookmarkStart w:id="35" w:name="_Toc154318543"/>
      <w:bookmarkStart w:id="36" w:name="_Toc154318604"/>
      <w:bookmarkStart w:id="37" w:name="_Toc154318669"/>
      <w:bookmarkStart w:id="38" w:name="_Toc154318745"/>
      <w:bookmarkStart w:id="39" w:name="_Toc154318762"/>
      <w:bookmarkStart w:id="40" w:name="_Toc154318826"/>
      <w:bookmarkStart w:id="41" w:name="_Toc154319093"/>
      <w:bookmarkStart w:id="42" w:name="_Toc154319141"/>
      <w:r>
        <w:rPr>
          <w:rFonts w:hint="cs"/>
          <w:rtl/>
        </w:rPr>
        <w:t xml:space="preserve">مطلب دوم: </w:t>
      </w:r>
      <w:r w:rsidR="0094369E">
        <w:rPr>
          <w:rFonts w:hint="cs"/>
          <w:rtl/>
        </w:rPr>
        <w:t xml:space="preserve">اشکال در </w:t>
      </w:r>
      <w:r>
        <w:rPr>
          <w:rFonts w:hint="cs"/>
          <w:rtl/>
        </w:rPr>
        <w:t>استناد کلام مزبور به آیت الله منتظری</w:t>
      </w:r>
      <w:bookmarkEnd w:id="35"/>
      <w:bookmarkEnd w:id="36"/>
      <w:bookmarkEnd w:id="37"/>
      <w:bookmarkEnd w:id="38"/>
      <w:bookmarkEnd w:id="39"/>
      <w:bookmarkEnd w:id="40"/>
      <w:bookmarkEnd w:id="41"/>
      <w:bookmarkEnd w:id="42"/>
    </w:p>
    <w:p w:rsidR="0094369E" w:rsidRDefault="00F55351" w:rsidP="00DB689A">
      <w:pPr>
        <w:rPr>
          <w:rFonts w:ascii="IRBadr" w:hAnsi="IRBadr" w:cs="IRBadr"/>
          <w:rtl/>
        </w:rPr>
      </w:pPr>
      <w:r>
        <w:rPr>
          <w:rFonts w:ascii="IRBadr" w:hAnsi="IRBadr" w:cs="IRBadr" w:hint="cs"/>
          <w:rtl/>
        </w:rPr>
        <w:t xml:space="preserve">این مطالب در کلام </w:t>
      </w:r>
      <w:r w:rsidR="002D780E">
        <w:rPr>
          <w:rFonts w:ascii="IRBadr" w:hAnsi="IRBadr" w:cs="IRBadr" w:hint="cs"/>
          <w:rtl/>
        </w:rPr>
        <w:t>آیت الله</w:t>
      </w:r>
      <w:r>
        <w:rPr>
          <w:rFonts w:ascii="IRBadr" w:hAnsi="IRBadr" w:cs="IRBadr" w:hint="cs"/>
          <w:rtl/>
        </w:rPr>
        <w:t xml:space="preserve"> منت</w:t>
      </w:r>
      <w:r w:rsidR="002D780E">
        <w:rPr>
          <w:rFonts w:ascii="IRBadr" w:hAnsi="IRBadr" w:cs="IRBadr" w:hint="cs"/>
          <w:rtl/>
        </w:rPr>
        <w:t xml:space="preserve">ظری وارد نشده است؛ بلکه آیت الله منتظری عکس این مطلب را متعرّض شده‌اند و مساله خمس را مضعّف بحث زکات دانسته‌اند نه مویّد آن. </w:t>
      </w:r>
      <w:r w:rsidR="007B4869">
        <w:rPr>
          <w:rFonts w:ascii="IRBadr" w:hAnsi="IRBadr" w:cs="IRBadr" w:hint="cs"/>
          <w:rtl/>
        </w:rPr>
        <w:t xml:space="preserve">آیت الله منتظری پس از بیان استدلال بر زکات پول، مویّداتی ذکر می‌کند و مساله حکمت تشریع زکات را بیان می‌نماید و در ادامه </w:t>
      </w:r>
      <w:r w:rsidR="00DB689A">
        <w:rPr>
          <w:rFonts w:ascii="IRBadr" w:hAnsi="IRBadr" w:cs="IRBadr" w:hint="cs"/>
          <w:rtl/>
        </w:rPr>
        <w:t xml:space="preserve">نکته‌ای بیان می‌کند. </w:t>
      </w:r>
      <w:r w:rsidR="007B4869">
        <w:rPr>
          <w:rFonts w:ascii="IRBadr" w:hAnsi="IRBadr" w:cs="IRBadr" w:hint="cs"/>
          <w:rtl/>
        </w:rPr>
        <w:t xml:space="preserve">محصّل کلام ایشان آن است که خمس یک نوع زکات است. اگر خمس خودش زکات باشد، لازم نیست که برای تامین نیاز فقرا، قائل به زکات پول شویم؛ چرا </w:t>
      </w:r>
      <w:r w:rsidR="00DB689A">
        <w:rPr>
          <w:rFonts w:ascii="IRBadr" w:hAnsi="IRBadr" w:cs="IRBadr" w:hint="cs"/>
          <w:rtl/>
        </w:rPr>
        <w:t xml:space="preserve">که </w:t>
      </w:r>
      <w:r w:rsidR="007B4869">
        <w:rPr>
          <w:rFonts w:ascii="IRBadr" w:hAnsi="IRBadr" w:cs="IRBadr" w:hint="cs"/>
          <w:rtl/>
        </w:rPr>
        <w:t xml:space="preserve">خمس خودش حکمت تشریع را تامین می‌نماید. یعنی استدلال چهارم از آیت الله منتظری در صورتی اقامه می‌گردد که خمس، امری مستقلّ از زکات باشد. در غیر این صورت، وقتی گفته شود که خمس ارباح مکاسب، زکات است، استدلال چهارم تضعیف می‌گردد. ایشان در ذیل کلامشان هم مطلبی آمده که به روشنی مشخّص است در مقام تایید زکات پول نیست. </w:t>
      </w:r>
    </w:p>
    <w:p w:rsidR="0094369E" w:rsidRDefault="0094369E" w:rsidP="008F2604">
      <w:pPr>
        <w:pStyle w:val="Heading3"/>
        <w:rPr>
          <w:rtl/>
        </w:rPr>
      </w:pPr>
      <w:bookmarkStart w:id="43" w:name="_Toc154318544"/>
      <w:bookmarkStart w:id="44" w:name="_Toc154318605"/>
      <w:bookmarkStart w:id="45" w:name="_Toc154318670"/>
      <w:bookmarkStart w:id="46" w:name="_Toc154318746"/>
      <w:bookmarkStart w:id="47" w:name="_Toc154318763"/>
      <w:bookmarkStart w:id="48" w:name="_Toc154318827"/>
      <w:bookmarkStart w:id="49" w:name="_Toc154319094"/>
      <w:bookmarkStart w:id="50" w:name="_Toc154319142"/>
      <w:r>
        <w:rPr>
          <w:rFonts w:hint="cs"/>
          <w:rtl/>
        </w:rPr>
        <w:t>بیان کلام آیت الله منتظری</w:t>
      </w:r>
      <w:bookmarkEnd w:id="43"/>
      <w:bookmarkEnd w:id="44"/>
      <w:bookmarkEnd w:id="45"/>
      <w:bookmarkEnd w:id="46"/>
      <w:bookmarkEnd w:id="47"/>
      <w:bookmarkEnd w:id="48"/>
      <w:bookmarkEnd w:id="49"/>
      <w:bookmarkEnd w:id="50"/>
    </w:p>
    <w:p w:rsidR="007B4869" w:rsidRDefault="007B4869" w:rsidP="00DB689A">
      <w:pPr>
        <w:rPr>
          <w:rFonts w:ascii="IRBadr" w:hAnsi="IRBadr" w:cs="IRBadr"/>
          <w:rtl/>
        </w:rPr>
      </w:pPr>
      <w:r>
        <w:rPr>
          <w:rFonts w:ascii="IRBadr" w:hAnsi="IRBadr" w:cs="IRBadr" w:hint="cs"/>
          <w:rtl/>
        </w:rPr>
        <w:t xml:space="preserve">آیت الله متظری بیان کرده‌اند: </w:t>
      </w:r>
    </w:p>
    <w:p w:rsidR="00DB689A" w:rsidRDefault="007B4869" w:rsidP="007B4869">
      <w:pPr>
        <w:rPr>
          <w:rFonts w:ascii="IRBadr" w:hAnsi="IRBadr" w:cs="IRBadr"/>
          <w:color w:val="0000FF"/>
          <w:rtl/>
        </w:rPr>
      </w:pPr>
      <w:r>
        <w:rPr>
          <w:rFonts w:ascii="IRBadr" w:hAnsi="IRBadr" w:cs="IRBadr" w:hint="cs"/>
          <w:color w:val="0000FF"/>
          <w:rtl/>
        </w:rPr>
        <w:t>«</w:t>
      </w:r>
      <w:r w:rsidRPr="007B4869">
        <w:rPr>
          <w:rFonts w:ascii="IRBadr" w:hAnsi="IRBadr" w:cs="IRBadr" w:hint="cs"/>
          <w:color w:val="0000FF"/>
          <w:rtl/>
        </w:rPr>
        <w:t>هذا</w:t>
      </w:r>
      <w:r w:rsidRPr="007B4869">
        <w:rPr>
          <w:rFonts w:ascii="IRBadr" w:hAnsi="IRBadr" w:cs="IRBadr"/>
          <w:color w:val="0000FF"/>
          <w:rtl/>
        </w:rPr>
        <w:t xml:space="preserve"> </w:t>
      </w:r>
      <w:r w:rsidRPr="007B4869">
        <w:rPr>
          <w:rFonts w:ascii="IRBadr" w:hAnsi="IRBadr" w:cs="IRBadr" w:hint="cs"/>
          <w:color w:val="0000FF"/>
          <w:rtl/>
        </w:rPr>
        <w:t>و</w:t>
      </w:r>
      <w:r w:rsidRPr="007B4869">
        <w:rPr>
          <w:rFonts w:ascii="IRBadr" w:hAnsi="IRBadr" w:cs="IRBadr"/>
          <w:color w:val="0000FF"/>
          <w:rtl/>
        </w:rPr>
        <w:t xml:space="preserve"> </w:t>
      </w:r>
      <w:r w:rsidRPr="007B4869">
        <w:rPr>
          <w:rFonts w:ascii="IRBadr" w:hAnsi="IRBadr" w:cs="IRBadr" w:hint="cs"/>
          <w:color w:val="0000FF"/>
          <w:rtl/>
        </w:rPr>
        <w:t>لكن</w:t>
      </w:r>
      <w:r w:rsidRPr="007B4869">
        <w:rPr>
          <w:rFonts w:ascii="IRBadr" w:hAnsi="IRBadr" w:cs="IRBadr"/>
          <w:color w:val="0000FF"/>
          <w:rtl/>
        </w:rPr>
        <w:t xml:space="preserve"> </w:t>
      </w:r>
      <w:r w:rsidRPr="007B4869">
        <w:rPr>
          <w:rFonts w:ascii="IRBadr" w:hAnsi="IRBadr" w:cs="IRBadr" w:hint="cs"/>
          <w:color w:val="0000FF"/>
          <w:rtl/>
        </w:rPr>
        <w:t>لقائل</w:t>
      </w:r>
      <w:r w:rsidRPr="007B4869">
        <w:rPr>
          <w:rFonts w:ascii="IRBadr" w:hAnsi="IRBadr" w:cs="IRBadr"/>
          <w:color w:val="0000FF"/>
          <w:rtl/>
        </w:rPr>
        <w:t xml:space="preserve"> </w:t>
      </w:r>
      <w:r w:rsidRPr="007B4869">
        <w:rPr>
          <w:rFonts w:ascii="IRBadr" w:hAnsi="IRBadr" w:cs="IRBadr" w:hint="cs"/>
          <w:color w:val="0000FF"/>
          <w:rtl/>
        </w:rPr>
        <w:t>ان</w:t>
      </w:r>
      <w:r w:rsidRPr="007B4869">
        <w:rPr>
          <w:rFonts w:ascii="IRBadr" w:hAnsi="IRBadr" w:cs="IRBadr"/>
          <w:color w:val="0000FF"/>
          <w:rtl/>
        </w:rPr>
        <w:t xml:space="preserve"> </w:t>
      </w:r>
      <w:r w:rsidRPr="007B4869">
        <w:rPr>
          <w:rFonts w:ascii="IRBadr" w:hAnsi="IRBadr" w:cs="IRBadr" w:hint="cs"/>
          <w:color w:val="0000FF"/>
          <w:rtl/>
        </w:rPr>
        <w:t>يقول</w:t>
      </w:r>
      <w:r w:rsidRPr="007B4869">
        <w:rPr>
          <w:rFonts w:ascii="IRBadr" w:hAnsi="IRBadr" w:cs="IRBadr"/>
          <w:color w:val="0000FF"/>
          <w:rtl/>
        </w:rPr>
        <w:t xml:space="preserve"> </w:t>
      </w:r>
      <w:r w:rsidRPr="007B4869">
        <w:rPr>
          <w:rFonts w:ascii="IRBadr" w:hAnsi="IRBadr" w:cs="IRBadr" w:hint="cs"/>
          <w:color w:val="0000FF"/>
          <w:rtl/>
        </w:rPr>
        <w:t>ان</w:t>
      </w:r>
      <w:r w:rsidRPr="007B4869">
        <w:rPr>
          <w:rFonts w:ascii="IRBadr" w:hAnsi="IRBadr" w:cs="IRBadr"/>
          <w:color w:val="0000FF"/>
          <w:rtl/>
        </w:rPr>
        <w:t xml:space="preserve"> </w:t>
      </w:r>
      <w:r w:rsidRPr="007B4869">
        <w:rPr>
          <w:rFonts w:ascii="IRBadr" w:hAnsi="IRBadr" w:cs="IRBadr" w:hint="cs"/>
          <w:color w:val="0000FF"/>
          <w:rtl/>
        </w:rPr>
        <w:t>خمس</w:t>
      </w:r>
      <w:r w:rsidRPr="007B4869">
        <w:rPr>
          <w:rFonts w:ascii="IRBadr" w:hAnsi="IRBadr" w:cs="IRBadr"/>
          <w:color w:val="0000FF"/>
          <w:rtl/>
        </w:rPr>
        <w:t xml:space="preserve"> </w:t>
      </w:r>
      <w:r w:rsidRPr="007B4869">
        <w:rPr>
          <w:rFonts w:ascii="IRBadr" w:hAnsi="IRBadr" w:cs="IRBadr" w:hint="cs"/>
          <w:color w:val="0000FF"/>
          <w:rtl/>
        </w:rPr>
        <w:t>أرباح</w:t>
      </w:r>
      <w:r w:rsidRPr="007B4869">
        <w:rPr>
          <w:rFonts w:ascii="IRBadr" w:hAnsi="IRBadr" w:cs="IRBadr"/>
          <w:color w:val="0000FF"/>
          <w:rtl/>
        </w:rPr>
        <w:t xml:space="preserve"> </w:t>
      </w:r>
      <w:r w:rsidRPr="007B4869">
        <w:rPr>
          <w:rFonts w:ascii="IRBadr" w:hAnsi="IRBadr" w:cs="IRBadr" w:hint="cs"/>
          <w:color w:val="0000FF"/>
          <w:rtl/>
        </w:rPr>
        <w:t>المكاسب</w:t>
      </w:r>
      <w:r w:rsidRPr="007B4869">
        <w:rPr>
          <w:rFonts w:ascii="IRBadr" w:hAnsi="IRBadr" w:cs="IRBadr"/>
          <w:color w:val="0000FF"/>
          <w:rtl/>
        </w:rPr>
        <w:t xml:space="preserve"> </w:t>
      </w:r>
      <w:r w:rsidRPr="007B4869">
        <w:rPr>
          <w:rFonts w:ascii="IRBadr" w:hAnsi="IRBadr" w:cs="IRBadr" w:hint="cs"/>
          <w:color w:val="0000FF"/>
          <w:rtl/>
        </w:rPr>
        <w:t>مما</w:t>
      </w:r>
      <w:r w:rsidRPr="007B4869">
        <w:rPr>
          <w:rFonts w:ascii="IRBadr" w:hAnsi="IRBadr" w:cs="IRBadr"/>
          <w:color w:val="0000FF"/>
          <w:rtl/>
        </w:rPr>
        <w:t xml:space="preserve"> </w:t>
      </w:r>
      <w:r w:rsidRPr="007B4869">
        <w:rPr>
          <w:rFonts w:ascii="IRBadr" w:hAnsi="IRBadr" w:cs="IRBadr" w:hint="cs"/>
          <w:color w:val="0000FF"/>
          <w:rtl/>
        </w:rPr>
        <w:t>لا</w:t>
      </w:r>
      <w:r w:rsidRPr="007B4869">
        <w:rPr>
          <w:rFonts w:ascii="IRBadr" w:hAnsi="IRBadr" w:cs="IRBadr"/>
          <w:color w:val="0000FF"/>
          <w:rtl/>
        </w:rPr>
        <w:t xml:space="preserve"> </w:t>
      </w:r>
      <w:r w:rsidRPr="007B4869">
        <w:rPr>
          <w:rFonts w:ascii="IRBadr" w:hAnsi="IRBadr" w:cs="IRBadr" w:hint="cs"/>
          <w:color w:val="0000FF"/>
          <w:rtl/>
        </w:rPr>
        <w:t>يوجد</w:t>
      </w:r>
      <w:r w:rsidRPr="007B4869">
        <w:rPr>
          <w:rFonts w:ascii="IRBadr" w:hAnsi="IRBadr" w:cs="IRBadr"/>
          <w:color w:val="0000FF"/>
          <w:rtl/>
        </w:rPr>
        <w:t xml:space="preserve"> </w:t>
      </w:r>
      <w:r w:rsidRPr="007B4869">
        <w:rPr>
          <w:rFonts w:ascii="IRBadr" w:hAnsi="IRBadr" w:cs="IRBadr" w:hint="cs"/>
          <w:color w:val="0000FF"/>
          <w:rtl/>
        </w:rPr>
        <w:t>له</w:t>
      </w:r>
      <w:r w:rsidRPr="007B4869">
        <w:rPr>
          <w:rFonts w:ascii="IRBadr" w:hAnsi="IRBadr" w:cs="IRBadr"/>
          <w:color w:val="0000FF"/>
          <w:rtl/>
        </w:rPr>
        <w:t xml:space="preserve"> </w:t>
      </w:r>
      <w:r w:rsidRPr="007B4869">
        <w:rPr>
          <w:rFonts w:ascii="IRBadr" w:hAnsi="IRBadr" w:cs="IRBadr" w:hint="cs"/>
          <w:color w:val="0000FF"/>
          <w:rtl/>
        </w:rPr>
        <w:t>أثر</w:t>
      </w:r>
      <w:r w:rsidRPr="007B4869">
        <w:rPr>
          <w:rFonts w:ascii="IRBadr" w:hAnsi="IRBadr" w:cs="IRBadr"/>
          <w:color w:val="0000FF"/>
          <w:rtl/>
        </w:rPr>
        <w:t xml:space="preserve"> </w:t>
      </w:r>
      <w:r w:rsidRPr="007B4869">
        <w:rPr>
          <w:rFonts w:ascii="IRBadr" w:hAnsi="IRBadr" w:cs="IRBadr" w:hint="cs"/>
          <w:color w:val="0000FF"/>
          <w:rtl/>
        </w:rPr>
        <w:t>في</w:t>
      </w:r>
      <w:r w:rsidRPr="007B4869">
        <w:rPr>
          <w:rFonts w:ascii="IRBadr" w:hAnsi="IRBadr" w:cs="IRBadr"/>
          <w:color w:val="0000FF"/>
          <w:rtl/>
        </w:rPr>
        <w:t xml:space="preserve"> </w:t>
      </w:r>
      <w:r w:rsidRPr="007B4869">
        <w:rPr>
          <w:rFonts w:ascii="IRBadr" w:hAnsi="IRBadr" w:cs="IRBadr" w:hint="cs"/>
          <w:color w:val="0000FF"/>
          <w:rtl/>
        </w:rPr>
        <w:t>تاريخ</w:t>
      </w:r>
      <w:r w:rsidRPr="007B4869">
        <w:rPr>
          <w:rFonts w:ascii="IRBadr" w:hAnsi="IRBadr" w:cs="IRBadr"/>
          <w:color w:val="0000FF"/>
          <w:rtl/>
        </w:rPr>
        <w:t xml:space="preserve"> </w:t>
      </w:r>
      <w:r w:rsidRPr="007B4869">
        <w:rPr>
          <w:rFonts w:ascii="IRBadr" w:hAnsi="IRBadr" w:cs="IRBadr" w:hint="cs"/>
          <w:color w:val="0000FF"/>
          <w:rtl/>
        </w:rPr>
        <w:t>صدر</w:t>
      </w:r>
      <w:r w:rsidRPr="007B4869">
        <w:rPr>
          <w:rFonts w:ascii="IRBadr" w:hAnsi="IRBadr" w:cs="IRBadr"/>
          <w:color w:val="0000FF"/>
          <w:rtl/>
        </w:rPr>
        <w:t xml:space="preserve"> </w:t>
      </w:r>
      <w:r w:rsidRPr="007B4869">
        <w:rPr>
          <w:rFonts w:ascii="IRBadr" w:hAnsi="IRBadr" w:cs="IRBadr" w:hint="cs"/>
          <w:color w:val="0000FF"/>
          <w:rtl/>
        </w:rPr>
        <w:t>الإسلام</w:t>
      </w:r>
      <w:r w:rsidRPr="007B4869">
        <w:rPr>
          <w:rFonts w:ascii="IRBadr" w:hAnsi="IRBadr" w:cs="IRBadr"/>
          <w:color w:val="0000FF"/>
          <w:rtl/>
        </w:rPr>
        <w:t xml:space="preserve"> </w:t>
      </w:r>
      <w:r w:rsidRPr="007B4869">
        <w:rPr>
          <w:rFonts w:ascii="IRBadr" w:hAnsi="IRBadr" w:cs="IRBadr" w:hint="cs"/>
          <w:color w:val="0000FF"/>
          <w:rtl/>
        </w:rPr>
        <w:t>و</w:t>
      </w:r>
      <w:r w:rsidRPr="007B4869">
        <w:rPr>
          <w:rFonts w:ascii="IRBadr" w:hAnsi="IRBadr" w:cs="IRBadr"/>
          <w:color w:val="0000FF"/>
          <w:rtl/>
        </w:rPr>
        <w:t xml:space="preserve"> </w:t>
      </w:r>
      <w:r w:rsidRPr="007B4869">
        <w:rPr>
          <w:rFonts w:ascii="IRBadr" w:hAnsi="IRBadr" w:cs="IRBadr" w:hint="cs"/>
          <w:color w:val="0000FF"/>
          <w:rtl/>
        </w:rPr>
        <w:t>لا</w:t>
      </w:r>
      <w:r w:rsidRPr="007B4869">
        <w:rPr>
          <w:rFonts w:ascii="IRBadr" w:hAnsi="IRBadr" w:cs="IRBadr"/>
          <w:color w:val="0000FF"/>
          <w:rtl/>
        </w:rPr>
        <w:t xml:space="preserve"> </w:t>
      </w:r>
      <w:r w:rsidRPr="007B4869">
        <w:rPr>
          <w:rFonts w:ascii="IRBadr" w:hAnsi="IRBadr" w:cs="IRBadr" w:hint="cs"/>
          <w:color w:val="0000FF"/>
          <w:rtl/>
        </w:rPr>
        <w:t>في</w:t>
      </w:r>
      <w:r w:rsidRPr="007B4869">
        <w:rPr>
          <w:rFonts w:ascii="IRBadr" w:hAnsi="IRBadr" w:cs="IRBadr"/>
          <w:color w:val="0000FF"/>
          <w:rtl/>
        </w:rPr>
        <w:t xml:space="preserve"> </w:t>
      </w:r>
      <w:r w:rsidRPr="007B4869">
        <w:rPr>
          <w:rFonts w:ascii="IRBadr" w:hAnsi="IRBadr" w:cs="IRBadr" w:hint="cs"/>
          <w:color w:val="0000FF"/>
          <w:rtl/>
        </w:rPr>
        <w:t>الأحاديث</w:t>
      </w:r>
      <w:r w:rsidRPr="007B4869">
        <w:rPr>
          <w:rFonts w:ascii="IRBadr" w:hAnsi="IRBadr" w:cs="IRBadr"/>
          <w:color w:val="0000FF"/>
          <w:rtl/>
        </w:rPr>
        <w:t xml:space="preserve"> </w:t>
      </w:r>
      <w:r w:rsidRPr="007B4869">
        <w:rPr>
          <w:rFonts w:ascii="IRBadr" w:hAnsi="IRBadr" w:cs="IRBadr" w:hint="cs"/>
          <w:color w:val="0000FF"/>
          <w:rtl/>
        </w:rPr>
        <w:t>الواردة</w:t>
      </w:r>
      <w:r w:rsidRPr="007B4869">
        <w:rPr>
          <w:rFonts w:ascii="IRBadr" w:hAnsi="IRBadr" w:cs="IRBadr"/>
          <w:color w:val="0000FF"/>
          <w:rtl/>
        </w:rPr>
        <w:t xml:space="preserve"> </w:t>
      </w:r>
      <w:r w:rsidRPr="007B4869">
        <w:rPr>
          <w:rFonts w:ascii="IRBadr" w:hAnsi="IRBadr" w:cs="IRBadr" w:hint="cs"/>
          <w:color w:val="0000FF"/>
          <w:rtl/>
        </w:rPr>
        <w:t>عن</w:t>
      </w:r>
      <w:r w:rsidRPr="007B4869">
        <w:rPr>
          <w:rFonts w:ascii="IRBadr" w:hAnsi="IRBadr" w:cs="IRBadr"/>
          <w:color w:val="0000FF"/>
          <w:rtl/>
        </w:rPr>
        <w:t xml:space="preserve"> </w:t>
      </w:r>
      <w:r w:rsidRPr="007B4869">
        <w:rPr>
          <w:rFonts w:ascii="IRBadr" w:hAnsi="IRBadr" w:cs="IRBadr" w:hint="cs"/>
          <w:color w:val="0000FF"/>
          <w:rtl/>
        </w:rPr>
        <w:t>النبي</w:t>
      </w:r>
      <w:r w:rsidRPr="007B4869">
        <w:rPr>
          <w:rFonts w:ascii="IRBadr" w:hAnsi="IRBadr" w:cs="IRBadr"/>
          <w:color w:val="0000FF"/>
          <w:rtl/>
        </w:rPr>
        <w:t xml:space="preserve"> </w:t>
      </w:r>
      <w:r>
        <w:rPr>
          <w:rFonts w:ascii="IRBadr" w:hAnsi="IRBadr" w:cs="IRBadr"/>
          <w:color w:val="0000FF"/>
        </w:rPr>
        <w:sym w:font="Abo-thar" w:char="F072"/>
      </w:r>
      <w:r w:rsidRPr="007B4869">
        <w:rPr>
          <w:rFonts w:ascii="IRBadr" w:hAnsi="IRBadr" w:cs="IRBadr"/>
          <w:color w:val="0000FF"/>
          <w:rtl/>
        </w:rPr>
        <w:t xml:space="preserve"> </w:t>
      </w:r>
      <w:r w:rsidRPr="007B4869">
        <w:rPr>
          <w:rFonts w:ascii="IRBadr" w:hAnsi="IRBadr" w:cs="IRBadr" w:hint="cs"/>
          <w:color w:val="0000FF"/>
          <w:rtl/>
        </w:rPr>
        <w:t>و</w:t>
      </w:r>
      <w:r w:rsidRPr="007B4869">
        <w:rPr>
          <w:rFonts w:ascii="IRBadr" w:hAnsi="IRBadr" w:cs="IRBadr"/>
          <w:color w:val="0000FF"/>
          <w:rtl/>
        </w:rPr>
        <w:t xml:space="preserve"> </w:t>
      </w:r>
      <w:r w:rsidRPr="007B4869">
        <w:rPr>
          <w:rFonts w:ascii="IRBadr" w:hAnsi="IRBadr" w:cs="IRBadr" w:hint="cs"/>
          <w:color w:val="0000FF"/>
          <w:rtl/>
        </w:rPr>
        <w:t>عن</w:t>
      </w:r>
      <w:r w:rsidRPr="007B4869">
        <w:rPr>
          <w:rFonts w:ascii="IRBadr" w:hAnsi="IRBadr" w:cs="IRBadr"/>
          <w:color w:val="0000FF"/>
          <w:rtl/>
        </w:rPr>
        <w:t xml:space="preserve"> </w:t>
      </w:r>
      <w:r w:rsidRPr="007B4869">
        <w:rPr>
          <w:rFonts w:ascii="IRBadr" w:hAnsi="IRBadr" w:cs="IRBadr" w:hint="cs"/>
          <w:color w:val="0000FF"/>
          <w:rtl/>
        </w:rPr>
        <w:t>الأئمة</w:t>
      </w:r>
      <w:r w:rsidRPr="007B4869">
        <w:rPr>
          <w:rFonts w:ascii="IRBadr" w:hAnsi="IRBadr" w:cs="IRBadr"/>
          <w:color w:val="0000FF"/>
          <w:rtl/>
        </w:rPr>
        <w:t xml:space="preserve"> </w:t>
      </w:r>
      <w:r w:rsidRPr="007B4869">
        <w:rPr>
          <w:rFonts w:ascii="IRBadr" w:hAnsi="IRBadr" w:cs="IRBadr" w:hint="cs"/>
          <w:color w:val="0000FF"/>
          <w:rtl/>
        </w:rPr>
        <w:t>الأولين</w:t>
      </w:r>
      <w:r w:rsidRPr="007B4869">
        <w:rPr>
          <w:rFonts w:ascii="IRBadr" w:hAnsi="IRBadr" w:cs="IRBadr"/>
          <w:color w:val="0000FF"/>
          <w:rtl/>
        </w:rPr>
        <w:t xml:space="preserve"> </w:t>
      </w:r>
      <w:r w:rsidR="00DB689A">
        <w:rPr>
          <w:rFonts w:ascii="IRBadr" w:hAnsi="IRBadr" w:cs="IRBadr"/>
          <w:color w:val="0000FF"/>
        </w:rPr>
        <w:sym w:font="Abo-thar" w:char="F062"/>
      </w:r>
      <w:r w:rsidR="00DB689A">
        <w:rPr>
          <w:rFonts w:ascii="IRBadr" w:hAnsi="IRBadr" w:cs="IRBadr" w:hint="cs"/>
          <w:color w:val="0000FF"/>
          <w:rtl/>
        </w:rPr>
        <w:t xml:space="preserve"> </w:t>
      </w:r>
      <w:r w:rsidRPr="007B4869">
        <w:rPr>
          <w:rFonts w:ascii="IRBadr" w:hAnsi="IRBadr" w:cs="IRBadr" w:hint="cs"/>
          <w:color w:val="0000FF"/>
          <w:rtl/>
        </w:rPr>
        <w:t>و</w:t>
      </w:r>
      <w:r w:rsidRPr="007B4869">
        <w:rPr>
          <w:rFonts w:ascii="IRBadr" w:hAnsi="IRBadr" w:cs="IRBadr"/>
          <w:color w:val="0000FF"/>
          <w:rtl/>
        </w:rPr>
        <w:t xml:space="preserve"> </w:t>
      </w:r>
      <w:r w:rsidRPr="007B4869">
        <w:rPr>
          <w:rFonts w:ascii="IRBadr" w:hAnsi="IRBadr" w:cs="IRBadr" w:hint="cs"/>
          <w:color w:val="0000FF"/>
          <w:rtl/>
        </w:rPr>
        <w:t>لا</w:t>
      </w:r>
      <w:r w:rsidRPr="007B4869">
        <w:rPr>
          <w:rFonts w:ascii="IRBadr" w:hAnsi="IRBadr" w:cs="IRBadr"/>
          <w:color w:val="0000FF"/>
          <w:rtl/>
        </w:rPr>
        <w:t xml:space="preserve"> </w:t>
      </w:r>
      <w:r w:rsidRPr="007B4869">
        <w:rPr>
          <w:rFonts w:ascii="IRBadr" w:hAnsi="IRBadr" w:cs="IRBadr" w:hint="cs"/>
          <w:color w:val="0000FF"/>
          <w:rtl/>
        </w:rPr>
        <w:t>يوجد</w:t>
      </w:r>
      <w:r w:rsidRPr="007B4869">
        <w:rPr>
          <w:rFonts w:ascii="IRBadr" w:hAnsi="IRBadr" w:cs="IRBadr"/>
          <w:color w:val="0000FF"/>
          <w:rtl/>
        </w:rPr>
        <w:t xml:space="preserve"> </w:t>
      </w:r>
      <w:r w:rsidRPr="007B4869">
        <w:rPr>
          <w:rFonts w:ascii="IRBadr" w:hAnsi="IRBadr" w:cs="IRBadr" w:hint="cs"/>
          <w:color w:val="0000FF"/>
          <w:rtl/>
        </w:rPr>
        <w:t>منه</w:t>
      </w:r>
      <w:r w:rsidRPr="007B4869">
        <w:rPr>
          <w:rFonts w:ascii="IRBadr" w:hAnsi="IRBadr" w:cs="IRBadr"/>
          <w:color w:val="0000FF"/>
          <w:rtl/>
        </w:rPr>
        <w:t xml:space="preserve"> </w:t>
      </w:r>
      <w:r w:rsidRPr="007B4869">
        <w:rPr>
          <w:rFonts w:ascii="IRBadr" w:hAnsi="IRBadr" w:cs="IRBadr" w:hint="cs"/>
          <w:color w:val="0000FF"/>
          <w:rtl/>
        </w:rPr>
        <w:t>اسم</w:t>
      </w:r>
      <w:r w:rsidRPr="007B4869">
        <w:rPr>
          <w:rFonts w:ascii="IRBadr" w:hAnsi="IRBadr" w:cs="IRBadr"/>
          <w:color w:val="0000FF"/>
          <w:rtl/>
        </w:rPr>
        <w:t xml:space="preserve"> </w:t>
      </w:r>
      <w:r w:rsidRPr="007B4869">
        <w:rPr>
          <w:rFonts w:ascii="IRBadr" w:hAnsi="IRBadr" w:cs="IRBadr" w:hint="cs"/>
          <w:color w:val="0000FF"/>
          <w:rtl/>
        </w:rPr>
        <w:t>في</w:t>
      </w:r>
      <w:r w:rsidRPr="007B4869">
        <w:rPr>
          <w:rFonts w:ascii="IRBadr" w:hAnsi="IRBadr" w:cs="IRBadr"/>
          <w:color w:val="0000FF"/>
          <w:rtl/>
        </w:rPr>
        <w:t xml:space="preserve"> </w:t>
      </w:r>
      <w:r w:rsidRPr="007B4869">
        <w:rPr>
          <w:rFonts w:ascii="IRBadr" w:hAnsi="IRBadr" w:cs="IRBadr" w:hint="cs"/>
          <w:color w:val="0000FF"/>
          <w:rtl/>
        </w:rPr>
        <w:t>فقه</w:t>
      </w:r>
      <w:r w:rsidRPr="007B4869">
        <w:rPr>
          <w:rFonts w:ascii="IRBadr" w:hAnsi="IRBadr" w:cs="IRBadr"/>
          <w:color w:val="0000FF"/>
          <w:rtl/>
        </w:rPr>
        <w:t xml:space="preserve"> </w:t>
      </w:r>
      <w:r w:rsidRPr="007B4869">
        <w:rPr>
          <w:rFonts w:ascii="IRBadr" w:hAnsi="IRBadr" w:cs="IRBadr" w:hint="cs"/>
          <w:color w:val="0000FF"/>
          <w:rtl/>
        </w:rPr>
        <w:t>أهل</w:t>
      </w:r>
      <w:r w:rsidRPr="007B4869">
        <w:rPr>
          <w:rFonts w:ascii="IRBadr" w:hAnsi="IRBadr" w:cs="IRBadr"/>
          <w:color w:val="0000FF"/>
          <w:rtl/>
        </w:rPr>
        <w:t xml:space="preserve"> </w:t>
      </w:r>
      <w:r w:rsidRPr="007B4869">
        <w:rPr>
          <w:rFonts w:ascii="IRBadr" w:hAnsi="IRBadr" w:cs="IRBadr" w:hint="cs"/>
          <w:color w:val="0000FF"/>
          <w:rtl/>
        </w:rPr>
        <w:t>السنة</w:t>
      </w:r>
      <w:r w:rsidRPr="007B4869">
        <w:rPr>
          <w:rFonts w:ascii="IRBadr" w:hAnsi="IRBadr" w:cs="IRBadr"/>
          <w:color w:val="0000FF"/>
          <w:rtl/>
        </w:rPr>
        <w:t xml:space="preserve"> </w:t>
      </w:r>
      <w:r w:rsidRPr="007B4869">
        <w:rPr>
          <w:rFonts w:ascii="IRBadr" w:hAnsi="IRBadr" w:cs="IRBadr" w:hint="cs"/>
          <w:color w:val="0000FF"/>
          <w:rtl/>
        </w:rPr>
        <w:t>و</w:t>
      </w:r>
      <w:r w:rsidRPr="007B4869">
        <w:rPr>
          <w:rFonts w:ascii="IRBadr" w:hAnsi="IRBadr" w:cs="IRBadr"/>
          <w:color w:val="0000FF"/>
          <w:rtl/>
        </w:rPr>
        <w:t xml:space="preserve"> </w:t>
      </w:r>
      <w:r w:rsidRPr="007B4869">
        <w:rPr>
          <w:rFonts w:ascii="IRBadr" w:hAnsi="IRBadr" w:cs="IRBadr" w:hint="cs"/>
          <w:color w:val="0000FF"/>
          <w:rtl/>
        </w:rPr>
        <w:t>لو</w:t>
      </w:r>
      <w:r w:rsidRPr="007B4869">
        <w:rPr>
          <w:rFonts w:ascii="IRBadr" w:hAnsi="IRBadr" w:cs="IRBadr"/>
          <w:color w:val="0000FF"/>
          <w:rtl/>
        </w:rPr>
        <w:t xml:space="preserve"> </w:t>
      </w:r>
      <w:r w:rsidRPr="007B4869">
        <w:rPr>
          <w:rFonts w:ascii="IRBadr" w:hAnsi="IRBadr" w:cs="IRBadr" w:hint="cs"/>
          <w:color w:val="0000FF"/>
          <w:rtl/>
        </w:rPr>
        <w:t>كان</w:t>
      </w:r>
      <w:r w:rsidRPr="007B4869">
        <w:rPr>
          <w:rFonts w:ascii="IRBadr" w:hAnsi="IRBadr" w:cs="IRBadr"/>
          <w:color w:val="0000FF"/>
          <w:rtl/>
        </w:rPr>
        <w:t xml:space="preserve"> </w:t>
      </w:r>
      <w:r w:rsidRPr="007B4869">
        <w:rPr>
          <w:rFonts w:ascii="IRBadr" w:hAnsi="IRBadr" w:cs="IRBadr" w:hint="cs"/>
          <w:color w:val="0000FF"/>
          <w:rtl/>
        </w:rPr>
        <w:t>مشرعا</w:t>
      </w:r>
      <w:r w:rsidRPr="007B4869">
        <w:rPr>
          <w:rFonts w:ascii="IRBadr" w:hAnsi="IRBadr" w:cs="IRBadr"/>
          <w:color w:val="0000FF"/>
          <w:rtl/>
        </w:rPr>
        <w:t xml:space="preserve"> </w:t>
      </w:r>
      <w:r w:rsidRPr="007B4869">
        <w:rPr>
          <w:rFonts w:ascii="IRBadr" w:hAnsi="IRBadr" w:cs="IRBadr" w:hint="cs"/>
          <w:color w:val="0000FF"/>
          <w:rtl/>
        </w:rPr>
        <w:t>في</w:t>
      </w:r>
      <w:r w:rsidRPr="007B4869">
        <w:rPr>
          <w:rFonts w:ascii="IRBadr" w:hAnsi="IRBadr" w:cs="IRBadr"/>
          <w:color w:val="0000FF"/>
          <w:rtl/>
        </w:rPr>
        <w:t xml:space="preserve"> </w:t>
      </w:r>
      <w:r w:rsidRPr="007B4869">
        <w:rPr>
          <w:rFonts w:ascii="IRBadr" w:hAnsi="IRBadr" w:cs="IRBadr" w:hint="cs"/>
          <w:color w:val="0000FF"/>
          <w:rtl/>
        </w:rPr>
        <w:t>تلك</w:t>
      </w:r>
      <w:r w:rsidRPr="007B4869">
        <w:rPr>
          <w:rFonts w:ascii="IRBadr" w:hAnsi="IRBadr" w:cs="IRBadr"/>
          <w:color w:val="0000FF"/>
          <w:rtl/>
        </w:rPr>
        <w:t xml:space="preserve"> </w:t>
      </w:r>
      <w:r w:rsidRPr="007B4869">
        <w:rPr>
          <w:rFonts w:ascii="IRBadr" w:hAnsi="IRBadr" w:cs="IRBadr" w:hint="cs"/>
          <w:color w:val="0000FF"/>
          <w:rtl/>
        </w:rPr>
        <w:t>الأعصار</w:t>
      </w:r>
      <w:r w:rsidRPr="007B4869">
        <w:rPr>
          <w:rFonts w:ascii="IRBadr" w:hAnsi="IRBadr" w:cs="IRBadr"/>
          <w:color w:val="0000FF"/>
          <w:rtl/>
        </w:rPr>
        <w:t xml:space="preserve"> </w:t>
      </w:r>
      <w:r w:rsidRPr="007B4869">
        <w:rPr>
          <w:rFonts w:ascii="IRBadr" w:hAnsi="IRBadr" w:cs="IRBadr" w:hint="cs"/>
          <w:color w:val="0000FF"/>
          <w:rtl/>
        </w:rPr>
        <w:t>لبان</w:t>
      </w:r>
      <w:r w:rsidRPr="007B4869">
        <w:rPr>
          <w:rFonts w:ascii="IRBadr" w:hAnsi="IRBadr" w:cs="IRBadr"/>
          <w:color w:val="0000FF"/>
          <w:rtl/>
        </w:rPr>
        <w:t xml:space="preserve"> </w:t>
      </w:r>
      <w:r w:rsidRPr="007B4869">
        <w:rPr>
          <w:rFonts w:ascii="IRBadr" w:hAnsi="IRBadr" w:cs="IRBadr" w:hint="cs"/>
          <w:color w:val="0000FF"/>
          <w:rtl/>
        </w:rPr>
        <w:t>و</w:t>
      </w:r>
      <w:r w:rsidRPr="007B4869">
        <w:rPr>
          <w:rFonts w:ascii="IRBadr" w:hAnsi="IRBadr" w:cs="IRBadr"/>
          <w:color w:val="0000FF"/>
          <w:rtl/>
        </w:rPr>
        <w:t xml:space="preserve"> </w:t>
      </w:r>
      <w:r w:rsidRPr="007B4869">
        <w:rPr>
          <w:rFonts w:ascii="IRBadr" w:hAnsi="IRBadr" w:cs="IRBadr" w:hint="cs"/>
          <w:color w:val="0000FF"/>
          <w:rtl/>
        </w:rPr>
        <w:t>ظهر،</w:t>
      </w:r>
      <w:r w:rsidRPr="007B4869">
        <w:rPr>
          <w:rFonts w:ascii="IRBadr" w:hAnsi="IRBadr" w:cs="IRBadr"/>
          <w:color w:val="0000FF"/>
          <w:rtl/>
        </w:rPr>
        <w:t xml:space="preserve"> </w:t>
      </w:r>
      <w:r w:rsidRPr="007B4869">
        <w:rPr>
          <w:rFonts w:ascii="IRBadr" w:hAnsi="IRBadr" w:cs="IRBadr" w:hint="cs"/>
          <w:color w:val="0000FF"/>
          <w:rtl/>
        </w:rPr>
        <w:t>فمن</w:t>
      </w:r>
      <w:r w:rsidRPr="007B4869">
        <w:rPr>
          <w:rFonts w:ascii="IRBadr" w:hAnsi="IRBadr" w:cs="IRBadr"/>
          <w:color w:val="0000FF"/>
          <w:rtl/>
        </w:rPr>
        <w:t xml:space="preserve"> </w:t>
      </w:r>
      <w:r w:rsidRPr="007B4869">
        <w:rPr>
          <w:rFonts w:ascii="IRBadr" w:hAnsi="IRBadr" w:cs="IRBadr" w:hint="cs"/>
          <w:color w:val="0000FF"/>
          <w:rtl/>
        </w:rPr>
        <w:t>المحتمل</w:t>
      </w:r>
      <w:r w:rsidRPr="007B4869">
        <w:rPr>
          <w:rFonts w:ascii="IRBadr" w:hAnsi="IRBadr" w:cs="IRBadr"/>
          <w:color w:val="0000FF"/>
          <w:rtl/>
        </w:rPr>
        <w:t xml:space="preserve"> </w:t>
      </w:r>
      <w:r w:rsidRPr="007B4869">
        <w:rPr>
          <w:rFonts w:ascii="IRBadr" w:hAnsi="IRBadr" w:cs="IRBadr" w:hint="cs"/>
          <w:color w:val="0000FF"/>
          <w:rtl/>
        </w:rPr>
        <w:t>ان</w:t>
      </w:r>
      <w:r w:rsidRPr="007B4869">
        <w:rPr>
          <w:rFonts w:ascii="IRBadr" w:hAnsi="IRBadr" w:cs="IRBadr"/>
          <w:color w:val="0000FF"/>
          <w:rtl/>
        </w:rPr>
        <w:t xml:space="preserve"> </w:t>
      </w:r>
      <w:r w:rsidRPr="007B4869">
        <w:rPr>
          <w:rFonts w:ascii="IRBadr" w:hAnsi="IRBadr" w:cs="IRBadr" w:hint="cs"/>
          <w:color w:val="0000FF"/>
          <w:rtl/>
        </w:rPr>
        <w:t>الأئمة</w:t>
      </w:r>
      <w:r w:rsidRPr="007B4869">
        <w:rPr>
          <w:rFonts w:ascii="IRBadr" w:hAnsi="IRBadr" w:cs="IRBadr"/>
          <w:color w:val="0000FF"/>
          <w:rtl/>
        </w:rPr>
        <w:t xml:space="preserve"> </w:t>
      </w:r>
      <w:r w:rsidRPr="007B4869">
        <w:rPr>
          <w:rFonts w:ascii="IRBadr" w:hAnsi="IRBadr" w:cs="IRBadr" w:hint="cs"/>
          <w:color w:val="0000FF"/>
          <w:rtl/>
        </w:rPr>
        <w:t>المتأخرين</w:t>
      </w:r>
      <w:r>
        <w:rPr>
          <w:rFonts w:ascii="IRBadr" w:hAnsi="IRBadr" w:cs="IRBadr"/>
          <w:color w:val="0000FF"/>
        </w:rPr>
        <w:sym w:font="Abo-thar" w:char="F062"/>
      </w:r>
      <w:r w:rsidRPr="007B4869">
        <w:rPr>
          <w:rFonts w:ascii="IRBadr" w:hAnsi="IRBadr" w:cs="IRBadr"/>
          <w:color w:val="0000FF"/>
          <w:rtl/>
        </w:rPr>
        <w:t xml:space="preserve"> </w:t>
      </w:r>
      <w:r w:rsidRPr="007B4869">
        <w:rPr>
          <w:rFonts w:ascii="IRBadr" w:hAnsi="IRBadr" w:cs="IRBadr" w:hint="cs"/>
          <w:color w:val="0000FF"/>
          <w:rtl/>
        </w:rPr>
        <w:t>لمّا</w:t>
      </w:r>
      <w:r w:rsidRPr="007B4869">
        <w:rPr>
          <w:rFonts w:ascii="IRBadr" w:hAnsi="IRBadr" w:cs="IRBadr"/>
          <w:color w:val="0000FF"/>
          <w:rtl/>
        </w:rPr>
        <w:t xml:space="preserve"> </w:t>
      </w:r>
      <w:r w:rsidRPr="007B4869">
        <w:rPr>
          <w:rFonts w:ascii="IRBadr" w:hAnsi="IRBadr" w:cs="IRBadr" w:hint="cs"/>
          <w:color w:val="0000FF"/>
          <w:rtl/>
        </w:rPr>
        <w:t>رأوا</w:t>
      </w:r>
      <w:r w:rsidRPr="007B4869">
        <w:rPr>
          <w:rFonts w:ascii="IRBadr" w:hAnsi="IRBadr" w:cs="IRBadr"/>
          <w:color w:val="0000FF"/>
          <w:rtl/>
        </w:rPr>
        <w:t xml:space="preserve"> </w:t>
      </w:r>
      <w:r w:rsidRPr="007B4869">
        <w:rPr>
          <w:rFonts w:ascii="IRBadr" w:hAnsi="IRBadr" w:cs="IRBadr" w:hint="cs"/>
          <w:color w:val="0000FF"/>
          <w:rtl/>
        </w:rPr>
        <w:t>انحراف</w:t>
      </w:r>
      <w:r w:rsidRPr="007B4869">
        <w:rPr>
          <w:rFonts w:ascii="IRBadr" w:hAnsi="IRBadr" w:cs="IRBadr"/>
          <w:color w:val="0000FF"/>
          <w:rtl/>
        </w:rPr>
        <w:t xml:space="preserve"> </w:t>
      </w:r>
      <w:r w:rsidRPr="007B4869">
        <w:rPr>
          <w:rFonts w:ascii="IRBadr" w:hAnsi="IRBadr" w:cs="IRBadr" w:hint="cs"/>
          <w:color w:val="0000FF"/>
          <w:rtl/>
        </w:rPr>
        <w:t>الزكاة</w:t>
      </w:r>
      <w:r w:rsidRPr="007B4869">
        <w:rPr>
          <w:rFonts w:ascii="IRBadr" w:hAnsi="IRBadr" w:cs="IRBadr"/>
          <w:color w:val="0000FF"/>
          <w:rtl/>
        </w:rPr>
        <w:t xml:space="preserve"> </w:t>
      </w:r>
      <w:r w:rsidRPr="007B4869">
        <w:rPr>
          <w:rFonts w:ascii="IRBadr" w:hAnsi="IRBadr" w:cs="IRBadr" w:hint="cs"/>
          <w:color w:val="0000FF"/>
          <w:rtl/>
        </w:rPr>
        <w:t>عن</w:t>
      </w:r>
      <w:r w:rsidRPr="007B4869">
        <w:rPr>
          <w:rFonts w:ascii="IRBadr" w:hAnsi="IRBadr" w:cs="IRBadr"/>
          <w:color w:val="0000FF"/>
          <w:rtl/>
        </w:rPr>
        <w:t xml:space="preserve"> </w:t>
      </w:r>
      <w:r w:rsidRPr="007B4869">
        <w:rPr>
          <w:rFonts w:ascii="IRBadr" w:hAnsi="IRBadr" w:cs="IRBadr" w:hint="cs"/>
          <w:color w:val="0000FF"/>
          <w:rtl/>
        </w:rPr>
        <w:t>مسيرها</w:t>
      </w:r>
      <w:r w:rsidRPr="007B4869">
        <w:rPr>
          <w:rFonts w:ascii="IRBadr" w:hAnsi="IRBadr" w:cs="IRBadr"/>
          <w:color w:val="0000FF"/>
          <w:rtl/>
        </w:rPr>
        <w:t xml:space="preserve"> </w:t>
      </w:r>
      <w:r w:rsidRPr="007B4869">
        <w:rPr>
          <w:rFonts w:ascii="IRBadr" w:hAnsi="IRBadr" w:cs="IRBadr" w:hint="cs"/>
          <w:color w:val="0000FF"/>
          <w:rtl/>
        </w:rPr>
        <w:t>و</w:t>
      </w:r>
      <w:r w:rsidRPr="007B4869">
        <w:rPr>
          <w:rFonts w:ascii="IRBadr" w:hAnsi="IRBadr" w:cs="IRBadr"/>
          <w:color w:val="0000FF"/>
          <w:rtl/>
        </w:rPr>
        <w:t xml:space="preserve"> </w:t>
      </w:r>
      <w:r w:rsidRPr="007B4869">
        <w:rPr>
          <w:rFonts w:ascii="IRBadr" w:hAnsi="IRBadr" w:cs="IRBadr" w:hint="cs"/>
          <w:color w:val="0000FF"/>
          <w:rtl/>
        </w:rPr>
        <w:t>صيرورتها</w:t>
      </w:r>
      <w:r w:rsidRPr="007B4869">
        <w:rPr>
          <w:rFonts w:ascii="IRBadr" w:hAnsi="IRBadr" w:cs="IRBadr"/>
          <w:color w:val="0000FF"/>
          <w:rtl/>
        </w:rPr>
        <w:t xml:space="preserve"> </w:t>
      </w:r>
      <w:r w:rsidRPr="007B4869">
        <w:rPr>
          <w:rFonts w:ascii="IRBadr" w:hAnsi="IRBadr" w:cs="IRBadr" w:hint="cs"/>
          <w:color w:val="0000FF"/>
          <w:rtl/>
        </w:rPr>
        <w:t>في</w:t>
      </w:r>
      <w:r w:rsidRPr="007B4869">
        <w:rPr>
          <w:rFonts w:ascii="IRBadr" w:hAnsi="IRBadr" w:cs="IRBadr"/>
          <w:color w:val="0000FF"/>
          <w:rtl/>
        </w:rPr>
        <w:t xml:space="preserve"> </w:t>
      </w:r>
      <w:r w:rsidRPr="007B4869">
        <w:rPr>
          <w:rFonts w:ascii="IRBadr" w:hAnsi="IRBadr" w:cs="IRBadr" w:hint="cs"/>
          <w:color w:val="0000FF"/>
          <w:rtl/>
        </w:rPr>
        <w:t>مسير</w:t>
      </w:r>
      <w:r w:rsidRPr="007B4869">
        <w:rPr>
          <w:rFonts w:ascii="IRBadr" w:hAnsi="IRBadr" w:cs="IRBadr"/>
          <w:color w:val="0000FF"/>
          <w:rtl/>
        </w:rPr>
        <w:t xml:space="preserve"> </w:t>
      </w:r>
      <w:r w:rsidRPr="007B4869">
        <w:rPr>
          <w:rFonts w:ascii="IRBadr" w:hAnsi="IRBadr" w:cs="IRBadr" w:hint="cs"/>
          <w:color w:val="0000FF"/>
          <w:rtl/>
        </w:rPr>
        <w:t>إعاشة</w:t>
      </w:r>
      <w:r w:rsidRPr="007B4869">
        <w:rPr>
          <w:rFonts w:ascii="IRBadr" w:hAnsi="IRBadr" w:cs="IRBadr"/>
          <w:color w:val="0000FF"/>
          <w:rtl/>
        </w:rPr>
        <w:t xml:space="preserve"> </w:t>
      </w:r>
      <w:r w:rsidRPr="007B4869">
        <w:rPr>
          <w:rFonts w:ascii="IRBadr" w:hAnsi="IRBadr" w:cs="IRBadr" w:hint="cs"/>
          <w:color w:val="0000FF"/>
          <w:rtl/>
        </w:rPr>
        <w:t>الجبارين</w:t>
      </w:r>
      <w:r w:rsidRPr="007B4869">
        <w:rPr>
          <w:rFonts w:ascii="IRBadr" w:hAnsi="IRBadr" w:cs="IRBadr"/>
          <w:color w:val="0000FF"/>
          <w:rtl/>
        </w:rPr>
        <w:t xml:space="preserve"> </w:t>
      </w:r>
      <w:r w:rsidRPr="007B4869">
        <w:rPr>
          <w:rFonts w:ascii="IRBadr" w:hAnsi="IRBadr" w:cs="IRBadr" w:hint="cs"/>
          <w:color w:val="0000FF"/>
          <w:rtl/>
        </w:rPr>
        <w:t>و</w:t>
      </w:r>
      <w:r w:rsidRPr="007B4869">
        <w:rPr>
          <w:rFonts w:ascii="IRBadr" w:hAnsi="IRBadr" w:cs="IRBadr"/>
          <w:color w:val="0000FF"/>
          <w:rtl/>
        </w:rPr>
        <w:t xml:space="preserve"> </w:t>
      </w:r>
      <w:r w:rsidRPr="007B4869">
        <w:rPr>
          <w:rFonts w:ascii="IRBadr" w:hAnsi="IRBadr" w:cs="IRBadr" w:hint="cs"/>
          <w:color w:val="0000FF"/>
          <w:rtl/>
        </w:rPr>
        <w:t>تأمين</w:t>
      </w:r>
      <w:r w:rsidRPr="007B4869">
        <w:rPr>
          <w:rFonts w:ascii="IRBadr" w:hAnsi="IRBadr" w:cs="IRBadr"/>
          <w:color w:val="0000FF"/>
          <w:rtl/>
        </w:rPr>
        <w:t xml:space="preserve"> </w:t>
      </w:r>
      <w:r w:rsidRPr="007B4869">
        <w:rPr>
          <w:rFonts w:ascii="IRBadr" w:hAnsi="IRBadr" w:cs="IRBadr" w:hint="cs"/>
          <w:color w:val="0000FF"/>
          <w:rtl/>
        </w:rPr>
        <w:t>تجملاتهم</w:t>
      </w:r>
      <w:r w:rsidRPr="007B4869">
        <w:rPr>
          <w:rFonts w:ascii="IRBadr" w:hAnsi="IRBadr" w:cs="IRBadr"/>
          <w:color w:val="0000FF"/>
          <w:rtl/>
        </w:rPr>
        <w:t xml:space="preserve"> </w:t>
      </w:r>
      <w:r w:rsidRPr="007B4869">
        <w:rPr>
          <w:rFonts w:ascii="IRBadr" w:hAnsi="IRBadr" w:cs="IRBadr" w:hint="cs"/>
          <w:color w:val="0000FF"/>
          <w:rtl/>
        </w:rPr>
        <w:t>بها</w:t>
      </w:r>
      <w:r w:rsidRPr="007B4869">
        <w:rPr>
          <w:rFonts w:ascii="IRBadr" w:hAnsi="IRBadr" w:cs="IRBadr"/>
          <w:color w:val="0000FF"/>
          <w:rtl/>
        </w:rPr>
        <w:t xml:space="preserve"> </w:t>
      </w:r>
      <w:r w:rsidRPr="007B4869">
        <w:rPr>
          <w:rFonts w:ascii="IRBadr" w:hAnsi="IRBadr" w:cs="IRBadr" w:hint="cs"/>
          <w:color w:val="0000FF"/>
          <w:rtl/>
        </w:rPr>
        <w:t>و</w:t>
      </w:r>
      <w:r w:rsidRPr="007B4869">
        <w:rPr>
          <w:rFonts w:ascii="IRBadr" w:hAnsi="IRBadr" w:cs="IRBadr"/>
          <w:color w:val="0000FF"/>
          <w:rtl/>
        </w:rPr>
        <w:t xml:space="preserve"> </w:t>
      </w:r>
      <w:r w:rsidRPr="007B4869">
        <w:rPr>
          <w:rFonts w:ascii="IRBadr" w:hAnsi="IRBadr" w:cs="IRBadr" w:hint="cs"/>
          <w:color w:val="0000FF"/>
          <w:rtl/>
        </w:rPr>
        <w:t>رأوا</w:t>
      </w:r>
      <w:r w:rsidRPr="007B4869">
        <w:rPr>
          <w:rFonts w:ascii="IRBadr" w:hAnsi="IRBadr" w:cs="IRBadr"/>
          <w:color w:val="0000FF"/>
          <w:rtl/>
        </w:rPr>
        <w:t xml:space="preserve"> </w:t>
      </w:r>
      <w:r w:rsidRPr="007B4869">
        <w:rPr>
          <w:rFonts w:ascii="IRBadr" w:hAnsi="IRBadr" w:cs="IRBadr" w:hint="cs"/>
          <w:color w:val="0000FF"/>
          <w:rtl/>
        </w:rPr>
        <w:t>من</w:t>
      </w:r>
      <w:r w:rsidRPr="007B4869">
        <w:rPr>
          <w:rFonts w:ascii="IRBadr" w:hAnsi="IRBadr" w:cs="IRBadr"/>
          <w:color w:val="0000FF"/>
          <w:rtl/>
        </w:rPr>
        <w:t xml:space="preserve"> </w:t>
      </w:r>
      <w:r w:rsidRPr="007B4869">
        <w:rPr>
          <w:rFonts w:ascii="IRBadr" w:hAnsi="IRBadr" w:cs="IRBadr" w:hint="cs"/>
          <w:color w:val="0000FF"/>
          <w:rtl/>
        </w:rPr>
        <w:t>جهة</w:t>
      </w:r>
      <w:r w:rsidRPr="007B4869">
        <w:rPr>
          <w:rFonts w:ascii="IRBadr" w:hAnsi="IRBadr" w:cs="IRBadr"/>
          <w:color w:val="0000FF"/>
          <w:rtl/>
        </w:rPr>
        <w:t xml:space="preserve"> </w:t>
      </w:r>
      <w:r w:rsidRPr="007B4869">
        <w:rPr>
          <w:rFonts w:ascii="IRBadr" w:hAnsi="IRBadr" w:cs="IRBadr" w:hint="cs"/>
          <w:color w:val="0000FF"/>
          <w:rtl/>
        </w:rPr>
        <w:t>اخرى</w:t>
      </w:r>
      <w:r w:rsidRPr="007B4869">
        <w:rPr>
          <w:rFonts w:ascii="IRBadr" w:hAnsi="IRBadr" w:cs="IRBadr"/>
          <w:color w:val="0000FF"/>
          <w:rtl/>
        </w:rPr>
        <w:t xml:space="preserve"> </w:t>
      </w:r>
      <w:r w:rsidRPr="007B4869">
        <w:rPr>
          <w:rFonts w:ascii="IRBadr" w:hAnsi="IRBadr" w:cs="IRBadr" w:hint="cs"/>
          <w:color w:val="0000FF"/>
          <w:rtl/>
        </w:rPr>
        <w:t>لزوم</w:t>
      </w:r>
      <w:r w:rsidRPr="007B4869">
        <w:rPr>
          <w:rFonts w:ascii="IRBadr" w:hAnsi="IRBadr" w:cs="IRBadr"/>
          <w:color w:val="0000FF"/>
          <w:rtl/>
        </w:rPr>
        <w:t xml:space="preserve"> </w:t>
      </w:r>
      <w:r w:rsidRPr="007B4869">
        <w:rPr>
          <w:rFonts w:ascii="IRBadr" w:hAnsi="IRBadr" w:cs="IRBadr" w:hint="cs"/>
          <w:color w:val="0000FF"/>
          <w:rtl/>
        </w:rPr>
        <w:t>انطباق</w:t>
      </w:r>
      <w:r w:rsidRPr="007B4869">
        <w:rPr>
          <w:rFonts w:ascii="IRBadr" w:hAnsi="IRBadr" w:cs="IRBadr"/>
          <w:color w:val="0000FF"/>
          <w:rtl/>
        </w:rPr>
        <w:t xml:space="preserve"> </w:t>
      </w:r>
      <w:r w:rsidRPr="007B4869">
        <w:rPr>
          <w:rFonts w:ascii="IRBadr" w:hAnsi="IRBadr" w:cs="IRBadr" w:hint="cs"/>
          <w:color w:val="0000FF"/>
          <w:rtl/>
        </w:rPr>
        <w:t>الزكاة</w:t>
      </w:r>
      <w:r w:rsidRPr="007B4869">
        <w:rPr>
          <w:rFonts w:ascii="IRBadr" w:hAnsi="IRBadr" w:cs="IRBadr"/>
          <w:color w:val="0000FF"/>
          <w:rtl/>
        </w:rPr>
        <w:t xml:space="preserve"> </w:t>
      </w:r>
      <w:r w:rsidRPr="007B4869">
        <w:rPr>
          <w:rFonts w:ascii="IRBadr" w:hAnsi="IRBadr" w:cs="IRBadr" w:hint="cs"/>
          <w:color w:val="0000FF"/>
          <w:rtl/>
        </w:rPr>
        <w:t>التي</w:t>
      </w:r>
      <w:r w:rsidRPr="007B4869">
        <w:rPr>
          <w:rFonts w:ascii="IRBadr" w:hAnsi="IRBadr" w:cs="IRBadr"/>
          <w:color w:val="0000FF"/>
          <w:rtl/>
        </w:rPr>
        <w:t xml:space="preserve"> </w:t>
      </w:r>
      <w:r w:rsidRPr="007B4869">
        <w:rPr>
          <w:rFonts w:ascii="IRBadr" w:hAnsi="IRBadr" w:cs="IRBadr" w:hint="cs"/>
          <w:color w:val="0000FF"/>
          <w:rtl/>
        </w:rPr>
        <w:t>هي</w:t>
      </w:r>
      <w:r w:rsidRPr="007B4869">
        <w:rPr>
          <w:rFonts w:ascii="IRBadr" w:hAnsi="IRBadr" w:cs="IRBadr"/>
          <w:color w:val="0000FF"/>
          <w:rtl/>
        </w:rPr>
        <w:t xml:space="preserve"> </w:t>
      </w:r>
      <w:r w:rsidRPr="007B4869">
        <w:rPr>
          <w:rFonts w:ascii="IRBadr" w:hAnsi="IRBadr" w:cs="IRBadr" w:hint="cs"/>
          <w:color w:val="0000FF"/>
          <w:rtl/>
        </w:rPr>
        <w:t>ماليات</w:t>
      </w:r>
      <w:r w:rsidRPr="007B4869">
        <w:rPr>
          <w:rFonts w:ascii="IRBadr" w:hAnsi="IRBadr" w:cs="IRBadr"/>
          <w:color w:val="0000FF"/>
          <w:rtl/>
        </w:rPr>
        <w:t xml:space="preserve"> </w:t>
      </w:r>
      <w:r w:rsidRPr="007B4869">
        <w:rPr>
          <w:rFonts w:ascii="IRBadr" w:hAnsi="IRBadr" w:cs="IRBadr" w:hint="cs"/>
          <w:color w:val="0000FF"/>
          <w:rtl/>
        </w:rPr>
        <w:t>الإسلام</w:t>
      </w:r>
      <w:r w:rsidRPr="007B4869">
        <w:rPr>
          <w:rFonts w:ascii="IRBadr" w:hAnsi="IRBadr" w:cs="IRBadr"/>
          <w:color w:val="0000FF"/>
          <w:rtl/>
        </w:rPr>
        <w:t xml:space="preserve"> </w:t>
      </w:r>
      <w:r w:rsidRPr="007B4869">
        <w:rPr>
          <w:rFonts w:ascii="IRBadr" w:hAnsi="IRBadr" w:cs="IRBadr" w:hint="cs"/>
          <w:color w:val="0000FF"/>
          <w:rtl/>
        </w:rPr>
        <w:t>على</w:t>
      </w:r>
      <w:r w:rsidRPr="007B4869">
        <w:rPr>
          <w:rFonts w:ascii="IRBadr" w:hAnsi="IRBadr" w:cs="IRBadr"/>
          <w:color w:val="0000FF"/>
          <w:rtl/>
        </w:rPr>
        <w:t xml:space="preserve"> </w:t>
      </w:r>
      <w:r w:rsidRPr="007B4869">
        <w:rPr>
          <w:rFonts w:ascii="IRBadr" w:hAnsi="IRBadr" w:cs="IRBadr" w:hint="cs"/>
          <w:color w:val="0000FF"/>
          <w:rtl/>
        </w:rPr>
        <w:t>جميع</w:t>
      </w:r>
      <w:r w:rsidRPr="007B4869">
        <w:rPr>
          <w:rFonts w:ascii="IRBadr" w:hAnsi="IRBadr" w:cs="IRBadr"/>
          <w:color w:val="0000FF"/>
          <w:rtl/>
        </w:rPr>
        <w:t xml:space="preserve"> </w:t>
      </w:r>
      <w:r w:rsidRPr="007B4869">
        <w:rPr>
          <w:rFonts w:ascii="IRBadr" w:hAnsi="IRBadr" w:cs="IRBadr" w:hint="cs"/>
          <w:color w:val="0000FF"/>
          <w:rtl/>
        </w:rPr>
        <w:t>الأعصار</w:t>
      </w:r>
      <w:r w:rsidRPr="007B4869">
        <w:rPr>
          <w:rFonts w:ascii="IRBadr" w:hAnsi="IRBadr" w:cs="IRBadr"/>
          <w:color w:val="0000FF"/>
          <w:rtl/>
        </w:rPr>
        <w:t xml:space="preserve"> </w:t>
      </w:r>
      <w:r w:rsidRPr="007B4869">
        <w:rPr>
          <w:rFonts w:ascii="IRBadr" w:hAnsi="IRBadr" w:cs="IRBadr" w:hint="cs"/>
          <w:color w:val="0000FF"/>
          <w:rtl/>
        </w:rPr>
        <w:t>و</w:t>
      </w:r>
      <w:r w:rsidRPr="007B4869">
        <w:rPr>
          <w:rFonts w:ascii="IRBadr" w:hAnsi="IRBadr" w:cs="IRBadr"/>
          <w:color w:val="0000FF"/>
          <w:rtl/>
        </w:rPr>
        <w:t xml:space="preserve"> </w:t>
      </w:r>
      <w:r w:rsidRPr="007B4869">
        <w:rPr>
          <w:rFonts w:ascii="IRBadr" w:hAnsi="IRBadr" w:cs="IRBadr" w:hint="cs"/>
          <w:color w:val="0000FF"/>
          <w:rtl/>
        </w:rPr>
        <w:t>الأمكنة</w:t>
      </w:r>
      <w:r w:rsidRPr="007B4869">
        <w:rPr>
          <w:rFonts w:ascii="IRBadr" w:hAnsi="IRBadr" w:cs="IRBadr"/>
          <w:color w:val="0000FF"/>
          <w:rtl/>
        </w:rPr>
        <w:t xml:space="preserve"> </w:t>
      </w:r>
      <w:r w:rsidRPr="007B4869">
        <w:rPr>
          <w:rFonts w:ascii="IRBadr" w:hAnsi="IRBadr" w:cs="IRBadr" w:hint="cs"/>
          <w:color w:val="0000FF"/>
          <w:rtl/>
        </w:rPr>
        <w:t>شرّعوا</w:t>
      </w:r>
      <w:r w:rsidRPr="007B4869">
        <w:rPr>
          <w:rFonts w:ascii="IRBadr" w:hAnsi="IRBadr" w:cs="IRBadr"/>
          <w:color w:val="0000FF"/>
          <w:rtl/>
        </w:rPr>
        <w:t xml:space="preserve">- </w:t>
      </w:r>
      <w:r w:rsidRPr="007B4869">
        <w:rPr>
          <w:rFonts w:ascii="IRBadr" w:hAnsi="IRBadr" w:cs="IRBadr" w:hint="cs"/>
          <w:color w:val="0000FF"/>
          <w:rtl/>
        </w:rPr>
        <w:t>بما</w:t>
      </w:r>
      <w:r w:rsidRPr="007B4869">
        <w:rPr>
          <w:rFonts w:ascii="IRBadr" w:hAnsi="IRBadr" w:cs="IRBadr"/>
          <w:color w:val="0000FF"/>
          <w:rtl/>
        </w:rPr>
        <w:t xml:space="preserve"> </w:t>
      </w:r>
      <w:r w:rsidRPr="007B4869">
        <w:rPr>
          <w:rFonts w:ascii="IRBadr" w:hAnsi="IRBadr" w:cs="IRBadr" w:hint="cs"/>
          <w:color w:val="0000FF"/>
          <w:rtl/>
        </w:rPr>
        <w:t>هم</w:t>
      </w:r>
      <w:r w:rsidRPr="007B4869">
        <w:rPr>
          <w:rFonts w:ascii="IRBadr" w:hAnsi="IRBadr" w:cs="IRBadr"/>
          <w:color w:val="0000FF"/>
          <w:rtl/>
        </w:rPr>
        <w:t xml:space="preserve"> </w:t>
      </w:r>
      <w:r w:rsidRPr="007B4869">
        <w:rPr>
          <w:rFonts w:ascii="IRBadr" w:hAnsi="IRBadr" w:cs="IRBadr" w:hint="cs"/>
          <w:color w:val="0000FF"/>
          <w:rtl/>
        </w:rPr>
        <w:t>حكام</w:t>
      </w:r>
      <w:r w:rsidRPr="007B4869">
        <w:rPr>
          <w:rFonts w:ascii="IRBadr" w:hAnsi="IRBadr" w:cs="IRBadr"/>
          <w:color w:val="0000FF"/>
          <w:rtl/>
        </w:rPr>
        <w:t xml:space="preserve"> </w:t>
      </w:r>
      <w:r w:rsidRPr="007B4869">
        <w:rPr>
          <w:rFonts w:ascii="IRBadr" w:hAnsi="IRBadr" w:cs="IRBadr" w:hint="cs"/>
          <w:color w:val="0000FF"/>
          <w:rtl/>
        </w:rPr>
        <w:t>الإسلام</w:t>
      </w:r>
      <w:r w:rsidRPr="007B4869">
        <w:rPr>
          <w:rFonts w:ascii="IRBadr" w:hAnsi="IRBadr" w:cs="IRBadr"/>
          <w:color w:val="0000FF"/>
          <w:rtl/>
        </w:rPr>
        <w:t xml:space="preserve"> </w:t>
      </w:r>
      <w:r w:rsidRPr="007B4869">
        <w:rPr>
          <w:rFonts w:ascii="IRBadr" w:hAnsi="IRBadr" w:cs="IRBadr" w:hint="cs"/>
          <w:color w:val="0000FF"/>
          <w:rtl/>
        </w:rPr>
        <w:t>بالحق</w:t>
      </w:r>
      <w:r w:rsidRPr="007B4869">
        <w:rPr>
          <w:rFonts w:ascii="IRBadr" w:hAnsi="IRBadr" w:cs="IRBadr"/>
          <w:color w:val="0000FF"/>
          <w:rtl/>
        </w:rPr>
        <w:t xml:space="preserve">- </w:t>
      </w:r>
      <w:r w:rsidRPr="007B4869">
        <w:rPr>
          <w:rFonts w:ascii="IRBadr" w:hAnsi="IRBadr" w:cs="IRBadr" w:hint="cs"/>
          <w:color w:val="0000FF"/>
          <w:rtl/>
        </w:rPr>
        <w:t>خمس</w:t>
      </w:r>
      <w:r w:rsidRPr="007B4869">
        <w:rPr>
          <w:rFonts w:ascii="IRBadr" w:hAnsi="IRBadr" w:cs="IRBadr"/>
          <w:color w:val="0000FF"/>
          <w:rtl/>
        </w:rPr>
        <w:t xml:space="preserve"> </w:t>
      </w:r>
      <w:r w:rsidRPr="007B4869">
        <w:rPr>
          <w:rFonts w:ascii="IRBadr" w:hAnsi="IRBadr" w:cs="IRBadr" w:hint="cs"/>
          <w:color w:val="0000FF"/>
          <w:rtl/>
        </w:rPr>
        <w:t>أرباح</w:t>
      </w:r>
      <w:r w:rsidRPr="007B4869">
        <w:rPr>
          <w:rFonts w:ascii="IRBadr" w:hAnsi="IRBadr" w:cs="IRBadr"/>
          <w:color w:val="0000FF"/>
          <w:rtl/>
        </w:rPr>
        <w:t xml:space="preserve"> </w:t>
      </w:r>
      <w:r w:rsidRPr="007B4869">
        <w:rPr>
          <w:rFonts w:ascii="IRBadr" w:hAnsi="IRBadr" w:cs="IRBadr" w:hint="cs"/>
          <w:color w:val="0000FF"/>
          <w:rtl/>
        </w:rPr>
        <w:t>المكاسب</w:t>
      </w:r>
      <w:r w:rsidRPr="007B4869">
        <w:rPr>
          <w:rFonts w:ascii="IRBadr" w:hAnsi="IRBadr" w:cs="IRBadr"/>
          <w:color w:val="0000FF"/>
          <w:rtl/>
        </w:rPr>
        <w:t xml:space="preserve"> </w:t>
      </w:r>
      <w:r w:rsidRPr="007B4869">
        <w:rPr>
          <w:rFonts w:ascii="IRBadr" w:hAnsi="IRBadr" w:cs="IRBadr" w:hint="cs"/>
          <w:color w:val="0000FF"/>
          <w:rtl/>
        </w:rPr>
        <w:t>الشاملة</w:t>
      </w:r>
      <w:r w:rsidRPr="007B4869">
        <w:rPr>
          <w:rFonts w:ascii="IRBadr" w:hAnsi="IRBadr" w:cs="IRBadr"/>
          <w:color w:val="0000FF"/>
          <w:rtl/>
        </w:rPr>
        <w:t xml:space="preserve"> </w:t>
      </w:r>
      <w:r w:rsidRPr="007B4869">
        <w:rPr>
          <w:rFonts w:ascii="IRBadr" w:hAnsi="IRBadr" w:cs="IRBadr" w:hint="cs"/>
          <w:color w:val="0000FF"/>
          <w:rtl/>
        </w:rPr>
        <w:t>لجميع</w:t>
      </w:r>
      <w:r w:rsidRPr="007B4869">
        <w:rPr>
          <w:rFonts w:ascii="IRBadr" w:hAnsi="IRBadr" w:cs="IRBadr"/>
          <w:color w:val="0000FF"/>
          <w:rtl/>
        </w:rPr>
        <w:t xml:space="preserve"> </w:t>
      </w:r>
      <w:r w:rsidRPr="007B4869">
        <w:rPr>
          <w:rFonts w:ascii="IRBadr" w:hAnsi="IRBadr" w:cs="IRBadr" w:hint="cs"/>
          <w:color w:val="0000FF"/>
          <w:rtl/>
        </w:rPr>
        <w:t>الأعصار</w:t>
      </w:r>
      <w:r w:rsidRPr="007B4869">
        <w:rPr>
          <w:rFonts w:ascii="IRBadr" w:hAnsi="IRBadr" w:cs="IRBadr"/>
          <w:color w:val="0000FF"/>
          <w:rtl/>
        </w:rPr>
        <w:t xml:space="preserve"> </w:t>
      </w:r>
      <w:r w:rsidRPr="007B4869">
        <w:rPr>
          <w:rFonts w:ascii="IRBadr" w:hAnsi="IRBadr" w:cs="IRBadr" w:hint="cs"/>
          <w:color w:val="0000FF"/>
          <w:rtl/>
        </w:rPr>
        <w:t>و</w:t>
      </w:r>
      <w:r w:rsidRPr="007B4869">
        <w:rPr>
          <w:rFonts w:ascii="IRBadr" w:hAnsi="IRBadr" w:cs="IRBadr"/>
          <w:color w:val="0000FF"/>
          <w:rtl/>
        </w:rPr>
        <w:t xml:space="preserve"> </w:t>
      </w:r>
      <w:r w:rsidRPr="007B4869">
        <w:rPr>
          <w:rFonts w:ascii="IRBadr" w:hAnsi="IRBadr" w:cs="IRBadr" w:hint="cs"/>
          <w:color w:val="0000FF"/>
          <w:rtl/>
        </w:rPr>
        <w:t>الأمكنة</w:t>
      </w:r>
      <w:r w:rsidRPr="007B4869">
        <w:rPr>
          <w:rFonts w:ascii="IRBadr" w:hAnsi="IRBadr" w:cs="IRBadr"/>
          <w:color w:val="0000FF"/>
          <w:rtl/>
        </w:rPr>
        <w:t xml:space="preserve"> </w:t>
      </w:r>
      <w:r w:rsidRPr="007B4869">
        <w:rPr>
          <w:rFonts w:ascii="IRBadr" w:hAnsi="IRBadr" w:cs="IRBadr" w:hint="cs"/>
          <w:color w:val="0000FF"/>
          <w:rtl/>
        </w:rPr>
        <w:t>عوضا</w:t>
      </w:r>
      <w:r w:rsidRPr="007B4869">
        <w:rPr>
          <w:rFonts w:ascii="IRBadr" w:hAnsi="IRBadr" w:cs="IRBadr"/>
          <w:color w:val="0000FF"/>
          <w:rtl/>
        </w:rPr>
        <w:t xml:space="preserve"> </w:t>
      </w:r>
      <w:r w:rsidRPr="007B4869">
        <w:rPr>
          <w:rFonts w:ascii="IRBadr" w:hAnsi="IRBadr" w:cs="IRBadr" w:hint="cs"/>
          <w:color w:val="0000FF"/>
          <w:rtl/>
        </w:rPr>
        <w:t>عن</w:t>
      </w:r>
      <w:r w:rsidRPr="007B4869">
        <w:rPr>
          <w:rFonts w:ascii="IRBadr" w:hAnsi="IRBadr" w:cs="IRBadr"/>
          <w:color w:val="0000FF"/>
          <w:rtl/>
        </w:rPr>
        <w:t xml:space="preserve"> </w:t>
      </w:r>
      <w:r w:rsidRPr="007B4869">
        <w:rPr>
          <w:rFonts w:ascii="IRBadr" w:hAnsi="IRBadr" w:cs="IRBadr" w:hint="cs"/>
          <w:color w:val="0000FF"/>
          <w:rtl/>
        </w:rPr>
        <w:t>الزكاة</w:t>
      </w:r>
      <w:r w:rsidRPr="007B4869">
        <w:rPr>
          <w:rFonts w:ascii="IRBadr" w:hAnsi="IRBadr" w:cs="IRBadr"/>
          <w:color w:val="0000FF"/>
          <w:rtl/>
        </w:rPr>
        <w:t>.</w:t>
      </w:r>
      <w:r w:rsidR="00DB689A">
        <w:rPr>
          <w:rFonts w:ascii="IRBadr" w:hAnsi="IRBadr" w:cs="IRBadr" w:hint="cs"/>
          <w:color w:val="0000FF"/>
          <w:rtl/>
        </w:rPr>
        <w:t xml:space="preserve"> </w:t>
      </w:r>
      <w:r w:rsidRPr="007B4869">
        <w:rPr>
          <w:rFonts w:ascii="IRBadr" w:hAnsi="IRBadr" w:cs="IRBadr" w:hint="cs"/>
          <w:color w:val="0000FF"/>
          <w:rtl/>
        </w:rPr>
        <w:t>ففي</w:t>
      </w:r>
      <w:r w:rsidRPr="007B4869">
        <w:rPr>
          <w:rFonts w:ascii="IRBadr" w:hAnsi="IRBadr" w:cs="IRBadr"/>
          <w:color w:val="0000FF"/>
          <w:rtl/>
        </w:rPr>
        <w:t xml:space="preserve"> </w:t>
      </w:r>
      <w:r w:rsidRPr="007B4869">
        <w:rPr>
          <w:rFonts w:ascii="IRBadr" w:hAnsi="IRBadr" w:cs="IRBadr" w:hint="cs"/>
          <w:color w:val="0000FF"/>
          <w:rtl/>
        </w:rPr>
        <w:t>الحقيقة</w:t>
      </w:r>
      <w:r w:rsidRPr="007B4869">
        <w:rPr>
          <w:rFonts w:ascii="IRBadr" w:hAnsi="IRBadr" w:cs="IRBadr"/>
          <w:color w:val="0000FF"/>
          <w:rtl/>
        </w:rPr>
        <w:t xml:space="preserve"> </w:t>
      </w:r>
      <w:r w:rsidRPr="007B4869">
        <w:rPr>
          <w:rFonts w:ascii="IRBadr" w:hAnsi="IRBadr" w:cs="IRBadr" w:hint="cs"/>
          <w:color w:val="0000FF"/>
          <w:rtl/>
        </w:rPr>
        <w:t>هو</w:t>
      </w:r>
      <w:r w:rsidRPr="007B4869">
        <w:rPr>
          <w:rFonts w:ascii="IRBadr" w:hAnsi="IRBadr" w:cs="IRBadr"/>
          <w:color w:val="0000FF"/>
          <w:rtl/>
        </w:rPr>
        <w:t xml:space="preserve"> </w:t>
      </w:r>
      <w:r w:rsidRPr="007B4869">
        <w:rPr>
          <w:rFonts w:ascii="IRBadr" w:hAnsi="IRBadr" w:cs="IRBadr" w:hint="cs"/>
          <w:color w:val="0000FF"/>
          <w:rtl/>
        </w:rPr>
        <w:t>زكاة</w:t>
      </w:r>
      <w:r w:rsidRPr="007B4869">
        <w:rPr>
          <w:rFonts w:ascii="IRBadr" w:hAnsi="IRBadr" w:cs="IRBadr"/>
          <w:color w:val="0000FF"/>
          <w:rtl/>
        </w:rPr>
        <w:t xml:space="preserve"> </w:t>
      </w:r>
      <w:r w:rsidRPr="007B4869">
        <w:rPr>
          <w:rFonts w:ascii="IRBadr" w:hAnsi="IRBadr" w:cs="IRBadr" w:hint="cs"/>
          <w:color w:val="0000FF"/>
          <w:rtl/>
        </w:rPr>
        <w:t>و</w:t>
      </w:r>
      <w:r w:rsidRPr="007B4869">
        <w:rPr>
          <w:rFonts w:ascii="IRBadr" w:hAnsi="IRBadr" w:cs="IRBadr"/>
          <w:color w:val="0000FF"/>
          <w:rtl/>
        </w:rPr>
        <w:t xml:space="preserve"> </w:t>
      </w:r>
      <w:r w:rsidRPr="007B4869">
        <w:rPr>
          <w:rFonts w:ascii="IRBadr" w:hAnsi="IRBadr" w:cs="IRBadr" w:hint="cs"/>
          <w:color w:val="0000FF"/>
          <w:rtl/>
        </w:rPr>
        <w:t>ليس</w:t>
      </w:r>
      <w:r w:rsidRPr="007B4869">
        <w:rPr>
          <w:rFonts w:ascii="IRBadr" w:hAnsi="IRBadr" w:cs="IRBadr"/>
          <w:color w:val="0000FF"/>
          <w:rtl/>
        </w:rPr>
        <w:t xml:space="preserve"> </w:t>
      </w:r>
      <w:r w:rsidRPr="007B4869">
        <w:rPr>
          <w:rFonts w:ascii="IRBadr" w:hAnsi="IRBadr" w:cs="IRBadr" w:hint="cs"/>
          <w:color w:val="0000FF"/>
          <w:rtl/>
        </w:rPr>
        <w:t>مصرفه</w:t>
      </w:r>
      <w:r w:rsidRPr="007B4869">
        <w:rPr>
          <w:rFonts w:ascii="IRBadr" w:hAnsi="IRBadr" w:cs="IRBadr"/>
          <w:color w:val="0000FF"/>
          <w:rtl/>
        </w:rPr>
        <w:t xml:space="preserve"> </w:t>
      </w:r>
      <w:r w:rsidRPr="007B4869">
        <w:rPr>
          <w:rFonts w:ascii="IRBadr" w:hAnsi="IRBadr" w:cs="IRBadr" w:hint="cs"/>
          <w:color w:val="0000FF"/>
          <w:rtl/>
        </w:rPr>
        <w:t>مصرف</w:t>
      </w:r>
      <w:r w:rsidRPr="007B4869">
        <w:rPr>
          <w:rFonts w:ascii="IRBadr" w:hAnsi="IRBadr" w:cs="IRBadr"/>
          <w:color w:val="0000FF"/>
          <w:rtl/>
        </w:rPr>
        <w:t xml:space="preserve"> </w:t>
      </w:r>
      <w:r w:rsidRPr="007B4869">
        <w:rPr>
          <w:rFonts w:ascii="IRBadr" w:hAnsi="IRBadr" w:cs="IRBadr" w:hint="cs"/>
          <w:color w:val="0000FF"/>
          <w:rtl/>
        </w:rPr>
        <w:t>خمس</w:t>
      </w:r>
      <w:r w:rsidRPr="007B4869">
        <w:rPr>
          <w:rFonts w:ascii="IRBadr" w:hAnsi="IRBadr" w:cs="IRBadr"/>
          <w:color w:val="0000FF"/>
          <w:rtl/>
        </w:rPr>
        <w:t xml:space="preserve"> </w:t>
      </w:r>
      <w:r w:rsidRPr="007B4869">
        <w:rPr>
          <w:rFonts w:ascii="IRBadr" w:hAnsi="IRBadr" w:cs="IRBadr" w:hint="cs"/>
          <w:color w:val="0000FF"/>
          <w:rtl/>
        </w:rPr>
        <w:t>الغنائم</w:t>
      </w:r>
      <w:r w:rsidRPr="007B4869">
        <w:rPr>
          <w:rFonts w:ascii="IRBadr" w:hAnsi="IRBadr" w:cs="IRBadr"/>
          <w:color w:val="0000FF"/>
          <w:rtl/>
        </w:rPr>
        <w:t xml:space="preserve"> </w:t>
      </w:r>
      <w:r w:rsidRPr="007B4869">
        <w:rPr>
          <w:rFonts w:ascii="IRBadr" w:hAnsi="IRBadr" w:cs="IRBadr" w:hint="cs"/>
          <w:color w:val="0000FF"/>
          <w:rtl/>
        </w:rPr>
        <w:t>بل</w:t>
      </w:r>
      <w:r w:rsidRPr="007B4869">
        <w:rPr>
          <w:rFonts w:ascii="IRBadr" w:hAnsi="IRBadr" w:cs="IRBadr"/>
          <w:color w:val="0000FF"/>
          <w:rtl/>
        </w:rPr>
        <w:t xml:space="preserve"> </w:t>
      </w:r>
      <w:r w:rsidRPr="007B4869">
        <w:rPr>
          <w:rFonts w:ascii="IRBadr" w:hAnsi="IRBadr" w:cs="IRBadr" w:hint="cs"/>
          <w:color w:val="0000FF"/>
          <w:rtl/>
        </w:rPr>
        <w:t>هو</w:t>
      </w:r>
      <w:r w:rsidRPr="007B4869">
        <w:rPr>
          <w:rFonts w:ascii="IRBadr" w:hAnsi="IRBadr" w:cs="IRBadr"/>
          <w:color w:val="0000FF"/>
          <w:rtl/>
        </w:rPr>
        <w:t xml:space="preserve"> </w:t>
      </w:r>
      <w:r w:rsidRPr="007B4869">
        <w:rPr>
          <w:rFonts w:ascii="IRBadr" w:hAnsi="IRBadr" w:cs="IRBadr" w:hint="cs"/>
          <w:color w:val="0000FF"/>
          <w:rtl/>
        </w:rPr>
        <w:t>بأجمعه</w:t>
      </w:r>
      <w:r w:rsidRPr="007B4869">
        <w:rPr>
          <w:rFonts w:ascii="IRBadr" w:hAnsi="IRBadr" w:cs="IRBadr"/>
          <w:color w:val="0000FF"/>
          <w:rtl/>
        </w:rPr>
        <w:t xml:space="preserve"> </w:t>
      </w:r>
      <w:r w:rsidRPr="007B4869">
        <w:rPr>
          <w:rFonts w:ascii="IRBadr" w:hAnsi="IRBadr" w:cs="IRBadr" w:hint="cs"/>
          <w:color w:val="0000FF"/>
          <w:rtl/>
        </w:rPr>
        <w:t>حق</w:t>
      </w:r>
      <w:r w:rsidRPr="007B4869">
        <w:rPr>
          <w:rFonts w:ascii="IRBadr" w:hAnsi="IRBadr" w:cs="IRBadr"/>
          <w:color w:val="0000FF"/>
          <w:rtl/>
        </w:rPr>
        <w:t xml:space="preserve"> </w:t>
      </w:r>
      <w:r w:rsidRPr="007B4869">
        <w:rPr>
          <w:rFonts w:ascii="IRBadr" w:hAnsi="IRBadr" w:cs="IRBadr" w:hint="cs"/>
          <w:color w:val="0000FF"/>
          <w:rtl/>
        </w:rPr>
        <w:t>وحداني</w:t>
      </w:r>
      <w:r w:rsidRPr="007B4869">
        <w:rPr>
          <w:rFonts w:ascii="IRBadr" w:hAnsi="IRBadr" w:cs="IRBadr"/>
          <w:color w:val="0000FF"/>
          <w:rtl/>
        </w:rPr>
        <w:t xml:space="preserve"> </w:t>
      </w:r>
      <w:r w:rsidRPr="007B4869">
        <w:rPr>
          <w:rFonts w:ascii="IRBadr" w:hAnsi="IRBadr" w:cs="IRBadr" w:hint="cs"/>
          <w:color w:val="0000FF"/>
          <w:rtl/>
        </w:rPr>
        <w:t>للإمام</w:t>
      </w:r>
      <w:r w:rsidRPr="007B4869">
        <w:rPr>
          <w:rFonts w:ascii="IRBadr" w:hAnsi="IRBadr" w:cs="IRBadr"/>
          <w:color w:val="0000FF"/>
          <w:rtl/>
        </w:rPr>
        <w:t xml:space="preserve"> </w:t>
      </w:r>
      <w:r w:rsidRPr="007B4869">
        <w:rPr>
          <w:rFonts w:ascii="IRBadr" w:hAnsi="IRBadr" w:cs="IRBadr" w:hint="cs"/>
          <w:color w:val="0000FF"/>
          <w:rtl/>
        </w:rPr>
        <w:t>بما</w:t>
      </w:r>
      <w:r w:rsidRPr="007B4869">
        <w:rPr>
          <w:rFonts w:ascii="IRBadr" w:hAnsi="IRBadr" w:cs="IRBadr"/>
          <w:color w:val="0000FF"/>
          <w:rtl/>
        </w:rPr>
        <w:t xml:space="preserve"> </w:t>
      </w:r>
      <w:r w:rsidRPr="007B4869">
        <w:rPr>
          <w:rFonts w:ascii="IRBadr" w:hAnsi="IRBadr" w:cs="IRBadr" w:hint="cs"/>
          <w:color w:val="0000FF"/>
          <w:rtl/>
        </w:rPr>
        <w:t>هو</w:t>
      </w:r>
      <w:r w:rsidRPr="007B4869">
        <w:rPr>
          <w:rFonts w:ascii="IRBadr" w:hAnsi="IRBadr" w:cs="IRBadr"/>
          <w:color w:val="0000FF"/>
          <w:rtl/>
        </w:rPr>
        <w:t xml:space="preserve"> </w:t>
      </w:r>
      <w:r w:rsidRPr="007B4869">
        <w:rPr>
          <w:rFonts w:ascii="IRBadr" w:hAnsi="IRBadr" w:cs="IRBadr" w:hint="cs"/>
          <w:color w:val="0000FF"/>
          <w:rtl/>
        </w:rPr>
        <w:t>امام</w:t>
      </w:r>
      <w:r w:rsidRPr="007B4869">
        <w:rPr>
          <w:rFonts w:ascii="IRBadr" w:hAnsi="IRBadr" w:cs="IRBadr"/>
          <w:color w:val="0000FF"/>
          <w:rtl/>
        </w:rPr>
        <w:t xml:space="preserve"> </w:t>
      </w:r>
      <w:r w:rsidRPr="007B4869">
        <w:rPr>
          <w:rFonts w:ascii="IRBadr" w:hAnsi="IRBadr" w:cs="IRBadr" w:hint="cs"/>
          <w:color w:val="0000FF"/>
          <w:rtl/>
        </w:rPr>
        <w:t>بنحو</w:t>
      </w:r>
      <w:r w:rsidRPr="007B4869">
        <w:rPr>
          <w:rFonts w:ascii="IRBadr" w:hAnsi="IRBadr" w:cs="IRBadr"/>
          <w:color w:val="0000FF"/>
          <w:rtl/>
        </w:rPr>
        <w:t xml:space="preserve"> </w:t>
      </w:r>
      <w:r w:rsidRPr="007B4869">
        <w:rPr>
          <w:rFonts w:ascii="IRBadr" w:hAnsi="IRBadr" w:cs="IRBadr" w:hint="cs"/>
          <w:color w:val="0000FF"/>
          <w:rtl/>
        </w:rPr>
        <w:t>التقييد</w:t>
      </w:r>
      <w:r w:rsidRPr="007B4869">
        <w:rPr>
          <w:rFonts w:ascii="IRBadr" w:hAnsi="IRBadr" w:cs="IRBadr"/>
          <w:color w:val="0000FF"/>
          <w:rtl/>
        </w:rPr>
        <w:t xml:space="preserve"> </w:t>
      </w:r>
      <w:r w:rsidRPr="007B4869">
        <w:rPr>
          <w:rFonts w:ascii="IRBadr" w:hAnsi="IRBadr" w:cs="IRBadr" w:hint="cs"/>
          <w:color w:val="0000FF"/>
          <w:rtl/>
        </w:rPr>
        <w:t>لا</w:t>
      </w:r>
      <w:r w:rsidRPr="007B4869">
        <w:rPr>
          <w:rFonts w:ascii="IRBadr" w:hAnsi="IRBadr" w:cs="IRBadr"/>
          <w:color w:val="0000FF"/>
          <w:rtl/>
        </w:rPr>
        <w:t xml:space="preserve"> </w:t>
      </w:r>
      <w:r w:rsidRPr="007B4869">
        <w:rPr>
          <w:rFonts w:ascii="IRBadr" w:hAnsi="IRBadr" w:cs="IRBadr" w:hint="cs"/>
          <w:color w:val="0000FF"/>
          <w:rtl/>
        </w:rPr>
        <w:t>التعليل،</w:t>
      </w:r>
      <w:r w:rsidRPr="007B4869">
        <w:rPr>
          <w:rFonts w:ascii="IRBadr" w:hAnsi="IRBadr" w:cs="IRBadr"/>
          <w:color w:val="0000FF"/>
          <w:rtl/>
        </w:rPr>
        <w:t xml:space="preserve"> </w:t>
      </w:r>
      <w:r w:rsidRPr="007B4869">
        <w:rPr>
          <w:rFonts w:ascii="IRBadr" w:hAnsi="IRBadr" w:cs="IRBadr" w:hint="cs"/>
          <w:color w:val="0000FF"/>
          <w:rtl/>
        </w:rPr>
        <w:t>فبه</w:t>
      </w:r>
      <w:r w:rsidRPr="007B4869">
        <w:rPr>
          <w:rFonts w:ascii="IRBadr" w:hAnsi="IRBadr" w:cs="IRBadr"/>
          <w:color w:val="0000FF"/>
          <w:rtl/>
        </w:rPr>
        <w:t xml:space="preserve"> </w:t>
      </w:r>
      <w:r w:rsidRPr="007B4869">
        <w:rPr>
          <w:rFonts w:ascii="IRBadr" w:hAnsi="IRBadr" w:cs="IRBadr" w:hint="cs"/>
          <w:color w:val="0000FF"/>
          <w:rtl/>
        </w:rPr>
        <w:t>يسدّ</w:t>
      </w:r>
      <w:r w:rsidRPr="007B4869">
        <w:rPr>
          <w:rFonts w:ascii="IRBadr" w:hAnsi="IRBadr" w:cs="IRBadr"/>
          <w:color w:val="0000FF"/>
          <w:rtl/>
        </w:rPr>
        <w:t xml:space="preserve"> </w:t>
      </w:r>
      <w:r w:rsidRPr="007B4869">
        <w:rPr>
          <w:rFonts w:ascii="IRBadr" w:hAnsi="IRBadr" w:cs="IRBadr" w:hint="cs"/>
          <w:color w:val="0000FF"/>
          <w:rtl/>
        </w:rPr>
        <w:t>الامام</w:t>
      </w:r>
      <w:r w:rsidRPr="007B4869">
        <w:rPr>
          <w:rFonts w:ascii="IRBadr" w:hAnsi="IRBadr" w:cs="IRBadr"/>
          <w:color w:val="0000FF"/>
          <w:rtl/>
        </w:rPr>
        <w:t xml:space="preserve"> </w:t>
      </w:r>
      <w:r w:rsidRPr="007B4869">
        <w:rPr>
          <w:rFonts w:ascii="IRBadr" w:hAnsi="IRBadr" w:cs="IRBadr" w:hint="cs"/>
          <w:color w:val="0000FF"/>
          <w:rtl/>
        </w:rPr>
        <w:t>جميع</w:t>
      </w:r>
      <w:r w:rsidRPr="007B4869">
        <w:rPr>
          <w:rFonts w:ascii="IRBadr" w:hAnsi="IRBadr" w:cs="IRBadr"/>
          <w:color w:val="0000FF"/>
          <w:rtl/>
        </w:rPr>
        <w:t xml:space="preserve"> </w:t>
      </w:r>
      <w:r w:rsidRPr="007B4869">
        <w:rPr>
          <w:rFonts w:ascii="IRBadr" w:hAnsi="IRBadr" w:cs="IRBadr" w:hint="cs"/>
          <w:color w:val="0000FF"/>
          <w:rtl/>
        </w:rPr>
        <w:t>خلّات</w:t>
      </w:r>
      <w:r w:rsidRPr="007B4869">
        <w:rPr>
          <w:rFonts w:ascii="IRBadr" w:hAnsi="IRBadr" w:cs="IRBadr"/>
          <w:color w:val="0000FF"/>
          <w:rtl/>
        </w:rPr>
        <w:t xml:space="preserve"> </w:t>
      </w:r>
      <w:r w:rsidRPr="007B4869">
        <w:rPr>
          <w:rFonts w:ascii="IRBadr" w:hAnsi="IRBadr" w:cs="IRBadr" w:hint="cs"/>
          <w:color w:val="0000FF"/>
          <w:rtl/>
        </w:rPr>
        <w:t>المسلمين</w:t>
      </w:r>
      <w:r w:rsidRPr="007B4869">
        <w:rPr>
          <w:rFonts w:ascii="IRBadr" w:hAnsi="IRBadr" w:cs="IRBadr"/>
          <w:color w:val="0000FF"/>
          <w:rtl/>
        </w:rPr>
        <w:t>.</w:t>
      </w:r>
      <w:r w:rsidR="00DB689A">
        <w:rPr>
          <w:rFonts w:ascii="IRBadr" w:hAnsi="IRBadr" w:cs="IRBadr" w:hint="cs"/>
          <w:color w:val="0000FF"/>
          <w:rtl/>
        </w:rPr>
        <w:t xml:space="preserve"> </w:t>
      </w:r>
      <w:r w:rsidRPr="007B4869">
        <w:rPr>
          <w:rFonts w:ascii="IRBadr" w:hAnsi="IRBadr" w:cs="IRBadr" w:hint="cs"/>
          <w:color w:val="0000FF"/>
          <w:rtl/>
        </w:rPr>
        <w:t>و</w:t>
      </w:r>
      <w:r w:rsidRPr="007B4869">
        <w:rPr>
          <w:rFonts w:ascii="IRBadr" w:hAnsi="IRBadr" w:cs="IRBadr"/>
          <w:color w:val="0000FF"/>
          <w:rtl/>
        </w:rPr>
        <w:t xml:space="preserve"> </w:t>
      </w:r>
      <w:r w:rsidRPr="007B4869">
        <w:rPr>
          <w:rFonts w:ascii="IRBadr" w:hAnsi="IRBadr" w:cs="IRBadr" w:hint="cs"/>
          <w:color w:val="0000FF"/>
          <w:rtl/>
        </w:rPr>
        <w:t>ربما</w:t>
      </w:r>
      <w:r w:rsidRPr="007B4869">
        <w:rPr>
          <w:rFonts w:ascii="IRBadr" w:hAnsi="IRBadr" w:cs="IRBadr"/>
          <w:color w:val="0000FF"/>
          <w:rtl/>
        </w:rPr>
        <w:t xml:space="preserve"> </w:t>
      </w:r>
      <w:r w:rsidRPr="007B4869">
        <w:rPr>
          <w:rFonts w:ascii="IRBadr" w:hAnsi="IRBadr" w:cs="IRBadr" w:hint="cs"/>
          <w:color w:val="0000FF"/>
          <w:rtl/>
        </w:rPr>
        <w:t>يشهد</w:t>
      </w:r>
      <w:r w:rsidRPr="007B4869">
        <w:rPr>
          <w:rFonts w:ascii="IRBadr" w:hAnsi="IRBadr" w:cs="IRBadr"/>
          <w:color w:val="0000FF"/>
          <w:rtl/>
        </w:rPr>
        <w:t xml:space="preserve"> </w:t>
      </w:r>
      <w:r w:rsidRPr="007B4869">
        <w:rPr>
          <w:rFonts w:ascii="IRBadr" w:hAnsi="IRBadr" w:cs="IRBadr" w:hint="cs"/>
          <w:color w:val="0000FF"/>
          <w:rtl/>
        </w:rPr>
        <w:t>لذلك</w:t>
      </w:r>
      <w:r w:rsidRPr="007B4869">
        <w:rPr>
          <w:rFonts w:ascii="IRBadr" w:hAnsi="IRBadr" w:cs="IRBadr"/>
          <w:color w:val="0000FF"/>
          <w:rtl/>
        </w:rPr>
        <w:t xml:space="preserve"> </w:t>
      </w:r>
      <w:r w:rsidRPr="007B4869">
        <w:rPr>
          <w:rFonts w:ascii="IRBadr" w:hAnsi="IRBadr" w:cs="IRBadr" w:hint="cs"/>
          <w:color w:val="0000FF"/>
          <w:rtl/>
        </w:rPr>
        <w:t>أخبار</w:t>
      </w:r>
      <w:r w:rsidRPr="007B4869">
        <w:rPr>
          <w:rFonts w:ascii="IRBadr" w:hAnsi="IRBadr" w:cs="IRBadr"/>
          <w:color w:val="0000FF"/>
          <w:rtl/>
        </w:rPr>
        <w:t xml:space="preserve"> </w:t>
      </w:r>
      <w:r w:rsidRPr="007B4869">
        <w:rPr>
          <w:rFonts w:ascii="IRBadr" w:hAnsi="IRBadr" w:cs="IRBadr" w:hint="cs"/>
          <w:color w:val="0000FF"/>
          <w:rtl/>
        </w:rPr>
        <w:t>المسألة</w:t>
      </w:r>
      <w:r w:rsidRPr="007B4869">
        <w:rPr>
          <w:rFonts w:ascii="IRBadr" w:hAnsi="IRBadr" w:cs="IRBadr"/>
          <w:color w:val="0000FF"/>
          <w:rtl/>
        </w:rPr>
        <w:t xml:space="preserve"> </w:t>
      </w:r>
      <w:r w:rsidRPr="007B4869">
        <w:rPr>
          <w:rFonts w:ascii="IRBadr" w:hAnsi="IRBadr" w:cs="IRBadr" w:hint="cs"/>
          <w:color w:val="0000FF"/>
          <w:rtl/>
        </w:rPr>
        <w:t>فراجع</w:t>
      </w:r>
      <w:r w:rsidR="00DB689A">
        <w:rPr>
          <w:rFonts w:ascii="IRBadr" w:hAnsi="IRBadr" w:cs="IRBadr" w:hint="cs"/>
          <w:color w:val="0000FF"/>
          <w:rtl/>
        </w:rPr>
        <w:t>.</w:t>
      </w:r>
    </w:p>
    <w:p w:rsidR="00DB689A" w:rsidRDefault="00DB689A" w:rsidP="007B4869">
      <w:pPr>
        <w:rPr>
          <w:rFonts w:ascii="IRBadr" w:hAnsi="IRBadr" w:cs="IRBadr"/>
          <w:color w:val="0000FF"/>
          <w:rtl/>
        </w:rPr>
      </w:pPr>
      <w:r w:rsidRPr="00DB689A">
        <w:rPr>
          <w:rFonts w:ascii="IRBadr" w:hAnsi="IRBadr" w:cs="IRBadr" w:hint="cs"/>
          <w:color w:val="0000FF"/>
          <w:rtl/>
        </w:rPr>
        <w:t>كيف؟</w:t>
      </w:r>
      <w:r w:rsidRPr="00DB689A">
        <w:rPr>
          <w:rFonts w:ascii="IRBadr" w:hAnsi="IRBadr" w:cs="IRBadr"/>
          <w:color w:val="0000FF"/>
          <w:rtl/>
        </w:rPr>
        <w:t xml:space="preserve">! </w:t>
      </w:r>
      <w:r w:rsidRPr="00DB689A">
        <w:rPr>
          <w:rFonts w:ascii="IRBadr" w:hAnsi="IRBadr" w:cs="IRBadr" w:hint="cs"/>
          <w:color w:val="0000FF"/>
          <w:rtl/>
        </w:rPr>
        <w:t>و</w:t>
      </w:r>
      <w:r w:rsidRPr="00DB689A">
        <w:rPr>
          <w:rFonts w:ascii="IRBadr" w:hAnsi="IRBadr" w:cs="IRBadr"/>
          <w:color w:val="0000FF"/>
          <w:rtl/>
        </w:rPr>
        <w:t xml:space="preserve"> </w:t>
      </w:r>
      <w:r w:rsidRPr="00DB689A">
        <w:rPr>
          <w:rFonts w:ascii="IRBadr" w:hAnsi="IRBadr" w:cs="IRBadr" w:hint="cs"/>
          <w:color w:val="0000FF"/>
          <w:rtl/>
        </w:rPr>
        <w:t>لو</w:t>
      </w:r>
      <w:r w:rsidRPr="00DB689A">
        <w:rPr>
          <w:rFonts w:ascii="IRBadr" w:hAnsi="IRBadr" w:cs="IRBadr"/>
          <w:color w:val="0000FF"/>
          <w:rtl/>
        </w:rPr>
        <w:t xml:space="preserve"> </w:t>
      </w:r>
      <w:r w:rsidRPr="00DB689A">
        <w:rPr>
          <w:rFonts w:ascii="IRBadr" w:hAnsi="IRBadr" w:cs="IRBadr" w:hint="cs"/>
          <w:color w:val="0000FF"/>
          <w:rtl/>
        </w:rPr>
        <w:t>سلّم</w:t>
      </w:r>
      <w:r w:rsidRPr="00DB689A">
        <w:rPr>
          <w:rFonts w:ascii="IRBadr" w:hAnsi="IRBadr" w:cs="IRBadr"/>
          <w:color w:val="0000FF"/>
          <w:rtl/>
        </w:rPr>
        <w:t xml:space="preserve"> </w:t>
      </w:r>
      <w:r w:rsidRPr="00DB689A">
        <w:rPr>
          <w:rFonts w:ascii="IRBadr" w:hAnsi="IRBadr" w:cs="IRBadr" w:hint="cs"/>
          <w:color w:val="0000FF"/>
          <w:rtl/>
        </w:rPr>
        <w:t>شمول</w:t>
      </w:r>
      <w:r w:rsidRPr="00DB689A">
        <w:rPr>
          <w:rFonts w:ascii="IRBadr" w:hAnsi="IRBadr" w:cs="IRBadr"/>
          <w:color w:val="0000FF"/>
          <w:rtl/>
        </w:rPr>
        <w:t xml:space="preserve"> </w:t>
      </w:r>
      <w:r w:rsidRPr="00DB689A">
        <w:rPr>
          <w:rFonts w:ascii="IRBadr" w:hAnsi="IRBadr" w:cs="IRBadr" w:hint="cs"/>
          <w:color w:val="0000FF"/>
          <w:rtl/>
        </w:rPr>
        <w:t>الزكاة</w:t>
      </w:r>
      <w:r w:rsidRPr="00DB689A">
        <w:rPr>
          <w:rFonts w:ascii="IRBadr" w:hAnsi="IRBadr" w:cs="IRBadr"/>
          <w:color w:val="0000FF"/>
          <w:rtl/>
        </w:rPr>
        <w:t xml:space="preserve"> </w:t>
      </w:r>
      <w:r w:rsidRPr="00DB689A">
        <w:rPr>
          <w:rFonts w:ascii="IRBadr" w:hAnsi="IRBadr" w:cs="IRBadr" w:hint="cs"/>
          <w:color w:val="0000FF"/>
          <w:rtl/>
        </w:rPr>
        <w:t>لجميع</w:t>
      </w:r>
      <w:r w:rsidRPr="00DB689A">
        <w:rPr>
          <w:rFonts w:ascii="IRBadr" w:hAnsi="IRBadr" w:cs="IRBadr"/>
          <w:color w:val="0000FF"/>
          <w:rtl/>
        </w:rPr>
        <w:t xml:space="preserve"> </w:t>
      </w:r>
      <w:r w:rsidRPr="00DB689A">
        <w:rPr>
          <w:rFonts w:ascii="IRBadr" w:hAnsi="IRBadr" w:cs="IRBadr" w:hint="cs"/>
          <w:color w:val="0000FF"/>
          <w:rtl/>
        </w:rPr>
        <w:t>الأموال</w:t>
      </w:r>
      <w:r w:rsidRPr="00DB689A">
        <w:rPr>
          <w:rFonts w:ascii="IRBadr" w:hAnsi="IRBadr" w:cs="IRBadr"/>
          <w:color w:val="0000FF"/>
          <w:rtl/>
        </w:rPr>
        <w:t xml:space="preserve"> </w:t>
      </w:r>
      <w:r w:rsidRPr="00DB689A">
        <w:rPr>
          <w:rFonts w:ascii="IRBadr" w:hAnsi="IRBadr" w:cs="IRBadr" w:hint="cs"/>
          <w:color w:val="0000FF"/>
          <w:rtl/>
        </w:rPr>
        <w:t>و</w:t>
      </w:r>
      <w:r w:rsidRPr="00DB689A">
        <w:rPr>
          <w:rFonts w:ascii="IRBadr" w:hAnsi="IRBadr" w:cs="IRBadr"/>
          <w:color w:val="0000FF"/>
          <w:rtl/>
        </w:rPr>
        <w:t xml:space="preserve"> </w:t>
      </w:r>
      <w:r w:rsidRPr="00DB689A">
        <w:rPr>
          <w:rFonts w:ascii="IRBadr" w:hAnsi="IRBadr" w:cs="IRBadr" w:hint="cs"/>
          <w:color w:val="0000FF"/>
          <w:rtl/>
        </w:rPr>
        <w:t>الأوراق</w:t>
      </w:r>
      <w:r w:rsidRPr="00DB689A">
        <w:rPr>
          <w:rFonts w:ascii="IRBadr" w:hAnsi="IRBadr" w:cs="IRBadr"/>
          <w:color w:val="0000FF"/>
          <w:rtl/>
        </w:rPr>
        <w:t xml:space="preserve"> </w:t>
      </w:r>
      <w:r w:rsidRPr="00DB689A">
        <w:rPr>
          <w:rFonts w:ascii="IRBadr" w:hAnsi="IRBadr" w:cs="IRBadr" w:hint="cs"/>
          <w:color w:val="0000FF"/>
          <w:rtl/>
        </w:rPr>
        <w:t>النقدية</w:t>
      </w:r>
      <w:r w:rsidRPr="00DB689A">
        <w:rPr>
          <w:rFonts w:ascii="IRBadr" w:hAnsi="IRBadr" w:cs="IRBadr"/>
          <w:color w:val="0000FF"/>
          <w:rtl/>
        </w:rPr>
        <w:t xml:space="preserve"> </w:t>
      </w:r>
      <w:r w:rsidRPr="00DB689A">
        <w:rPr>
          <w:rFonts w:ascii="IRBadr" w:hAnsi="IRBadr" w:cs="IRBadr" w:hint="cs"/>
          <w:color w:val="0000FF"/>
          <w:rtl/>
        </w:rPr>
        <w:t>و</w:t>
      </w:r>
      <w:r w:rsidRPr="00DB689A">
        <w:rPr>
          <w:rFonts w:ascii="IRBadr" w:hAnsi="IRBadr" w:cs="IRBadr"/>
          <w:color w:val="0000FF"/>
          <w:rtl/>
        </w:rPr>
        <w:t xml:space="preserve"> </w:t>
      </w:r>
      <w:r w:rsidRPr="00DB689A">
        <w:rPr>
          <w:rFonts w:ascii="IRBadr" w:hAnsi="IRBadr" w:cs="IRBadr" w:hint="cs"/>
          <w:color w:val="0000FF"/>
          <w:rtl/>
        </w:rPr>
        <w:t>نحوها</w:t>
      </w:r>
      <w:r w:rsidRPr="00DB689A">
        <w:rPr>
          <w:rFonts w:ascii="IRBadr" w:hAnsi="IRBadr" w:cs="IRBadr"/>
          <w:color w:val="0000FF"/>
          <w:rtl/>
        </w:rPr>
        <w:t xml:space="preserve"> </w:t>
      </w:r>
      <w:r w:rsidRPr="00DB689A">
        <w:rPr>
          <w:rFonts w:ascii="IRBadr" w:hAnsi="IRBadr" w:cs="IRBadr" w:hint="cs"/>
          <w:color w:val="0000FF"/>
          <w:rtl/>
        </w:rPr>
        <w:t>لم</w:t>
      </w:r>
      <w:r w:rsidRPr="00DB689A">
        <w:rPr>
          <w:rFonts w:ascii="IRBadr" w:hAnsi="IRBadr" w:cs="IRBadr"/>
          <w:color w:val="0000FF"/>
          <w:rtl/>
        </w:rPr>
        <w:t xml:space="preserve"> </w:t>
      </w:r>
      <w:r w:rsidRPr="00DB689A">
        <w:rPr>
          <w:rFonts w:ascii="IRBadr" w:hAnsi="IRBadr" w:cs="IRBadr" w:hint="cs"/>
          <w:color w:val="0000FF"/>
          <w:rtl/>
        </w:rPr>
        <w:t>تكن</w:t>
      </w:r>
      <w:r w:rsidRPr="00DB689A">
        <w:rPr>
          <w:rFonts w:ascii="IRBadr" w:hAnsi="IRBadr" w:cs="IRBadr"/>
          <w:color w:val="0000FF"/>
          <w:rtl/>
        </w:rPr>
        <w:t xml:space="preserve"> </w:t>
      </w:r>
      <w:r w:rsidRPr="00DB689A">
        <w:rPr>
          <w:rFonts w:ascii="IRBadr" w:hAnsi="IRBadr" w:cs="IRBadr" w:hint="cs"/>
          <w:color w:val="0000FF"/>
          <w:rtl/>
        </w:rPr>
        <w:t>أزيد</w:t>
      </w:r>
      <w:r w:rsidRPr="00DB689A">
        <w:rPr>
          <w:rFonts w:ascii="IRBadr" w:hAnsi="IRBadr" w:cs="IRBadr"/>
          <w:color w:val="0000FF"/>
          <w:rtl/>
        </w:rPr>
        <w:t xml:space="preserve"> </w:t>
      </w:r>
      <w:r w:rsidRPr="00DB689A">
        <w:rPr>
          <w:rFonts w:ascii="IRBadr" w:hAnsi="IRBadr" w:cs="IRBadr" w:hint="cs"/>
          <w:color w:val="0000FF"/>
          <w:rtl/>
        </w:rPr>
        <w:t>من</w:t>
      </w:r>
      <w:r w:rsidRPr="00DB689A">
        <w:rPr>
          <w:rFonts w:ascii="IRBadr" w:hAnsi="IRBadr" w:cs="IRBadr"/>
          <w:color w:val="0000FF"/>
          <w:rtl/>
        </w:rPr>
        <w:t xml:space="preserve"> </w:t>
      </w:r>
      <w:r w:rsidRPr="00DB689A">
        <w:rPr>
          <w:rFonts w:ascii="IRBadr" w:hAnsi="IRBadr" w:cs="IRBadr" w:hint="cs"/>
          <w:color w:val="0000FF"/>
          <w:rtl/>
        </w:rPr>
        <w:t>ربع</w:t>
      </w:r>
      <w:r w:rsidRPr="00DB689A">
        <w:rPr>
          <w:rFonts w:ascii="IRBadr" w:hAnsi="IRBadr" w:cs="IRBadr"/>
          <w:color w:val="0000FF"/>
          <w:rtl/>
        </w:rPr>
        <w:t xml:space="preserve"> </w:t>
      </w:r>
      <w:r w:rsidRPr="00DB689A">
        <w:rPr>
          <w:rFonts w:ascii="IRBadr" w:hAnsi="IRBadr" w:cs="IRBadr" w:hint="cs"/>
          <w:color w:val="0000FF"/>
          <w:rtl/>
        </w:rPr>
        <w:t>العشر،</w:t>
      </w:r>
      <w:r w:rsidRPr="00DB689A">
        <w:rPr>
          <w:rFonts w:ascii="IRBadr" w:hAnsi="IRBadr" w:cs="IRBadr"/>
          <w:color w:val="0000FF"/>
          <w:rtl/>
        </w:rPr>
        <w:t xml:space="preserve"> </w:t>
      </w:r>
      <w:r w:rsidRPr="00DB689A">
        <w:rPr>
          <w:rFonts w:ascii="IRBadr" w:hAnsi="IRBadr" w:cs="IRBadr" w:hint="cs"/>
          <w:color w:val="0000FF"/>
          <w:rtl/>
        </w:rPr>
        <w:t>و</w:t>
      </w:r>
      <w:r w:rsidRPr="00DB689A">
        <w:rPr>
          <w:rFonts w:ascii="IRBadr" w:hAnsi="IRBadr" w:cs="IRBadr"/>
          <w:color w:val="0000FF"/>
          <w:rtl/>
        </w:rPr>
        <w:t xml:space="preserve"> </w:t>
      </w:r>
      <w:r w:rsidRPr="00DB689A">
        <w:rPr>
          <w:rFonts w:ascii="IRBadr" w:hAnsi="IRBadr" w:cs="IRBadr" w:hint="cs"/>
          <w:color w:val="0000FF"/>
          <w:rtl/>
        </w:rPr>
        <w:t>الخمس</w:t>
      </w:r>
      <w:r w:rsidRPr="00DB689A">
        <w:rPr>
          <w:rFonts w:ascii="IRBadr" w:hAnsi="IRBadr" w:cs="IRBadr"/>
          <w:color w:val="0000FF"/>
          <w:rtl/>
        </w:rPr>
        <w:t xml:space="preserve"> </w:t>
      </w:r>
      <w:r w:rsidRPr="00DB689A">
        <w:rPr>
          <w:rFonts w:ascii="IRBadr" w:hAnsi="IRBadr" w:cs="IRBadr" w:hint="cs"/>
          <w:color w:val="0000FF"/>
          <w:rtl/>
        </w:rPr>
        <w:t>أزيد</w:t>
      </w:r>
      <w:r w:rsidRPr="00DB689A">
        <w:rPr>
          <w:rFonts w:ascii="IRBadr" w:hAnsi="IRBadr" w:cs="IRBadr"/>
          <w:color w:val="0000FF"/>
          <w:rtl/>
        </w:rPr>
        <w:t xml:space="preserve"> </w:t>
      </w:r>
      <w:r w:rsidRPr="00DB689A">
        <w:rPr>
          <w:rFonts w:ascii="IRBadr" w:hAnsi="IRBadr" w:cs="IRBadr" w:hint="cs"/>
          <w:color w:val="0000FF"/>
          <w:rtl/>
        </w:rPr>
        <w:t>منه</w:t>
      </w:r>
      <w:r w:rsidRPr="00DB689A">
        <w:rPr>
          <w:rFonts w:ascii="IRBadr" w:hAnsi="IRBadr" w:cs="IRBadr"/>
          <w:color w:val="0000FF"/>
          <w:rtl/>
        </w:rPr>
        <w:t xml:space="preserve"> </w:t>
      </w:r>
      <w:r w:rsidRPr="00DB689A">
        <w:rPr>
          <w:rFonts w:ascii="IRBadr" w:hAnsi="IRBadr" w:cs="IRBadr" w:hint="cs"/>
          <w:color w:val="0000FF"/>
          <w:rtl/>
        </w:rPr>
        <w:t>بمراتب</w:t>
      </w:r>
      <w:r w:rsidRPr="00DB689A">
        <w:rPr>
          <w:rFonts w:ascii="IRBadr" w:hAnsi="IRBadr" w:cs="IRBadr"/>
          <w:color w:val="0000FF"/>
          <w:rtl/>
        </w:rPr>
        <w:t xml:space="preserve">. </w:t>
      </w:r>
      <w:r w:rsidRPr="00DB689A">
        <w:rPr>
          <w:rFonts w:ascii="IRBadr" w:hAnsi="IRBadr" w:cs="IRBadr" w:hint="cs"/>
          <w:color w:val="0000FF"/>
          <w:rtl/>
        </w:rPr>
        <w:t>فهل</w:t>
      </w:r>
      <w:r w:rsidRPr="00DB689A">
        <w:rPr>
          <w:rFonts w:ascii="IRBadr" w:hAnsi="IRBadr" w:cs="IRBadr"/>
          <w:color w:val="0000FF"/>
          <w:rtl/>
        </w:rPr>
        <w:t xml:space="preserve"> </w:t>
      </w:r>
      <w:r w:rsidRPr="00DB689A">
        <w:rPr>
          <w:rFonts w:ascii="IRBadr" w:hAnsi="IRBadr" w:cs="IRBadr" w:hint="cs"/>
          <w:color w:val="0000FF"/>
          <w:rtl/>
        </w:rPr>
        <w:t>يمكن</w:t>
      </w:r>
      <w:r w:rsidRPr="00DB689A">
        <w:rPr>
          <w:rFonts w:ascii="IRBadr" w:hAnsi="IRBadr" w:cs="IRBadr"/>
          <w:color w:val="0000FF"/>
          <w:rtl/>
        </w:rPr>
        <w:t xml:space="preserve"> </w:t>
      </w:r>
      <w:r w:rsidRPr="00DB689A">
        <w:rPr>
          <w:rFonts w:ascii="IRBadr" w:hAnsi="IRBadr" w:cs="IRBadr" w:hint="cs"/>
          <w:color w:val="0000FF"/>
          <w:rtl/>
        </w:rPr>
        <w:t>جعل</w:t>
      </w:r>
      <w:r w:rsidRPr="00DB689A">
        <w:rPr>
          <w:rFonts w:ascii="IRBadr" w:hAnsi="IRBadr" w:cs="IRBadr"/>
          <w:color w:val="0000FF"/>
          <w:rtl/>
        </w:rPr>
        <w:t xml:space="preserve"> </w:t>
      </w:r>
      <w:r w:rsidRPr="00DB689A">
        <w:rPr>
          <w:rFonts w:ascii="IRBadr" w:hAnsi="IRBadr" w:cs="IRBadr" w:hint="cs"/>
          <w:color w:val="0000FF"/>
          <w:rtl/>
        </w:rPr>
        <w:t>ربع</w:t>
      </w:r>
      <w:r w:rsidRPr="00DB689A">
        <w:rPr>
          <w:rFonts w:ascii="IRBadr" w:hAnsi="IRBadr" w:cs="IRBadr"/>
          <w:color w:val="0000FF"/>
          <w:rtl/>
        </w:rPr>
        <w:t xml:space="preserve"> </w:t>
      </w:r>
      <w:r w:rsidRPr="00DB689A">
        <w:rPr>
          <w:rFonts w:ascii="IRBadr" w:hAnsi="IRBadr" w:cs="IRBadr" w:hint="cs"/>
          <w:color w:val="0000FF"/>
          <w:rtl/>
        </w:rPr>
        <w:t>العشر</w:t>
      </w:r>
      <w:r w:rsidRPr="00DB689A">
        <w:rPr>
          <w:rFonts w:ascii="IRBadr" w:hAnsi="IRBadr" w:cs="IRBadr"/>
          <w:color w:val="0000FF"/>
          <w:rtl/>
        </w:rPr>
        <w:t xml:space="preserve"> </w:t>
      </w:r>
      <w:r w:rsidRPr="00DB689A">
        <w:rPr>
          <w:rFonts w:ascii="IRBadr" w:hAnsi="IRBadr" w:cs="IRBadr" w:hint="cs"/>
          <w:color w:val="0000FF"/>
          <w:rtl/>
        </w:rPr>
        <w:t>لجميع</w:t>
      </w:r>
      <w:r w:rsidRPr="00DB689A">
        <w:rPr>
          <w:rFonts w:ascii="IRBadr" w:hAnsi="IRBadr" w:cs="IRBadr"/>
          <w:color w:val="0000FF"/>
          <w:rtl/>
        </w:rPr>
        <w:t xml:space="preserve"> </w:t>
      </w:r>
      <w:r w:rsidRPr="00DB689A">
        <w:rPr>
          <w:rFonts w:ascii="IRBadr" w:hAnsi="IRBadr" w:cs="IRBadr" w:hint="cs"/>
          <w:color w:val="0000FF"/>
          <w:rtl/>
        </w:rPr>
        <w:t>المصارف</w:t>
      </w:r>
      <w:r w:rsidRPr="00DB689A">
        <w:rPr>
          <w:rFonts w:ascii="IRBadr" w:hAnsi="IRBadr" w:cs="IRBadr"/>
          <w:color w:val="0000FF"/>
          <w:rtl/>
        </w:rPr>
        <w:t xml:space="preserve"> </w:t>
      </w:r>
      <w:r w:rsidRPr="00DB689A">
        <w:rPr>
          <w:rFonts w:ascii="IRBadr" w:hAnsi="IRBadr" w:cs="IRBadr" w:hint="cs"/>
          <w:color w:val="0000FF"/>
          <w:rtl/>
        </w:rPr>
        <w:t>الثمانية</w:t>
      </w:r>
      <w:r w:rsidRPr="00DB689A">
        <w:rPr>
          <w:rFonts w:ascii="IRBadr" w:hAnsi="IRBadr" w:cs="IRBadr"/>
          <w:color w:val="0000FF"/>
          <w:rtl/>
        </w:rPr>
        <w:t xml:space="preserve"> </w:t>
      </w:r>
      <w:r w:rsidRPr="00DB689A">
        <w:rPr>
          <w:rFonts w:ascii="IRBadr" w:hAnsi="IRBadr" w:cs="IRBadr" w:hint="cs"/>
          <w:color w:val="0000FF"/>
          <w:rtl/>
        </w:rPr>
        <w:t>التي</w:t>
      </w:r>
      <w:r w:rsidRPr="00DB689A">
        <w:rPr>
          <w:rFonts w:ascii="IRBadr" w:hAnsi="IRBadr" w:cs="IRBadr"/>
          <w:color w:val="0000FF"/>
          <w:rtl/>
        </w:rPr>
        <w:t xml:space="preserve"> </w:t>
      </w:r>
      <w:r w:rsidRPr="00DB689A">
        <w:rPr>
          <w:rFonts w:ascii="IRBadr" w:hAnsi="IRBadr" w:cs="IRBadr" w:hint="cs"/>
          <w:color w:val="0000FF"/>
          <w:rtl/>
        </w:rPr>
        <w:t>منها</w:t>
      </w:r>
      <w:r w:rsidRPr="00DB689A">
        <w:rPr>
          <w:rFonts w:ascii="IRBadr" w:hAnsi="IRBadr" w:cs="IRBadr"/>
          <w:color w:val="0000FF"/>
          <w:rtl/>
        </w:rPr>
        <w:t xml:space="preserve"> </w:t>
      </w:r>
      <w:r w:rsidRPr="00DB689A">
        <w:rPr>
          <w:rFonts w:ascii="IRBadr" w:hAnsi="IRBadr" w:cs="IRBadr" w:hint="cs"/>
          <w:color w:val="0000FF"/>
          <w:rtl/>
        </w:rPr>
        <w:t>فقراء</w:t>
      </w:r>
      <w:r w:rsidRPr="00DB689A">
        <w:rPr>
          <w:rFonts w:ascii="IRBadr" w:hAnsi="IRBadr" w:cs="IRBadr"/>
          <w:color w:val="0000FF"/>
          <w:rtl/>
        </w:rPr>
        <w:t xml:space="preserve"> </w:t>
      </w:r>
      <w:r w:rsidRPr="00DB689A">
        <w:rPr>
          <w:rFonts w:ascii="IRBadr" w:hAnsi="IRBadr" w:cs="IRBadr" w:hint="cs"/>
          <w:color w:val="0000FF"/>
          <w:rtl/>
        </w:rPr>
        <w:t>غير</w:t>
      </w:r>
      <w:r w:rsidRPr="00DB689A">
        <w:rPr>
          <w:rFonts w:ascii="IRBadr" w:hAnsi="IRBadr" w:cs="IRBadr"/>
          <w:color w:val="0000FF"/>
          <w:rtl/>
        </w:rPr>
        <w:t xml:space="preserve"> </w:t>
      </w:r>
      <w:r w:rsidRPr="00DB689A">
        <w:rPr>
          <w:rFonts w:ascii="IRBadr" w:hAnsi="IRBadr" w:cs="IRBadr" w:hint="cs"/>
          <w:color w:val="0000FF"/>
          <w:rtl/>
        </w:rPr>
        <w:t>الهاشميين،</w:t>
      </w:r>
      <w:r w:rsidRPr="00DB689A">
        <w:rPr>
          <w:rFonts w:ascii="IRBadr" w:hAnsi="IRBadr" w:cs="IRBadr"/>
          <w:color w:val="0000FF"/>
          <w:rtl/>
        </w:rPr>
        <w:t xml:space="preserve"> </w:t>
      </w:r>
      <w:r w:rsidRPr="00DB689A">
        <w:rPr>
          <w:rFonts w:ascii="IRBadr" w:hAnsi="IRBadr" w:cs="IRBadr" w:hint="cs"/>
          <w:color w:val="0000FF"/>
          <w:rtl/>
        </w:rPr>
        <w:t>و</w:t>
      </w:r>
      <w:r w:rsidRPr="00DB689A">
        <w:rPr>
          <w:rFonts w:ascii="IRBadr" w:hAnsi="IRBadr" w:cs="IRBadr"/>
          <w:color w:val="0000FF"/>
          <w:rtl/>
        </w:rPr>
        <w:t xml:space="preserve"> </w:t>
      </w:r>
      <w:r w:rsidRPr="00DB689A">
        <w:rPr>
          <w:rFonts w:ascii="IRBadr" w:hAnsi="IRBadr" w:cs="IRBadr" w:hint="cs"/>
          <w:color w:val="0000FF"/>
          <w:rtl/>
        </w:rPr>
        <w:t>جعل</w:t>
      </w:r>
      <w:r w:rsidRPr="00DB689A">
        <w:rPr>
          <w:rFonts w:ascii="IRBadr" w:hAnsi="IRBadr" w:cs="IRBadr"/>
          <w:color w:val="0000FF"/>
          <w:rtl/>
        </w:rPr>
        <w:t xml:space="preserve"> </w:t>
      </w:r>
      <w:r w:rsidRPr="00DB689A">
        <w:rPr>
          <w:rFonts w:ascii="IRBadr" w:hAnsi="IRBadr" w:cs="IRBadr" w:hint="cs"/>
          <w:color w:val="0000FF"/>
          <w:rtl/>
        </w:rPr>
        <w:t>خمس</w:t>
      </w:r>
      <w:r w:rsidRPr="00DB689A">
        <w:rPr>
          <w:rFonts w:ascii="IRBadr" w:hAnsi="IRBadr" w:cs="IRBadr"/>
          <w:color w:val="0000FF"/>
          <w:rtl/>
        </w:rPr>
        <w:t xml:space="preserve"> </w:t>
      </w:r>
      <w:r w:rsidRPr="00DB689A">
        <w:rPr>
          <w:rFonts w:ascii="IRBadr" w:hAnsi="IRBadr" w:cs="IRBadr" w:hint="cs"/>
          <w:color w:val="0000FF"/>
          <w:rtl/>
        </w:rPr>
        <w:t>جميع</w:t>
      </w:r>
      <w:r w:rsidRPr="00DB689A">
        <w:rPr>
          <w:rFonts w:ascii="IRBadr" w:hAnsi="IRBadr" w:cs="IRBadr"/>
          <w:color w:val="0000FF"/>
          <w:rtl/>
        </w:rPr>
        <w:t xml:space="preserve"> </w:t>
      </w:r>
      <w:r w:rsidRPr="00DB689A">
        <w:rPr>
          <w:rFonts w:ascii="IRBadr" w:hAnsi="IRBadr" w:cs="IRBadr" w:hint="cs"/>
          <w:color w:val="0000FF"/>
          <w:rtl/>
        </w:rPr>
        <w:t>أموال</w:t>
      </w:r>
      <w:r w:rsidRPr="00DB689A">
        <w:rPr>
          <w:rFonts w:ascii="IRBadr" w:hAnsi="IRBadr" w:cs="IRBadr"/>
          <w:color w:val="0000FF"/>
          <w:rtl/>
        </w:rPr>
        <w:t xml:space="preserve"> </w:t>
      </w:r>
      <w:r w:rsidRPr="00DB689A">
        <w:rPr>
          <w:rFonts w:ascii="IRBadr" w:hAnsi="IRBadr" w:cs="IRBadr" w:hint="cs"/>
          <w:color w:val="0000FF"/>
          <w:rtl/>
        </w:rPr>
        <w:t>الناس</w:t>
      </w:r>
      <w:r w:rsidRPr="00DB689A">
        <w:rPr>
          <w:rFonts w:ascii="IRBadr" w:hAnsi="IRBadr" w:cs="IRBadr"/>
          <w:color w:val="0000FF"/>
          <w:rtl/>
        </w:rPr>
        <w:t xml:space="preserve"> </w:t>
      </w:r>
      <w:r w:rsidRPr="00DB689A">
        <w:rPr>
          <w:rFonts w:ascii="IRBadr" w:hAnsi="IRBadr" w:cs="IRBadr" w:hint="cs"/>
          <w:color w:val="0000FF"/>
          <w:rtl/>
        </w:rPr>
        <w:t>للإمام</w:t>
      </w:r>
      <w:r w:rsidRPr="00DB689A">
        <w:rPr>
          <w:rFonts w:ascii="IRBadr" w:hAnsi="IRBadr" w:cs="IRBadr"/>
          <w:color w:val="0000FF"/>
          <w:rtl/>
        </w:rPr>
        <w:t xml:space="preserve"> </w:t>
      </w:r>
      <w:r w:rsidRPr="00DB689A">
        <w:rPr>
          <w:rFonts w:ascii="IRBadr" w:hAnsi="IRBadr" w:cs="IRBadr" w:hint="cs"/>
          <w:color w:val="0000FF"/>
          <w:rtl/>
        </w:rPr>
        <w:t>و</w:t>
      </w:r>
      <w:r w:rsidRPr="00DB689A">
        <w:rPr>
          <w:rFonts w:ascii="IRBadr" w:hAnsi="IRBadr" w:cs="IRBadr"/>
          <w:color w:val="0000FF"/>
          <w:rtl/>
        </w:rPr>
        <w:t xml:space="preserve"> </w:t>
      </w:r>
      <w:r w:rsidRPr="00DB689A">
        <w:rPr>
          <w:rFonts w:ascii="IRBadr" w:hAnsi="IRBadr" w:cs="IRBadr" w:hint="cs"/>
          <w:color w:val="0000FF"/>
          <w:rtl/>
        </w:rPr>
        <w:t>فقراء</w:t>
      </w:r>
      <w:r w:rsidRPr="00DB689A">
        <w:rPr>
          <w:rFonts w:ascii="IRBadr" w:hAnsi="IRBadr" w:cs="IRBadr"/>
          <w:color w:val="0000FF"/>
          <w:rtl/>
        </w:rPr>
        <w:t xml:space="preserve"> </w:t>
      </w:r>
      <w:r w:rsidRPr="00DB689A">
        <w:rPr>
          <w:rFonts w:ascii="IRBadr" w:hAnsi="IRBadr" w:cs="IRBadr" w:hint="cs"/>
          <w:color w:val="0000FF"/>
          <w:rtl/>
        </w:rPr>
        <w:t>الهاشميين</w:t>
      </w:r>
      <w:r w:rsidRPr="00DB689A">
        <w:rPr>
          <w:rFonts w:ascii="IRBadr" w:hAnsi="IRBadr" w:cs="IRBadr"/>
          <w:color w:val="0000FF"/>
          <w:rtl/>
        </w:rPr>
        <w:t xml:space="preserve"> </w:t>
      </w:r>
      <w:r w:rsidRPr="00DB689A">
        <w:rPr>
          <w:rFonts w:ascii="IRBadr" w:hAnsi="IRBadr" w:cs="IRBadr" w:hint="cs"/>
          <w:color w:val="0000FF"/>
          <w:rtl/>
        </w:rPr>
        <w:t>بحيث</w:t>
      </w:r>
      <w:r w:rsidRPr="00DB689A">
        <w:rPr>
          <w:rFonts w:ascii="IRBadr" w:hAnsi="IRBadr" w:cs="IRBadr"/>
          <w:color w:val="0000FF"/>
          <w:rtl/>
        </w:rPr>
        <w:t xml:space="preserve"> </w:t>
      </w:r>
      <w:r w:rsidRPr="00DB689A">
        <w:rPr>
          <w:rFonts w:ascii="IRBadr" w:hAnsi="IRBadr" w:cs="IRBadr" w:hint="cs"/>
          <w:color w:val="0000FF"/>
          <w:rtl/>
        </w:rPr>
        <w:t>يكون</w:t>
      </w:r>
      <w:r w:rsidRPr="00DB689A">
        <w:rPr>
          <w:rFonts w:ascii="IRBadr" w:hAnsi="IRBadr" w:cs="IRBadr"/>
          <w:color w:val="0000FF"/>
          <w:rtl/>
        </w:rPr>
        <w:t xml:space="preserve"> </w:t>
      </w:r>
      <w:r w:rsidRPr="00DB689A">
        <w:rPr>
          <w:rFonts w:ascii="IRBadr" w:hAnsi="IRBadr" w:cs="IRBadr" w:hint="cs"/>
          <w:color w:val="0000FF"/>
          <w:rtl/>
        </w:rPr>
        <w:t>نصفه</w:t>
      </w:r>
      <w:r w:rsidRPr="00DB689A">
        <w:rPr>
          <w:rFonts w:ascii="IRBadr" w:hAnsi="IRBadr" w:cs="IRBadr"/>
          <w:color w:val="0000FF"/>
          <w:rtl/>
        </w:rPr>
        <w:t xml:space="preserve"> </w:t>
      </w:r>
      <w:r w:rsidRPr="00DB689A">
        <w:rPr>
          <w:rFonts w:ascii="IRBadr" w:hAnsi="IRBadr" w:cs="IRBadr" w:hint="cs"/>
          <w:color w:val="0000FF"/>
          <w:rtl/>
        </w:rPr>
        <w:t>بحسب</w:t>
      </w:r>
      <w:r w:rsidRPr="00DB689A">
        <w:rPr>
          <w:rFonts w:ascii="IRBadr" w:hAnsi="IRBadr" w:cs="IRBadr"/>
          <w:color w:val="0000FF"/>
          <w:rtl/>
        </w:rPr>
        <w:t xml:space="preserve"> </w:t>
      </w:r>
      <w:r w:rsidRPr="00DB689A">
        <w:rPr>
          <w:rFonts w:ascii="IRBadr" w:hAnsi="IRBadr" w:cs="IRBadr" w:hint="cs"/>
          <w:color w:val="0000FF"/>
          <w:rtl/>
        </w:rPr>
        <w:t>الجعل</w:t>
      </w:r>
      <w:r w:rsidRPr="00DB689A">
        <w:rPr>
          <w:rFonts w:ascii="IRBadr" w:hAnsi="IRBadr" w:cs="IRBadr"/>
          <w:color w:val="0000FF"/>
          <w:rtl/>
        </w:rPr>
        <w:t xml:space="preserve"> </w:t>
      </w:r>
      <w:r w:rsidRPr="00DB689A">
        <w:rPr>
          <w:rFonts w:ascii="IRBadr" w:hAnsi="IRBadr" w:cs="IRBadr" w:hint="cs"/>
          <w:color w:val="0000FF"/>
          <w:rtl/>
        </w:rPr>
        <w:t>لهم،</w:t>
      </w:r>
      <w:r w:rsidRPr="00DB689A">
        <w:rPr>
          <w:rFonts w:ascii="IRBadr" w:hAnsi="IRBadr" w:cs="IRBadr"/>
          <w:color w:val="0000FF"/>
          <w:rtl/>
        </w:rPr>
        <w:t xml:space="preserve"> </w:t>
      </w:r>
      <w:r w:rsidRPr="00DB689A">
        <w:rPr>
          <w:rFonts w:ascii="IRBadr" w:hAnsi="IRBadr" w:cs="IRBadr" w:hint="cs"/>
          <w:color w:val="0000FF"/>
          <w:rtl/>
        </w:rPr>
        <w:t>مضافا</w:t>
      </w:r>
      <w:r w:rsidRPr="00DB689A">
        <w:rPr>
          <w:rFonts w:ascii="IRBadr" w:hAnsi="IRBadr" w:cs="IRBadr"/>
          <w:color w:val="0000FF"/>
          <w:rtl/>
        </w:rPr>
        <w:t xml:space="preserve"> </w:t>
      </w:r>
      <w:r w:rsidRPr="00DB689A">
        <w:rPr>
          <w:rFonts w:ascii="IRBadr" w:hAnsi="IRBadr" w:cs="IRBadr" w:hint="cs"/>
          <w:color w:val="0000FF"/>
          <w:rtl/>
        </w:rPr>
        <w:t>الى</w:t>
      </w:r>
      <w:r w:rsidRPr="00DB689A">
        <w:rPr>
          <w:rFonts w:ascii="IRBadr" w:hAnsi="IRBadr" w:cs="IRBadr"/>
          <w:color w:val="0000FF"/>
          <w:rtl/>
        </w:rPr>
        <w:t xml:space="preserve"> </w:t>
      </w:r>
      <w:r w:rsidRPr="00DB689A">
        <w:rPr>
          <w:rFonts w:ascii="IRBadr" w:hAnsi="IRBadr" w:cs="IRBadr" w:hint="cs"/>
          <w:color w:val="0000FF"/>
          <w:rtl/>
        </w:rPr>
        <w:t>شركتهم</w:t>
      </w:r>
      <w:r w:rsidRPr="00DB689A">
        <w:rPr>
          <w:rFonts w:ascii="IRBadr" w:hAnsi="IRBadr" w:cs="IRBadr"/>
          <w:color w:val="0000FF"/>
          <w:rtl/>
        </w:rPr>
        <w:t xml:space="preserve"> </w:t>
      </w:r>
      <w:r w:rsidRPr="00DB689A">
        <w:rPr>
          <w:rFonts w:ascii="IRBadr" w:hAnsi="IRBadr" w:cs="IRBadr" w:hint="cs"/>
          <w:color w:val="0000FF"/>
          <w:rtl/>
        </w:rPr>
        <w:t>في</w:t>
      </w:r>
      <w:r w:rsidRPr="00DB689A">
        <w:rPr>
          <w:rFonts w:ascii="IRBadr" w:hAnsi="IRBadr" w:cs="IRBadr"/>
          <w:color w:val="0000FF"/>
          <w:rtl/>
        </w:rPr>
        <w:t xml:space="preserve"> </w:t>
      </w:r>
      <w:r w:rsidRPr="00DB689A">
        <w:rPr>
          <w:rFonts w:ascii="IRBadr" w:hAnsi="IRBadr" w:cs="IRBadr" w:hint="cs"/>
          <w:color w:val="0000FF"/>
          <w:rtl/>
        </w:rPr>
        <w:t>زكاة</w:t>
      </w:r>
      <w:r w:rsidRPr="00DB689A">
        <w:rPr>
          <w:rFonts w:ascii="IRBadr" w:hAnsi="IRBadr" w:cs="IRBadr"/>
          <w:color w:val="0000FF"/>
          <w:rtl/>
        </w:rPr>
        <w:t xml:space="preserve"> </w:t>
      </w:r>
      <w:r w:rsidRPr="00DB689A">
        <w:rPr>
          <w:rFonts w:ascii="IRBadr" w:hAnsi="IRBadr" w:cs="IRBadr" w:hint="cs"/>
          <w:color w:val="0000FF"/>
          <w:rtl/>
        </w:rPr>
        <w:t>الهاشميين</w:t>
      </w:r>
      <w:r w:rsidRPr="00DB689A">
        <w:rPr>
          <w:rFonts w:ascii="IRBadr" w:hAnsi="IRBadr" w:cs="IRBadr"/>
          <w:color w:val="0000FF"/>
          <w:rtl/>
        </w:rPr>
        <w:t xml:space="preserve"> </w:t>
      </w:r>
      <w:r w:rsidRPr="00DB689A">
        <w:rPr>
          <w:rFonts w:ascii="IRBadr" w:hAnsi="IRBadr" w:cs="IRBadr" w:hint="cs"/>
          <w:color w:val="0000FF"/>
          <w:rtl/>
        </w:rPr>
        <w:t>و</w:t>
      </w:r>
      <w:r w:rsidRPr="00DB689A">
        <w:rPr>
          <w:rFonts w:ascii="IRBadr" w:hAnsi="IRBadr" w:cs="IRBadr"/>
          <w:color w:val="0000FF"/>
          <w:rtl/>
        </w:rPr>
        <w:t xml:space="preserve"> </w:t>
      </w:r>
      <w:r w:rsidRPr="00DB689A">
        <w:rPr>
          <w:rFonts w:ascii="IRBadr" w:hAnsi="IRBadr" w:cs="IRBadr" w:hint="cs"/>
          <w:color w:val="0000FF"/>
          <w:rtl/>
        </w:rPr>
        <w:t>فيما</w:t>
      </w:r>
      <w:r w:rsidRPr="00DB689A">
        <w:rPr>
          <w:rFonts w:ascii="IRBadr" w:hAnsi="IRBadr" w:cs="IRBadr"/>
          <w:color w:val="0000FF"/>
          <w:rtl/>
        </w:rPr>
        <w:t xml:space="preserve"> </w:t>
      </w:r>
      <w:r w:rsidRPr="00DB689A">
        <w:rPr>
          <w:rFonts w:ascii="IRBadr" w:hAnsi="IRBadr" w:cs="IRBadr" w:hint="cs"/>
          <w:color w:val="0000FF"/>
          <w:rtl/>
        </w:rPr>
        <w:t>صرف</w:t>
      </w:r>
      <w:r w:rsidRPr="00DB689A">
        <w:rPr>
          <w:rFonts w:ascii="IRBadr" w:hAnsi="IRBadr" w:cs="IRBadr"/>
          <w:color w:val="0000FF"/>
          <w:rtl/>
        </w:rPr>
        <w:t xml:space="preserve"> </w:t>
      </w:r>
      <w:r w:rsidRPr="00DB689A">
        <w:rPr>
          <w:rFonts w:ascii="IRBadr" w:hAnsi="IRBadr" w:cs="IRBadr" w:hint="cs"/>
          <w:color w:val="0000FF"/>
          <w:rtl/>
        </w:rPr>
        <w:t>من</w:t>
      </w:r>
      <w:r w:rsidRPr="00DB689A">
        <w:rPr>
          <w:rFonts w:ascii="IRBadr" w:hAnsi="IRBadr" w:cs="IRBadr"/>
          <w:color w:val="0000FF"/>
          <w:rtl/>
        </w:rPr>
        <w:t xml:space="preserve"> </w:t>
      </w:r>
      <w:r w:rsidRPr="00DB689A">
        <w:rPr>
          <w:rFonts w:ascii="IRBadr" w:hAnsi="IRBadr" w:cs="IRBadr" w:hint="cs"/>
          <w:color w:val="0000FF"/>
          <w:rtl/>
        </w:rPr>
        <w:t>الزكاة</w:t>
      </w:r>
      <w:r w:rsidRPr="00DB689A">
        <w:rPr>
          <w:rFonts w:ascii="IRBadr" w:hAnsi="IRBadr" w:cs="IRBadr"/>
          <w:color w:val="0000FF"/>
          <w:rtl/>
        </w:rPr>
        <w:t xml:space="preserve"> </w:t>
      </w:r>
      <w:r w:rsidRPr="00DB689A">
        <w:rPr>
          <w:rFonts w:ascii="IRBadr" w:hAnsi="IRBadr" w:cs="IRBadr" w:hint="cs"/>
          <w:color w:val="0000FF"/>
          <w:rtl/>
        </w:rPr>
        <w:t>في</w:t>
      </w:r>
      <w:r w:rsidRPr="00DB689A">
        <w:rPr>
          <w:rFonts w:ascii="IRBadr" w:hAnsi="IRBadr" w:cs="IRBadr"/>
          <w:color w:val="0000FF"/>
          <w:rtl/>
        </w:rPr>
        <w:t xml:space="preserve"> </w:t>
      </w:r>
      <w:r w:rsidRPr="00DB689A">
        <w:rPr>
          <w:rFonts w:ascii="IRBadr" w:hAnsi="IRBadr" w:cs="IRBadr" w:hint="cs"/>
          <w:color w:val="0000FF"/>
          <w:rtl/>
        </w:rPr>
        <w:t>سبيل</w:t>
      </w:r>
      <w:r w:rsidRPr="00DB689A">
        <w:rPr>
          <w:rFonts w:ascii="IRBadr" w:hAnsi="IRBadr" w:cs="IRBadr"/>
          <w:color w:val="0000FF"/>
          <w:rtl/>
        </w:rPr>
        <w:t xml:space="preserve"> </w:t>
      </w:r>
      <w:r w:rsidRPr="00DB689A">
        <w:rPr>
          <w:rFonts w:ascii="IRBadr" w:hAnsi="IRBadr" w:cs="IRBadr" w:hint="cs"/>
          <w:color w:val="0000FF"/>
          <w:rtl/>
        </w:rPr>
        <w:t>اللّه؟</w:t>
      </w:r>
      <w:r w:rsidRPr="00DB689A">
        <w:rPr>
          <w:rFonts w:ascii="IRBadr" w:hAnsi="IRBadr" w:cs="IRBadr"/>
          <w:color w:val="0000FF"/>
          <w:rtl/>
        </w:rPr>
        <w:t xml:space="preserve">! </w:t>
      </w:r>
      <w:r w:rsidRPr="00DB689A">
        <w:rPr>
          <w:rFonts w:ascii="IRBadr" w:hAnsi="IRBadr" w:cs="IRBadr" w:hint="cs"/>
          <w:color w:val="0000FF"/>
          <w:rtl/>
        </w:rPr>
        <w:t>فهل</w:t>
      </w:r>
      <w:r w:rsidRPr="00DB689A">
        <w:rPr>
          <w:rFonts w:ascii="IRBadr" w:hAnsi="IRBadr" w:cs="IRBadr"/>
          <w:color w:val="0000FF"/>
          <w:rtl/>
        </w:rPr>
        <w:t xml:space="preserve"> </w:t>
      </w:r>
      <w:r w:rsidRPr="00DB689A">
        <w:rPr>
          <w:rFonts w:ascii="IRBadr" w:hAnsi="IRBadr" w:cs="IRBadr" w:hint="cs"/>
          <w:color w:val="0000FF"/>
          <w:rtl/>
        </w:rPr>
        <w:t>لا</w:t>
      </w:r>
      <w:r w:rsidRPr="00DB689A">
        <w:rPr>
          <w:rFonts w:ascii="IRBadr" w:hAnsi="IRBadr" w:cs="IRBadr"/>
          <w:color w:val="0000FF"/>
          <w:rtl/>
        </w:rPr>
        <w:t xml:space="preserve"> </w:t>
      </w:r>
      <w:r w:rsidRPr="00DB689A">
        <w:rPr>
          <w:rFonts w:ascii="IRBadr" w:hAnsi="IRBadr" w:cs="IRBadr" w:hint="cs"/>
          <w:color w:val="0000FF"/>
          <w:rtl/>
        </w:rPr>
        <w:t>يكون</w:t>
      </w:r>
      <w:r w:rsidRPr="00DB689A">
        <w:rPr>
          <w:rFonts w:ascii="IRBadr" w:hAnsi="IRBadr" w:cs="IRBadr"/>
          <w:color w:val="0000FF"/>
          <w:rtl/>
        </w:rPr>
        <w:t xml:space="preserve"> </w:t>
      </w:r>
      <w:r w:rsidRPr="00DB689A">
        <w:rPr>
          <w:rFonts w:ascii="IRBadr" w:hAnsi="IRBadr" w:cs="IRBadr" w:hint="cs"/>
          <w:color w:val="0000FF"/>
          <w:rtl/>
        </w:rPr>
        <w:t>هذا</w:t>
      </w:r>
      <w:r w:rsidRPr="00DB689A">
        <w:rPr>
          <w:rFonts w:ascii="IRBadr" w:hAnsi="IRBadr" w:cs="IRBadr"/>
          <w:color w:val="0000FF"/>
          <w:rtl/>
        </w:rPr>
        <w:t xml:space="preserve"> </w:t>
      </w:r>
      <w:r w:rsidRPr="00DB689A">
        <w:rPr>
          <w:rFonts w:ascii="IRBadr" w:hAnsi="IRBadr" w:cs="IRBadr" w:hint="cs"/>
          <w:color w:val="0000FF"/>
          <w:rtl/>
        </w:rPr>
        <w:t>النحو</w:t>
      </w:r>
      <w:r w:rsidRPr="00DB689A">
        <w:rPr>
          <w:rFonts w:ascii="IRBadr" w:hAnsi="IRBadr" w:cs="IRBadr"/>
          <w:color w:val="0000FF"/>
          <w:rtl/>
        </w:rPr>
        <w:t xml:space="preserve"> </w:t>
      </w:r>
      <w:r w:rsidRPr="00DB689A">
        <w:rPr>
          <w:rFonts w:ascii="IRBadr" w:hAnsi="IRBadr" w:cs="IRBadr" w:hint="cs"/>
          <w:color w:val="0000FF"/>
          <w:rtl/>
        </w:rPr>
        <w:t>من</w:t>
      </w:r>
      <w:r w:rsidRPr="00DB689A">
        <w:rPr>
          <w:rFonts w:ascii="IRBadr" w:hAnsi="IRBadr" w:cs="IRBadr"/>
          <w:color w:val="0000FF"/>
          <w:rtl/>
        </w:rPr>
        <w:t xml:space="preserve"> </w:t>
      </w:r>
      <w:r w:rsidRPr="00DB689A">
        <w:rPr>
          <w:rFonts w:ascii="IRBadr" w:hAnsi="IRBadr" w:cs="IRBadr" w:hint="cs"/>
          <w:color w:val="0000FF"/>
          <w:rtl/>
        </w:rPr>
        <w:t>الجعل</w:t>
      </w:r>
      <w:r w:rsidRPr="00DB689A">
        <w:rPr>
          <w:rFonts w:ascii="IRBadr" w:hAnsi="IRBadr" w:cs="IRBadr"/>
          <w:color w:val="0000FF"/>
          <w:rtl/>
        </w:rPr>
        <w:t xml:space="preserve"> </w:t>
      </w:r>
      <w:r w:rsidRPr="00DB689A">
        <w:rPr>
          <w:rFonts w:ascii="IRBadr" w:hAnsi="IRBadr" w:cs="IRBadr" w:hint="cs"/>
          <w:color w:val="0000FF"/>
          <w:rtl/>
        </w:rPr>
        <w:t>ظلما</w:t>
      </w:r>
      <w:r w:rsidRPr="00DB689A">
        <w:rPr>
          <w:rFonts w:ascii="IRBadr" w:hAnsi="IRBadr" w:cs="IRBadr"/>
          <w:color w:val="0000FF"/>
          <w:rtl/>
        </w:rPr>
        <w:t xml:space="preserve"> </w:t>
      </w:r>
      <w:r w:rsidRPr="00DB689A">
        <w:rPr>
          <w:rFonts w:ascii="IRBadr" w:hAnsi="IRBadr" w:cs="IRBadr" w:hint="cs"/>
          <w:color w:val="0000FF"/>
          <w:rtl/>
        </w:rPr>
        <w:t>و</w:t>
      </w:r>
      <w:r w:rsidRPr="00DB689A">
        <w:rPr>
          <w:rFonts w:ascii="IRBadr" w:hAnsi="IRBadr" w:cs="IRBadr"/>
          <w:color w:val="0000FF"/>
          <w:rtl/>
        </w:rPr>
        <w:t xml:space="preserve"> </w:t>
      </w:r>
      <w:r w:rsidRPr="00DB689A">
        <w:rPr>
          <w:rFonts w:ascii="IRBadr" w:hAnsi="IRBadr" w:cs="IRBadr" w:hint="cs"/>
          <w:color w:val="0000FF"/>
          <w:rtl/>
        </w:rPr>
        <w:t>زورا</w:t>
      </w:r>
      <w:r w:rsidRPr="00DB689A">
        <w:rPr>
          <w:rFonts w:ascii="IRBadr" w:hAnsi="IRBadr" w:cs="IRBadr"/>
          <w:color w:val="0000FF"/>
          <w:rtl/>
        </w:rPr>
        <w:t xml:space="preserve"> </w:t>
      </w:r>
      <w:r w:rsidRPr="00DB689A">
        <w:rPr>
          <w:rFonts w:ascii="IRBadr" w:hAnsi="IRBadr" w:cs="IRBadr" w:hint="cs"/>
          <w:color w:val="0000FF"/>
          <w:rtl/>
        </w:rPr>
        <w:t>مع</w:t>
      </w:r>
      <w:r w:rsidRPr="00DB689A">
        <w:rPr>
          <w:rFonts w:ascii="IRBadr" w:hAnsi="IRBadr" w:cs="IRBadr"/>
          <w:color w:val="0000FF"/>
          <w:rtl/>
        </w:rPr>
        <w:t xml:space="preserve"> </w:t>
      </w:r>
      <w:r w:rsidRPr="00DB689A">
        <w:rPr>
          <w:rFonts w:ascii="IRBadr" w:hAnsi="IRBadr" w:cs="IRBadr" w:hint="cs"/>
          <w:color w:val="0000FF"/>
          <w:rtl/>
        </w:rPr>
        <w:t>كون</w:t>
      </w:r>
      <w:r w:rsidRPr="00DB689A">
        <w:rPr>
          <w:rFonts w:ascii="IRBadr" w:hAnsi="IRBadr" w:cs="IRBadr"/>
          <w:color w:val="0000FF"/>
          <w:rtl/>
        </w:rPr>
        <w:t xml:space="preserve"> </w:t>
      </w:r>
      <w:r w:rsidRPr="00DB689A">
        <w:rPr>
          <w:rFonts w:ascii="IRBadr" w:hAnsi="IRBadr" w:cs="IRBadr" w:hint="cs"/>
          <w:color w:val="0000FF"/>
          <w:rtl/>
        </w:rPr>
        <w:t>فقراء</w:t>
      </w:r>
      <w:r w:rsidRPr="00DB689A">
        <w:rPr>
          <w:rFonts w:ascii="IRBadr" w:hAnsi="IRBadr" w:cs="IRBadr"/>
          <w:color w:val="0000FF"/>
          <w:rtl/>
        </w:rPr>
        <w:t xml:space="preserve"> </w:t>
      </w:r>
      <w:r w:rsidRPr="00DB689A">
        <w:rPr>
          <w:rFonts w:ascii="IRBadr" w:hAnsi="IRBadr" w:cs="IRBadr" w:hint="cs"/>
          <w:color w:val="0000FF"/>
          <w:rtl/>
        </w:rPr>
        <w:t>الهاشميين</w:t>
      </w:r>
      <w:r w:rsidRPr="00DB689A">
        <w:rPr>
          <w:rFonts w:ascii="IRBadr" w:hAnsi="IRBadr" w:cs="IRBadr"/>
          <w:color w:val="0000FF"/>
          <w:rtl/>
        </w:rPr>
        <w:t xml:space="preserve"> </w:t>
      </w:r>
      <w:r w:rsidRPr="00DB689A">
        <w:rPr>
          <w:rFonts w:ascii="IRBadr" w:hAnsi="IRBadr" w:cs="IRBadr" w:hint="cs"/>
          <w:color w:val="0000FF"/>
          <w:rtl/>
        </w:rPr>
        <w:t>أقل</w:t>
      </w:r>
      <w:r w:rsidRPr="00DB689A">
        <w:rPr>
          <w:rFonts w:ascii="IRBadr" w:hAnsi="IRBadr" w:cs="IRBadr"/>
          <w:color w:val="0000FF"/>
          <w:rtl/>
        </w:rPr>
        <w:t xml:space="preserve"> </w:t>
      </w:r>
      <w:r w:rsidRPr="00DB689A">
        <w:rPr>
          <w:rFonts w:ascii="IRBadr" w:hAnsi="IRBadr" w:cs="IRBadr" w:hint="cs"/>
          <w:color w:val="0000FF"/>
          <w:rtl/>
        </w:rPr>
        <w:t>من</w:t>
      </w:r>
      <w:r w:rsidRPr="00DB689A">
        <w:rPr>
          <w:rFonts w:ascii="IRBadr" w:hAnsi="IRBadr" w:cs="IRBadr"/>
          <w:color w:val="0000FF"/>
          <w:rtl/>
        </w:rPr>
        <w:t xml:space="preserve"> </w:t>
      </w:r>
      <w:r w:rsidRPr="00DB689A">
        <w:rPr>
          <w:rFonts w:ascii="IRBadr" w:hAnsi="IRBadr" w:cs="IRBadr" w:hint="cs"/>
          <w:color w:val="0000FF"/>
          <w:rtl/>
        </w:rPr>
        <w:t>جميع</w:t>
      </w:r>
      <w:r w:rsidRPr="00DB689A">
        <w:rPr>
          <w:rFonts w:ascii="IRBadr" w:hAnsi="IRBadr" w:cs="IRBadr"/>
          <w:color w:val="0000FF"/>
          <w:rtl/>
        </w:rPr>
        <w:t xml:space="preserve"> </w:t>
      </w:r>
      <w:r w:rsidRPr="00DB689A">
        <w:rPr>
          <w:rFonts w:ascii="IRBadr" w:hAnsi="IRBadr" w:cs="IRBadr" w:hint="cs"/>
          <w:color w:val="0000FF"/>
          <w:rtl/>
        </w:rPr>
        <w:t>الفقراء</w:t>
      </w:r>
      <w:r w:rsidRPr="00DB689A">
        <w:rPr>
          <w:rFonts w:ascii="IRBadr" w:hAnsi="IRBadr" w:cs="IRBadr"/>
          <w:color w:val="0000FF"/>
          <w:rtl/>
        </w:rPr>
        <w:t xml:space="preserve"> </w:t>
      </w:r>
      <w:r w:rsidRPr="00DB689A">
        <w:rPr>
          <w:rFonts w:ascii="IRBadr" w:hAnsi="IRBadr" w:cs="IRBadr" w:hint="cs"/>
          <w:color w:val="0000FF"/>
          <w:rtl/>
        </w:rPr>
        <w:t>بمراتب؟</w:t>
      </w:r>
      <w:r w:rsidRPr="00DB689A">
        <w:rPr>
          <w:rFonts w:ascii="IRBadr" w:hAnsi="IRBadr" w:cs="IRBadr"/>
          <w:color w:val="0000FF"/>
          <w:rtl/>
        </w:rPr>
        <w:t xml:space="preserve"> </w:t>
      </w:r>
      <w:r w:rsidRPr="00DB689A">
        <w:rPr>
          <w:rFonts w:ascii="IRBadr" w:hAnsi="IRBadr" w:cs="IRBadr" w:hint="cs"/>
          <w:color w:val="0000FF"/>
          <w:rtl/>
        </w:rPr>
        <w:t>فتدبر</w:t>
      </w:r>
      <w:r w:rsidRPr="00DB689A">
        <w:rPr>
          <w:rFonts w:ascii="IRBadr" w:hAnsi="IRBadr" w:cs="IRBadr"/>
          <w:color w:val="0000FF"/>
          <w:rtl/>
        </w:rPr>
        <w:t>.</w:t>
      </w:r>
    </w:p>
    <w:p w:rsidR="007B4869" w:rsidRDefault="00DB689A" w:rsidP="007B4869">
      <w:pPr>
        <w:rPr>
          <w:rFonts w:ascii="IRBadr" w:hAnsi="IRBadr" w:cs="IRBadr"/>
          <w:rtl/>
        </w:rPr>
      </w:pPr>
      <w:r w:rsidRPr="00DB689A">
        <w:rPr>
          <w:rFonts w:ascii="IRBadr" w:hAnsi="IRBadr" w:cs="IRBadr" w:hint="cs"/>
          <w:color w:val="0000FF"/>
          <w:rtl/>
        </w:rPr>
        <w:t>و</w:t>
      </w:r>
      <w:r w:rsidRPr="00DB689A">
        <w:rPr>
          <w:rFonts w:ascii="IRBadr" w:hAnsi="IRBadr" w:cs="IRBadr"/>
          <w:color w:val="0000FF"/>
          <w:rtl/>
        </w:rPr>
        <w:t xml:space="preserve"> </w:t>
      </w:r>
      <w:r w:rsidRPr="00DB689A">
        <w:rPr>
          <w:rFonts w:ascii="IRBadr" w:hAnsi="IRBadr" w:cs="IRBadr" w:hint="cs"/>
          <w:color w:val="0000FF"/>
          <w:rtl/>
        </w:rPr>
        <w:t>لو</w:t>
      </w:r>
      <w:r w:rsidRPr="00DB689A">
        <w:rPr>
          <w:rFonts w:ascii="IRBadr" w:hAnsi="IRBadr" w:cs="IRBadr"/>
          <w:color w:val="0000FF"/>
          <w:rtl/>
        </w:rPr>
        <w:t xml:space="preserve"> </w:t>
      </w:r>
      <w:r w:rsidRPr="00DB689A">
        <w:rPr>
          <w:rFonts w:ascii="IRBadr" w:hAnsi="IRBadr" w:cs="IRBadr" w:hint="cs"/>
          <w:color w:val="0000FF"/>
          <w:rtl/>
        </w:rPr>
        <w:t>أبيت</w:t>
      </w:r>
      <w:r w:rsidRPr="00DB689A">
        <w:rPr>
          <w:rFonts w:ascii="IRBadr" w:hAnsi="IRBadr" w:cs="IRBadr"/>
          <w:color w:val="0000FF"/>
          <w:rtl/>
        </w:rPr>
        <w:t xml:space="preserve"> </w:t>
      </w:r>
      <w:r w:rsidRPr="00DB689A">
        <w:rPr>
          <w:rFonts w:ascii="IRBadr" w:hAnsi="IRBadr" w:cs="IRBadr" w:hint="cs"/>
          <w:color w:val="0000FF"/>
          <w:rtl/>
        </w:rPr>
        <w:t>ما</w:t>
      </w:r>
      <w:r w:rsidRPr="00DB689A">
        <w:rPr>
          <w:rFonts w:ascii="IRBadr" w:hAnsi="IRBadr" w:cs="IRBadr"/>
          <w:color w:val="0000FF"/>
          <w:rtl/>
        </w:rPr>
        <w:t xml:space="preserve"> </w:t>
      </w:r>
      <w:r w:rsidRPr="00DB689A">
        <w:rPr>
          <w:rFonts w:ascii="IRBadr" w:hAnsi="IRBadr" w:cs="IRBadr" w:hint="cs"/>
          <w:color w:val="0000FF"/>
          <w:rtl/>
        </w:rPr>
        <w:t>ذكرنا</w:t>
      </w:r>
      <w:r w:rsidRPr="00DB689A">
        <w:rPr>
          <w:rFonts w:ascii="IRBadr" w:hAnsi="IRBadr" w:cs="IRBadr"/>
          <w:color w:val="0000FF"/>
          <w:rtl/>
        </w:rPr>
        <w:t xml:space="preserve"> </w:t>
      </w:r>
      <w:r w:rsidRPr="00DB689A">
        <w:rPr>
          <w:rFonts w:ascii="IRBadr" w:hAnsi="IRBadr" w:cs="IRBadr" w:hint="cs"/>
          <w:color w:val="0000FF"/>
          <w:rtl/>
        </w:rPr>
        <w:t>فالأحوط</w:t>
      </w:r>
      <w:r w:rsidRPr="00DB689A">
        <w:rPr>
          <w:rFonts w:ascii="IRBadr" w:hAnsi="IRBadr" w:cs="IRBadr"/>
          <w:color w:val="0000FF"/>
          <w:rtl/>
        </w:rPr>
        <w:t xml:space="preserve"> </w:t>
      </w:r>
      <w:r w:rsidRPr="00DB689A">
        <w:rPr>
          <w:rFonts w:ascii="IRBadr" w:hAnsi="IRBadr" w:cs="IRBadr" w:hint="cs"/>
          <w:color w:val="0000FF"/>
          <w:rtl/>
        </w:rPr>
        <w:t>القول</w:t>
      </w:r>
      <w:r w:rsidRPr="00DB689A">
        <w:rPr>
          <w:rFonts w:ascii="IRBadr" w:hAnsi="IRBadr" w:cs="IRBadr"/>
          <w:color w:val="0000FF"/>
          <w:rtl/>
        </w:rPr>
        <w:t xml:space="preserve"> </w:t>
      </w:r>
      <w:r w:rsidRPr="00DB689A">
        <w:rPr>
          <w:rFonts w:ascii="IRBadr" w:hAnsi="IRBadr" w:cs="IRBadr" w:hint="cs"/>
          <w:color w:val="0000FF"/>
          <w:rtl/>
        </w:rPr>
        <w:t>بثبوت</w:t>
      </w:r>
      <w:r w:rsidRPr="00DB689A">
        <w:rPr>
          <w:rFonts w:ascii="IRBadr" w:hAnsi="IRBadr" w:cs="IRBadr"/>
          <w:color w:val="0000FF"/>
          <w:rtl/>
        </w:rPr>
        <w:t xml:space="preserve"> </w:t>
      </w:r>
      <w:r w:rsidRPr="00DB689A">
        <w:rPr>
          <w:rFonts w:ascii="IRBadr" w:hAnsi="IRBadr" w:cs="IRBadr" w:hint="cs"/>
          <w:color w:val="0000FF"/>
          <w:rtl/>
        </w:rPr>
        <w:t>الزكاة</w:t>
      </w:r>
      <w:r w:rsidRPr="00DB689A">
        <w:rPr>
          <w:rFonts w:ascii="IRBadr" w:hAnsi="IRBadr" w:cs="IRBadr"/>
          <w:color w:val="0000FF"/>
          <w:rtl/>
        </w:rPr>
        <w:t xml:space="preserve"> </w:t>
      </w:r>
      <w:r w:rsidRPr="00DB689A">
        <w:rPr>
          <w:rFonts w:ascii="IRBadr" w:hAnsi="IRBadr" w:cs="IRBadr" w:hint="cs"/>
          <w:color w:val="0000FF"/>
          <w:rtl/>
        </w:rPr>
        <w:t>في</w:t>
      </w:r>
      <w:r w:rsidRPr="00DB689A">
        <w:rPr>
          <w:rFonts w:ascii="IRBadr" w:hAnsi="IRBadr" w:cs="IRBadr"/>
          <w:color w:val="0000FF"/>
          <w:rtl/>
        </w:rPr>
        <w:t xml:space="preserve"> </w:t>
      </w:r>
      <w:r w:rsidRPr="00DB689A">
        <w:rPr>
          <w:rFonts w:ascii="IRBadr" w:hAnsi="IRBadr" w:cs="IRBadr" w:hint="cs"/>
          <w:color w:val="0000FF"/>
          <w:rtl/>
        </w:rPr>
        <w:t>جميع</w:t>
      </w:r>
      <w:r w:rsidRPr="00DB689A">
        <w:rPr>
          <w:rFonts w:ascii="IRBadr" w:hAnsi="IRBadr" w:cs="IRBadr"/>
          <w:color w:val="0000FF"/>
          <w:rtl/>
        </w:rPr>
        <w:t xml:space="preserve"> </w:t>
      </w:r>
      <w:r w:rsidRPr="00DB689A">
        <w:rPr>
          <w:rFonts w:ascii="IRBadr" w:hAnsi="IRBadr" w:cs="IRBadr" w:hint="cs"/>
          <w:color w:val="0000FF"/>
          <w:rtl/>
        </w:rPr>
        <w:t>الأوراق</w:t>
      </w:r>
      <w:r w:rsidRPr="00DB689A">
        <w:rPr>
          <w:rFonts w:ascii="IRBadr" w:hAnsi="IRBadr" w:cs="IRBadr"/>
          <w:color w:val="0000FF"/>
          <w:rtl/>
        </w:rPr>
        <w:t xml:space="preserve"> </w:t>
      </w:r>
      <w:r w:rsidRPr="00DB689A">
        <w:rPr>
          <w:rFonts w:ascii="IRBadr" w:hAnsi="IRBadr" w:cs="IRBadr" w:hint="cs"/>
          <w:color w:val="0000FF"/>
          <w:rtl/>
        </w:rPr>
        <w:t>المالية</w:t>
      </w:r>
      <w:r w:rsidRPr="00DB689A">
        <w:rPr>
          <w:rFonts w:ascii="IRBadr" w:hAnsi="IRBadr" w:cs="IRBadr"/>
          <w:color w:val="0000FF"/>
          <w:rtl/>
        </w:rPr>
        <w:t xml:space="preserve"> </w:t>
      </w:r>
      <w:r w:rsidRPr="00DB689A">
        <w:rPr>
          <w:rFonts w:ascii="IRBadr" w:hAnsi="IRBadr" w:cs="IRBadr" w:hint="cs"/>
          <w:color w:val="0000FF"/>
          <w:rtl/>
        </w:rPr>
        <w:t>الحالّة</w:t>
      </w:r>
      <w:r w:rsidRPr="00DB689A">
        <w:rPr>
          <w:rFonts w:ascii="IRBadr" w:hAnsi="IRBadr" w:cs="IRBadr"/>
          <w:color w:val="0000FF"/>
          <w:rtl/>
        </w:rPr>
        <w:t xml:space="preserve"> </w:t>
      </w:r>
      <w:r w:rsidRPr="00DB689A">
        <w:rPr>
          <w:rFonts w:ascii="IRBadr" w:hAnsi="IRBadr" w:cs="IRBadr" w:hint="cs"/>
          <w:color w:val="0000FF"/>
          <w:rtl/>
        </w:rPr>
        <w:t>محل</w:t>
      </w:r>
      <w:r w:rsidRPr="00DB689A">
        <w:rPr>
          <w:rFonts w:ascii="IRBadr" w:hAnsi="IRBadr" w:cs="IRBadr"/>
          <w:color w:val="0000FF"/>
          <w:rtl/>
        </w:rPr>
        <w:t xml:space="preserve"> </w:t>
      </w:r>
      <w:r w:rsidRPr="00DB689A">
        <w:rPr>
          <w:rFonts w:ascii="IRBadr" w:hAnsi="IRBadr" w:cs="IRBadr" w:hint="cs"/>
          <w:color w:val="0000FF"/>
          <w:rtl/>
        </w:rPr>
        <w:t>النقدين</w:t>
      </w:r>
      <w:r w:rsidR="007B4869">
        <w:rPr>
          <w:rFonts w:ascii="IRBadr" w:hAnsi="IRBadr" w:cs="IRBadr" w:hint="cs"/>
          <w:color w:val="0000FF"/>
          <w:rtl/>
        </w:rPr>
        <w:t>»</w:t>
      </w:r>
      <w:r w:rsidR="007B4869">
        <w:rPr>
          <w:rStyle w:val="FootnoteReference"/>
          <w:rFonts w:ascii="IRBadr" w:hAnsi="IRBadr" w:cs="IRBadr"/>
          <w:rtl/>
        </w:rPr>
        <w:footnoteReference w:id="4"/>
      </w:r>
      <w:r w:rsidR="007B4869" w:rsidRPr="007B4869">
        <w:rPr>
          <w:rFonts w:ascii="IRBadr" w:hAnsi="IRBadr" w:cs="IRBadr"/>
          <w:rtl/>
        </w:rPr>
        <w:t>.</w:t>
      </w:r>
    </w:p>
    <w:p w:rsidR="0094369E" w:rsidRDefault="0094369E" w:rsidP="008F2604">
      <w:pPr>
        <w:pStyle w:val="Heading3"/>
        <w:rPr>
          <w:rtl/>
        </w:rPr>
      </w:pPr>
      <w:bookmarkStart w:id="51" w:name="_Toc154318545"/>
      <w:bookmarkStart w:id="52" w:name="_Toc154318606"/>
      <w:bookmarkStart w:id="53" w:name="_Toc154318671"/>
      <w:bookmarkStart w:id="54" w:name="_Toc154318747"/>
      <w:bookmarkStart w:id="55" w:name="_Toc154318764"/>
      <w:bookmarkStart w:id="56" w:name="_Toc154318828"/>
      <w:bookmarkStart w:id="57" w:name="_Toc154319095"/>
      <w:bookmarkStart w:id="58" w:name="_Toc154319143"/>
      <w:r>
        <w:rPr>
          <w:rFonts w:hint="cs"/>
          <w:rtl/>
        </w:rPr>
        <w:lastRenderedPageBreak/>
        <w:t>توضیح عبارات آیت الله منتظری</w:t>
      </w:r>
      <w:bookmarkEnd w:id="51"/>
      <w:bookmarkEnd w:id="52"/>
      <w:bookmarkEnd w:id="53"/>
      <w:bookmarkEnd w:id="54"/>
      <w:bookmarkEnd w:id="55"/>
      <w:bookmarkEnd w:id="56"/>
      <w:bookmarkEnd w:id="57"/>
      <w:bookmarkEnd w:id="58"/>
    </w:p>
    <w:p w:rsidR="00DB689A" w:rsidRDefault="00DB689A" w:rsidP="00DB689A">
      <w:pPr>
        <w:rPr>
          <w:rFonts w:ascii="IRBadr" w:hAnsi="IRBadr" w:cs="IRBadr"/>
          <w:rtl/>
        </w:rPr>
      </w:pPr>
      <w:r w:rsidRPr="00DB689A">
        <w:rPr>
          <w:rFonts w:ascii="IRBadr" w:hAnsi="IRBadr" w:cs="IRBadr" w:hint="cs"/>
          <w:b/>
          <w:bCs/>
          <w:rtl/>
        </w:rPr>
        <w:t>«بنحو التقیید لا التعلیل»:</w:t>
      </w:r>
      <w:r>
        <w:rPr>
          <w:rFonts w:ascii="IRBadr" w:hAnsi="IRBadr" w:cs="IRBadr" w:hint="cs"/>
          <w:rtl/>
        </w:rPr>
        <w:t xml:space="preserve"> یعنی امامت، حیثیّت تقییدیه دارد نه تعلیلیه. یعنی خمس برای منصب امامت است نه برای شخص امام </w:t>
      </w:r>
      <w:r>
        <w:rPr>
          <w:rFonts w:ascii="IRBadr" w:hAnsi="IRBadr" w:cs="IRBadr" w:hint="cs"/>
        </w:rPr>
        <w:sym w:font="Abo-thar" w:char="F041"/>
      </w:r>
      <w:r>
        <w:rPr>
          <w:rFonts w:ascii="IRBadr" w:hAnsi="IRBadr" w:cs="IRBadr" w:hint="cs"/>
          <w:rtl/>
        </w:rPr>
        <w:t>. از این جهت که امام، پیشوای مسلمانان است، خمس در اختیار ایشان قرار می‌گیرد، و آن خمس، ملک جمیع مسلمین است.</w:t>
      </w:r>
    </w:p>
    <w:p w:rsidR="00DB689A" w:rsidRDefault="00DB689A" w:rsidP="00DB689A">
      <w:pPr>
        <w:rPr>
          <w:rFonts w:ascii="IRBadr" w:hAnsi="IRBadr" w:cs="IRBadr"/>
          <w:rtl/>
        </w:rPr>
      </w:pPr>
      <w:r w:rsidRPr="00DB689A">
        <w:rPr>
          <w:rFonts w:ascii="IRBadr" w:hAnsi="IRBadr" w:cs="IRBadr" w:hint="cs"/>
          <w:b/>
          <w:bCs/>
          <w:rtl/>
        </w:rPr>
        <w:t>«یسدّ جمیع خلّات المسلمین»</w:t>
      </w:r>
      <w:r>
        <w:rPr>
          <w:rFonts w:ascii="IRBadr" w:hAnsi="IRBadr" w:cs="IRBadr" w:hint="cs"/>
          <w:rtl/>
        </w:rPr>
        <w:t>: وقتی تمامی مشکلات مسلمین با خمس حلّ می‌شود، نیازی به آن نیست که برای تامین احتیاجات فقرا، زکات به پول تعلّق گیرد.</w:t>
      </w:r>
    </w:p>
    <w:p w:rsidR="00DB689A" w:rsidRDefault="00DB689A" w:rsidP="0094369E">
      <w:pPr>
        <w:rPr>
          <w:rFonts w:ascii="IRBadr" w:hAnsi="IRBadr" w:cs="IRBadr"/>
          <w:rtl/>
        </w:rPr>
      </w:pPr>
      <w:r w:rsidRPr="00DB689A">
        <w:rPr>
          <w:rFonts w:ascii="IRBadr" w:hAnsi="IRBadr" w:cs="IRBadr" w:hint="cs"/>
          <w:b/>
          <w:bCs/>
          <w:rtl/>
        </w:rPr>
        <w:t>«كيف؟</w:t>
      </w:r>
      <w:r w:rsidRPr="00DB689A">
        <w:rPr>
          <w:rFonts w:ascii="IRBadr" w:hAnsi="IRBadr" w:cs="IRBadr"/>
          <w:b/>
          <w:bCs/>
          <w:rtl/>
        </w:rPr>
        <w:t xml:space="preserve">! </w:t>
      </w:r>
      <w:r w:rsidRPr="00DB689A">
        <w:rPr>
          <w:rFonts w:ascii="IRBadr" w:hAnsi="IRBadr" w:cs="IRBadr" w:hint="cs"/>
          <w:b/>
          <w:bCs/>
          <w:rtl/>
        </w:rPr>
        <w:t>و</w:t>
      </w:r>
      <w:r w:rsidRPr="00DB689A">
        <w:rPr>
          <w:rFonts w:ascii="IRBadr" w:hAnsi="IRBadr" w:cs="IRBadr"/>
          <w:b/>
          <w:bCs/>
          <w:rtl/>
        </w:rPr>
        <w:t xml:space="preserve"> </w:t>
      </w:r>
      <w:r w:rsidRPr="00DB689A">
        <w:rPr>
          <w:rFonts w:ascii="IRBadr" w:hAnsi="IRBadr" w:cs="IRBadr" w:hint="cs"/>
          <w:b/>
          <w:bCs/>
          <w:rtl/>
        </w:rPr>
        <w:t>لو</w:t>
      </w:r>
      <w:r w:rsidRPr="00DB689A">
        <w:rPr>
          <w:rFonts w:ascii="IRBadr" w:hAnsi="IRBadr" w:cs="IRBadr"/>
          <w:b/>
          <w:bCs/>
          <w:rtl/>
        </w:rPr>
        <w:t xml:space="preserve"> </w:t>
      </w:r>
      <w:r w:rsidRPr="00DB689A">
        <w:rPr>
          <w:rFonts w:ascii="IRBadr" w:hAnsi="IRBadr" w:cs="IRBadr" w:hint="cs"/>
          <w:b/>
          <w:bCs/>
          <w:rtl/>
        </w:rPr>
        <w:t>سلّم</w:t>
      </w:r>
      <w:r w:rsidRPr="00DB689A">
        <w:rPr>
          <w:rFonts w:ascii="IRBadr" w:hAnsi="IRBadr" w:cs="IRBadr"/>
          <w:b/>
          <w:bCs/>
          <w:rtl/>
        </w:rPr>
        <w:t xml:space="preserve"> </w:t>
      </w:r>
      <w:r w:rsidRPr="00DB689A">
        <w:rPr>
          <w:rFonts w:ascii="IRBadr" w:hAnsi="IRBadr" w:cs="IRBadr" w:hint="cs"/>
          <w:b/>
          <w:bCs/>
          <w:rtl/>
        </w:rPr>
        <w:t>شمول</w:t>
      </w:r>
      <w:r w:rsidRPr="00DB689A">
        <w:rPr>
          <w:rFonts w:ascii="IRBadr" w:hAnsi="IRBadr" w:cs="IRBadr"/>
          <w:b/>
          <w:bCs/>
          <w:rtl/>
        </w:rPr>
        <w:t xml:space="preserve"> </w:t>
      </w:r>
      <w:r w:rsidRPr="00DB689A">
        <w:rPr>
          <w:rFonts w:ascii="IRBadr" w:hAnsi="IRBadr" w:cs="IRBadr" w:hint="cs"/>
          <w:b/>
          <w:bCs/>
          <w:rtl/>
        </w:rPr>
        <w:t>الزكاة</w:t>
      </w:r>
      <w:r>
        <w:rPr>
          <w:rFonts w:ascii="IRBadr" w:hAnsi="IRBadr" w:cs="IRBadr" w:hint="cs"/>
          <w:b/>
          <w:bCs/>
          <w:rtl/>
        </w:rPr>
        <w:t>...</w:t>
      </w:r>
      <w:r w:rsidRPr="00DB689A">
        <w:rPr>
          <w:rFonts w:ascii="IRBadr" w:hAnsi="IRBadr" w:cs="IRBadr" w:hint="cs"/>
          <w:b/>
          <w:bCs/>
          <w:rtl/>
        </w:rPr>
        <w:t>»:</w:t>
      </w:r>
      <w:r>
        <w:rPr>
          <w:rFonts w:ascii="IRBadr" w:hAnsi="IRBadr" w:cs="IRBadr" w:hint="cs"/>
          <w:rtl/>
        </w:rPr>
        <w:t xml:space="preserve"> یعنی بر فرض آنکه زکات، شامل پول هم شود و بلک</w:t>
      </w:r>
      <w:r w:rsidR="00642562">
        <w:rPr>
          <w:rFonts w:ascii="IRBadr" w:hAnsi="IRBadr" w:cs="IRBadr" w:hint="cs"/>
          <w:rtl/>
        </w:rPr>
        <w:t>ه شامل جمیع اموال شود، حداکثر میزان زکات</w:t>
      </w:r>
      <w:r>
        <w:rPr>
          <w:rFonts w:ascii="IRBadr" w:hAnsi="IRBadr" w:cs="IRBadr" w:hint="cs"/>
          <w:rtl/>
        </w:rPr>
        <w:t xml:space="preserve">، یک چهلّم است. در حالی که </w:t>
      </w:r>
      <w:r w:rsidR="00642562">
        <w:rPr>
          <w:rFonts w:ascii="IRBadr" w:hAnsi="IRBadr" w:cs="IRBadr" w:hint="cs"/>
          <w:rtl/>
        </w:rPr>
        <w:t xml:space="preserve">آن مقداری از </w:t>
      </w:r>
      <w:r>
        <w:rPr>
          <w:rFonts w:ascii="IRBadr" w:hAnsi="IRBadr" w:cs="IRBadr" w:hint="cs"/>
          <w:rtl/>
        </w:rPr>
        <w:t>خمس</w:t>
      </w:r>
      <w:r w:rsidR="00642562">
        <w:rPr>
          <w:rFonts w:ascii="IRBadr" w:hAnsi="IRBadr" w:cs="IRBadr" w:hint="cs"/>
          <w:rtl/>
        </w:rPr>
        <w:t xml:space="preserve"> که سهم فقرا است (که نصف آن است) معادل یک دهم از مال است</w:t>
      </w:r>
      <w:r>
        <w:rPr>
          <w:rFonts w:ascii="IRBadr" w:hAnsi="IRBadr" w:cs="IRBadr" w:hint="cs"/>
          <w:rtl/>
        </w:rPr>
        <w:t>.</w:t>
      </w:r>
      <w:r w:rsidR="00642562">
        <w:rPr>
          <w:rFonts w:ascii="IRBadr" w:hAnsi="IRBadr" w:cs="IRBadr" w:hint="cs"/>
          <w:rtl/>
        </w:rPr>
        <w:t xml:space="preserve"> و از طرفی مصرف زکات برای جمیع فقراء المسلمین به علاوه هفت مصرف دیگر است </w:t>
      </w:r>
      <w:r w:rsidR="008F4756">
        <w:rPr>
          <w:rFonts w:ascii="IRBadr" w:hAnsi="IRBadr" w:cs="IRBadr" w:hint="cs"/>
          <w:rtl/>
        </w:rPr>
        <w:t>ولی میزان یک‌دهم</w:t>
      </w:r>
      <w:r w:rsidR="00642562">
        <w:rPr>
          <w:rFonts w:ascii="IRBadr" w:hAnsi="IRBadr" w:cs="IRBadr" w:hint="cs"/>
          <w:rtl/>
        </w:rPr>
        <w:t xml:space="preserve"> خمس تنها برای فقرای هاشمی است.</w:t>
      </w:r>
      <w:r w:rsidR="008F4756">
        <w:rPr>
          <w:rFonts w:ascii="IRBadr" w:hAnsi="IRBadr" w:cs="IRBadr" w:hint="cs"/>
          <w:rtl/>
        </w:rPr>
        <w:t xml:space="preserve"> در حالی که تعداد فقرای هاشمی از غیرهاشمی بسیارکمتر است.</w:t>
      </w:r>
      <w:r w:rsidR="00642562">
        <w:rPr>
          <w:rFonts w:ascii="IRBadr" w:hAnsi="IRBadr" w:cs="IRBadr" w:hint="cs"/>
          <w:rtl/>
        </w:rPr>
        <w:t xml:space="preserve"> </w:t>
      </w:r>
      <w:r>
        <w:rPr>
          <w:rFonts w:ascii="IRBadr" w:hAnsi="IRBadr" w:cs="IRBadr" w:hint="cs"/>
          <w:rtl/>
        </w:rPr>
        <w:t>این فقره از کلام آیت الله منتظری به مناسبت بیان شده است و به اصل کلام ایشان مربوط نیست.</w:t>
      </w:r>
    </w:p>
    <w:p w:rsidR="00642562" w:rsidRDefault="00642562" w:rsidP="00642562">
      <w:pPr>
        <w:rPr>
          <w:rFonts w:ascii="IRBadr" w:hAnsi="IRBadr" w:cs="IRBadr"/>
          <w:rtl/>
        </w:rPr>
      </w:pPr>
      <w:r w:rsidRPr="00642562">
        <w:rPr>
          <w:rFonts w:ascii="IRBadr" w:hAnsi="IRBadr" w:cs="IRBadr" w:hint="cs"/>
          <w:b/>
          <w:bCs/>
          <w:rtl/>
        </w:rPr>
        <w:t>«و</w:t>
      </w:r>
      <w:r w:rsidRPr="00642562">
        <w:rPr>
          <w:rFonts w:ascii="IRBadr" w:hAnsi="IRBadr" w:cs="IRBadr"/>
          <w:b/>
          <w:bCs/>
          <w:rtl/>
        </w:rPr>
        <w:t xml:space="preserve"> </w:t>
      </w:r>
      <w:r w:rsidRPr="00642562">
        <w:rPr>
          <w:rFonts w:ascii="IRBadr" w:hAnsi="IRBadr" w:cs="IRBadr" w:hint="cs"/>
          <w:b/>
          <w:bCs/>
          <w:rtl/>
        </w:rPr>
        <w:t>لو</w:t>
      </w:r>
      <w:r w:rsidRPr="00642562">
        <w:rPr>
          <w:rFonts w:ascii="IRBadr" w:hAnsi="IRBadr" w:cs="IRBadr"/>
          <w:b/>
          <w:bCs/>
          <w:rtl/>
        </w:rPr>
        <w:t xml:space="preserve"> </w:t>
      </w:r>
      <w:r w:rsidRPr="00642562">
        <w:rPr>
          <w:rFonts w:ascii="IRBadr" w:hAnsi="IRBadr" w:cs="IRBadr" w:hint="cs"/>
          <w:b/>
          <w:bCs/>
          <w:rtl/>
        </w:rPr>
        <w:t>أبيت</w:t>
      </w:r>
      <w:r w:rsidRPr="00642562">
        <w:rPr>
          <w:rFonts w:ascii="IRBadr" w:hAnsi="IRBadr" w:cs="IRBadr"/>
          <w:b/>
          <w:bCs/>
          <w:rtl/>
        </w:rPr>
        <w:t xml:space="preserve"> </w:t>
      </w:r>
      <w:r w:rsidRPr="00642562">
        <w:rPr>
          <w:rFonts w:ascii="IRBadr" w:hAnsi="IRBadr" w:cs="IRBadr" w:hint="cs"/>
          <w:b/>
          <w:bCs/>
          <w:rtl/>
        </w:rPr>
        <w:t>ما</w:t>
      </w:r>
      <w:r w:rsidRPr="00642562">
        <w:rPr>
          <w:rFonts w:ascii="IRBadr" w:hAnsi="IRBadr" w:cs="IRBadr"/>
          <w:b/>
          <w:bCs/>
          <w:rtl/>
        </w:rPr>
        <w:t xml:space="preserve"> </w:t>
      </w:r>
      <w:r w:rsidRPr="00642562">
        <w:rPr>
          <w:rFonts w:ascii="IRBadr" w:hAnsi="IRBadr" w:cs="IRBadr" w:hint="cs"/>
          <w:b/>
          <w:bCs/>
          <w:rtl/>
        </w:rPr>
        <w:t>ذكرنا</w:t>
      </w:r>
      <w:r w:rsidRPr="00642562">
        <w:rPr>
          <w:rFonts w:ascii="IRBadr" w:hAnsi="IRBadr" w:cs="IRBadr"/>
          <w:b/>
          <w:bCs/>
          <w:rtl/>
        </w:rPr>
        <w:t xml:space="preserve"> </w:t>
      </w:r>
      <w:r w:rsidRPr="00642562">
        <w:rPr>
          <w:rFonts w:ascii="IRBadr" w:hAnsi="IRBadr" w:cs="IRBadr" w:hint="cs"/>
          <w:b/>
          <w:bCs/>
          <w:rtl/>
        </w:rPr>
        <w:t xml:space="preserve">فالأحوط...»: </w:t>
      </w:r>
      <w:r>
        <w:rPr>
          <w:rFonts w:ascii="IRBadr" w:hAnsi="IRBadr" w:cs="IRBadr" w:hint="cs"/>
          <w:rtl/>
        </w:rPr>
        <w:t>مراد از ما ذکرنا ممکن است اصل مطلب باشد و اصل استدلال بر  زکات پول مراد ایشان باشد و ممکن است به پاراگراف اخیر اشاره داشته باشد. به این معنی که اگر نپذیرید ک</w:t>
      </w:r>
      <w:r w:rsidR="0094369E">
        <w:rPr>
          <w:rFonts w:ascii="IRBadr" w:hAnsi="IRBadr" w:cs="IRBadr" w:hint="cs"/>
          <w:rtl/>
        </w:rPr>
        <w:t>ه خمس باید در تحت ید امام باشد تا</w:t>
      </w:r>
      <w:r>
        <w:rPr>
          <w:rFonts w:ascii="IRBadr" w:hAnsi="IRBadr" w:cs="IRBadr" w:hint="cs"/>
          <w:rtl/>
        </w:rPr>
        <w:t xml:space="preserve"> برای جمیع مسلمین هزینه کند، احوط آن است قائل به زکات پول شویم.</w:t>
      </w:r>
    </w:p>
    <w:p w:rsidR="0094369E" w:rsidRDefault="00642562" w:rsidP="00642562">
      <w:pPr>
        <w:rPr>
          <w:rFonts w:ascii="IRBadr" w:hAnsi="IRBadr" w:cs="IRBadr"/>
          <w:rtl/>
        </w:rPr>
      </w:pPr>
      <w:r>
        <w:rPr>
          <w:rFonts w:ascii="IRBadr" w:hAnsi="IRBadr" w:cs="IRBadr" w:hint="cs"/>
          <w:rtl/>
        </w:rPr>
        <w:t>حاصل آنکه کلام آیت الله منتظری، مطلب دیگری است غیر از آن</w:t>
      </w:r>
      <w:r w:rsidR="0094369E">
        <w:rPr>
          <w:rFonts w:ascii="IRBadr" w:hAnsi="IRBadr" w:cs="IRBadr" w:hint="cs"/>
          <w:rtl/>
        </w:rPr>
        <w:t xml:space="preserve">چه </w:t>
      </w:r>
      <w:r>
        <w:rPr>
          <w:rFonts w:ascii="IRBadr" w:hAnsi="IRBadr" w:cs="IRBadr" w:hint="cs"/>
          <w:rtl/>
        </w:rPr>
        <w:t xml:space="preserve">که آقای شهیدی بیان کرده‌اند. </w:t>
      </w:r>
    </w:p>
    <w:p w:rsidR="00C73F54" w:rsidRPr="00C73F54" w:rsidRDefault="0094369E" w:rsidP="008F2604">
      <w:pPr>
        <w:pStyle w:val="Heading3"/>
        <w:rPr>
          <w:rtl/>
        </w:rPr>
      </w:pPr>
      <w:bookmarkStart w:id="59" w:name="_Toc154318546"/>
      <w:bookmarkStart w:id="60" w:name="_Toc154318607"/>
      <w:bookmarkStart w:id="61" w:name="_Toc154318672"/>
      <w:bookmarkStart w:id="62" w:name="_Toc154318748"/>
      <w:bookmarkStart w:id="63" w:name="_Toc154318765"/>
      <w:bookmarkStart w:id="64" w:name="_Toc154318829"/>
      <w:bookmarkStart w:id="65" w:name="_Toc154319096"/>
      <w:bookmarkStart w:id="66" w:name="_Toc154319144"/>
      <w:r>
        <w:rPr>
          <w:rFonts w:hint="cs"/>
          <w:rtl/>
        </w:rPr>
        <w:t>اشکالات استاد به کلام آیت الله منتظری</w:t>
      </w:r>
      <w:bookmarkEnd w:id="59"/>
      <w:bookmarkEnd w:id="60"/>
      <w:bookmarkEnd w:id="61"/>
      <w:bookmarkEnd w:id="62"/>
      <w:bookmarkEnd w:id="63"/>
      <w:bookmarkEnd w:id="64"/>
      <w:bookmarkEnd w:id="65"/>
      <w:bookmarkEnd w:id="66"/>
    </w:p>
    <w:p w:rsidR="008F4756" w:rsidRDefault="00642562" w:rsidP="00784779">
      <w:pPr>
        <w:rPr>
          <w:rFonts w:ascii="IRBadr" w:hAnsi="IRBadr" w:cs="IRBadr"/>
          <w:rtl/>
        </w:rPr>
      </w:pPr>
      <w:r>
        <w:rPr>
          <w:rFonts w:ascii="IRBadr" w:hAnsi="IRBadr" w:cs="IRBadr" w:hint="cs"/>
          <w:rtl/>
        </w:rPr>
        <w:t xml:space="preserve">در هر صورت این مطلب چه مبعّد باشد و چه مقرّب، </w:t>
      </w:r>
      <w:r w:rsidR="00784779">
        <w:rPr>
          <w:rFonts w:ascii="IRBadr" w:hAnsi="IRBadr" w:cs="IRBadr" w:hint="cs"/>
          <w:rtl/>
        </w:rPr>
        <w:t>به این مطلب اشکالاتی وارد است:</w:t>
      </w:r>
      <w:r>
        <w:rPr>
          <w:rFonts w:ascii="IRBadr" w:hAnsi="IRBadr" w:cs="IRBadr" w:hint="cs"/>
          <w:rtl/>
        </w:rPr>
        <w:t xml:space="preserve"> </w:t>
      </w:r>
    </w:p>
    <w:p w:rsidR="00784779" w:rsidRDefault="008F4756" w:rsidP="008F2604">
      <w:pPr>
        <w:pStyle w:val="Heading5"/>
        <w:rPr>
          <w:rtl/>
        </w:rPr>
      </w:pPr>
      <w:bookmarkStart w:id="67" w:name="_Toc154318547"/>
      <w:bookmarkStart w:id="68" w:name="_Toc154318608"/>
      <w:bookmarkStart w:id="69" w:name="_Toc154318673"/>
      <w:bookmarkStart w:id="70" w:name="_Toc154318749"/>
      <w:bookmarkStart w:id="71" w:name="_Toc154318766"/>
      <w:bookmarkStart w:id="72" w:name="_Toc154318830"/>
      <w:bookmarkStart w:id="73" w:name="_Toc154319097"/>
      <w:bookmarkStart w:id="74" w:name="_Toc154319145"/>
      <w:r w:rsidRPr="008F4756">
        <w:rPr>
          <w:rFonts w:hint="cs"/>
          <w:rtl/>
        </w:rPr>
        <w:t xml:space="preserve">اشکال اول: </w:t>
      </w:r>
      <w:r w:rsidR="00784779">
        <w:rPr>
          <w:rFonts w:hint="cs"/>
          <w:rtl/>
        </w:rPr>
        <w:t>تفاوت‌های خمس و زکات</w:t>
      </w:r>
      <w:bookmarkEnd w:id="67"/>
      <w:bookmarkEnd w:id="68"/>
      <w:bookmarkEnd w:id="69"/>
      <w:bookmarkEnd w:id="70"/>
      <w:bookmarkEnd w:id="71"/>
      <w:bookmarkEnd w:id="72"/>
      <w:bookmarkEnd w:id="73"/>
      <w:bookmarkEnd w:id="74"/>
    </w:p>
    <w:p w:rsidR="00642562" w:rsidRDefault="00642562" w:rsidP="00642562">
      <w:pPr>
        <w:rPr>
          <w:rFonts w:ascii="IRBadr" w:hAnsi="IRBadr" w:cs="IRBadr"/>
          <w:rtl/>
        </w:rPr>
      </w:pPr>
      <w:r>
        <w:rPr>
          <w:rFonts w:ascii="IRBadr" w:hAnsi="IRBadr" w:cs="IRBadr" w:hint="cs"/>
          <w:rtl/>
        </w:rPr>
        <w:t xml:space="preserve">بین خمس و زکات تفاوت‌هایی وجود دارد. موضوع خمس، فائده است ولی موضوع زکات، فائده نیست. موضوع خمس، مال زائد بر مؤونه است، ولی در زکات چنین شرطی وجود ندارد. خمس در اشیائی صادق است که بر آنها «فایده» صدق کند. در زکات دلیل روشنی وجود ندارد که حتّی مؤونه تحصیل آن شیء را هم کم کنیم. جناب آیت الله والد در مؤونه تحصیل آن شیء زکوی، احتیاط نموده‌اند. ولی مؤونات شخص که به طور جزم از زکات کم نمی‌گردد. حاصل آنکه موضوع خمس دارای محدودیّت‌هایی است که اکثر اموال را از تحت خمس خارج می‌کند. قرض خمس ندارد؛ چرا که فایده بر آن صدق نمی‌کند ولی زکات دارد؛ یعنی زکات قرض بر عهده مقترض است. </w:t>
      </w:r>
    </w:p>
    <w:p w:rsidR="00784779" w:rsidRDefault="008F4756" w:rsidP="008F2604">
      <w:pPr>
        <w:pStyle w:val="Heading5"/>
        <w:rPr>
          <w:rtl/>
        </w:rPr>
      </w:pPr>
      <w:bookmarkStart w:id="75" w:name="_Toc154318548"/>
      <w:bookmarkStart w:id="76" w:name="_Toc154318609"/>
      <w:bookmarkStart w:id="77" w:name="_Toc154318674"/>
      <w:bookmarkStart w:id="78" w:name="_Toc154318750"/>
      <w:bookmarkStart w:id="79" w:name="_Toc154318767"/>
      <w:bookmarkStart w:id="80" w:name="_Toc154318831"/>
      <w:bookmarkStart w:id="81" w:name="_Toc154319098"/>
      <w:bookmarkStart w:id="82" w:name="_Toc154319146"/>
      <w:r w:rsidRPr="008F4756">
        <w:rPr>
          <w:rFonts w:hint="cs"/>
          <w:rtl/>
        </w:rPr>
        <w:t>اشکال دوم:</w:t>
      </w:r>
      <w:r>
        <w:rPr>
          <w:rFonts w:hint="cs"/>
          <w:rtl/>
        </w:rPr>
        <w:t xml:space="preserve"> </w:t>
      </w:r>
      <w:r w:rsidR="00784779">
        <w:rPr>
          <w:rFonts w:hint="cs"/>
          <w:rtl/>
        </w:rPr>
        <w:t>احتساب یک دهم سهم امام در هزینه فقرای غیر هاشمی</w:t>
      </w:r>
      <w:bookmarkEnd w:id="75"/>
      <w:bookmarkEnd w:id="76"/>
      <w:bookmarkEnd w:id="77"/>
      <w:bookmarkEnd w:id="78"/>
      <w:bookmarkEnd w:id="79"/>
      <w:bookmarkEnd w:id="80"/>
      <w:bookmarkEnd w:id="81"/>
      <w:bookmarkEnd w:id="82"/>
    </w:p>
    <w:p w:rsidR="008F4756" w:rsidRDefault="008F4756" w:rsidP="00642562">
      <w:pPr>
        <w:rPr>
          <w:rFonts w:ascii="IRBadr" w:hAnsi="IRBadr" w:cs="IRBadr"/>
          <w:rtl/>
        </w:rPr>
      </w:pPr>
      <w:r>
        <w:rPr>
          <w:rFonts w:ascii="IRBadr" w:hAnsi="IRBadr" w:cs="IRBadr" w:hint="cs"/>
          <w:rtl/>
        </w:rPr>
        <w:t xml:space="preserve">خمس در هر صورت یک دهم آن سهم امام است. آن یک دهم می‌تواند هزینه فقرای غیرهاشمی باشد. چرا در محاسبه، این یک دهم مورد توجّه قرار نگیرد. </w:t>
      </w:r>
    </w:p>
    <w:p w:rsidR="00784779" w:rsidRDefault="008F4756" w:rsidP="008F2604">
      <w:pPr>
        <w:pStyle w:val="Heading5"/>
        <w:rPr>
          <w:rtl/>
        </w:rPr>
      </w:pPr>
      <w:bookmarkStart w:id="83" w:name="_Toc154318549"/>
      <w:bookmarkStart w:id="84" w:name="_Toc154318610"/>
      <w:bookmarkStart w:id="85" w:name="_Toc154318675"/>
      <w:bookmarkStart w:id="86" w:name="_Toc154318751"/>
      <w:bookmarkStart w:id="87" w:name="_Toc154318768"/>
      <w:bookmarkStart w:id="88" w:name="_Toc154318832"/>
      <w:bookmarkStart w:id="89" w:name="_Toc154319099"/>
      <w:bookmarkStart w:id="90" w:name="_Toc154319147"/>
      <w:r w:rsidRPr="006C5F1E">
        <w:rPr>
          <w:rFonts w:hint="cs"/>
          <w:rtl/>
        </w:rPr>
        <w:lastRenderedPageBreak/>
        <w:t>اشکال سوم:</w:t>
      </w:r>
      <w:r>
        <w:rPr>
          <w:rFonts w:hint="cs"/>
          <w:rtl/>
        </w:rPr>
        <w:t xml:space="preserve"> </w:t>
      </w:r>
      <w:r w:rsidR="00784779">
        <w:rPr>
          <w:rFonts w:hint="cs"/>
          <w:rtl/>
        </w:rPr>
        <w:t>وجود خمس در صدر اسلام</w:t>
      </w:r>
      <w:bookmarkEnd w:id="83"/>
      <w:bookmarkEnd w:id="84"/>
      <w:bookmarkEnd w:id="85"/>
      <w:bookmarkEnd w:id="86"/>
      <w:bookmarkEnd w:id="87"/>
      <w:bookmarkEnd w:id="88"/>
      <w:bookmarkEnd w:id="89"/>
      <w:bookmarkEnd w:id="90"/>
    </w:p>
    <w:p w:rsidR="008F4756" w:rsidRDefault="008F4756" w:rsidP="00784779">
      <w:pPr>
        <w:rPr>
          <w:rFonts w:ascii="IRBadr" w:hAnsi="IRBadr" w:cs="IRBadr"/>
          <w:rtl/>
        </w:rPr>
      </w:pPr>
      <w:r>
        <w:rPr>
          <w:rFonts w:ascii="IRBadr" w:hAnsi="IRBadr" w:cs="IRBadr" w:hint="cs"/>
          <w:rtl/>
        </w:rPr>
        <w:t xml:space="preserve">این‌که خمس ارباح مکاسب در تاریخ صدر اسلام اثری از آن نباشد، صحیح نیست. ما این بحث را اولین بار در کلام مرحوم آقای احمدی میانجی مشاهده کردیم. ایشان شواهدی از نامه‌های پیامبر </w:t>
      </w:r>
      <w:r>
        <w:rPr>
          <w:rFonts w:ascii="IRBadr" w:hAnsi="IRBadr" w:cs="IRBadr" w:hint="cs"/>
        </w:rPr>
        <w:sym w:font="Abo-thar" w:char="F072"/>
      </w:r>
      <w:r>
        <w:rPr>
          <w:rFonts w:ascii="IRBadr" w:hAnsi="IRBadr" w:cs="IRBadr" w:hint="cs"/>
          <w:rtl/>
        </w:rPr>
        <w:t xml:space="preserve"> و غیره اقامه نموده است بر آنکه خمس غنائم اختصاص به غنائم دار الحرب نداشته است. ایشان شواهد مفصّلی بر این مطلب اقامه نموده است. ما اخیرا در کتابی از آقا سید محمد صادق خِرسان مباحثی مفصّل‌تر از آقای میانجی مشاهده نمودیم.</w:t>
      </w:r>
      <w:r w:rsidR="006C5F1E">
        <w:rPr>
          <w:rFonts w:ascii="IRBadr" w:hAnsi="IRBadr" w:cs="IRBadr" w:hint="cs"/>
          <w:rtl/>
        </w:rPr>
        <w:t xml:space="preserve"> ایشان کتابی در موضوع خمس نوشته است و در فصلی از کتاب</w:t>
      </w:r>
      <w:r w:rsidR="00784779">
        <w:rPr>
          <w:rFonts w:ascii="IRBadr" w:hAnsi="IRBadr" w:cs="IRBadr" w:hint="cs"/>
          <w:rtl/>
        </w:rPr>
        <w:t>،</w:t>
      </w:r>
      <w:r w:rsidR="006C5F1E">
        <w:rPr>
          <w:rFonts w:ascii="IRBadr" w:hAnsi="IRBadr" w:cs="IRBadr" w:hint="cs"/>
          <w:rtl/>
        </w:rPr>
        <w:t xml:space="preserve"> بسیار </w:t>
      </w:r>
      <w:r w:rsidR="00784779">
        <w:rPr>
          <w:rFonts w:ascii="IRBadr" w:hAnsi="IRBadr" w:cs="IRBadr" w:hint="cs"/>
          <w:rtl/>
        </w:rPr>
        <w:t xml:space="preserve">به تفصیل </w:t>
      </w:r>
      <w:r w:rsidR="006C5F1E">
        <w:rPr>
          <w:rFonts w:ascii="IRBadr" w:hAnsi="IRBadr" w:cs="IRBadr" w:hint="cs"/>
          <w:rtl/>
        </w:rPr>
        <w:t>به این موضوع محلّ بحث پرداخته و روایات و اشعار زیادی بر این موضوع اقامه نموده که آیه خمس، اختصاص به غنائم</w:t>
      </w:r>
      <w:r w:rsidR="00784779">
        <w:rPr>
          <w:rFonts w:ascii="IRBadr" w:hAnsi="IRBadr" w:cs="IRBadr" w:hint="cs"/>
          <w:rtl/>
        </w:rPr>
        <w:t xml:space="preserve"> دار الحرب ندارد. حاصل آنکه شواه</w:t>
      </w:r>
      <w:r w:rsidR="006C5F1E">
        <w:rPr>
          <w:rFonts w:ascii="IRBadr" w:hAnsi="IRBadr" w:cs="IRBadr" w:hint="cs"/>
          <w:rtl/>
        </w:rPr>
        <w:t>د زیادی بر این مساله وجود دارد و تعبیر «</w:t>
      </w:r>
      <w:r w:rsidR="006C5F1E" w:rsidRPr="006C5F1E">
        <w:rPr>
          <w:rFonts w:ascii="IRBadr" w:hAnsi="IRBadr" w:cs="IRBadr" w:hint="cs"/>
          <w:rtl/>
        </w:rPr>
        <w:t>لو</w:t>
      </w:r>
      <w:r w:rsidR="006C5F1E" w:rsidRPr="006C5F1E">
        <w:rPr>
          <w:rFonts w:ascii="IRBadr" w:hAnsi="IRBadr" w:cs="IRBadr"/>
          <w:rtl/>
        </w:rPr>
        <w:t xml:space="preserve"> </w:t>
      </w:r>
      <w:r w:rsidR="006C5F1E" w:rsidRPr="006C5F1E">
        <w:rPr>
          <w:rFonts w:ascii="IRBadr" w:hAnsi="IRBadr" w:cs="IRBadr" w:hint="cs"/>
          <w:rtl/>
        </w:rPr>
        <w:t>كان</w:t>
      </w:r>
      <w:r w:rsidR="006C5F1E" w:rsidRPr="006C5F1E">
        <w:rPr>
          <w:rFonts w:ascii="IRBadr" w:hAnsi="IRBadr" w:cs="IRBadr"/>
          <w:rtl/>
        </w:rPr>
        <w:t xml:space="preserve"> </w:t>
      </w:r>
      <w:r w:rsidR="006C5F1E">
        <w:rPr>
          <w:rFonts w:ascii="IRBadr" w:hAnsi="IRBadr" w:cs="IRBadr" w:hint="cs"/>
          <w:rtl/>
        </w:rPr>
        <w:t>...</w:t>
      </w:r>
      <w:r w:rsidR="006C5F1E" w:rsidRPr="006C5F1E">
        <w:rPr>
          <w:rFonts w:ascii="IRBadr" w:hAnsi="IRBadr" w:cs="IRBadr"/>
          <w:rtl/>
        </w:rPr>
        <w:t xml:space="preserve"> </w:t>
      </w:r>
      <w:r w:rsidR="006C5F1E" w:rsidRPr="006C5F1E">
        <w:rPr>
          <w:rFonts w:ascii="IRBadr" w:hAnsi="IRBadr" w:cs="IRBadr" w:hint="cs"/>
          <w:rtl/>
        </w:rPr>
        <w:t>لبان</w:t>
      </w:r>
      <w:r w:rsidR="006C5F1E" w:rsidRPr="006C5F1E">
        <w:rPr>
          <w:rFonts w:ascii="IRBadr" w:hAnsi="IRBadr" w:cs="IRBadr"/>
          <w:rtl/>
        </w:rPr>
        <w:t xml:space="preserve"> </w:t>
      </w:r>
      <w:r w:rsidR="006C5F1E" w:rsidRPr="006C5F1E">
        <w:rPr>
          <w:rFonts w:ascii="IRBadr" w:hAnsi="IRBadr" w:cs="IRBadr" w:hint="cs"/>
          <w:rtl/>
        </w:rPr>
        <w:t>و</w:t>
      </w:r>
      <w:r w:rsidR="006C5F1E" w:rsidRPr="006C5F1E">
        <w:rPr>
          <w:rFonts w:ascii="IRBadr" w:hAnsi="IRBadr" w:cs="IRBadr"/>
          <w:rtl/>
        </w:rPr>
        <w:t xml:space="preserve"> </w:t>
      </w:r>
      <w:r w:rsidR="006C5F1E" w:rsidRPr="006C5F1E">
        <w:rPr>
          <w:rFonts w:ascii="IRBadr" w:hAnsi="IRBadr" w:cs="IRBadr" w:hint="cs"/>
          <w:rtl/>
        </w:rPr>
        <w:t>ظهر</w:t>
      </w:r>
      <w:r w:rsidR="006C5F1E">
        <w:rPr>
          <w:rFonts w:ascii="IRBadr" w:hAnsi="IRBadr" w:cs="IRBadr" w:hint="cs"/>
          <w:rtl/>
        </w:rPr>
        <w:t>» که آیت الله منتظری بیان نموده‌اند، ناشی از عدم فحص و تتبّع ایشان است. آنچه از شواهد وجود دارد واضح و گویا است.</w:t>
      </w:r>
    </w:p>
    <w:p w:rsidR="00900D9F" w:rsidRDefault="006C5F1E" w:rsidP="00784779">
      <w:pPr>
        <w:rPr>
          <w:rFonts w:ascii="IRBadr" w:hAnsi="IRBadr" w:cs="IRBadr"/>
          <w:rtl/>
        </w:rPr>
      </w:pPr>
      <w:r>
        <w:rPr>
          <w:rFonts w:ascii="IRBadr" w:hAnsi="IRBadr" w:cs="IRBadr" w:hint="cs"/>
          <w:rtl/>
        </w:rPr>
        <w:t xml:space="preserve">بنابرین، این مساله از زمان پیامبر </w:t>
      </w:r>
      <w:r>
        <w:rPr>
          <w:rFonts w:ascii="IRBadr" w:hAnsi="IRBadr" w:cs="IRBadr" w:hint="cs"/>
        </w:rPr>
        <w:sym w:font="Abo-thar" w:char="F072"/>
      </w:r>
      <w:r>
        <w:rPr>
          <w:rFonts w:ascii="IRBadr" w:hAnsi="IRBadr" w:cs="IRBadr" w:hint="cs"/>
          <w:rtl/>
        </w:rPr>
        <w:t xml:space="preserve"> وجود داشته است. نهایت امر آن است که ائمّه </w:t>
      </w:r>
      <w:r>
        <w:rPr>
          <w:rFonts w:ascii="IRBadr" w:hAnsi="IRBadr" w:cs="IRBadr" w:hint="cs"/>
        </w:rPr>
        <w:sym w:font="Abo-thar" w:char="F062"/>
      </w:r>
      <w:r>
        <w:rPr>
          <w:rFonts w:ascii="IRBadr" w:hAnsi="IRBadr" w:cs="IRBadr" w:hint="cs"/>
          <w:rtl/>
        </w:rPr>
        <w:t xml:space="preserve"> به جهت شرایط خاصّی که در زمان ایشان بوده، این خمس را دریافت نمی‌کردند. ولی ادلّه اطلاق دارد و شامل غنائم ارباح مکاسب هم می‌شود. پیامبر </w:t>
      </w:r>
      <w:r>
        <w:rPr>
          <w:rFonts w:ascii="IRBadr" w:hAnsi="IRBadr" w:cs="IRBadr" w:hint="cs"/>
        </w:rPr>
        <w:sym w:font="Abo-thar" w:char="F072"/>
      </w:r>
      <w:r w:rsidR="00784779">
        <w:rPr>
          <w:rFonts w:ascii="IRBadr" w:hAnsi="IRBadr" w:cs="IRBadr" w:hint="cs"/>
          <w:rtl/>
        </w:rPr>
        <w:t xml:space="preserve"> نیز ممکن است از آن رو </w:t>
      </w:r>
      <w:r>
        <w:rPr>
          <w:rFonts w:ascii="IRBadr" w:hAnsi="IRBadr" w:cs="IRBadr" w:hint="cs"/>
          <w:rtl/>
        </w:rPr>
        <w:t xml:space="preserve">خمس را دریافت نمی‌کردند که یک فقر عمومی در آن دوره بر جامعه حاکم بوده است. یعنی </w:t>
      </w:r>
      <w:r w:rsidR="00900D9F">
        <w:rPr>
          <w:rFonts w:ascii="IRBadr" w:hAnsi="IRBadr" w:cs="IRBadr" w:hint="cs"/>
          <w:rtl/>
        </w:rPr>
        <w:t>در عمل،</w:t>
      </w:r>
      <w:r>
        <w:rPr>
          <w:rFonts w:ascii="IRBadr" w:hAnsi="IRBadr" w:cs="IRBadr" w:hint="cs"/>
          <w:rtl/>
        </w:rPr>
        <w:t xml:space="preserve"> خمسی که بر مازاد بر مؤونه واجب است، </w:t>
      </w:r>
      <w:r w:rsidR="00900D9F">
        <w:rPr>
          <w:rFonts w:ascii="IRBadr" w:hAnsi="IRBadr" w:cs="IRBadr" w:hint="cs"/>
          <w:rtl/>
        </w:rPr>
        <w:t>از اساس</w:t>
      </w:r>
      <w:r>
        <w:rPr>
          <w:rFonts w:ascii="IRBadr" w:hAnsi="IRBadr" w:cs="IRBadr" w:hint="cs"/>
          <w:rtl/>
        </w:rPr>
        <w:t xml:space="preserve"> </w:t>
      </w:r>
      <w:r w:rsidR="00784779">
        <w:rPr>
          <w:rFonts w:ascii="IRBadr" w:hAnsi="IRBadr" w:cs="IRBadr" w:hint="cs"/>
          <w:rtl/>
        </w:rPr>
        <w:t xml:space="preserve">وجود </w:t>
      </w:r>
      <w:r>
        <w:rPr>
          <w:rFonts w:ascii="IRBadr" w:hAnsi="IRBadr" w:cs="IRBadr" w:hint="cs"/>
          <w:rtl/>
        </w:rPr>
        <w:t>نداشته است.</w:t>
      </w:r>
      <w:r w:rsidR="00900D9F">
        <w:rPr>
          <w:rFonts w:ascii="IRBadr" w:hAnsi="IRBadr" w:cs="IRBadr" w:hint="cs"/>
          <w:rtl/>
        </w:rPr>
        <w:t xml:space="preserve"> در سفر حجّ آخر پیامبر </w:t>
      </w:r>
      <w:r w:rsidR="00900D9F">
        <w:rPr>
          <w:rFonts w:ascii="IRBadr" w:hAnsi="IRBadr" w:cs="IRBadr" w:hint="cs"/>
        </w:rPr>
        <w:sym w:font="Abo-thar" w:char="F072"/>
      </w:r>
      <w:r w:rsidR="00900D9F">
        <w:rPr>
          <w:rFonts w:ascii="IRBadr" w:hAnsi="IRBadr" w:cs="IRBadr" w:hint="cs"/>
          <w:rtl/>
        </w:rPr>
        <w:t xml:space="preserve"> که حجّة الوداع بود، عمده افرادی که همراه پیامبر </w:t>
      </w:r>
      <w:r w:rsidR="00900D9F">
        <w:rPr>
          <w:rFonts w:ascii="IRBadr" w:hAnsi="IRBadr" w:cs="IRBadr" w:hint="cs"/>
        </w:rPr>
        <w:sym w:font="Abo-thar" w:char="F072"/>
      </w:r>
      <w:r w:rsidR="00900D9F">
        <w:rPr>
          <w:rFonts w:ascii="IRBadr" w:hAnsi="IRBadr" w:cs="IRBadr" w:hint="cs"/>
          <w:rtl/>
        </w:rPr>
        <w:t xml:space="preserve"> مشرّف به مکّه شده بودند، پیاده آمده بودند. شافعی مباحثی در این زمینه مطرح نموده است. او بیان کرده که غالب کسانی که در آن سال همراه پیامبر </w:t>
      </w:r>
      <w:r w:rsidR="00900D9F">
        <w:rPr>
          <w:rFonts w:ascii="IRBadr" w:hAnsi="IRBadr" w:cs="IRBadr" w:hint="cs"/>
        </w:rPr>
        <w:sym w:font="Abo-thar" w:char="F072"/>
      </w:r>
      <w:r w:rsidR="00900D9F">
        <w:rPr>
          <w:rFonts w:ascii="IRBadr" w:hAnsi="IRBadr" w:cs="IRBadr" w:hint="cs"/>
          <w:rtl/>
        </w:rPr>
        <w:t xml:space="preserve"> بودند و حج به جا آوردند، مستطیع نبودند. رجوع به آن مباحث در ما نحن فیه کمک‌کننده است.</w:t>
      </w:r>
      <w:r>
        <w:rPr>
          <w:rFonts w:ascii="IRBadr" w:hAnsi="IRBadr" w:cs="IRBadr" w:hint="cs"/>
          <w:rtl/>
        </w:rPr>
        <w:t xml:space="preserve"> </w:t>
      </w:r>
      <w:r w:rsidR="00900D9F">
        <w:rPr>
          <w:rFonts w:ascii="IRBadr" w:hAnsi="IRBadr" w:cs="IRBadr" w:hint="cs"/>
          <w:rtl/>
        </w:rPr>
        <w:t xml:space="preserve">خود اخذ زکات، در اواخر حیات پیامبر </w:t>
      </w:r>
      <w:r w:rsidR="00900D9F">
        <w:rPr>
          <w:rFonts w:ascii="IRBadr" w:hAnsi="IRBadr" w:cs="IRBadr" w:hint="cs"/>
        </w:rPr>
        <w:sym w:font="Abo-thar" w:char="F072"/>
      </w:r>
      <w:r w:rsidR="00900D9F">
        <w:rPr>
          <w:rFonts w:ascii="IRBadr" w:hAnsi="IRBadr" w:cs="IRBadr" w:hint="cs"/>
          <w:rtl/>
        </w:rPr>
        <w:t xml:space="preserve"> شروع شد. یعنی از سال نهم بود که جمع‌آوری زکات شروع شد.</w:t>
      </w:r>
    </w:p>
    <w:p w:rsidR="00784779" w:rsidRDefault="00784779" w:rsidP="008F2604">
      <w:pPr>
        <w:pStyle w:val="Heading5"/>
        <w:rPr>
          <w:rtl/>
        </w:rPr>
      </w:pPr>
      <w:bookmarkStart w:id="91" w:name="_Toc154318550"/>
      <w:bookmarkStart w:id="92" w:name="_Toc154318611"/>
      <w:bookmarkStart w:id="93" w:name="_Toc154318676"/>
      <w:bookmarkStart w:id="94" w:name="_Toc154318752"/>
      <w:bookmarkStart w:id="95" w:name="_Toc154318769"/>
      <w:bookmarkStart w:id="96" w:name="_Toc154318833"/>
      <w:bookmarkStart w:id="97" w:name="_Toc154319100"/>
      <w:bookmarkStart w:id="98" w:name="_Toc154319148"/>
      <w:r>
        <w:rPr>
          <w:rFonts w:hint="cs"/>
          <w:rtl/>
        </w:rPr>
        <w:t>اشکال چهارم: زکات بودن خمس</w:t>
      </w:r>
      <w:bookmarkEnd w:id="91"/>
      <w:bookmarkEnd w:id="92"/>
      <w:bookmarkEnd w:id="93"/>
      <w:bookmarkEnd w:id="94"/>
      <w:bookmarkEnd w:id="95"/>
      <w:bookmarkEnd w:id="96"/>
      <w:bookmarkEnd w:id="97"/>
      <w:bookmarkEnd w:id="98"/>
    </w:p>
    <w:p w:rsidR="000145D1" w:rsidRDefault="000145D1" w:rsidP="00784779">
      <w:pPr>
        <w:rPr>
          <w:rFonts w:ascii="IRBadr" w:hAnsi="IRBadr" w:cs="IRBadr"/>
          <w:rtl/>
        </w:rPr>
      </w:pPr>
      <w:r>
        <w:rPr>
          <w:rFonts w:ascii="IRBadr" w:hAnsi="IRBadr" w:cs="IRBadr" w:hint="cs"/>
          <w:rtl/>
        </w:rPr>
        <w:t>اما آنکه آیت الله منتظری احتمال دادند که خمس همان زکات است، نیز صحیح نیست. در روایات</w:t>
      </w:r>
      <w:r w:rsidR="00784779">
        <w:rPr>
          <w:rFonts w:ascii="IRBadr" w:hAnsi="IRBadr" w:cs="IRBadr" w:hint="cs"/>
          <w:rtl/>
        </w:rPr>
        <w:t>، خمس ارباح مکاسب</w:t>
      </w:r>
      <w:r>
        <w:rPr>
          <w:rFonts w:ascii="IRBadr" w:hAnsi="IRBadr" w:cs="IRBadr" w:hint="cs"/>
          <w:rtl/>
        </w:rPr>
        <w:t xml:space="preserve"> بر آیه خمس تطبیق شده است، پس معلوم می‌شود که ارتباطی با زکات ندارد بلکه مصرف آن، همان خمس غنائم است. جدای از آنکه این روایات، در تفسیر آیه، غنائم را تعمیم داده است، در روایات وارد شده است که خمس، در ارباح مکاسب واجب است. وقتی چنین حکمی بیان می‌شود و موارد مصرف آن خمس معیّن نمی‌شود، </w:t>
      </w:r>
      <w:r w:rsidR="00784779">
        <w:rPr>
          <w:rFonts w:ascii="IRBadr" w:hAnsi="IRBadr" w:cs="IRBadr" w:hint="cs"/>
          <w:rtl/>
        </w:rPr>
        <w:t xml:space="preserve">موارد مصرف </w:t>
      </w:r>
      <w:r>
        <w:rPr>
          <w:rFonts w:ascii="IRBadr" w:hAnsi="IRBadr" w:cs="IRBadr" w:hint="cs"/>
          <w:rtl/>
        </w:rPr>
        <w:t xml:space="preserve">با اطلاق مقامی به همان خمس معهود واگذار می‌شود. </w:t>
      </w:r>
    </w:p>
    <w:p w:rsidR="000145D1" w:rsidRDefault="000145D1" w:rsidP="00784779">
      <w:pPr>
        <w:rPr>
          <w:rFonts w:ascii="IRBadr" w:hAnsi="IRBadr" w:cs="IRBadr"/>
          <w:rtl/>
        </w:rPr>
      </w:pPr>
      <w:r>
        <w:rPr>
          <w:rFonts w:ascii="IRBadr" w:hAnsi="IRBadr" w:cs="IRBadr" w:hint="cs"/>
          <w:rtl/>
        </w:rPr>
        <w:t xml:space="preserve">بله، در برخی روایات، جمیع خمس، ملک امام بیان شده است، و حضرت بیان کرده است: «لی منه الخمس». در برخی از روایات، نصف خمس، معادل یک دهم، ملک امام دانسته شده است. در جمع بین این دو دسته از روایات، وجوه جمع مختلفی بیان شده است. </w:t>
      </w:r>
      <w:r w:rsidR="00D151AC">
        <w:rPr>
          <w:rFonts w:ascii="IRBadr" w:hAnsi="IRBadr" w:cs="IRBadr" w:hint="cs"/>
          <w:rtl/>
        </w:rPr>
        <w:t>روشن‌ترین جمع بین ادلّه، جمعی است که جناب آیت الله والد بیان فرمودند و در کلمات دیگران هم وارد شده است. ایشان بی</w:t>
      </w:r>
      <w:r w:rsidR="00784779">
        <w:rPr>
          <w:rFonts w:ascii="IRBadr" w:hAnsi="IRBadr" w:cs="IRBadr" w:hint="cs"/>
          <w:rtl/>
        </w:rPr>
        <w:t>ا</w:t>
      </w:r>
      <w:r w:rsidR="00D151AC">
        <w:rPr>
          <w:rFonts w:ascii="IRBadr" w:hAnsi="IRBadr" w:cs="IRBadr" w:hint="cs"/>
          <w:rtl/>
        </w:rPr>
        <w:t>ن می‌فرمایند که تعبیر «لی» دارای دو معنی است. یکی به معنای مالکیّت و دیگر به معنای ولایت است. نصف خمس، ملک امام است و در نصف دیگر، ولایت آن با امام است. از این رو است که در خمس بیان شده که با اذن امام باید به فقیر عطا گردد.</w:t>
      </w:r>
    </w:p>
    <w:p w:rsidR="00D151AC" w:rsidRDefault="00D151AC" w:rsidP="000145D1">
      <w:pPr>
        <w:rPr>
          <w:rFonts w:ascii="IRBadr" w:hAnsi="IRBadr" w:cs="IRBadr"/>
          <w:rtl/>
        </w:rPr>
      </w:pPr>
      <w:r>
        <w:rPr>
          <w:rFonts w:ascii="IRBadr" w:hAnsi="IRBadr" w:cs="IRBadr" w:hint="cs"/>
          <w:rtl/>
        </w:rPr>
        <w:t>نکته دیگری که باید ضمیمه شود آنکه خمس، زکات نیست. آنطور نیست که هرچه در اختیار امام باشد، زکات باشد. زکات دارای مصارف خاصی است. از روایا</w:t>
      </w:r>
      <w:r w:rsidR="00784779">
        <w:rPr>
          <w:rFonts w:ascii="IRBadr" w:hAnsi="IRBadr" w:cs="IRBadr" w:hint="cs"/>
          <w:rtl/>
        </w:rPr>
        <w:t>ت استفاده می‌شود که مراد از «</w:t>
      </w:r>
      <w:r>
        <w:rPr>
          <w:rFonts w:ascii="IRBadr" w:hAnsi="IRBadr" w:cs="IRBadr" w:hint="cs"/>
          <w:rtl/>
        </w:rPr>
        <w:t>سبیل الله» که یکی از موارد زکات است، اموری است که جنبه معنوی داشته باشد. به عنو</w:t>
      </w:r>
      <w:r w:rsidR="00784779">
        <w:rPr>
          <w:rFonts w:ascii="IRBadr" w:hAnsi="IRBadr" w:cs="IRBadr" w:hint="cs"/>
          <w:rtl/>
        </w:rPr>
        <w:t>ان مثال، ساختن پل، از موارد «</w:t>
      </w:r>
      <w:r>
        <w:rPr>
          <w:rFonts w:ascii="IRBadr" w:hAnsi="IRBadr" w:cs="IRBadr" w:hint="cs"/>
          <w:rtl/>
        </w:rPr>
        <w:t>سبیل الله» نیست؛ چرا</w:t>
      </w:r>
      <w:r w:rsidR="00784779">
        <w:rPr>
          <w:rFonts w:ascii="IRBadr" w:hAnsi="IRBadr" w:cs="IRBadr" w:hint="cs"/>
          <w:rtl/>
        </w:rPr>
        <w:t xml:space="preserve"> که «</w:t>
      </w:r>
      <w:r>
        <w:rPr>
          <w:rFonts w:ascii="IRBadr" w:hAnsi="IRBadr" w:cs="IRBadr" w:hint="cs"/>
          <w:rtl/>
        </w:rPr>
        <w:t xml:space="preserve">سبیل الله» از امور اخروی است؛ نه دنیایی. به عنوان مثال، فرستادن یک شخص به </w:t>
      </w:r>
      <w:r w:rsidR="00784779">
        <w:rPr>
          <w:rFonts w:ascii="IRBadr" w:hAnsi="IRBadr" w:cs="IRBadr" w:hint="cs"/>
          <w:rtl/>
        </w:rPr>
        <w:t>سفر حجّ، در روایات از موارد «</w:t>
      </w:r>
      <w:r>
        <w:rPr>
          <w:rFonts w:ascii="IRBadr" w:hAnsi="IRBadr" w:cs="IRBadr" w:hint="cs"/>
          <w:rtl/>
        </w:rPr>
        <w:t xml:space="preserve">سبیل الله» شمرده شده است. </w:t>
      </w:r>
      <w:r w:rsidR="00617E8D">
        <w:rPr>
          <w:rFonts w:ascii="IRBadr" w:hAnsi="IRBadr" w:cs="IRBadr" w:hint="cs"/>
          <w:rtl/>
        </w:rPr>
        <w:t xml:space="preserve">نهایت امر آن است که جمیع خمس در اختیار امام </w:t>
      </w:r>
      <w:r w:rsidR="00617E8D">
        <w:rPr>
          <w:rFonts w:ascii="IRBadr" w:hAnsi="IRBadr" w:cs="IRBadr" w:hint="cs"/>
        </w:rPr>
        <w:sym w:font="Abo-thar" w:char="F041"/>
      </w:r>
      <w:r w:rsidR="00617E8D">
        <w:rPr>
          <w:rFonts w:ascii="IRBadr" w:hAnsi="IRBadr" w:cs="IRBadr" w:hint="cs"/>
          <w:rtl/>
        </w:rPr>
        <w:t xml:space="preserve"> باشد، و در مصارف آن هزینه شود.</w:t>
      </w:r>
    </w:p>
    <w:p w:rsidR="00617E8D" w:rsidRDefault="00617E8D" w:rsidP="00617E8D">
      <w:pPr>
        <w:rPr>
          <w:rFonts w:ascii="IRBadr" w:hAnsi="IRBadr" w:cs="IRBadr"/>
          <w:rtl/>
        </w:rPr>
      </w:pPr>
      <w:r>
        <w:rPr>
          <w:rFonts w:ascii="IRBadr" w:hAnsi="IRBadr" w:cs="IRBadr" w:hint="cs"/>
          <w:rtl/>
        </w:rPr>
        <w:lastRenderedPageBreak/>
        <w:t>حاصل آنکه مباحث مربوط به خمس، به طور جدا باید بررسی گردد، و این قبیل مباحثی که در کلام آیت الله منتظری و آقای شهیدی وارد شده، تامّ نیست.</w:t>
      </w:r>
    </w:p>
    <w:p w:rsidR="00617E8D" w:rsidRDefault="00784779" w:rsidP="008F2604">
      <w:pPr>
        <w:pStyle w:val="Heading1"/>
        <w:rPr>
          <w:rtl/>
        </w:rPr>
      </w:pPr>
      <w:bookmarkStart w:id="99" w:name="_Toc154318551"/>
      <w:bookmarkStart w:id="100" w:name="_Toc154318612"/>
      <w:bookmarkStart w:id="101" w:name="_Toc154318677"/>
      <w:bookmarkStart w:id="102" w:name="_Toc154318753"/>
      <w:bookmarkStart w:id="103" w:name="_Toc154318770"/>
      <w:bookmarkStart w:id="104" w:name="_Toc154318834"/>
      <w:bookmarkStart w:id="105" w:name="_Toc154319101"/>
      <w:bookmarkStart w:id="106" w:name="_Toc154319149"/>
      <w:r>
        <w:rPr>
          <w:rFonts w:hint="cs"/>
          <w:rtl/>
        </w:rPr>
        <w:t>بررسی واقعیّت چهارم مذکور در کلام آقای شهیدی</w:t>
      </w:r>
      <w:bookmarkEnd w:id="99"/>
      <w:bookmarkEnd w:id="100"/>
      <w:bookmarkEnd w:id="101"/>
      <w:bookmarkEnd w:id="102"/>
      <w:bookmarkEnd w:id="103"/>
      <w:bookmarkEnd w:id="104"/>
      <w:bookmarkEnd w:id="105"/>
      <w:bookmarkEnd w:id="106"/>
    </w:p>
    <w:p w:rsidR="008F2604" w:rsidRDefault="00617E8D" w:rsidP="008F2604">
      <w:pPr>
        <w:rPr>
          <w:rFonts w:ascii="IRBadr" w:hAnsi="IRBadr" w:cs="IRBadr"/>
          <w:rtl/>
        </w:rPr>
      </w:pPr>
      <w:r>
        <w:rPr>
          <w:rFonts w:ascii="IRBadr" w:hAnsi="IRBadr" w:cs="IRBadr" w:hint="cs"/>
          <w:rtl/>
        </w:rPr>
        <w:t>آقای شهیدی برای تبیین استدلال</w:t>
      </w:r>
      <w:r w:rsidR="008F2604">
        <w:rPr>
          <w:rFonts w:ascii="IRBadr" w:hAnsi="IRBadr" w:cs="IRBadr" w:hint="cs"/>
          <w:rtl/>
        </w:rPr>
        <w:t xml:space="preserve"> چهارم</w:t>
      </w:r>
      <w:r>
        <w:rPr>
          <w:rFonts w:ascii="IRBadr" w:hAnsi="IRBadr" w:cs="IRBadr" w:hint="cs"/>
          <w:rtl/>
        </w:rPr>
        <w:t>،</w:t>
      </w:r>
      <w:r w:rsidR="008F2604">
        <w:rPr>
          <w:rFonts w:ascii="IRBadr" w:hAnsi="IRBadr" w:cs="IRBadr" w:hint="cs"/>
          <w:rtl/>
        </w:rPr>
        <w:t xml:space="preserve"> دو مقدمه بیان کردند که مقدمه دوم، خود مشتمل بر چهار واقعیّت بود.</w:t>
      </w:r>
      <w:r>
        <w:rPr>
          <w:rFonts w:ascii="IRBadr" w:hAnsi="IRBadr" w:cs="IRBadr" w:hint="cs"/>
          <w:rtl/>
        </w:rPr>
        <w:t xml:space="preserve"> </w:t>
      </w:r>
      <w:r w:rsidR="008F2604">
        <w:rPr>
          <w:rFonts w:ascii="IRBadr" w:hAnsi="IRBadr" w:cs="IRBadr" w:hint="cs"/>
          <w:rtl/>
        </w:rPr>
        <w:t xml:space="preserve">ایشان در رابطه با واقعیّت چهارم فرمودند: </w:t>
      </w:r>
    </w:p>
    <w:p w:rsidR="008F2604" w:rsidRDefault="008F2604" w:rsidP="00784779">
      <w:pPr>
        <w:rPr>
          <w:rFonts w:ascii="IRBadr" w:hAnsi="IRBadr" w:cs="IRBadr"/>
          <w:rtl/>
        </w:rPr>
      </w:pPr>
      <w:r>
        <w:rPr>
          <w:rFonts w:ascii="IRBadr" w:hAnsi="IRBadr" w:cs="IRBadr" w:hint="cs"/>
          <w:color w:val="0000FF"/>
          <w:rtl/>
        </w:rPr>
        <w:t>«</w:t>
      </w:r>
      <w:r w:rsidRPr="00406C6A">
        <w:rPr>
          <w:rFonts w:ascii="IRBadr" w:hAnsi="IRBadr" w:cs="IRBadr" w:hint="cs"/>
          <w:b/>
          <w:bCs/>
          <w:color w:val="0000FF"/>
          <w:rtl/>
        </w:rPr>
        <w:t>واقعیّت چهارم</w:t>
      </w:r>
      <w:r w:rsidRPr="00177E07">
        <w:rPr>
          <w:rFonts w:ascii="IRBadr" w:hAnsi="IRBadr" w:cs="IRBadr" w:hint="cs"/>
          <w:color w:val="0000FF"/>
          <w:rtl/>
        </w:rPr>
        <w:t xml:space="preserve"> این است که در عصر کنونی نیاز نیازمندان گسترده‌تر نیز شده است. زمانی همین‌که نان مردم تامین می‌شد، عمده نیاز آنان فراهم شده بود. همین است که در گذشه برخی مراجع، نان به عنون</w:t>
      </w:r>
      <w:r>
        <w:rPr>
          <w:rFonts w:ascii="IRBadr" w:hAnsi="IRBadr" w:cs="IRBadr" w:hint="cs"/>
          <w:color w:val="0000FF"/>
          <w:rtl/>
        </w:rPr>
        <w:t xml:space="preserve"> شهریه پرداخت می‌کردندد؛ چون نا</w:t>
      </w:r>
      <w:r w:rsidRPr="00177E07">
        <w:rPr>
          <w:rFonts w:ascii="IRBadr" w:hAnsi="IRBadr" w:cs="IRBadr" w:hint="cs"/>
          <w:color w:val="0000FF"/>
          <w:rtl/>
        </w:rPr>
        <w:t>ن در قوت و خوراک افراد جایگاه اساسی داشت. اما امروز نان در سبد نیاز افراد و خانواده‌ها جایگاه مهمّی ندارد. هزینه‌های زندگی بسیار متنوّع و سنگین شده است. اجاره خانه و هزینه‌‌های آب و برق و گاز منزل، هز</w:t>
      </w:r>
      <w:r>
        <w:rPr>
          <w:rFonts w:ascii="IRBadr" w:hAnsi="IRBadr" w:cs="IRBadr" w:hint="cs"/>
          <w:color w:val="0000FF"/>
          <w:rtl/>
        </w:rPr>
        <w:t>ی</w:t>
      </w:r>
      <w:r w:rsidRPr="00177E07">
        <w:rPr>
          <w:rFonts w:ascii="IRBadr" w:hAnsi="IRBadr" w:cs="IRBadr" w:hint="cs"/>
          <w:color w:val="0000FF"/>
          <w:rtl/>
        </w:rPr>
        <w:t>نه‌ تحصیل فرزندان، هزینه‌های دارو و درمان و بسیاری هزینه‌های دیگر وجود دارد. تعبیر «یکتفون به» در روایت به این معناست که فق</w:t>
      </w:r>
      <w:r>
        <w:rPr>
          <w:rFonts w:ascii="IRBadr" w:hAnsi="IRBadr" w:cs="IRBadr" w:hint="cs"/>
          <w:color w:val="0000FF"/>
          <w:rtl/>
        </w:rPr>
        <w:t>ر</w:t>
      </w:r>
      <w:r w:rsidRPr="00177E07">
        <w:rPr>
          <w:rFonts w:ascii="IRBadr" w:hAnsi="IRBadr" w:cs="IRBadr" w:hint="cs"/>
          <w:color w:val="0000FF"/>
          <w:rtl/>
        </w:rPr>
        <w:t xml:space="preserve"> فقرا مرتفع گردد. </w:t>
      </w:r>
      <w:r>
        <w:rPr>
          <w:rFonts w:ascii="IRBadr" w:hAnsi="IRBadr" w:cs="IRBadr" w:hint="cs"/>
          <w:color w:val="0000FF"/>
          <w:rtl/>
        </w:rPr>
        <w:t>در گذشته با زکات گندم و جو و اق</w:t>
      </w:r>
      <w:r w:rsidRPr="00177E07">
        <w:rPr>
          <w:rFonts w:ascii="IRBadr" w:hAnsi="IRBadr" w:cs="IRBadr" w:hint="cs"/>
          <w:color w:val="0000FF"/>
          <w:rtl/>
        </w:rPr>
        <w:t>لام دیگر</w:t>
      </w:r>
      <w:r>
        <w:rPr>
          <w:rFonts w:ascii="IRBadr" w:hAnsi="IRBadr" w:cs="IRBadr" w:hint="cs"/>
          <w:color w:val="0000FF"/>
          <w:rtl/>
        </w:rPr>
        <w:t>،</w:t>
      </w:r>
      <w:r w:rsidRPr="00177E07">
        <w:rPr>
          <w:rFonts w:ascii="IRBadr" w:hAnsi="IRBadr" w:cs="IRBadr" w:hint="cs"/>
          <w:color w:val="0000FF"/>
          <w:rtl/>
        </w:rPr>
        <w:t xml:space="preserve"> فق</w:t>
      </w:r>
      <w:r>
        <w:rPr>
          <w:rFonts w:ascii="IRBadr" w:hAnsi="IRBadr" w:cs="IRBadr" w:hint="cs"/>
          <w:color w:val="0000FF"/>
          <w:rtl/>
        </w:rPr>
        <w:t>ر</w:t>
      </w:r>
      <w:r w:rsidRPr="00177E07">
        <w:rPr>
          <w:rFonts w:ascii="IRBadr" w:hAnsi="IRBadr" w:cs="IRBadr" w:hint="cs"/>
          <w:color w:val="0000FF"/>
          <w:rtl/>
        </w:rPr>
        <w:t xml:space="preserve"> فقرا مرتفع می‌گشت. اما امروز هزینه‌های زندگی بسیار بالاست و به سادگی رفع فقر نمی‌شود»</w:t>
      </w:r>
      <w:r>
        <w:rPr>
          <w:rStyle w:val="FootnoteReference"/>
          <w:rFonts w:ascii="IRBadr" w:hAnsi="IRBadr" w:cs="IRBadr"/>
          <w:color w:val="0000FF"/>
          <w:rtl/>
        </w:rPr>
        <w:footnoteReference w:id="5"/>
      </w:r>
      <w:r>
        <w:rPr>
          <w:rFonts w:ascii="IRBadr" w:hAnsi="IRBadr" w:cs="IRBadr" w:hint="cs"/>
          <w:rtl/>
        </w:rPr>
        <w:t>.</w:t>
      </w:r>
    </w:p>
    <w:p w:rsidR="00617E8D" w:rsidRDefault="008F2604" w:rsidP="00784779">
      <w:pPr>
        <w:rPr>
          <w:rFonts w:ascii="IRBadr" w:hAnsi="IRBadr" w:cs="IRBadr"/>
          <w:rtl/>
        </w:rPr>
      </w:pPr>
      <w:r>
        <w:rPr>
          <w:rFonts w:ascii="IRBadr" w:hAnsi="IRBadr" w:cs="IRBadr" w:hint="cs"/>
          <w:rtl/>
        </w:rPr>
        <w:t xml:space="preserve">حاصل کلام آن است </w:t>
      </w:r>
      <w:r w:rsidR="00617E8D">
        <w:rPr>
          <w:rFonts w:ascii="IRBadr" w:hAnsi="IRBadr" w:cs="IRBadr" w:hint="cs"/>
          <w:rtl/>
        </w:rPr>
        <w:t>که در زمان گذشته نیازها محدود بود ولی در جوامع امروزی، حوائج افزون گشته است. باید بررسی نمود که حکمت تشریع، تامین</w:t>
      </w:r>
      <w:r w:rsidR="00784779">
        <w:rPr>
          <w:rFonts w:ascii="IRBadr" w:hAnsi="IRBadr" w:cs="IRBadr" w:hint="cs"/>
          <w:rtl/>
        </w:rPr>
        <w:t>‌کننده</w:t>
      </w:r>
      <w:r w:rsidR="00617E8D">
        <w:rPr>
          <w:rFonts w:ascii="IRBadr" w:hAnsi="IRBadr" w:cs="IRBadr" w:hint="cs"/>
          <w:rtl/>
        </w:rPr>
        <w:t xml:space="preserve"> چه نیازهایی </w:t>
      </w:r>
      <w:r w:rsidR="00784779">
        <w:rPr>
          <w:rFonts w:ascii="IRBadr" w:hAnsi="IRBadr" w:cs="IRBadr" w:hint="cs"/>
          <w:rtl/>
        </w:rPr>
        <w:t>است</w:t>
      </w:r>
      <w:r w:rsidR="00617E8D">
        <w:rPr>
          <w:rFonts w:ascii="IRBadr" w:hAnsi="IRBadr" w:cs="IRBadr" w:hint="cs"/>
          <w:rtl/>
        </w:rPr>
        <w:t>. آیا حکمت تشریع اقتضا دارد که نیازهای جدید هم تامین گردد یا خیر. ممکن است گفته شود که تعبیرات روایات اقتضا دارد که ح</w:t>
      </w:r>
      <w:r w:rsidR="00784779">
        <w:rPr>
          <w:rFonts w:ascii="IRBadr" w:hAnsi="IRBadr" w:cs="IRBadr" w:hint="cs"/>
          <w:rtl/>
        </w:rPr>
        <w:t>ک</w:t>
      </w:r>
      <w:r w:rsidR="00617E8D">
        <w:rPr>
          <w:rFonts w:ascii="IRBadr" w:hAnsi="IRBadr" w:cs="IRBadr" w:hint="cs"/>
          <w:rtl/>
        </w:rPr>
        <w:t xml:space="preserve">مت زکات، شامل نیازهای امروزه هم بشود. تعبیری که آقای شهیدی به </w:t>
      </w:r>
      <w:r w:rsidR="00784779">
        <w:rPr>
          <w:rFonts w:ascii="IRBadr" w:hAnsi="IRBadr" w:cs="IRBadr" w:hint="cs"/>
          <w:rtl/>
        </w:rPr>
        <w:t xml:space="preserve">آن </w:t>
      </w:r>
      <w:r w:rsidR="00617E8D">
        <w:rPr>
          <w:rFonts w:ascii="IRBadr" w:hAnsi="IRBadr" w:cs="IRBadr" w:hint="cs"/>
          <w:rtl/>
        </w:rPr>
        <w:t>اشاره کردند: «یکتفون به»، ممکن است دال بر این شمول باشد. این تعبیر که آقای شهیدی بیان نمودند، در بین روایاتی که مربوط به حکمت تشریع زکات است، بیشترین تعبیر رایج است. «یکتفون به» و مشتقّات آن</w:t>
      </w:r>
      <w:r w:rsidR="00784779">
        <w:rPr>
          <w:rFonts w:ascii="IRBadr" w:hAnsi="IRBadr" w:cs="IRBadr" w:hint="cs"/>
          <w:rtl/>
        </w:rPr>
        <w:t>،</w:t>
      </w:r>
      <w:r w:rsidR="00617E8D">
        <w:rPr>
          <w:rFonts w:ascii="IRBadr" w:hAnsi="IRBadr" w:cs="IRBadr" w:hint="cs"/>
          <w:rtl/>
        </w:rPr>
        <w:t xml:space="preserve"> در روایات مربوط به حکمت تشریع زکات، زیاد به کار رفته است.</w:t>
      </w:r>
    </w:p>
    <w:p w:rsidR="00010BB5" w:rsidRDefault="00010BB5" w:rsidP="008F2604">
      <w:pPr>
        <w:pStyle w:val="Heading2"/>
        <w:rPr>
          <w:rtl/>
        </w:rPr>
      </w:pPr>
      <w:bookmarkStart w:id="107" w:name="_Toc154318552"/>
      <w:bookmarkStart w:id="108" w:name="_Toc154318613"/>
      <w:bookmarkStart w:id="109" w:name="_Toc154318678"/>
      <w:bookmarkStart w:id="110" w:name="_Toc154318754"/>
      <w:bookmarkStart w:id="111" w:name="_Toc154318771"/>
      <w:bookmarkStart w:id="112" w:name="_Toc154318835"/>
      <w:bookmarkStart w:id="113" w:name="_Toc154319102"/>
      <w:bookmarkStart w:id="114" w:name="_Toc154319150"/>
      <w:r>
        <w:rPr>
          <w:rFonts w:hint="cs"/>
          <w:rtl/>
        </w:rPr>
        <w:t>تغییر نیازها در عصر کنونی: حفظ مفهوم و تغییر مصداق</w:t>
      </w:r>
      <w:bookmarkEnd w:id="107"/>
      <w:bookmarkEnd w:id="108"/>
      <w:bookmarkEnd w:id="109"/>
      <w:bookmarkEnd w:id="110"/>
      <w:bookmarkEnd w:id="111"/>
      <w:bookmarkEnd w:id="112"/>
      <w:bookmarkEnd w:id="113"/>
      <w:bookmarkEnd w:id="114"/>
    </w:p>
    <w:p w:rsidR="00617E8D" w:rsidRDefault="00617E8D" w:rsidP="00784779">
      <w:pPr>
        <w:rPr>
          <w:rFonts w:ascii="IRBadr" w:hAnsi="IRBadr" w:cs="IRBadr"/>
          <w:rtl/>
        </w:rPr>
      </w:pPr>
      <w:r>
        <w:rPr>
          <w:rFonts w:ascii="IRBadr" w:hAnsi="IRBadr" w:cs="IRBadr" w:hint="cs"/>
          <w:rtl/>
        </w:rPr>
        <w:t>«یکتفون به»، و «یکفی به» از اموری است که به حسب هر زمان و دوره، مصادیق آن تغییر می‌نماید. در زمان گذشته، مصادیق آن، اموری بوده که امروزه نیست و در عوض، در عصر کنونی مصادیق دیگری دارد. مفهوم این تعبیر</w:t>
      </w:r>
      <w:r w:rsidR="00784779">
        <w:rPr>
          <w:rFonts w:ascii="IRBadr" w:hAnsi="IRBadr" w:cs="IRBadr" w:hint="cs"/>
          <w:rtl/>
        </w:rPr>
        <w:t>،</w:t>
      </w:r>
      <w:r>
        <w:rPr>
          <w:rFonts w:ascii="IRBadr" w:hAnsi="IRBadr" w:cs="IRBadr" w:hint="cs"/>
          <w:rtl/>
        </w:rPr>
        <w:t xml:space="preserve"> تغییر نکرده ولی </w:t>
      </w:r>
      <w:r w:rsidR="00784779">
        <w:rPr>
          <w:rFonts w:ascii="IRBadr" w:hAnsi="IRBadr" w:cs="IRBadr" w:hint="cs"/>
          <w:rtl/>
        </w:rPr>
        <w:t xml:space="preserve">مصادیق </w:t>
      </w:r>
      <w:r>
        <w:rPr>
          <w:rFonts w:ascii="IRBadr" w:hAnsi="IRBadr" w:cs="IRBadr" w:hint="cs"/>
          <w:rtl/>
        </w:rPr>
        <w:t>آن تغییر کرده است. بعضی از امور، مفهومش ثابت است ولی مصادیق آن تغییر می‌کند. به عنوان مثال، نور و چراغ از مفاهیم ثابت است. مصداق چراغ در زمان گذشته، یک شیء بوده و در زمان امروزه، اشیاء دیگری است</w:t>
      </w:r>
      <w:r w:rsidR="00784779">
        <w:rPr>
          <w:rStyle w:val="FootnoteReference"/>
          <w:rFonts w:ascii="IRBadr" w:hAnsi="IRBadr" w:cs="IRBadr"/>
          <w:rtl/>
        </w:rPr>
        <w:footnoteReference w:id="6"/>
      </w:r>
      <w:r>
        <w:rPr>
          <w:rFonts w:ascii="IRBadr" w:hAnsi="IRBadr" w:cs="IRBadr" w:hint="cs"/>
          <w:rtl/>
        </w:rPr>
        <w:t xml:space="preserve">. </w:t>
      </w:r>
    </w:p>
    <w:p w:rsidR="009E4574" w:rsidRDefault="00784779" w:rsidP="006168D2">
      <w:pPr>
        <w:rPr>
          <w:rFonts w:ascii="IRBadr" w:hAnsi="IRBadr" w:cs="IRBadr"/>
          <w:rtl/>
        </w:rPr>
      </w:pPr>
      <w:r>
        <w:rPr>
          <w:rFonts w:ascii="IRBadr" w:hAnsi="IRBadr" w:cs="IRBadr" w:hint="cs"/>
          <w:rtl/>
        </w:rPr>
        <w:lastRenderedPageBreak/>
        <w:t>به عنوان مثال،</w:t>
      </w:r>
      <w:r w:rsidR="009E4574">
        <w:rPr>
          <w:rFonts w:ascii="IRBadr" w:hAnsi="IRBadr" w:cs="IRBadr" w:hint="cs"/>
          <w:rtl/>
        </w:rPr>
        <w:t xml:space="preserve"> اگر در روایات وارد شده است که مستحبّ است بر قبر میّت چراغ روشن شود، مصداق چراغ در زمان امروزه متغیّر گشته است. بلکه ممکن است حتّی اگر چراغ پی‌سوز قدیمی بر قبر روشن شود، مصداق چراغ نباشد؛ چرا که در عصر کنونی، به آن‌ها چراغ اطلاق نمی‌گردد. چراغ، وسیله‌ای است که نورش به میزانی باشد که افراد به طور متعارف در شب استفاده می‌کنند.</w:t>
      </w:r>
      <w:r w:rsidR="006168D2">
        <w:rPr>
          <w:rFonts w:ascii="IRBadr" w:hAnsi="IRBadr" w:cs="IRBadr" w:hint="cs"/>
          <w:rtl/>
        </w:rPr>
        <w:t xml:space="preserve"> مفهوم نور واحد است. تنها مصادیق آن متغیّر گشته است. یکی از مصادیق روشن نقش زمان و مکان در اجتهاد، همین مساله تغییر مصادیق مفاهیم است. </w:t>
      </w:r>
    </w:p>
    <w:p w:rsidR="008F2604" w:rsidRDefault="006168D2" w:rsidP="009C6463">
      <w:pPr>
        <w:rPr>
          <w:rFonts w:ascii="IRBadr" w:hAnsi="IRBadr" w:cs="IRBadr"/>
          <w:rtl/>
        </w:rPr>
      </w:pPr>
      <w:r>
        <w:rPr>
          <w:rFonts w:ascii="IRBadr" w:hAnsi="IRBadr" w:cs="IRBadr" w:hint="cs"/>
          <w:rtl/>
        </w:rPr>
        <w:t xml:space="preserve">در مساله زکات، ممکن است گفته شود که مفهوم «اکتفا» در زمان قدیم، یک امری بوده و در عصر کنونی، امری دیگر است. نکته‌ای که در این مساله باید مورد دقّت قرار داد این است که آیا مراد از «یکتفون» آن است که تمامی آنچه در عصر کنونی، حاجت و نیاز تلقّی می‌گردد و لو از احتیاجات ضروری نباشد را شامل می‌شود یا خیر. بعید نیست که ظاهر بدوی این تعبیر، همین امر باشد. ولی اگر معلوم شد که حکمت جعل، تامین‌کننده این نیازها به معناین گسترده نیست، این خود می‌تواند قرینه برای حمل «یکتفون» بر </w:t>
      </w:r>
      <w:r w:rsidR="009C6463">
        <w:rPr>
          <w:rFonts w:ascii="IRBadr" w:hAnsi="IRBadr" w:cs="IRBadr" w:hint="cs"/>
          <w:rtl/>
        </w:rPr>
        <w:t>محدودبودن مصارف</w:t>
      </w:r>
      <w:r>
        <w:rPr>
          <w:rFonts w:ascii="IRBadr" w:hAnsi="IRBadr" w:cs="IRBadr" w:hint="cs"/>
          <w:rtl/>
        </w:rPr>
        <w:t xml:space="preserve"> باشد. </w:t>
      </w:r>
    </w:p>
    <w:p w:rsidR="008F2604" w:rsidRDefault="008F2604" w:rsidP="008F2604">
      <w:pPr>
        <w:pStyle w:val="Heading2"/>
        <w:rPr>
          <w:rtl/>
        </w:rPr>
      </w:pPr>
      <w:bookmarkStart w:id="115" w:name="_Toc154318553"/>
      <w:bookmarkStart w:id="116" w:name="_Toc154318614"/>
      <w:bookmarkStart w:id="117" w:name="_Toc154318679"/>
      <w:bookmarkStart w:id="118" w:name="_Toc154318755"/>
      <w:bookmarkStart w:id="119" w:name="_Toc154318772"/>
      <w:bookmarkStart w:id="120" w:name="_Toc154318836"/>
      <w:bookmarkStart w:id="121" w:name="_Toc154319103"/>
      <w:bookmarkStart w:id="122" w:name="_Toc154319151"/>
      <w:r>
        <w:rPr>
          <w:rFonts w:hint="cs"/>
          <w:rtl/>
        </w:rPr>
        <w:t>کلام استاد در توضیح معنای «یکتفون»</w:t>
      </w:r>
      <w:bookmarkEnd w:id="115"/>
      <w:bookmarkEnd w:id="116"/>
      <w:bookmarkEnd w:id="117"/>
      <w:bookmarkEnd w:id="118"/>
      <w:bookmarkEnd w:id="119"/>
      <w:bookmarkEnd w:id="120"/>
      <w:bookmarkEnd w:id="121"/>
      <w:bookmarkEnd w:id="122"/>
    </w:p>
    <w:p w:rsidR="006168D2" w:rsidRDefault="006168D2" w:rsidP="009C6463">
      <w:pPr>
        <w:rPr>
          <w:rFonts w:ascii="IRBadr" w:hAnsi="IRBadr" w:cs="IRBadr"/>
          <w:rtl/>
        </w:rPr>
      </w:pPr>
      <w:r>
        <w:rPr>
          <w:rFonts w:ascii="IRBadr" w:hAnsi="IRBadr" w:cs="IRBadr" w:hint="cs"/>
          <w:rtl/>
        </w:rPr>
        <w:t>به جای آنکه «یکتفون» قرینه بر معنای گسترده احتیاجات</w:t>
      </w:r>
      <w:r w:rsidRPr="006168D2">
        <w:rPr>
          <w:rFonts w:ascii="IRBadr" w:hAnsi="IRBadr" w:cs="IRBadr" w:hint="cs"/>
          <w:rtl/>
        </w:rPr>
        <w:t xml:space="preserve"> </w:t>
      </w:r>
      <w:r>
        <w:rPr>
          <w:rFonts w:ascii="IRBadr" w:hAnsi="IRBadr" w:cs="IRBadr" w:hint="cs"/>
          <w:rtl/>
        </w:rPr>
        <w:t>باشد؛ تا به تبع آن گفته شود که این نیاز‌های گسترده با موارد زکات تامین نمی‌شود؛ تا به تبع آن اثبات زکات در امور دیگر گردد، می‌توان گفت که مراد از آن</w:t>
      </w:r>
      <w:r w:rsidR="009C6463">
        <w:rPr>
          <w:rFonts w:ascii="IRBadr" w:hAnsi="IRBadr" w:cs="IRBadr" w:hint="cs"/>
          <w:rtl/>
        </w:rPr>
        <w:t xml:space="preserve">، مخارجی محدود </w:t>
      </w:r>
      <w:r>
        <w:rPr>
          <w:rFonts w:ascii="IRBadr" w:hAnsi="IRBadr" w:cs="IRBadr" w:hint="cs"/>
          <w:rtl/>
        </w:rPr>
        <w:t xml:space="preserve">است و </w:t>
      </w:r>
      <w:r w:rsidR="009C6463">
        <w:rPr>
          <w:rFonts w:ascii="IRBadr" w:hAnsi="IRBadr" w:cs="IRBadr" w:hint="cs"/>
          <w:rtl/>
        </w:rPr>
        <w:t xml:space="preserve">این </w:t>
      </w:r>
      <w:r>
        <w:rPr>
          <w:rFonts w:ascii="IRBadr" w:hAnsi="IRBadr" w:cs="IRBadr" w:hint="cs"/>
          <w:rtl/>
        </w:rPr>
        <w:t xml:space="preserve">مخارج </w:t>
      </w:r>
      <w:r w:rsidR="009C6463">
        <w:rPr>
          <w:rFonts w:ascii="IRBadr" w:hAnsi="IRBadr" w:cs="IRBadr" w:hint="cs"/>
          <w:rtl/>
        </w:rPr>
        <w:t xml:space="preserve">محدود،‌ </w:t>
      </w:r>
      <w:r>
        <w:rPr>
          <w:rFonts w:ascii="IRBadr" w:hAnsi="IRBadr" w:cs="IRBadr" w:hint="cs"/>
          <w:rtl/>
        </w:rPr>
        <w:t>بدون طلا و نقره هم تامین می‌گردد.</w:t>
      </w:r>
    </w:p>
    <w:p w:rsidR="006168D2" w:rsidRDefault="006168D2" w:rsidP="006168D2">
      <w:pPr>
        <w:rPr>
          <w:rFonts w:ascii="IRBadr" w:hAnsi="IRBadr" w:cs="IRBadr"/>
          <w:rtl/>
        </w:rPr>
      </w:pPr>
      <w:r>
        <w:rPr>
          <w:rFonts w:ascii="IRBadr" w:hAnsi="IRBadr" w:cs="IRBadr" w:hint="cs"/>
          <w:rtl/>
        </w:rPr>
        <w:t xml:space="preserve">تقریبی که ما بیان کردیم، نیاز به اضافه‌نمودن این مقدّمات نداشت. مقدّمات مفصّلی که در کلام آقای شهیدی وارد شده است، مخلّ به استدلال است، و باید حذف گردد. همان تقریب اجمالی که ما برای استدلال بیان کردیم، آن بود که همان نیازهای اولیه در زمان‌های گذشته با ۹ جنس زکوی تامین می‌شده، ولی نمی‌توان آن نیازها را با ۷ جنس تامین کرد، و این بسیار مستبعد است که با ۷ جنس تامین گردد. نه آنکه بگوییم نیازها زیاد شده است. </w:t>
      </w:r>
    </w:p>
    <w:p w:rsidR="006168D2" w:rsidRDefault="006168D2" w:rsidP="006168D2">
      <w:pPr>
        <w:rPr>
          <w:rFonts w:ascii="IRBadr" w:hAnsi="IRBadr" w:cs="IRBadr"/>
          <w:rtl/>
        </w:rPr>
      </w:pPr>
      <w:r>
        <w:rPr>
          <w:rFonts w:ascii="IRBadr" w:hAnsi="IRBadr" w:cs="IRBadr" w:hint="cs"/>
          <w:rtl/>
        </w:rPr>
        <w:t xml:space="preserve">آنچه شهید صدر بیان کرد که هدف زکات آن است که فقرا ملحق به مردم گردند، امر بالاتری است. آن کلام شهید صدر در بحث زکات پول بیان نشده است. بلکه بحث در امر دیگری است. در رابطه با این مساله در جلسه آینده سخن خواهیم گفت. </w:t>
      </w:r>
    </w:p>
    <w:p w:rsidR="006168D2" w:rsidRPr="00617E8D" w:rsidRDefault="006168D2" w:rsidP="006168D2">
      <w:pPr>
        <w:rPr>
          <w:rFonts w:ascii="IRBadr" w:hAnsi="IRBadr" w:cs="IRBadr"/>
          <w:rtl/>
        </w:rPr>
      </w:pPr>
      <w:r w:rsidRPr="006168D2">
        <w:rPr>
          <w:rFonts w:ascii="IRBadr" w:hAnsi="IRBadr" w:cs="IRBadr" w:hint="cs"/>
          <w:b/>
          <w:bCs/>
          <w:rtl/>
        </w:rPr>
        <w:t>و صلّی اللّه علی سیّدنا و نبیّنا محمّد و آل محمّد</w:t>
      </w:r>
      <w:r>
        <w:rPr>
          <w:rFonts w:ascii="IRBadr" w:hAnsi="IRBadr" w:cs="IRBadr" w:hint="cs"/>
          <w:rtl/>
        </w:rPr>
        <w:t>.</w:t>
      </w:r>
    </w:p>
    <w:p w:rsidR="006F41A6" w:rsidRPr="006F41A6" w:rsidRDefault="006F41A6" w:rsidP="00DB689A">
      <w:pPr>
        <w:ind w:firstLine="0"/>
        <w:rPr>
          <w:rFonts w:ascii="IRBadr" w:hAnsi="IRBadr" w:cs="IRBadr"/>
        </w:rPr>
      </w:pPr>
    </w:p>
    <w:sectPr w:rsidR="006F41A6" w:rsidRPr="006F41A6"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508" w:rsidRDefault="009A6508" w:rsidP="008B750B">
      <w:pPr>
        <w:spacing w:line="240" w:lineRule="auto"/>
      </w:pPr>
      <w:r>
        <w:separator/>
      </w:r>
    </w:p>
    <w:p w:rsidR="009A6508" w:rsidRDefault="009A6508"/>
  </w:endnote>
  <w:endnote w:type="continuationSeparator" w:id="0">
    <w:p w:rsidR="009A6508" w:rsidRDefault="009A6508" w:rsidP="008B750B">
      <w:pPr>
        <w:spacing w:line="240" w:lineRule="auto"/>
      </w:pPr>
      <w:r>
        <w:continuationSeparator/>
      </w:r>
    </w:p>
    <w:p w:rsidR="009A6508" w:rsidRDefault="009A6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BB5" w:rsidRDefault="00010BB5">
    <w:pPr>
      <w:pStyle w:val="Footer"/>
    </w:pPr>
  </w:p>
  <w:p w:rsidR="00010BB5" w:rsidRDefault="00010B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010BB5" w:rsidRPr="006D44C1" w:rsidTr="0020241A">
      <w:tc>
        <w:tcPr>
          <w:tcW w:w="3382" w:type="dxa"/>
          <w:tcBorders>
            <w:top w:val="nil"/>
            <w:left w:val="nil"/>
            <w:bottom w:val="nil"/>
            <w:right w:val="nil"/>
          </w:tcBorders>
        </w:tcPr>
        <w:p w:rsidR="00010BB5" w:rsidRDefault="00010BB5"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010BB5" w:rsidRDefault="00010BB5" w:rsidP="006D44C1">
          <w:pPr>
            <w:pStyle w:val="Footer"/>
            <w:jc w:val="right"/>
            <w:rPr>
              <w:rtl/>
            </w:rPr>
          </w:pPr>
          <w:r>
            <w:rPr>
              <w:rFonts w:hint="cs"/>
              <w:rtl/>
            </w:rPr>
            <w:t xml:space="preserve">صفحه </w:t>
          </w:r>
          <w:r>
            <w:fldChar w:fldCharType="begin"/>
          </w:r>
          <w:r>
            <w:instrText>PAGE   \* MERGEFORMAT</w:instrText>
          </w:r>
          <w:r>
            <w:fldChar w:fldCharType="separate"/>
          </w:r>
          <w:r w:rsidR="00EB0E5C" w:rsidRPr="00EB0E5C">
            <w:rPr>
              <w:noProof/>
              <w:rtl/>
              <w:lang w:val="fa-IR"/>
            </w:rPr>
            <w:t>1</w:t>
          </w:r>
          <w:r>
            <w:rPr>
              <w:noProof/>
            </w:rPr>
            <w:fldChar w:fldCharType="end"/>
          </w:r>
        </w:p>
      </w:tc>
      <w:tc>
        <w:tcPr>
          <w:tcW w:w="4786" w:type="dxa"/>
          <w:tcBorders>
            <w:top w:val="nil"/>
            <w:left w:val="nil"/>
            <w:bottom w:val="nil"/>
            <w:right w:val="nil"/>
          </w:tcBorders>
          <w:vAlign w:val="center"/>
        </w:tcPr>
        <w:p w:rsidR="00010BB5" w:rsidRPr="006D44C1" w:rsidRDefault="00010BB5" w:rsidP="001B6799">
          <w:pPr>
            <w:pStyle w:val="Footer"/>
            <w:bidi w:val="0"/>
            <w:rPr>
              <w:color w:val="808080" w:themeColor="background1" w:themeShade="80"/>
              <w:rtl/>
            </w:rPr>
          </w:pPr>
          <w:bookmarkStart w:id="124" w:name="BokAdres"/>
          <w:bookmarkEnd w:id="124"/>
          <w:r>
            <w:rPr>
              <w:color w:val="808080" w:themeColor="background1" w:themeShade="80"/>
            </w:rPr>
            <w:t>F1js1_14020913-045_ah1_mfeb.ir</w:t>
          </w:r>
        </w:p>
      </w:tc>
    </w:tr>
  </w:tbl>
  <w:p w:rsidR="00010BB5" w:rsidRDefault="00010BB5" w:rsidP="00FA5F3D">
    <w:pPr>
      <w:pStyle w:val="Footer"/>
      <w:jc w:val="center"/>
    </w:pPr>
  </w:p>
  <w:p w:rsidR="00010BB5" w:rsidRDefault="00010B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E5C" w:rsidRDefault="00EB0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508" w:rsidRDefault="009A6508" w:rsidP="008B750B">
      <w:pPr>
        <w:spacing w:line="240" w:lineRule="auto"/>
      </w:pPr>
      <w:r>
        <w:separator/>
      </w:r>
    </w:p>
    <w:p w:rsidR="009A6508" w:rsidRDefault="009A6508"/>
  </w:footnote>
  <w:footnote w:type="continuationSeparator" w:id="0">
    <w:p w:rsidR="009A6508" w:rsidRDefault="009A6508" w:rsidP="008B750B">
      <w:pPr>
        <w:spacing w:line="240" w:lineRule="auto"/>
      </w:pPr>
      <w:r>
        <w:continuationSeparator/>
      </w:r>
    </w:p>
    <w:p w:rsidR="009A6508" w:rsidRDefault="009A6508"/>
  </w:footnote>
  <w:footnote w:id="1">
    <w:p w:rsidR="00010BB5" w:rsidRDefault="00010BB5">
      <w:pPr>
        <w:pStyle w:val="FootnoteText"/>
      </w:pPr>
      <w:r>
        <w:rPr>
          <w:rStyle w:val="FootnoteReference"/>
        </w:rPr>
        <w:footnoteRef/>
      </w:r>
      <w:r>
        <w:rPr>
          <w:rtl/>
        </w:rPr>
        <w:t xml:space="preserve"> </w:t>
      </w:r>
      <w:r>
        <w:rPr>
          <w:rFonts w:hint="cs"/>
          <w:rtl/>
        </w:rPr>
        <w:t>زکات پول، ص۱۳۱.</w:t>
      </w:r>
    </w:p>
  </w:footnote>
  <w:footnote w:id="2">
    <w:p w:rsidR="00010BB5" w:rsidRDefault="00010BB5">
      <w:pPr>
        <w:pStyle w:val="FootnoteText"/>
      </w:pPr>
      <w:r>
        <w:rPr>
          <w:rStyle w:val="FootnoteReference"/>
        </w:rPr>
        <w:footnoteRef/>
      </w:r>
      <w:r>
        <w:rPr>
          <w:rtl/>
        </w:rPr>
        <w:t xml:space="preserve"> </w:t>
      </w:r>
      <w:r>
        <w:rPr>
          <w:rFonts w:hint="cs"/>
          <w:rtl/>
        </w:rPr>
        <w:t>انقال، ۴۱.</w:t>
      </w:r>
    </w:p>
  </w:footnote>
  <w:footnote w:id="3">
    <w:p w:rsidR="00010BB5" w:rsidRDefault="00010BB5">
      <w:pPr>
        <w:pStyle w:val="FootnoteText"/>
        <w:rPr>
          <w:rtl/>
        </w:rPr>
      </w:pPr>
      <w:r>
        <w:rPr>
          <w:rStyle w:val="FootnoteReference"/>
        </w:rPr>
        <w:footnoteRef/>
      </w:r>
      <w:r>
        <w:rPr>
          <w:rtl/>
        </w:rPr>
        <w:t xml:space="preserve"> </w:t>
      </w:r>
      <w:r>
        <w:rPr>
          <w:rFonts w:hint="cs"/>
          <w:rtl/>
        </w:rPr>
        <w:t>توبه، ۶۰.</w:t>
      </w:r>
    </w:p>
  </w:footnote>
  <w:footnote w:id="4">
    <w:p w:rsidR="00010BB5" w:rsidRPr="007B4869" w:rsidRDefault="00010BB5" w:rsidP="007B4869">
      <w:pPr>
        <w:pStyle w:val="FootnoteText"/>
      </w:pPr>
      <w:r w:rsidRPr="007B4869">
        <w:footnoteRef/>
      </w:r>
      <w:r w:rsidRPr="007B4869">
        <w:rPr>
          <w:rtl/>
        </w:rPr>
        <w:t xml:space="preserve"> </w:t>
      </w:r>
      <w:hyperlink r:id="rId1" w:history="1">
        <w:r w:rsidRPr="007B4869">
          <w:rPr>
            <w:rStyle w:val="Hyperlink"/>
            <w:rFonts w:hint="cs"/>
            <w:rtl/>
          </w:rPr>
          <w:t>کتاب</w:t>
        </w:r>
        <w:r w:rsidRPr="007B4869">
          <w:rPr>
            <w:rStyle w:val="Hyperlink"/>
            <w:rtl/>
          </w:rPr>
          <w:t xml:space="preserve"> </w:t>
        </w:r>
        <w:r w:rsidRPr="007B4869">
          <w:rPr>
            <w:rStyle w:val="Hyperlink"/>
            <w:rFonts w:hint="cs"/>
            <w:rtl/>
          </w:rPr>
          <w:t>الزکاة</w:t>
        </w:r>
        <w:r w:rsidRPr="007B4869">
          <w:rPr>
            <w:rStyle w:val="Hyperlink"/>
            <w:rtl/>
          </w:rPr>
          <w:t xml:space="preserve"> (</w:t>
        </w:r>
        <w:r w:rsidRPr="007B4869">
          <w:rPr>
            <w:rStyle w:val="Hyperlink"/>
            <w:rFonts w:hint="cs"/>
            <w:rtl/>
          </w:rPr>
          <w:t>للمنتظري</w:t>
        </w:r>
        <w:r w:rsidRPr="007B4869">
          <w:rPr>
            <w:rStyle w:val="Hyperlink"/>
            <w:rtl/>
          </w:rPr>
          <w:t xml:space="preserve">) </w:t>
        </w:r>
        <w:r w:rsidRPr="007B4869">
          <w:rPr>
            <w:rStyle w:val="Hyperlink"/>
            <w:rFonts w:hint="cs"/>
            <w:rtl/>
          </w:rPr>
          <w:t>،</w:t>
        </w:r>
        <w:r w:rsidRPr="007B4869">
          <w:rPr>
            <w:rStyle w:val="Hyperlink"/>
            <w:rtl/>
          </w:rPr>
          <w:t xml:space="preserve"> </w:t>
        </w:r>
        <w:r w:rsidRPr="007B4869">
          <w:rPr>
            <w:rStyle w:val="Hyperlink"/>
            <w:rFonts w:hint="cs"/>
            <w:rtl/>
          </w:rPr>
          <w:t>منتظری،</w:t>
        </w:r>
        <w:r w:rsidRPr="007B4869">
          <w:rPr>
            <w:rStyle w:val="Hyperlink"/>
            <w:rtl/>
          </w:rPr>
          <w:t xml:space="preserve"> </w:t>
        </w:r>
        <w:r w:rsidRPr="007B4869">
          <w:rPr>
            <w:rStyle w:val="Hyperlink"/>
            <w:rFonts w:hint="cs"/>
            <w:rtl/>
          </w:rPr>
          <w:t>حسینعلی،</w:t>
        </w:r>
        <w:r w:rsidRPr="007B4869">
          <w:rPr>
            <w:rStyle w:val="Hyperlink"/>
            <w:rtl/>
          </w:rPr>
          <w:t xml:space="preserve"> </w:t>
        </w:r>
        <w:r w:rsidRPr="007B4869">
          <w:rPr>
            <w:rStyle w:val="Hyperlink"/>
            <w:rFonts w:hint="cs"/>
            <w:rtl/>
          </w:rPr>
          <w:t>ج</w:t>
        </w:r>
        <w:r w:rsidRPr="007B4869">
          <w:rPr>
            <w:rStyle w:val="Hyperlink"/>
            <w:rtl/>
          </w:rPr>
          <w:t>1</w:t>
        </w:r>
        <w:r w:rsidRPr="007B4869">
          <w:rPr>
            <w:rStyle w:val="Hyperlink"/>
            <w:rFonts w:hint="cs"/>
            <w:rtl/>
          </w:rPr>
          <w:t>،</w:t>
        </w:r>
        <w:r w:rsidRPr="007B4869">
          <w:rPr>
            <w:rStyle w:val="Hyperlink"/>
            <w:rtl/>
          </w:rPr>
          <w:t xml:space="preserve"> </w:t>
        </w:r>
        <w:r w:rsidRPr="007B4869">
          <w:rPr>
            <w:rStyle w:val="Hyperlink"/>
            <w:rFonts w:hint="cs"/>
            <w:rtl/>
          </w:rPr>
          <w:t>ص</w:t>
        </w:r>
        <w:r w:rsidRPr="007B4869">
          <w:rPr>
            <w:rStyle w:val="Hyperlink"/>
            <w:rtl/>
          </w:rPr>
          <w:t>282.</w:t>
        </w:r>
      </w:hyperlink>
    </w:p>
  </w:footnote>
  <w:footnote w:id="5">
    <w:p w:rsidR="008F2604" w:rsidRDefault="008F2604" w:rsidP="008F2604">
      <w:pPr>
        <w:pStyle w:val="FootnoteText"/>
      </w:pPr>
      <w:r>
        <w:rPr>
          <w:rStyle w:val="FootnoteReference"/>
        </w:rPr>
        <w:footnoteRef/>
      </w:r>
      <w:r>
        <w:rPr>
          <w:rtl/>
        </w:rPr>
        <w:t xml:space="preserve"> </w:t>
      </w:r>
      <w:r>
        <w:rPr>
          <w:rFonts w:hint="cs"/>
          <w:rtl/>
        </w:rPr>
        <w:t>نفس المصدر، ص۱۳۱.</w:t>
      </w:r>
    </w:p>
  </w:footnote>
  <w:footnote w:id="6">
    <w:p w:rsidR="00010BB5" w:rsidRDefault="00010BB5">
      <w:pPr>
        <w:pStyle w:val="FootnoteText"/>
      </w:pPr>
      <w:r>
        <w:rPr>
          <w:rStyle w:val="FootnoteReference"/>
        </w:rPr>
        <w:footnoteRef/>
      </w:r>
      <w:r>
        <w:rPr>
          <w:rtl/>
        </w:rPr>
        <w:t xml:space="preserve"> </w:t>
      </w:r>
      <w:r w:rsidRPr="00784779">
        <w:rPr>
          <w:rFonts w:hint="cs"/>
          <w:rtl/>
        </w:rPr>
        <w:t>مرحوم</w:t>
      </w:r>
      <w:r w:rsidRPr="00784779">
        <w:rPr>
          <w:rtl/>
        </w:rPr>
        <w:t xml:space="preserve"> </w:t>
      </w:r>
      <w:r w:rsidRPr="00784779">
        <w:rPr>
          <w:rFonts w:hint="cs"/>
          <w:rtl/>
        </w:rPr>
        <w:t>جدّ</w:t>
      </w:r>
      <w:r w:rsidRPr="00784779">
        <w:rPr>
          <w:rtl/>
        </w:rPr>
        <w:t xml:space="preserve"> </w:t>
      </w:r>
      <w:r w:rsidRPr="00784779">
        <w:rPr>
          <w:rFonts w:hint="cs"/>
          <w:rtl/>
        </w:rPr>
        <w:t>ما</w:t>
      </w:r>
      <w:r w:rsidRPr="00784779">
        <w:rPr>
          <w:rtl/>
        </w:rPr>
        <w:t xml:space="preserve"> </w:t>
      </w:r>
      <w:r w:rsidRPr="00784779">
        <w:rPr>
          <w:rFonts w:hint="cs"/>
          <w:rtl/>
        </w:rPr>
        <w:t>در</w:t>
      </w:r>
      <w:r w:rsidRPr="00784779">
        <w:rPr>
          <w:rtl/>
        </w:rPr>
        <w:t xml:space="preserve"> </w:t>
      </w:r>
      <w:r w:rsidRPr="00784779">
        <w:rPr>
          <w:rFonts w:hint="cs"/>
          <w:rtl/>
        </w:rPr>
        <w:t>یکی</w:t>
      </w:r>
      <w:r w:rsidRPr="00784779">
        <w:rPr>
          <w:rtl/>
        </w:rPr>
        <w:t xml:space="preserve"> </w:t>
      </w:r>
      <w:r w:rsidRPr="00784779">
        <w:rPr>
          <w:rFonts w:hint="cs"/>
          <w:rtl/>
        </w:rPr>
        <w:t>از</w:t>
      </w:r>
      <w:r w:rsidRPr="00784779">
        <w:rPr>
          <w:rtl/>
        </w:rPr>
        <w:t xml:space="preserve"> </w:t>
      </w:r>
      <w:r w:rsidRPr="00784779">
        <w:rPr>
          <w:rFonts w:hint="cs"/>
          <w:rtl/>
        </w:rPr>
        <w:t>یادداشت‌های</w:t>
      </w:r>
      <w:r w:rsidRPr="00784779">
        <w:rPr>
          <w:rtl/>
        </w:rPr>
        <w:t xml:space="preserve"> </w:t>
      </w:r>
      <w:r w:rsidRPr="00784779">
        <w:rPr>
          <w:rFonts w:hint="cs"/>
          <w:rtl/>
        </w:rPr>
        <w:t>خود</w:t>
      </w:r>
      <w:r w:rsidRPr="00784779">
        <w:rPr>
          <w:rtl/>
        </w:rPr>
        <w:t xml:space="preserve"> </w:t>
      </w:r>
      <w:r w:rsidRPr="00784779">
        <w:rPr>
          <w:rFonts w:hint="cs"/>
          <w:rtl/>
        </w:rPr>
        <w:t>مطلبی</w:t>
      </w:r>
      <w:r w:rsidRPr="00784779">
        <w:rPr>
          <w:rtl/>
        </w:rPr>
        <w:t xml:space="preserve"> </w:t>
      </w:r>
      <w:r w:rsidRPr="00784779">
        <w:rPr>
          <w:rFonts w:hint="cs"/>
          <w:rtl/>
        </w:rPr>
        <w:t>بیان</w:t>
      </w:r>
      <w:r w:rsidRPr="00784779">
        <w:rPr>
          <w:rtl/>
        </w:rPr>
        <w:t xml:space="preserve"> </w:t>
      </w:r>
      <w:r w:rsidRPr="00784779">
        <w:rPr>
          <w:rFonts w:hint="cs"/>
          <w:rtl/>
        </w:rPr>
        <w:t>فرموده‌اند</w:t>
      </w:r>
      <w:r w:rsidRPr="00784779">
        <w:rPr>
          <w:rtl/>
        </w:rPr>
        <w:t xml:space="preserve">. </w:t>
      </w:r>
      <w:r w:rsidRPr="00784779">
        <w:rPr>
          <w:rFonts w:hint="cs"/>
          <w:rtl/>
        </w:rPr>
        <w:t>عنوان</w:t>
      </w:r>
      <w:r w:rsidRPr="00784779">
        <w:rPr>
          <w:rtl/>
        </w:rPr>
        <w:t xml:space="preserve"> </w:t>
      </w:r>
      <w:r w:rsidRPr="00784779">
        <w:rPr>
          <w:rFonts w:hint="cs"/>
          <w:rtl/>
        </w:rPr>
        <w:t>این</w:t>
      </w:r>
      <w:r w:rsidRPr="00784779">
        <w:rPr>
          <w:rtl/>
        </w:rPr>
        <w:t xml:space="preserve"> </w:t>
      </w:r>
      <w:r w:rsidRPr="00784779">
        <w:rPr>
          <w:rFonts w:hint="cs"/>
          <w:rtl/>
        </w:rPr>
        <w:t>یادداشت</w:t>
      </w:r>
      <w:r w:rsidRPr="00784779">
        <w:rPr>
          <w:rtl/>
        </w:rPr>
        <w:t xml:space="preserve"> «</w:t>
      </w:r>
      <w:r w:rsidRPr="00784779">
        <w:rPr>
          <w:rFonts w:hint="cs"/>
          <w:rtl/>
        </w:rPr>
        <w:t>العالَم</w:t>
      </w:r>
      <w:r w:rsidRPr="00784779">
        <w:rPr>
          <w:rtl/>
        </w:rPr>
        <w:t xml:space="preserve"> </w:t>
      </w:r>
      <w:r w:rsidRPr="00784779">
        <w:rPr>
          <w:rFonts w:hint="cs"/>
          <w:rtl/>
        </w:rPr>
        <w:t>متغیّر</w:t>
      </w:r>
      <w:r w:rsidRPr="00784779">
        <w:rPr>
          <w:rFonts w:hint="eastAsia"/>
          <w:rtl/>
        </w:rPr>
        <w:t>»</w:t>
      </w:r>
      <w:r w:rsidRPr="00784779">
        <w:rPr>
          <w:rtl/>
        </w:rPr>
        <w:t xml:space="preserve"> </w:t>
      </w:r>
      <w:r w:rsidRPr="00784779">
        <w:rPr>
          <w:rFonts w:hint="cs"/>
          <w:rtl/>
        </w:rPr>
        <w:t>بود</w:t>
      </w:r>
      <w:r w:rsidRPr="00784779">
        <w:rPr>
          <w:rtl/>
        </w:rPr>
        <w:t xml:space="preserve">. </w:t>
      </w:r>
      <w:r w:rsidRPr="00784779">
        <w:rPr>
          <w:rFonts w:hint="cs"/>
          <w:rtl/>
        </w:rPr>
        <w:t>ایشان</w:t>
      </w:r>
      <w:r w:rsidRPr="00784779">
        <w:rPr>
          <w:rtl/>
        </w:rPr>
        <w:t xml:space="preserve"> </w:t>
      </w:r>
      <w:r w:rsidRPr="00784779">
        <w:rPr>
          <w:rFonts w:hint="cs"/>
          <w:rtl/>
        </w:rPr>
        <w:t>تغییراتی</w:t>
      </w:r>
      <w:r w:rsidRPr="00784779">
        <w:rPr>
          <w:rtl/>
        </w:rPr>
        <w:t xml:space="preserve"> </w:t>
      </w:r>
      <w:r w:rsidRPr="00784779">
        <w:rPr>
          <w:rFonts w:hint="cs"/>
          <w:rtl/>
        </w:rPr>
        <w:t>که</w:t>
      </w:r>
      <w:r w:rsidRPr="00784779">
        <w:rPr>
          <w:rtl/>
        </w:rPr>
        <w:t xml:space="preserve"> </w:t>
      </w:r>
      <w:r w:rsidRPr="00784779">
        <w:rPr>
          <w:rFonts w:hint="cs"/>
          <w:rtl/>
        </w:rPr>
        <w:t>در</w:t>
      </w:r>
      <w:r w:rsidRPr="00784779">
        <w:rPr>
          <w:rtl/>
        </w:rPr>
        <w:t xml:space="preserve"> </w:t>
      </w:r>
      <w:r w:rsidRPr="00784779">
        <w:rPr>
          <w:rFonts w:hint="cs"/>
          <w:rtl/>
        </w:rPr>
        <w:t>طول</w:t>
      </w:r>
      <w:r w:rsidRPr="00784779">
        <w:rPr>
          <w:rtl/>
        </w:rPr>
        <w:t xml:space="preserve"> </w:t>
      </w:r>
      <w:r w:rsidRPr="00784779">
        <w:rPr>
          <w:rFonts w:hint="cs"/>
          <w:rtl/>
        </w:rPr>
        <w:t>عمر</w:t>
      </w:r>
      <w:r w:rsidRPr="00784779">
        <w:rPr>
          <w:rtl/>
        </w:rPr>
        <w:t xml:space="preserve"> </w:t>
      </w:r>
      <w:r w:rsidRPr="00784779">
        <w:rPr>
          <w:rFonts w:hint="cs"/>
          <w:rtl/>
        </w:rPr>
        <w:t>خود</w:t>
      </w:r>
      <w:r w:rsidRPr="00784779">
        <w:rPr>
          <w:rtl/>
        </w:rPr>
        <w:t xml:space="preserve"> </w:t>
      </w:r>
      <w:r w:rsidRPr="00784779">
        <w:rPr>
          <w:rFonts w:hint="cs"/>
          <w:rtl/>
        </w:rPr>
        <w:t>مشاهده</w:t>
      </w:r>
      <w:r w:rsidRPr="00784779">
        <w:rPr>
          <w:rtl/>
        </w:rPr>
        <w:t xml:space="preserve"> </w:t>
      </w:r>
      <w:r w:rsidRPr="00784779">
        <w:rPr>
          <w:rFonts w:hint="cs"/>
          <w:rtl/>
        </w:rPr>
        <w:t>فرموده</w:t>
      </w:r>
      <w:r w:rsidRPr="00784779">
        <w:rPr>
          <w:rtl/>
        </w:rPr>
        <w:t xml:space="preserve"> </w:t>
      </w:r>
      <w:r w:rsidRPr="00784779">
        <w:rPr>
          <w:rFonts w:hint="cs"/>
          <w:rtl/>
        </w:rPr>
        <w:t>بودند</w:t>
      </w:r>
      <w:r w:rsidRPr="00784779">
        <w:rPr>
          <w:rtl/>
        </w:rPr>
        <w:t xml:space="preserve"> </w:t>
      </w:r>
      <w:r w:rsidRPr="00784779">
        <w:rPr>
          <w:rFonts w:hint="cs"/>
          <w:rtl/>
        </w:rPr>
        <w:t>را</w:t>
      </w:r>
      <w:r w:rsidRPr="00784779">
        <w:rPr>
          <w:rtl/>
        </w:rPr>
        <w:t xml:space="preserve"> </w:t>
      </w:r>
      <w:r w:rsidRPr="00784779">
        <w:rPr>
          <w:rFonts w:hint="cs"/>
          <w:rtl/>
        </w:rPr>
        <w:t>ذکر</w:t>
      </w:r>
      <w:r w:rsidRPr="00784779">
        <w:rPr>
          <w:rtl/>
        </w:rPr>
        <w:t xml:space="preserve"> </w:t>
      </w:r>
      <w:r w:rsidRPr="00784779">
        <w:rPr>
          <w:rFonts w:hint="cs"/>
          <w:rtl/>
        </w:rPr>
        <w:t>نموده</w:t>
      </w:r>
      <w:r w:rsidRPr="00784779">
        <w:rPr>
          <w:rtl/>
        </w:rPr>
        <w:t xml:space="preserve"> </w:t>
      </w:r>
      <w:r w:rsidRPr="00784779">
        <w:rPr>
          <w:rFonts w:hint="cs"/>
          <w:rtl/>
        </w:rPr>
        <w:t>بودند</w:t>
      </w:r>
      <w:r w:rsidRPr="00784779">
        <w:rPr>
          <w:rtl/>
        </w:rPr>
        <w:t xml:space="preserve">. </w:t>
      </w:r>
      <w:r w:rsidRPr="00784779">
        <w:rPr>
          <w:rFonts w:hint="cs"/>
          <w:rtl/>
        </w:rPr>
        <w:t>یکی</w:t>
      </w:r>
      <w:r w:rsidRPr="00784779">
        <w:rPr>
          <w:rtl/>
        </w:rPr>
        <w:t xml:space="preserve"> </w:t>
      </w:r>
      <w:r w:rsidRPr="00784779">
        <w:rPr>
          <w:rFonts w:hint="cs"/>
          <w:rtl/>
        </w:rPr>
        <w:t>از</w:t>
      </w:r>
      <w:r w:rsidRPr="00784779">
        <w:rPr>
          <w:rtl/>
        </w:rPr>
        <w:t xml:space="preserve"> </w:t>
      </w:r>
      <w:r w:rsidRPr="00784779">
        <w:rPr>
          <w:rFonts w:hint="cs"/>
          <w:rtl/>
        </w:rPr>
        <w:t>این</w:t>
      </w:r>
      <w:r w:rsidRPr="00784779">
        <w:rPr>
          <w:rtl/>
        </w:rPr>
        <w:t xml:space="preserve"> </w:t>
      </w:r>
      <w:r w:rsidRPr="00784779">
        <w:rPr>
          <w:rFonts w:hint="cs"/>
          <w:rtl/>
        </w:rPr>
        <w:t>تغییرات</w:t>
      </w:r>
      <w:r w:rsidRPr="00784779">
        <w:rPr>
          <w:rtl/>
        </w:rPr>
        <w:t xml:space="preserve"> </w:t>
      </w:r>
      <w:r w:rsidRPr="00784779">
        <w:rPr>
          <w:rFonts w:hint="cs"/>
          <w:rtl/>
        </w:rPr>
        <w:t>که</w:t>
      </w:r>
      <w:r w:rsidRPr="00784779">
        <w:rPr>
          <w:rtl/>
        </w:rPr>
        <w:t xml:space="preserve"> </w:t>
      </w:r>
      <w:r w:rsidRPr="00784779">
        <w:rPr>
          <w:rFonts w:hint="cs"/>
          <w:rtl/>
        </w:rPr>
        <w:t>ایشان</w:t>
      </w:r>
      <w:r w:rsidRPr="00784779">
        <w:rPr>
          <w:rtl/>
        </w:rPr>
        <w:t xml:space="preserve"> </w:t>
      </w:r>
      <w:r w:rsidRPr="00784779">
        <w:rPr>
          <w:rFonts w:hint="cs"/>
          <w:rtl/>
        </w:rPr>
        <w:t>ذکر</w:t>
      </w:r>
      <w:r w:rsidRPr="00784779">
        <w:rPr>
          <w:rtl/>
        </w:rPr>
        <w:t xml:space="preserve"> </w:t>
      </w:r>
      <w:r w:rsidRPr="00784779">
        <w:rPr>
          <w:rFonts w:hint="cs"/>
          <w:rtl/>
        </w:rPr>
        <w:t>نموده</w:t>
      </w:r>
      <w:r w:rsidRPr="00784779">
        <w:rPr>
          <w:rtl/>
        </w:rPr>
        <w:t xml:space="preserve"> </w:t>
      </w:r>
      <w:r w:rsidRPr="00784779">
        <w:rPr>
          <w:rFonts w:hint="cs"/>
          <w:rtl/>
        </w:rPr>
        <w:t>بودند،</w:t>
      </w:r>
      <w:r w:rsidRPr="00784779">
        <w:rPr>
          <w:rtl/>
        </w:rPr>
        <w:t xml:space="preserve"> «</w:t>
      </w:r>
      <w:r w:rsidRPr="00784779">
        <w:rPr>
          <w:rFonts w:hint="cs"/>
          <w:rtl/>
        </w:rPr>
        <w:t>نور</w:t>
      </w:r>
      <w:r w:rsidRPr="00784779">
        <w:rPr>
          <w:rFonts w:hint="eastAsia"/>
          <w:rtl/>
        </w:rPr>
        <w:t>»</w:t>
      </w:r>
      <w:r w:rsidRPr="00784779">
        <w:rPr>
          <w:rtl/>
        </w:rPr>
        <w:t xml:space="preserve"> </w:t>
      </w:r>
      <w:r w:rsidRPr="00784779">
        <w:rPr>
          <w:rFonts w:hint="cs"/>
          <w:rtl/>
        </w:rPr>
        <w:t>بود</w:t>
      </w:r>
      <w:r w:rsidRPr="00784779">
        <w:rPr>
          <w:rtl/>
        </w:rPr>
        <w:t xml:space="preserve">. </w:t>
      </w:r>
      <w:r w:rsidRPr="00784779">
        <w:rPr>
          <w:rFonts w:hint="cs"/>
          <w:rtl/>
        </w:rPr>
        <w:t>ایشان</w:t>
      </w:r>
      <w:r w:rsidRPr="00784779">
        <w:rPr>
          <w:rtl/>
        </w:rPr>
        <w:t xml:space="preserve"> </w:t>
      </w:r>
      <w:r w:rsidRPr="00784779">
        <w:rPr>
          <w:rFonts w:hint="cs"/>
          <w:rtl/>
        </w:rPr>
        <w:t>بیان</w:t>
      </w:r>
      <w:r w:rsidRPr="00784779">
        <w:rPr>
          <w:rtl/>
        </w:rPr>
        <w:t xml:space="preserve"> </w:t>
      </w:r>
      <w:r w:rsidRPr="00784779">
        <w:rPr>
          <w:rFonts w:hint="cs"/>
          <w:rtl/>
        </w:rPr>
        <w:t>کرده</w:t>
      </w:r>
      <w:r w:rsidRPr="00784779">
        <w:rPr>
          <w:rtl/>
        </w:rPr>
        <w:t xml:space="preserve"> </w:t>
      </w:r>
      <w:r w:rsidRPr="00784779">
        <w:rPr>
          <w:rFonts w:hint="cs"/>
          <w:rtl/>
        </w:rPr>
        <w:t>بودند</w:t>
      </w:r>
      <w:r w:rsidRPr="00784779">
        <w:rPr>
          <w:rtl/>
        </w:rPr>
        <w:t xml:space="preserve"> </w:t>
      </w:r>
      <w:r w:rsidRPr="00784779">
        <w:rPr>
          <w:rFonts w:hint="cs"/>
          <w:rtl/>
        </w:rPr>
        <w:t>که</w:t>
      </w:r>
      <w:r w:rsidRPr="00784779">
        <w:rPr>
          <w:rtl/>
        </w:rPr>
        <w:t xml:space="preserve"> </w:t>
      </w:r>
      <w:r w:rsidRPr="00784779">
        <w:rPr>
          <w:rFonts w:hint="cs"/>
          <w:rtl/>
        </w:rPr>
        <w:t>در</w:t>
      </w:r>
      <w:r w:rsidRPr="00784779">
        <w:rPr>
          <w:rtl/>
        </w:rPr>
        <w:t xml:space="preserve"> </w:t>
      </w:r>
      <w:r w:rsidRPr="00784779">
        <w:rPr>
          <w:rFonts w:hint="cs"/>
          <w:rtl/>
        </w:rPr>
        <w:t>زمان</w:t>
      </w:r>
      <w:r w:rsidRPr="00784779">
        <w:rPr>
          <w:rtl/>
        </w:rPr>
        <w:t xml:space="preserve"> </w:t>
      </w:r>
      <w:r w:rsidRPr="00784779">
        <w:rPr>
          <w:rFonts w:hint="cs"/>
          <w:rtl/>
        </w:rPr>
        <w:t>کودکی</w:t>
      </w:r>
      <w:r w:rsidRPr="00784779">
        <w:rPr>
          <w:rtl/>
        </w:rPr>
        <w:t xml:space="preserve"> </w:t>
      </w:r>
      <w:r w:rsidRPr="00784779">
        <w:rPr>
          <w:rFonts w:hint="cs"/>
          <w:rtl/>
        </w:rPr>
        <w:t>ما،</w:t>
      </w:r>
      <w:r w:rsidRPr="00784779">
        <w:rPr>
          <w:rtl/>
        </w:rPr>
        <w:t xml:space="preserve"> </w:t>
      </w:r>
      <w:r w:rsidRPr="00784779">
        <w:rPr>
          <w:rFonts w:hint="cs"/>
          <w:rtl/>
        </w:rPr>
        <w:t>افراد</w:t>
      </w:r>
      <w:r w:rsidRPr="00784779">
        <w:rPr>
          <w:rtl/>
        </w:rPr>
        <w:t xml:space="preserve"> </w:t>
      </w:r>
      <w:r w:rsidRPr="00784779">
        <w:rPr>
          <w:rFonts w:hint="cs"/>
          <w:rtl/>
        </w:rPr>
        <w:t>ثروتمند</w:t>
      </w:r>
      <w:r w:rsidRPr="00784779">
        <w:rPr>
          <w:rtl/>
        </w:rPr>
        <w:t xml:space="preserve"> </w:t>
      </w:r>
      <w:r w:rsidRPr="00784779">
        <w:rPr>
          <w:rFonts w:hint="cs"/>
          <w:rtl/>
        </w:rPr>
        <w:t>وقتی</w:t>
      </w:r>
      <w:r w:rsidRPr="00784779">
        <w:rPr>
          <w:rtl/>
        </w:rPr>
        <w:t xml:space="preserve"> </w:t>
      </w:r>
      <w:r w:rsidRPr="00784779">
        <w:rPr>
          <w:rFonts w:hint="cs"/>
          <w:rtl/>
        </w:rPr>
        <w:t>در</w:t>
      </w:r>
      <w:r w:rsidRPr="00784779">
        <w:rPr>
          <w:rtl/>
        </w:rPr>
        <w:t xml:space="preserve"> </w:t>
      </w:r>
      <w:r w:rsidRPr="00784779">
        <w:rPr>
          <w:rFonts w:hint="cs"/>
          <w:rtl/>
        </w:rPr>
        <w:t>شب</w:t>
      </w:r>
      <w:r w:rsidRPr="00784779">
        <w:rPr>
          <w:rtl/>
        </w:rPr>
        <w:t xml:space="preserve"> </w:t>
      </w:r>
      <w:r w:rsidRPr="00784779">
        <w:rPr>
          <w:rFonts w:hint="cs"/>
          <w:rtl/>
        </w:rPr>
        <w:t>می‌خواستند</w:t>
      </w:r>
      <w:r w:rsidRPr="00784779">
        <w:rPr>
          <w:rtl/>
        </w:rPr>
        <w:t xml:space="preserve"> </w:t>
      </w:r>
      <w:r w:rsidRPr="00784779">
        <w:rPr>
          <w:rFonts w:hint="cs"/>
          <w:rtl/>
        </w:rPr>
        <w:t>به</w:t>
      </w:r>
      <w:r w:rsidRPr="00784779">
        <w:rPr>
          <w:rtl/>
        </w:rPr>
        <w:t xml:space="preserve"> </w:t>
      </w:r>
      <w:r w:rsidRPr="00784779">
        <w:rPr>
          <w:rFonts w:hint="cs"/>
          <w:rtl/>
        </w:rPr>
        <w:t>جایی</w:t>
      </w:r>
      <w:r w:rsidRPr="00784779">
        <w:rPr>
          <w:rtl/>
        </w:rPr>
        <w:t xml:space="preserve"> </w:t>
      </w:r>
      <w:r w:rsidRPr="00784779">
        <w:rPr>
          <w:rFonts w:hint="cs"/>
          <w:rtl/>
        </w:rPr>
        <w:t>بروند،</w:t>
      </w:r>
      <w:r w:rsidRPr="00784779">
        <w:rPr>
          <w:rtl/>
        </w:rPr>
        <w:t xml:space="preserve"> </w:t>
      </w:r>
      <w:r w:rsidRPr="00784779">
        <w:rPr>
          <w:rFonts w:hint="cs"/>
          <w:rtl/>
        </w:rPr>
        <w:t>چهار</w:t>
      </w:r>
      <w:r w:rsidRPr="00784779">
        <w:rPr>
          <w:rtl/>
        </w:rPr>
        <w:t xml:space="preserve"> </w:t>
      </w:r>
      <w:r w:rsidRPr="00784779">
        <w:rPr>
          <w:rFonts w:hint="cs"/>
          <w:rtl/>
        </w:rPr>
        <w:t>نفر</w:t>
      </w:r>
      <w:r w:rsidRPr="00784779">
        <w:rPr>
          <w:rtl/>
        </w:rPr>
        <w:t xml:space="preserve"> </w:t>
      </w:r>
      <w:r w:rsidRPr="00784779">
        <w:rPr>
          <w:rFonts w:hint="cs"/>
          <w:rtl/>
        </w:rPr>
        <w:t>همراه</w:t>
      </w:r>
      <w:r w:rsidRPr="00784779">
        <w:rPr>
          <w:rtl/>
        </w:rPr>
        <w:t xml:space="preserve"> </w:t>
      </w:r>
      <w:r w:rsidRPr="00784779">
        <w:rPr>
          <w:rFonts w:hint="cs"/>
          <w:rtl/>
        </w:rPr>
        <w:t>ایشان</w:t>
      </w:r>
      <w:r w:rsidRPr="00784779">
        <w:rPr>
          <w:rtl/>
        </w:rPr>
        <w:t xml:space="preserve"> </w:t>
      </w:r>
      <w:r w:rsidRPr="00784779">
        <w:rPr>
          <w:rFonts w:hint="cs"/>
          <w:rtl/>
        </w:rPr>
        <w:t>چراغ‌هایی</w:t>
      </w:r>
      <w:r w:rsidRPr="00784779">
        <w:rPr>
          <w:rtl/>
        </w:rPr>
        <w:t xml:space="preserve"> </w:t>
      </w:r>
      <w:r w:rsidRPr="00784779">
        <w:rPr>
          <w:rFonts w:hint="cs"/>
          <w:rtl/>
        </w:rPr>
        <w:t>حمل</w:t>
      </w:r>
      <w:r w:rsidRPr="00784779">
        <w:rPr>
          <w:rtl/>
        </w:rPr>
        <w:t xml:space="preserve"> </w:t>
      </w:r>
      <w:r w:rsidRPr="00784779">
        <w:rPr>
          <w:rFonts w:hint="cs"/>
          <w:rtl/>
        </w:rPr>
        <w:t>می‌کردند</w:t>
      </w:r>
      <w:r w:rsidRPr="00784779">
        <w:rPr>
          <w:rtl/>
        </w:rPr>
        <w:t xml:space="preserve"> </w:t>
      </w:r>
      <w:r w:rsidRPr="00784779">
        <w:rPr>
          <w:rFonts w:hint="cs"/>
          <w:rtl/>
        </w:rPr>
        <w:t>که</w:t>
      </w:r>
      <w:r w:rsidRPr="00784779">
        <w:rPr>
          <w:rtl/>
        </w:rPr>
        <w:t xml:space="preserve"> </w:t>
      </w:r>
      <w:r w:rsidRPr="00784779">
        <w:rPr>
          <w:rFonts w:hint="cs"/>
          <w:rtl/>
        </w:rPr>
        <w:t>بتوانند</w:t>
      </w:r>
      <w:r w:rsidRPr="00784779">
        <w:rPr>
          <w:rtl/>
        </w:rPr>
        <w:t xml:space="preserve"> </w:t>
      </w:r>
      <w:r w:rsidRPr="00784779">
        <w:rPr>
          <w:rFonts w:hint="cs"/>
          <w:rtl/>
        </w:rPr>
        <w:t>در</w:t>
      </w:r>
      <w:r w:rsidRPr="00784779">
        <w:rPr>
          <w:rtl/>
        </w:rPr>
        <w:t xml:space="preserve"> </w:t>
      </w:r>
      <w:r w:rsidRPr="00784779">
        <w:rPr>
          <w:rFonts w:hint="cs"/>
          <w:rtl/>
        </w:rPr>
        <w:t>نور</w:t>
      </w:r>
      <w:r w:rsidRPr="00784779">
        <w:rPr>
          <w:rtl/>
        </w:rPr>
        <w:t xml:space="preserve"> </w:t>
      </w:r>
      <w:r w:rsidRPr="00784779">
        <w:rPr>
          <w:rFonts w:hint="cs"/>
          <w:rtl/>
        </w:rPr>
        <w:t>حرکت</w:t>
      </w:r>
      <w:r w:rsidRPr="00784779">
        <w:rPr>
          <w:rtl/>
        </w:rPr>
        <w:t xml:space="preserve"> </w:t>
      </w:r>
      <w:r w:rsidRPr="00784779">
        <w:rPr>
          <w:rFonts w:hint="cs"/>
          <w:rtl/>
        </w:rPr>
        <w:t>کنند</w:t>
      </w:r>
      <w:r w:rsidRPr="00784779">
        <w:rPr>
          <w:rtl/>
        </w:rPr>
        <w:t xml:space="preserve">. </w:t>
      </w:r>
      <w:r w:rsidRPr="00784779">
        <w:rPr>
          <w:rFonts w:hint="cs"/>
          <w:rtl/>
        </w:rPr>
        <w:t>مجموع</w:t>
      </w:r>
      <w:r w:rsidRPr="00784779">
        <w:rPr>
          <w:rtl/>
        </w:rPr>
        <w:t xml:space="preserve"> </w:t>
      </w:r>
      <w:r w:rsidRPr="00784779">
        <w:rPr>
          <w:rFonts w:hint="cs"/>
          <w:rtl/>
        </w:rPr>
        <w:t>نوری</w:t>
      </w:r>
      <w:r w:rsidRPr="00784779">
        <w:rPr>
          <w:rtl/>
        </w:rPr>
        <w:t xml:space="preserve"> </w:t>
      </w:r>
      <w:r w:rsidRPr="00784779">
        <w:rPr>
          <w:rFonts w:hint="cs"/>
          <w:rtl/>
        </w:rPr>
        <w:t>که</w:t>
      </w:r>
      <w:r w:rsidRPr="00784779">
        <w:rPr>
          <w:rtl/>
        </w:rPr>
        <w:t xml:space="preserve"> </w:t>
      </w:r>
      <w:r w:rsidRPr="00784779">
        <w:rPr>
          <w:rFonts w:hint="cs"/>
          <w:rtl/>
        </w:rPr>
        <w:t>توسّط</w:t>
      </w:r>
      <w:r w:rsidRPr="00784779">
        <w:rPr>
          <w:rtl/>
        </w:rPr>
        <w:t xml:space="preserve"> </w:t>
      </w:r>
      <w:r w:rsidRPr="00784779">
        <w:rPr>
          <w:rFonts w:hint="cs"/>
          <w:rtl/>
        </w:rPr>
        <w:t>چراغ‌های</w:t>
      </w:r>
      <w:r w:rsidRPr="00784779">
        <w:rPr>
          <w:rtl/>
        </w:rPr>
        <w:t xml:space="preserve"> </w:t>
      </w:r>
      <w:r w:rsidRPr="00784779">
        <w:rPr>
          <w:rFonts w:hint="cs"/>
          <w:rtl/>
        </w:rPr>
        <w:t>این</w:t>
      </w:r>
      <w:r w:rsidRPr="00784779">
        <w:rPr>
          <w:rtl/>
        </w:rPr>
        <w:t xml:space="preserve"> </w:t>
      </w:r>
      <w:r w:rsidRPr="00784779">
        <w:rPr>
          <w:rFonts w:hint="cs"/>
          <w:rtl/>
        </w:rPr>
        <w:t>چهار</w:t>
      </w:r>
      <w:r w:rsidRPr="00784779">
        <w:rPr>
          <w:rtl/>
        </w:rPr>
        <w:t xml:space="preserve"> </w:t>
      </w:r>
      <w:r w:rsidRPr="00784779">
        <w:rPr>
          <w:rFonts w:hint="cs"/>
          <w:rtl/>
        </w:rPr>
        <w:t>نفر</w:t>
      </w:r>
      <w:r w:rsidRPr="00784779">
        <w:rPr>
          <w:rtl/>
        </w:rPr>
        <w:t xml:space="preserve"> </w:t>
      </w:r>
      <w:r w:rsidRPr="00784779">
        <w:rPr>
          <w:rFonts w:hint="cs"/>
          <w:rtl/>
        </w:rPr>
        <w:t>با</w:t>
      </w:r>
      <w:r w:rsidRPr="00784779">
        <w:rPr>
          <w:rtl/>
        </w:rPr>
        <w:t xml:space="preserve"> </w:t>
      </w:r>
      <w:r w:rsidRPr="00784779">
        <w:rPr>
          <w:rFonts w:hint="cs"/>
          <w:rtl/>
        </w:rPr>
        <w:t>آن</w:t>
      </w:r>
      <w:r w:rsidRPr="00784779">
        <w:rPr>
          <w:rtl/>
        </w:rPr>
        <w:t xml:space="preserve"> </w:t>
      </w:r>
      <w:r w:rsidRPr="00784779">
        <w:rPr>
          <w:rFonts w:hint="cs"/>
          <w:rtl/>
        </w:rPr>
        <w:t>همه</w:t>
      </w:r>
      <w:r w:rsidRPr="00784779">
        <w:rPr>
          <w:rtl/>
        </w:rPr>
        <w:t xml:space="preserve"> </w:t>
      </w:r>
      <w:r w:rsidRPr="00784779">
        <w:rPr>
          <w:rFonts w:hint="cs"/>
          <w:rtl/>
        </w:rPr>
        <w:t>تشریفات</w:t>
      </w:r>
      <w:r w:rsidRPr="00784779">
        <w:rPr>
          <w:rtl/>
        </w:rPr>
        <w:t xml:space="preserve"> </w:t>
      </w:r>
      <w:r w:rsidRPr="00784779">
        <w:rPr>
          <w:rFonts w:hint="cs"/>
          <w:rtl/>
        </w:rPr>
        <w:t>تولید</w:t>
      </w:r>
      <w:r w:rsidRPr="00784779">
        <w:rPr>
          <w:rtl/>
        </w:rPr>
        <w:t xml:space="preserve"> </w:t>
      </w:r>
      <w:r w:rsidRPr="00784779">
        <w:rPr>
          <w:rFonts w:hint="cs"/>
          <w:rtl/>
        </w:rPr>
        <w:t>می‌شد</w:t>
      </w:r>
      <w:r w:rsidRPr="00784779">
        <w:rPr>
          <w:rtl/>
        </w:rPr>
        <w:t xml:space="preserve"> </w:t>
      </w:r>
      <w:r w:rsidRPr="00784779">
        <w:rPr>
          <w:rFonts w:hint="cs"/>
          <w:rtl/>
        </w:rPr>
        <w:t>به</w:t>
      </w:r>
      <w:r w:rsidRPr="00784779">
        <w:rPr>
          <w:rtl/>
        </w:rPr>
        <w:t xml:space="preserve"> </w:t>
      </w:r>
      <w:r w:rsidRPr="00784779">
        <w:rPr>
          <w:rFonts w:hint="cs"/>
          <w:rtl/>
        </w:rPr>
        <w:t>اندازه</w:t>
      </w:r>
      <w:r w:rsidRPr="00784779">
        <w:rPr>
          <w:rtl/>
        </w:rPr>
        <w:t xml:space="preserve"> ۱۵ </w:t>
      </w:r>
      <w:r w:rsidRPr="00784779">
        <w:rPr>
          <w:rFonts w:hint="cs"/>
          <w:rtl/>
        </w:rPr>
        <w:t>وات</w:t>
      </w:r>
      <w:r w:rsidRPr="00784779">
        <w:rPr>
          <w:rtl/>
        </w:rPr>
        <w:t xml:space="preserve"> </w:t>
      </w:r>
      <w:r w:rsidRPr="00784779">
        <w:rPr>
          <w:rFonts w:hint="cs"/>
          <w:rtl/>
        </w:rPr>
        <w:t>یک</w:t>
      </w:r>
      <w:r w:rsidRPr="00784779">
        <w:rPr>
          <w:rtl/>
        </w:rPr>
        <w:t xml:space="preserve"> </w:t>
      </w:r>
      <w:r w:rsidRPr="00784779">
        <w:rPr>
          <w:rFonts w:hint="cs"/>
          <w:rtl/>
        </w:rPr>
        <w:t>نور</w:t>
      </w:r>
      <w:r w:rsidRPr="00784779">
        <w:rPr>
          <w:rtl/>
        </w:rPr>
        <w:t xml:space="preserve"> </w:t>
      </w:r>
      <w:r w:rsidRPr="00784779">
        <w:rPr>
          <w:rFonts w:hint="cs"/>
          <w:rtl/>
        </w:rPr>
        <w:t>امروزی</w:t>
      </w:r>
      <w:r w:rsidRPr="00784779">
        <w:rPr>
          <w:rtl/>
        </w:rPr>
        <w:t xml:space="preserve"> </w:t>
      </w:r>
      <w:r w:rsidRPr="00784779">
        <w:rPr>
          <w:rFonts w:hint="cs"/>
          <w:rtl/>
        </w:rPr>
        <w:t>نبود</w:t>
      </w:r>
      <w:r w:rsidRPr="00784779">
        <w:rPr>
          <w:rtl/>
        </w:rPr>
        <w:t xml:space="preserve">. </w:t>
      </w:r>
      <w:r w:rsidRPr="00784779">
        <w:rPr>
          <w:rFonts w:hint="cs"/>
          <w:rtl/>
        </w:rPr>
        <w:t>انواع</w:t>
      </w:r>
      <w:r w:rsidRPr="00784779">
        <w:rPr>
          <w:rtl/>
        </w:rPr>
        <w:t xml:space="preserve"> </w:t>
      </w:r>
      <w:r w:rsidRPr="00784779">
        <w:rPr>
          <w:rFonts w:hint="cs"/>
          <w:rtl/>
        </w:rPr>
        <w:t>تغییرات</w:t>
      </w:r>
      <w:r w:rsidRPr="00784779">
        <w:rPr>
          <w:rtl/>
        </w:rPr>
        <w:t xml:space="preserve"> </w:t>
      </w:r>
      <w:r w:rsidRPr="00784779">
        <w:rPr>
          <w:rFonts w:hint="cs"/>
          <w:rtl/>
        </w:rPr>
        <w:t>چراغ‌</w:t>
      </w:r>
      <w:r w:rsidRPr="00784779">
        <w:rPr>
          <w:rtl/>
        </w:rPr>
        <w:t xml:space="preserve"> </w:t>
      </w:r>
      <w:r w:rsidRPr="00784779">
        <w:rPr>
          <w:rFonts w:hint="cs"/>
          <w:rtl/>
        </w:rPr>
        <w:t>و</w:t>
      </w:r>
      <w:r w:rsidRPr="00784779">
        <w:rPr>
          <w:rtl/>
        </w:rPr>
        <w:t xml:space="preserve"> </w:t>
      </w:r>
      <w:r w:rsidRPr="00784779">
        <w:rPr>
          <w:rFonts w:hint="cs"/>
          <w:rtl/>
        </w:rPr>
        <w:t>تغییرات</w:t>
      </w:r>
      <w:r w:rsidRPr="00784779">
        <w:rPr>
          <w:rtl/>
        </w:rPr>
        <w:t xml:space="preserve"> </w:t>
      </w:r>
      <w:r w:rsidRPr="00784779">
        <w:rPr>
          <w:rFonts w:hint="cs"/>
          <w:rtl/>
        </w:rPr>
        <w:t>امنیت</w:t>
      </w:r>
      <w:r w:rsidRPr="00784779">
        <w:rPr>
          <w:rtl/>
        </w:rPr>
        <w:t xml:space="preserve"> </w:t>
      </w:r>
      <w:r w:rsidRPr="00784779">
        <w:rPr>
          <w:rFonts w:hint="cs"/>
          <w:rtl/>
        </w:rPr>
        <w:t>و</w:t>
      </w:r>
      <w:r w:rsidRPr="00784779">
        <w:rPr>
          <w:rtl/>
        </w:rPr>
        <w:t xml:space="preserve"> </w:t>
      </w:r>
      <w:r w:rsidRPr="00784779">
        <w:rPr>
          <w:rFonts w:hint="cs"/>
          <w:rtl/>
        </w:rPr>
        <w:t>تغییرات</w:t>
      </w:r>
      <w:r w:rsidRPr="00784779">
        <w:rPr>
          <w:rtl/>
        </w:rPr>
        <w:t xml:space="preserve"> </w:t>
      </w:r>
      <w:r w:rsidRPr="00784779">
        <w:rPr>
          <w:rFonts w:hint="cs"/>
          <w:rtl/>
        </w:rPr>
        <w:t>مرکب</w:t>
      </w:r>
      <w:r w:rsidRPr="00784779">
        <w:rPr>
          <w:rtl/>
        </w:rPr>
        <w:t xml:space="preserve"> </w:t>
      </w:r>
      <w:r w:rsidRPr="00784779">
        <w:rPr>
          <w:rFonts w:hint="cs"/>
          <w:rtl/>
        </w:rPr>
        <w:t>و</w:t>
      </w:r>
      <w:r w:rsidRPr="00784779">
        <w:rPr>
          <w:rtl/>
        </w:rPr>
        <w:t xml:space="preserve"> </w:t>
      </w:r>
      <w:r w:rsidRPr="00784779">
        <w:rPr>
          <w:rFonts w:hint="cs"/>
          <w:rtl/>
        </w:rPr>
        <w:t>جمیع</w:t>
      </w:r>
      <w:r w:rsidRPr="00784779">
        <w:rPr>
          <w:rtl/>
        </w:rPr>
        <w:t xml:space="preserve"> </w:t>
      </w:r>
      <w:r w:rsidRPr="00784779">
        <w:rPr>
          <w:rFonts w:hint="cs"/>
          <w:rtl/>
        </w:rPr>
        <w:t>اینها</w:t>
      </w:r>
      <w:r w:rsidRPr="00784779">
        <w:rPr>
          <w:rtl/>
        </w:rPr>
        <w:t xml:space="preserve"> </w:t>
      </w:r>
      <w:r w:rsidRPr="00784779">
        <w:rPr>
          <w:rFonts w:hint="cs"/>
          <w:rtl/>
        </w:rPr>
        <w:t>را</w:t>
      </w:r>
      <w:r w:rsidRPr="00784779">
        <w:rPr>
          <w:rtl/>
        </w:rPr>
        <w:t xml:space="preserve"> </w:t>
      </w:r>
      <w:r w:rsidRPr="00784779">
        <w:rPr>
          <w:rFonts w:hint="cs"/>
          <w:rtl/>
        </w:rPr>
        <w:t>نوشته‌اند</w:t>
      </w:r>
      <w:r w:rsidRPr="00784779">
        <w:rPr>
          <w:rtl/>
        </w:rPr>
        <w:t xml:space="preserve">. </w:t>
      </w:r>
      <w:r w:rsidRPr="00784779">
        <w:rPr>
          <w:rFonts w:hint="cs"/>
          <w:rtl/>
        </w:rPr>
        <w:t>ایشان</w:t>
      </w:r>
      <w:r w:rsidRPr="00784779">
        <w:rPr>
          <w:rtl/>
        </w:rPr>
        <w:t xml:space="preserve"> </w:t>
      </w:r>
      <w:r w:rsidRPr="00784779">
        <w:rPr>
          <w:rFonts w:hint="cs"/>
          <w:rtl/>
        </w:rPr>
        <w:t>زمان</w:t>
      </w:r>
      <w:r w:rsidRPr="00784779">
        <w:rPr>
          <w:rtl/>
        </w:rPr>
        <w:t xml:space="preserve"> </w:t>
      </w:r>
      <w:r w:rsidRPr="00784779">
        <w:rPr>
          <w:rFonts w:hint="cs"/>
          <w:rtl/>
        </w:rPr>
        <w:t>شترسواری</w:t>
      </w:r>
      <w:r w:rsidRPr="00784779">
        <w:rPr>
          <w:rtl/>
        </w:rPr>
        <w:t xml:space="preserve"> </w:t>
      </w:r>
      <w:r w:rsidRPr="00784779">
        <w:rPr>
          <w:rFonts w:hint="cs"/>
          <w:rtl/>
        </w:rPr>
        <w:t>و</w:t>
      </w:r>
      <w:r w:rsidRPr="00784779">
        <w:rPr>
          <w:rtl/>
        </w:rPr>
        <w:t xml:space="preserve"> </w:t>
      </w:r>
      <w:r w:rsidRPr="00784779">
        <w:rPr>
          <w:rFonts w:hint="cs"/>
          <w:rtl/>
        </w:rPr>
        <w:t>اسب‌سواری</w:t>
      </w:r>
      <w:r w:rsidRPr="00784779">
        <w:rPr>
          <w:rtl/>
        </w:rPr>
        <w:t xml:space="preserve"> </w:t>
      </w:r>
      <w:r w:rsidRPr="00784779">
        <w:rPr>
          <w:rFonts w:hint="cs"/>
          <w:rtl/>
        </w:rPr>
        <w:t>را</w:t>
      </w:r>
      <w:r w:rsidRPr="00784779">
        <w:rPr>
          <w:rtl/>
        </w:rPr>
        <w:t xml:space="preserve"> </w:t>
      </w:r>
      <w:r w:rsidRPr="00784779">
        <w:rPr>
          <w:rFonts w:hint="cs"/>
          <w:rtl/>
        </w:rPr>
        <w:t>درک</w:t>
      </w:r>
      <w:r w:rsidRPr="00784779">
        <w:rPr>
          <w:rtl/>
        </w:rPr>
        <w:t xml:space="preserve"> </w:t>
      </w:r>
      <w:r w:rsidRPr="00784779">
        <w:rPr>
          <w:rFonts w:hint="cs"/>
          <w:rtl/>
        </w:rPr>
        <w:t>کرده</w:t>
      </w:r>
      <w:r w:rsidRPr="00784779">
        <w:rPr>
          <w:rtl/>
        </w:rPr>
        <w:t xml:space="preserve"> </w:t>
      </w:r>
      <w:r w:rsidRPr="00784779">
        <w:rPr>
          <w:rFonts w:hint="cs"/>
          <w:rtl/>
        </w:rPr>
        <w:t>بودند</w:t>
      </w:r>
      <w:r w:rsidRPr="00784779">
        <w:rPr>
          <w:rtl/>
        </w:rPr>
        <w:t xml:space="preserve"> </w:t>
      </w:r>
      <w:r w:rsidRPr="00784779">
        <w:rPr>
          <w:rFonts w:hint="cs"/>
          <w:rtl/>
        </w:rPr>
        <w:t>و</w:t>
      </w:r>
      <w:r w:rsidRPr="00784779">
        <w:rPr>
          <w:rtl/>
        </w:rPr>
        <w:t xml:space="preserve"> </w:t>
      </w:r>
      <w:r w:rsidRPr="00784779">
        <w:rPr>
          <w:rFonts w:hint="cs"/>
          <w:rtl/>
        </w:rPr>
        <w:t>خود</w:t>
      </w:r>
      <w:r w:rsidRPr="00784779">
        <w:rPr>
          <w:rtl/>
        </w:rPr>
        <w:t xml:space="preserve"> </w:t>
      </w:r>
      <w:r w:rsidRPr="00784779">
        <w:rPr>
          <w:rFonts w:hint="cs"/>
          <w:rtl/>
        </w:rPr>
        <w:t>ایشان</w:t>
      </w:r>
      <w:r w:rsidRPr="00784779">
        <w:rPr>
          <w:rtl/>
        </w:rPr>
        <w:t xml:space="preserve"> </w:t>
      </w:r>
      <w:r w:rsidRPr="00784779">
        <w:rPr>
          <w:rFonts w:hint="cs"/>
          <w:rtl/>
        </w:rPr>
        <w:t>سوار</w:t>
      </w:r>
      <w:r w:rsidRPr="00784779">
        <w:rPr>
          <w:rtl/>
        </w:rPr>
        <w:t xml:space="preserve"> </w:t>
      </w:r>
      <w:r w:rsidRPr="00784779">
        <w:rPr>
          <w:rFonts w:hint="cs"/>
          <w:rtl/>
        </w:rPr>
        <w:t>هواپیما</w:t>
      </w:r>
      <w:r w:rsidRPr="00784779">
        <w:rPr>
          <w:rtl/>
        </w:rPr>
        <w:t xml:space="preserve"> </w:t>
      </w:r>
      <w:r w:rsidRPr="00784779">
        <w:rPr>
          <w:rFonts w:hint="cs"/>
          <w:rtl/>
        </w:rPr>
        <w:t>هم</w:t>
      </w:r>
      <w:r w:rsidRPr="00784779">
        <w:rPr>
          <w:rtl/>
        </w:rPr>
        <w:t xml:space="preserve"> </w:t>
      </w:r>
      <w:r w:rsidRPr="00784779">
        <w:rPr>
          <w:rFonts w:hint="cs"/>
          <w:rtl/>
        </w:rPr>
        <w:t>شده</w:t>
      </w:r>
      <w:r w:rsidRPr="00784779">
        <w:rPr>
          <w:rtl/>
        </w:rPr>
        <w:t xml:space="preserve"> </w:t>
      </w:r>
      <w:r w:rsidRPr="00784779">
        <w:rPr>
          <w:rFonts w:hint="cs"/>
          <w:rtl/>
        </w:rPr>
        <w:t>بودند</w:t>
      </w:r>
      <w:r w:rsidRPr="00784779">
        <w:rPr>
          <w:rtl/>
        </w:rPr>
        <w:t xml:space="preserve">. </w:t>
      </w:r>
      <w:r w:rsidRPr="00784779">
        <w:rPr>
          <w:rFonts w:hint="cs"/>
          <w:rtl/>
        </w:rPr>
        <w:t>برای</w:t>
      </w:r>
      <w:r w:rsidRPr="00784779">
        <w:rPr>
          <w:rtl/>
        </w:rPr>
        <w:t xml:space="preserve"> </w:t>
      </w:r>
      <w:r w:rsidRPr="00784779">
        <w:rPr>
          <w:rFonts w:hint="cs"/>
          <w:rtl/>
        </w:rPr>
        <w:t>شخص</w:t>
      </w:r>
      <w:r w:rsidRPr="00784779">
        <w:rPr>
          <w:rtl/>
        </w:rPr>
        <w:t xml:space="preserve"> </w:t>
      </w:r>
      <w:r w:rsidRPr="00784779">
        <w:rPr>
          <w:rFonts w:hint="cs"/>
          <w:rtl/>
        </w:rPr>
        <w:t>ایشان</w:t>
      </w:r>
      <w:r w:rsidRPr="00784779">
        <w:rPr>
          <w:rtl/>
        </w:rPr>
        <w:t xml:space="preserve"> </w:t>
      </w:r>
      <w:r w:rsidRPr="00784779">
        <w:rPr>
          <w:rFonts w:hint="cs"/>
          <w:rtl/>
        </w:rPr>
        <w:t>تغییرات</w:t>
      </w:r>
      <w:r w:rsidRPr="00784779">
        <w:rPr>
          <w:rtl/>
        </w:rPr>
        <w:t xml:space="preserve"> </w:t>
      </w:r>
      <w:r w:rsidRPr="00784779">
        <w:rPr>
          <w:rFonts w:hint="cs"/>
          <w:rtl/>
        </w:rPr>
        <w:t>به</w:t>
      </w:r>
      <w:r w:rsidRPr="00784779">
        <w:rPr>
          <w:rtl/>
        </w:rPr>
        <w:t xml:space="preserve"> </w:t>
      </w:r>
      <w:r w:rsidRPr="00784779">
        <w:rPr>
          <w:rFonts w:hint="cs"/>
          <w:rtl/>
        </w:rPr>
        <w:t>خصوص</w:t>
      </w:r>
      <w:r w:rsidRPr="00784779">
        <w:rPr>
          <w:rtl/>
        </w:rPr>
        <w:t xml:space="preserve"> </w:t>
      </w:r>
      <w:r w:rsidRPr="00784779">
        <w:rPr>
          <w:rFonts w:hint="cs"/>
          <w:rtl/>
        </w:rPr>
        <w:t>در</w:t>
      </w:r>
      <w:r w:rsidRPr="00784779">
        <w:rPr>
          <w:rtl/>
        </w:rPr>
        <w:t xml:space="preserve"> </w:t>
      </w:r>
      <w:r w:rsidRPr="00784779">
        <w:rPr>
          <w:rFonts w:hint="cs"/>
          <w:rtl/>
        </w:rPr>
        <w:t>مورد</w:t>
      </w:r>
      <w:r w:rsidRPr="00784779">
        <w:rPr>
          <w:rtl/>
        </w:rPr>
        <w:t xml:space="preserve"> </w:t>
      </w:r>
      <w:r w:rsidRPr="00784779">
        <w:rPr>
          <w:rFonts w:hint="cs"/>
          <w:rtl/>
        </w:rPr>
        <w:t>حمل</w:t>
      </w:r>
      <w:r w:rsidRPr="00784779">
        <w:rPr>
          <w:rtl/>
        </w:rPr>
        <w:t xml:space="preserve"> </w:t>
      </w:r>
      <w:r w:rsidRPr="00784779">
        <w:rPr>
          <w:rFonts w:hint="cs"/>
          <w:rtl/>
        </w:rPr>
        <w:t>و</w:t>
      </w:r>
      <w:r w:rsidRPr="00784779">
        <w:rPr>
          <w:rtl/>
        </w:rPr>
        <w:t xml:space="preserve"> </w:t>
      </w:r>
      <w:r w:rsidRPr="00784779">
        <w:rPr>
          <w:rFonts w:hint="cs"/>
          <w:rtl/>
        </w:rPr>
        <w:t>نقل</w:t>
      </w:r>
      <w:r w:rsidRPr="00784779">
        <w:rPr>
          <w:rtl/>
        </w:rPr>
        <w:t xml:space="preserve"> </w:t>
      </w:r>
      <w:r w:rsidRPr="00784779">
        <w:rPr>
          <w:rFonts w:hint="cs"/>
          <w:rtl/>
        </w:rPr>
        <w:t>جالب</w:t>
      </w:r>
      <w:r w:rsidRPr="00784779">
        <w:rPr>
          <w:rtl/>
        </w:rPr>
        <w:t xml:space="preserve"> </w:t>
      </w:r>
      <w:r w:rsidRPr="00784779">
        <w:rPr>
          <w:rFonts w:hint="cs"/>
          <w:rtl/>
        </w:rPr>
        <w:t>توجه</w:t>
      </w:r>
      <w:r w:rsidRPr="00784779">
        <w:rPr>
          <w:rtl/>
        </w:rPr>
        <w:t xml:space="preserve"> </w:t>
      </w:r>
      <w:r w:rsidRPr="00784779">
        <w:rPr>
          <w:rFonts w:hint="cs"/>
          <w:rtl/>
        </w:rPr>
        <w:t>است</w:t>
      </w:r>
      <w:r w:rsidRPr="00784779">
        <w:rPr>
          <w:rtl/>
        </w:rPr>
        <w:t xml:space="preserve">. </w:t>
      </w:r>
      <w:r w:rsidRPr="00784779">
        <w:rPr>
          <w:rFonts w:hint="cs"/>
          <w:rtl/>
        </w:rPr>
        <w:t>ایشان</w:t>
      </w:r>
      <w:r w:rsidRPr="00784779">
        <w:rPr>
          <w:rtl/>
        </w:rPr>
        <w:t xml:space="preserve"> </w:t>
      </w:r>
      <w:r w:rsidRPr="00784779">
        <w:rPr>
          <w:rFonts w:hint="cs"/>
          <w:rtl/>
        </w:rPr>
        <w:t>بیان</w:t>
      </w:r>
      <w:r w:rsidRPr="00784779">
        <w:rPr>
          <w:rtl/>
        </w:rPr>
        <w:t xml:space="preserve"> </w:t>
      </w:r>
      <w:r w:rsidRPr="00784779">
        <w:rPr>
          <w:rFonts w:hint="cs"/>
          <w:rtl/>
        </w:rPr>
        <w:t>کرده</w:t>
      </w:r>
      <w:r w:rsidRPr="00784779">
        <w:rPr>
          <w:rtl/>
        </w:rPr>
        <w:t xml:space="preserve"> </w:t>
      </w:r>
      <w:r w:rsidRPr="00784779">
        <w:rPr>
          <w:rFonts w:hint="cs"/>
          <w:rtl/>
        </w:rPr>
        <w:t>است</w:t>
      </w:r>
      <w:r w:rsidRPr="00784779">
        <w:rPr>
          <w:rtl/>
        </w:rPr>
        <w:t xml:space="preserve"> </w:t>
      </w:r>
      <w:r w:rsidRPr="00784779">
        <w:rPr>
          <w:rFonts w:hint="cs"/>
          <w:rtl/>
        </w:rPr>
        <w:t>که</w:t>
      </w:r>
      <w:r w:rsidRPr="00784779">
        <w:rPr>
          <w:rtl/>
        </w:rPr>
        <w:t xml:space="preserve"> </w:t>
      </w:r>
      <w:r w:rsidRPr="00784779">
        <w:rPr>
          <w:rFonts w:hint="cs"/>
          <w:rtl/>
        </w:rPr>
        <w:t>زنجان</w:t>
      </w:r>
      <w:r w:rsidRPr="00784779">
        <w:rPr>
          <w:rtl/>
        </w:rPr>
        <w:t xml:space="preserve"> </w:t>
      </w:r>
      <w:r w:rsidRPr="00784779">
        <w:rPr>
          <w:rFonts w:hint="cs"/>
          <w:rtl/>
        </w:rPr>
        <w:t>در</w:t>
      </w:r>
      <w:r w:rsidRPr="00784779">
        <w:rPr>
          <w:rtl/>
        </w:rPr>
        <w:t xml:space="preserve"> </w:t>
      </w:r>
      <w:r w:rsidRPr="00784779">
        <w:rPr>
          <w:rFonts w:hint="cs"/>
          <w:rtl/>
        </w:rPr>
        <w:t>شب،</w:t>
      </w:r>
      <w:r w:rsidRPr="00784779">
        <w:rPr>
          <w:rtl/>
        </w:rPr>
        <w:t xml:space="preserve"> </w:t>
      </w:r>
      <w:r w:rsidRPr="00784779">
        <w:rPr>
          <w:rFonts w:hint="cs"/>
          <w:rtl/>
        </w:rPr>
        <w:t>تاریک</w:t>
      </w:r>
      <w:r w:rsidRPr="00784779">
        <w:rPr>
          <w:rtl/>
        </w:rPr>
        <w:t xml:space="preserve"> </w:t>
      </w:r>
      <w:r w:rsidRPr="00784779">
        <w:rPr>
          <w:rFonts w:hint="cs"/>
          <w:rtl/>
        </w:rPr>
        <w:t>مطلق</w:t>
      </w:r>
      <w:r w:rsidRPr="00784779">
        <w:rPr>
          <w:rtl/>
        </w:rPr>
        <w:t xml:space="preserve"> </w:t>
      </w:r>
      <w:r w:rsidRPr="00784779">
        <w:rPr>
          <w:rFonts w:hint="cs"/>
          <w:rtl/>
        </w:rPr>
        <w:t>بود</w:t>
      </w:r>
      <w:r w:rsidRPr="00784779">
        <w:rPr>
          <w:rtl/>
        </w:rPr>
        <w:t xml:space="preserve">. </w:t>
      </w:r>
      <w:r w:rsidRPr="00784779">
        <w:rPr>
          <w:rFonts w:hint="cs"/>
          <w:rtl/>
        </w:rPr>
        <w:t>ایشان</w:t>
      </w:r>
      <w:r w:rsidRPr="00784779">
        <w:rPr>
          <w:rtl/>
        </w:rPr>
        <w:t xml:space="preserve"> </w:t>
      </w:r>
      <w:r w:rsidRPr="00784779">
        <w:rPr>
          <w:rFonts w:hint="cs"/>
          <w:rtl/>
        </w:rPr>
        <w:t>در</w:t>
      </w:r>
      <w:r w:rsidRPr="00784779">
        <w:rPr>
          <w:rtl/>
        </w:rPr>
        <w:t xml:space="preserve"> </w:t>
      </w:r>
      <w:r w:rsidRPr="00784779">
        <w:rPr>
          <w:rFonts w:hint="cs"/>
          <w:rtl/>
        </w:rPr>
        <w:t>سفرنامه</w:t>
      </w:r>
      <w:r w:rsidRPr="00784779">
        <w:rPr>
          <w:rtl/>
        </w:rPr>
        <w:t xml:space="preserve"> </w:t>
      </w:r>
      <w:r w:rsidRPr="00784779">
        <w:rPr>
          <w:rFonts w:hint="cs"/>
          <w:rtl/>
        </w:rPr>
        <w:t>قم</w:t>
      </w:r>
      <w:r w:rsidRPr="00784779">
        <w:rPr>
          <w:rtl/>
        </w:rPr>
        <w:t xml:space="preserve"> </w:t>
      </w:r>
      <w:r w:rsidRPr="00784779">
        <w:rPr>
          <w:rFonts w:hint="cs"/>
          <w:rtl/>
        </w:rPr>
        <w:t>نوشته‌اند</w:t>
      </w:r>
      <w:r w:rsidRPr="00784779">
        <w:rPr>
          <w:rtl/>
        </w:rPr>
        <w:t xml:space="preserve"> </w:t>
      </w:r>
      <w:r w:rsidRPr="00784779">
        <w:rPr>
          <w:rFonts w:hint="cs"/>
          <w:rtl/>
        </w:rPr>
        <w:t>که</w:t>
      </w:r>
      <w:r w:rsidRPr="00784779">
        <w:rPr>
          <w:rtl/>
        </w:rPr>
        <w:t xml:space="preserve"> </w:t>
      </w:r>
      <w:r w:rsidRPr="00784779">
        <w:rPr>
          <w:rFonts w:hint="cs"/>
          <w:rtl/>
        </w:rPr>
        <w:t>ما</w:t>
      </w:r>
      <w:r w:rsidRPr="00784779">
        <w:rPr>
          <w:rtl/>
        </w:rPr>
        <w:t xml:space="preserve"> </w:t>
      </w:r>
      <w:r w:rsidRPr="00784779">
        <w:rPr>
          <w:rFonts w:hint="cs"/>
          <w:rtl/>
        </w:rPr>
        <w:t>از</w:t>
      </w:r>
      <w:r w:rsidRPr="00784779">
        <w:rPr>
          <w:rtl/>
        </w:rPr>
        <w:t xml:space="preserve"> </w:t>
      </w:r>
      <w:r w:rsidRPr="00784779">
        <w:rPr>
          <w:rFonts w:hint="cs"/>
          <w:rtl/>
        </w:rPr>
        <w:t>زنجان</w:t>
      </w:r>
      <w:r w:rsidRPr="00784779">
        <w:rPr>
          <w:rtl/>
        </w:rPr>
        <w:t xml:space="preserve"> </w:t>
      </w:r>
      <w:r w:rsidRPr="00784779">
        <w:rPr>
          <w:rFonts w:hint="cs"/>
          <w:rtl/>
        </w:rPr>
        <w:t>که</w:t>
      </w:r>
      <w:r w:rsidRPr="00784779">
        <w:rPr>
          <w:rtl/>
        </w:rPr>
        <w:t xml:space="preserve"> </w:t>
      </w:r>
      <w:r w:rsidRPr="00784779">
        <w:rPr>
          <w:rFonts w:hint="cs"/>
          <w:rtl/>
        </w:rPr>
        <w:t>به</w:t>
      </w:r>
      <w:r w:rsidRPr="00784779">
        <w:rPr>
          <w:rtl/>
        </w:rPr>
        <w:t xml:space="preserve"> </w:t>
      </w:r>
      <w:r w:rsidRPr="00784779">
        <w:rPr>
          <w:rFonts w:hint="cs"/>
          <w:rtl/>
        </w:rPr>
        <w:t>قزوین</w:t>
      </w:r>
      <w:r w:rsidRPr="00784779">
        <w:rPr>
          <w:rtl/>
        </w:rPr>
        <w:t xml:space="preserve"> </w:t>
      </w:r>
      <w:r w:rsidRPr="00784779">
        <w:rPr>
          <w:rFonts w:hint="cs"/>
          <w:rtl/>
        </w:rPr>
        <w:t>آمدیم،</w:t>
      </w:r>
      <w:r w:rsidRPr="00784779">
        <w:rPr>
          <w:rtl/>
        </w:rPr>
        <w:t xml:space="preserve"> </w:t>
      </w:r>
      <w:r w:rsidRPr="00784779">
        <w:rPr>
          <w:rFonts w:hint="cs"/>
          <w:rtl/>
        </w:rPr>
        <w:t>از</w:t>
      </w:r>
      <w:r w:rsidRPr="00784779">
        <w:rPr>
          <w:rtl/>
        </w:rPr>
        <w:t xml:space="preserve"> </w:t>
      </w:r>
      <w:r w:rsidRPr="00784779">
        <w:rPr>
          <w:rFonts w:hint="cs"/>
          <w:rtl/>
        </w:rPr>
        <w:t>نورانی‌بودن</w:t>
      </w:r>
      <w:r w:rsidRPr="00784779">
        <w:rPr>
          <w:rtl/>
        </w:rPr>
        <w:t xml:space="preserve"> </w:t>
      </w:r>
      <w:r w:rsidRPr="00784779">
        <w:rPr>
          <w:rFonts w:hint="cs"/>
          <w:rtl/>
        </w:rPr>
        <w:t>این</w:t>
      </w:r>
      <w:r w:rsidRPr="00784779">
        <w:rPr>
          <w:rtl/>
        </w:rPr>
        <w:t xml:space="preserve"> </w:t>
      </w:r>
      <w:r w:rsidRPr="00784779">
        <w:rPr>
          <w:rFonts w:hint="cs"/>
          <w:rtl/>
        </w:rPr>
        <w:t>شهر</w:t>
      </w:r>
      <w:r w:rsidRPr="00784779">
        <w:rPr>
          <w:rtl/>
        </w:rPr>
        <w:t xml:space="preserve"> </w:t>
      </w:r>
      <w:r w:rsidRPr="00784779">
        <w:rPr>
          <w:rFonts w:hint="cs"/>
          <w:rtl/>
        </w:rPr>
        <w:t>بسیار</w:t>
      </w:r>
      <w:r w:rsidRPr="00784779">
        <w:rPr>
          <w:rtl/>
        </w:rPr>
        <w:t xml:space="preserve"> </w:t>
      </w:r>
      <w:r w:rsidRPr="00784779">
        <w:rPr>
          <w:rFonts w:hint="cs"/>
          <w:rtl/>
        </w:rPr>
        <w:t>متعجّب</w:t>
      </w:r>
      <w:r w:rsidRPr="00784779">
        <w:rPr>
          <w:rtl/>
        </w:rPr>
        <w:t xml:space="preserve"> </w:t>
      </w:r>
      <w:r w:rsidRPr="00784779">
        <w:rPr>
          <w:rFonts w:hint="cs"/>
          <w:rtl/>
        </w:rPr>
        <w:t>گشتیم</w:t>
      </w:r>
      <w:r w:rsidRPr="00784779">
        <w:rPr>
          <w:rtl/>
        </w:rPr>
        <w:t xml:space="preserve">. </w:t>
      </w:r>
      <w:r w:rsidRPr="00784779">
        <w:rPr>
          <w:rFonts w:hint="cs"/>
          <w:rtl/>
        </w:rPr>
        <w:t>وقتی</w:t>
      </w:r>
      <w:r w:rsidRPr="00784779">
        <w:rPr>
          <w:rtl/>
        </w:rPr>
        <w:t xml:space="preserve"> </w:t>
      </w:r>
      <w:r w:rsidRPr="00784779">
        <w:rPr>
          <w:rFonts w:hint="cs"/>
          <w:rtl/>
        </w:rPr>
        <w:t>به</w:t>
      </w:r>
      <w:r w:rsidRPr="00784779">
        <w:rPr>
          <w:rtl/>
        </w:rPr>
        <w:t xml:space="preserve"> </w:t>
      </w:r>
      <w:r w:rsidRPr="00784779">
        <w:rPr>
          <w:rFonts w:hint="cs"/>
          <w:rtl/>
        </w:rPr>
        <w:t>تهران</w:t>
      </w:r>
      <w:r w:rsidRPr="00784779">
        <w:rPr>
          <w:rtl/>
        </w:rPr>
        <w:t xml:space="preserve"> </w:t>
      </w:r>
      <w:r w:rsidRPr="00784779">
        <w:rPr>
          <w:rFonts w:hint="cs"/>
          <w:rtl/>
        </w:rPr>
        <w:t>رسیدیم،</w:t>
      </w:r>
      <w:r w:rsidRPr="00784779">
        <w:rPr>
          <w:rtl/>
        </w:rPr>
        <w:t xml:space="preserve"> </w:t>
      </w:r>
      <w:r w:rsidRPr="00784779">
        <w:rPr>
          <w:rFonts w:hint="cs"/>
          <w:rtl/>
        </w:rPr>
        <w:t>شهر</w:t>
      </w:r>
      <w:r w:rsidRPr="00784779">
        <w:rPr>
          <w:rtl/>
        </w:rPr>
        <w:t xml:space="preserve"> </w:t>
      </w:r>
      <w:r w:rsidRPr="00784779">
        <w:rPr>
          <w:rFonts w:hint="cs"/>
          <w:rtl/>
        </w:rPr>
        <w:t>قزوین</w:t>
      </w:r>
      <w:r w:rsidRPr="00784779">
        <w:rPr>
          <w:rtl/>
        </w:rPr>
        <w:t xml:space="preserve"> </w:t>
      </w:r>
      <w:r w:rsidRPr="00784779">
        <w:rPr>
          <w:rFonts w:hint="cs"/>
          <w:rtl/>
        </w:rPr>
        <w:t>در</w:t>
      </w:r>
      <w:r w:rsidRPr="00784779">
        <w:rPr>
          <w:rtl/>
        </w:rPr>
        <w:t xml:space="preserve"> </w:t>
      </w:r>
      <w:r w:rsidRPr="00784779">
        <w:rPr>
          <w:rFonts w:hint="cs"/>
          <w:rtl/>
        </w:rPr>
        <w:t>نظر</w:t>
      </w:r>
      <w:r w:rsidRPr="00784779">
        <w:rPr>
          <w:rtl/>
        </w:rPr>
        <w:t xml:space="preserve"> </w:t>
      </w:r>
      <w:r w:rsidRPr="00784779">
        <w:rPr>
          <w:rFonts w:hint="cs"/>
          <w:rtl/>
        </w:rPr>
        <w:t>ما</w:t>
      </w:r>
      <w:r w:rsidRPr="00784779">
        <w:rPr>
          <w:rtl/>
        </w:rPr>
        <w:t xml:space="preserve"> </w:t>
      </w:r>
      <w:r w:rsidRPr="00784779">
        <w:rPr>
          <w:rFonts w:hint="cs"/>
          <w:rtl/>
        </w:rPr>
        <w:t>یک</w:t>
      </w:r>
      <w:r w:rsidRPr="00784779">
        <w:rPr>
          <w:rtl/>
        </w:rPr>
        <w:t xml:space="preserve"> </w:t>
      </w:r>
      <w:r w:rsidRPr="00784779">
        <w:rPr>
          <w:rFonts w:hint="cs"/>
          <w:rtl/>
        </w:rPr>
        <w:t>شهر</w:t>
      </w:r>
      <w:r w:rsidRPr="00784779">
        <w:rPr>
          <w:rtl/>
        </w:rPr>
        <w:t xml:space="preserve"> </w:t>
      </w:r>
      <w:r w:rsidRPr="00784779">
        <w:rPr>
          <w:rFonts w:hint="cs"/>
          <w:rtl/>
        </w:rPr>
        <w:t>تاریک</w:t>
      </w:r>
      <w:r w:rsidRPr="00784779">
        <w:rPr>
          <w:rtl/>
        </w:rPr>
        <w:t xml:space="preserve"> </w:t>
      </w:r>
      <w:r w:rsidRPr="00784779">
        <w:rPr>
          <w:rFonts w:hint="cs"/>
          <w:rtl/>
        </w:rPr>
        <w:t>به</w:t>
      </w:r>
      <w:r w:rsidRPr="00784779">
        <w:rPr>
          <w:rtl/>
        </w:rPr>
        <w:t xml:space="preserve"> </w:t>
      </w:r>
      <w:r w:rsidRPr="00784779">
        <w:rPr>
          <w:rFonts w:hint="cs"/>
          <w:rtl/>
        </w:rPr>
        <w:t>شمار</w:t>
      </w:r>
      <w:r w:rsidRPr="00784779">
        <w:rPr>
          <w:rtl/>
        </w:rPr>
        <w:t xml:space="preserve"> </w:t>
      </w:r>
      <w:r w:rsidRPr="00784779">
        <w:rPr>
          <w:rFonts w:hint="cs"/>
          <w:rtl/>
        </w:rPr>
        <w:t>می‌رفت</w:t>
      </w:r>
      <w:r w:rsidRPr="00784779">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BB5" w:rsidRDefault="00010BB5">
    <w:pPr>
      <w:pStyle w:val="Header"/>
    </w:pPr>
  </w:p>
  <w:p w:rsidR="00010BB5" w:rsidRDefault="00010B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BB5" w:rsidRDefault="00010BB5">
    <w:bookmarkStart w:id="123" w:name="_GoBack"/>
    <w:bookmarkEnd w:id="12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E5C" w:rsidRDefault="00EB0E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0BB5"/>
    <w:rsid w:val="000145D1"/>
    <w:rsid w:val="00025777"/>
    <w:rsid w:val="00025B70"/>
    <w:rsid w:val="000353D7"/>
    <w:rsid w:val="00055496"/>
    <w:rsid w:val="00080A41"/>
    <w:rsid w:val="0008299B"/>
    <w:rsid w:val="000913AA"/>
    <w:rsid w:val="00094847"/>
    <w:rsid w:val="00096C63"/>
    <w:rsid w:val="000B1A62"/>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5586"/>
    <w:rsid w:val="00187DFA"/>
    <w:rsid w:val="001A1BC1"/>
    <w:rsid w:val="001A1EA5"/>
    <w:rsid w:val="001A2574"/>
    <w:rsid w:val="001A27D7"/>
    <w:rsid w:val="001A294E"/>
    <w:rsid w:val="001A4ED8"/>
    <w:rsid w:val="001B2488"/>
    <w:rsid w:val="001B6799"/>
    <w:rsid w:val="001C1362"/>
    <w:rsid w:val="001D2E9A"/>
    <w:rsid w:val="001D597F"/>
    <w:rsid w:val="001E3FD4"/>
    <w:rsid w:val="001F4AC6"/>
    <w:rsid w:val="0020241A"/>
    <w:rsid w:val="00203821"/>
    <w:rsid w:val="00203E9C"/>
    <w:rsid w:val="00211632"/>
    <w:rsid w:val="0021630D"/>
    <w:rsid w:val="002363AC"/>
    <w:rsid w:val="0024121B"/>
    <w:rsid w:val="00247D2F"/>
    <w:rsid w:val="00256560"/>
    <w:rsid w:val="00257650"/>
    <w:rsid w:val="0027605E"/>
    <w:rsid w:val="00281E00"/>
    <w:rsid w:val="00294A52"/>
    <w:rsid w:val="002B575F"/>
    <w:rsid w:val="002B729B"/>
    <w:rsid w:val="002C23B5"/>
    <w:rsid w:val="002C53A2"/>
    <w:rsid w:val="002D0040"/>
    <w:rsid w:val="002D2FA8"/>
    <w:rsid w:val="002D780E"/>
    <w:rsid w:val="002E220F"/>
    <w:rsid w:val="00307311"/>
    <w:rsid w:val="00316AA4"/>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3A62"/>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509C"/>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168D2"/>
    <w:rsid w:val="00617E8D"/>
    <w:rsid w:val="006240DA"/>
    <w:rsid w:val="0063256E"/>
    <w:rsid w:val="00633F04"/>
    <w:rsid w:val="00635219"/>
    <w:rsid w:val="00635EC0"/>
    <w:rsid w:val="00640B58"/>
    <w:rsid w:val="00642562"/>
    <w:rsid w:val="00651B02"/>
    <w:rsid w:val="00651B19"/>
    <w:rsid w:val="00660A29"/>
    <w:rsid w:val="00695519"/>
    <w:rsid w:val="006A4134"/>
    <w:rsid w:val="006A5DDA"/>
    <w:rsid w:val="006A6701"/>
    <w:rsid w:val="006A77EC"/>
    <w:rsid w:val="006B21F4"/>
    <w:rsid w:val="006B3753"/>
    <w:rsid w:val="006B7AD6"/>
    <w:rsid w:val="006C50FD"/>
    <w:rsid w:val="006C5F1E"/>
    <w:rsid w:val="006D1DD4"/>
    <w:rsid w:val="006D4014"/>
    <w:rsid w:val="006D44C1"/>
    <w:rsid w:val="006E5651"/>
    <w:rsid w:val="006E5B85"/>
    <w:rsid w:val="006F026A"/>
    <w:rsid w:val="006F41A6"/>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4779"/>
    <w:rsid w:val="0078594B"/>
    <w:rsid w:val="007924A8"/>
    <w:rsid w:val="00795E02"/>
    <w:rsid w:val="007979D0"/>
    <w:rsid w:val="007A4E18"/>
    <w:rsid w:val="007A7B8C"/>
    <w:rsid w:val="007B4869"/>
    <w:rsid w:val="007C6D9E"/>
    <w:rsid w:val="007D1C43"/>
    <w:rsid w:val="007D6C53"/>
    <w:rsid w:val="007E1564"/>
    <w:rsid w:val="007E1E87"/>
    <w:rsid w:val="007E5B3F"/>
    <w:rsid w:val="007F2257"/>
    <w:rsid w:val="0080091D"/>
    <w:rsid w:val="00804108"/>
    <w:rsid w:val="00804FC4"/>
    <w:rsid w:val="00816367"/>
    <w:rsid w:val="00816A0B"/>
    <w:rsid w:val="0081792C"/>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2604"/>
    <w:rsid w:val="008F4756"/>
    <w:rsid w:val="008F5B4D"/>
    <w:rsid w:val="00900D9F"/>
    <w:rsid w:val="00907425"/>
    <w:rsid w:val="00923C34"/>
    <w:rsid w:val="00924152"/>
    <w:rsid w:val="0092513D"/>
    <w:rsid w:val="00927A9F"/>
    <w:rsid w:val="009335CC"/>
    <w:rsid w:val="00935A55"/>
    <w:rsid w:val="00941CEB"/>
    <w:rsid w:val="0094369E"/>
    <w:rsid w:val="0094720F"/>
    <w:rsid w:val="00953B28"/>
    <w:rsid w:val="00954322"/>
    <w:rsid w:val="00957CAA"/>
    <w:rsid w:val="0096778A"/>
    <w:rsid w:val="00977656"/>
    <w:rsid w:val="009846A7"/>
    <w:rsid w:val="0098794D"/>
    <w:rsid w:val="0099497B"/>
    <w:rsid w:val="009A43BA"/>
    <w:rsid w:val="009A6508"/>
    <w:rsid w:val="009B0D05"/>
    <w:rsid w:val="009B4CA6"/>
    <w:rsid w:val="009B79F8"/>
    <w:rsid w:val="009C6463"/>
    <w:rsid w:val="009C66D5"/>
    <w:rsid w:val="009D13FD"/>
    <w:rsid w:val="009D266A"/>
    <w:rsid w:val="009E04C0"/>
    <w:rsid w:val="009E4574"/>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3F54"/>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1AC"/>
    <w:rsid w:val="00D15CBD"/>
    <w:rsid w:val="00D221CB"/>
    <w:rsid w:val="00D23391"/>
    <w:rsid w:val="00D31805"/>
    <w:rsid w:val="00D552B9"/>
    <w:rsid w:val="00D735B2"/>
    <w:rsid w:val="00D74021"/>
    <w:rsid w:val="00D76D01"/>
    <w:rsid w:val="00D85775"/>
    <w:rsid w:val="00D922A9"/>
    <w:rsid w:val="00D9394A"/>
    <w:rsid w:val="00DB0CBB"/>
    <w:rsid w:val="00DB67CC"/>
    <w:rsid w:val="00DB689A"/>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0E5C"/>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535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253/1/282/&#1575;&#1604;&#1605;&#1705;&#1575;&#1587;&#15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E7804-6A48-4E80-A4E4-45A78928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1743</TotalTime>
  <Pages>7</Pages>
  <Words>2525</Words>
  <Characters>14399</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16891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12</cp:revision>
  <cp:lastPrinted>2023-12-24T10:35:00Z</cp:lastPrinted>
  <dcterms:created xsi:type="dcterms:W3CDTF">2023-12-21T20:26:00Z</dcterms:created>
  <dcterms:modified xsi:type="dcterms:W3CDTF">2023-12-27T13:53:00Z</dcterms:modified>
  <cp:contentStatus>ویرایش 2.5</cp:contentStatus>
  <cp:version>2.7</cp:version>
</cp:coreProperties>
</file>