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8A65" w14:textId="77777777" w:rsidR="0060683F" w:rsidRDefault="0060683F" w:rsidP="004E6CAD">
      <w:pPr>
        <w:pStyle w:val="Heading10"/>
        <w:jc w:val="both"/>
        <w:rPr>
          <w:rStyle w:val="Emphasis"/>
          <w:rtl/>
        </w:rPr>
      </w:pPr>
    </w:p>
    <w:p w14:paraId="53A2FCF6" w14:textId="4E569950" w:rsidR="007E736A" w:rsidRDefault="00C92EA5" w:rsidP="004E6CAD">
      <w:pPr>
        <w:jc w:val="center"/>
        <w:rPr>
          <w:rStyle w:val="Emphasis"/>
          <w:rtl/>
        </w:rPr>
      </w:pPr>
      <w:r>
        <w:rPr>
          <w:rStyle w:val="Emphasis"/>
          <w:noProof/>
          <w:lang w:bidi="ar-SA"/>
        </w:rPr>
        <w:drawing>
          <wp:inline distT="0" distB="0" distL="0" distR="0" wp14:anchorId="69D860B1" wp14:editId="2D024FE0">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2ECF5304" w14:textId="77777777" w:rsidR="000D085B" w:rsidRDefault="000D085B" w:rsidP="004E6CAD">
      <w:pPr>
        <w:jc w:val="both"/>
        <w:rPr>
          <w:rStyle w:val="Emphasis"/>
          <w:rtl/>
        </w:rPr>
      </w:pPr>
    </w:p>
    <w:p w14:paraId="2D8CDA19" w14:textId="77777777" w:rsidR="0081082A" w:rsidRDefault="0081082A" w:rsidP="0081082A">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0F97B259" w14:textId="5169CFB4" w:rsidR="0081082A" w:rsidRDefault="0081082A" w:rsidP="0081082A">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1402101</w:t>
      </w:r>
      <w:r>
        <w:rPr>
          <w:rFonts w:ascii="IRANSans" w:hAnsi="IRANSans" w:cs="IRANSans" w:hint="cs"/>
          <w:b/>
          <w:bCs/>
          <w:color w:val="C00000"/>
          <w:shd w:val="clear" w:color="auto" w:fill="FFFFFF"/>
          <w:rtl/>
          <w:lang w:val="x-none"/>
        </w:rPr>
        <w:t>8</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49A1BBD3" w14:textId="77777777" w:rsidR="0081082A" w:rsidRDefault="0081082A" w:rsidP="0081082A">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p>
    <w:p w14:paraId="2CC2B96B" w14:textId="77777777" w:rsidR="00F343FB" w:rsidRDefault="00F842AD" w:rsidP="004E6CAD">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9061BC">
        <w:rPr>
          <w:rtl/>
        </w:rPr>
        <w:t>المقدمة</w:t>
      </w:r>
      <w:r w:rsidR="00724537">
        <w:rPr>
          <w:rFonts w:hint="cs"/>
          <w:rtl/>
        </w:rPr>
        <w:t>/</w:t>
      </w:r>
      <w:bookmarkStart w:id="2" w:name="BokSabj_d"/>
      <w:bookmarkEnd w:id="2"/>
      <w:r w:rsidR="009061BC">
        <w:rPr>
          <w:rtl/>
        </w:rPr>
        <w:t>علائم الحقيقة و المجاز</w:t>
      </w:r>
      <w:r w:rsidR="00596C1E">
        <w:rPr>
          <w:rFonts w:hint="cs"/>
          <w:rtl/>
        </w:rPr>
        <w:t xml:space="preserve"> </w:t>
      </w:r>
      <w:r w:rsidR="00724537">
        <w:rPr>
          <w:rFonts w:hint="cs"/>
          <w:rtl/>
        </w:rPr>
        <w:t>/</w:t>
      </w:r>
      <w:bookmarkStart w:id="3" w:name="BokSabj2_d"/>
      <w:bookmarkEnd w:id="3"/>
      <w:r w:rsidR="009061BC">
        <w:rPr>
          <w:rtl/>
        </w:rPr>
        <w:t>الإستعمال</w:t>
      </w:r>
      <w:r w:rsidR="001B6799">
        <w:rPr>
          <w:rFonts w:hint="cs"/>
          <w:rtl/>
        </w:rPr>
        <w:t xml:space="preserve"> </w:t>
      </w:r>
    </w:p>
    <w:p w14:paraId="52E29180" w14:textId="4E526898" w:rsidR="00397155" w:rsidRDefault="00397155" w:rsidP="004E6CAD">
      <w:pPr>
        <w:pStyle w:val="Heading1"/>
        <w:jc w:val="both"/>
        <w:rPr>
          <w:rtl/>
        </w:rPr>
      </w:pPr>
      <w:bookmarkStart w:id="4" w:name="_Toc155949020"/>
      <w:r>
        <w:rPr>
          <w:rFonts w:hint="cs"/>
          <w:rtl/>
        </w:rPr>
        <w:t>علامت بودن استعمال برای کشف معنای حقیقی</w:t>
      </w:r>
      <w:bookmarkEnd w:id="4"/>
    </w:p>
    <w:p w14:paraId="65BB28DA" w14:textId="72FF9ACD" w:rsidR="00397155" w:rsidRDefault="00397155" w:rsidP="004E6CAD">
      <w:pPr>
        <w:jc w:val="both"/>
        <w:rPr>
          <w:rtl/>
        </w:rPr>
      </w:pPr>
      <w:r>
        <w:rPr>
          <w:rFonts w:hint="cs"/>
          <w:rtl/>
        </w:rPr>
        <w:t>بحث در این بود که چگونه می توان از طریق استعمال، معنای حقیقی را کشف کرد؟!</w:t>
      </w:r>
    </w:p>
    <w:p w14:paraId="581B1C2B" w14:textId="1D12D2EC" w:rsidR="00397155" w:rsidRDefault="00397155" w:rsidP="004E6CAD">
      <w:pPr>
        <w:jc w:val="both"/>
        <w:rPr>
          <w:rtl/>
        </w:rPr>
      </w:pPr>
      <w:r>
        <w:rPr>
          <w:rFonts w:hint="cs"/>
          <w:rtl/>
        </w:rPr>
        <w:t>گفتنی است که مقصود ما از کشف معنای حقیقی، کشف تعبّدی یا کشف به مدد اصول عقلائیه نیست</w:t>
      </w:r>
      <w:r w:rsidR="00912891">
        <w:rPr>
          <w:rFonts w:hint="cs"/>
          <w:rtl/>
        </w:rPr>
        <w:t>،</w:t>
      </w:r>
      <w:r>
        <w:rPr>
          <w:rFonts w:hint="cs"/>
          <w:rtl/>
        </w:rPr>
        <w:t xml:space="preserve"> بلکه کشف تکوینی و اطمینانی است. </w:t>
      </w:r>
      <w:r w:rsidR="00735886">
        <w:rPr>
          <w:rFonts w:hint="cs"/>
          <w:rtl/>
        </w:rPr>
        <w:t>بدین مناسبت قصد داریم</w:t>
      </w:r>
      <w:r>
        <w:rPr>
          <w:rFonts w:hint="cs"/>
          <w:rtl/>
        </w:rPr>
        <w:t xml:space="preserve"> روش‌هایی را دنبال کنیم که سبب حصول اطمینان به معنای حقیقی باشد؛ یا چنانچه قائل به انسداد کبیر یا صغیر باشیم، </w:t>
      </w:r>
      <w:r w:rsidR="00735886">
        <w:rPr>
          <w:rFonts w:hint="cs"/>
          <w:rtl/>
        </w:rPr>
        <w:t xml:space="preserve">قصد داریم </w:t>
      </w:r>
      <w:r>
        <w:rPr>
          <w:rFonts w:hint="cs"/>
          <w:rtl/>
        </w:rPr>
        <w:t xml:space="preserve">با استفاده از این روش‌ها ظن به معنای حقیقی </w:t>
      </w:r>
      <w:r w:rsidR="00735886">
        <w:rPr>
          <w:rFonts w:hint="cs"/>
          <w:rtl/>
        </w:rPr>
        <w:t>پیدا کنیم</w:t>
      </w:r>
      <w:r>
        <w:rPr>
          <w:rFonts w:hint="cs"/>
          <w:rtl/>
        </w:rPr>
        <w:t>.</w:t>
      </w:r>
    </w:p>
    <w:p w14:paraId="231489D2" w14:textId="6EF3E747" w:rsidR="00397155" w:rsidRDefault="00397155" w:rsidP="004E6CAD">
      <w:pPr>
        <w:jc w:val="both"/>
        <w:rPr>
          <w:rtl/>
        </w:rPr>
      </w:pPr>
      <w:r>
        <w:rPr>
          <w:rFonts w:hint="cs"/>
          <w:rtl/>
        </w:rPr>
        <w:t>ما سابقاً به این بحث پرداخته بودیم و به چندین فرق‌ بین معنای حقیقی و معنای مجازی اشاره نمود</w:t>
      </w:r>
      <w:r w:rsidR="00735886">
        <w:rPr>
          <w:rFonts w:hint="cs"/>
          <w:rtl/>
        </w:rPr>
        <w:t>ه بودیم</w:t>
      </w:r>
      <w:r>
        <w:rPr>
          <w:rFonts w:hint="cs"/>
          <w:rtl/>
        </w:rPr>
        <w:t xml:space="preserve">. هم‌اینک قسمتی از بحثمان که مربوط به فرق‌های معنای حقیقی و معنای مجازی بود را با قدری تغییرات و اضافات، </w:t>
      </w:r>
      <w:r w:rsidR="00735886">
        <w:rPr>
          <w:rFonts w:hint="cs"/>
          <w:rtl/>
        </w:rPr>
        <w:t xml:space="preserve">ذکر </w:t>
      </w:r>
      <w:r>
        <w:rPr>
          <w:rFonts w:hint="cs"/>
          <w:rtl/>
        </w:rPr>
        <w:t>نموده و آن را توضیح می‌دهیم.</w:t>
      </w:r>
    </w:p>
    <w:p w14:paraId="37020C3A" w14:textId="5F03D665" w:rsidR="00397155" w:rsidRDefault="00397155" w:rsidP="004E6CAD">
      <w:pPr>
        <w:pStyle w:val="Heading2"/>
        <w:jc w:val="both"/>
        <w:rPr>
          <w:rtl/>
        </w:rPr>
      </w:pPr>
      <w:bookmarkStart w:id="5" w:name="_Toc155949021"/>
      <w:r>
        <w:rPr>
          <w:rFonts w:hint="cs"/>
          <w:rtl/>
        </w:rPr>
        <w:t>فوارق معنای حقیقی و معنای مجازی</w:t>
      </w:r>
      <w:bookmarkEnd w:id="5"/>
    </w:p>
    <w:p w14:paraId="1EB77429" w14:textId="55091515" w:rsidR="00397155" w:rsidRDefault="00397155" w:rsidP="004E6CAD">
      <w:pPr>
        <w:jc w:val="both"/>
        <w:rPr>
          <w:rtl/>
        </w:rPr>
      </w:pPr>
      <w:r>
        <w:rPr>
          <w:rFonts w:hint="cs"/>
          <w:rtl/>
        </w:rPr>
        <w:t>هشت فرق بین معنای حقیقی و معنای مجازی وجود دارد:</w:t>
      </w:r>
    </w:p>
    <w:p w14:paraId="73D299A8" w14:textId="06C5BC9B" w:rsidR="00397155" w:rsidRDefault="00397155" w:rsidP="004E6CAD">
      <w:pPr>
        <w:jc w:val="both"/>
        <w:rPr>
          <w:rtl/>
        </w:rPr>
      </w:pPr>
      <w:r>
        <w:rPr>
          <w:rFonts w:hint="cs"/>
          <w:rtl/>
        </w:rPr>
        <w:t>1.</w:t>
      </w:r>
      <w:r w:rsidR="00912891" w:rsidRPr="00271AA2">
        <w:rPr>
          <w:rFonts w:hint="cs"/>
          <w:color w:val="FF0000"/>
          <w:rtl/>
        </w:rPr>
        <w:t xml:space="preserve">یکی </w:t>
      </w:r>
      <w:r w:rsidR="00912891">
        <w:rPr>
          <w:rFonts w:hint="cs"/>
          <w:rtl/>
        </w:rPr>
        <w:t xml:space="preserve">اینکه معنای حقیقی بدون قرینه است </w:t>
      </w:r>
      <w:r w:rsidR="001D7DE9">
        <w:rPr>
          <w:rFonts w:hint="cs"/>
          <w:rtl/>
        </w:rPr>
        <w:t>اما معنای مجازی با قرینه است.</w:t>
      </w:r>
    </w:p>
    <w:p w14:paraId="1FF8CF88" w14:textId="2AAEB9E8" w:rsidR="00912891" w:rsidRDefault="00912891" w:rsidP="004E6CAD">
      <w:pPr>
        <w:jc w:val="both"/>
        <w:rPr>
          <w:rtl/>
        </w:rPr>
      </w:pPr>
      <w:r>
        <w:rPr>
          <w:rFonts w:hint="cs"/>
          <w:rtl/>
        </w:rPr>
        <w:t>2.</w:t>
      </w:r>
      <w:r w:rsidR="001D7DE9" w:rsidRPr="00271AA2">
        <w:rPr>
          <w:rFonts w:hint="cs"/>
          <w:color w:val="FF0000"/>
          <w:rtl/>
        </w:rPr>
        <w:t xml:space="preserve">دوم </w:t>
      </w:r>
      <w:r w:rsidR="001D7DE9">
        <w:rPr>
          <w:rFonts w:hint="cs"/>
          <w:rtl/>
        </w:rPr>
        <w:t xml:space="preserve">اینکه معنای حقیقی همیشگی است اما معنای مجازی در بعضی موارد است. مقصود از همیشگی بودن معنای حقیقی آن است که در تمام موارد تلفظ به لفظ، با آن همراه است. </w:t>
      </w:r>
      <w:r w:rsidR="00735886">
        <w:rPr>
          <w:rFonts w:hint="cs"/>
          <w:rtl/>
        </w:rPr>
        <w:t xml:space="preserve">البته </w:t>
      </w:r>
      <w:r w:rsidR="001D7DE9">
        <w:rPr>
          <w:rFonts w:hint="cs"/>
          <w:rtl/>
        </w:rPr>
        <w:t>این فرق مبتنی بر مطلبی است که در استعمالات مجازی قائل بودیم مبنی بر آن که حتی در استعمالات مجازی نیز، مستعمل‌فیه لفظ، معنای حقیقی است با این تفاوت که قصد توقف بر معنای حقیقی را نداشته و می‌خواهیم از آن عبور کنیم</w:t>
      </w:r>
      <w:r w:rsidR="00735886">
        <w:rPr>
          <w:rFonts w:hint="cs"/>
          <w:rtl/>
        </w:rPr>
        <w:t xml:space="preserve"> و</w:t>
      </w:r>
      <w:r w:rsidR="001D7DE9">
        <w:rPr>
          <w:rFonts w:hint="cs"/>
          <w:rtl/>
        </w:rPr>
        <w:t xml:space="preserve"> به معنای مجازی برسیم. تحلیل ذکر شده به معنای حضور همیشگی معنای حقیقی در تمام استعمالات است.</w:t>
      </w:r>
    </w:p>
    <w:p w14:paraId="382158F4" w14:textId="7034F56C" w:rsidR="00912891" w:rsidRDefault="00912891" w:rsidP="004E6CAD">
      <w:pPr>
        <w:jc w:val="both"/>
        <w:rPr>
          <w:rtl/>
        </w:rPr>
      </w:pPr>
      <w:r>
        <w:rPr>
          <w:rFonts w:hint="cs"/>
          <w:rtl/>
        </w:rPr>
        <w:t>3.</w:t>
      </w:r>
      <w:r w:rsidRPr="00271AA2">
        <w:rPr>
          <w:rFonts w:hint="cs"/>
          <w:color w:val="FF0000"/>
          <w:rtl/>
        </w:rPr>
        <w:t xml:space="preserve">سوم </w:t>
      </w:r>
      <w:r>
        <w:rPr>
          <w:rFonts w:hint="cs"/>
          <w:rtl/>
        </w:rPr>
        <w:t xml:space="preserve">اینکه </w:t>
      </w:r>
      <w:r w:rsidR="001D7DE9">
        <w:rPr>
          <w:rFonts w:hint="cs"/>
          <w:rtl/>
        </w:rPr>
        <w:t>معنای حقیقی</w:t>
      </w:r>
      <w:r w:rsidR="00735886">
        <w:rPr>
          <w:rFonts w:hint="cs"/>
          <w:rtl/>
        </w:rPr>
        <w:t>،</w:t>
      </w:r>
      <w:r w:rsidR="001D7DE9">
        <w:rPr>
          <w:rFonts w:hint="cs"/>
          <w:rtl/>
        </w:rPr>
        <w:t xml:space="preserve"> مفهوم بدوی از لفظ است، ولی معنای مجازی مفهوم تبعی است و به تبع فهم معنای حقیقی</w:t>
      </w:r>
      <w:r w:rsidR="00860F95">
        <w:rPr>
          <w:rFonts w:hint="cs"/>
          <w:rtl/>
        </w:rPr>
        <w:t xml:space="preserve"> است. به تعبیری که در جلسۀ سابق مطرح کردیم، معنای مجازی در طول معنای حقیقی قرار دارد. نتیجۀ این فرق آن است که معنای حقیقی در معمول موارد سریع‌تر در ذهن حاضر می‌شود. گویا استفاده از تبادر برای کشف معنای حقیقی نیز برگرفته از همین فرق است. در بحث علائم حقیقت از تبادر و انسباق استفاده شده است. دوست داشتم این تعبیر را دنبال کنم و ببینم تاریخچۀ آن به چه شکل است و از کجا مطرح شده است. احتمال می‌دهم مقصود آقایان از تبادر معنای حقیقی، آن است که لفظ استعمال‌شده، هم معنای حقیقی را افهام می‌کند و هم معنای مجازی را</w:t>
      </w:r>
      <w:r w:rsidR="00735886">
        <w:rPr>
          <w:rFonts w:hint="cs"/>
          <w:rtl/>
        </w:rPr>
        <w:t>؛</w:t>
      </w:r>
      <w:r w:rsidR="00860F95">
        <w:rPr>
          <w:rFonts w:hint="cs"/>
          <w:rtl/>
        </w:rPr>
        <w:t xml:space="preserve"> ولی آن معنایی که سریع‌تر افهام می‌شود، معنای حقیقی است. حدس می‌زنم علامت قرار دادن تبادر</w:t>
      </w:r>
      <w:r w:rsidR="00735886">
        <w:rPr>
          <w:rFonts w:hint="cs"/>
          <w:rtl/>
        </w:rPr>
        <w:t>،</w:t>
      </w:r>
      <w:r w:rsidR="00860F95">
        <w:rPr>
          <w:rFonts w:hint="cs"/>
          <w:rtl/>
        </w:rPr>
        <w:t xml:space="preserve"> ناظر به جهت طولی بودن معنای مجازی نسبت به معنای حقیقی است.</w:t>
      </w:r>
    </w:p>
    <w:p w14:paraId="45D2882F" w14:textId="1411636B" w:rsidR="00860F95" w:rsidRDefault="00860F95" w:rsidP="004E6CAD">
      <w:pPr>
        <w:jc w:val="both"/>
        <w:rPr>
          <w:rtl/>
        </w:rPr>
      </w:pPr>
      <w:r>
        <w:rPr>
          <w:rFonts w:hint="cs"/>
          <w:rtl/>
        </w:rPr>
        <w:lastRenderedPageBreak/>
        <w:t xml:space="preserve">اگر چنین نگاهی صحیح باشد، اساساً تقسیم تبادر به حاقّی و غیرحاقّی نادرست است چون </w:t>
      </w:r>
      <w:r w:rsidR="00735886">
        <w:rPr>
          <w:rFonts w:hint="cs"/>
          <w:rtl/>
        </w:rPr>
        <w:t xml:space="preserve">تبادر متعلق به معنایی است که سریع‌تر به ذهن می‌آید در نتیجه </w:t>
      </w:r>
      <w:r w:rsidR="002B76C8">
        <w:rPr>
          <w:rFonts w:hint="cs"/>
          <w:rtl/>
        </w:rPr>
        <w:t xml:space="preserve">حتی در موارد وجود قرینه، </w:t>
      </w:r>
      <w:r>
        <w:rPr>
          <w:rFonts w:hint="cs"/>
          <w:rtl/>
        </w:rPr>
        <w:t>آن معنایی که سریع‌تر به ذهن خطور می‌کند معنای با قرینه نیست</w:t>
      </w:r>
      <w:r w:rsidR="002B76C8">
        <w:rPr>
          <w:rFonts w:hint="cs"/>
          <w:rtl/>
        </w:rPr>
        <w:t xml:space="preserve"> بلکه معنای بدون قرینه است</w:t>
      </w:r>
      <w:r w:rsidR="00735886">
        <w:rPr>
          <w:rFonts w:hint="cs"/>
          <w:rtl/>
        </w:rPr>
        <w:t>؛</w:t>
      </w:r>
      <w:r w:rsidR="002B76C8">
        <w:rPr>
          <w:rFonts w:hint="cs"/>
          <w:rtl/>
        </w:rPr>
        <w:t xml:space="preserve"> لذا حدس می‌زنم اساس این تقسیم‌بندی</w:t>
      </w:r>
      <w:r w:rsidR="00735886">
        <w:rPr>
          <w:rFonts w:hint="cs"/>
          <w:rtl/>
        </w:rPr>
        <w:t xml:space="preserve">، مربوط به زمان‌های بعد باشد و </w:t>
      </w:r>
      <w:r w:rsidR="002B76C8">
        <w:rPr>
          <w:rFonts w:hint="cs"/>
          <w:rtl/>
        </w:rPr>
        <w:t xml:space="preserve">ناشی از غفلت از تاریخچۀ بحث تبادر باشد. به همین جهت دوست داشتم به بحث‌های تحلیلی زبان عربی ورود نموده و ببینم تبادر از کجا و چگونه </w:t>
      </w:r>
      <w:r w:rsidR="00735886">
        <w:rPr>
          <w:rFonts w:hint="cs"/>
          <w:rtl/>
        </w:rPr>
        <w:t xml:space="preserve">در این مباحث </w:t>
      </w:r>
      <w:r w:rsidR="002B76C8">
        <w:rPr>
          <w:rFonts w:hint="cs"/>
          <w:rtl/>
        </w:rPr>
        <w:t xml:space="preserve">مطرح شده است. حدس می‌زنم مقصود از تبادر مجرّد خطور معنا به ذهن نبوده است بلکه سریع‌تر بودن یک معنا نسبت به سائر معانی بوده </w:t>
      </w:r>
      <w:r w:rsidR="00283F9D">
        <w:rPr>
          <w:rFonts w:hint="cs"/>
          <w:rtl/>
        </w:rPr>
        <w:t>است پس معنای متبادر آن معنایی است که</w:t>
      </w:r>
      <w:r w:rsidR="002B76C8">
        <w:rPr>
          <w:rFonts w:hint="cs"/>
          <w:rtl/>
        </w:rPr>
        <w:t xml:space="preserve"> به محض شنیدن لفظ، به ذهن خطور می‌کند. ممکن است مقصود </w:t>
      </w:r>
      <w:r w:rsidR="00283F9D">
        <w:rPr>
          <w:rFonts w:hint="cs"/>
          <w:rtl/>
        </w:rPr>
        <w:t>اندیشمندان</w:t>
      </w:r>
      <w:r w:rsidR="002B76C8">
        <w:rPr>
          <w:rFonts w:hint="cs"/>
          <w:rtl/>
        </w:rPr>
        <w:t xml:space="preserve"> از تبادر ناظر به همین فرق سوم باشد که </w:t>
      </w:r>
      <w:r w:rsidR="00283F9D">
        <w:rPr>
          <w:rFonts w:hint="cs"/>
          <w:rtl/>
        </w:rPr>
        <w:t xml:space="preserve">حتی در موارد وجود قرینه، </w:t>
      </w:r>
      <w:r w:rsidR="002B76C8">
        <w:rPr>
          <w:rFonts w:hint="cs"/>
          <w:rtl/>
        </w:rPr>
        <w:t xml:space="preserve">به محض شنیدن لفظ، معنای حقیقی به ذهن خطور می‌کند و معنای مجازی در طول آن و پس از آن به ذهن خطور می‌کند. </w:t>
      </w:r>
    </w:p>
    <w:p w14:paraId="538485FE" w14:textId="58D32D91" w:rsidR="00912891" w:rsidRDefault="00912891" w:rsidP="004E6CAD">
      <w:pPr>
        <w:jc w:val="both"/>
        <w:rPr>
          <w:rtl/>
        </w:rPr>
      </w:pPr>
      <w:r>
        <w:rPr>
          <w:rFonts w:hint="cs"/>
          <w:rtl/>
        </w:rPr>
        <w:t>4.</w:t>
      </w:r>
      <w:r w:rsidRPr="00271AA2">
        <w:rPr>
          <w:rFonts w:hint="cs"/>
          <w:color w:val="FF0000"/>
          <w:rtl/>
        </w:rPr>
        <w:t xml:space="preserve">چهارم </w:t>
      </w:r>
      <w:r>
        <w:rPr>
          <w:rFonts w:hint="cs"/>
          <w:rtl/>
        </w:rPr>
        <w:t>اینکه معنای حقیقی</w:t>
      </w:r>
      <w:r w:rsidR="002B76C8" w:rsidRPr="002B76C8">
        <w:rPr>
          <w:rFonts w:hint="cs"/>
          <w:rtl/>
        </w:rPr>
        <w:t xml:space="preserve"> </w:t>
      </w:r>
      <w:r w:rsidR="002B76C8">
        <w:rPr>
          <w:rFonts w:hint="cs"/>
          <w:rtl/>
        </w:rPr>
        <w:t>مفهوم استعمالی لفظ است ولی معنای مجازی مفهوم تفهیمی لفظ است. در توضیح مفهوم است</w:t>
      </w:r>
      <w:r w:rsidR="00970557">
        <w:rPr>
          <w:rFonts w:hint="cs"/>
          <w:rtl/>
        </w:rPr>
        <w:t>ع</w:t>
      </w:r>
      <w:r w:rsidR="002B76C8">
        <w:rPr>
          <w:rFonts w:hint="cs"/>
          <w:rtl/>
        </w:rPr>
        <w:t>مالی نیز این نکته را متذکر شدیم که مفهوم استعمالی مفهومی است که لفظ قالب برای آن قرار گرفته است.</w:t>
      </w:r>
    </w:p>
    <w:p w14:paraId="6F076EEE" w14:textId="6C630D43" w:rsidR="00C80562" w:rsidRDefault="00912891" w:rsidP="004E6CAD">
      <w:pPr>
        <w:jc w:val="both"/>
        <w:rPr>
          <w:rtl/>
        </w:rPr>
      </w:pPr>
      <w:r>
        <w:rPr>
          <w:rFonts w:hint="cs"/>
          <w:rtl/>
        </w:rPr>
        <w:t>5.</w:t>
      </w:r>
      <w:r w:rsidRPr="00271AA2">
        <w:rPr>
          <w:rFonts w:hint="cs"/>
          <w:color w:val="FF0000"/>
          <w:rtl/>
        </w:rPr>
        <w:t xml:space="preserve">پنجم </w:t>
      </w:r>
      <w:r>
        <w:rPr>
          <w:rFonts w:hint="cs"/>
          <w:rtl/>
        </w:rPr>
        <w:t xml:space="preserve">اینکه معنای حقیقی </w:t>
      </w:r>
      <w:r w:rsidR="002B76C8">
        <w:rPr>
          <w:rFonts w:hint="cs"/>
          <w:rtl/>
        </w:rPr>
        <w:t xml:space="preserve">به تعبیر قدما نیازمند علاقۀ مصححه نیست، اما معنای مجازی نیازمند علاقۀ مصححه است. متأخرین به جای علاقۀ مصححه، حسن طبع و قبول طبع را مطرح می‌کنند. برای مثال چنانچه یک معنای </w:t>
      </w:r>
      <w:r w:rsidR="00283F9D">
        <w:rPr>
          <w:rFonts w:hint="cs"/>
          <w:rtl/>
        </w:rPr>
        <w:t xml:space="preserve">حقیقی </w:t>
      </w:r>
      <w:r w:rsidR="002B76C8">
        <w:rPr>
          <w:rFonts w:hint="cs"/>
          <w:rtl/>
        </w:rPr>
        <w:t xml:space="preserve">برای لفظ بشناسیم و معنای دیگری نیز وجود داشته باشد که نمی‌دانیم آن نیز به دلیل تعدّد وضع، معنای حقیقی است یا معنای مجازی است، برای درک حقیقی بودن یا مجازی بودن معنای دوم، می‌باید به این نکته توجه کرد که </w:t>
      </w:r>
      <w:r w:rsidR="00283F9D">
        <w:rPr>
          <w:rFonts w:hint="cs"/>
          <w:rtl/>
        </w:rPr>
        <w:t xml:space="preserve">اگر معنای دوم، </w:t>
      </w:r>
      <w:r w:rsidR="002B76C8">
        <w:rPr>
          <w:rFonts w:hint="cs"/>
          <w:rtl/>
        </w:rPr>
        <w:t xml:space="preserve">معنای مجازی </w:t>
      </w:r>
      <w:r w:rsidR="00283F9D">
        <w:rPr>
          <w:rFonts w:hint="cs"/>
          <w:rtl/>
        </w:rPr>
        <w:t>باشد می‌</w:t>
      </w:r>
      <w:r w:rsidR="002B76C8">
        <w:rPr>
          <w:rFonts w:hint="cs"/>
          <w:rtl/>
        </w:rPr>
        <w:t>باید در ارتباط با معنای اول فهمیده شود</w:t>
      </w:r>
      <w:r w:rsidR="00283F9D">
        <w:rPr>
          <w:rFonts w:hint="cs"/>
          <w:rtl/>
        </w:rPr>
        <w:t>.</w:t>
      </w:r>
      <w:r w:rsidR="002B76C8">
        <w:rPr>
          <w:rFonts w:hint="cs"/>
          <w:rtl/>
        </w:rPr>
        <w:t xml:space="preserve"> به تعبیر</w:t>
      </w:r>
      <w:r w:rsidR="001D7DE9">
        <w:rPr>
          <w:rFonts w:hint="cs"/>
          <w:rtl/>
        </w:rPr>
        <w:t xml:space="preserve"> قدما </w:t>
      </w:r>
      <w:r w:rsidR="00C80562">
        <w:rPr>
          <w:rFonts w:hint="cs"/>
          <w:rtl/>
        </w:rPr>
        <w:t xml:space="preserve">لازم است </w:t>
      </w:r>
      <w:r w:rsidR="001D7DE9">
        <w:rPr>
          <w:rFonts w:hint="cs"/>
          <w:rtl/>
        </w:rPr>
        <w:t xml:space="preserve">بین معنای حقیقی و معنای مجازی علاقه </w:t>
      </w:r>
      <w:r w:rsidR="00970557">
        <w:rPr>
          <w:rFonts w:hint="cs"/>
          <w:rtl/>
        </w:rPr>
        <w:t>م</w:t>
      </w:r>
      <w:r w:rsidR="00C80562">
        <w:rPr>
          <w:rFonts w:hint="cs"/>
          <w:rtl/>
        </w:rPr>
        <w:t xml:space="preserve">وجود </w:t>
      </w:r>
      <w:r w:rsidR="001D7DE9">
        <w:rPr>
          <w:rFonts w:hint="cs"/>
          <w:rtl/>
        </w:rPr>
        <w:t>باشد</w:t>
      </w:r>
      <w:r w:rsidR="00C80562">
        <w:rPr>
          <w:rFonts w:hint="cs"/>
          <w:rtl/>
        </w:rPr>
        <w:t xml:space="preserve">. ایشان علاقه‌های مصححۀ استعمال مجازی را در یک مجموعه _مثلاً 20تایی_ حصر نموده‌اند. بدین ترتیب اگر علاقه‌ها را ملاحظه نموده و دیدیم هیچ یک از علاقه‌ها وجود ندارد متوجه حقیقی بودن معنای مورد نظر می‌شویم </w:t>
      </w:r>
      <w:r w:rsidR="001D7DE9">
        <w:rPr>
          <w:rFonts w:hint="cs"/>
          <w:rtl/>
        </w:rPr>
        <w:t xml:space="preserve">چون اگر معنای مجازی بود باید در قالب یکی از آن علاقه‌ها </w:t>
      </w:r>
      <w:r w:rsidR="00283F9D">
        <w:rPr>
          <w:rFonts w:hint="cs"/>
          <w:rtl/>
        </w:rPr>
        <w:t>می‌بود</w:t>
      </w:r>
      <w:r w:rsidR="00C80562">
        <w:rPr>
          <w:rFonts w:hint="cs"/>
          <w:rtl/>
        </w:rPr>
        <w:t>؛</w:t>
      </w:r>
      <w:r w:rsidR="001D7DE9">
        <w:rPr>
          <w:rFonts w:hint="cs"/>
          <w:rtl/>
        </w:rPr>
        <w:t xml:space="preserve"> یا به تعبیر متأخرین قبول طبع، شرط ح</w:t>
      </w:r>
      <w:r w:rsidR="00283F9D">
        <w:rPr>
          <w:rFonts w:hint="cs"/>
          <w:rtl/>
        </w:rPr>
        <w:t>ُ</w:t>
      </w:r>
      <w:r w:rsidR="001D7DE9">
        <w:rPr>
          <w:rFonts w:hint="cs"/>
          <w:rtl/>
        </w:rPr>
        <w:t>سن استعمال است</w:t>
      </w:r>
      <w:r w:rsidR="00283F9D">
        <w:rPr>
          <w:rFonts w:hint="cs"/>
          <w:rtl/>
        </w:rPr>
        <w:t>؛</w:t>
      </w:r>
      <w:r w:rsidR="00C80562">
        <w:rPr>
          <w:rFonts w:hint="cs"/>
          <w:rtl/>
        </w:rPr>
        <w:t xml:space="preserve"> لذا</w:t>
      </w:r>
      <w:r w:rsidR="001D7DE9">
        <w:rPr>
          <w:rFonts w:hint="cs"/>
          <w:rtl/>
        </w:rPr>
        <w:t xml:space="preserve"> باید ببینیم </w:t>
      </w:r>
      <w:r w:rsidR="00283F9D">
        <w:rPr>
          <w:rFonts w:hint="cs"/>
          <w:rtl/>
        </w:rPr>
        <w:t>چنانچه</w:t>
      </w:r>
      <w:r w:rsidR="001D7DE9">
        <w:rPr>
          <w:rFonts w:hint="cs"/>
          <w:rtl/>
        </w:rPr>
        <w:t xml:space="preserve"> </w:t>
      </w:r>
      <w:r w:rsidR="00C80562">
        <w:rPr>
          <w:rFonts w:hint="cs"/>
          <w:rtl/>
        </w:rPr>
        <w:t xml:space="preserve">تنها </w:t>
      </w:r>
      <w:r w:rsidR="001D7DE9">
        <w:rPr>
          <w:rFonts w:hint="cs"/>
          <w:rtl/>
        </w:rPr>
        <w:t>معنای</w:t>
      </w:r>
      <w:r w:rsidR="00C80562">
        <w:rPr>
          <w:rFonts w:hint="cs"/>
          <w:rtl/>
        </w:rPr>
        <w:t xml:space="preserve"> اول،</w:t>
      </w:r>
      <w:r w:rsidR="001D7DE9">
        <w:rPr>
          <w:rFonts w:hint="cs"/>
          <w:rtl/>
        </w:rPr>
        <w:t xml:space="preserve"> حقیقی </w:t>
      </w:r>
      <w:r w:rsidR="00C80562">
        <w:rPr>
          <w:rFonts w:hint="cs"/>
          <w:rtl/>
        </w:rPr>
        <w:t xml:space="preserve">باشد و بخواهیم </w:t>
      </w:r>
      <w:r w:rsidR="001D7DE9">
        <w:rPr>
          <w:rFonts w:hint="cs"/>
          <w:rtl/>
        </w:rPr>
        <w:t>در طول آن معنای حقیقی</w:t>
      </w:r>
      <w:r w:rsidR="00C80562">
        <w:rPr>
          <w:rFonts w:hint="cs"/>
          <w:rtl/>
        </w:rPr>
        <w:t>،</w:t>
      </w:r>
      <w:r w:rsidR="001D7DE9">
        <w:rPr>
          <w:rFonts w:hint="cs"/>
          <w:rtl/>
        </w:rPr>
        <w:t xml:space="preserve"> معنا</w:t>
      </w:r>
      <w:r w:rsidR="00C80562">
        <w:rPr>
          <w:rFonts w:hint="cs"/>
          <w:rtl/>
        </w:rPr>
        <w:t xml:space="preserve">ی دوم </w:t>
      </w:r>
      <w:r w:rsidR="001D7DE9">
        <w:rPr>
          <w:rFonts w:hint="cs"/>
          <w:rtl/>
        </w:rPr>
        <w:t>را اراده کنیم</w:t>
      </w:r>
      <w:r w:rsidR="00C80562">
        <w:rPr>
          <w:rFonts w:hint="cs"/>
          <w:rtl/>
        </w:rPr>
        <w:t>، آیا</w:t>
      </w:r>
      <w:r w:rsidR="001D7DE9">
        <w:rPr>
          <w:rFonts w:hint="cs"/>
          <w:rtl/>
        </w:rPr>
        <w:t xml:space="preserve"> طبع انسان قبول می‌کند</w:t>
      </w:r>
      <w:r w:rsidR="00C80562">
        <w:rPr>
          <w:rFonts w:hint="cs"/>
          <w:rtl/>
        </w:rPr>
        <w:t xml:space="preserve"> یا خیر؟</w:t>
      </w:r>
      <w:r w:rsidR="001D7DE9">
        <w:rPr>
          <w:rFonts w:hint="cs"/>
          <w:rtl/>
        </w:rPr>
        <w:t xml:space="preserve"> یعنی</w:t>
      </w:r>
      <w:r w:rsidR="00C80562">
        <w:rPr>
          <w:rFonts w:hint="cs"/>
          <w:rtl/>
        </w:rPr>
        <w:t xml:space="preserve"> آیا</w:t>
      </w:r>
      <w:r w:rsidR="001D7DE9">
        <w:rPr>
          <w:rFonts w:hint="cs"/>
          <w:rtl/>
        </w:rPr>
        <w:t xml:space="preserve"> یک ارتباطی بین این</w:t>
      </w:r>
      <w:r w:rsidR="00C80562">
        <w:rPr>
          <w:rFonts w:hint="cs"/>
          <w:rtl/>
        </w:rPr>
        <w:t xml:space="preserve"> دو </w:t>
      </w:r>
      <w:r w:rsidR="001D7DE9">
        <w:rPr>
          <w:rFonts w:hint="cs"/>
          <w:rtl/>
        </w:rPr>
        <w:t>می‌بیند</w:t>
      </w:r>
      <w:r w:rsidR="00C80562">
        <w:rPr>
          <w:rFonts w:hint="cs"/>
          <w:rtl/>
        </w:rPr>
        <w:t xml:space="preserve"> یا خیر؟</w:t>
      </w:r>
    </w:p>
    <w:p w14:paraId="39C7F9EF" w14:textId="17578B5F" w:rsidR="001D7DE9" w:rsidRDefault="00C80562" w:rsidP="004E6CAD">
      <w:pPr>
        <w:jc w:val="both"/>
        <w:rPr>
          <w:rtl/>
        </w:rPr>
      </w:pPr>
      <w:r>
        <w:rPr>
          <w:rFonts w:hint="cs"/>
          <w:rtl/>
        </w:rPr>
        <w:t xml:space="preserve">گفتنی است متأخرین که به جای علاقه‌ها از قبول طبع سخن گفتند، قصد انکار علاقه را نداشتند بلکه قصد داشتند بگویند از یک سو علاقه‌ها در مجموعۀ ذکر شده توسط قدما محصور نیست و از سوی دیگر چنین نیست هر کجا علاقه‌ای وجود داشته باشد، حسن طبع دارد. به عقیدۀ متأخرین در استعمال مجازی می‌باید </w:t>
      </w:r>
      <w:r w:rsidR="001D7DE9">
        <w:rPr>
          <w:rFonts w:hint="cs"/>
          <w:rtl/>
        </w:rPr>
        <w:t>یک ارتباطی بین معنای حقیقی و معنای مجازی وجود داشته باشد که طبع انسان استعمال لفظ را در این معنا بپسندد</w:t>
      </w:r>
      <w:r>
        <w:rPr>
          <w:rFonts w:hint="cs"/>
          <w:rtl/>
        </w:rPr>
        <w:t>. بنابراین</w:t>
      </w:r>
      <w:r w:rsidR="001D7DE9">
        <w:rPr>
          <w:rFonts w:hint="cs"/>
          <w:rtl/>
        </w:rPr>
        <w:t xml:space="preserve"> اگر در </w:t>
      </w:r>
      <w:r>
        <w:rPr>
          <w:rFonts w:hint="cs"/>
          <w:rtl/>
        </w:rPr>
        <w:t xml:space="preserve">جایی، </w:t>
      </w:r>
      <w:r w:rsidR="001D7DE9">
        <w:rPr>
          <w:rFonts w:hint="cs"/>
          <w:rtl/>
        </w:rPr>
        <w:t xml:space="preserve">معنای اوّلی حقیقی معلوم باشد، </w:t>
      </w:r>
      <w:r>
        <w:rPr>
          <w:rFonts w:hint="cs"/>
          <w:rtl/>
        </w:rPr>
        <w:t xml:space="preserve">و </w:t>
      </w:r>
      <w:r w:rsidR="001D7DE9">
        <w:rPr>
          <w:rFonts w:hint="cs"/>
          <w:rtl/>
        </w:rPr>
        <w:t xml:space="preserve">احتمال بدهیم این معنای دوم </w:t>
      </w:r>
      <w:r>
        <w:rPr>
          <w:rFonts w:hint="cs"/>
          <w:rtl/>
        </w:rPr>
        <w:t xml:space="preserve">حقیقی یا </w:t>
      </w:r>
      <w:r w:rsidR="001D7DE9">
        <w:rPr>
          <w:rFonts w:hint="cs"/>
          <w:rtl/>
        </w:rPr>
        <w:t>مجازی باشد</w:t>
      </w:r>
      <w:r>
        <w:rPr>
          <w:rFonts w:hint="cs"/>
          <w:rtl/>
        </w:rPr>
        <w:t>، برای فهم حقیقی بودن معنای دوم</w:t>
      </w:r>
      <w:r w:rsidR="001D7DE9">
        <w:rPr>
          <w:rFonts w:hint="cs"/>
          <w:rtl/>
        </w:rPr>
        <w:t xml:space="preserve"> می‌توانیم از این فرق استفاده کنیم.</w:t>
      </w:r>
    </w:p>
    <w:p w14:paraId="47CC1D6A" w14:textId="354CF34D" w:rsidR="001D7DE9" w:rsidRDefault="00C80562" w:rsidP="004E6CAD">
      <w:pPr>
        <w:jc w:val="both"/>
        <w:rPr>
          <w:rtl/>
        </w:rPr>
      </w:pPr>
      <w:r>
        <w:rPr>
          <w:rFonts w:hint="cs"/>
          <w:rtl/>
        </w:rPr>
        <w:t xml:space="preserve">6. </w:t>
      </w:r>
      <w:r w:rsidR="001D7DE9" w:rsidRPr="00271AA2">
        <w:rPr>
          <w:rFonts w:hint="cs"/>
          <w:color w:val="FF0000"/>
          <w:rtl/>
        </w:rPr>
        <w:t xml:space="preserve">ششم </w:t>
      </w:r>
      <w:r>
        <w:rPr>
          <w:rFonts w:hint="cs"/>
          <w:rtl/>
        </w:rPr>
        <w:t xml:space="preserve">اینکه </w:t>
      </w:r>
      <w:r w:rsidR="001D7DE9">
        <w:rPr>
          <w:rFonts w:hint="cs"/>
          <w:rtl/>
        </w:rPr>
        <w:t>معنای حقیقی با ادعا و تعول و عنایت همراه نیست، ولی معنای مجازی با ادعاء اینکه یک شی</w:t>
      </w:r>
      <w:r>
        <w:rPr>
          <w:rFonts w:hint="cs"/>
          <w:rtl/>
        </w:rPr>
        <w:t>ئ</w:t>
      </w:r>
      <w:r w:rsidR="001D7DE9">
        <w:rPr>
          <w:rFonts w:hint="cs"/>
          <w:rtl/>
        </w:rPr>
        <w:t xml:space="preserve">ی از مصادیق شیء دیگر است، یا تعول و عنایت و تشبیه </w:t>
      </w:r>
      <w:r>
        <w:rPr>
          <w:rFonts w:hint="cs"/>
          <w:rtl/>
        </w:rPr>
        <w:t xml:space="preserve">و مانند آن </w:t>
      </w:r>
      <w:r w:rsidR="001D7DE9">
        <w:rPr>
          <w:rFonts w:hint="cs"/>
          <w:rtl/>
        </w:rPr>
        <w:t>همراه است.</w:t>
      </w:r>
    </w:p>
    <w:p w14:paraId="7C91524E" w14:textId="09B88A97" w:rsidR="001D7DE9" w:rsidRDefault="00C80562" w:rsidP="004E6CAD">
      <w:pPr>
        <w:jc w:val="both"/>
        <w:rPr>
          <w:rtl/>
        </w:rPr>
      </w:pPr>
      <w:r>
        <w:rPr>
          <w:rFonts w:hint="cs"/>
          <w:rtl/>
        </w:rPr>
        <w:t>7.</w:t>
      </w:r>
      <w:r w:rsidR="001D7DE9" w:rsidRPr="00271AA2">
        <w:rPr>
          <w:rFonts w:hint="cs"/>
          <w:color w:val="FF0000"/>
          <w:rtl/>
        </w:rPr>
        <w:t xml:space="preserve">هفتم </w:t>
      </w:r>
      <w:r>
        <w:rPr>
          <w:rFonts w:hint="cs"/>
          <w:rtl/>
        </w:rPr>
        <w:t xml:space="preserve">اینکه </w:t>
      </w:r>
      <w:r w:rsidR="001D7DE9">
        <w:rPr>
          <w:rFonts w:hint="cs"/>
          <w:rtl/>
        </w:rPr>
        <w:t>معنای حقیقی در همۀ مقامات صحیح است، ولی معنای مجازی در جایی که غرض</w:t>
      </w:r>
      <w:r>
        <w:rPr>
          <w:rFonts w:hint="cs"/>
          <w:rtl/>
        </w:rPr>
        <w:t>،</w:t>
      </w:r>
      <w:r w:rsidR="001D7DE9">
        <w:rPr>
          <w:rFonts w:hint="cs"/>
          <w:rtl/>
        </w:rPr>
        <w:t xml:space="preserve"> افهام</w:t>
      </w:r>
      <w:r>
        <w:rPr>
          <w:rFonts w:hint="cs"/>
          <w:rtl/>
        </w:rPr>
        <w:t>ِ</w:t>
      </w:r>
      <w:r w:rsidR="001D7DE9">
        <w:rPr>
          <w:rFonts w:hint="cs"/>
          <w:rtl/>
        </w:rPr>
        <w:t xml:space="preserve"> اصل مقصود</w:t>
      </w:r>
      <w:r>
        <w:rPr>
          <w:rFonts w:hint="cs"/>
          <w:rtl/>
        </w:rPr>
        <w:t>،</w:t>
      </w:r>
      <w:r w:rsidR="001D7DE9">
        <w:rPr>
          <w:rFonts w:hint="cs"/>
          <w:rtl/>
        </w:rPr>
        <w:t xml:space="preserve"> بدون تزیین و آرایش باشد</w:t>
      </w:r>
      <w:r>
        <w:rPr>
          <w:rFonts w:hint="cs"/>
          <w:rtl/>
        </w:rPr>
        <w:t>،</w:t>
      </w:r>
      <w:r w:rsidR="001D7DE9">
        <w:rPr>
          <w:rFonts w:hint="cs"/>
          <w:rtl/>
        </w:rPr>
        <w:t xml:space="preserve"> مناسب نیست، لذا فقط در مقامات شاعرانه و مقاماتی که پیچیده‌گویی و عدم بیان صریح مقصود</w:t>
      </w:r>
      <w:r>
        <w:rPr>
          <w:rFonts w:hint="cs"/>
          <w:rtl/>
        </w:rPr>
        <w:t>،</w:t>
      </w:r>
      <w:r w:rsidR="001D7DE9">
        <w:rPr>
          <w:rFonts w:hint="cs"/>
          <w:rtl/>
        </w:rPr>
        <w:t xml:space="preserve"> غرض </w:t>
      </w:r>
      <w:r w:rsidR="001D7DE9">
        <w:rPr>
          <w:rFonts w:hint="cs"/>
          <w:rtl/>
        </w:rPr>
        <w:lastRenderedPageBreak/>
        <w:t xml:space="preserve">متکلم است </w:t>
      </w:r>
      <w:r>
        <w:rPr>
          <w:rFonts w:hint="cs"/>
          <w:rtl/>
        </w:rPr>
        <w:t>استعمال</w:t>
      </w:r>
      <w:r w:rsidR="001D7DE9">
        <w:rPr>
          <w:rFonts w:hint="cs"/>
          <w:rtl/>
        </w:rPr>
        <w:t xml:space="preserve"> مجازی مناسب است</w:t>
      </w:r>
      <w:r>
        <w:rPr>
          <w:rFonts w:hint="cs"/>
          <w:rtl/>
        </w:rPr>
        <w:t xml:space="preserve"> </w:t>
      </w:r>
      <w:r w:rsidR="00283F9D">
        <w:rPr>
          <w:rFonts w:hint="cs"/>
          <w:rtl/>
        </w:rPr>
        <w:t>ولی</w:t>
      </w:r>
      <w:r>
        <w:rPr>
          <w:rFonts w:hint="cs"/>
          <w:rtl/>
        </w:rPr>
        <w:t xml:space="preserve"> </w:t>
      </w:r>
      <w:r w:rsidR="001D7DE9">
        <w:rPr>
          <w:rFonts w:hint="cs"/>
          <w:rtl/>
        </w:rPr>
        <w:t>در جایی که متکلم می‌خواهد اصل مقصود را بدون هیچگونه خصوصیت زائد بیان کند مناسب نیست</w:t>
      </w:r>
      <w:r>
        <w:rPr>
          <w:rFonts w:hint="cs"/>
          <w:rtl/>
        </w:rPr>
        <w:t>.</w:t>
      </w:r>
    </w:p>
    <w:p w14:paraId="7C9BBDD4" w14:textId="77777777" w:rsidR="00271AA2" w:rsidRDefault="00C80562" w:rsidP="004E6CAD">
      <w:pPr>
        <w:jc w:val="both"/>
        <w:rPr>
          <w:rtl/>
        </w:rPr>
      </w:pPr>
      <w:r>
        <w:rPr>
          <w:rFonts w:hint="cs"/>
          <w:rtl/>
        </w:rPr>
        <w:t>8.</w:t>
      </w:r>
      <w:r w:rsidR="001D7DE9">
        <w:rPr>
          <w:rFonts w:hint="cs"/>
          <w:rtl/>
        </w:rPr>
        <w:t xml:space="preserve"> </w:t>
      </w:r>
      <w:r>
        <w:rPr>
          <w:rFonts w:hint="cs"/>
          <w:rtl/>
        </w:rPr>
        <w:t xml:space="preserve">فرق </w:t>
      </w:r>
      <w:r w:rsidRPr="00271AA2">
        <w:rPr>
          <w:rFonts w:hint="cs"/>
          <w:color w:val="FF0000"/>
          <w:rtl/>
        </w:rPr>
        <w:t xml:space="preserve">هشتم </w:t>
      </w:r>
      <w:r>
        <w:rPr>
          <w:rFonts w:hint="cs"/>
          <w:rtl/>
        </w:rPr>
        <w:t>نتیجۀ برخی از فرق‌های سابق است. فرق</w:t>
      </w:r>
      <w:r w:rsidR="001D7DE9">
        <w:rPr>
          <w:rFonts w:hint="cs"/>
          <w:rtl/>
        </w:rPr>
        <w:t xml:space="preserve"> هشتم</w:t>
      </w:r>
      <w:r w:rsidR="00271AA2">
        <w:rPr>
          <w:rFonts w:hint="cs"/>
          <w:rtl/>
        </w:rPr>
        <w:t xml:space="preserve"> آن است که</w:t>
      </w:r>
      <w:r w:rsidR="001D7DE9">
        <w:rPr>
          <w:rFonts w:hint="cs"/>
          <w:rtl/>
        </w:rPr>
        <w:t xml:space="preserve"> در معنای حقیقی</w:t>
      </w:r>
      <w:r w:rsidR="00271AA2">
        <w:rPr>
          <w:rFonts w:hint="cs"/>
          <w:rtl/>
        </w:rPr>
        <w:t>،</w:t>
      </w:r>
      <w:r w:rsidR="001D7DE9">
        <w:rPr>
          <w:rFonts w:hint="cs"/>
          <w:rtl/>
        </w:rPr>
        <w:t xml:space="preserve"> سامع بیشتر جنبۀ انفعالی دارد ولی در معنای مجازی در عملیات فهم</w:t>
      </w:r>
      <w:r w:rsidR="00271AA2">
        <w:rPr>
          <w:rFonts w:hint="cs"/>
          <w:rtl/>
        </w:rPr>
        <w:t>،</w:t>
      </w:r>
      <w:r w:rsidR="001D7DE9">
        <w:rPr>
          <w:rFonts w:hint="cs"/>
          <w:rtl/>
        </w:rPr>
        <w:t xml:space="preserve"> حضور فعال دارد.</w:t>
      </w:r>
    </w:p>
    <w:p w14:paraId="2D3EBA6F" w14:textId="19EEC88E" w:rsidR="00271AA2" w:rsidRDefault="00271AA2" w:rsidP="004E6CAD">
      <w:pPr>
        <w:jc w:val="both"/>
        <w:rPr>
          <w:rtl/>
        </w:rPr>
      </w:pPr>
      <w:r>
        <w:rPr>
          <w:rFonts w:hint="cs"/>
          <w:rtl/>
        </w:rPr>
        <w:t>توضیح فرق هشتم آن است که چون معنای حقیقی، معنای موضوع‌له است، زمانی که سامع لفظ را می‌شنود، همان معنا به ذهنش خطور می‌کند</w:t>
      </w:r>
      <w:r w:rsidR="00283F9D">
        <w:rPr>
          <w:rFonts w:hint="cs"/>
          <w:rtl/>
        </w:rPr>
        <w:t xml:space="preserve"> بی‌آنکه در عملیات فهم حضور فعّال داشته باشد</w:t>
      </w:r>
      <w:r>
        <w:rPr>
          <w:rFonts w:hint="cs"/>
          <w:rtl/>
        </w:rPr>
        <w:t xml:space="preserve">؛ اما معنای مجازی به دلیل موضوع‌له نبودن و همراه بودن با ادعاء و تعوّل و تشبیه، تأمل و دقّت سامع را می‌طلبد تا بتواند </w:t>
      </w:r>
      <w:r w:rsidR="001D7DE9">
        <w:rPr>
          <w:rFonts w:hint="cs"/>
          <w:rtl/>
        </w:rPr>
        <w:t>آن ادعا و تعول را درک کند</w:t>
      </w:r>
      <w:r>
        <w:rPr>
          <w:rFonts w:hint="cs"/>
          <w:rtl/>
        </w:rPr>
        <w:t>.</w:t>
      </w:r>
      <w:r w:rsidR="001D7DE9">
        <w:rPr>
          <w:rFonts w:hint="cs"/>
          <w:rtl/>
        </w:rPr>
        <w:t xml:space="preserve"> در معنای مجازی </w:t>
      </w:r>
      <w:r>
        <w:rPr>
          <w:rFonts w:hint="cs"/>
          <w:rtl/>
        </w:rPr>
        <w:t xml:space="preserve">یک نوع </w:t>
      </w:r>
      <w:r w:rsidR="001D7DE9">
        <w:rPr>
          <w:rFonts w:hint="cs"/>
          <w:rtl/>
        </w:rPr>
        <w:t xml:space="preserve">پیچیده‌گویی و در لفافه سخن گفتن </w:t>
      </w:r>
      <w:r>
        <w:rPr>
          <w:rFonts w:hint="cs"/>
          <w:rtl/>
        </w:rPr>
        <w:t>وجود دارد</w:t>
      </w:r>
      <w:r w:rsidR="001D7DE9">
        <w:rPr>
          <w:rFonts w:hint="cs"/>
          <w:rtl/>
        </w:rPr>
        <w:t xml:space="preserve"> </w:t>
      </w:r>
      <w:r>
        <w:rPr>
          <w:rFonts w:hint="cs"/>
          <w:rtl/>
        </w:rPr>
        <w:t xml:space="preserve">لذا </w:t>
      </w:r>
      <w:r w:rsidR="001D7DE9">
        <w:rPr>
          <w:rFonts w:hint="cs"/>
          <w:rtl/>
        </w:rPr>
        <w:t xml:space="preserve">فهمش نیاز به یک نوع دقت و تامل و تفکر دارد. </w:t>
      </w:r>
      <w:r>
        <w:rPr>
          <w:rFonts w:hint="cs"/>
          <w:rtl/>
        </w:rPr>
        <w:t>این</w:t>
      </w:r>
      <w:r w:rsidR="001D7DE9">
        <w:rPr>
          <w:rFonts w:hint="cs"/>
          <w:rtl/>
        </w:rPr>
        <w:t xml:space="preserve"> دقت و تفکر و تامل </w:t>
      </w:r>
      <w:r w:rsidR="00283F9D">
        <w:rPr>
          <w:rFonts w:hint="cs"/>
          <w:rtl/>
        </w:rPr>
        <w:t>سبب</w:t>
      </w:r>
      <w:r w:rsidR="001D7DE9">
        <w:rPr>
          <w:rFonts w:hint="cs"/>
          <w:rtl/>
        </w:rPr>
        <w:t xml:space="preserve"> می‌شود که سامع صرفا</w:t>
      </w:r>
      <w:r>
        <w:rPr>
          <w:rFonts w:hint="cs"/>
          <w:rtl/>
        </w:rPr>
        <w:t>ً به‌سان آینه‌ای که گوینده</w:t>
      </w:r>
      <w:r w:rsidR="00283F9D">
        <w:rPr>
          <w:rFonts w:hint="cs"/>
          <w:rtl/>
        </w:rPr>
        <w:t>،</w:t>
      </w:r>
      <w:r>
        <w:rPr>
          <w:rFonts w:hint="cs"/>
          <w:rtl/>
        </w:rPr>
        <w:t xml:space="preserve"> تصویر مورد نظر خود را در آن منعکس می‌کند</w:t>
      </w:r>
      <w:r w:rsidR="00283F9D">
        <w:rPr>
          <w:rFonts w:hint="cs"/>
          <w:rtl/>
        </w:rPr>
        <w:t>،</w:t>
      </w:r>
      <w:r>
        <w:rPr>
          <w:rFonts w:hint="cs"/>
          <w:rtl/>
        </w:rPr>
        <w:t xml:space="preserve"> جنبۀ انفعالی نداشته باشد بلکه خود سامع نیز در فرایند انتقال معنا،</w:t>
      </w:r>
      <w:r w:rsidR="001D7DE9">
        <w:rPr>
          <w:rFonts w:hint="cs"/>
          <w:rtl/>
        </w:rPr>
        <w:t xml:space="preserve"> حضور فعال دارد</w:t>
      </w:r>
      <w:r>
        <w:rPr>
          <w:rFonts w:hint="cs"/>
          <w:rtl/>
        </w:rPr>
        <w:t>.</w:t>
      </w:r>
    </w:p>
    <w:p w14:paraId="5F2295D0" w14:textId="00172E85" w:rsidR="00271AA2" w:rsidRDefault="001D7DE9" w:rsidP="004E6CAD">
      <w:pPr>
        <w:jc w:val="both"/>
        <w:rPr>
          <w:rtl/>
        </w:rPr>
      </w:pPr>
      <w:r>
        <w:rPr>
          <w:rFonts w:hint="cs"/>
          <w:rtl/>
        </w:rPr>
        <w:t xml:space="preserve">نتیجۀ این فرق این </w:t>
      </w:r>
      <w:r w:rsidR="00271AA2">
        <w:rPr>
          <w:rFonts w:hint="cs"/>
          <w:rtl/>
        </w:rPr>
        <w:t>است</w:t>
      </w:r>
      <w:r>
        <w:rPr>
          <w:rFonts w:hint="cs"/>
          <w:rtl/>
        </w:rPr>
        <w:t xml:space="preserve"> که در </w:t>
      </w:r>
      <w:r w:rsidR="00271AA2">
        <w:rPr>
          <w:rFonts w:hint="cs"/>
          <w:rtl/>
        </w:rPr>
        <w:t>استعمالات</w:t>
      </w:r>
      <w:r>
        <w:rPr>
          <w:rFonts w:hint="cs"/>
          <w:rtl/>
        </w:rPr>
        <w:t xml:space="preserve"> مجازی</w:t>
      </w:r>
      <w:r w:rsidR="00271AA2">
        <w:rPr>
          <w:rFonts w:hint="cs"/>
          <w:rtl/>
        </w:rPr>
        <w:t>،</w:t>
      </w:r>
      <w:r>
        <w:rPr>
          <w:rFonts w:hint="cs"/>
          <w:rtl/>
        </w:rPr>
        <w:t xml:space="preserve"> هر چند معنای مجازی دیرتر </w:t>
      </w:r>
      <w:r w:rsidR="00271AA2">
        <w:rPr>
          <w:rFonts w:hint="cs"/>
          <w:rtl/>
        </w:rPr>
        <w:t>به</w:t>
      </w:r>
      <w:r>
        <w:rPr>
          <w:rFonts w:hint="cs"/>
          <w:rtl/>
        </w:rPr>
        <w:t xml:space="preserve"> ذهن سامع </w:t>
      </w:r>
      <w:r w:rsidR="00271AA2">
        <w:rPr>
          <w:rFonts w:hint="cs"/>
          <w:rtl/>
        </w:rPr>
        <w:t>خطور می‌کند</w:t>
      </w:r>
      <w:r>
        <w:rPr>
          <w:rFonts w:hint="cs"/>
          <w:rtl/>
        </w:rPr>
        <w:t xml:space="preserve"> ولی محکم‌ت</w:t>
      </w:r>
      <w:r w:rsidR="009F599B">
        <w:rPr>
          <w:rFonts w:hint="cs"/>
          <w:rtl/>
        </w:rPr>
        <w:t xml:space="preserve">ر، </w:t>
      </w:r>
      <w:r>
        <w:rPr>
          <w:rFonts w:hint="cs"/>
          <w:rtl/>
        </w:rPr>
        <w:t xml:space="preserve">مؤکدتر و مستحکم‌تر </w:t>
      </w:r>
      <w:r w:rsidR="00271AA2">
        <w:rPr>
          <w:rFonts w:hint="cs"/>
          <w:rtl/>
        </w:rPr>
        <w:t>در ذهن قرار می‌گیرد</w:t>
      </w:r>
      <w:r>
        <w:rPr>
          <w:rFonts w:hint="cs"/>
          <w:rtl/>
        </w:rPr>
        <w:t xml:space="preserve"> چون آن چیزی که انسان </w:t>
      </w:r>
      <w:r w:rsidR="00271AA2">
        <w:rPr>
          <w:rFonts w:hint="cs"/>
          <w:rtl/>
        </w:rPr>
        <w:t>در تحصیلش</w:t>
      </w:r>
      <w:r>
        <w:rPr>
          <w:rFonts w:hint="cs"/>
          <w:rtl/>
        </w:rPr>
        <w:t xml:space="preserve"> حضور فعال داشته</w:t>
      </w:r>
      <w:r w:rsidR="00271AA2">
        <w:rPr>
          <w:rFonts w:hint="cs"/>
          <w:rtl/>
        </w:rPr>
        <w:t xml:space="preserve"> و برای دست‌یابی به آن</w:t>
      </w:r>
      <w:r>
        <w:rPr>
          <w:rFonts w:hint="cs"/>
          <w:rtl/>
        </w:rPr>
        <w:t xml:space="preserve"> تلاش کرده </w:t>
      </w:r>
      <w:r w:rsidR="00271AA2">
        <w:rPr>
          <w:rFonts w:hint="cs"/>
          <w:rtl/>
        </w:rPr>
        <w:t>است گویی</w:t>
      </w:r>
      <w:r>
        <w:rPr>
          <w:rFonts w:hint="cs"/>
          <w:rtl/>
        </w:rPr>
        <w:t xml:space="preserve"> بیشتر قدرش را </w:t>
      </w:r>
      <w:r w:rsidR="00271AA2">
        <w:rPr>
          <w:rFonts w:hint="cs"/>
          <w:rtl/>
        </w:rPr>
        <w:t>دانسته و به سادگی از ذهنش پاک نمی‌شود</w:t>
      </w:r>
      <w:r>
        <w:rPr>
          <w:rFonts w:hint="cs"/>
          <w:rtl/>
        </w:rPr>
        <w:t>.</w:t>
      </w:r>
    </w:p>
    <w:p w14:paraId="1FC13AB5" w14:textId="74CD61C8" w:rsidR="000B5455" w:rsidRDefault="000B5455" w:rsidP="004E6CAD">
      <w:pPr>
        <w:pStyle w:val="Heading3"/>
        <w:jc w:val="both"/>
        <w:rPr>
          <w:rtl/>
        </w:rPr>
      </w:pPr>
      <w:bookmarkStart w:id="6" w:name="_Toc155949022"/>
      <w:r>
        <w:rPr>
          <w:rFonts w:hint="cs"/>
          <w:rtl/>
        </w:rPr>
        <w:t>انگیزه‌های مجاز در کلام ابن جنّی</w:t>
      </w:r>
      <w:bookmarkEnd w:id="6"/>
    </w:p>
    <w:p w14:paraId="4CB383D9" w14:textId="0AC9EB08" w:rsidR="00271AA2" w:rsidRDefault="001D7DE9" w:rsidP="004E6CAD">
      <w:pPr>
        <w:jc w:val="both"/>
        <w:rPr>
          <w:rtl/>
        </w:rPr>
      </w:pPr>
      <w:r>
        <w:rPr>
          <w:rFonts w:hint="cs"/>
          <w:rtl/>
        </w:rPr>
        <w:t>برای توضیح این مطلب</w:t>
      </w:r>
      <w:r w:rsidR="00271AA2">
        <w:rPr>
          <w:rFonts w:hint="cs"/>
          <w:rtl/>
        </w:rPr>
        <w:t>،</w:t>
      </w:r>
      <w:r>
        <w:rPr>
          <w:rFonts w:hint="cs"/>
          <w:rtl/>
        </w:rPr>
        <w:t xml:space="preserve"> </w:t>
      </w:r>
      <w:r w:rsidR="00271AA2">
        <w:rPr>
          <w:rFonts w:hint="cs"/>
          <w:rtl/>
        </w:rPr>
        <w:t xml:space="preserve">به </w:t>
      </w:r>
      <w:r>
        <w:rPr>
          <w:rFonts w:hint="cs"/>
          <w:rtl/>
        </w:rPr>
        <w:t xml:space="preserve">نکته‌ای </w:t>
      </w:r>
      <w:r w:rsidR="00283F9D">
        <w:rPr>
          <w:rFonts w:hint="cs"/>
          <w:rtl/>
        </w:rPr>
        <w:t>که در</w:t>
      </w:r>
      <w:r>
        <w:rPr>
          <w:rFonts w:hint="cs"/>
          <w:rtl/>
        </w:rPr>
        <w:t xml:space="preserve"> </w:t>
      </w:r>
      <w:r w:rsidR="00283F9D">
        <w:rPr>
          <w:rFonts w:hint="cs"/>
          <w:rtl/>
        </w:rPr>
        <w:t>«</w:t>
      </w:r>
      <w:r>
        <w:rPr>
          <w:rFonts w:hint="cs"/>
          <w:rtl/>
        </w:rPr>
        <w:t>تاج العروس</w:t>
      </w:r>
      <w:r w:rsidR="00283F9D">
        <w:rPr>
          <w:rFonts w:hint="cs"/>
          <w:rtl/>
        </w:rPr>
        <w:t>«</w:t>
      </w:r>
      <w:r>
        <w:rPr>
          <w:rFonts w:hint="cs"/>
          <w:rtl/>
        </w:rPr>
        <w:t xml:space="preserve"> ذیل کلمۀ </w:t>
      </w:r>
      <w:r w:rsidR="001B64DC">
        <w:rPr>
          <w:rFonts w:hint="cs"/>
          <w:rtl/>
        </w:rPr>
        <w:t>«</w:t>
      </w:r>
      <w:r>
        <w:rPr>
          <w:rFonts w:hint="cs"/>
          <w:rtl/>
        </w:rPr>
        <w:t>بحر</w:t>
      </w:r>
      <w:r w:rsidR="001B64DC">
        <w:rPr>
          <w:rFonts w:hint="cs"/>
          <w:rtl/>
        </w:rPr>
        <w:t>»</w:t>
      </w:r>
      <w:r w:rsidR="00271AA2">
        <w:rPr>
          <w:rFonts w:hint="cs"/>
          <w:rtl/>
        </w:rPr>
        <w:t xml:space="preserve"> </w:t>
      </w:r>
      <w:r w:rsidR="00283F9D">
        <w:rPr>
          <w:rFonts w:hint="cs"/>
          <w:rtl/>
        </w:rPr>
        <w:t xml:space="preserve">ذکر شده، </w:t>
      </w:r>
      <w:r w:rsidR="00271AA2">
        <w:rPr>
          <w:rFonts w:hint="cs"/>
          <w:rtl/>
        </w:rPr>
        <w:t>اشاره می‌کنیم</w:t>
      </w:r>
      <w:r w:rsidR="001B64DC">
        <w:rPr>
          <w:rFonts w:hint="cs"/>
          <w:rtl/>
        </w:rPr>
        <w:t xml:space="preserve"> چون این نکته در بحث ما حائر اهمیّت است.</w:t>
      </w:r>
      <w:r>
        <w:rPr>
          <w:rFonts w:hint="cs"/>
          <w:rtl/>
        </w:rPr>
        <w:t xml:space="preserve"> </w:t>
      </w:r>
      <w:r w:rsidR="001B64DC">
        <w:rPr>
          <w:rFonts w:hint="cs"/>
          <w:rtl/>
        </w:rPr>
        <w:t>«</w:t>
      </w:r>
      <w:r>
        <w:rPr>
          <w:rFonts w:hint="cs"/>
          <w:rtl/>
        </w:rPr>
        <w:t>تاج العروس</w:t>
      </w:r>
      <w:r w:rsidR="001B64DC">
        <w:rPr>
          <w:rFonts w:hint="cs"/>
          <w:rtl/>
        </w:rPr>
        <w:t>»</w:t>
      </w:r>
      <w:r>
        <w:rPr>
          <w:rFonts w:hint="cs"/>
          <w:rtl/>
        </w:rPr>
        <w:t xml:space="preserve"> در </w:t>
      </w:r>
      <w:r w:rsidR="00271AA2">
        <w:rPr>
          <w:rFonts w:hint="cs"/>
          <w:rtl/>
        </w:rPr>
        <w:t>بیان فرق</w:t>
      </w:r>
      <w:r>
        <w:rPr>
          <w:rFonts w:hint="cs"/>
          <w:rtl/>
        </w:rPr>
        <w:t xml:space="preserve"> بین حقیقت و مجاز</w:t>
      </w:r>
      <w:r w:rsidR="00271AA2">
        <w:rPr>
          <w:rFonts w:hint="cs"/>
          <w:rtl/>
        </w:rPr>
        <w:t xml:space="preserve"> عبارتی دارد که من</w:t>
      </w:r>
      <w:r>
        <w:rPr>
          <w:rFonts w:hint="cs"/>
          <w:rtl/>
        </w:rPr>
        <w:t xml:space="preserve"> </w:t>
      </w:r>
      <w:r w:rsidR="00271AA2">
        <w:rPr>
          <w:rFonts w:hint="cs"/>
          <w:rtl/>
        </w:rPr>
        <w:t xml:space="preserve">قطعه‌ای از آن که برایم مهمّ بود را یادداشت نمودم. </w:t>
      </w:r>
      <w:r w:rsidR="001B64DC">
        <w:rPr>
          <w:rFonts w:hint="cs"/>
          <w:rtl/>
        </w:rPr>
        <w:t>«</w:t>
      </w:r>
      <w:r w:rsidR="00271AA2">
        <w:rPr>
          <w:rFonts w:hint="cs"/>
          <w:rtl/>
        </w:rPr>
        <w:t>تاج العروس</w:t>
      </w:r>
      <w:r w:rsidR="001B64DC">
        <w:rPr>
          <w:rFonts w:hint="cs"/>
          <w:rtl/>
        </w:rPr>
        <w:t>»</w:t>
      </w:r>
      <w:r w:rsidR="00271AA2">
        <w:rPr>
          <w:rFonts w:hint="cs"/>
          <w:rtl/>
        </w:rPr>
        <w:t xml:space="preserve"> این مطلب را از </w:t>
      </w:r>
      <w:r w:rsidR="009F599B">
        <w:rPr>
          <w:rFonts w:hint="cs"/>
          <w:rtl/>
        </w:rPr>
        <w:t xml:space="preserve">خصائص </w:t>
      </w:r>
      <w:r w:rsidR="00271AA2">
        <w:rPr>
          <w:rFonts w:hint="cs"/>
          <w:rtl/>
        </w:rPr>
        <w:t xml:space="preserve">ابن جنّی نقل می‌کند؛ من می‌خواستم مستقیماً به کلام ابن جنّی مراجعه کنم ولی فرصت نشد. کتاب معروف ابن جنّی خصائص است؛ </w:t>
      </w:r>
      <w:r w:rsidR="009F599B">
        <w:rPr>
          <w:rFonts w:hint="cs"/>
          <w:rtl/>
        </w:rPr>
        <w:t xml:space="preserve">این مطلب در خصائص جلد2 صفحۀ444 </w:t>
      </w:r>
      <w:r w:rsidR="001B64DC">
        <w:rPr>
          <w:rFonts w:hint="cs"/>
          <w:rtl/>
        </w:rPr>
        <w:t xml:space="preserve">از </w:t>
      </w:r>
      <w:r w:rsidR="009F599B">
        <w:rPr>
          <w:rFonts w:hint="cs"/>
          <w:rtl/>
        </w:rPr>
        <w:t>چاپ الهیئة المصریة العامة ذکر شده است</w:t>
      </w:r>
      <w:r w:rsidR="00531173">
        <w:rPr>
          <w:rFonts w:hint="cs"/>
          <w:rtl/>
        </w:rPr>
        <w:t>.</w:t>
      </w:r>
    </w:p>
    <w:p w14:paraId="604BC726" w14:textId="0BF5B628" w:rsidR="00531173" w:rsidRDefault="00531173" w:rsidP="004E6CAD">
      <w:pPr>
        <w:jc w:val="both"/>
        <w:rPr>
          <w:rtl/>
        </w:rPr>
      </w:pPr>
      <w:r>
        <w:rPr>
          <w:rFonts w:hint="cs"/>
          <w:rtl/>
        </w:rPr>
        <w:t>عبارت ابن جنی در «تاج العروس» چنین نقل شده است:</w:t>
      </w:r>
    </w:p>
    <w:p w14:paraId="6E0F82A1" w14:textId="67264A9A" w:rsidR="001D7DE9" w:rsidRDefault="009F599B" w:rsidP="004E6CAD">
      <w:pPr>
        <w:jc w:val="both"/>
        <w:rPr>
          <w:rtl/>
        </w:rPr>
      </w:pPr>
      <w:r w:rsidRPr="009F599B">
        <w:rPr>
          <w:color w:val="000080"/>
          <w:rtl/>
        </w:rPr>
        <w:t>الحقيقةُ: ما أُقِرّ في الاستعمال على أَصْل وَضْعِه في اللغة. و المجاز: ما كان بِضِدِّ ذلك،</w:t>
      </w:r>
      <w:r w:rsidRPr="009F599B">
        <w:rPr>
          <w:rFonts w:hint="cs"/>
          <w:color w:val="000080"/>
          <w:rtl/>
        </w:rPr>
        <w:t xml:space="preserve"> </w:t>
      </w:r>
      <w:r>
        <w:rPr>
          <w:rFonts w:hint="cs"/>
          <w:rtl/>
        </w:rPr>
        <w:t>(پس از این عبارت، مطلب مهمّی را متذکر می‌شود مبنی بر اینکه)</w:t>
      </w:r>
      <w:r>
        <w:rPr>
          <w:rtl/>
        </w:rPr>
        <w:t xml:space="preserve"> </w:t>
      </w:r>
      <w:r w:rsidRPr="009F599B">
        <w:rPr>
          <w:color w:val="000080"/>
          <w:rtl/>
        </w:rPr>
        <w:t>و إِنما يقعُ المجازُ و يُعدَلُ إِليه عن الحقيقة لمعانٍ‏</w:t>
      </w:r>
      <w:r w:rsidRPr="009F599B">
        <w:rPr>
          <w:rFonts w:hint="cs"/>
          <w:color w:val="000080"/>
          <w:rtl/>
        </w:rPr>
        <w:t xml:space="preserve"> </w:t>
      </w:r>
      <w:r w:rsidRPr="009F599B">
        <w:rPr>
          <w:color w:val="000080"/>
          <w:rtl/>
        </w:rPr>
        <w:t>ثلاثة</w:t>
      </w:r>
      <w:r>
        <w:rPr>
          <w:rtl/>
        </w:rPr>
        <w:t>،</w:t>
      </w:r>
      <w:r>
        <w:rPr>
          <w:rFonts w:hint="cs"/>
          <w:rtl/>
        </w:rPr>
        <w:t>(</w:t>
      </w:r>
      <w:r>
        <w:rPr>
          <w:rtl/>
        </w:rPr>
        <w:t xml:space="preserve"> </w:t>
      </w:r>
      <w:r>
        <w:rPr>
          <w:rFonts w:hint="cs"/>
          <w:rtl/>
        </w:rPr>
        <w:t xml:space="preserve">سه انگیزه برای عدول از </w:t>
      </w:r>
      <w:r w:rsidR="001B64DC">
        <w:rPr>
          <w:rFonts w:hint="cs"/>
          <w:rtl/>
        </w:rPr>
        <w:t>معنای</w:t>
      </w:r>
      <w:r>
        <w:rPr>
          <w:rFonts w:hint="cs"/>
          <w:rtl/>
        </w:rPr>
        <w:t xml:space="preserve"> حقیقی و مجازگویی وجود دارد که عبارتند از:)</w:t>
      </w:r>
      <w:r>
        <w:rPr>
          <w:rtl/>
        </w:rPr>
        <w:t xml:space="preserve"> </w:t>
      </w:r>
      <w:r w:rsidRPr="009F599B">
        <w:rPr>
          <w:color w:val="000080"/>
          <w:rtl/>
        </w:rPr>
        <w:t>و هي: الاتِّساعُ، و التَّوْكِيدُ، و التَّشْبِيهُ،</w:t>
      </w:r>
      <w:r w:rsidRPr="009F599B">
        <w:rPr>
          <w:rFonts w:hint="cs"/>
          <w:color w:val="000080"/>
          <w:rtl/>
        </w:rPr>
        <w:t xml:space="preserve"> </w:t>
      </w:r>
      <w:r w:rsidR="001B64DC">
        <w:rPr>
          <w:rFonts w:hint="cs"/>
          <w:color w:val="000080"/>
          <w:rtl/>
        </w:rPr>
        <w:t>فإن عُدِمَت الثلاثة تعیّنت الحقیقة</w:t>
      </w:r>
      <w:r w:rsidRPr="009F599B">
        <w:rPr>
          <w:rFonts w:hint="cs"/>
          <w:color w:val="000080"/>
          <w:rtl/>
        </w:rPr>
        <w:t>.</w:t>
      </w:r>
      <w:r>
        <w:rPr>
          <w:rStyle w:val="FootnoteReference"/>
          <w:rtl/>
        </w:rPr>
        <w:footnoteReference w:id="1"/>
      </w:r>
      <w:r>
        <w:rPr>
          <w:rtl/>
        </w:rPr>
        <w:t xml:space="preserve"> </w:t>
      </w:r>
    </w:p>
    <w:p w14:paraId="4B2EFE2D" w14:textId="27EF18CD" w:rsidR="00531173" w:rsidRDefault="00531173" w:rsidP="004E6CAD">
      <w:pPr>
        <w:jc w:val="both"/>
        <w:rPr>
          <w:rtl/>
        </w:rPr>
      </w:pPr>
      <w:r>
        <w:rPr>
          <w:rFonts w:hint="cs"/>
          <w:rtl/>
        </w:rPr>
        <w:t>این عبارت در «خصائص» با اندکی تغییر ذکر شده است</w:t>
      </w:r>
      <w:r w:rsidR="008049C4">
        <w:rPr>
          <w:rFonts w:hint="cs"/>
          <w:rtl/>
        </w:rPr>
        <w:t xml:space="preserve"> که به آن اشاره می‌کنیم:</w:t>
      </w:r>
    </w:p>
    <w:p w14:paraId="5C7757CE" w14:textId="750A22C6" w:rsidR="000B5455" w:rsidRDefault="00531173" w:rsidP="004E6CAD">
      <w:pPr>
        <w:jc w:val="both"/>
        <w:rPr>
          <w:rtl/>
        </w:rPr>
      </w:pPr>
      <w:r w:rsidRPr="00531173">
        <w:rPr>
          <w:rFonts w:hint="cs"/>
          <w:color w:val="000080"/>
          <w:rtl/>
        </w:rPr>
        <w:t xml:space="preserve">الحقیقة </w:t>
      </w:r>
      <w:r w:rsidR="001D7DE9" w:rsidRPr="009F599B">
        <w:rPr>
          <w:rFonts w:hint="cs"/>
          <w:color w:val="000080"/>
          <w:rtl/>
        </w:rPr>
        <w:t>ما أُقِرّ في الاستعمال على أَصْل وَضْعِه في اللغة. و المجاز: ما كان بِضِدِّ ذلك، و إِنما يقعُ المجازُ و يُعدَلُ إِليه عن الحقيقة لمعانٍ ثلاثة، و هي: الاتِّساعُ، و التَّوْكِيدُ، و التَّشْبِيهُ، فإِن عُدِمَت الثلاثةُ تَعَيَّنت الحقيقة، فمِن ذلك‌، فان عدم هذه الاوصاف کانت الحقیقة البتة</w:t>
      </w:r>
      <w:r w:rsidR="009F599B">
        <w:rPr>
          <w:rFonts w:hint="cs"/>
          <w:rtl/>
        </w:rPr>
        <w:t>(</w:t>
      </w:r>
      <w:r w:rsidR="000B5455">
        <w:rPr>
          <w:rFonts w:hint="cs"/>
          <w:rtl/>
        </w:rPr>
        <w:t>در خصائص «</w:t>
      </w:r>
      <w:r w:rsidR="001D7DE9">
        <w:rPr>
          <w:rFonts w:hint="cs"/>
          <w:rtl/>
        </w:rPr>
        <w:t>تعین</w:t>
      </w:r>
      <w:r w:rsidR="009F599B">
        <w:rPr>
          <w:rFonts w:hint="cs"/>
          <w:rtl/>
        </w:rPr>
        <w:t>ت</w:t>
      </w:r>
      <w:r w:rsidR="001D7DE9">
        <w:rPr>
          <w:rFonts w:hint="cs"/>
          <w:rtl/>
        </w:rPr>
        <w:t xml:space="preserve"> الحقیقة</w:t>
      </w:r>
      <w:r w:rsidR="000B5455">
        <w:rPr>
          <w:rFonts w:hint="cs"/>
          <w:rtl/>
        </w:rPr>
        <w:t>»</w:t>
      </w:r>
      <w:r w:rsidR="001D7DE9">
        <w:rPr>
          <w:rFonts w:hint="cs"/>
          <w:rtl/>
        </w:rPr>
        <w:t xml:space="preserve"> </w:t>
      </w:r>
      <w:r w:rsidR="009F599B">
        <w:rPr>
          <w:rFonts w:hint="cs"/>
          <w:rtl/>
        </w:rPr>
        <w:t>نیست</w:t>
      </w:r>
      <w:r w:rsidR="000B5455">
        <w:rPr>
          <w:rFonts w:hint="cs"/>
          <w:rtl/>
        </w:rPr>
        <w:t xml:space="preserve"> اما در تاج العروس به جای «کانت الحقیقة البتة» گفته شده «تعینّت الحقیقة».</w:t>
      </w:r>
      <w:r w:rsidR="009F599B">
        <w:rPr>
          <w:rFonts w:hint="cs"/>
          <w:rtl/>
        </w:rPr>
        <w:t>)</w:t>
      </w:r>
      <w:r w:rsidR="00EE6D36">
        <w:rPr>
          <w:rFonts w:hint="cs"/>
          <w:rtl/>
        </w:rPr>
        <w:t xml:space="preserve"> </w:t>
      </w:r>
      <w:r w:rsidR="000B5455" w:rsidRPr="000B5455">
        <w:rPr>
          <w:rFonts w:hint="cs"/>
          <w:color w:val="000080"/>
          <w:rtl/>
        </w:rPr>
        <w:t xml:space="preserve">فمن ذلک </w:t>
      </w:r>
      <w:r w:rsidR="001D7DE9" w:rsidRPr="000B5455">
        <w:rPr>
          <w:rFonts w:hint="cs"/>
          <w:color w:val="000080"/>
          <w:rtl/>
        </w:rPr>
        <w:t>قولُه صلى اللّه عليه و آله و سلّم [في الفرس] «هو بَحْرٌ»</w:t>
      </w:r>
      <w:r w:rsidR="001D7DE9" w:rsidRPr="000B5455">
        <w:rPr>
          <w:rFonts w:hint="cs"/>
          <w:color w:val="000080"/>
        </w:rPr>
        <w:t>‌</w:t>
      </w:r>
      <w:r w:rsidR="001D7DE9" w:rsidRPr="000B5455">
        <w:rPr>
          <w:rFonts w:hint="cs"/>
          <w:color w:val="000080"/>
          <w:rtl/>
        </w:rPr>
        <w:t xml:space="preserve">؛ فالمعانِي الثلاثةُ موجودةٌ فيه، أَمّا الاتِّساعُ فلأَنّه </w:t>
      </w:r>
      <w:r w:rsidR="001D7DE9" w:rsidRPr="000B5455">
        <w:rPr>
          <w:rFonts w:hint="cs"/>
          <w:color w:val="000080"/>
          <w:rtl/>
        </w:rPr>
        <w:lastRenderedPageBreak/>
        <w:t>زادَ في أَسماءِ الفَرَسِ التي هي فَرَسٌ و طِرْفٌ و جَوَادٌ، و نحوُها البحْر، حتى إنه إن احْتِيجَ إِليه في شِعْرٍ أَو سَجْعٍ أَو اتَّساعٍ استُعمِلَ استعمالَ بَقِيَّةِ تلك الأَسماءِ، لكنْ لا يُفْضَى إِلى ذلك إِلا بقَرِينَةٍ تُسقِطُ الشُّبهةَ</w:t>
      </w:r>
      <w:r w:rsidR="000B5455">
        <w:rPr>
          <w:rFonts w:hint="cs"/>
          <w:rtl/>
        </w:rPr>
        <w:t>.</w:t>
      </w:r>
    </w:p>
    <w:p w14:paraId="18347EB7" w14:textId="0C3480A6" w:rsidR="000B5455" w:rsidRDefault="000B5455" w:rsidP="004E6CAD">
      <w:pPr>
        <w:jc w:val="both"/>
        <w:rPr>
          <w:rtl/>
        </w:rPr>
      </w:pPr>
      <w:r>
        <w:rPr>
          <w:rFonts w:hint="cs"/>
          <w:rtl/>
        </w:rPr>
        <w:t xml:space="preserve">ایشان اتّساع را به معنای گسترش لغت تفسیر می‌کند. </w:t>
      </w:r>
      <w:r w:rsidR="001D7DE9">
        <w:rPr>
          <w:rFonts w:hint="cs"/>
          <w:rtl/>
        </w:rPr>
        <w:t>فایدۀ گسترش لغ</w:t>
      </w:r>
      <w:r>
        <w:rPr>
          <w:rFonts w:hint="cs"/>
          <w:rtl/>
        </w:rPr>
        <w:t>ت</w:t>
      </w:r>
      <w:r w:rsidR="001D7DE9">
        <w:rPr>
          <w:rFonts w:hint="cs"/>
          <w:rtl/>
        </w:rPr>
        <w:t xml:space="preserve"> </w:t>
      </w:r>
      <w:r>
        <w:rPr>
          <w:rFonts w:hint="cs"/>
          <w:rtl/>
        </w:rPr>
        <w:t>آن است که</w:t>
      </w:r>
      <w:r w:rsidR="001D7DE9">
        <w:rPr>
          <w:rFonts w:hint="cs"/>
          <w:rtl/>
        </w:rPr>
        <w:t xml:space="preserve"> </w:t>
      </w:r>
      <w:r>
        <w:rPr>
          <w:rFonts w:hint="cs"/>
          <w:rtl/>
        </w:rPr>
        <w:t>مثلاً</w:t>
      </w:r>
      <w:r w:rsidR="001D7DE9">
        <w:rPr>
          <w:rFonts w:hint="cs"/>
          <w:rtl/>
        </w:rPr>
        <w:t xml:space="preserve"> </w:t>
      </w:r>
      <w:r>
        <w:rPr>
          <w:rFonts w:hint="cs"/>
          <w:rtl/>
        </w:rPr>
        <w:t xml:space="preserve">وقتی </w:t>
      </w:r>
      <w:r w:rsidR="001D7DE9">
        <w:rPr>
          <w:rFonts w:hint="cs"/>
          <w:rtl/>
        </w:rPr>
        <w:t xml:space="preserve">می‌خواهیم در مورد </w:t>
      </w:r>
      <w:r>
        <w:rPr>
          <w:rFonts w:hint="cs"/>
          <w:rtl/>
        </w:rPr>
        <w:t xml:space="preserve">یک </w:t>
      </w:r>
      <w:r w:rsidR="001D7DE9">
        <w:rPr>
          <w:rFonts w:hint="cs"/>
          <w:rtl/>
        </w:rPr>
        <w:t>اسب شعر بگوییم</w:t>
      </w:r>
      <w:r>
        <w:rPr>
          <w:rFonts w:hint="cs"/>
          <w:rtl/>
        </w:rPr>
        <w:t>،</w:t>
      </w:r>
      <w:r w:rsidR="001D7DE9">
        <w:rPr>
          <w:rFonts w:hint="cs"/>
          <w:rtl/>
        </w:rPr>
        <w:t xml:space="preserve"> </w:t>
      </w:r>
      <w:r>
        <w:rPr>
          <w:rFonts w:hint="cs"/>
          <w:rtl/>
        </w:rPr>
        <w:t>برای سامان یافتن</w:t>
      </w:r>
      <w:r w:rsidR="001D7DE9">
        <w:rPr>
          <w:rFonts w:hint="cs"/>
          <w:rtl/>
        </w:rPr>
        <w:t xml:space="preserve"> قافیه‌</w:t>
      </w:r>
      <w:r>
        <w:rPr>
          <w:rFonts w:hint="cs"/>
          <w:rtl/>
        </w:rPr>
        <w:t>،</w:t>
      </w:r>
      <w:r w:rsidR="001D7DE9">
        <w:rPr>
          <w:rFonts w:hint="cs"/>
          <w:rtl/>
        </w:rPr>
        <w:t xml:space="preserve"> کلمۀ بحر </w:t>
      </w:r>
      <w:r>
        <w:rPr>
          <w:rFonts w:hint="cs"/>
          <w:rtl/>
        </w:rPr>
        <w:t xml:space="preserve">را که </w:t>
      </w:r>
      <w:r w:rsidR="001D7DE9">
        <w:rPr>
          <w:rFonts w:hint="cs"/>
          <w:rtl/>
        </w:rPr>
        <w:t>مناسب قافیه است، به کار می‌بریم</w:t>
      </w:r>
      <w:r>
        <w:rPr>
          <w:rFonts w:hint="cs"/>
          <w:rtl/>
        </w:rPr>
        <w:t>؛</w:t>
      </w:r>
      <w:r w:rsidR="001D7DE9">
        <w:rPr>
          <w:rFonts w:hint="cs"/>
          <w:rtl/>
        </w:rPr>
        <w:t xml:space="preserve"> یا </w:t>
      </w:r>
      <w:r>
        <w:rPr>
          <w:rFonts w:hint="cs"/>
          <w:rtl/>
        </w:rPr>
        <w:t>در</w:t>
      </w:r>
      <w:r w:rsidR="001D7DE9">
        <w:rPr>
          <w:rFonts w:hint="cs"/>
          <w:rtl/>
        </w:rPr>
        <w:t xml:space="preserve"> نثر مسجع </w:t>
      </w:r>
      <w:r>
        <w:rPr>
          <w:rFonts w:hint="cs"/>
          <w:rtl/>
        </w:rPr>
        <w:t xml:space="preserve">وقتی </w:t>
      </w:r>
      <w:r w:rsidR="001D7DE9">
        <w:rPr>
          <w:rFonts w:hint="cs"/>
          <w:rtl/>
        </w:rPr>
        <w:t xml:space="preserve">بخواهیم </w:t>
      </w:r>
      <w:r>
        <w:rPr>
          <w:rFonts w:hint="cs"/>
          <w:rtl/>
        </w:rPr>
        <w:t>لفظی که آهنگش مناسب باشد را به کار ببریم</w:t>
      </w:r>
      <w:r w:rsidR="00EE6D36">
        <w:rPr>
          <w:rFonts w:hint="cs"/>
          <w:rtl/>
        </w:rPr>
        <w:t>؛ یا وقتی بخواهیم اتّساع ایجاد کنیم که نمی‌دانم مقصودشان چیست،</w:t>
      </w:r>
      <w:r w:rsidR="001D7DE9">
        <w:rPr>
          <w:rFonts w:hint="cs"/>
          <w:rtl/>
        </w:rPr>
        <w:t xml:space="preserve"> </w:t>
      </w:r>
      <w:r w:rsidR="00EE6D36">
        <w:rPr>
          <w:rFonts w:hint="cs"/>
          <w:rtl/>
        </w:rPr>
        <w:t xml:space="preserve">آن را </w:t>
      </w:r>
      <w:r>
        <w:rPr>
          <w:rFonts w:hint="cs"/>
          <w:rtl/>
        </w:rPr>
        <w:t>به کار می‌بریم.</w:t>
      </w:r>
    </w:p>
    <w:p w14:paraId="2A701E23" w14:textId="5301DF1C" w:rsidR="00B07A36" w:rsidRDefault="001D7DE9" w:rsidP="004E6CAD">
      <w:pPr>
        <w:jc w:val="both"/>
        <w:rPr>
          <w:rtl/>
        </w:rPr>
      </w:pPr>
      <w:r>
        <w:rPr>
          <w:rFonts w:hint="cs"/>
          <w:rtl/>
        </w:rPr>
        <w:t xml:space="preserve">من تصور می‌کنم که </w:t>
      </w:r>
      <w:r w:rsidR="000B5455">
        <w:rPr>
          <w:rFonts w:hint="cs"/>
          <w:rtl/>
        </w:rPr>
        <w:t>چنین</w:t>
      </w:r>
      <w:r>
        <w:rPr>
          <w:rFonts w:hint="cs"/>
          <w:rtl/>
        </w:rPr>
        <w:t xml:space="preserve"> هدفی واقعی نیست که ما برای اینکه بتوانیم </w:t>
      </w:r>
      <w:r w:rsidR="000B5455">
        <w:rPr>
          <w:rFonts w:hint="cs"/>
          <w:rtl/>
        </w:rPr>
        <w:t xml:space="preserve">لفظی را </w:t>
      </w:r>
      <w:r>
        <w:rPr>
          <w:rFonts w:hint="cs"/>
          <w:rtl/>
        </w:rPr>
        <w:t xml:space="preserve">در شعر </w:t>
      </w:r>
      <w:r w:rsidR="000B5455">
        <w:rPr>
          <w:rFonts w:hint="cs"/>
          <w:rtl/>
        </w:rPr>
        <w:t xml:space="preserve">یا نثر مسجع </w:t>
      </w:r>
      <w:r>
        <w:rPr>
          <w:rFonts w:hint="cs"/>
          <w:rtl/>
        </w:rPr>
        <w:t>به کار ببریم</w:t>
      </w:r>
      <w:r w:rsidR="000B5455">
        <w:rPr>
          <w:rFonts w:hint="cs"/>
          <w:rtl/>
        </w:rPr>
        <w:t xml:space="preserve"> با استفاده از مجاز، </w:t>
      </w:r>
      <w:r w:rsidR="00EE6D36">
        <w:rPr>
          <w:rFonts w:hint="cs"/>
          <w:rtl/>
        </w:rPr>
        <w:t>چنین استعمالی را سامان دهیم</w:t>
      </w:r>
      <w:r w:rsidR="000B5455">
        <w:rPr>
          <w:rFonts w:hint="cs"/>
          <w:rtl/>
        </w:rPr>
        <w:t>.</w:t>
      </w:r>
      <w:r w:rsidR="00EE6D36">
        <w:rPr>
          <w:rFonts w:hint="cs"/>
          <w:rtl/>
        </w:rPr>
        <w:t xml:space="preserve"> </w:t>
      </w:r>
      <w:r w:rsidR="000B5455">
        <w:rPr>
          <w:rFonts w:hint="cs"/>
          <w:rtl/>
        </w:rPr>
        <w:t>اما دو نکتۀ دیگری که در مورد مجاز ذکر نموده واقعی می‌باشد</w:t>
      </w:r>
      <w:r w:rsidR="00EE6D36">
        <w:rPr>
          <w:rFonts w:hint="cs"/>
          <w:rtl/>
        </w:rPr>
        <w:t xml:space="preserve"> مبنی بر اینکه لااقل </w:t>
      </w:r>
      <w:r w:rsidR="00B07A36">
        <w:rPr>
          <w:rFonts w:hint="cs"/>
          <w:rtl/>
        </w:rPr>
        <w:t xml:space="preserve">در بسیاری از استعمالات مجازی، همچون مجاز استعاره، تشبیه صورت می‌گیرد. مجاز بر دو گونه است: مجاز </w:t>
      </w:r>
      <w:r>
        <w:rPr>
          <w:rFonts w:hint="cs"/>
          <w:rtl/>
        </w:rPr>
        <w:t>استعاره و مجاز مرسل</w:t>
      </w:r>
      <w:r w:rsidR="00B07A36">
        <w:rPr>
          <w:rFonts w:hint="cs"/>
          <w:rtl/>
        </w:rPr>
        <w:t xml:space="preserve">. در تعریف مجاز </w:t>
      </w:r>
      <w:r>
        <w:rPr>
          <w:rFonts w:hint="cs"/>
          <w:rtl/>
        </w:rPr>
        <w:t>استعاره می‌گویند علاقه‌اش تشبیه است</w:t>
      </w:r>
      <w:r w:rsidR="00B07A36">
        <w:rPr>
          <w:rFonts w:hint="cs"/>
          <w:rtl/>
        </w:rPr>
        <w:t xml:space="preserve"> و در تعریف</w:t>
      </w:r>
      <w:r>
        <w:rPr>
          <w:rFonts w:hint="cs"/>
          <w:rtl/>
        </w:rPr>
        <w:t xml:space="preserve"> مجاز مرسل می‌گویند علاقه‌اش غیر تشبیه است</w:t>
      </w:r>
      <w:r w:rsidR="00B07A36">
        <w:rPr>
          <w:rFonts w:hint="cs"/>
          <w:rtl/>
        </w:rPr>
        <w:t>.</w:t>
      </w:r>
    </w:p>
    <w:p w14:paraId="0F137A05" w14:textId="77777777" w:rsidR="00B07A36" w:rsidRDefault="00B07A36" w:rsidP="004E6CAD">
      <w:pPr>
        <w:jc w:val="both"/>
        <w:rPr>
          <w:rtl/>
        </w:rPr>
      </w:pPr>
      <w:r>
        <w:rPr>
          <w:rFonts w:hint="cs"/>
          <w:rtl/>
        </w:rPr>
        <w:t>البته برخی از ادبا مجاز مرسل را انکار نموده و باور دارند تمام مجازات، همراه با تشبیه و از قبیل مجاز استعاره است.</w:t>
      </w:r>
    </w:p>
    <w:p w14:paraId="73EA2867" w14:textId="77777777" w:rsidR="00B07A36" w:rsidRDefault="00B07A36" w:rsidP="004E6CAD">
      <w:pPr>
        <w:jc w:val="both"/>
        <w:rPr>
          <w:rtl/>
        </w:rPr>
      </w:pPr>
      <w:r>
        <w:rPr>
          <w:rFonts w:hint="cs"/>
          <w:rtl/>
        </w:rPr>
        <w:t xml:space="preserve">در هر صورت </w:t>
      </w:r>
      <w:r w:rsidR="001D7DE9">
        <w:rPr>
          <w:rFonts w:hint="cs"/>
          <w:rtl/>
        </w:rPr>
        <w:t xml:space="preserve"> لااقل در بعضی موارد مجاز که</w:t>
      </w:r>
      <w:r>
        <w:rPr>
          <w:rFonts w:hint="cs"/>
          <w:rtl/>
        </w:rPr>
        <w:t xml:space="preserve"> از باب</w:t>
      </w:r>
      <w:r w:rsidR="001D7DE9">
        <w:rPr>
          <w:rFonts w:hint="cs"/>
          <w:rtl/>
        </w:rPr>
        <w:t xml:space="preserve"> استعاره</w:t>
      </w:r>
      <w:r>
        <w:rPr>
          <w:rFonts w:hint="cs"/>
          <w:rtl/>
        </w:rPr>
        <w:t xml:space="preserve"> است، هدف متکلم </w:t>
      </w:r>
      <w:r w:rsidR="001D7DE9">
        <w:rPr>
          <w:rFonts w:hint="cs"/>
          <w:rtl/>
        </w:rPr>
        <w:t xml:space="preserve">تشبیه </w:t>
      </w:r>
      <w:r>
        <w:rPr>
          <w:rFonts w:hint="cs"/>
          <w:rtl/>
        </w:rPr>
        <w:t>است.</w:t>
      </w:r>
    </w:p>
    <w:p w14:paraId="4E243247" w14:textId="3A78C6F8" w:rsidR="00B07A36" w:rsidRDefault="00B07A36" w:rsidP="004E6CAD">
      <w:pPr>
        <w:jc w:val="both"/>
        <w:rPr>
          <w:rtl/>
        </w:rPr>
      </w:pPr>
      <w:r>
        <w:rPr>
          <w:rFonts w:hint="cs"/>
          <w:rtl/>
        </w:rPr>
        <w:t xml:space="preserve">هدف دیگری که در کلام ابن جنّی ذکر شده، تأکید است. در توضیح تأکید می‌توان گفت: </w:t>
      </w:r>
      <w:r w:rsidR="001D7DE9">
        <w:rPr>
          <w:rFonts w:hint="cs"/>
          <w:rtl/>
        </w:rPr>
        <w:t>به دلیل حضور فعال سامع در فرایند فهم معنا</w:t>
      </w:r>
      <w:r>
        <w:rPr>
          <w:rFonts w:hint="cs"/>
          <w:rtl/>
        </w:rPr>
        <w:t>،</w:t>
      </w:r>
      <w:r w:rsidR="001D7DE9">
        <w:rPr>
          <w:rFonts w:hint="cs"/>
          <w:rtl/>
        </w:rPr>
        <w:t xml:space="preserve"> معنای مجازی در ذهن سامع به نحو مؤکدتری جای‌</w:t>
      </w:r>
      <w:r>
        <w:rPr>
          <w:rFonts w:hint="cs"/>
          <w:rtl/>
        </w:rPr>
        <w:t xml:space="preserve"> گرفته و به سادگی از ذهن محو نمی‌شود. </w:t>
      </w:r>
      <w:r w:rsidR="001D7DE9">
        <w:rPr>
          <w:rFonts w:hint="cs"/>
          <w:rtl/>
        </w:rPr>
        <w:t xml:space="preserve"> </w:t>
      </w:r>
      <w:r>
        <w:rPr>
          <w:rFonts w:hint="cs"/>
          <w:rtl/>
        </w:rPr>
        <w:t>همانطور که اشاره شد</w:t>
      </w:r>
      <w:r w:rsidR="001D7DE9">
        <w:rPr>
          <w:rFonts w:hint="cs"/>
          <w:rtl/>
        </w:rPr>
        <w:t xml:space="preserve"> چیزی را که انسان راحت به دست نیاورده باشد</w:t>
      </w:r>
      <w:r>
        <w:rPr>
          <w:rFonts w:hint="cs"/>
          <w:rtl/>
        </w:rPr>
        <w:t>،</w:t>
      </w:r>
      <w:r w:rsidR="001D7DE9">
        <w:rPr>
          <w:rFonts w:hint="cs"/>
          <w:rtl/>
        </w:rPr>
        <w:t xml:space="preserve"> بیشتر </w:t>
      </w:r>
      <w:r>
        <w:rPr>
          <w:rFonts w:hint="cs"/>
          <w:rtl/>
        </w:rPr>
        <w:t xml:space="preserve">به آن </w:t>
      </w:r>
      <w:r w:rsidR="001D7DE9">
        <w:rPr>
          <w:rFonts w:hint="cs"/>
          <w:rtl/>
        </w:rPr>
        <w:t>چنگ می‌زند</w:t>
      </w:r>
      <w:r>
        <w:rPr>
          <w:rFonts w:hint="cs"/>
          <w:rtl/>
        </w:rPr>
        <w:t>؛ این خاصیتی است که در ذهن انسان نیز وجود دارد یعنی وقتی برای درک یک معنا</w:t>
      </w:r>
      <w:r w:rsidR="001D7DE9">
        <w:rPr>
          <w:rFonts w:hint="cs"/>
          <w:rtl/>
        </w:rPr>
        <w:t xml:space="preserve"> سلول‌های خاکستری مغز تلاش کرده باشند</w:t>
      </w:r>
      <w:r>
        <w:rPr>
          <w:rFonts w:hint="cs"/>
          <w:rtl/>
        </w:rPr>
        <w:t xml:space="preserve"> و </w:t>
      </w:r>
      <w:r w:rsidR="001D7DE9">
        <w:rPr>
          <w:rFonts w:hint="cs"/>
          <w:rtl/>
        </w:rPr>
        <w:t>انرژی صرف کرده باشند</w:t>
      </w:r>
      <w:r>
        <w:rPr>
          <w:rFonts w:hint="cs"/>
          <w:rtl/>
        </w:rPr>
        <w:t>،</w:t>
      </w:r>
      <w:r w:rsidR="001D7DE9">
        <w:rPr>
          <w:rFonts w:hint="cs"/>
          <w:rtl/>
        </w:rPr>
        <w:t xml:space="preserve"> این </w:t>
      </w:r>
      <w:r>
        <w:rPr>
          <w:rFonts w:hint="cs"/>
          <w:rtl/>
        </w:rPr>
        <w:t>معنا</w:t>
      </w:r>
      <w:r w:rsidR="001D7DE9">
        <w:rPr>
          <w:rFonts w:hint="cs"/>
          <w:rtl/>
        </w:rPr>
        <w:t xml:space="preserve"> بیشتر در ذهن انسان </w:t>
      </w:r>
      <w:r>
        <w:rPr>
          <w:rFonts w:hint="cs"/>
          <w:rtl/>
        </w:rPr>
        <w:t>نقش می‌بندد.</w:t>
      </w:r>
      <w:r w:rsidR="001D7DE9">
        <w:rPr>
          <w:rFonts w:hint="cs"/>
          <w:rtl/>
        </w:rPr>
        <w:t xml:space="preserve"> </w:t>
      </w:r>
      <w:r>
        <w:rPr>
          <w:rFonts w:hint="cs"/>
          <w:rtl/>
        </w:rPr>
        <w:t>علت آنکه</w:t>
      </w:r>
      <w:r w:rsidR="00BB1248">
        <w:rPr>
          <w:rFonts w:hint="cs"/>
          <w:rtl/>
        </w:rPr>
        <w:t xml:space="preserve"> </w:t>
      </w:r>
      <w:r>
        <w:rPr>
          <w:rFonts w:hint="cs"/>
          <w:rtl/>
        </w:rPr>
        <w:t>خیلی اوقات اشعار و متون ادبی در خاطر انسان باقی می‌ماند</w:t>
      </w:r>
      <w:r w:rsidR="001D7DE9">
        <w:rPr>
          <w:rFonts w:hint="cs"/>
          <w:rtl/>
        </w:rPr>
        <w:t xml:space="preserve"> ولی جملات عادی خیلی در ذهن انسان </w:t>
      </w:r>
      <w:r>
        <w:rPr>
          <w:rFonts w:hint="cs"/>
          <w:rtl/>
        </w:rPr>
        <w:t xml:space="preserve">باقی نمی‌ماند همین نکته است. </w:t>
      </w:r>
      <w:r w:rsidR="001D7DE9">
        <w:rPr>
          <w:rFonts w:hint="cs"/>
          <w:rtl/>
        </w:rPr>
        <w:t xml:space="preserve">البته به هر حال نفس عادی بودن و عدم اهتمام، </w:t>
      </w:r>
      <w:r>
        <w:rPr>
          <w:rFonts w:hint="cs"/>
          <w:rtl/>
        </w:rPr>
        <w:t>نیز</w:t>
      </w:r>
      <w:r w:rsidR="001D7DE9">
        <w:rPr>
          <w:rFonts w:hint="cs"/>
          <w:rtl/>
        </w:rPr>
        <w:t xml:space="preserve"> </w:t>
      </w:r>
      <w:r>
        <w:rPr>
          <w:rFonts w:hint="cs"/>
          <w:rtl/>
        </w:rPr>
        <w:t>در</w:t>
      </w:r>
      <w:r w:rsidR="001D7DE9">
        <w:rPr>
          <w:rFonts w:hint="cs"/>
          <w:rtl/>
        </w:rPr>
        <w:t xml:space="preserve"> اینکه معنای حقیقی در ذهن انسان جای‌گیر نشود</w:t>
      </w:r>
      <w:r>
        <w:rPr>
          <w:rFonts w:hint="cs"/>
          <w:rtl/>
        </w:rPr>
        <w:t xml:space="preserve"> اثرگذار است.</w:t>
      </w:r>
    </w:p>
    <w:p w14:paraId="5B50D7FA" w14:textId="77777777" w:rsidR="00222218" w:rsidRDefault="001D7DE9" w:rsidP="004E6CAD">
      <w:pPr>
        <w:jc w:val="both"/>
        <w:rPr>
          <w:rtl/>
        </w:rPr>
      </w:pPr>
      <w:r w:rsidRPr="00210B43">
        <w:rPr>
          <w:rFonts w:hint="cs"/>
          <w:b/>
          <w:bCs/>
          <w:rtl/>
        </w:rPr>
        <w:t>شاگرد:</w:t>
      </w:r>
      <w:r w:rsidRPr="00210B43">
        <w:rPr>
          <w:rFonts w:hint="cs"/>
          <w:rtl/>
        </w:rPr>
        <w:t xml:space="preserve"> </w:t>
      </w:r>
      <w:r w:rsidR="00222218">
        <w:rPr>
          <w:rFonts w:hint="cs"/>
          <w:rtl/>
        </w:rPr>
        <w:t>ابن جنّی در موضعی دیگر از کلامش به همین اتّساع و توکید اشاره نموده است:</w:t>
      </w:r>
    </w:p>
    <w:p w14:paraId="45ABA885" w14:textId="65A62479" w:rsidR="00222218" w:rsidRDefault="00967F8F" w:rsidP="004E6CAD">
      <w:pPr>
        <w:jc w:val="both"/>
        <w:rPr>
          <w:rtl/>
        </w:rPr>
      </w:pPr>
      <w:r w:rsidRPr="00967F8F">
        <w:rPr>
          <w:color w:val="000080"/>
          <w:rtl/>
        </w:rPr>
        <w:t>أمّا التوكيد فلأنك عظّمت قدر ذلك الواحد، بأن جئت بلفظه على اللفظ المعتاد للجماعة</w:t>
      </w:r>
      <w:r w:rsidR="00222218">
        <w:rPr>
          <w:rFonts w:hint="cs"/>
          <w:rtl/>
        </w:rPr>
        <w:t>.</w:t>
      </w:r>
      <w:r>
        <w:rPr>
          <w:rStyle w:val="FootnoteReference"/>
          <w:rtl/>
        </w:rPr>
        <w:footnoteReference w:id="2"/>
      </w:r>
    </w:p>
    <w:p w14:paraId="6EFE3625" w14:textId="6E0A5BCF" w:rsidR="001D7DE9" w:rsidRDefault="00EE6D36" w:rsidP="004E6CAD">
      <w:pPr>
        <w:jc w:val="both"/>
        <w:rPr>
          <w:rtl/>
        </w:rPr>
      </w:pPr>
      <w:r w:rsidRPr="00EE6D36">
        <w:rPr>
          <w:rFonts w:hint="cs"/>
          <w:b/>
          <w:bCs/>
          <w:rtl/>
        </w:rPr>
        <w:t>استاد</w:t>
      </w:r>
      <w:r>
        <w:rPr>
          <w:rFonts w:hint="cs"/>
          <w:rtl/>
        </w:rPr>
        <w:t xml:space="preserve">: این توکید غیر از توکیدی است که ما مطرح می‌کردیم. ایشان می‌گوید وقتی لفظی را که عادتاً برای جماعت به کار می‌رود برای </w:t>
      </w:r>
      <w:r w:rsidR="004E6CAD">
        <w:rPr>
          <w:rFonts w:hint="cs"/>
          <w:rtl/>
        </w:rPr>
        <w:t xml:space="preserve">شخص </w:t>
      </w:r>
      <w:r>
        <w:rPr>
          <w:rFonts w:hint="cs"/>
          <w:rtl/>
        </w:rPr>
        <w:t>واحد به کار می‌بریم از باب توکید است</w:t>
      </w:r>
      <w:r w:rsidR="004E6CAD">
        <w:rPr>
          <w:rFonts w:hint="cs"/>
          <w:rtl/>
        </w:rPr>
        <w:t>.</w:t>
      </w:r>
      <w:r>
        <w:rPr>
          <w:rFonts w:hint="cs"/>
          <w:rtl/>
        </w:rPr>
        <w:t xml:space="preserve"> حال</w:t>
      </w:r>
      <w:r w:rsidR="00DB27B5">
        <w:rPr>
          <w:rFonts w:hint="cs"/>
          <w:rtl/>
        </w:rPr>
        <w:t xml:space="preserve"> اگر </w:t>
      </w:r>
      <w:r>
        <w:rPr>
          <w:rFonts w:hint="cs"/>
          <w:rtl/>
        </w:rPr>
        <w:t xml:space="preserve">بر عکس بود یعنی </w:t>
      </w:r>
      <w:r w:rsidR="001D7DE9">
        <w:rPr>
          <w:rFonts w:hint="cs"/>
          <w:rtl/>
        </w:rPr>
        <w:t xml:space="preserve">لفظی که معتاد برای واحد </w:t>
      </w:r>
      <w:r w:rsidR="00DB27B5">
        <w:rPr>
          <w:rFonts w:hint="cs"/>
          <w:rtl/>
        </w:rPr>
        <w:t>است را</w:t>
      </w:r>
      <w:r w:rsidR="001D7DE9">
        <w:rPr>
          <w:rFonts w:hint="cs"/>
          <w:rtl/>
        </w:rPr>
        <w:t xml:space="preserve"> برای جماعت به کار بردیم باید بگوییم ضد تأکید،</w:t>
      </w:r>
      <w:r w:rsidR="00DB27B5">
        <w:rPr>
          <w:rFonts w:hint="cs"/>
          <w:rtl/>
        </w:rPr>
        <w:t xml:space="preserve"> یعنی</w:t>
      </w:r>
      <w:r w:rsidR="001D7DE9">
        <w:rPr>
          <w:rFonts w:hint="cs"/>
          <w:rtl/>
        </w:rPr>
        <w:t xml:space="preserve"> تصغیر </w:t>
      </w:r>
      <w:r w:rsidR="00DB27B5">
        <w:rPr>
          <w:rFonts w:hint="cs"/>
          <w:rtl/>
        </w:rPr>
        <w:t>است. تصویر ایشان تصویر جالبی نیست</w:t>
      </w:r>
      <w:r w:rsidR="001D7DE9">
        <w:rPr>
          <w:rFonts w:hint="cs"/>
          <w:rtl/>
        </w:rPr>
        <w:t>.</w:t>
      </w:r>
      <w:r>
        <w:rPr>
          <w:rFonts w:hint="cs"/>
          <w:rtl/>
        </w:rPr>
        <w:t xml:space="preserve"> ولی اصل اینکه معنای مجازی معنای مؤکدی است را </w:t>
      </w:r>
      <w:r w:rsidR="00DB27B5">
        <w:rPr>
          <w:rFonts w:hint="cs"/>
          <w:rtl/>
        </w:rPr>
        <w:t>من ندیده بودم ایشان توکید را به چه شکل معنا نموده است</w:t>
      </w:r>
      <w:r w:rsidR="004E6CAD">
        <w:rPr>
          <w:rFonts w:hint="cs"/>
          <w:rtl/>
        </w:rPr>
        <w:t>.</w:t>
      </w:r>
      <w:r w:rsidR="00DB27B5">
        <w:rPr>
          <w:rFonts w:hint="cs"/>
          <w:rtl/>
        </w:rPr>
        <w:t xml:space="preserve"> به هر حال </w:t>
      </w:r>
      <w:r w:rsidR="001D7DE9">
        <w:rPr>
          <w:rFonts w:hint="cs"/>
          <w:rtl/>
        </w:rPr>
        <w:t xml:space="preserve">یکی از خاصیت‌های معنای مجازی </w:t>
      </w:r>
      <w:r w:rsidR="004E6CAD">
        <w:rPr>
          <w:rFonts w:hint="cs"/>
          <w:rtl/>
        </w:rPr>
        <w:t>آن</w:t>
      </w:r>
      <w:r w:rsidR="001D7DE9">
        <w:rPr>
          <w:rFonts w:hint="cs"/>
          <w:rtl/>
        </w:rPr>
        <w:t xml:space="preserve"> </w:t>
      </w:r>
      <w:r w:rsidR="00DB27B5">
        <w:rPr>
          <w:rFonts w:hint="cs"/>
          <w:rtl/>
        </w:rPr>
        <w:t>است</w:t>
      </w:r>
      <w:r w:rsidR="001D7DE9">
        <w:rPr>
          <w:rFonts w:hint="cs"/>
          <w:rtl/>
        </w:rPr>
        <w:t xml:space="preserve"> ک</w:t>
      </w:r>
      <w:r w:rsidR="00DB27B5">
        <w:rPr>
          <w:rFonts w:hint="cs"/>
          <w:rtl/>
        </w:rPr>
        <w:t xml:space="preserve">ه </w:t>
      </w:r>
      <w:r w:rsidR="001D7DE9">
        <w:rPr>
          <w:rFonts w:hint="cs"/>
          <w:rtl/>
        </w:rPr>
        <w:t xml:space="preserve">ذهن </w:t>
      </w:r>
      <w:r w:rsidR="00DB27B5">
        <w:rPr>
          <w:rFonts w:hint="cs"/>
          <w:rtl/>
        </w:rPr>
        <w:t xml:space="preserve">سامع را درگیر نموده و او را در فرایند درک معنا داخل می‌کند. برخی از مجازها، مجاز قریب و برخی دیگر مجاز بعید هستند؛ هر چقدر مجاز بعیدتر باشد فعالیّت و درگیری ذهنی بیشتری را می‌طلبد. </w:t>
      </w:r>
      <w:r w:rsidR="001D7DE9">
        <w:rPr>
          <w:rFonts w:hint="cs"/>
          <w:rtl/>
        </w:rPr>
        <w:t xml:space="preserve">البته </w:t>
      </w:r>
      <w:r w:rsidR="00DB27B5">
        <w:rPr>
          <w:rFonts w:hint="cs"/>
          <w:rtl/>
        </w:rPr>
        <w:t>چنین نیست که هر چقدر</w:t>
      </w:r>
      <w:r w:rsidR="001D7DE9">
        <w:rPr>
          <w:rFonts w:hint="cs"/>
          <w:rtl/>
        </w:rPr>
        <w:t xml:space="preserve"> مجاز بعید </w:t>
      </w:r>
      <w:r w:rsidR="00DB27B5">
        <w:rPr>
          <w:rFonts w:hint="cs"/>
          <w:rtl/>
        </w:rPr>
        <w:t>باشد</w:t>
      </w:r>
      <w:r w:rsidR="001D7DE9">
        <w:rPr>
          <w:rFonts w:hint="cs"/>
          <w:rtl/>
        </w:rPr>
        <w:t xml:space="preserve"> </w:t>
      </w:r>
      <w:r w:rsidR="00DB27B5">
        <w:rPr>
          <w:rFonts w:hint="cs"/>
          <w:rtl/>
        </w:rPr>
        <w:t xml:space="preserve">کلام زیباتر شود. گاهی مجاز آنقدر بعید می‌شود </w:t>
      </w:r>
      <w:r w:rsidR="001D7DE9">
        <w:rPr>
          <w:rFonts w:hint="cs"/>
          <w:rtl/>
        </w:rPr>
        <w:t>که سامع نمی‌تواند با کلام ارتباط برقرار کند</w:t>
      </w:r>
      <w:r w:rsidR="00DB27B5">
        <w:rPr>
          <w:rFonts w:hint="cs"/>
          <w:rtl/>
        </w:rPr>
        <w:t xml:space="preserve">. </w:t>
      </w:r>
      <w:r w:rsidR="001D7DE9">
        <w:rPr>
          <w:rFonts w:hint="cs"/>
          <w:rtl/>
        </w:rPr>
        <w:t xml:space="preserve">خیلی </w:t>
      </w:r>
      <w:r w:rsidR="001D7DE9">
        <w:rPr>
          <w:rFonts w:hint="cs"/>
          <w:rtl/>
        </w:rPr>
        <w:lastRenderedPageBreak/>
        <w:t>وقت‌ها شعرهای سبک هندی</w:t>
      </w:r>
      <w:r w:rsidR="00DB27B5">
        <w:rPr>
          <w:rFonts w:hint="cs"/>
          <w:rtl/>
        </w:rPr>
        <w:t>،</w:t>
      </w:r>
      <w:r w:rsidR="001D7DE9">
        <w:rPr>
          <w:rFonts w:hint="cs"/>
          <w:rtl/>
        </w:rPr>
        <w:t xml:space="preserve"> تبدیل به یک الفاظ مهمل و بی‌معنا می‌شود، چون خاصیت تفهیمی خودشان را از دست می‌دهند و مخاطب نمی‌تواند با آن ارتباط برقرار کند.</w:t>
      </w:r>
    </w:p>
    <w:p w14:paraId="5A3D183A" w14:textId="57F644CB" w:rsidR="00627119" w:rsidRDefault="00627119" w:rsidP="004E6CAD">
      <w:pPr>
        <w:pStyle w:val="Heading2"/>
        <w:jc w:val="both"/>
        <w:rPr>
          <w:rtl/>
        </w:rPr>
      </w:pPr>
      <w:bookmarkStart w:id="7" w:name="_Toc155949023"/>
      <w:r>
        <w:rPr>
          <w:rFonts w:hint="cs"/>
          <w:rtl/>
        </w:rPr>
        <w:t>کشف صغرای فوارق هشت</w:t>
      </w:r>
      <w:r w:rsidR="00882E86">
        <w:rPr>
          <w:rFonts w:hint="cs"/>
          <w:rtl/>
        </w:rPr>
        <w:t>‌</w:t>
      </w:r>
      <w:r>
        <w:rPr>
          <w:rFonts w:hint="cs"/>
          <w:rtl/>
        </w:rPr>
        <w:t>گانه برای کشف معنای حقیقی</w:t>
      </w:r>
      <w:bookmarkEnd w:id="7"/>
    </w:p>
    <w:p w14:paraId="0ACB8F27" w14:textId="222DE07D" w:rsidR="00627119" w:rsidRDefault="00627119" w:rsidP="004E6CAD">
      <w:pPr>
        <w:jc w:val="both"/>
        <w:rPr>
          <w:rtl/>
        </w:rPr>
      </w:pPr>
      <w:r>
        <w:rPr>
          <w:rFonts w:hint="cs"/>
          <w:rtl/>
        </w:rPr>
        <w:t xml:space="preserve">بحث اصلی ما در اینجا آن است که خیلی اوقات برای آنکه استعمال را علامت و راه شناخت معنای حقیقی قرار دهیم، می‌باید صغرای فوارقی که گذشت را تشخیص دهیم. مشکل آن است که </w:t>
      </w:r>
      <w:r w:rsidR="00882E86">
        <w:rPr>
          <w:rFonts w:hint="cs"/>
          <w:rtl/>
        </w:rPr>
        <w:t xml:space="preserve">خیلی </w:t>
      </w:r>
      <w:r>
        <w:rPr>
          <w:rFonts w:hint="cs"/>
          <w:rtl/>
        </w:rPr>
        <w:t xml:space="preserve">اوقات شک می‌کنیم معنایی که از لفظ فهمیده می‌شود با قرینه است یا بدون قرینه؟ آیا همراه با ادعاء و تعوّل است یا بدون تعوّل و ادعاء؟ </w:t>
      </w:r>
      <w:r w:rsidR="001D7DE9">
        <w:rPr>
          <w:rFonts w:hint="cs"/>
          <w:rtl/>
        </w:rPr>
        <w:t xml:space="preserve">چگونه </w:t>
      </w:r>
      <w:r>
        <w:rPr>
          <w:rFonts w:hint="cs"/>
          <w:rtl/>
        </w:rPr>
        <w:t xml:space="preserve">می‌توان </w:t>
      </w:r>
      <w:r w:rsidR="00882E86">
        <w:rPr>
          <w:rFonts w:hint="cs"/>
          <w:rtl/>
        </w:rPr>
        <w:t xml:space="preserve">صغریات </w:t>
      </w:r>
      <w:r w:rsidR="001D7DE9">
        <w:rPr>
          <w:rFonts w:hint="cs"/>
          <w:rtl/>
        </w:rPr>
        <w:t xml:space="preserve">این </w:t>
      </w:r>
      <w:r w:rsidR="00882E86">
        <w:rPr>
          <w:rFonts w:hint="cs"/>
          <w:rtl/>
        </w:rPr>
        <w:t>فوارق</w:t>
      </w:r>
      <w:r w:rsidR="001D7DE9">
        <w:rPr>
          <w:rFonts w:hint="cs"/>
          <w:rtl/>
        </w:rPr>
        <w:t xml:space="preserve"> را تشخیص </w:t>
      </w:r>
      <w:r>
        <w:rPr>
          <w:rFonts w:hint="cs"/>
          <w:rtl/>
        </w:rPr>
        <w:t>داد</w:t>
      </w:r>
      <w:r w:rsidR="001D7DE9">
        <w:rPr>
          <w:rFonts w:hint="cs"/>
          <w:rtl/>
        </w:rPr>
        <w:t>؟</w:t>
      </w:r>
    </w:p>
    <w:p w14:paraId="05FF5CF6" w14:textId="36AC4B25" w:rsidR="00627119" w:rsidRDefault="001D7DE9" w:rsidP="004E6CAD">
      <w:pPr>
        <w:jc w:val="both"/>
        <w:rPr>
          <w:rtl/>
        </w:rPr>
      </w:pPr>
      <w:r>
        <w:rPr>
          <w:rFonts w:hint="cs"/>
          <w:rtl/>
        </w:rPr>
        <w:t>یک</w:t>
      </w:r>
      <w:r w:rsidR="00627119">
        <w:rPr>
          <w:rFonts w:hint="cs"/>
          <w:rtl/>
        </w:rPr>
        <w:t>ی از</w:t>
      </w:r>
      <w:r>
        <w:rPr>
          <w:rFonts w:hint="cs"/>
          <w:rtl/>
        </w:rPr>
        <w:t xml:space="preserve"> </w:t>
      </w:r>
      <w:r w:rsidR="00627119">
        <w:rPr>
          <w:rFonts w:hint="cs"/>
          <w:rtl/>
        </w:rPr>
        <w:t>راه‌های</w:t>
      </w:r>
      <w:r>
        <w:rPr>
          <w:rFonts w:hint="cs"/>
          <w:rtl/>
        </w:rPr>
        <w:t xml:space="preserve"> تشخیص </w:t>
      </w:r>
      <w:r w:rsidR="00627119">
        <w:rPr>
          <w:rFonts w:hint="cs"/>
          <w:rtl/>
        </w:rPr>
        <w:t>صغرای فوارق نامبرده، آن است که به جای ملاحظۀ استعمال واحد، استعمالات متعدّد و متنوّع را مدّ نظر قرار دهیم.</w:t>
      </w:r>
    </w:p>
    <w:p w14:paraId="7348C836" w14:textId="22D36418" w:rsidR="00627119" w:rsidRDefault="001D7DE9" w:rsidP="004E6CAD">
      <w:pPr>
        <w:jc w:val="both"/>
        <w:rPr>
          <w:rtl/>
        </w:rPr>
      </w:pPr>
      <w:r>
        <w:rPr>
          <w:rFonts w:hint="cs"/>
          <w:rtl/>
        </w:rPr>
        <w:t>استعمالات متنوع</w:t>
      </w:r>
      <w:r w:rsidR="00627119">
        <w:rPr>
          <w:rFonts w:hint="cs"/>
          <w:rtl/>
        </w:rPr>
        <w:t xml:space="preserve"> و</w:t>
      </w:r>
      <w:r>
        <w:rPr>
          <w:rFonts w:hint="cs"/>
          <w:rtl/>
        </w:rPr>
        <w:t xml:space="preserve"> مختلف</w:t>
      </w:r>
      <w:r w:rsidR="00627119">
        <w:rPr>
          <w:rFonts w:hint="cs"/>
          <w:rtl/>
        </w:rPr>
        <w:t>‌</w:t>
      </w:r>
      <w:r>
        <w:rPr>
          <w:rFonts w:hint="cs"/>
          <w:rtl/>
        </w:rPr>
        <w:t xml:space="preserve">السنخ به دو گونه می‌توانند </w:t>
      </w:r>
      <w:r w:rsidR="00627119">
        <w:rPr>
          <w:rFonts w:hint="cs"/>
          <w:rtl/>
        </w:rPr>
        <w:t xml:space="preserve">در فهم این فوارق </w:t>
      </w:r>
      <w:r>
        <w:rPr>
          <w:rFonts w:hint="cs"/>
          <w:rtl/>
        </w:rPr>
        <w:t>اثرگذار باشند</w:t>
      </w:r>
      <w:r w:rsidR="00627119">
        <w:rPr>
          <w:rFonts w:hint="cs"/>
          <w:rtl/>
        </w:rPr>
        <w:t>:</w:t>
      </w:r>
    </w:p>
    <w:p w14:paraId="5847C1D3" w14:textId="77777777" w:rsidR="00627119" w:rsidRDefault="00627119" w:rsidP="004E6CAD">
      <w:pPr>
        <w:jc w:val="both"/>
        <w:rPr>
          <w:rtl/>
        </w:rPr>
      </w:pPr>
      <w:r>
        <w:rPr>
          <w:rFonts w:hint="cs"/>
          <w:rtl/>
        </w:rPr>
        <w:t>1.</w:t>
      </w:r>
      <w:r w:rsidRPr="00E819CD">
        <w:rPr>
          <w:rFonts w:hint="cs"/>
          <w:color w:val="FF0000"/>
          <w:rtl/>
        </w:rPr>
        <w:t xml:space="preserve">گونۀ اول </w:t>
      </w:r>
      <w:r>
        <w:rPr>
          <w:rFonts w:hint="cs"/>
          <w:rtl/>
        </w:rPr>
        <w:t xml:space="preserve">آن است که وقتی می‌خواهیم ببینیم فلان معنا مستند به قرینه است یا مستند به قرینه نیست، چنانچه استعمال واحد را در نظر بگیریم </w:t>
      </w:r>
      <w:r w:rsidR="001D7DE9">
        <w:rPr>
          <w:rFonts w:hint="cs"/>
          <w:rtl/>
        </w:rPr>
        <w:t xml:space="preserve">ممکن است شک کنیم که مستند به قرینه </w:t>
      </w:r>
      <w:r>
        <w:rPr>
          <w:rFonts w:hint="cs"/>
          <w:rtl/>
        </w:rPr>
        <w:t>است</w:t>
      </w:r>
      <w:r w:rsidR="001D7DE9">
        <w:rPr>
          <w:rFonts w:hint="cs"/>
          <w:rtl/>
        </w:rPr>
        <w:t xml:space="preserve"> یا مستند به قرینه نیست</w:t>
      </w:r>
      <w:r>
        <w:rPr>
          <w:rFonts w:hint="cs"/>
          <w:rtl/>
        </w:rPr>
        <w:t xml:space="preserve">؛ </w:t>
      </w:r>
      <w:r w:rsidR="001D7DE9">
        <w:rPr>
          <w:rFonts w:hint="cs"/>
          <w:rtl/>
        </w:rPr>
        <w:t xml:space="preserve">چون احتمال می‌دهیم قرینه‌ای وجود داشته باشد که ما از آن غفلت </w:t>
      </w:r>
      <w:r>
        <w:rPr>
          <w:rFonts w:hint="cs"/>
          <w:rtl/>
        </w:rPr>
        <w:t>کرده‌ایم خواه</w:t>
      </w:r>
      <w:r w:rsidR="001D7DE9">
        <w:rPr>
          <w:rFonts w:hint="cs"/>
          <w:rtl/>
        </w:rPr>
        <w:t xml:space="preserve"> در وجود قرینه </w:t>
      </w:r>
      <w:r>
        <w:rPr>
          <w:rFonts w:hint="cs"/>
          <w:rtl/>
        </w:rPr>
        <w:t>شک کنیم و خواه در</w:t>
      </w:r>
      <w:r w:rsidR="001D7DE9">
        <w:rPr>
          <w:rFonts w:hint="cs"/>
          <w:rtl/>
        </w:rPr>
        <w:t xml:space="preserve"> قرینی</w:t>
      </w:r>
      <w:r>
        <w:rPr>
          <w:rFonts w:hint="cs"/>
          <w:rtl/>
        </w:rPr>
        <w:t xml:space="preserve">ت </w:t>
      </w:r>
      <w:r w:rsidR="001D7DE9">
        <w:rPr>
          <w:rFonts w:hint="cs"/>
          <w:rtl/>
        </w:rPr>
        <w:t>موجو</w:t>
      </w:r>
      <w:r>
        <w:rPr>
          <w:rFonts w:hint="cs"/>
          <w:rtl/>
        </w:rPr>
        <w:t>د.</w:t>
      </w:r>
    </w:p>
    <w:p w14:paraId="3E240344" w14:textId="3AD0FA96" w:rsidR="00E819CD" w:rsidRDefault="00627119" w:rsidP="004E6CAD">
      <w:pPr>
        <w:jc w:val="both"/>
        <w:rPr>
          <w:rtl/>
        </w:rPr>
      </w:pPr>
      <w:r>
        <w:rPr>
          <w:rFonts w:hint="cs"/>
          <w:rtl/>
        </w:rPr>
        <w:t xml:space="preserve">برای برطرف شدن شک، به </w:t>
      </w:r>
      <w:r w:rsidR="001D7DE9">
        <w:rPr>
          <w:rFonts w:hint="cs"/>
          <w:rtl/>
        </w:rPr>
        <w:t>یک استعمال دیگر مراجعه می‌کنیم</w:t>
      </w:r>
      <w:r w:rsidR="00882E86">
        <w:rPr>
          <w:rFonts w:hint="cs"/>
          <w:rtl/>
        </w:rPr>
        <w:t xml:space="preserve"> و</w:t>
      </w:r>
      <w:r w:rsidR="001D7DE9">
        <w:rPr>
          <w:rFonts w:hint="cs"/>
          <w:rtl/>
        </w:rPr>
        <w:t xml:space="preserve"> می‌بینیم باز هم همین معنا فهمیده می‌شود</w:t>
      </w:r>
      <w:r>
        <w:rPr>
          <w:rFonts w:hint="cs"/>
          <w:rtl/>
        </w:rPr>
        <w:t>؛ همچنین</w:t>
      </w:r>
      <w:r w:rsidR="001D7DE9">
        <w:rPr>
          <w:rFonts w:hint="cs"/>
          <w:rtl/>
        </w:rPr>
        <w:t xml:space="preserve"> استعمال سوم، استعمال چهارم، استعمال پنج</w:t>
      </w:r>
      <w:r w:rsidR="00882E86">
        <w:rPr>
          <w:rFonts w:hint="cs"/>
          <w:rtl/>
        </w:rPr>
        <w:t>م</w:t>
      </w:r>
      <w:r w:rsidR="00E819CD">
        <w:rPr>
          <w:rFonts w:hint="cs"/>
          <w:rtl/>
        </w:rPr>
        <w:t xml:space="preserve"> و ... .</w:t>
      </w:r>
      <w:r w:rsidR="001D7DE9">
        <w:rPr>
          <w:rFonts w:hint="cs"/>
          <w:rtl/>
        </w:rPr>
        <w:t xml:space="preserve"> استعمال‌هایی که مختلف</w:t>
      </w:r>
      <w:r w:rsidR="00E819CD">
        <w:rPr>
          <w:rFonts w:hint="cs"/>
          <w:rtl/>
        </w:rPr>
        <w:t>‌</w:t>
      </w:r>
      <w:r w:rsidR="001D7DE9">
        <w:rPr>
          <w:rFonts w:hint="cs"/>
          <w:rtl/>
        </w:rPr>
        <w:t>السنخ هستند</w:t>
      </w:r>
      <w:r w:rsidR="00E819CD">
        <w:rPr>
          <w:rFonts w:hint="cs"/>
          <w:rtl/>
        </w:rPr>
        <w:t xml:space="preserve"> و</w:t>
      </w:r>
      <w:r w:rsidR="001D7DE9">
        <w:rPr>
          <w:rFonts w:hint="cs"/>
          <w:rtl/>
        </w:rPr>
        <w:t xml:space="preserve"> با همدیگر از جهت سبک استعمالی تفاوت دارند</w:t>
      </w:r>
      <w:r w:rsidR="00E819CD">
        <w:rPr>
          <w:rFonts w:hint="cs"/>
          <w:rtl/>
        </w:rPr>
        <w:t xml:space="preserve"> می‌توانند ما را به معنای بدون قرینه رهنمون سازند چون</w:t>
      </w:r>
      <w:r w:rsidR="001D7DE9">
        <w:rPr>
          <w:rFonts w:hint="cs"/>
          <w:rtl/>
        </w:rPr>
        <w:t xml:space="preserve"> </w:t>
      </w:r>
      <w:r w:rsidR="00882E86">
        <w:rPr>
          <w:rFonts w:hint="cs"/>
          <w:rtl/>
        </w:rPr>
        <w:t xml:space="preserve">با لحاظ </w:t>
      </w:r>
      <w:r w:rsidR="001D7DE9">
        <w:rPr>
          <w:rFonts w:hint="cs"/>
          <w:rtl/>
        </w:rPr>
        <w:t xml:space="preserve">حساب احتمالات، احتمال اینکه </w:t>
      </w:r>
      <w:r w:rsidR="00E819CD">
        <w:rPr>
          <w:rFonts w:hint="cs"/>
          <w:rtl/>
        </w:rPr>
        <w:t xml:space="preserve">در تمام این استعمالات متنوّع </w:t>
      </w:r>
      <w:r w:rsidR="001D7DE9">
        <w:rPr>
          <w:rFonts w:hint="cs"/>
          <w:rtl/>
        </w:rPr>
        <w:t xml:space="preserve">یک قرینه‌ای وجود داشته باشد و ما </w:t>
      </w:r>
      <w:r w:rsidR="00882E86">
        <w:rPr>
          <w:rFonts w:hint="cs"/>
          <w:rtl/>
        </w:rPr>
        <w:t xml:space="preserve">از </w:t>
      </w:r>
      <w:r w:rsidR="001D7DE9">
        <w:rPr>
          <w:rFonts w:hint="cs"/>
          <w:rtl/>
        </w:rPr>
        <w:t>آن قرینه غفلت کرده باشیم</w:t>
      </w:r>
      <w:r w:rsidR="00E819CD">
        <w:rPr>
          <w:rFonts w:hint="cs"/>
          <w:rtl/>
        </w:rPr>
        <w:t>،</w:t>
      </w:r>
      <w:r w:rsidR="001D7DE9">
        <w:rPr>
          <w:rFonts w:hint="cs"/>
          <w:rtl/>
        </w:rPr>
        <w:t xml:space="preserve"> </w:t>
      </w:r>
      <w:r w:rsidR="00E819CD">
        <w:rPr>
          <w:rFonts w:hint="cs"/>
          <w:rtl/>
        </w:rPr>
        <w:t>منتفی است.</w:t>
      </w:r>
      <w:r w:rsidR="001D7DE9">
        <w:rPr>
          <w:rFonts w:hint="cs"/>
          <w:rtl/>
        </w:rPr>
        <w:t xml:space="preserve"> </w:t>
      </w:r>
      <w:r w:rsidR="00E819CD">
        <w:rPr>
          <w:rFonts w:hint="cs"/>
          <w:rtl/>
        </w:rPr>
        <w:t xml:space="preserve">با توجه به اینکه استعمالات مورد نظر متنوّع و مختلف‌السنخ هستند خیلی اوقات احتمال اینکه یک قرینه‌ای برای تمام این‌ها وجود داشته باشد </w:t>
      </w:r>
      <w:r w:rsidR="00882E86">
        <w:rPr>
          <w:rFonts w:hint="cs"/>
          <w:rtl/>
        </w:rPr>
        <w:t xml:space="preserve">که از قبیل قرینیت موجود باشد و </w:t>
      </w:r>
      <w:r w:rsidR="00E819CD">
        <w:rPr>
          <w:rFonts w:hint="cs"/>
          <w:rtl/>
        </w:rPr>
        <w:t xml:space="preserve">در هر کدام از این‌ها </w:t>
      </w:r>
      <w:r w:rsidR="00882E86">
        <w:rPr>
          <w:rFonts w:hint="cs"/>
          <w:rtl/>
        </w:rPr>
        <w:t>به یکی از این قرائن مستند باشد</w:t>
      </w:r>
      <w:r w:rsidR="00E819CD">
        <w:rPr>
          <w:rFonts w:hint="cs"/>
          <w:rtl/>
        </w:rPr>
        <w:t>، منتفی می‌گردد.</w:t>
      </w:r>
    </w:p>
    <w:p w14:paraId="29700A2D" w14:textId="33664D08" w:rsidR="001D7DE9" w:rsidRDefault="00E819CD" w:rsidP="004E6CAD">
      <w:pPr>
        <w:jc w:val="both"/>
        <w:rPr>
          <w:rtl/>
        </w:rPr>
      </w:pPr>
      <w:r>
        <w:rPr>
          <w:rFonts w:hint="cs"/>
          <w:rtl/>
        </w:rPr>
        <w:t>بنابراین گونۀ اول استفاده از استعمالات، با تکیه بر حساب احتمالات است که می‌توان به مدد آن</w:t>
      </w:r>
      <w:r w:rsidR="00882E86">
        <w:rPr>
          <w:rFonts w:hint="cs"/>
          <w:rtl/>
        </w:rPr>
        <w:t>،</w:t>
      </w:r>
      <w:r>
        <w:rPr>
          <w:rFonts w:hint="cs"/>
          <w:rtl/>
        </w:rPr>
        <w:t xml:space="preserve"> </w:t>
      </w:r>
      <w:r w:rsidR="001D7DE9">
        <w:rPr>
          <w:rFonts w:hint="cs"/>
          <w:rtl/>
        </w:rPr>
        <w:t xml:space="preserve">احتمال وجود قرینه یا قرینیت موجود را نفی </w:t>
      </w:r>
      <w:r>
        <w:rPr>
          <w:rFonts w:hint="cs"/>
          <w:rtl/>
        </w:rPr>
        <w:t>نمود</w:t>
      </w:r>
      <w:r w:rsidR="001D7DE9">
        <w:rPr>
          <w:rFonts w:hint="cs"/>
          <w:rtl/>
        </w:rPr>
        <w:t>.</w:t>
      </w:r>
    </w:p>
    <w:p w14:paraId="0FFEB833" w14:textId="5BAFD5A8" w:rsidR="00E819CD" w:rsidRDefault="00E819CD" w:rsidP="004E6CAD">
      <w:pPr>
        <w:jc w:val="both"/>
        <w:rPr>
          <w:rtl/>
        </w:rPr>
      </w:pPr>
      <w:r>
        <w:rPr>
          <w:rFonts w:hint="cs"/>
          <w:rtl/>
        </w:rPr>
        <w:t>2.</w:t>
      </w:r>
      <w:r w:rsidRPr="00E819CD">
        <w:rPr>
          <w:rFonts w:hint="cs"/>
          <w:color w:val="FF0000"/>
          <w:rtl/>
        </w:rPr>
        <w:t xml:space="preserve">گونۀ دوم </w:t>
      </w:r>
      <w:r>
        <w:rPr>
          <w:rFonts w:hint="cs"/>
          <w:rtl/>
        </w:rPr>
        <w:t>استفاده از استعمالات آن است که با گردآوری استعمالات متعدّد و متنوع ببینیم آن معنایی که در تمام آن‌ها حضور دارد کدامین معنا است. چنانکه گذشت یکی از فوارق معنای حقیقی و مجازی آن است که معنای حقیقی در تمام موارد حضور دارد بر خلاف معنای مجازی که در همۀ استعمالات حضور ندارد. بر این اساس با گردآوری مجموعه‌ای از استعمالات گوناگون و مختلف‌السنخ و پیگیری معنایی که در تمامشان حضور دارد، می‌توان به معنای حقیقی دست یافت.</w:t>
      </w:r>
    </w:p>
    <w:p w14:paraId="4A432701" w14:textId="5914A089" w:rsidR="001D7DE9" w:rsidRDefault="00E819CD" w:rsidP="004E6CAD">
      <w:pPr>
        <w:jc w:val="both"/>
        <w:rPr>
          <w:rtl/>
        </w:rPr>
      </w:pPr>
      <w:r>
        <w:rPr>
          <w:rFonts w:hint="cs"/>
          <w:rtl/>
        </w:rPr>
        <w:t>گفتنی است که گردآوری</w:t>
      </w:r>
      <w:r w:rsidR="00882E86">
        <w:rPr>
          <w:rFonts w:hint="cs"/>
          <w:rtl/>
        </w:rPr>
        <w:t xml:space="preserve"> تمام استعمالات امکان‌پذیر نیست بنابراین</w:t>
      </w:r>
      <w:r>
        <w:rPr>
          <w:rFonts w:hint="cs"/>
          <w:rtl/>
        </w:rPr>
        <w:t xml:space="preserve"> مجموعه</w:t>
      </w:r>
      <w:r w:rsidR="00882E86">
        <w:rPr>
          <w:rFonts w:hint="cs"/>
          <w:rtl/>
        </w:rPr>
        <w:t xml:space="preserve">‌ای استعمالات متنوّع و مختلف‌السنخ را جمع‌آوری نموده و </w:t>
      </w:r>
      <w:r>
        <w:rPr>
          <w:rFonts w:hint="cs"/>
          <w:rtl/>
        </w:rPr>
        <w:t xml:space="preserve">آن‌ها </w:t>
      </w:r>
      <w:r w:rsidR="00882E86">
        <w:rPr>
          <w:rFonts w:hint="cs"/>
          <w:rtl/>
        </w:rPr>
        <w:t xml:space="preserve">را </w:t>
      </w:r>
      <w:r>
        <w:rPr>
          <w:rFonts w:hint="cs"/>
          <w:rtl/>
        </w:rPr>
        <w:t xml:space="preserve">اماره </w:t>
      </w:r>
      <w:r w:rsidR="00882E86">
        <w:rPr>
          <w:rFonts w:hint="cs"/>
          <w:rtl/>
        </w:rPr>
        <w:t>قرار می‌دهیم</w:t>
      </w:r>
      <w:r>
        <w:rPr>
          <w:rFonts w:hint="cs"/>
          <w:rtl/>
        </w:rPr>
        <w:t xml:space="preserve"> بر آنکه در سائر استعمالات نیز مطلب به همین شکل است. </w:t>
      </w:r>
      <w:r w:rsidR="001D7DE9">
        <w:rPr>
          <w:rFonts w:hint="cs"/>
          <w:rtl/>
        </w:rPr>
        <w:t>در آمارگیری‌ها مثلا وقتی می‌خواهند آمار بگیرند که مردم</w:t>
      </w:r>
      <w:r>
        <w:rPr>
          <w:rFonts w:hint="cs"/>
          <w:rtl/>
        </w:rPr>
        <w:t xml:space="preserve"> یک منطقه</w:t>
      </w:r>
      <w:r w:rsidR="001D7DE9">
        <w:rPr>
          <w:rFonts w:hint="cs"/>
          <w:rtl/>
        </w:rPr>
        <w:t xml:space="preserve"> چه ویژگی</w:t>
      </w:r>
      <w:r>
        <w:rPr>
          <w:rFonts w:hint="cs"/>
          <w:rtl/>
        </w:rPr>
        <w:t>‌هایی</w:t>
      </w:r>
      <w:r w:rsidR="001D7DE9">
        <w:rPr>
          <w:rFonts w:hint="cs"/>
          <w:rtl/>
        </w:rPr>
        <w:t xml:space="preserve"> را دارند</w:t>
      </w:r>
      <w:r>
        <w:rPr>
          <w:rFonts w:hint="cs"/>
          <w:rtl/>
        </w:rPr>
        <w:t>،</w:t>
      </w:r>
      <w:r w:rsidR="001D7DE9">
        <w:rPr>
          <w:rFonts w:hint="cs"/>
          <w:rtl/>
        </w:rPr>
        <w:t xml:space="preserve"> از گروه‌های مختلف و با خصوصیات و ویژگی‌های مختلف و متنوع نمونه‌برداری می‌کنند</w:t>
      </w:r>
      <w:r w:rsidR="00882E86">
        <w:rPr>
          <w:rFonts w:hint="cs"/>
          <w:rtl/>
        </w:rPr>
        <w:t xml:space="preserve"> و</w:t>
      </w:r>
      <w:r w:rsidR="001D7DE9">
        <w:rPr>
          <w:rFonts w:hint="cs"/>
          <w:rtl/>
        </w:rPr>
        <w:t xml:space="preserve"> </w:t>
      </w:r>
      <w:r>
        <w:rPr>
          <w:rFonts w:hint="cs"/>
          <w:rtl/>
        </w:rPr>
        <w:t xml:space="preserve">با اماره قرار دادن </w:t>
      </w:r>
      <w:r w:rsidR="001D7DE9">
        <w:rPr>
          <w:rFonts w:hint="cs"/>
          <w:rtl/>
        </w:rPr>
        <w:t>این نمونه‌ها کشف می‌کن</w:t>
      </w:r>
      <w:r w:rsidR="001E3ABC">
        <w:rPr>
          <w:rFonts w:hint="cs"/>
          <w:rtl/>
        </w:rPr>
        <w:t xml:space="preserve">ند </w:t>
      </w:r>
      <w:r w:rsidR="001D7DE9">
        <w:rPr>
          <w:rFonts w:hint="cs"/>
          <w:rtl/>
        </w:rPr>
        <w:t xml:space="preserve">که کل جامعۀ آماری به چه شکل </w:t>
      </w:r>
      <w:r w:rsidR="001E3ABC">
        <w:rPr>
          <w:rFonts w:hint="cs"/>
          <w:rtl/>
        </w:rPr>
        <w:t xml:space="preserve">هسنتد. </w:t>
      </w:r>
      <w:r w:rsidR="001E3ABC">
        <w:rPr>
          <w:rFonts w:hint="cs"/>
          <w:rtl/>
        </w:rPr>
        <w:lastRenderedPageBreak/>
        <w:t xml:space="preserve">در بحث ما نیز </w:t>
      </w:r>
      <w:r w:rsidR="001D7DE9">
        <w:rPr>
          <w:rFonts w:hint="cs"/>
          <w:rtl/>
        </w:rPr>
        <w:t xml:space="preserve">شبیه همان کارهای آماری که برای کشف کل جامعۀ آماری براساس نمونه‌های </w:t>
      </w:r>
      <w:r w:rsidR="00882E86">
        <w:rPr>
          <w:rFonts w:hint="cs"/>
          <w:rtl/>
        </w:rPr>
        <w:t xml:space="preserve">آماری، </w:t>
      </w:r>
      <w:r w:rsidR="001D7DE9">
        <w:rPr>
          <w:rFonts w:hint="cs"/>
          <w:rtl/>
        </w:rPr>
        <w:t>گرفته شده</w:t>
      </w:r>
      <w:r w:rsidR="001E3ABC">
        <w:rPr>
          <w:rFonts w:hint="cs"/>
          <w:rtl/>
        </w:rPr>
        <w:t>،</w:t>
      </w:r>
      <w:r w:rsidR="001D7DE9">
        <w:rPr>
          <w:rFonts w:hint="cs"/>
          <w:rtl/>
        </w:rPr>
        <w:t xml:space="preserve"> </w:t>
      </w:r>
      <w:r w:rsidR="001E3ABC">
        <w:rPr>
          <w:rFonts w:hint="cs"/>
          <w:rtl/>
        </w:rPr>
        <w:t>انجام</w:t>
      </w:r>
      <w:r w:rsidR="001D7DE9">
        <w:rPr>
          <w:rFonts w:hint="cs"/>
          <w:rtl/>
        </w:rPr>
        <w:t xml:space="preserve"> </w:t>
      </w:r>
      <w:r w:rsidR="001E3ABC">
        <w:rPr>
          <w:rFonts w:hint="cs"/>
          <w:rtl/>
        </w:rPr>
        <w:t>می‌گیرد</w:t>
      </w:r>
      <w:r w:rsidR="001D7DE9">
        <w:rPr>
          <w:rFonts w:hint="cs"/>
          <w:rtl/>
        </w:rPr>
        <w:t>.</w:t>
      </w:r>
    </w:p>
    <w:p w14:paraId="3DD4E889" w14:textId="099C00A2" w:rsidR="009766C8" w:rsidRDefault="001E3ABC" w:rsidP="004E6CAD">
      <w:pPr>
        <w:jc w:val="both"/>
        <w:rPr>
          <w:rtl/>
        </w:rPr>
      </w:pPr>
      <w:r>
        <w:rPr>
          <w:rFonts w:hint="cs"/>
          <w:rtl/>
        </w:rPr>
        <w:t xml:space="preserve">گونۀ سومی </w:t>
      </w:r>
      <w:r w:rsidR="00882E86">
        <w:rPr>
          <w:rFonts w:hint="cs"/>
          <w:rtl/>
        </w:rPr>
        <w:t xml:space="preserve">از </w:t>
      </w:r>
      <w:r>
        <w:rPr>
          <w:rFonts w:hint="cs"/>
          <w:rtl/>
        </w:rPr>
        <w:t>بکارگیری استعمالات نیز در کلام مرحوم آقای صدر</w:t>
      </w:r>
      <w:r w:rsidR="00865708">
        <w:rPr>
          <w:rStyle w:val="FootnoteReference"/>
          <w:rtl/>
        </w:rPr>
        <w:footnoteReference w:id="3"/>
      </w:r>
      <w:r>
        <w:rPr>
          <w:rFonts w:hint="cs"/>
          <w:rtl/>
        </w:rPr>
        <w:t xml:space="preserve"> دنبال شده است که فی الجمله درست است </w:t>
      </w:r>
      <w:r w:rsidR="001D7DE9">
        <w:rPr>
          <w:rFonts w:hint="cs"/>
          <w:rtl/>
        </w:rPr>
        <w:t>ولی نوعا</w:t>
      </w:r>
      <w:r w:rsidR="00882E86">
        <w:rPr>
          <w:rFonts w:hint="cs"/>
          <w:rtl/>
        </w:rPr>
        <w:t>ً</w:t>
      </w:r>
      <w:r w:rsidR="001D7DE9">
        <w:rPr>
          <w:rFonts w:hint="cs"/>
          <w:rtl/>
        </w:rPr>
        <w:t xml:space="preserve"> خیلی مفید نیست</w:t>
      </w:r>
      <w:r w:rsidR="009766C8">
        <w:rPr>
          <w:rFonts w:hint="cs"/>
          <w:rtl/>
        </w:rPr>
        <w:t xml:space="preserve">. </w:t>
      </w:r>
      <w:r w:rsidR="000F4F10">
        <w:rPr>
          <w:rFonts w:hint="cs"/>
          <w:rtl/>
        </w:rPr>
        <w:t>ایشان می‌فرمایند برای اینکه بفهمیم فلان لفظ دالّ بر فلان معنا است یا نه، شرائط و عواملی که احتمال می‌دهیم در معنا دخالت داشته باشند را تغییر می‌دهیم؛ چنانچه معنای مورد نظر هنوز وجود داشت، روشن می‌شود این معنا مربوط به خود لفظ بوده و معلول عامل خارجی نبوده است؛ و همین روند را در مورد سائر شرائط و عوامل محتمل الدخل نیز انجام می‌دهیم.</w:t>
      </w:r>
    </w:p>
    <w:p w14:paraId="49C722A7" w14:textId="48AC3E88" w:rsidR="000F4F10" w:rsidRDefault="000F4F10" w:rsidP="004E6CAD">
      <w:pPr>
        <w:jc w:val="both"/>
        <w:rPr>
          <w:rtl/>
        </w:rPr>
      </w:pPr>
      <w:r>
        <w:rPr>
          <w:rFonts w:hint="cs"/>
          <w:rtl/>
        </w:rPr>
        <w:t xml:space="preserve">فرض کنید در یک </w:t>
      </w:r>
      <w:r w:rsidR="001D7DE9">
        <w:rPr>
          <w:rFonts w:hint="cs"/>
          <w:rtl/>
        </w:rPr>
        <w:t>آزمایشگاه‌</w:t>
      </w:r>
      <w:r>
        <w:rPr>
          <w:rFonts w:hint="cs"/>
          <w:rtl/>
        </w:rPr>
        <w:t xml:space="preserve"> وقتی می‌خواهند ببینند آیا</w:t>
      </w:r>
      <w:r w:rsidR="001D7DE9">
        <w:rPr>
          <w:rFonts w:hint="cs"/>
          <w:rtl/>
        </w:rPr>
        <w:t xml:space="preserve"> تب عامل بیماری</w:t>
      </w:r>
      <w:r w:rsidR="00BB1248">
        <w:rPr>
          <w:rFonts w:hint="cs"/>
          <w:rtl/>
        </w:rPr>
        <w:t xml:space="preserve"> است</w:t>
      </w:r>
      <w:r w:rsidR="001D7DE9">
        <w:rPr>
          <w:rFonts w:hint="cs"/>
          <w:rtl/>
        </w:rPr>
        <w:t xml:space="preserve"> </w:t>
      </w:r>
      <w:r>
        <w:rPr>
          <w:rFonts w:hint="cs"/>
          <w:rtl/>
        </w:rPr>
        <w:t>یا نه، چنانچه احتمال بدهند سیاه‌پوست بودن در آن دخالت دارد، شرائط را تغییر داده و روی سفیدپوست‌ها آزمایش می‌کنند. یا چنانچه احتمال بدهند شب بودن در آن دخالت دارد، شرائط را تغییر داده و آن را در روز آزمایش می‌کنند. بدین ترتیب با تغییر شرائط و عوامل روشن می‌گردد واقعیت به چه شکل است.</w:t>
      </w:r>
    </w:p>
    <w:p w14:paraId="3C4CE5AA" w14:textId="7418D2C2" w:rsidR="000F4F10" w:rsidRDefault="000F4F10" w:rsidP="004E6CAD">
      <w:pPr>
        <w:jc w:val="both"/>
        <w:rPr>
          <w:rtl/>
        </w:rPr>
      </w:pPr>
      <w:r>
        <w:rPr>
          <w:rFonts w:hint="cs"/>
          <w:rtl/>
        </w:rPr>
        <w:t xml:space="preserve">اما چنانکه </w:t>
      </w:r>
      <w:r w:rsidR="00865708">
        <w:rPr>
          <w:rFonts w:hint="cs"/>
          <w:rtl/>
        </w:rPr>
        <w:t>اشاره شد</w:t>
      </w:r>
      <w:r>
        <w:rPr>
          <w:rFonts w:hint="cs"/>
          <w:rtl/>
        </w:rPr>
        <w:t xml:space="preserve"> این راه‌کار همیشه کارایی ندارد. </w:t>
      </w:r>
      <w:r w:rsidR="001D7DE9">
        <w:rPr>
          <w:rFonts w:hint="cs"/>
          <w:rtl/>
        </w:rPr>
        <w:t xml:space="preserve">این </w:t>
      </w:r>
      <w:r>
        <w:rPr>
          <w:rFonts w:hint="cs"/>
          <w:rtl/>
        </w:rPr>
        <w:t>راه حل</w:t>
      </w:r>
      <w:r w:rsidR="001D7DE9">
        <w:rPr>
          <w:rFonts w:hint="cs"/>
          <w:rtl/>
        </w:rPr>
        <w:t xml:space="preserve"> در جایی که شک در </w:t>
      </w:r>
      <w:r w:rsidR="00865708">
        <w:rPr>
          <w:rFonts w:hint="cs"/>
          <w:rtl/>
        </w:rPr>
        <w:t>قرینیت موجود</w:t>
      </w:r>
      <w:r w:rsidR="001D7DE9">
        <w:rPr>
          <w:rFonts w:hint="cs"/>
          <w:rtl/>
        </w:rPr>
        <w:t xml:space="preserve"> </w:t>
      </w:r>
      <w:r>
        <w:rPr>
          <w:rFonts w:hint="cs"/>
          <w:rtl/>
        </w:rPr>
        <w:t xml:space="preserve">داشته باشیم کارایی دارد </w:t>
      </w:r>
      <w:r w:rsidR="001D7DE9">
        <w:rPr>
          <w:rFonts w:hint="cs"/>
          <w:rtl/>
        </w:rPr>
        <w:t>اما در جایی که شک در وجود قرینه باشد استقصاء قرائن محتمله کار راحتی نیست</w:t>
      </w:r>
      <w:r>
        <w:rPr>
          <w:rFonts w:hint="cs"/>
          <w:rtl/>
        </w:rPr>
        <w:t xml:space="preserve"> چون</w:t>
      </w:r>
      <w:r w:rsidR="001D7DE9">
        <w:rPr>
          <w:rFonts w:hint="cs"/>
          <w:rtl/>
        </w:rPr>
        <w:t xml:space="preserve"> احتمال می‌دهیم قرینه‌ای وجود داشته که ما از </w:t>
      </w:r>
      <w:r>
        <w:rPr>
          <w:rFonts w:hint="cs"/>
          <w:rtl/>
        </w:rPr>
        <w:t xml:space="preserve">اساس نسبت به </w:t>
      </w:r>
      <w:r w:rsidR="001D7DE9">
        <w:rPr>
          <w:rFonts w:hint="cs"/>
          <w:rtl/>
        </w:rPr>
        <w:t>آن قرینه غفلت کرد</w:t>
      </w:r>
      <w:r>
        <w:rPr>
          <w:rFonts w:hint="cs"/>
          <w:rtl/>
        </w:rPr>
        <w:t>ه‌ا</w:t>
      </w:r>
      <w:r w:rsidR="001D7DE9">
        <w:rPr>
          <w:rFonts w:hint="cs"/>
          <w:rtl/>
        </w:rPr>
        <w:t>یم</w:t>
      </w:r>
      <w:r>
        <w:rPr>
          <w:rFonts w:hint="cs"/>
          <w:rtl/>
        </w:rPr>
        <w:t xml:space="preserve"> و متوجه آن نشده‌ایم. اما در راه‌کارهای دیگری که سابقاً ذکر کردیم با توجه به تعدّد و تنوّع نمونه‌ها و با در نظر گرفتن حساب احتمالات، به این نتیجه می‌رسیدیم که مستبعد است در تمام این استعمالات متعدّد و متنوّع،</w:t>
      </w:r>
      <w:r w:rsidR="001D7DE9">
        <w:rPr>
          <w:rFonts w:hint="cs"/>
          <w:rtl/>
        </w:rPr>
        <w:t xml:space="preserve"> تصادفا</w:t>
      </w:r>
      <w:r>
        <w:rPr>
          <w:rFonts w:hint="cs"/>
          <w:rtl/>
        </w:rPr>
        <w:t>ً</w:t>
      </w:r>
      <w:r w:rsidR="001D7DE9">
        <w:rPr>
          <w:rFonts w:hint="cs"/>
          <w:rtl/>
        </w:rPr>
        <w:t xml:space="preserve"> قرینه</w:t>
      </w:r>
      <w:r>
        <w:rPr>
          <w:rFonts w:hint="cs"/>
          <w:rtl/>
        </w:rPr>
        <w:t>‌ای</w:t>
      </w:r>
      <w:r w:rsidR="001D7DE9">
        <w:rPr>
          <w:rFonts w:hint="cs"/>
          <w:rtl/>
        </w:rPr>
        <w:t xml:space="preserve"> وجود داشته </w:t>
      </w:r>
      <w:r>
        <w:rPr>
          <w:rFonts w:hint="cs"/>
          <w:rtl/>
        </w:rPr>
        <w:t>که ما متوجهش نشدیم</w:t>
      </w:r>
      <w:r w:rsidR="001D7DE9">
        <w:rPr>
          <w:rFonts w:hint="cs"/>
          <w:rtl/>
        </w:rPr>
        <w:t>.</w:t>
      </w:r>
    </w:p>
    <w:p w14:paraId="0D3C3638" w14:textId="6AC63764" w:rsidR="001D7DE9" w:rsidRPr="00210B43" w:rsidRDefault="000713A0" w:rsidP="004E6CAD">
      <w:pPr>
        <w:jc w:val="both"/>
        <w:rPr>
          <w:rtl/>
        </w:rPr>
      </w:pPr>
      <w:r>
        <w:rPr>
          <w:rFonts w:hint="cs"/>
          <w:rtl/>
        </w:rPr>
        <w:t xml:space="preserve">راه‌کار مرحوم آقای صدر تنها در شک در قرینیت موجود کارایی دارد </w:t>
      </w:r>
      <w:r w:rsidR="00865708">
        <w:rPr>
          <w:rFonts w:hint="cs"/>
          <w:rtl/>
        </w:rPr>
        <w:t>ولی</w:t>
      </w:r>
      <w:r>
        <w:rPr>
          <w:rFonts w:hint="cs"/>
          <w:rtl/>
        </w:rPr>
        <w:t xml:space="preserve"> کافی نبوده و نیازمند به استفاده از راه‌کار مکمّل است</w:t>
      </w:r>
      <w:r w:rsidR="001D7DE9">
        <w:rPr>
          <w:rFonts w:hint="cs"/>
          <w:rtl/>
        </w:rPr>
        <w:t xml:space="preserve"> تا بتوانیم نتیجه‌گیری کنیم.</w:t>
      </w:r>
    </w:p>
    <w:p w14:paraId="59F8C88D" w14:textId="701EB653" w:rsidR="001D7DE9" w:rsidRPr="00210B43" w:rsidRDefault="000713A0" w:rsidP="004E6CAD">
      <w:pPr>
        <w:jc w:val="both"/>
        <w:rPr>
          <w:rtl/>
        </w:rPr>
      </w:pPr>
      <w:r>
        <w:rPr>
          <w:rFonts w:hint="cs"/>
          <w:b/>
          <w:bCs/>
          <w:rtl/>
        </w:rPr>
        <w:t>سؤال</w:t>
      </w:r>
      <w:r w:rsidR="001D7DE9" w:rsidRPr="00210B43">
        <w:rPr>
          <w:rFonts w:hint="cs"/>
          <w:b/>
          <w:bCs/>
          <w:rtl/>
        </w:rPr>
        <w:t>:</w:t>
      </w:r>
      <w:r w:rsidR="001D7DE9" w:rsidRPr="00210B43">
        <w:rPr>
          <w:rFonts w:hint="cs"/>
          <w:rtl/>
        </w:rPr>
        <w:t xml:space="preserve"> </w:t>
      </w:r>
      <w:r w:rsidR="001D7DE9">
        <w:rPr>
          <w:rFonts w:hint="cs"/>
          <w:rtl/>
        </w:rPr>
        <w:t>یعنی همان استعمالات را باید ببینیم</w:t>
      </w:r>
      <w:r>
        <w:rPr>
          <w:rFonts w:hint="cs"/>
          <w:rtl/>
        </w:rPr>
        <w:t>؟</w:t>
      </w:r>
    </w:p>
    <w:p w14:paraId="705AB63F" w14:textId="0A8E181A" w:rsidR="000713A0" w:rsidRDefault="000713A0" w:rsidP="004E6CAD">
      <w:pPr>
        <w:jc w:val="both"/>
        <w:rPr>
          <w:rtl/>
        </w:rPr>
      </w:pPr>
      <w:r>
        <w:rPr>
          <w:rFonts w:hint="cs"/>
          <w:b/>
          <w:bCs/>
          <w:rtl/>
        </w:rPr>
        <w:t>پاسخ</w:t>
      </w:r>
      <w:r w:rsidR="001D7DE9" w:rsidRPr="00210B43">
        <w:rPr>
          <w:rFonts w:hint="cs"/>
          <w:b/>
          <w:bCs/>
          <w:rtl/>
        </w:rPr>
        <w:t>:</w:t>
      </w:r>
      <w:r w:rsidR="001D7DE9" w:rsidRPr="00210B43">
        <w:rPr>
          <w:rFonts w:hint="cs"/>
          <w:rtl/>
        </w:rPr>
        <w:t xml:space="preserve"> </w:t>
      </w:r>
      <w:r w:rsidR="00865708">
        <w:rPr>
          <w:rFonts w:hint="cs"/>
          <w:rtl/>
        </w:rPr>
        <w:t xml:space="preserve">مرحوم شهید صدر نیز معتقدند باید استعمالات را مدّ نظر قرار داد. </w:t>
      </w:r>
      <w:r>
        <w:rPr>
          <w:rFonts w:hint="cs"/>
          <w:rtl/>
        </w:rPr>
        <w:t>بحث در</w:t>
      </w:r>
      <w:r w:rsidR="001D7DE9">
        <w:rPr>
          <w:rFonts w:hint="cs"/>
          <w:rtl/>
        </w:rPr>
        <w:t xml:space="preserve"> این است که نحوۀ تکرر استعمال باید </w:t>
      </w:r>
      <w:r>
        <w:rPr>
          <w:rFonts w:hint="cs"/>
          <w:rtl/>
        </w:rPr>
        <w:t xml:space="preserve">چگونه </w:t>
      </w:r>
      <w:r w:rsidR="001D7DE9">
        <w:rPr>
          <w:rFonts w:hint="cs"/>
          <w:rtl/>
        </w:rPr>
        <w:t xml:space="preserve">باشد؟ </w:t>
      </w:r>
      <w:r>
        <w:rPr>
          <w:rFonts w:hint="cs"/>
          <w:rtl/>
        </w:rPr>
        <w:t xml:space="preserve">مرحوم </w:t>
      </w:r>
      <w:r w:rsidR="001D7DE9">
        <w:rPr>
          <w:rFonts w:hint="cs"/>
          <w:rtl/>
        </w:rPr>
        <w:t>آقای صدر</w:t>
      </w:r>
      <w:r>
        <w:rPr>
          <w:rFonts w:hint="cs"/>
          <w:rtl/>
        </w:rPr>
        <w:t xml:space="preserve"> می‌فرماید</w:t>
      </w:r>
      <w:r w:rsidR="001D7DE9">
        <w:rPr>
          <w:rFonts w:hint="cs"/>
          <w:rtl/>
        </w:rPr>
        <w:t xml:space="preserve"> نحوۀ تکرر استعمال</w:t>
      </w:r>
      <w:r>
        <w:rPr>
          <w:rFonts w:hint="cs"/>
          <w:rtl/>
        </w:rPr>
        <w:t xml:space="preserve"> به این شکل است که عوامل محتمل الدخل را تغییر می‌دهیم یعنی به استعمالاتی مراجعه می‌کنیم که این عامل محتمل الدخل در آن‌ها نباشد. به بیان روشن‌تر، هر سه راه‌کار، مبتنی بر </w:t>
      </w:r>
      <w:r w:rsidR="001D7DE9">
        <w:rPr>
          <w:rFonts w:hint="cs"/>
          <w:rtl/>
        </w:rPr>
        <w:t xml:space="preserve">تکرر استعمال است ولی نحوۀ تأثیر تکرر استعمال در کشف معنای حقیقی </w:t>
      </w:r>
      <w:r>
        <w:rPr>
          <w:rFonts w:hint="cs"/>
          <w:rtl/>
        </w:rPr>
        <w:t xml:space="preserve">در این سه راه‌کار </w:t>
      </w:r>
      <w:r w:rsidR="001D7DE9">
        <w:rPr>
          <w:rFonts w:hint="cs"/>
          <w:rtl/>
        </w:rPr>
        <w:t>فرق دارد</w:t>
      </w:r>
      <w:r>
        <w:rPr>
          <w:rFonts w:hint="cs"/>
          <w:rtl/>
        </w:rPr>
        <w:t>.</w:t>
      </w:r>
    </w:p>
    <w:p w14:paraId="3832AAA1" w14:textId="6C9D379E" w:rsidR="001D7DE9" w:rsidRDefault="000713A0" w:rsidP="004E6CAD">
      <w:pPr>
        <w:jc w:val="both"/>
        <w:rPr>
          <w:rtl/>
        </w:rPr>
      </w:pPr>
      <w:r>
        <w:rPr>
          <w:rFonts w:hint="cs"/>
          <w:rtl/>
        </w:rPr>
        <w:t>در یکی از این سه روش،</w:t>
      </w:r>
      <w:r w:rsidR="001D7DE9">
        <w:rPr>
          <w:rFonts w:hint="cs"/>
          <w:rtl/>
        </w:rPr>
        <w:t xml:space="preserve"> با تکرر استعمال</w:t>
      </w:r>
      <w:r>
        <w:rPr>
          <w:rFonts w:hint="cs"/>
          <w:rtl/>
        </w:rPr>
        <w:t xml:space="preserve"> و با لحاظ حساب احتمالات، احتمال</w:t>
      </w:r>
      <w:r w:rsidR="001D7DE9">
        <w:rPr>
          <w:rFonts w:hint="cs"/>
          <w:rtl/>
        </w:rPr>
        <w:t xml:space="preserve"> قرینه را نفی می‌کنیم</w:t>
      </w:r>
      <w:r>
        <w:rPr>
          <w:rFonts w:hint="cs"/>
          <w:rtl/>
        </w:rPr>
        <w:t xml:space="preserve"> خواه احتمال وجود قرینه باشد و خواه احتمال قرینیت موجود؛ اما </w:t>
      </w:r>
      <w:r w:rsidR="001D7DE9">
        <w:rPr>
          <w:rFonts w:hint="cs"/>
          <w:rtl/>
        </w:rPr>
        <w:t>روش</w:t>
      </w:r>
      <w:r>
        <w:rPr>
          <w:rFonts w:hint="cs"/>
          <w:rtl/>
        </w:rPr>
        <w:t xml:space="preserve"> مرحوم</w:t>
      </w:r>
      <w:r w:rsidR="001D7DE9">
        <w:rPr>
          <w:rFonts w:hint="cs"/>
          <w:rtl/>
        </w:rPr>
        <w:t xml:space="preserve"> آقای صدر فقط در موارد شک در قرینیت موجود </w:t>
      </w:r>
      <w:r>
        <w:rPr>
          <w:rFonts w:hint="cs"/>
          <w:rtl/>
        </w:rPr>
        <w:t xml:space="preserve">سودمند است. </w:t>
      </w:r>
      <w:r w:rsidR="001D7DE9">
        <w:rPr>
          <w:rFonts w:hint="cs"/>
          <w:rtl/>
        </w:rPr>
        <w:t xml:space="preserve">روش دیگر </w:t>
      </w:r>
      <w:r>
        <w:rPr>
          <w:rFonts w:hint="cs"/>
          <w:rtl/>
        </w:rPr>
        <w:t xml:space="preserve">نیز آن بود که با </w:t>
      </w:r>
      <w:r w:rsidR="001D7DE9">
        <w:rPr>
          <w:rFonts w:hint="cs"/>
          <w:rtl/>
        </w:rPr>
        <w:t>تکرر استعمالات متنوع</w:t>
      </w:r>
      <w:r>
        <w:rPr>
          <w:rFonts w:hint="cs"/>
          <w:rtl/>
        </w:rPr>
        <w:t xml:space="preserve">، و یافتن معنایی که </w:t>
      </w:r>
      <w:r w:rsidR="00865708">
        <w:rPr>
          <w:rFonts w:hint="cs"/>
          <w:rtl/>
        </w:rPr>
        <w:t>فراگیر</w:t>
      </w:r>
      <w:r>
        <w:rPr>
          <w:rFonts w:hint="cs"/>
          <w:rtl/>
        </w:rPr>
        <w:t xml:space="preserve"> بوده و دائماً با لفظ همراه است، معنای حقیقی را کشف کنیم. بنابراین هر سه روش مبتنی بر تکرّر استعمال است ولی نحوۀ تأثیر استعمالات متکرّر در کشف معنای حقیقی متفاوت است.</w:t>
      </w:r>
    </w:p>
    <w:p w14:paraId="4E632402" w14:textId="0E13D3C1" w:rsidR="000713A0" w:rsidRDefault="00865708" w:rsidP="004E6CAD">
      <w:pPr>
        <w:jc w:val="both"/>
        <w:rPr>
          <w:rtl/>
        </w:rPr>
      </w:pPr>
      <w:r>
        <w:rPr>
          <w:rFonts w:hint="cs"/>
          <w:rtl/>
        </w:rPr>
        <w:lastRenderedPageBreak/>
        <w:t xml:space="preserve">باید دانست </w:t>
      </w:r>
      <w:r w:rsidR="000713A0">
        <w:rPr>
          <w:rFonts w:hint="cs"/>
          <w:rtl/>
        </w:rPr>
        <w:t>مباحث ذکر شده، مباحث کلی و نظری هستند؛ این مباحث با وجود اینکه سودمند هستند</w:t>
      </w:r>
      <w:r>
        <w:rPr>
          <w:rFonts w:hint="cs"/>
          <w:rtl/>
        </w:rPr>
        <w:t xml:space="preserve"> و باید مدّ نظر قرار گیرند،</w:t>
      </w:r>
      <w:r w:rsidR="000713A0">
        <w:rPr>
          <w:rFonts w:hint="cs"/>
          <w:rtl/>
        </w:rPr>
        <w:t xml:space="preserve"> ولی به نظر می‌رسد یک سری مباحث جزئی‌تر وجود دارند که جنبۀ عملی داشته و </w:t>
      </w:r>
      <w:r w:rsidR="001D7DE9">
        <w:rPr>
          <w:rFonts w:hint="cs"/>
          <w:rtl/>
        </w:rPr>
        <w:t xml:space="preserve">باید بیشتر مد نظر </w:t>
      </w:r>
      <w:r w:rsidR="000713A0">
        <w:rPr>
          <w:rFonts w:hint="cs"/>
          <w:rtl/>
        </w:rPr>
        <w:t>قرار گیرند</w:t>
      </w:r>
      <w:r>
        <w:rPr>
          <w:rFonts w:hint="cs"/>
          <w:rtl/>
        </w:rPr>
        <w:t>؛</w:t>
      </w:r>
      <w:r w:rsidR="000713A0">
        <w:rPr>
          <w:rFonts w:hint="cs"/>
          <w:rtl/>
        </w:rPr>
        <w:t xml:space="preserve"> چون این مباحث عملی،</w:t>
      </w:r>
      <w:r w:rsidR="001D7DE9">
        <w:rPr>
          <w:rFonts w:hint="cs"/>
          <w:rtl/>
        </w:rPr>
        <w:t xml:space="preserve"> در فرایند کشف معنای حقیقی اثرگذارتر هستند</w:t>
      </w:r>
      <w:r w:rsidR="000713A0">
        <w:rPr>
          <w:rFonts w:hint="cs"/>
          <w:rtl/>
        </w:rPr>
        <w:t>.</w:t>
      </w:r>
    </w:p>
    <w:p w14:paraId="1A55EA69" w14:textId="77777777" w:rsidR="000713A0" w:rsidRDefault="000713A0" w:rsidP="004E6CAD">
      <w:pPr>
        <w:jc w:val="both"/>
        <w:rPr>
          <w:rtl/>
        </w:rPr>
      </w:pPr>
      <w:r>
        <w:rPr>
          <w:rFonts w:hint="cs"/>
          <w:rtl/>
        </w:rPr>
        <w:t>در جلسات پیش رو سعی داریم به این نکات بپردازیم.</w:t>
      </w:r>
    </w:p>
    <w:p w14:paraId="70D9E23B" w14:textId="77BB7A18" w:rsidR="00C32635" w:rsidRDefault="000713A0" w:rsidP="004E6CAD">
      <w:pPr>
        <w:jc w:val="both"/>
        <w:rPr>
          <w:rtl/>
        </w:rPr>
      </w:pPr>
      <w:r>
        <w:rPr>
          <w:rFonts w:hint="cs"/>
          <w:rtl/>
        </w:rPr>
        <w:t xml:space="preserve">یکی از نکات </w:t>
      </w:r>
      <w:r w:rsidR="00C32635">
        <w:rPr>
          <w:rFonts w:hint="cs"/>
          <w:rtl/>
        </w:rPr>
        <w:t>درخور توجه، بحث انصراف است؛ انصراف از عواملی است که می‌تواند در معنا تأثیرگذار باشد. نکتۀ دیگر، بحث اشراب و تضمین است. در مورد این نکات و سائر نکاتی که در این زمینه وجود دارند بحث خواهیم کرد.</w:t>
      </w:r>
    </w:p>
    <w:p w14:paraId="775114F5" w14:textId="70C39FCD" w:rsidR="00C32635" w:rsidRDefault="00C32635" w:rsidP="004E6CAD">
      <w:pPr>
        <w:jc w:val="both"/>
        <w:rPr>
          <w:rtl/>
        </w:rPr>
      </w:pPr>
      <w:r>
        <w:rPr>
          <w:rFonts w:hint="cs"/>
          <w:rtl/>
        </w:rPr>
        <w:t>پیش از ورود به بحث، لازم است به توضیح برخی نکات بپردازیم تا این نکات از یکدیگر تفکیک شوند.</w:t>
      </w:r>
    </w:p>
    <w:p w14:paraId="694A4E27" w14:textId="58428A57" w:rsidR="00C32635" w:rsidRDefault="00C32635" w:rsidP="004E6CAD">
      <w:pPr>
        <w:jc w:val="both"/>
        <w:rPr>
          <w:rtl/>
        </w:rPr>
      </w:pPr>
      <w:r>
        <w:rPr>
          <w:rFonts w:hint="cs"/>
          <w:rtl/>
        </w:rPr>
        <w:t>چنانکه گذشت گاهی معنایی را از لفظ درک می‌کنیم ولی نمی‌دانیم این معنا بدون قرینه است یا با قرینه. این رویداد مربوط به جایی است که دالّ بر این معنا معلوم است</w:t>
      </w:r>
      <w:r w:rsidR="00865708">
        <w:rPr>
          <w:rFonts w:hint="cs"/>
          <w:rtl/>
        </w:rPr>
        <w:t>،</w:t>
      </w:r>
      <w:r>
        <w:rPr>
          <w:rFonts w:hint="cs"/>
          <w:rtl/>
        </w:rPr>
        <w:t xml:space="preserve"> و </w:t>
      </w:r>
      <w:r w:rsidR="007427FC">
        <w:rPr>
          <w:rFonts w:hint="cs"/>
          <w:rtl/>
        </w:rPr>
        <w:t>معلوم</w:t>
      </w:r>
      <w:r>
        <w:rPr>
          <w:rFonts w:hint="cs"/>
          <w:rtl/>
        </w:rPr>
        <w:t xml:space="preserve"> نیست این دالّ به تنهایی معنا را افاده  نموده است یا به مدد قرینه.</w:t>
      </w:r>
    </w:p>
    <w:p w14:paraId="4AA2D84C" w14:textId="1834E456" w:rsidR="00C32635" w:rsidRDefault="00C32635" w:rsidP="004E6CAD">
      <w:pPr>
        <w:jc w:val="both"/>
        <w:rPr>
          <w:rtl/>
        </w:rPr>
      </w:pPr>
      <w:r>
        <w:rPr>
          <w:rFonts w:hint="cs"/>
          <w:rtl/>
        </w:rPr>
        <w:t>اما مشکل آن است که در بسیاری از مواقع، اساساً معلوم نیست دالّ چه بوده است</w:t>
      </w:r>
      <w:r w:rsidR="00865708">
        <w:rPr>
          <w:rFonts w:hint="cs"/>
          <w:rtl/>
        </w:rPr>
        <w:t>؛</w:t>
      </w:r>
      <w:r>
        <w:rPr>
          <w:rFonts w:hint="cs"/>
          <w:rtl/>
        </w:rPr>
        <w:t xml:space="preserve"> چون گاهی خود لفظ ولو به مدد قرینه دالّ بر معنا است ولی گاهی خود لفظ دالّ نیست بلکه دلالت بر معنا از باب تعدّد دال و مدلول است.</w:t>
      </w:r>
    </w:p>
    <w:p w14:paraId="46EB1116" w14:textId="0956A867" w:rsidR="00830BC4" w:rsidRDefault="00830BC4" w:rsidP="004E6CAD">
      <w:pPr>
        <w:pStyle w:val="Heading3"/>
        <w:jc w:val="both"/>
        <w:rPr>
          <w:rtl/>
        </w:rPr>
      </w:pPr>
      <w:bookmarkStart w:id="8" w:name="_Toc155949024"/>
      <w:r>
        <w:rPr>
          <w:rFonts w:hint="cs"/>
          <w:rtl/>
        </w:rPr>
        <w:t>تفکیک دلالت‌گری</w:t>
      </w:r>
      <w:r w:rsidR="004E6CAD">
        <w:rPr>
          <w:rFonts w:hint="cs"/>
          <w:rtl/>
        </w:rPr>
        <w:t xml:space="preserve"> لفظ</w:t>
      </w:r>
      <w:r>
        <w:rPr>
          <w:rFonts w:hint="cs"/>
          <w:rtl/>
        </w:rPr>
        <w:t xml:space="preserve"> به مدد قرینه و دلالت‌گری </w:t>
      </w:r>
      <w:r w:rsidR="004E6CAD">
        <w:rPr>
          <w:rFonts w:hint="cs"/>
          <w:rtl/>
        </w:rPr>
        <w:t xml:space="preserve">لفظ </w:t>
      </w:r>
      <w:r>
        <w:rPr>
          <w:rFonts w:hint="cs"/>
          <w:rtl/>
        </w:rPr>
        <w:t>از باب تعدّد دال و مدلول</w:t>
      </w:r>
      <w:r w:rsidR="004E6CAD">
        <w:rPr>
          <w:rFonts w:hint="cs"/>
          <w:rtl/>
        </w:rPr>
        <w:t xml:space="preserve"> و دلالت لفظ مقدّر</w:t>
      </w:r>
      <w:bookmarkEnd w:id="8"/>
    </w:p>
    <w:p w14:paraId="46E4F46A" w14:textId="72FA410C" w:rsidR="00830BC4" w:rsidRDefault="00865708" w:rsidP="004E6CAD">
      <w:pPr>
        <w:jc w:val="both"/>
        <w:rPr>
          <w:rtl/>
        </w:rPr>
      </w:pPr>
      <w:r>
        <w:rPr>
          <w:rFonts w:hint="cs"/>
          <w:rtl/>
        </w:rPr>
        <w:t xml:space="preserve">ما یک بحث قرینه داریم و یک بحث تعدّد دالّ و مدلول. </w:t>
      </w:r>
      <w:r w:rsidR="00830BC4">
        <w:rPr>
          <w:rFonts w:hint="cs"/>
          <w:rtl/>
        </w:rPr>
        <w:t xml:space="preserve">مقولۀ </w:t>
      </w:r>
      <w:r>
        <w:rPr>
          <w:rFonts w:hint="cs"/>
          <w:rtl/>
        </w:rPr>
        <w:t>قرینه</w:t>
      </w:r>
      <w:r w:rsidR="00830BC4">
        <w:rPr>
          <w:rFonts w:hint="cs"/>
          <w:rtl/>
        </w:rPr>
        <w:t xml:space="preserve"> باید از مقولۀ تعدّد دالّ و مدلول تفکیک شود. </w:t>
      </w:r>
    </w:p>
    <w:p w14:paraId="22C78EC2" w14:textId="33EE9776" w:rsidR="00830BC4" w:rsidRDefault="001D7DE9" w:rsidP="004E6CAD">
      <w:pPr>
        <w:jc w:val="both"/>
        <w:rPr>
          <w:rtl/>
        </w:rPr>
      </w:pPr>
      <w:r>
        <w:rPr>
          <w:rFonts w:hint="cs"/>
          <w:rtl/>
        </w:rPr>
        <w:t xml:space="preserve">تعدد دال و مدلول این </w:t>
      </w:r>
      <w:r w:rsidR="00830BC4">
        <w:rPr>
          <w:rFonts w:hint="cs"/>
          <w:rtl/>
        </w:rPr>
        <w:t>است</w:t>
      </w:r>
      <w:r>
        <w:rPr>
          <w:rFonts w:hint="cs"/>
          <w:rtl/>
        </w:rPr>
        <w:t xml:space="preserve"> که قسمتی از معنا به وسیلۀ </w:t>
      </w:r>
      <w:r w:rsidR="00830BC4">
        <w:rPr>
          <w:rFonts w:hint="cs"/>
          <w:rtl/>
        </w:rPr>
        <w:t>یک</w:t>
      </w:r>
      <w:r>
        <w:rPr>
          <w:rFonts w:hint="cs"/>
          <w:rtl/>
        </w:rPr>
        <w:t xml:space="preserve"> </w:t>
      </w:r>
      <w:r w:rsidR="00830BC4">
        <w:rPr>
          <w:rFonts w:hint="cs"/>
          <w:rtl/>
        </w:rPr>
        <w:t>دالّ</w:t>
      </w:r>
      <w:r>
        <w:rPr>
          <w:rFonts w:hint="cs"/>
          <w:rtl/>
        </w:rPr>
        <w:t xml:space="preserve"> افاده شده</w:t>
      </w:r>
      <w:r w:rsidR="00830BC4">
        <w:rPr>
          <w:rFonts w:hint="cs"/>
          <w:rtl/>
        </w:rPr>
        <w:t xml:space="preserve"> و</w:t>
      </w:r>
      <w:r>
        <w:rPr>
          <w:rFonts w:hint="cs"/>
          <w:rtl/>
        </w:rPr>
        <w:t xml:space="preserve"> </w:t>
      </w:r>
      <w:r w:rsidR="00830BC4">
        <w:rPr>
          <w:rFonts w:hint="cs"/>
          <w:rtl/>
        </w:rPr>
        <w:t>قسمت دیگری از آن</w:t>
      </w:r>
      <w:r>
        <w:rPr>
          <w:rFonts w:hint="cs"/>
          <w:rtl/>
        </w:rPr>
        <w:t xml:space="preserve"> به وسیلۀ </w:t>
      </w:r>
      <w:r w:rsidR="00830BC4">
        <w:rPr>
          <w:rFonts w:hint="cs"/>
          <w:rtl/>
        </w:rPr>
        <w:t>دالّ</w:t>
      </w:r>
      <w:r>
        <w:rPr>
          <w:rFonts w:hint="cs"/>
          <w:rtl/>
        </w:rPr>
        <w:t xml:space="preserve"> دیگر</w:t>
      </w:r>
      <w:r w:rsidR="00865708">
        <w:rPr>
          <w:rFonts w:hint="cs"/>
          <w:rtl/>
        </w:rPr>
        <w:t>؛</w:t>
      </w:r>
      <w:r w:rsidR="00830BC4">
        <w:rPr>
          <w:rFonts w:hint="cs"/>
          <w:rtl/>
        </w:rPr>
        <w:t xml:space="preserve"> </w:t>
      </w:r>
      <w:r w:rsidR="00865708">
        <w:rPr>
          <w:rFonts w:hint="cs"/>
          <w:rtl/>
        </w:rPr>
        <w:t xml:space="preserve">بر خلاف </w:t>
      </w:r>
      <w:r w:rsidR="00830BC4">
        <w:rPr>
          <w:rFonts w:hint="cs"/>
          <w:rtl/>
        </w:rPr>
        <w:t xml:space="preserve">قرینه </w:t>
      </w:r>
      <w:r w:rsidR="00865708">
        <w:rPr>
          <w:rFonts w:hint="cs"/>
          <w:rtl/>
        </w:rPr>
        <w:t xml:space="preserve">که </w:t>
      </w:r>
      <w:r w:rsidR="00830BC4">
        <w:rPr>
          <w:rFonts w:hint="cs"/>
          <w:rtl/>
        </w:rPr>
        <w:t>خودش دالّ بر معنا نیست بلکه زمینۀ دلالت‌گری دالّ دیگر را فراهم می‌کند.</w:t>
      </w:r>
    </w:p>
    <w:p w14:paraId="538A1894" w14:textId="78CDE106" w:rsidR="00830BC4" w:rsidRDefault="00830BC4" w:rsidP="004E6CAD">
      <w:pPr>
        <w:jc w:val="both"/>
        <w:rPr>
          <w:rtl/>
        </w:rPr>
      </w:pPr>
      <w:r>
        <w:rPr>
          <w:rFonts w:hint="cs"/>
          <w:rtl/>
        </w:rPr>
        <w:t>برای مثال «</w:t>
      </w:r>
      <w:r w:rsidR="001D7DE9">
        <w:rPr>
          <w:rFonts w:hint="cs"/>
          <w:rtl/>
        </w:rPr>
        <w:t>رأیت اسدا</w:t>
      </w:r>
      <w:r>
        <w:rPr>
          <w:rFonts w:hint="cs"/>
          <w:rtl/>
        </w:rPr>
        <w:t>ً</w:t>
      </w:r>
      <w:r w:rsidR="001D7DE9">
        <w:rPr>
          <w:rFonts w:hint="cs"/>
          <w:rtl/>
        </w:rPr>
        <w:t xml:space="preserve"> یرمی</w:t>
      </w:r>
      <w:r>
        <w:rPr>
          <w:rFonts w:hint="cs"/>
          <w:rtl/>
        </w:rPr>
        <w:t xml:space="preserve">» از مقولۀ قرینه است یعنی «یرمی» خودش مستقیماً بر رجل شجاع دلالت نمی‌کند بلکه زمینه‌ساز دلالت «اسد» بر رجل شجاع می‌گردد. </w:t>
      </w:r>
      <w:r w:rsidR="001D7DE9">
        <w:rPr>
          <w:rFonts w:hint="cs"/>
          <w:rtl/>
        </w:rPr>
        <w:t>بنابراین اگر</w:t>
      </w:r>
      <w:r>
        <w:rPr>
          <w:rFonts w:hint="cs"/>
          <w:rtl/>
        </w:rPr>
        <w:t xml:space="preserve"> در جایی از لفظ «اسد« رجل شجاع فهمیده شود و شک کنیم رجل شجاع معنای </w:t>
      </w:r>
      <w:r w:rsidR="00865708">
        <w:rPr>
          <w:rFonts w:hint="cs"/>
          <w:rtl/>
        </w:rPr>
        <w:t>بدون قرینۀ</w:t>
      </w:r>
      <w:r>
        <w:rPr>
          <w:rFonts w:hint="cs"/>
          <w:rtl/>
        </w:rPr>
        <w:t xml:space="preserve"> «اسد» است یا معنای </w:t>
      </w:r>
      <w:r w:rsidR="00865708">
        <w:rPr>
          <w:rFonts w:hint="cs"/>
          <w:rtl/>
        </w:rPr>
        <w:t>با قرینۀ «أسد» است</w:t>
      </w:r>
      <w:r>
        <w:rPr>
          <w:rFonts w:hint="cs"/>
          <w:rtl/>
        </w:rPr>
        <w:t>، شک در قرینه داشته و این بحث‌هایی که تا کنون مطرح کرده بودیم، جریان می‌یابد.</w:t>
      </w:r>
    </w:p>
    <w:p w14:paraId="0AC8C16D" w14:textId="39D6868B" w:rsidR="001D7DE9" w:rsidRDefault="001D7DE9" w:rsidP="004E6CAD">
      <w:pPr>
        <w:jc w:val="both"/>
        <w:rPr>
          <w:rtl/>
        </w:rPr>
      </w:pPr>
      <w:r>
        <w:rPr>
          <w:rFonts w:hint="cs"/>
          <w:rtl/>
        </w:rPr>
        <w:t xml:space="preserve">ولی </w:t>
      </w:r>
      <w:r w:rsidR="00830BC4">
        <w:rPr>
          <w:rFonts w:hint="cs"/>
          <w:rtl/>
        </w:rPr>
        <w:t xml:space="preserve">گاهی مطلب به این شکل نیست که در قرینه شک داشته باشیم </w:t>
      </w:r>
      <w:r w:rsidR="00865708">
        <w:rPr>
          <w:rFonts w:hint="cs"/>
          <w:rtl/>
        </w:rPr>
        <w:t>بلکه</w:t>
      </w:r>
      <w:r w:rsidR="00830BC4">
        <w:rPr>
          <w:rFonts w:hint="cs"/>
          <w:rtl/>
        </w:rPr>
        <w:t xml:space="preserve"> احتمال می‌دهیم قسمتی از معنا توسط یک دالّ و قسمتی از معنا توسط دالّ دیگر افاده شده باشد. </w:t>
      </w:r>
      <w:r w:rsidR="002231AD">
        <w:rPr>
          <w:rFonts w:hint="cs"/>
          <w:rtl/>
        </w:rPr>
        <w:t xml:space="preserve">برای مثال گاهی </w:t>
      </w:r>
      <w:r>
        <w:rPr>
          <w:rFonts w:hint="cs"/>
          <w:rtl/>
        </w:rPr>
        <w:t xml:space="preserve">تناسبات حکم و موضوع </w:t>
      </w:r>
      <w:r w:rsidR="002231AD">
        <w:rPr>
          <w:rFonts w:hint="cs"/>
          <w:rtl/>
        </w:rPr>
        <w:t xml:space="preserve">در مسأله خودش مستقیماً دالّ بر معنا است. همچنین سکوت متکلم که یک امر عدمی محسوب می‌شود گاهی خودش یک دالّ محسوب می‌شود چون </w:t>
      </w:r>
      <w:r>
        <w:rPr>
          <w:rFonts w:hint="cs"/>
          <w:rtl/>
        </w:rPr>
        <w:t>دال حتما لازم نیست امر ایجابی باشد</w:t>
      </w:r>
      <w:r w:rsidR="002231AD">
        <w:rPr>
          <w:rFonts w:hint="cs"/>
          <w:rtl/>
        </w:rPr>
        <w:t>. بدین ترتیب</w:t>
      </w:r>
      <w:r>
        <w:rPr>
          <w:rFonts w:hint="cs"/>
          <w:rtl/>
        </w:rPr>
        <w:t xml:space="preserve"> گاهی اوقات شک می‌کنیم این معنایی که از جمله فهمیدیم از خود این لفظ فهمیدیم</w:t>
      </w:r>
      <w:r w:rsidR="002231AD">
        <w:rPr>
          <w:rFonts w:hint="cs"/>
          <w:rtl/>
        </w:rPr>
        <w:t xml:space="preserve"> یا به مددّ یک دالّ دیگری همچون سکوت </w:t>
      </w:r>
      <w:r w:rsidR="004E6CAD">
        <w:rPr>
          <w:rFonts w:hint="cs"/>
          <w:rtl/>
        </w:rPr>
        <w:t>آن را فهمیده‌ایم</w:t>
      </w:r>
      <w:r>
        <w:rPr>
          <w:rFonts w:hint="cs"/>
          <w:rtl/>
        </w:rPr>
        <w:t xml:space="preserve">؟ </w:t>
      </w:r>
      <w:r w:rsidR="002231AD">
        <w:rPr>
          <w:rFonts w:hint="cs"/>
          <w:rtl/>
        </w:rPr>
        <w:t xml:space="preserve">خصوصاً </w:t>
      </w:r>
      <w:r>
        <w:rPr>
          <w:rFonts w:hint="cs"/>
          <w:rtl/>
        </w:rPr>
        <w:t>سکوت</w:t>
      </w:r>
      <w:r w:rsidR="002231AD">
        <w:rPr>
          <w:rFonts w:hint="cs"/>
          <w:rtl/>
        </w:rPr>
        <w:t xml:space="preserve"> متکلم،</w:t>
      </w:r>
      <w:r>
        <w:rPr>
          <w:rFonts w:hint="cs"/>
          <w:rtl/>
        </w:rPr>
        <w:t xml:space="preserve"> به دلیل اینکه امر عدمی </w:t>
      </w:r>
      <w:r w:rsidR="002231AD">
        <w:rPr>
          <w:rFonts w:hint="cs"/>
          <w:rtl/>
        </w:rPr>
        <w:t>است بیشتر مورد غقلت و فراموشی واقع شده و نادیده انگاشته می‌شود.</w:t>
      </w:r>
    </w:p>
    <w:p w14:paraId="201BC129" w14:textId="0EA0D3FE" w:rsidR="002231AD" w:rsidRDefault="004E6CAD" w:rsidP="004E6CAD">
      <w:pPr>
        <w:jc w:val="both"/>
        <w:rPr>
          <w:rtl/>
        </w:rPr>
      </w:pPr>
      <w:r>
        <w:rPr>
          <w:rFonts w:hint="cs"/>
          <w:rtl/>
        </w:rPr>
        <w:t xml:space="preserve">این یک بحث بود؛ </w:t>
      </w:r>
      <w:r w:rsidR="001D7DE9">
        <w:rPr>
          <w:rFonts w:hint="cs"/>
          <w:rtl/>
        </w:rPr>
        <w:t xml:space="preserve">بحث </w:t>
      </w:r>
      <w:r w:rsidR="002231AD">
        <w:rPr>
          <w:rFonts w:hint="cs"/>
          <w:rtl/>
        </w:rPr>
        <w:t>تقدیر نیز یک بحث دیگر است که باید مورد توجه قرار گیرد. لفظ دلالت‌گر گاهی محقّق است و گاهی مقدّر. توضیح این بحث را به جلسۀ آینده موکول می‌کنیم. بحث تقدیر مقدمۀ بحث انصراف و تحلیل حقیقت آن است. گفتنی است که ما دو گونه تقدیر داریم: تقدیر لفظی و تقدیر معنوی. محور بحث کنونی ما تقدیر لفظی است. بحث از تقدیر معنوی را در آینده موضوع سخن قرار خواهیم داد.</w:t>
      </w:r>
    </w:p>
    <w:p w14:paraId="149DF556" w14:textId="1F5E10E1" w:rsidR="00735886" w:rsidRDefault="002231AD" w:rsidP="004E6CAD">
      <w:pPr>
        <w:jc w:val="both"/>
        <w:rPr>
          <w:rtl/>
        </w:rPr>
      </w:pPr>
      <w:r>
        <w:rPr>
          <w:rFonts w:hint="cs"/>
          <w:rtl/>
        </w:rPr>
        <w:lastRenderedPageBreak/>
        <w:t>در جلسۀ آینده تفاوت بین تقدیر لفظی و معنوی را توضیح داده تا مقدمه‌ای باشد برای بحث از آنکه مقولۀ انصراف از</w:t>
      </w:r>
      <w:r w:rsidR="007427FC">
        <w:rPr>
          <w:rFonts w:hint="cs"/>
          <w:rtl/>
        </w:rPr>
        <w:t xml:space="preserve"> </w:t>
      </w:r>
      <w:r>
        <w:rPr>
          <w:rFonts w:hint="cs"/>
          <w:rtl/>
        </w:rPr>
        <w:t>سنخ دلالت‌گری لفظ به مدد قرینه است یا از سنخ تعدّد دالّ و مدلول</w:t>
      </w:r>
      <w:r w:rsidR="004E6CAD">
        <w:rPr>
          <w:rFonts w:hint="cs"/>
          <w:rtl/>
        </w:rPr>
        <w:t xml:space="preserve"> یا </w:t>
      </w:r>
      <w:r w:rsidR="00735886">
        <w:rPr>
          <w:rFonts w:hint="cs"/>
          <w:rtl/>
        </w:rPr>
        <w:t>از سنخ تقدیر و شبیه تقدیر است</w:t>
      </w:r>
      <w:r w:rsidR="004E6CAD">
        <w:rPr>
          <w:rFonts w:hint="cs"/>
          <w:rtl/>
        </w:rPr>
        <w:t>؟!</w:t>
      </w:r>
      <w:r w:rsidR="00735886">
        <w:rPr>
          <w:rFonts w:hint="cs"/>
          <w:rtl/>
        </w:rPr>
        <w:t xml:space="preserve"> چون هر یک از این‌ها گونه‌</w:t>
      </w:r>
      <w:r w:rsidR="007427FC">
        <w:rPr>
          <w:rFonts w:hint="cs"/>
          <w:rtl/>
        </w:rPr>
        <w:t>ه</w:t>
      </w:r>
      <w:r w:rsidR="00735886">
        <w:rPr>
          <w:rFonts w:hint="cs"/>
          <w:rtl/>
        </w:rPr>
        <w:t>ای مختلف دلالت لفظ بر معنا هستند که می‌باید از هم تفکیک شوند.</w:t>
      </w:r>
    </w:p>
    <w:sectPr w:rsidR="00735886" w:rsidSect="00F24059">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988B7" w14:textId="77777777" w:rsidR="00F24059" w:rsidRDefault="00F24059" w:rsidP="008B750B">
      <w:pPr>
        <w:spacing w:line="240" w:lineRule="auto"/>
      </w:pPr>
      <w:r>
        <w:separator/>
      </w:r>
    </w:p>
  </w:endnote>
  <w:endnote w:type="continuationSeparator" w:id="0">
    <w:p w14:paraId="5CD3D726" w14:textId="77777777" w:rsidR="00F24059" w:rsidRDefault="00F2405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Look w:val="04A0" w:firstRow="1" w:lastRow="0" w:firstColumn="1" w:lastColumn="0" w:noHBand="0" w:noVBand="1"/>
    </w:tblPr>
    <w:tblGrid>
      <w:gridCol w:w="3382"/>
      <w:gridCol w:w="2252"/>
      <w:gridCol w:w="4786"/>
    </w:tblGrid>
    <w:tr w:rsidR="006D44C1" w:rsidRPr="006D44C1" w14:paraId="21BC9F00" w14:textId="77777777" w:rsidTr="0020241A">
      <w:tc>
        <w:tcPr>
          <w:tcW w:w="3382" w:type="dxa"/>
          <w:tcBorders>
            <w:top w:val="nil"/>
            <w:left w:val="nil"/>
            <w:bottom w:val="nil"/>
            <w:right w:val="nil"/>
          </w:tcBorders>
        </w:tcPr>
        <w:p w14:paraId="3DC2B26A" w14:textId="77777777" w:rsidR="006D44C1" w:rsidRDefault="006D44C1" w:rsidP="006D44C1">
          <w:pPr>
            <w:pStyle w:val="Footer"/>
            <w:rPr>
              <w:rtl/>
            </w:rPr>
          </w:pPr>
        </w:p>
      </w:tc>
      <w:tc>
        <w:tcPr>
          <w:tcW w:w="2252" w:type="dxa"/>
          <w:tcBorders>
            <w:top w:val="nil"/>
            <w:left w:val="nil"/>
            <w:bottom w:val="nil"/>
            <w:right w:val="nil"/>
          </w:tcBorders>
          <w:vAlign w:val="center"/>
        </w:tcPr>
        <w:p w14:paraId="7143642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1082A" w:rsidRPr="0081082A">
            <w:rPr>
              <w:noProof/>
              <w:rtl/>
              <w:lang w:val="fa-IR"/>
            </w:rPr>
            <w:t>1</w:t>
          </w:r>
          <w:r>
            <w:rPr>
              <w:noProof/>
            </w:rPr>
            <w:fldChar w:fldCharType="end"/>
          </w:r>
        </w:p>
      </w:tc>
      <w:tc>
        <w:tcPr>
          <w:tcW w:w="4786" w:type="dxa"/>
          <w:tcBorders>
            <w:top w:val="nil"/>
            <w:left w:val="nil"/>
            <w:bottom w:val="nil"/>
            <w:right w:val="nil"/>
          </w:tcBorders>
          <w:vAlign w:val="center"/>
        </w:tcPr>
        <w:p w14:paraId="4166D9C1" w14:textId="77777777" w:rsidR="006D44C1" w:rsidRPr="006D44C1" w:rsidRDefault="006D44C1" w:rsidP="001B6799">
          <w:pPr>
            <w:pStyle w:val="Footer"/>
            <w:bidi w:val="0"/>
            <w:rPr>
              <w:color w:val="808080" w:themeColor="background1" w:themeShade="80"/>
              <w:rtl/>
            </w:rPr>
          </w:pPr>
          <w:bookmarkStart w:id="9" w:name="BokAdres"/>
          <w:bookmarkEnd w:id="9"/>
        </w:p>
      </w:tc>
    </w:tr>
  </w:tbl>
  <w:p w14:paraId="5C2C8D54"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B3B29" w14:textId="77777777" w:rsidR="00F24059" w:rsidRDefault="00F24059" w:rsidP="008B750B">
      <w:pPr>
        <w:spacing w:line="240" w:lineRule="auto"/>
      </w:pPr>
      <w:r>
        <w:separator/>
      </w:r>
    </w:p>
  </w:footnote>
  <w:footnote w:type="continuationSeparator" w:id="0">
    <w:p w14:paraId="038592E4" w14:textId="77777777" w:rsidR="00F24059" w:rsidRDefault="00F24059" w:rsidP="008B750B">
      <w:pPr>
        <w:spacing w:line="240" w:lineRule="auto"/>
      </w:pPr>
      <w:r>
        <w:continuationSeparator/>
      </w:r>
    </w:p>
  </w:footnote>
  <w:footnote w:id="1">
    <w:p w14:paraId="24DA1A68" w14:textId="2001632E" w:rsidR="009F599B" w:rsidRDefault="009F599B">
      <w:pPr>
        <w:pStyle w:val="FootnoteText"/>
      </w:pPr>
      <w:r>
        <w:rPr>
          <w:rStyle w:val="FootnoteReference"/>
        </w:rPr>
        <w:footnoteRef/>
      </w:r>
      <w:r>
        <w:rPr>
          <w:rtl/>
        </w:rPr>
        <w:t xml:space="preserve"> </w:t>
      </w:r>
      <w:r w:rsidRPr="009F599B">
        <w:rPr>
          <w:rtl/>
        </w:rPr>
        <w:t>تاج العروس، ج‏6، ص: 51</w:t>
      </w:r>
    </w:p>
  </w:footnote>
  <w:footnote w:id="2">
    <w:p w14:paraId="3B732D42" w14:textId="43F51D5F" w:rsidR="00967F8F" w:rsidRPr="00967F8F" w:rsidRDefault="00967F8F">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الخصائص (ابن جنّی) ج2 ص213.</w:t>
      </w:r>
    </w:p>
  </w:footnote>
  <w:footnote w:id="3">
    <w:p w14:paraId="40D1038B" w14:textId="080A8EC0" w:rsidR="00865708" w:rsidRPr="00865708" w:rsidRDefault="00865708">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ادرس احتمالی: بحوث فی علم الاصول ج1 ص170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94B51"/>
    <w:multiLevelType w:val="hybridMultilevel"/>
    <w:tmpl w:val="50543F20"/>
    <w:lvl w:ilvl="0" w:tplc="88103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82704">
    <w:abstractNumId w:val="8"/>
  </w:num>
  <w:num w:numId="2" w16cid:durableId="288559392">
    <w:abstractNumId w:val="3"/>
  </w:num>
  <w:num w:numId="3" w16cid:durableId="427964782">
    <w:abstractNumId w:val="2"/>
  </w:num>
  <w:num w:numId="4" w16cid:durableId="62611035">
    <w:abstractNumId w:val="1"/>
  </w:num>
  <w:num w:numId="5" w16cid:durableId="606694934">
    <w:abstractNumId w:val="0"/>
  </w:num>
  <w:num w:numId="6" w16cid:durableId="368066754">
    <w:abstractNumId w:val="9"/>
  </w:num>
  <w:num w:numId="7" w16cid:durableId="1325083001">
    <w:abstractNumId w:val="7"/>
  </w:num>
  <w:num w:numId="8" w16cid:durableId="1027677804">
    <w:abstractNumId w:val="6"/>
  </w:num>
  <w:num w:numId="9" w16cid:durableId="909461425">
    <w:abstractNumId w:val="5"/>
  </w:num>
  <w:num w:numId="10" w16cid:durableId="932324841">
    <w:abstractNumId w:val="4"/>
  </w:num>
  <w:num w:numId="11" w16cid:durableId="1327897745">
    <w:abstractNumId w:val="10"/>
  </w:num>
  <w:num w:numId="12" w16cid:durableId="1974796435">
    <w:abstractNumId w:val="11"/>
  </w:num>
  <w:num w:numId="13" w16cid:durableId="241449373">
    <w:abstractNumId w:val="15"/>
  </w:num>
  <w:num w:numId="14" w16cid:durableId="2004628230">
    <w:abstractNumId w:val="12"/>
  </w:num>
  <w:num w:numId="15" w16cid:durableId="698630700">
    <w:abstractNumId w:val="13"/>
  </w:num>
  <w:num w:numId="16" w16cid:durableId="10951729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3676"/>
    <w:rsid w:val="00025777"/>
    <w:rsid w:val="000353D7"/>
    <w:rsid w:val="000415BE"/>
    <w:rsid w:val="00057D42"/>
    <w:rsid w:val="0006502D"/>
    <w:rsid w:val="000713A0"/>
    <w:rsid w:val="000800D9"/>
    <w:rsid w:val="00080A41"/>
    <w:rsid w:val="0008299B"/>
    <w:rsid w:val="000913AA"/>
    <w:rsid w:val="000B5455"/>
    <w:rsid w:val="000B5DB5"/>
    <w:rsid w:val="000B6F58"/>
    <w:rsid w:val="000B7914"/>
    <w:rsid w:val="000C3947"/>
    <w:rsid w:val="000D085B"/>
    <w:rsid w:val="000D30E9"/>
    <w:rsid w:val="000D6818"/>
    <w:rsid w:val="000E17AF"/>
    <w:rsid w:val="000E335E"/>
    <w:rsid w:val="000F16CF"/>
    <w:rsid w:val="000F4F10"/>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4DC"/>
    <w:rsid w:val="001B6799"/>
    <w:rsid w:val="001C1362"/>
    <w:rsid w:val="001C67C3"/>
    <w:rsid w:val="001D0E04"/>
    <w:rsid w:val="001D2E9A"/>
    <w:rsid w:val="001D597F"/>
    <w:rsid w:val="001D7DE9"/>
    <w:rsid w:val="001E3ABC"/>
    <w:rsid w:val="001E3FD4"/>
    <w:rsid w:val="0020241A"/>
    <w:rsid w:val="00203821"/>
    <w:rsid w:val="0021204F"/>
    <w:rsid w:val="0021630D"/>
    <w:rsid w:val="00220013"/>
    <w:rsid w:val="00222218"/>
    <w:rsid w:val="002231AD"/>
    <w:rsid w:val="00234F8B"/>
    <w:rsid w:val="00247D2F"/>
    <w:rsid w:val="00254950"/>
    <w:rsid w:val="00256560"/>
    <w:rsid w:val="00271AA2"/>
    <w:rsid w:val="0027605E"/>
    <w:rsid w:val="00281E00"/>
    <w:rsid w:val="00283F9D"/>
    <w:rsid w:val="00294A52"/>
    <w:rsid w:val="002A3DEF"/>
    <w:rsid w:val="002A51A0"/>
    <w:rsid w:val="002B0E39"/>
    <w:rsid w:val="002B575F"/>
    <w:rsid w:val="002B729B"/>
    <w:rsid w:val="002B76C8"/>
    <w:rsid w:val="002C53A2"/>
    <w:rsid w:val="002D0040"/>
    <w:rsid w:val="002E0080"/>
    <w:rsid w:val="002E220F"/>
    <w:rsid w:val="00312B36"/>
    <w:rsid w:val="0032100F"/>
    <w:rsid w:val="0033402C"/>
    <w:rsid w:val="00340521"/>
    <w:rsid w:val="003455CB"/>
    <w:rsid w:val="00345C73"/>
    <w:rsid w:val="00350293"/>
    <w:rsid w:val="00354A99"/>
    <w:rsid w:val="00360311"/>
    <w:rsid w:val="00361922"/>
    <w:rsid w:val="003741A5"/>
    <w:rsid w:val="003848D8"/>
    <w:rsid w:val="00397155"/>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E6CAD"/>
    <w:rsid w:val="004F470A"/>
    <w:rsid w:val="004F4C59"/>
    <w:rsid w:val="00500C8F"/>
    <w:rsid w:val="00501909"/>
    <w:rsid w:val="005128DF"/>
    <w:rsid w:val="00515335"/>
    <w:rsid w:val="005206FE"/>
    <w:rsid w:val="005257ED"/>
    <w:rsid w:val="005306F8"/>
    <w:rsid w:val="00531173"/>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27119"/>
    <w:rsid w:val="0063256E"/>
    <w:rsid w:val="00632B3A"/>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6F11C3"/>
    <w:rsid w:val="0070265B"/>
    <w:rsid w:val="00704813"/>
    <w:rsid w:val="0072290D"/>
    <w:rsid w:val="00723D6D"/>
    <w:rsid w:val="00724537"/>
    <w:rsid w:val="00731724"/>
    <w:rsid w:val="0073474B"/>
    <w:rsid w:val="00735511"/>
    <w:rsid w:val="00735886"/>
    <w:rsid w:val="007424AE"/>
    <w:rsid w:val="007427FC"/>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049C4"/>
    <w:rsid w:val="0081082A"/>
    <w:rsid w:val="00816367"/>
    <w:rsid w:val="00816A0B"/>
    <w:rsid w:val="00830BC4"/>
    <w:rsid w:val="00830C53"/>
    <w:rsid w:val="00837FAA"/>
    <w:rsid w:val="00841F77"/>
    <w:rsid w:val="00852921"/>
    <w:rsid w:val="00860F95"/>
    <w:rsid w:val="00863390"/>
    <w:rsid w:val="0086385C"/>
    <w:rsid w:val="00864BB9"/>
    <w:rsid w:val="00865708"/>
    <w:rsid w:val="00871916"/>
    <w:rsid w:val="00882E86"/>
    <w:rsid w:val="0088670E"/>
    <w:rsid w:val="008A510E"/>
    <w:rsid w:val="008A522A"/>
    <w:rsid w:val="008B4464"/>
    <w:rsid w:val="008B750B"/>
    <w:rsid w:val="008C3162"/>
    <w:rsid w:val="008D058A"/>
    <w:rsid w:val="008E3924"/>
    <w:rsid w:val="008F13F7"/>
    <w:rsid w:val="008F5B4D"/>
    <w:rsid w:val="009031B0"/>
    <w:rsid w:val="009061BC"/>
    <w:rsid w:val="00907425"/>
    <w:rsid w:val="00912891"/>
    <w:rsid w:val="009233B2"/>
    <w:rsid w:val="00923C34"/>
    <w:rsid w:val="00924152"/>
    <w:rsid w:val="0092513D"/>
    <w:rsid w:val="00927A9F"/>
    <w:rsid w:val="009335CC"/>
    <w:rsid w:val="00935A55"/>
    <w:rsid w:val="00941CEB"/>
    <w:rsid w:val="00953B28"/>
    <w:rsid w:val="00954322"/>
    <w:rsid w:val="00957CAA"/>
    <w:rsid w:val="0096778A"/>
    <w:rsid w:val="00967F8F"/>
    <w:rsid w:val="009703F2"/>
    <w:rsid w:val="00970557"/>
    <w:rsid w:val="009766C8"/>
    <w:rsid w:val="00977656"/>
    <w:rsid w:val="00980A26"/>
    <w:rsid w:val="00985FCA"/>
    <w:rsid w:val="0098794D"/>
    <w:rsid w:val="0099497B"/>
    <w:rsid w:val="009B0D05"/>
    <w:rsid w:val="009B4CA6"/>
    <w:rsid w:val="009B79F8"/>
    <w:rsid w:val="009D13FD"/>
    <w:rsid w:val="009D266A"/>
    <w:rsid w:val="009F599B"/>
    <w:rsid w:val="009F7E07"/>
    <w:rsid w:val="00A023EC"/>
    <w:rsid w:val="00A10A11"/>
    <w:rsid w:val="00A13C6A"/>
    <w:rsid w:val="00A17B09"/>
    <w:rsid w:val="00A457C6"/>
    <w:rsid w:val="00A46AD0"/>
    <w:rsid w:val="00A47063"/>
    <w:rsid w:val="00A47208"/>
    <w:rsid w:val="00A473A8"/>
    <w:rsid w:val="00A61AC8"/>
    <w:rsid w:val="00A63A20"/>
    <w:rsid w:val="00A65D4C"/>
    <w:rsid w:val="00AA40D7"/>
    <w:rsid w:val="00AB0C79"/>
    <w:rsid w:val="00AB5F7D"/>
    <w:rsid w:val="00AC0C50"/>
    <w:rsid w:val="00AC4412"/>
    <w:rsid w:val="00AC6FE2"/>
    <w:rsid w:val="00AD53AC"/>
    <w:rsid w:val="00AF3925"/>
    <w:rsid w:val="00B011DA"/>
    <w:rsid w:val="00B07A36"/>
    <w:rsid w:val="00B2292F"/>
    <w:rsid w:val="00B27399"/>
    <w:rsid w:val="00B43169"/>
    <w:rsid w:val="00B445D6"/>
    <w:rsid w:val="00B55AE4"/>
    <w:rsid w:val="00B739B0"/>
    <w:rsid w:val="00B814A3"/>
    <w:rsid w:val="00B8575E"/>
    <w:rsid w:val="00B900CE"/>
    <w:rsid w:val="00B96F38"/>
    <w:rsid w:val="00BB1248"/>
    <w:rsid w:val="00BD0E74"/>
    <w:rsid w:val="00BD5F8C"/>
    <w:rsid w:val="00BE0D9D"/>
    <w:rsid w:val="00BE29DD"/>
    <w:rsid w:val="00BF0B7D"/>
    <w:rsid w:val="00C00F50"/>
    <w:rsid w:val="00C066AF"/>
    <w:rsid w:val="00C10E06"/>
    <w:rsid w:val="00C145B8"/>
    <w:rsid w:val="00C2438F"/>
    <w:rsid w:val="00C2579C"/>
    <w:rsid w:val="00C31263"/>
    <w:rsid w:val="00C32635"/>
    <w:rsid w:val="00C32A7E"/>
    <w:rsid w:val="00C34F28"/>
    <w:rsid w:val="00C368DF"/>
    <w:rsid w:val="00C57B5C"/>
    <w:rsid w:val="00C61049"/>
    <w:rsid w:val="00C63FFE"/>
    <w:rsid w:val="00C800C2"/>
    <w:rsid w:val="00C8056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27B5"/>
    <w:rsid w:val="00DB67CC"/>
    <w:rsid w:val="00DC00B3"/>
    <w:rsid w:val="00DD7EE4"/>
    <w:rsid w:val="00DE1070"/>
    <w:rsid w:val="00DF5346"/>
    <w:rsid w:val="00E00219"/>
    <w:rsid w:val="00E0316B"/>
    <w:rsid w:val="00E10BBD"/>
    <w:rsid w:val="00E139AB"/>
    <w:rsid w:val="00E14666"/>
    <w:rsid w:val="00E167FB"/>
    <w:rsid w:val="00E25520"/>
    <w:rsid w:val="00E25E10"/>
    <w:rsid w:val="00E5219B"/>
    <w:rsid w:val="00E5518B"/>
    <w:rsid w:val="00E609FE"/>
    <w:rsid w:val="00E75920"/>
    <w:rsid w:val="00E76248"/>
    <w:rsid w:val="00E80D96"/>
    <w:rsid w:val="00E819CD"/>
    <w:rsid w:val="00E871FA"/>
    <w:rsid w:val="00E936A4"/>
    <w:rsid w:val="00E954BB"/>
    <w:rsid w:val="00EA45E7"/>
    <w:rsid w:val="00EB4FA9"/>
    <w:rsid w:val="00EB78E3"/>
    <w:rsid w:val="00EC1C4B"/>
    <w:rsid w:val="00EC2D8D"/>
    <w:rsid w:val="00EC735A"/>
    <w:rsid w:val="00ED58A6"/>
    <w:rsid w:val="00EE6D36"/>
    <w:rsid w:val="00EF27FE"/>
    <w:rsid w:val="00F07FB6"/>
    <w:rsid w:val="00F10486"/>
    <w:rsid w:val="00F16B53"/>
    <w:rsid w:val="00F24059"/>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3B3E"/>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55"/>
    <w:pPr>
      <w:bidi/>
      <w:spacing w:line="276" w:lineRule="auto"/>
      <w:ind w:left="720"/>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168280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99CC7-B1E1-4C28-9CA8-CF6B0EA3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811</TotalTime>
  <Pages>8</Pages>
  <Words>2914</Words>
  <Characters>16611</Characters>
  <Application>Microsoft Office Word</Application>
  <DocSecurity>0</DocSecurity>
  <Lines>138</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19487</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حسین یزدانی</cp:lastModifiedBy>
  <cp:revision>17</cp:revision>
  <cp:lastPrinted>2024-01-12T18:51:00Z</cp:lastPrinted>
  <dcterms:created xsi:type="dcterms:W3CDTF">2024-01-08T05:23:00Z</dcterms:created>
  <dcterms:modified xsi:type="dcterms:W3CDTF">2024-07-27T08:38:00Z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14021018</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064</vt:lpwstr>
  </property>
  <property fmtid="{D5CDD505-2E9C-101B-9397-08002B2CF9AE}" pid="10" name="Day">
    <vt:lpwstr>دوشنبه</vt:lpwstr>
  </property>
</Properties>
</file>