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C4F6E" w:rsidRDefault="008C4F6E" w:rsidP="008C4F6E">
      <w:pPr>
        <w:widowControl/>
        <w:autoSpaceDE w:val="0"/>
        <w:autoSpaceDN w:val="0"/>
        <w:adjustRightInd w:val="0"/>
        <w:jc w:val="both"/>
        <w:rPr>
          <w:rFonts w:ascii="IRANSans" w:hAnsi="IRANSans" w:cs="IRANSans"/>
          <w:b/>
          <w:bCs/>
          <w:color w:val="C00000"/>
          <w:sz w:val="28"/>
          <w:shd w:val="clear" w:color="auto" w:fill="FFFFFF"/>
          <w:lang w:val="x-none"/>
        </w:rPr>
      </w:pPr>
      <w:r>
        <w:rPr>
          <w:rFonts w:ascii="IRANSans" w:hAnsi="IRANSans" w:cs="IRANSans"/>
          <w:b/>
          <w:bCs/>
          <w:color w:val="C00000"/>
          <w:sz w:val="28"/>
          <w:shd w:val="clear" w:color="auto" w:fill="FFFFFF"/>
          <w:rtl/>
          <w:lang w:val="x-none"/>
        </w:rPr>
        <w:t>درس خارج اصول استاد حاج سید محمد جواد شبیری</w:t>
      </w:r>
    </w:p>
    <w:p w:rsidR="008C4F6E" w:rsidRDefault="008C4F6E" w:rsidP="008C4F6E">
      <w:pPr>
        <w:widowControl/>
        <w:autoSpaceDE w:val="0"/>
        <w:autoSpaceDN w:val="0"/>
        <w:adjustRightInd w:val="0"/>
        <w:jc w:val="both"/>
        <w:rPr>
          <w:rFonts w:ascii="IRANSans" w:hAnsi="IRANSans" w:cs="IRANSans"/>
          <w:b/>
          <w:bCs/>
          <w:color w:val="C00000"/>
          <w:sz w:val="28"/>
          <w:shd w:val="clear" w:color="auto" w:fill="FFFFFF"/>
          <w:lang w:val="x-none"/>
        </w:rPr>
      </w:pPr>
      <w:r>
        <w:rPr>
          <w:rFonts w:ascii="IRANSans" w:hAnsi="IRANSans" w:cs="IRANSans"/>
          <w:b/>
          <w:bCs/>
          <w:color w:val="C00000"/>
          <w:sz w:val="28"/>
          <w:shd w:val="clear" w:color="auto" w:fill="FFFFFF"/>
          <w:rtl/>
          <w:lang w:val="x-none"/>
        </w:rPr>
        <w:t>بحث: وضع</w:t>
      </w:r>
    </w:p>
    <w:p w:rsidR="008C4F6E" w:rsidRDefault="008C4F6E" w:rsidP="008C4F6E">
      <w:pPr>
        <w:widowControl/>
        <w:autoSpaceDE w:val="0"/>
        <w:autoSpaceDN w:val="0"/>
        <w:adjustRightInd w:val="0"/>
        <w:jc w:val="both"/>
        <w:rPr>
          <w:rFonts w:ascii="IRANSans" w:hAnsi="IRANSans" w:cs="IRANSans"/>
          <w:b/>
          <w:bCs/>
          <w:color w:val="C00000"/>
          <w:sz w:val="28"/>
          <w:shd w:val="clear" w:color="auto" w:fill="FFFFFF"/>
          <w:lang w:val="x-none"/>
        </w:rPr>
      </w:pPr>
      <w:r>
        <w:rPr>
          <w:rFonts w:ascii="IRANSans" w:hAnsi="IRANSans" w:cs="IRANSans"/>
          <w:b/>
          <w:bCs/>
          <w:color w:val="C00000"/>
          <w:sz w:val="28"/>
          <w:shd w:val="clear" w:color="auto" w:fill="FFFFFF"/>
          <w:rtl/>
          <w:lang w:val="x-none"/>
        </w:rPr>
        <w:t>140212</w:t>
      </w:r>
      <w:r>
        <w:rPr>
          <w:rFonts w:ascii="IRANSans" w:hAnsi="IRANSans" w:cs="IRANSans" w:hint="cs"/>
          <w:b/>
          <w:bCs/>
          <w:color w:val="C00000"/>
          <w:sz w:val="28"/>
          <w:shd w:val="clear" w:color="auto" w:fill="FFFFFF"/>
          <w:rtl/>
          <w:lang w:val="x-none"/>
        </w:rPr>
        <w:t>12</w:t>
      </w:r>
      <w:bookmarkStart w:id="0" w:name="_GoBack"/>
      <w:bookmarkEnd w:id="0"/>
    </w:p>
    <w:p w:rsidR="008C4F6E" w:rsidRDefault="008C4F6E" w:rsidP="008C4F6E">
      <w:pPr>
        <w:widowControl/>
        <w:autoSpaceDE w:val="0"/>
        <w:autoSpaceDN w:val="0"/>
        <w:adjustRightInd w:val="0"/>
        <w:jc w:val="both"/>
        <w:rPr>
          <w:rFonts w:ascii="IRANSans" w:hAnsi="IRANSans" w:cs="IRANSans"/>
          <w:b/>
          <w:bCs/>
          <w:color w:val="C00000"/>
          <w:sz w:val="28"/>
          <w:shd w:val="clear" w:color="auto" w:fill="FFFFFF"/>
          <w:lang w:val="x-none"/>
        </w:rPr>
      </w:pPr>
      <w:r>
        <w:rPr>
          <w:rFonts w:ascii="IRANSans" w:hAnsi="IRANSans" w:cs="IRANSans"/>
          <w:b/>
          <w:bCs/>
          <w:color w:val="C00000"/>
          <w:sz w:val="28"/>
          <w:shd w:val="clear" w:color="auto" w:fill="FFFFFF"/>
          <w:rtl/>
          <w:lang w:val="x-none"/>
        </w:rPr>
        <w:t>متن خام</w:t>
      </w:r>
    </w:p>
    <w:p w:rsidR="008C4F6E" w:rsidRDefault="008C4F6E" w:rsidP="008C4F6E">
      <w:pPr>
        <w:widowControl/>
        <w:autoSpaceDE w:val="0"/>
        <w:autoSpaceDN w:val="0"/>
        <w:adjustRightInd w:val="0"/>
        <w:jc w:val="both"/>
        <w:rPr>
          <w:rFonts w:ascii="IRANSans" w:hAnsi="IRANSans" w:cs="IRANSans"/>
          <w:color w:val="008000"/>
          <w:sz w:val="28"/>
          <w:shd w:val="clear" w:color="auto" w:fill="FFFFFF"/>
          <w:lang w:val="x-none"/>
        </w:rPr>
      </w:pPr>
      <w:r>
        <w:rPr>
          <w:rFonts w:ascii="IRANSans" w:hAnsi="IRANSans" w:cs="IRANSans"/>
          <w:color w:val="008000"/>
          <w:sz w:val="28"/>
          <w:shd w:val="clear" w:color="auto" w:fill="FFFFFF"/>
          <w:rtl/>
          <w:lang w:val="x-none"/>
        </w:rPr>
        <w:t>اعوذ بالله من الشیطان الرجیم</w:t>
      </w:r>
    </w:p>
    <w:p w:rsidR="008C4F6E" w:rsidRDefault="008C4F6E" w:rsidP="008C4F6E">
      <w:pPr>
        <w:widowControl/>
        <w:autoSpaceDE w:val="0"/>
        <w:autoSpaceDN w:val="0"/>
        <w:adjustRightInd w:val="0"/>
        <w:jc w:val="both"/>
        <w:rPr>
          <w:rFonts w:ascii="IRANSans" w:hAnsi="IRANSans" w:cs="IRANSans"/>
          <w:color w:val="008000"/>
          <w:sz w:val="28"/>
          <w:shd w:val="clear" w:color="auto" w:fill="FFFFFF"/>
          <w:lang w:val="x-none"/>
        </w:rPr>
      </w:pPr>
      <w:r>
        <w:rPr>
          <w:rFonts w:ascii="IRANSans" w:hAnsi="IRANSans" w:cs="IRANSans"/>
          <w:color w:val="008000"/>
          <w:sz w:val="28"/>
          <w:shd w:val="clear" w:color="auto" w:fill="FFFFFF"/>
          <w:rtl/>
          <w:lang w:val="x-none"/>
        </w:rPr>
        <w:t>بسم الله الرحمن الرحیم</w:t>
      </w:r>
    </w:p>
    <w:p w:rsidR="008C4F6E" w:rsidRDefault="008C4F6E" w:rsidP="008C4F6E">
      <w:pPr>
        <w:widowControl/>
        <w:autoSpaceDE w:val="0"/>
        <w:autoSpaceDN w:val="0"/>
        <w:adjustRightInd w:val="0"/>
        <w:jc w:val="both"/>
        <w:rPr>
          <w:rFonts w:ascii="IRANSans" w:hAnsi="IRANSans" w:cs="IRANSans"/>
          <w:color w:val="008000"/>
          <w:sz w:val="28"/>
          <w:shd w:val="clear" w:color="auto" w:fill="FFFFFF"/>
          <w:lang w:val="x-none"/>
        </w:rPr>
      </w:pPr>
      <w:r>
        <w:rPr>
          <w:rFonts w:ascii="IRANSans" w:hAnsi="IRANSans" w:cs="IRANSans"/>
          <w:color w:val="008000"/>
          <w:sz w:val="28"/>
          <w:shd w:val="clear" w:color="auto" w:fill="FFFFFF"/>
          <w:rtl/>
          <w:lang w:val="x-none"/>
        </w:rPr>
        <w:t>و به نستعین انه خیر ناصر و معین</w:t>
      </w:r>
    </w:p>
    <w:p w:rsidR="008C4F6E" w:rsidRDefault="008C4F6E" w:rsidP="008C4F6E">
      <w:pPr>
        <w:widowControl/>
        <w:spacing w:after="200" w:line="276" w:lineRule="auto"/>
        <w:jc w:val="left"/>
        <w:rPr>
          <w:rFonts w:ascii="IRANSans" w:hAnsi="IRANSans" w:cs="IRANSans"/>
          <w:color w:val="008000"/>
          <w:sz w:val="28"/>
          <w:shd w:val="clear" w:color="auto" w:fill="FFFFFF"/>
          <w:lang w:val="x-none"/>
        </w:rPr>
      </w:pPr>
      <w:r>
        <w:rPr>
          <w:rFonts w:ascii="IRANSans" w:hAnsi="IRANSans" w:cs="IRANSans"/>
          <w:color w:val="008000"/>
          <w:sz w:val="28"/>
          <w:shd w:val="clear" w:color="auto" w:fill="FFFFFF"/>
          <w:rtl/>
          <w:lang w:val="x-none"/>
        </w:rPr>
        <w:t>الحمد</w:t>
      </w:r>
      <w:r>
        <w:rPr>
          <w:rFonts w:ascii="IRANSans" w:hAnsi="IRANSans" w:cs="IRANSans"/>
          <w:sz w:val="28"/>
          <w:rtl/>
          <w:lang w:val="x-none"/>
        </w:rPr>
        <w:t xml:space="preserve"> </w:t>
      </w:r>
      <w:r>
        <w:rPr>
          <w:rFonts w:ascii="IRANSans" w:hAnsi="IRANSans" w:cs="IRANSans"/>
          <w:color w:val="008000"/>
          <w:sz w:val="28"/>
          <w:shd w:val="clear" w:color="auto" w:fill="FFFFFF"/>
          <w:rtl/>
          <w:lang w:val="x-none"/>
        </w:rPr>
        <w:t>لله</w:t>
      </w:r>
      <w:r>
        <w:rPr>
          <w:rFonts w:ascii="IRANSans" w:hAnsi="IRANSans" w:cs="IRANSans"/>
          <w:sz w:val="28"/>
          <w:rtl/>
          <w:lang w:val="x-none"/>
        </w:rPr>
        <w:t xml:space="preserve"> </w:t>
      </w:r>
      <w:r>
        <w:rPr>
          <w:rFonts w:ascii="IRANSans" w:hAnsi="IRANSans" w:cs="IRANSans"/>
          <w:color w:val="008000"/>
          <w:sz w:val="28"/>
          <w:shd w:val="clear" w:color="auto" w:fill="FFFFFF"/>
          <w:rtl/>
          <w:lang w:val="x-none"/>
        </w:rPr>
        <w:t>رب</w:t>
      </w:r>
      <w:r>
        <w:rPr>
          <w:rFonts w:ascii="IRANSans" w:hAnsi="IRANSans" w:cs="IRANSans"/>
          <w:sz w:val="28"/>
          <w:rtl/>
          <w:lang w:val="x-none"/>
        </w:rPr>
        <w:t xml:space="preserve"> </w:t>
      </w:r>
      <w:r>
        <w:rPr>
          <w:rFonts w:ascii="IRANSans" w:hAnsi="IRANSans" w:cs="IRANSans"/>
          <w:color w:val="008000"/>
          <w:sz w:val="28"/>
          <w:shd w:val="clear" w:color="auto" w:fill="FFFFFF"/>
          <w:rtl/>
          <w:lang w:val="x-none"/>
        </w:rPr>
        <w:t>العالمین</w:t>
      </w:r>
      <w:r>
        <w:rPr>
          <w:rFonts w:ascii="IRANSans" w:hAnsi="IRANSans" w:cs="IRANSans"/>
          <w:sz w:val="28"/>
          <w:rtl/>
          <w:lang w:val="x-none"/>
        </w:rPr>
        <w:t xml:space="preserve"> </w:t>
      </w:r>
      <w:r>
        <w:rPr>
          <w:rFonts w:ascii="IRANSans" w:hAnsi="IRANSans" w:cs="IRANSans"/>
          <w:color w:val="008000"/>
          <w:sz w:val="28"/>
          <w:shd w:val="clear" w:color="auto" w:fill="FFFFFF"/>
          <w:rtl/>
          <w:lang w:val="x-none"/>
        </w:rPr>
        <w:t>و</w:t>
      </w:r>
      <w:r>
        <w:rPr>
          <w:rFonts w:ascii="IRANSans" w:hAnsi="IRANSans" w:cs="IRANSans"/>
          <w:sz w:val="28"/>
          <w:rtl/>
          <w:lang w:val="x-none"/>
        </w:rPr>
        <w:t xml:space="preserve"> </w:t>
      </w:r>
      <w:r>
        <w:rPr>
          <w:rFonts w:ascii="IRANSans" w:hAnsi="IRANSans" w:cs="IRANSans"/>
          <w:color w:val="008000"/>
          <w:sz w:val="28"/>
          <w:shd w:val="clear" w:color="auto" w:fill="FFFFFF"/>
          <w:rtl/>
          <w:lang w:val="x-none"/>
        </w:rPr>
        <w:t>صلی</w:t>
      </w:r>
      <w:r>
        <w:rPr>
          <w:rFonts w:ascii="IRANSans" w:hAnsi="IRANSans" w:cs="IRANSans"/>
          <w:sz w:val="28"/>
          <w:rtl/>
          <w:lang w:val="x-none"/>
        </w:rPr>
        <w:t xml:space="preserve"> </w:t>
      </w:r>
      <w:r>
        <w:rPr>
          <w:rFonts w:ascii="IRANSans" w:hAnsi="IRANSans" w:cs="IRANSans"/>
          <w:color w:val="008000"/>
          <w:sz w:val="28"/>
          <w:shd w:val="clear" w:color="auto" w:fill="FFFFFF"/>
          <w:rtl/>
          <w:lang w:val="x-none"/>
        </w:rPr>
        <w:t>الله</w:t>
      </w:r>
      <w:r>
        <w:rPr>
          <w:rFonts w:ascii="IRANSans" w:hAnsi="IRANSans" w:cs="IRANSans"/>
          <w:sz w:val="28"/>
          <w:rtl/>
          <w:lang w:val="x-none"/>
        </w:rPr>
        <w:t xml:space="preserve"> </w:t>
      </w:r>
      <w:r>
        <w:rPr>
          <w:rFonts w:ascii="IRANSans" w:hAnsi="IRANSans" w:cs="IRANSans"/>
          <w:color w:val="008000"/>
          <w:sz w:val="28"/>
          <w:shd w:val="clear" w:color="auto" w:fill="FFFFFF"/>
          <w:rtl/>
          <w:lang w:val="x-none"/>
        </w:rPr>
        <w:t>علی</w:t>
      </w:r>
      <w:r>
        <w:rPr>
          <w:rFonts w:ascii="IRANSans" w:hAnsi="IRANSans" w:cs="IRANSans"/>
          <w:sz w:val="28"/>
          <w:rtl/>
          <w:lang w:val="x-none"/>
        </w:rPr>
        <w:t xml:space="preserve"> </w:t>
      </w:r>
      <w:r>
        <w:rPr>
          <w:rFonts w:ascii="IRANSans" w:hAnsi="IRANSans" w:cs="IRANSans"/>
          <w:color w:val="008000"/>
          <w:sz w:val="28"/>
          <w:shd w:val="clear" w:color="auto" w:fill="FFFFFF"/>
          <w:rtl/>
          <w:lang w:val="x-none"/>
        </w:rPr>
        <w:t>سیدنا</w:t>
      </w:r>
      <w:r>
        <w:rPr>
          <w:rFonts w:ascii="IRANSans" w:hAnsi="IRANSans" w:cs="IRANSans"/>
          <w:sz w:val="28"/>
          <w:rtl/>
          <w:lang w:val="x-none"/>
        </w:rPr>
        <w:t xml:space="preserve"> </w:t>
      </w:r>
      <w:r>
        <w:rPr>
          <w:rFonts w:ascii="IRANSans" w:hAnsi="IRANSans" w:cs="IRANSans"/>
          <w:color w:val="008000"/>
          <w:sz w:val="28"/>
          <w:shd w:val="clear" w:color="auto" w:fill="FFFFFF"/>
          <w:rtl/>
          <w:lang w:val="x-none"/>
        </w:rPr>
        <w:t>و</w:t>
      </w:r>
      <w:r>
        <w:rPr>
          <w:rFonts w:ascii="IRANSans" w:hAnsi="IRANSans" w:cs="IRANSans"/>
          <w:sz w:val="28"/>
          <w:rtl/>
          <w:lang w:val="x-none"/>
        </w:rPr>
        <w:t xml:space="preserve"> </w:t>
      </w:r>
      <w:r>
        <w:rPr>
          <w:rFonts w:ascii="IRANSans" w:hAnsi="IRANSans" w:cs="IRANSans"/>
          <w:color w:val="008000"/>
          <w:sz w:val="28"/>
          <w:shd w:val="clear" w:color="auto" w:fill="FFFFFF"/>
          <w:rtl/>
          <w:lang w:val="x-none"/>
        </w:rPr>
        <w:t>نبینا</w:t>
      </w:r>
      <w:r>
        <w:rPr>
          <w:rFonts w:ascii="IRANSans" w:hAnsi="IRANSans" w:cs="IRANSans"/>
          <w:sz w:val="28"/>
          <w:rtl/>
          <w:lang w:val="x-none"/>
        </w:rPr>
        <w:t xml:space="preserve"> </w:t>
      </w:r>
      <w:r>
        <w:rPr>
          <w:rFonts w:ascii="IRANSans" w:hAnsi="IRANSans" w:cs="IRANSans"/>
          <w:color w:val="008000"/>
          <w:sz w:val="28"/>
          <w:shd w:val="clear" w:color="auto" w:fill="FFFFFF"/>
          <w:rtl/>
          <w:lang w:val="x-none"/>
        </w:rPr>
        <w:t>محمد</w:t>
      </w:r>
      <w:r>
        <w:rPr>
          <w:rFonts w:ascii="IRANSans" w:hAnsi="IRANSans" w:cs="IRANSans"/>
          <w:sz w:val="28"/>
          <w:rtl/>
          <w:lang w:val="x-none"/>
        </w:rPr>
        <w:t xml:space="preserve"> </w:t>
      </w:r>
      <w:r>
        <w:rPr>
          <w:rFonts w:ascii="IRANSans" w:hAnsi="IRANSans" w:cs="IRANSans"/>
          <w:color w:val="008000"/>
          <w:sz w:val="28"/>
          <w:shd w:val="clear" w:color="auto" w:fill="FFFFFF"/>
          <w:rtl/>
          <w:lang w:val="x-none"/>
        </w:rPr>
        <w:t>و</w:t>
      </w:r>
      <w:r>
        <w:rPr>
          <w:rFonts w:ascii="IRANSans" w:hAnsi="IRANSans" w:cs="IRANSans"/>
          <w:sz w:val="28"/>
          <w:rtl/>
          <w:lang w:val="x-none"/>
        </w:rPr>
        <w:t xml:space="preserve"> </w:t>
      </w:r>
      <w:r>
        <w:rPr>
          <w:rFonts w:ascii="IRANSans" w:hAnsi="IRANSans" w:cs="IRANSans"/>
          <w:color w:val="008000"/>
          <w:sz w:val="28"/>
          <w:shd w:val="clear" w:color="auto" w:fill="FFFFFF"/>
          <w:rtl/>
          <w:lang w:val="x-none"/>
        </w:rPr>
        <w:t>آله</w:t>
      </w:r>
      <w:r>
        <w:rPr>
          <w:rFonts w:ascii="IRANSans" w:hAnsi="IRANSans" w:cs="IRANSans"/>
          <w:sz w:val="28"/>
          <w:rtl/>
          <w:lang w:val="x-none"/>
        </w:rPr>
        <w:t xml:space="preserve"> </w:t>
      </w:r>
      <w:r>
        <w:rPr>
          <w:rFonts w:ascii="IRANSans" w:hAnsi="IRANSans" w:cs="IRANSans"/>
          <w:color w:val="008000"/>
          <w:sz w:val="28"/>
          <w:shd w:val="clear" w:color="auto" w:fill="FFFFFF"/>
          <w:rtl/>
          <w:lang w:val="x-none"/>
        </w:rPr>
        <w:t>الطاهرین</w:t>
      </w:r>
      <w:r>
        <w:rPr>
          <w:rFonts w:ascii="IRANSans" w:hAnsi="IRANSans" w:cs="IRANSans"/>
          <w:sz w:val="28"/>
          <w:rtl/>
          <w:lang w:val="x-none"/>
        </w:rPr>
        <w:t xml:space="preserve"> </w:t>
      </w:r>
      <w:r>
        <w:rPr>
          <w:rFonts w:ascii="IRANSans" w:hAnsi="IRANSans" w:cs="IRANSans"/>
          <w:color w:val="008000"/>
          <w:sz w:val="28"/>
          <w:shd w:val="clear" w:color="auto" w:fill="FFFFFF"/>
          <w:rtl/>
          <w:lang w:val="x-none"/>
        </w:rPr>
        <w:t>و</w:t>
      </w:r>
      <w:r>
        <w:rPr>
          <w:rFonts w:ascii="IRANSans" w:hAnsi="IRANSans" w:cs="IRANSans"/>
          <w:sz w:val="28"/>
          <w:rtl/>
          <w:lang w:val="x-none"/>
        </w:rPr>
        <w:t xml:space="preserve"> </w:t>
      </w:r>
      <w:r>
        <w:rPr>
          <w:rFonts w:ascii="IRANSans" w:hAnsi="IRANSans" w:cs="IRANSans"/>
          <w:color w:val="008000"/>
          <w:sz w:val="28"/>
          <w:shd w:val="clear" w:color="auto" w:fill="FFFFFF"/>
          <w:rtl/>
          <w:lang w:val="x-none"/>
        </w:rPr>
        <w:t>لعن</w:t>
      </w:r>
      <w:r>
        <w:rPr>
          <w:rFonts w:ascii="IRANSans" w:hAnsi="IRANSans" w:cs="IRANSans"/>
          <w:sz w:val="28"/>
          <w:rtl/>
          <w:lang w:val="x-none"/>
        </w:rPr>
        <w:t xml:space="preserve"> </w:t>
      </w:r>
      <w:r>
        <w:rPr>
          <w:rFonts w:ascii="IRANSans" w:hAnsi="IRANSans" w:cs="IRANSans"/>
          <w:color w:val="008000"/>
          <w:sz w:val="28"/>
          <w:shd w:val="clear" w:color="auto" w:fill="FFFFFF"/>
          <w:rtl/>
          <w:lang w:val="x-none"/>
        </w:rPr>
        <w:t>علی</w:t>
      </w:r>
      <w:r>
        <w:rPr>
          <w:rFonts w:ascii="IRANSans" w:hAnsi="IRANSans" w:cs="IRANSans"/>
          <w:sz w:val="28"/>
          <w:rtl/>
          <w:lang w:val="x-none"/>
        </w:rPr>
        <w:t xml:space="preserve"> </w:t>
      </w:r>
      <w:r>
        <w:rPr>
          <w:rFonts w:ascii="IRANSans" w:hAnsi="IRANSans" w:cs="IRANSans"/>
          <w:color w:val="008000"/>
          <w:sz w:val="28"/>
          <w:shd w:val="clear" w:color="auto" w:fill="FFFFFF"/>
          <w:rtl/>
          <w:lang w:val="x-none"/>
        </w:rPr>
        <w:t>اعدائهم</w:t>
      </w:r>
      <w:r>
        <w:rPr>
          <w:rFonts w:ascii="IRANSans" w:hAnsi="IRANSans" w:cs="IRANSans"/>
          <w:sz w:val="28"/>
          <w:rtl/>
          <w:lang w:val="x-none"/>
        </w:rPr>
        <w:t xml:space="preserve"> </w:t>
      </w:r>
      <w:r>
        <w:rPr>
          <w:rFonts w:ascii="IRANSans" w:hAnsi="IRANSans" w:cs="IRANSans"/>
          <w:color w:val="008000"/>
          <w:sz w:val="28"/>
          <w:shd w:val="clear" w:color="auto" w:fill="FFFFFF"/>
          <w:rtl/>
          <w:lang w:val="x-none"/>
        </w:rPr>
        <w:t>اجمعین</w:t>
      </w:r>
      <w:r>
        <w:rPr>
          <w:rFonts w:ascii="IRANSans" w:hAnsi="IRANSans" w:cs="IRANSans"/>
          <w:sz w:val="28"/>
          <w:rtl/>
          <w:lang w:val="x-none"/>
        </w:rPr>
        <w:t xml:space="preserve"> </w:t>
      </w:r>
      <w:r>
        <w:rPr>
          <w:rFonts w:ascii="IRANSans" w:hAnsi="IRANSans" w:cs="IRANSans"/>
          <w:color w:val="008000"/>
          <w:sz w:val="28"/>
          <w:shd w:val="clear" w:color="auto" w:fill="FFFFFF"/>
          <w:rtl/>
          <w:lang w:val="x-none"/>
        </w:rPr>
        <w:t>من</w:t>
      </w:r>
      <w:r>
        <w:rPr>
          <w:rFonts w:ascii="IRANSans" w:hAnsi="IRANSans" w:cs="IRANSans"/>
          <w:sz w:val="28"/>
          <w:rtl/>
          <w:lang w:val="x-none"/>
        </w:rPr>
        <w:t xml:space="preserve"> </w:t>
      </w:r>
      <w:r>
        <w:rPr>
          <w:rFonts w:ascii="IRANSans" w:hAnsi="IRANSans" w:cs="IRANSans"/>
          <w:color w:val="008000"/>
          <w:sz w:val="28"/>
          <w:shd w:val="clear" w:color="auto" w:fill="FFFFFF"/>
          <w:rtl/>
          <w:lang w:val="x-none"/>
        </w:rPr>
        <w:t>الان</w:t>
      </w:r>
      <w:r>
        <w:rPr>
          <w:rFonts w:ascii="IRANSans" w:hAnsi="IRANSans" w:cs="IRANSans"/>
          <w:sz w:val="28"/>
          <w:rtl/>
          <w:lang w:val="x-none"/>
        </w:rPr>
        <w:t xml:space="preserve"> </w:t>
      </w:r>
      <w:r>
        <w:rPr>
          <w:rFonts w:ascii="IRANSans" w:hAnsi="IRANSans" w:cs="IRANSans"/>
          <w:color w:val="008000"/>
          <w:sz w:val="28"/>
          <w:shd w:val="clear" w:color="auto" w:fill="FFFFFF"/>
          <w:rtl/>
          <w:lang w:val="x-none"/>
        </w:rPr>
        <w:t>الی</w:t>
      </w:r>
      <w:r>
        <w:rPr>
          <w:rFonts w:ascii="IRANSans" w:hAnsi="IRANSans" w:cs="IRANSans"/>
          <w:sz w:val="28"/>
          <w:rtl/>
          <w:lang w:val="x-none"/>
        </w:rPr>
        <w:t xml:space="preserve"> </w:t>
      </w:r>
      <w:r>
        <w:rPr>
          <w:rFonts w:ascii="IRANSans" w:hAnsi="IRANSans" w:cs="IRANSans"/>
          <w:color w:val="008000"/>
          <w:sz w:val="28"/>
          <w:shd w:val="clear" w:color="auto" w:fill="FFFFFF"/>
          <w:rtl/>
          <w:lang w:val="x-none"/>
        </w:rPr>
        <w:t>قیام</w:t>
      </w:r>
      <w:r>
        <w:rPr>
          <w:rFonts w:ascii="IRANSans" w:hAnsi="IRANSans" w:cs="IRANSans"/>
          <w:sz w:val="28"/>
          <w:rtl/>
          <w:lang w:val="x-none"/>
        </w:rPr>
        <w:t xml:space="preserve"> </w:t>
      </w:r>
      <w:r>
        <w:rPr>
          <w:rFonts w:ascii="IRANSans" w:hAnsi="IRANSans" w:cs="IRANSans"/>
          <w:color w:val="008000"/>
          <w:sz w:val="28"/>
          <w:shd w:val="clear" w:color="auto" w:fill="FFFFFF"/>
          <w:rtl/>
          <w:lang w:val="x-none"/>
        </w:rPr>
        <w:t>یوم</w:t>
      </w:r>
      <w:r>
        <w:rPr>
          <w:rFonts w:ascii="IRANSans" w:hAnsi="IRANSans" w:cs="IRANSans"/>
          <w:sz w:val="28"/>
          <w:rtl/>
          <w:lang w:val="x-none"/>
        </w:rPr>
        <w:t xml:space="preserve"> </w:t>
      </w:r>
      <w:r>
        <w:rPr>
          <w:rFonts w:ascii="IRANSans" w:hAnsi="IRANSans" w:cs="IRANSans"/>
          <w:color w:val="008000"/>
          <w:sz w:val="28"/>
          <w:shd w:val="clear" w:color="auto" w:fill="FFFFFF"/>
          <w:rtl/>
          <w:lang w:val="x-none"/>
        </w:rPr>
        <w:t>الدین.</w:t>
      </w:r>
    </w:p>
    <w:p w:rsidR="00BD1482" w:rsidRDefault="009C0301" w:rsidP="00B07D97">
      <w:pPr>
        <w:rPr>
          <w:rtl/>
        </w:rPr>
      </w:pPr>
      <w:r>
        <w:rPr>
          <w:rFonts w:hint="cs"/>
          <w:rtl/>
        </w:rPr>
        <w:t xml:space="preserve">بحث در مورد معنای کلمۀ ظن در آیات قرآن بود. عرض کردیم که از قدیم یک عبارتی در کلمات لغویان و مفسران وارد شده در مورد اینکه ظن گاهی اوقات به معنای شک است، گاهی اوقات به معنای یقین هست. </w:t>
      </w:r>
      <w:r w:rsidR="00B07D97">
        <w:rPr>
          <w:rFonts w:hint="cs"/>
          <w:rtl/>
        </w:rPr>
        <w:t xml:space="preserve">از مورادی که به این معنا به کار رفته کتاب تصلیح الوجوه و النظائر عسکری هست، ۳۲۲، الظن فی العربیه علی وجهین شک و یقین. و کتاب معانی القرآن فرا هست، می‌گوید و قوله عز و جل انا ظنا لن نقول </w:t>
      </w:r>
      <w:r w:rsidR="00581EC3">
        <w:rPr>
          <w:rFonts w:hint="cs"/>
          <w:rtl/>
        </w:rPr>
        <w:t>ان لی تقول الانس علی الله کذبا الظن هاهنا الشک و قوله تبارک و تعالی و انا ظننا لن نعجز الله فی الارض علی الیقین الامناع. معانی القرآن فرّا</w:t>
      </w:r>
      <w:r w:rsidR="00101AE1">
        <w:rPr>
          <w:rFonts w:hint="cs"/>
          <w:rtl/>
        </w:rPr>
        <w:t>، جلد ۳، صفحۀ ۱۹۳.</w:t>
      </w:r>
    </w:p>
    <w:p w:rsidR="00101AE1" w:rsidRDefault="00101AE1" w:rsidP="00101AE1">
      <w:pPr>
        <w:rPr>
          <w:rtl/>
        </w:rPr>
      </w:pPr>
      <w:r>
        <w:rPr>
          <w:rFonts w:hint="cs"/>
          <w:rtl/>
        </w:rPr>
        <w:t>تفسیر قریب القرآن ابن قتیبه هم دارد الظن بمعنیین شک و یقین علی ما بیّناه فی کتاب المشکل. تفسیر قریب القرآن ابن قتیبه،‌صفحۀ ۴۸.</w:t>
      </w:r>
    </w:p>
    <w:p w:rsidR="005E4941" w:rsidRDefault="00101AE1" w:rsidP="005E4941">
      <w:pPr>
        <w:rPr>
          <w:rtl/>
        </w:rPr>
      </w:pPr>
      <w:r>
        <w:rPr>
          <w:rFonts w:hint="cs"/>
          <w:rtl/>
        </w:rPr>
        <w:t xml:space="preserve">این تعبیرات در کلمات این لغویون هست. همچنین مرحوم علی بن ابراهیم در این تفسیری که به نام ایشان هست شبیه این عبارت را چند جا دارد، من جمله در ذیل سورۀ بقره، جلد ۱، صفحۀ ۴۶ در مورد و قوله الذین یظنون انهم ملاقوا ربهم و انهم الیه راجعون می‌گوید الظن فی الکتاب علی وجهین، فمنه ظن و یقین و منه ظن و شکٍّ و فی هذا الموضع الظن یقین و انما الشک قوله تعالی </w:t>
      </w:r>
      <w:r w:rsidR="005E4941">
        <w:rPr>
          <w:rFonts w:hint="cs"/>
          <w:rtl/>
        </w:rPr>
        <w:t>«</w:t>
      </w:r>
      <w:r w:rsidR="005E4941" w:rsidRPr="0053592A">
        <w:rPr>
          <w:rtl/>
        </w:rPr>
        <w:t>إِنْ نَظُنُّ إِلاّ ظَنًّا وَ ما نَحْنُ بِمُسْتَيْقِنينَ</w:t>
      </w:r>
      <w:r w:rsidR="005E4941">
        <w:rPr>
          <w:rFonts w:hint="cs"/>
          <w:rtl/>
        </w:rPr>
        <w:t>». همچنین در جلد ۲، صفحۀ ۸۰ ایشان می‌گوید و اما قوله من کان یظن ان لن ینظره الله فی الدنیا و آخرة فان الظن فی کتاب الله علی وجهین و الطریقین. ظن و یقین و ظن شکٍّ فهذا ظن شکٍّ قال من شک ان الله لن یصیبه فی الدنیا و الآخرة و این مطلب.</w:t>
      </w:r>
    </w:p>
    <w:p w:rsidR="008361E6" w:rsidRDefault="005E4941" w:rsidP="001D6AB6">
      <w:pPr>
        <w:rPr>
          <w:rtl/>
        </w:rPr>
      </w:pPr>
      <w:r>
        <w:rPr>
          <w:rFonts w:hint="cs"/>
          <w:rtl/>
        </w:rPr>
        <w:t>البته ظاهر خیلی از این عبارت‌ها این است کأنّ ظن در شک به کار رفته، مطلق شک. در بعضی موارد، و ظن در مطلق یقین در بعضی موارد به کار رفته. ولی خیلی روشن نیست که این عبارتشان مطابق مرادشان باشد، اینکه مطلق شک ولو شکی که احتمال دو طرف متساوی باشد ظن بگویند فکر نمی‌کنم کسی اصلا قائل باشد. مراد از آن مواردی که گفتند ظن به معنای شک است یعنی اعتقاد غیر قطعی و الا اصل اینکه یک رجحانی احتمال مظنون بر احتمال غیر مظنون</w:t>
      </w:r>
      <w:r w:rsidR="00921BC7">
        <w:rPr>
          <w:rFonts w:hint="cs"/>
          <w:rtl/>
        </w:rPr>
        <w:t xml:space="preserve"> باید داشته باشد تصور می‌کنم مسلم باشد. از آن طرف اینکه ظن را به معنای یقین به کار می‌برند در بعضی عبارت‌های لغویون اشاره شده که به مطلق یقین ظن نمی‌گویند، در محسوسات اگر باشد یقین گفته نمی‌شود، مثلا در کتاب محکم دارد که هو شک و یقین الا انه لیس بیقین عیان انما هو یقین </w:t>
      </w:r>
      <w:r w:rsidR="00C47C9A">
        <w:rPr>
          <w:rFonts w:hint="cs"/>
          <w:rtl/>
        </w:rPr>
        <w:t>تدب</w:t>
      </w:r>
      <w:r w:rsidR="008361E6">
        <w:rPr>
          <w:rFonts w:hint="cs"/>
          <w:rtl/>
        </w:rPr>
        <w:t xml:space="preserve">ر فاما یقین العیان فیقال فیه الا عَلِمَ. یعنی در محسوسات نباید باشد، غیر </w:t>
      </w:r>
      <w:r w:rsidR="008361E6">
        <w:rPr>
          <w:rFonts w:hint="cs"/>
          <w:rtl/>
        </w:rPr>
        <w:lastRenderedPageBreak/>
        <w:t xml:space="preserve">محسوسات باشد، یک چیزی که یک تأمل و تدبیر در موردش باشد. تاج العروس می‌گوید قال شیخنا رحمه الله تعالی و حرر محشی البیضاوی و المطول ان الظن لا یستعمل بمعنی الیقین و العلم فیما یکون محسوسها، اینجوری تعبیر دارد. معلوم نیست آن کسانی که گفتند که ظن به معنای یقین هست مرادشان این باشد مطلق یقین را بخواهند بگویند. ممکن است یک یقین خاصی باشد. در کلمات لغویون یک مشکلی که ما در استفاده از کلمات لغویون داریم ابهاماتی است که در کاربردها دارند، یعنی لفظی را به کار می‌برند اصلا مرادشان به آن معنای اطلاقی‌اش نیست. حالا در تاج العروس یک تعبیر دیگری دارد می‌گوید که و فی البصائر قد ورد الظن فی القرآن مجملا علی اربعة اوجوه بمعنی الیقین و بمعنی الشک و بمعنی التهمة و بمعنی الحسبان. اینجوری تعبیر می‌کند. نمی‌دانم مثلا این بمعنی الحسبانی که ایشان گفته با آن بمعنی الشکی گفته، می‌گوید ثم ذکر الآیات، حالا نیاورده که کجا را به معنای شک گرفتند و کجا را به معنای حسبان گرفتند. </w:t>
      </w:r>
      <w:r w:rsidR="007603A4">
        <w:rPr>
          <w:rFonts w:hint="cs"/>
          <w:rtl/>
        </w:rPr>
        <w:t xml:space="preserve">مرحوم شیخ طوسی هم در مورد اینکه ظن در مورد علم در محسوسات نیست عبارتی را از مبرّد نقل کرده، قال المبرّد لیس من کلام العرب اظن عند زید مالا یرید اعلم لان العلم المشاهد لا یناسب باب الظن. خب نگاه می‌کنم می‌بینم دارد مال دارد دیگر. باید یک چیزی باشد یک نوع استدلالی یک نوع تدبری امثال اینها توش باشد. </w:t>
      </w:r>
      <w:r w:rsidR="001D6AB6">
        <w:rPr>
          <w:rFonts w:hint="cs"/>
          <w:rtl/>
        </w:rPr>
        <w:t>پس بنابراین عرض کردم هم تعبیری که می‌گویند ظن و شک به نظرم تعبیر دقیقی نیست، و آنهایی که ظن و شکٍّ تعبیر کردند شاید مرادشان نظیر همین مطلبی هست که ما داریم، یعنی الآن مرسوم هست که مراد از ظن ظن بالاتر از ۵۰ درصد باشد، کما اینکه در عبارت شیخ طوسی در یک جایی وارد شده، می‌گوید قال بعض الشیوخ اصل الظن ما یجول فی النفس من الخاطر الذی ی</w:t>
      </w:r>
      <w:r w:rsidR="001C2AAA">
        <w:rPr>
          <w:rFonts w:hint="cs"/>
          <w:rtl/>
        </w:rPr>
        <w:t>غ</w:t>
      </w:r>
      <w:r w:rsidR="001D6AB6">
        <w:rPr>
          <w:rFonts w:hint="cs"/>
          <w:rtl/>
        </w:rPr>
        <w:t>لب علی القلب کأنّ</w:t>
      </w:r>
      <w:r w:rsidR="001C2AAA">
        <w:rPr>
          <w:rFonts w:hint="cs"/>
          <w:rtl/>
        </w:rPr>
        <w:t>ه</w:t>
      </w:r>
      <w:r w:rsidR="001D6AB6">
        <w:rPr>
          <w:rFonts w:hint="cs"/>
          <w:rtl/>
        </w:rPr>
        <w:t xml:space="preserve"> حدیث النفس </w:t>
      </w:r>
      <w:r w:rsidR="001C2AAA">
        <w:rPr>
          <w:rFonts w:hint="cs"/>
          <w:rtl/>
        </w:rPr>
        <w:t>بالشیء. باید غلبۀ بر نفس کند</w:t>
      </w:r>
      <w:r w:rsidR="00F06D51">
        <w:rPr>
          <w:rFonts w:hint="cs"/>
          <w:rtl/>
        </w:rPr>
        <w:t>، و تأوّل جمیع ما فی القرآن من معنی العلم علی هذا. قبول نکرده این بعض الشیوخ که ظن در قرآن به معنای علم بیاید، آن مواردی که مفسران ظن را به معنای علم گرفتند ایشان به این معنا گرفته.</w:t>
      </w:r>
    </w:p>
    <w:p w:rsidR="00F06D51" w:rsidRDefault="00F06D51" w:rsidP="002535E7">
      <w:pPr>
        <w:rPr>
          <w:rtl/>
        </w:rPr>
      </w:pPr>
      <w:r>
        <w:rPr>
          <w:rFonts w:hint="cs"/>
          <w:rtl/>
        </w:rPr>
        <w:t xml:space="preserve">یک عبارت دیگری در تبیان هست الظن و الشک و التجویز نظائر الا ان الظن فیه قوة علی احد الامرین دون الآخر و حده ما </w:t>
      </w:r>
      <w:r w:rsidR="002535E7">
        <w:rPr>
          <w:rFonts w:hint="cs"/>
          <w:rtl/>
        </w:rPr>
        <w:t>قوی عند الظان کون المظنون علی ما ظن. که همین ظن در اصطلاح کنونی هست. مع تجویز ان یکون خلافه فبالتجویز ینفصل عن العلم و بالقوة ینفصل من الشک و التقلید و غیر ذلک و ضد الظن الیقین.</w:t>
      </w:r>
    </w:p>
    <w:p w:rsidR="002535E7" w:rsidRDefault="002535E7" w:rsidP="002535E7">
      <w:pPr>
        <w:rPr>
          <w:rtl/>
        </w:rPr>
      </w:pPr>
      <w:r>
        <w:rPr>
          <w:rFonts w:hint="cs"/>
          <w:rtl/>
        </w:rPr>
        <w:t>خب این عبارت‌هایی هست که در کلمات فقها هست.</w:t>
      </w:r>
    </w:p>
    <w:p w:rsidR="00314559" w:rsidRDefault="00A42729" w:rsidP="00146320">
      <w:pPr>
        <w:rPr>
          <w:rtl/>
        </w:rPr>
      </w:pPr>
      <w:r>
        <w:rPr>
          <w:rFonts w:hint="cs"/>
          <w:rtl/>
        </w:rPr>
        <w:t>به نظر می‌رسد که ظن در آیات قرآن در موارد مختلفی به کار رفته. حالا اینکه در این موارد مراد از اینکه می‌گوییم موارد مراد این هست که مثلا ظن ممکن است در علم به کار برود ولی افادۀ معنای علم مستند به کلمۀ ظن نباشد، مستند به یک قرائن دیگری باشد از باب تعدد دال و مدلول باشد. ظن گاهی اوقات در قرآن به معنای اعتقاد باطل هست، قرآن را اگر من ازش بهره‌مند باشم.</w:t>
      </w:r>
      <w:r w:rsidR="00C512BB">
        <w:rPr>
          <w:rFonts w:hint="cs"/>
          <w:rtl/>
        </w:rPr>
        <w:t xml:space="preserve"> البته در بعضی موارد کلمۀ ظن در مورد اعتقاد باطل به کار رفته ولی با تصریح به اینکه اعتقاد ظن باطل است، آن مورد کلام ما نیست، مثلا در سورۀ آل عمران آیۀ ۱۵۴ اینجوری دارد، </w:t>
      </w:r>
      <w:r w:rsidR="00C512BB" w:rsidRPr="00C512BB">
        <w:rPr>
          <w:rFonts w:hint="cs"/>
          <w:rtl/>
        </w:rPr>
        <w:t>«</w:t>
      </w:r>
      <w:r w:rsidR="00C512BB" w:rsidRPr="00C512BB">
        <w:rPr>
          <w:rtl/>
        </w:rPr>
        <w:t>يَظُنُّونَ بِاللّهِ غَيْرَ الْحَقِّ ظَنَّ الْجاهِلِيَّةِ</w:t>
      </w:r>
      <w:r w:rsidR="00C512BB">
        <w:rPr>
          <w:rFonts w:hint="cs"/>
          <w:rtl/>
        </w:rPr>
        <w:t xml:space="preserve">» اینها گمان نادرست به خدا دارند، خب این کلمۀ غیر الحق نادرست بودن این گمان را می‌رساند. مراد ما اینجور موارد نیست که با کلمۀ نادرست ظن مقید شده باشد، نه ظن به حسب ترکیب مطلق است ولی با قرائنی که یا در خود این کلام هست یا در </w:t>
      </w:r>
      <w:r w:rsidR="0066568A">
        <w:rPr>
          <w:rFonts w:hint="cs"/>
          <w:rtl/>
        </w:rPr>
        <w:t xml:space="preserve">اصغارش هست ما می‌دانیم مراد متکلم ظن باطل هست. مثلا در سورۀ یونس آیۀ ۲۴ دارد </w:t>
      </w:r>
      <w:r w:rsidR="00146320">
        <w:rPr>
          <w:rFonts w:hint="cs"/>
          <w:rtl/>
        </w:rPr>
        <w:t>«</w:t>
      </w:r>
      <w:r w:rsidR="00146320" w:rsidRPr="0053592A">
        <w:rPr>
          <w:rtl/>
        </w:rPr>
        <w:t xml:space="preserve">إِنَّما مَثَلُ الْحَياةِ الدُّنْيا كَماءٍ أَنْزَلْناهُ مِنَ السَّماءِ فَاخْتَلَطَ بِهِ نَباتُ اْلأَرْضِ مِمّا يَأْكُلُ النّاسُ وَ اْلأَنْعامُ حَتّى إِذا أَخَذَتِ اْلأَرْضُ زُخْرُفَها </w:t>
      </w:r>
      <w:r w:rsidR="00146320" w:rsidRPr="0053592A">
        <w:rPr>
          <w:rtl/>
        </w:rPr>
        <w:lastRenderedPageBreak/>
        <w:t>وَ ازَّيَّنَتْ وَ ظَنَّ أَهْلُها أَنَّهُمْ قادِرُونَ عَلَيْها أَتاها أَمْرُنا لَيْلاً أَوْ نَهارًا</w:t>
      </w:r>
      <w:r w:rsidR="00314559">
        <w:rPr>
          <w:rFonts w:hint="cs"/>
          <w:rtl/>
        </w:rPr>
        <w:t>»</w:t>
      </w:r>
    </w:p>
    <w:p w:rsidR="00314559" w:rsidRDefault="00314559" w:rsidP="00314559">
      <w:pPr>
        <w:rPr>
          <w:rtl/>
        </w:rPr>
      </w:pPr>
      <w:r>
        <w:rPr>
          <w:rFonts w:hint="cs"/>
          <w:rtl/>
        </w:rPr>
        <w:t>وقتی که اهل زمین گمان کردند که اختیار زمین در دست آنهاست عذاب ما لیلا او نهارا متوجه آنها می‌شود «</w:t>
      </w:r>
      <w:r w:rsidR="00146320" w:rsidRPr="0053592A">
        <w:rPr>
          <w:rtl/>
        </w:rPr>
        <w:t>فَجَعَلْناها حَصيدًا كَأَنْ لَمْ تَغْنَ بِاْلأَمْسِ</w:t>
      </w:r>
      <w:r>
        <w:rPr>
          <w:rFonts w:hint="cs"/>
          <w:rtl/>
        </w:rPr>
        <w:t>»</w:t>
      </w:r>
    </w:p>
    <w:p w:rsidR="00314559" w:rsidRDefault="00314559" w:rsidP="00354158">
      <w:pPr>
        <w:rPr>
          <w:rtl/>
        </w:rPr>
      </w:pPr>
      <w:r>
        <w:rPr>
          <w:rFonts w:hint="cs"/>
          <w:rtl/>
        </w:rPr>
        <w:t xml:space="preserve">ظن اهلها یعنی گمان غیر مطابق با واقع، این شکلی است. ما در آیات قرآن موارد مکرری این مطلب را داریم که ظن در گمان باطل و مخالف واقع به کار رفته. حالا یک سری آدرس‌هایش را من یادداشت کردم </w:t>
      </w:r>
      <w:r w:rsidR="00354158">
        <w:rPr>
          <w:rFonts w:hint="cs"/>
          <w:rtl/>
        </w:rPr>
        <w:t>(</w:t>
      </w:r>
      <w:r>
        <w:rPr>
          <w:rFonts w:hint="cs"/>
          <w:rtl/>
        </w:rPr>
        <w:t>یونس</w:t>
      </w:r>
      <w:r w:rsidR="00354158">
        <w:rPr>
          <w:rFonts w:hint="cs"/>
          <w:rtl/>
        </w:rPr>
        <w:t>/</w:t>
      </w:r>
      <w:r>
        <w:rPr>
          <w:rFonts w:hint="cs"/>
          <w:rtl/>
        </w:rPr>
        <w:t xml:space="preserve"> ۲۴؛ یوس</w:t>
      </w:r>
      <w:r w:rsidR="00354158">
        <w:rPr>
          <w:rFonts w:hint="cs"/>
          <w:rtl/>
        </w:rPr>
        <w:t>ف/ ۱۱۰؛ اسراء/ ۵۲؛ انبیاء/ ۸۷؛ حج/ ۱۵؛ قصص/ ۳۹؛ ص/ ۲۷؛ فصلت/ ۲۲ و ۲۳؛ حشر/ ۲؛ جن/ ۵ و ۷ و ۱۲؛ انشقاق ۱۴).</w:t>
      </w:r>
    </w:p>
    <w:p w:rsidR="00354158" w:rsidRDefault="00354158" w:rsidP="00354158">
      <w:pPr>
        <w:rPr>
          <w:rtl/>
        </w:rPr>
      </w:pPr>
      <w:r>
        <w:rPr>
          <w:rFonts w:hint="cs"/>
          <w:rtl/>
        </w:rPr>
        <w:t>بعضی موارد هم ظن را مفسران به معنای علم گرفته‌اند یا لا اقل بعضی‌هایش را. سورۀ، آیۀ ۴۶، ۲۳۰، ۲۴۹؛ اعراف/ ۶۶، ۱۷۱؛ توبه/ ۱۱۸؛ یونس ۲۲ و ۲۴؛ هود/ ۲۷؛ یوسف/ ۴۲ و ۱۱۰؛ اسراء ۱۰۱ و ۱۰۲؛ کهف ۵۳؛ انبیاء ۸۷؛ شعراء/ ۱۸۶؛ قصص ۳۸ و ۳۹؛ ص/ ۲۴؛ غافر ۳۷؛ فصلت ۴۸؛ الحاقة/ ۲۰؛ القیامة ۲۵ و ۲۸.</w:t>
      </w:r>
    </w:p>
    <w:p w:rsidR="00E20C79" w:rsidRDefault="00354158" w:rsidP="00381F16">
      <w:pPr>
        <w:rPr>
          <w:rtl/>
        </w:rPr>
      </w:pPr>
      <w:r>
        <w:rPr>
          <w:rFonts w:hint="cs"/>
          <w:rtl/>
        </w:rPr>
        <w:t>بعضی جاها هم</w:t>
      </w:r>
      <w:r w:rsidRPr="00E20C79">
        <w:rPr>
          <w:rFonts w:hint="cs"/>
          <w:rtl/>
        </w:rPr>
        <w:t xml:space="preserve"> ظن در مورد اعتقاد غیر مستند به حجت به کار رفته؛ مثلا در سورۀ نجم، آیۀ ۲۳</w:t>
      </w:r>
      <w:r w:rsidR="00E47C4A" w:rsidRPr="00E20C79">
        <w:rPr>
          <w:rFonts w:hint="cs"/>
          <w:rtl/>
        </w:rPr>
        <w:t>.</w:t>
      </w:r>
      <w:r w:rsidR="00E20C79" w:rsidRPr="00E20C79">
        <w:rPr>
          <w:rFonts w:hint="cs"/>
          <w:rtl/>
        </w:rPr>
        <w:t xml:space="preserve"> «</w:t>
      </w:r>
      <w:r w:rsidR="00E20C79" w:rsidRPr="00E20C79">
        <w:rPr>
          <w:rtl/>
        </w:rPr>
        <w:t>إِنْ هِيَ إِلاّ أَسْماءٌ سَمَّيْتُمُوها أَنْتُمْ وَ آباؤُكُمْ ما أَنْزَلَ اللّهُ بِها مِنْ سُلْطانٍ إِنْ يَتَّبِعُونَ إِلاَّ الظَّنَّ وَ ما تَهْوَى اْلأَنْفُسُ</w:t>
      </w:r>
      <w:r w:rsidR="00E20C79" w:rsidRPr="00E20C79">
        <w:rPr>
          <w:rFonts w:hint="cs"/>
          <w:rtl/>
        </w:rPr>
        <w:t>»</w:t>
      </w:r>
    </w:p>
    <w:p w:rsidR="00381F16" w:rsidRDefault="00381F16" w:rsidP="00381F16">
      <w:pPr>
        <w:rPr>
          <w:rtl/>
        </w:rPr>
      </w:pPr>
      <w:r>
        <w:rPr>
          <w:rFonts w:hint="cs"/>
          <w:rtl/>
        </w:rPr>
        <w:t>ظن در موردی که اعتقاد ما همراه با برهان و دلیل نباشد به کار رفته.</w:t>
      </w:r>
    </w:p>
    <w:p w:rsidR="001F6A67" w:rsidRDefault="00381F16" w:rsidP="001F6A67">
      <w:pPr>
        <w:rPr>
          <w:rtl/>
        </w:rPr>
      </w:pPr>
      <w:r>
        <w:rPr>
          <w:rFonts w:hint="cs"/>
          <w:rtl/>
        </w:rPr>
        <w:t>یا در سورۀ جاثیه، آیۀ ۳۲</w:t>
      </w:r>
      <w:r w:rsidR="001F6A67">
        <w:rPr>
          <w:rFonts w:hint="cs"/>
          <w:rtl/>
        </w:rPr>
        <w:t>، نه آیۀ ۳۲ این خیلی در مورد اینکه مراد غیر برهان باشد این خیلی روشن نیست. این در مورد می‌گوید: «</w:t>
      </w:r>
      <w:r w:rsidR="001F6A67" w:rsidRPr="0053592A">
        <w:rPr>
          <w:rtl/>
        </w:rPr>
        <w:t>وَ إِذا قيلَ إِنَّ وَعْدَ اللّهِ حَقُّ وَ السّاعَةُ لا رَيْبَ فيها قُلْتُمْ ما نَدْري مَا السّاعَةُ إِنْ نَظُنُّ إِلاّ ظَنًّا وَ ما نَحْنُ بِمُسْتَيْقِنينَ</w:t>
      </w:r>
      <w:r w:rsidR="001F6A67">
        <w:rPr>
          <w:rFonts w:hint="cs"/>
          <w:rtl/>
        </w:rPr>
        <w:t>».</w:t>
      </w:r>
    </w:p>
    <w:p w:rsidR="006652C2" w:rsidRDefault="001F6A67" w:rsidP="000C1008">
      <w:pPr>
        <w:rPr>
          <w:rtl/>
        </w:rPr>
      </w:pPr>
      <w:r>
        <w:rPr>
          <w:rFonts w:hint="cs"/>
          <w:rtl/>
        </w:rPr>
        <w:t>حالا نکته‌ای که می‌خواهم عرض کنم این هست که آیا ظن این معانی مختلفی که برایش گفتند اینکه ظن به معنای اعتقاد غیر مستند به حجت هست</w:t>
      </w:r>
      <w:r w:rsidR="000C1008">
        <w:rPr>
          <w:rFonts w:hint="cs"/>
          <w:rtl/>
        </w:rPr>
        <w:t xml:space="preserve">، </w:t>
      </w:r>
      <w:r>
        <w:rPr>
          <w:rFonts w:hint="cs"/>
          <w:rtl/>
        </w:rPr>
        <w:t>لآن آن آیۀ</w:t>
      </w:r>
      <w:r w:rsidR="000C1008">
        <w:rPr>
          <w:rFonts w:hint="cs"/>
          <w:rtl/>
        </w:rPr>
        <w:t xml:space="preserve"> «</w:t>
      </w:r>
      <w:r w:rsidR="000C1008" w:rsidRPr="000C1008">
        <w:rPr>
          <w:rtl/>
        </w:rPr>
        <w:t>وَ إِنْ هُمْ إِلاّ يَخْرُصُونَ</w:t>
      </w:r>
      <w:r w:rsidR="000C1008">
        <w:rPr>
          <w:rFonts w:hint="cs"/>
          <w:rtl/>
        </w:rPr>
        <w:t>»، در چیزهای آقای مکارم در انوار الاصول چند بار من این مطلب را دیدم که ایشان می‌گویند ظن به معنای اعتقاد غیر مستند به حجت و برهان هست</w:t>
      </w:r>
      <w:r w:rsidR="006652C2">
        <w:rPr>
          <w:rFonts w:hint="cs"/>
          <w:rtl/>
        </w:rPr>
        <w:t xml:space="preserve"> و به این شکل دارند.</w:t>
      </w:r>
    </w:p>
    <w:p w:rsidR="00313D43" w:rsidRDefault="006652C2" w:rsidP="008959AC">
      <w:pPr>
        <w:rPr>
          <w:rtl/>
        </w:rPr>
      </w:pPr>
      <w:r>
        <w:rPr>
          <w:rFonts w:hint="cs"/>
          <w:rtl/>
        </w:rPr>
        <w:t>در مجموع آیات قرآن آیا واقعا ظن در این معانی مختلف به کار رفته؟ یا به کار نرفته؟ یک نکته را هم یادم رفت اوّل بگویم کلمۀ ظن و مشتقاتش ۶۹ بار در ۵۲ آیه از ۳۲ سوره به کار رفته. در این مجموعه اوّلا ظن آیا چند معنایی هست؟ یک. ثانیا این چند معنا آیا از باب مشترک لفظی است یا از باب مثلا مجاز هست؟ یک موقع هست ما می‌گوییم اصلا مشترک معنوی است، و افادۀ معانی مختلف مستند به کلمۀ ظن نیست</w:t>
      </w:r>
      <w:r w:rsidR="008C5571">
        <w:rPr>
          <w:rFonts w:hint="cs"/>
          <w:rtl/>
        </w:rPr>
        <w:t xml:space="preserve">، ویژگی‌های دیگری وجود دارد که آن ویژگی‌ها خصوصیات این را می‌رساند، اینکه ظن آیا یقینی هست، یقینی نیست، مستند به برهان هست، مستند به برهان نیست، این ویژگی‌ها از کلمۀ ظن فهمیده نمی‌شود از ویژگی‌های دیگر کلام فهمیده می‌شود. یک موقعی می‌گوییم نه از خود کلمۀ ظن فهمیده می‌شود. حالا که از کلمۀ ظن فهمیده می‌شود آیا از باب اشتراک لفظی است یا از باب حقیقت و مجاز هست؟ یک معنایش حقیقی است، یک معنایش مجازی است. خب عبارت‌های آقایان ابهام دارد لغویون، البته بعضی عبارت‌هایشان تقریبا ظاهر هست که می‌خواهند از باب حقیقت و مجاز بگیرند مثلا می‌گویند الظن معروف و قد یوضع موضع العلم. که عبارت صحاح جوهری است. این ظاهرش این است که معنای اصلی ظن غیر از آن علم هست، و قد یوضع موضع العلم ظاهرش این است که معنای حقیقی نیست یوضع موضع العلم، مجاز است. و به این معنا قبل از </w:t>
      </w:r>
      <w:r w:rsidR="008C5571">
        <w:rPr>
          <w:rFonts w:hint="cs"/>
          <w:rtl/>
        </w:rPr>
        <w:lastRenderedPageBreak/>
        <w:t xml:space="preserve">جوهری هم عسکری در کتاب تصحیح الوجوه و النظائر تصریح می‌کند، می‌گوید </w:t>
      </w:r>
      <w:r w:rsidR="008959AC">
        <w:rPr>
          <w:rFonts w:hint="cs"/>
          <w:rtl/>
        </w:rPr>
        <w:t>در اصل لغت این معانی مختلف نیست به خاطر استعارات است اینجور تعبیر دارد. من تصور می‌کنم که از مجموع آیات قرآن که آدم دقت می‌کند به این نتیجه می‌رسد که ظن به معنای، خود معنای ظن یعنی اعتقاد و باور. و اینکه این اعتقاد و باور مخالف واقع هست یا این اعتقاد و باور به مرتبۀ یقین رسیده است یا به مرتبۀ یقین نرسیده است، یا همراه برهان هست، این ویژگی‌ها را از قرائن خارجیه استفاده می‌شود و الا ظن به معنای مطلق اعتقاد است نه خصوص مثلا اعتقاد باطل یا اعتقاد غیر مستند به برهان و حجت. آن ویژگی‌های این اعتقاد از خارج استفاده می‌شود. حالا من یک تکه‌اش را الآن عرض می‌کنم بقیه‌اش را فردا تکمیل می‌کنم. در بعضی از آیات قرآن مطرح شده که مثلا همین آیۀ سورۀ نجم، آیۀ ۲۳ «</w:t>
      </w:r>
      <w:r w:rsidR="008959AC" w:rsidRPr="0053592A">
        <w:rPr>
          <w:rtl/>
        </w:rPr>
        <w:t>إِنْ هِيَ إِلاّ أَسْماءٌ سَمَّيْتُمُوها أَنْتُمْ وَ آباؤُكُمْ ما أَنْزَلَ اللّهُ بِها مِنْ سُلْطانٍ إِنْ يَتَّبِعُونَ إِلاَّ الظَّنَّ وَ ما تَهْوَى اْلأَنْفُسُ</w:t>
      </w:r>
      <w:r w:rsidR="00313D43">
        <w:rPr>
          <w:rFonts w:hint="cs"/>
          <w:rtl/>
        </w:rPr>
        <w:t>»</w:t>
      </w:r>
    </w:p>
    <w:p w:rsidR="003A5846" w:rsidRDefault="00313D43" w:rsidP="003A5846">
      <w:pPr>
        <w:rPr>
          <w:rtl/>
        </w:rPr>
      </w:pPr>
      <w:r>
        <w:rPr>
          <w:rFonts w:hint="cs"/>
          <w:rtl/>
        </w:rPr>
        <w:t>این «</w:t>
      </w:r>
      <w:r w:rsidRPr="0053592A">
        <w:rPr>
          <w:rtl/>
        </w:rPr>
        <w:t>إِ</w:t>
      </w:r>
      <w:r>
        <w:rPr>
          <w:rtl/>
        </w:rPr>
        <w:t>نْ يَتَّبِعُونَ إِلاَّ الظَّنَّ</w:t>
      </w:r>
      <w:r>
        <w:rPr>
          <w:rFonts w:hint="cs"/>
          <w:rtl/>
        </w:rPr>
        <w:t xml:space="preserve">» صحبت سر این هست که می‌گوید اینها فقط ظن را تبعیت می‌کنند، این استثنای ظن به چه ملاحظه است؟ می‌گوید مستند اینها فقط یک اعتقاد است، این استثناء گاهی اوقات به اعتبار این هست که می‌خواهد بگوید که اینها فقط به آن اعتقاد تکیه می‌کنند، اعتقادی که صرفا اعتقاد است، یعنی پشتوانۀ برهانی ندارد، پشتوانۀ دلیل و حجت ندارد که در این آیه هم قبلا همین را گفته، </w:t>
      </w:r>
      <w:r w:rsidR="007E43DB">
        <w:rPr>
          <w:rFonts w:hint="cs"/>
          <w:rtl/>
        </w:rPr>
        <w:t>«</w:t>
      </w:r>
      <w:r w:rsidR="007E43DB" w:rsidRPr="0053592A">
        <w:rPr>
          <w:rtl/>
        </w:rPr>
        <w:t>إِنْ هِيَ إِلاّ أَسْماءٌ سَمَّيْتُمُوها أَنْتُمْ وَ آباؤُكُمْ ما أَنْزَلَ اللّهُ بِها مِنْ سُلْطانٍ</w:t>
      </w:r>
      <w:r w:rsidR="007E43DB">
        <w:rPr>
          <w:rFonts w:hint="cs"/>
          <w:rtl/>
        </w:rPr>
        <w:t>» این توضیح می‌دهد که «</w:t>
      </w:r>
      <w:r w:rsidR="007E43DB" w:rsidRPr="0053592A">
        <w:rPr>
          <w:rtl/>
        </w:rPr>
        <w:t>إِنْ يَتَّبِعُونَ إِلاَّ الظَّنَّ</w:t>
      </w:r>
      <w:r w:rsidR="007E43DB">
        <w:rPr>
          <w:rFonts w:hint="cs"/>
          <w:rtl/>
        </w:rPr>
        <w:t>» یعنی به ملاحظۀ برهان داشتن و نداشتن ظن را تقسیم می‌کند، ظن گاهی اوقات ظن تنهاست، گاهی اوقات ظن همراه با برهان است. اینکه این ظن همراه با برهان نیست نه از کلمۀ ظن استفاده می‌شود، از اینکه استثناء به چه ملاحظه‌ای هست و مستثنی منه ما چیست، این اینجور است. گاهی اوقات مثلا در سورۀ انعام آیۀ ۱۱۶</w:t>
      </w:r>
      <w:r w:rsidR="003A5846">
        <w:rPr>
          <w:rFonts w:hint="cs"/>
          <w:rtl/>
        </w:rPr>
        <w:t xml:space="preserve"> می‌فرماید: «</w:t>
      </w:r>
      <w:r w:rsidR="003A5846" w:rsidRPr="0053592A">
        <w:rPr>
          <w:rtl/>
        </w:rPr>
        <w:t>وَ إِنْ تُطِعْ أَكْثَرَ مَنْ فِي اْلأَرْضِ يُضِلُّوكَ عَنْ سَبيلِ اللّهِ إِنْ يَتَّبِعُونَ إِلاَّ الظَّنَّ وَ إِنْ هُمْ إِلاّ يَخْرُصُونَ</w:t>
      </w:r>
      <w:r w:rsidR="003A5846">
        <w:rPr>
          <w:rFonts w:hint="cs"/>
          <w:rtl/>
        </w:rPr>
        <w:t>»</w:t>
      </w:r>
    </w:p>
    <w:p w:rsidR="003A5846" w:rsidRDefault="003A5846" w:rsidP="001A3FDE">
      <w:pPr>
        <w:rPr>
          <w:rtl/>
        </w:rPr>
      </w:pPr>
      <w:r>
        <w:rPr>
          <w:rFonts w:hint="cs"/>
          <w:rtl/>
        </w:rPr>
        <w:t>«</w:t>
      </w:r>
      <w:r w:rsidRPr="0053592A">
        <w:rPr>
          <w:rtl/>
        </w:rPr>
        <w:t>إِنْ تُطِعْ أَكْثَرَ مَنْ فِي اْلأَرْض</w:t>
      </w:r>
      <w:r>
        <w:rPr>
          <w:rtl/>
        </w:rPr>
        <w:t>ِ يُضِلُّوكَ عَنْ سَبيلِ اللّهِ</w:t>
      </w:r>
      <w:r>
        <w:rPr>
          <w:rFonts w:hint="cs"/>
          <w:rtl/>
        </w:rPr>
        <w:t>» می‌گوید از اکثر مردمان تبعیت کنی از راه خدا تو را باز می‌دارند، چرا؟ چون اینها تنها از ظن پیروی می‌کنند، ظنی که، اعتقادی که به واقع نرسیده، «</w:t>
      </w:r>
      <w:r>
        <w:rPr>
          <w:rtl/>
        </w:rPr>
        <w:t>يُضِلُّوكَ عَنْ سَبيلِ اللّهِ</w:t>
      </w:r>
      <w:r>
        <w:rPr>
          <w:rFonts w:hint="cs"/>
          <w:rtl/>
        </w:rPr>
        <w:t>» ظنی که مطابق سبیل الله نیست، این می‌تواند به اعتبار می‌خواهد بگوید این ظن ظن باطل است، ظن مطابق با واقع نیست، اینکه این ظن مطابق با واقع نیست به جهت این هست که مستثنی منه ما این هست که ظن ممکن است ظنی باشد که همراه با واقع باشد یک موقعی ظنی هست که صرفا ظن است، و هیچ مطابقت با واقعی ندارد، نه اینکه مطابق نبودن ظن با واقع را از کلمۀ ظن بفهمیم از مستثنی منه فهمیده می‌شود. یا اگر این «</w:t>
      </w:r>
      <w:r w:rsidRPr="0053592A">
        <w:rPr>
          <w:rtl/>
        </w:rPr>
        <w:t>إِ</w:t>
      </w:r>
      <w:r>
        <w:rPr>
          <w:rtl/>
        </w:rPr>
        <w:t>نْ يَتَّبِعُونَ إِلاَّ الظَّنَّ</w:t>
      </w:r>
      <w:r>
        <w:rPr>
          <w:rFonts w:hint="cs"/>
          <w:rtl/>
        </w:rPr>
        <w:t>» را هم اینجور معنا کنیم که مراد این هست که اینها ظنی دارند که دلیل و برهانی همراه باهاش نیست، «</w:t>
      </w:r>
      <w:r w:rsidRPr="0053592A">
        <w:rPr>
          <w:rtl/>
        </w:rPr>
        <w:t>وَ إِنْ هُمْ إِلاّ يَخْرُصُونَ</w:t>
      </w:r>
      <w:r>
        <w:rPr>
          <w:rFonts w:hint="cs"/>
          <w:rtl/>
        </w:rPr>
        <w:t xml:space="preserve">» هم شاهد بر او باشد که اینها فقط یک گمانی، یک چیزی دارند می‌پرانند، مستند بر یک برهان و استدلال و اینها نیست، باز هم اینکه مستند به برهان و استدلال نیست را از کلمۀ ظن فهمیده نمی‌شود، از نحوۀ استثنا و مستثنی منه استفاده می‌شود. یا در سورۀ جاثیه آیۀ ۲۴ </w:t>
      </w:r>
      <w:r w:rsidR="00481292">
        <w:rPr>
          <w:rFonts w:hint="cs"/>
          <w:rtl/>
        </w:rPr>
        <w:t>می‌گوید که «</w:t>
      </w:r>
      <w:r w:rsidR="00481292" w:rsidRPr="0053592A">
        <w:rPr>
          <w:rtl/>
        </w:rPr>
        <w:t>ما لَهُمْ بِذلِكَ مِنْ عِلْمٍ إِنْ هُمْ إِلاّ يَظُنُّونَ</w:t>
      </w:r>
      <w:r w:rsidR="00481292">
        <w:rPr>
          <w:rFonts w:hint="cs"/>
          <w:rtl/>
        </w:rPr>
        <w:t>»</w:t>
      </w:r>
      <w:r w:rsidR="001A3FDE">
        <w:rPr>
          <w:rFonts w:hint="cs"/>
          <w:rtl/>
        </w:rPr>
        <w:t>، یک نکته‌ای را عرض کنم، کلمۀ علم در اصطلاح قرآنی به معنای اعتقاد مطابق واقع هست، یقین مطابق با واقع، نه یقینی که ممکن است مطابق با واقع باشد ممکن است مطابق با واقع نباشد. من گوینده یقین صاحب یقین را باید مطابق واقع بدانم تا بگویم او علم دارد، علم یعنی رسیدن به واقع، این آیۀ شریفه می‌خواهد بگوید «</w:t>
      </w:r>
      <w:r w:rsidR="001A3FDE" w:rsidRPr="0053592A">
        <w:rPr>
          <w:rtl/>
        </w:rPr>
        <w:t>ما لَهُمْ بِذلِكَ مِنْ عِلْمٍ</w:t>
      </w:r>
      <w:r w:rsidR="001A3FDE">
        <w:rPr>
          <w:rFonts w:hint="cs"/>
          <w:rtl/>
        </w:rPr>
        <w:t>» اینها اعتقاد مطابق با واقع ندارند، «</w:t>
      </w:r>
      <w:r w:rsidR="001A3FDE" w:rsidRPr="0053592A">
        <w:rPr>
          <w:rtl/>
        </w:rPr>
        <w:t>إِنْ هُمْ إِلاّ يَظُنُّونَ</w:t>
      </w:r>
      <w:r w:rsidR="001A3FDE">
        <w:rPr>
          <w:rFonts w:hint="cs"/>
          <w:rtl/>
        </w:rPr>
        <w:t xml:space="preserve">»، اینکه اینجا ظن به معنای اعتقاد خلاف واقع هست به خاطر قبلش </w:t>
      </w:r>
      <w:r w:rsidR="001A3FDE">
        <w:rPr>
          <w:rFonts w:hint="cs"/>
          <w:rtl/>
        </w:rPr>
        <w:lastRenderedPageBreak/>
        <w:t>هست، «</w:t>
      </w:r>
      <w:r w:rsidR="001A3FDE">
        <w:rPr>
          <w:rtl/>
        </w:rPr>
        <w:t>ما لَهُمْ بِذلِكَ مِنْ عِلْمٍ</w:t>
      </w:r>
      <w:r w:rsidR="001A3FDE">
        <w:rPr>
          <w:rFonts w:hint="cs"/>
          <w:rtl/>
        </w:rPr>
        <w:t>» این روشن می‌کند که استثناء به اعتبار مطابقت با واقع و عدم مطابقت با واقع هست. گاهی اوقات هم هست که اینکه این اعتقاد مخالف واقع هست به خاطر اینکه ما صیغۀ ماضی به کار می‌برم، مثلا من در فارسی به کار ببرم، من می‌گویم من گمان داشتم که زید آدم خوبی است، گمان داشتم. اینکه می‌گویم گمان داشتم یعنی الآن دیگر گمان ندارم. نوعا در جایی این عبارت را به کار می‌بریم که گمان انسان به آن طرف کشیده شده، یعنی این گمان سابق من کأنّ اشتباه بوده، اینکه به صیغۀ ماضی به کار، «</w:t>
      </w:r>
      <w:r w:rsidR="001A3FDE" w:rsidRPr="0053592A">
        <w:rPr>
          <w:rtl/>
        </w:rPr>
        <w:t>وَ ظَنَّ أَهْلُها</w:t>
      </w:r>
      <w:r w:rsidR="001A3FDE">
        <w:rPr>
          <w:rtl/>
        </w:rPr>
        <w:t xml:space="preserve"> أَنَّهُمْ قادِرُونَ عَلَيْها</w:t>
      </w:r>
      <w:r w:rsidR="001A3FDE">
        <w:rPr>
          <w:rFonts w:hint="cs"/>
          <w:rtl/>
        </w:rPr>
        <w:t>» می‌گوید اینها قبلا گمان داشتند که به زمین مسلط هستند، یعنی الآن دیگر گمان ندارند، الآن دیگر فهمیدند که آن اعتقاداتی که داشتند اعتقادات باطل هست، یعنی حتی خود آن ظانین هم الآن دیگر یقین ندارند، قبلا یقین داشتند، حالا آنها که دیگر ظن ندارند دیگران به طریق اولیٰ. بنابراین یک سری ویژگی‌هایی مثل نحوۀ استثناء، اختصاص ظن به زمان ماضی، این ویژگی‌ها هست که ظن را به معنای اعتقاد مخالف واقع قرار می‌دهد. حالا بعضی نکات دیگری در این بحث هست این را فردا ان شاء الله تکمیل می‌کنم.</w:t>
      </w:r>
    </w:p>
    <w:p w:rsidR="001A3FDE" w:rsidRDefault="001A3FDE" w:rsidP="001A3FDE">
      <w:pPr>
        <w:rPr>
          <w:rtl/>
        </w:rPr>
      </w:pPr>
      <w:r>
        <w:rPr>
          <w:rFonts w:hint="cs"/>
          <w:rtl/>
        </w:rPr>
        <w:t>حالا فردا یک توضیحی هم در مورد کلمۀ علم و یقین که در مقابل ظن هست عرض می‌کنم و این بحث را جمع می‌کنم.</w:t>
      </w:r>
    </w:p>
    <w:p w:rsidR="00DE456E" w:rsidRPr="00DE456E" w:rsidRDefault="00DE456E" w:rsidP="00DE456E">
      <w:pPr>
        <w:rPr>
          <w:rtl/>
        </w:rPr>
      </w:pPr>
      <w:r w:rsidRPr="00DE456E">
        <w:rPr>
          <w:rFonts w:hint="cs"/>
          <w:b/>
          <w:bCs/>
          <w:rtl/>
        </w:rPr>
        <w:t>شاگرد:</w:t>
      </w:r>
      <w:r w:rsidRPr="00DE456E">
        <w:rPr>
          <w:rFonts w:hint="cs"/>
          <w:rtl/>
        </w:rPr>
        <w:t xml:space="preserve"> </w:t>
      </w:r>
      <w:r>
        <w:rPr>
          <w:rFonts w:hint="cs"/>
          <w:rtl/>
        </w:rPr>
        <w:t>فرمودید ظن به معنای اعتقاد است، آن فرمایشات لغویون که گفته بودند به معنای شک است شک در شک است اعتقاد نیست دیگر</w:t>
      </w:r>
    </w:p>
    <w:p w:rsidR="00DE456E" w:rsidRPr="00DE456E" w:rsidRDefault="00DE456E" w:rsidP="001C51BF">
      <w:pPr>
        <w:rPr>
          <w:rtl/>
        </w:rPr>
      </w:pPr>
      <w:r w:rsidRPr="00DE456E">
        <w:rPr>
          <w:rFonts w:hint="cs"/>
          <w:b/>
          <w:bCs/>
          <w:rtl/>
        </w:rPr>
        <w:t>استاد:</w:t>
      </w:r>
      <w:r w:rsidRPr="00DE456E">
        <w:rPr>
          <w:rFonts w:hint="cs"/>
          <w:rtl/>
        </w:rPr>
        <w:t xml:space="preserve"> </w:t>
      </w:r>
      <w:r>
        <w:rPr>
          <w:rFonts w:hint="cs"/>
          <w:rtl/>
        </w:rPr>
        <w:t>می‌خواهم بگویم اشتباه تعبیر کردند، خود آنها هم این را نمی‌خواهند بگویند. عرض کردم خود آنها هم، هیچ وقت مثال‌هایی که می‌زنند واضح هست که به معنای مراد اینها این هست اعتقاد شکی، شک در اصطلاح لغوی در مقابل یقین است، یعنی اعتقاد غیر یقین، شک به معنای شک و ظن و وهم و اصطلاح منطقی نیست، در لغت هیچ وقت شک به آن معنا نیامده، این اصطلاح منطقی هست که شک به معنای اعتقاد متساوی الطرفین است. یا مثلا «</w:t>
      </w:r>
      <w:r w:rsidRPr="0053592A">
        <w:rPr>
          <w:rtl/>
        </w:rPr>
        <w:t>وَ أَنّا ظَنَنّا أَنْ لَنْ تَقُولَ اْلإِنْسُ</w:t>
      </w:r>
      <w:r w:rsidR="001C51BF">
        <w:rPr>
          <w:rtl/>
        </w:rPr>
        <w:t xml:space="preserve"> وَ الْجِنُّ</w:t>
      </w:r>
      <w:r>
        <w:rPr>
          <w:rFonts w:hint="cs"/>
          <w:rtl/>
        </w:rPr>
        <w:t>»</w:t>
      </w:r>
      <w:r w:rsidR="001C51BF">
        <w:rPr>
          <w:rFonts w:hint="cs"/>
          <w:rtl/>
        </w:rPr>
        <w:t xml:space="preserve"> این را که فرّا می‌گوید الظن ههنا شکٌّ، یعنی انا شککنا ان الانس و الجن لا نقول، شککنا که نیست، ظننا یعنی اعتقاد قطعی نداشتیم، اعتقاد داشتیم ولی اعتقادش قطعی نیست. آنها هم، مشکلی که ما با کلمات لغویون مواجه هستیم اینکه خودشان هم عبارت‌هایی به کار می‌برند که مرادشان آن چیزی که ظاهرش ممکن است باشد نباشد، و این همان عبارتی که شیخ طوسی داشت که الظن و الشک و التجویز نظائر، اینها می‌خواهند بگویند اینها در این جهت که یقین درش نیست مشترکند، یعنی از جهت عدم یقین و اینها مشترک هستند و الا نمی‌گویند ظن، بعضی عبارت‌هایشان مثلا مرحوم علی بن ابراهیم ظن را دقیقا برمی‌دارد جایش شک می‌گذارد، ولی خب پیداست مراد ایشان هم از شک این نیست که شک دارم نمی‌دانم این ور هست یا نمی‌دانم این ور، ظن رابطه‌اش با رابطۀ ظان با مظنون با احتمال غیر مظنون فرق دارد، با شک فرق دارد. شک رابطۀ من با شک متساوی الطرفین.</w:t>
      </w:r>
    </w:p>
    <w:p w:rsidR="00DE456E" w:rsidRPr="00DE456E" w:rsidRDefault="00DE456E" w:rsidP="00DE456E">
      <w:pPr>
        <w:rPr>
          <w:rtl/>
        </w:rPr>
      </w:pPr>
      <w:r w:rsidRPr="00DE456E">
        <w:rPr>
          <w:rFonts w:hint="cs"/>
          <w:b/>
          <w:bCs/>
          <w:rtl/>
        </w:rPr>
        <w:t>شاگرد:</w:t>
      </w:r>
      <w:r w:rsidRPr="00DE456E">
        <w:rPr>
          <w:rFonts w:hint="cs"/>
          <w:rtl/>
        </w:rPr>
        <w:t xml:space="preserve"> </w:t>
      </w:r>
      <w:r w:rsidR="001C51BF">
        <w:rPr>
          <w:rFonts w:hint="cs"/>
          <w:rtl/>
        </w:rPr>
        <w:t>پس ظاهرا آن شکی که ما در اصطلاح منطق</w:t>
      </w:r>
      <w:r w:rsidR="00F53A1F">
        <w:rPr>
          <w:rFonts w:hint="cs"/>
          <w:rtl/>
        </w:rPr>
        <w:t>ی می‌گوییم مال جهل به کار می‌رود، درست است؟</w:t>
      </w:r>
    </w:p>
    <w:p w:rsidR="00DE456E" w:rsidRPr="00DE456E" w:rsidRDefault="00DE456E" w:rsidP="00DE456E">
      <w:pPr>
        <w:rPr>
          <w:rtl/>
        </w:rPr>
      </w:pPr>
      <w:r w:rsidRPr="00DE456E">
        <w:rPr>
          <w:rFonts w:hint="cs"/>
          <w:b/>
          <w:bCs/>
          <w:rtl/>
        </w:rPr>
        <w:t>استاد:</w:t>
      </w:r>
      <w:r w:rsidRPr="00DE456E">
        <w:rPr>
          <w:rFonts w:hint="cs"/>
          <w:rtl/>
        </w:rPr>
        <w:t xml:space="preserve"> </w:t>
      </w:r>
      <w:r w:rsidR="00F53A1F">
        <w:rPr>
          <w:rFonts w:hint="cs"/>
          <w:rtl/>
        </w:rPr>
        <w:t>نه جهل هم به کار نمی‌برند. آنجا</w:t>
      </w:r>
    </w:p>
    <w:p w:rsidR="00DE456E" w:rsidRPr="00DE456E" w:rsidRDefault="00DE456E" w:rsidP="00F53A1F">
      <w:pPr>
        <w:rPr>
          <w:rtl/>
        </w:rPr>
      </w:pPr>
      <w:r w:rsidRPr="00DE456E">
        <w:rPr>
          <w:rFonts w:hint="cs"/>
          <w:b/>
          <w:bCs/>
          <w:rtl/>
        </w:rPr>
        <w:t>شاگرد:</w:t>
      </w:r>
      <w:r w:rsidRPr="00DE456E">
        <w:rPr>
          <w:rFonts w:hint="cs"/>
          <w:rtl/>
        </w:rPr>
        <w:t xml:space="preserve"> </w:t>
      </w:r>
      <w:r w:rsidR="00F53A1F">
        <w:rPr>
          <w:rFonts w:hint="cs"/>
          <w:rtl/>
        </w:rPr>
        <w:t>من ندانم احتمال این طرفش با احتمال آن طرف مساوی باشد</w:t>
      </w:r>
    </w:p>
    <w:p w:rsidR="00DE456E" w:rsidRDefault="00DE456E" w:rsidP="00DE456E">
      <w:pPr>
        <w:rPr>
          <w:rtl/>
        </w:rPr>
      </w:pPr>
      <w:r w:rsidRPr="00DE456E">
        <w:rPr>
          <w:rFonts w:hint="cs"/>
          <w:b/>
          <w:bCs/>
          <w:rtl/>
        </w:rPr>
        <w:t>استاد:</w:t>
      </w:r>
      <w:r w:rsidRPr="00DE456E">
        <w:rPr>
          <w:rFonts w:hint="cs"/>
          <w:rtl/>
        </w:rPr>
        <w:t xml:space="preserve"> </w:t>
      </w:r>
      <w:r w:rsidR="00F53A1F">
        <w:rPr>
          <w:rFonts w:hint="cs"/>
          <w:rtl/>
        </w:rPr>
        <w:t xml:space="preserve">احتمالشان متساوی باشد حالا آن کلمۀ جهل هم یک نکته‌ای هست من در مورد جهل هم فردا یک </w:t>
      </w:r>
      <w:r w:rsidR="00F53A1F">
        <w:rPr>
          <w:rFonts w:hint="cs"/>
          <w:rtl/>
        </w:rPr>
        <w:lastRenderedPageBreak/>
        <w:t>توضیح هم در مورد جهل هم بدهم. ما حالا بعد کلمۀ جهل، عقل، علم، اینها این مجموعه‌ای هست که بعد از این در موردش می‌خواهیم توضیح بدهیم.</w:t>
      </w:r>
    </w:p>
    <w:p w:rsidR="001A3FDE" w:rsidRDefault="001A3FDE" w:rsidP="001A3FDE">
      <w:pPr>
        <w:jc w:val="center"/>
        <w:rPr>
          <w:rtl/>
        </w:rPr>
      </w:pPr>
      <w:r>
        <w:rPr>
          <w:rFonts w:hint="cs"/>
          <w:rtl/>
        </w:rPr>
        <w:t>و صلی الله علی سیدنا و نبینا محمد و آل محمد</w:t>
      </w:r>
    </w:p>
    <w:sectPr w:rsidR="001A3FDE" w:rsidSect="008879EB">
      <w:footerReference w:type="default" r:id="rId6"/>
      <w:pgSz w:w="11907" w:h="16840" w:code="9"/>
      <w:pgMar w:top="1440" w:right="1440" w:bottom="1440" w:left="1440"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154F7" w:rsidRDefault="005154F7" w:rsidP="00F7584B">
      <w:r>
        <w:separator/>
      </w:r>
    </w:p>
  </w:endnote>
  <w:endnote w:type="continuationSeparator" w:id="0">
    <w:p w:rsidR="005154F7" w:rsidRDefault="005154F7" w:rsidP="00F7584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IRNazanin">
    <w:panose1 w:val="02000506000000020002"/>
    <w:charset w:val="00"/>
    <w:family w:val="auto"/>
    <w:pitch w:val="variable"/>
    <w:sig w:usb0="21002A87" w:usb1="00000000" w:usb2="00000000" w:usb3="00000000" w:csb0="000101FF" w:csb1="00000000"/>
  </w:font>
  <w:font w:name="Times New Roman">
    <w:panose1 w:val="02020603050405020304"/>
    <w:charset w:val="00"/>
    <w:family w:val="roman"/>
    <w:pitch w:val="variable"/>
    <w:sig w:usb0="E0002EFF" w:usb1="C000785B" w:usb2="00000009" w:usb3="00000000" w:csb0="000001FF" w:csb1="00000000"/>
  </w:font>
  <w:font w:name="Traditional Arabic">
    <w:panose1 w:val="02020603050405020304"/>
    <w:charset w:val="00"/>
    <w:family w:val="roman"/>
    <w:pitch w:val="variable"/>
    <w:sig w:usb0="00002003" w:usb1="80000000" w:usb2="00000008" w:usb3="00000000" w:csb0="00000041" w:csb1="00000000"/>
  </w:font>
  <w:font w:name="Courier New">
    <w:panose1 w:val="02070309020205020404"/>
    <w:charset w:val="00"/>
    <w:family w:val="modern"/>
    <w:pitch w:val="fixed"/>
    <w:sig w:usb0="E0002EFF" w:usb1="C0007843" w:usb2="00000009" w:usb3="00000000" w:csb0="000001FF" w:csb1="00000000"/>
  </w:font>
  <w:font w:name="IRANSans">
    <w:panose1 w:val="020B0506030804020204"/>
    <w:charset w:val="00"/>
    <w:family w:val="swiss"/>
    <w:pitch w:val="variable"/>
    <w:sig w:usb0="80002003" w:usb1="00000000" w:usb2="00000008" w:usb3="00000000" w:csb0="0000004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C192D" w:rsidRDefault="00EC192D" w:rsidP="000C708E">
    <w:pPr>
      <w:pStyle w:val="Footer"/>
      <w:jc w:val="center"/>
    </w:pPr>
    <w:r>
      <w:rPr>
        <w:rStyle w:val="PageNumber"/>
      </w:rPr>
      <w:fldChar w:fldCharType="begin"/>
    </w:r>
    <w:r>
      <w:rPr>
        <w:rStyle w:val="PageNumber"/>
      </w:rPr>
      <w:instrText xml:space="preserve"> PAGE </w:instrText>
    </w:r>
    <w:r>
      <w:rPr>
        <w:rStyle w:val="PageNumber"/>
      </w:rPr>
      <w:fldChar w:fldCharType="separate"/>
    </w:r>
    <w:r w:rsidR="008C4F6E">
      <w:rPr>
        <w:rStyle w:val="PageNumber"/>
        <w:noProof/>
        <w:rtl/>
      </w:rPr>
      <w:t>1</w:t>
    </w:r>
    <w:r>
      <w:rPr>
        <w:rStyle w:val="PageNumber"/>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154F7" w:rsidRDefault="005154F7" w:rsidP="00F7584B">
      <w:r>
        <w:separator/>
      </w:r>
    </w:p>
  </w:footnote>
  <w:footnote w:type="continuationSeparator" w:id="0">
    <w:p w:rsidR="005154F7" w:rsidRDefault="005154F7" w:rsidP="00F7584B">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86"/>
  <w:defaultTabStop w:val="720"/>
  <w:drawingGridHorizontalSpacing w:val="11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07EF9"/>
    <w:rsid w:val="0000020B"/>
    <w:rsid w:val="000003C6"/>
    <w:rsid w:val="00000B38"/>
    <w:rsid w:val="0000197A"/>
    <w:rsid w:val="00001DD7"/>
    <w:rsid w:val="00001EC3"/>
    <w:rsid w:val="00002CEC"/>
    <w:rsid w:val="00003B5F"/>
    <w:rsid w:val="0000438E"/>
    <w:rsid w:val="00004490"/>
    <w:rsid w:val="0000474A"/>
    <w:rsid w:val="000048F4"/>
    <w:rsid w:val="00004ADD"/>
    <w:rsid w:val="00005203"/>
    <w:rsid w:val="000053F7"/>
    <w:rsid w:val="0000672B"/>
    <w:rsid w:val="00006A2C"/>
    <w:rsid w:val="00006A9F"/>
    <w:rsid w:val="00006F62"/>
    <w:rsid w:val="00007B1B"/>
    <w:rsid w:val="00007ECD"/>
    <w:rsid w:val="000104D8"/>
    <w:rsid w:val="00010ABF"/>
    <w:rsid w:val="00010AF4"/>
    <w:rsid w:val="00010C29"/>
    <w:rsid w:val="00010CAC"/>
    <w:rsid w:val="00011079"/>
    <w:rsid w:val="0001144A"/>
    <w:rsid w:val="00011C74"/>
    <w:rsid w:val="00011E7E"/>
    <w:rsid w:val="00011FAF"/>
    <w:rsid w:val="00012547"/>
    <w:rsid w:val="00012B70"/>
    <w:rsid w:val="00013194"/>
    <w:rsid w:val="000132F6"/>
    <w:rsid w:val="000137E0"/>
    <w:rsid w:val="00014104"/>
    <w:rsid w:val="0001441F"/>
    <w:rsid w:val="000145B9"/>
    <w:rsid w:val="00014BA2"/>
    <w:rsid w:val="00014CE8"/>
    <w:rsid w:val="000153C0"/>
    <w:rsid w:val="000157C3"/>
    <w:rsid w:val="000158CF"/>
    <w:rsid w:val="00015E33"/>
    <w:rsid w:val="00015F0B"/>
    <w:rsid w:val="00016594"/>
    <w:rsid w:val="00016647"/>
    <w:rsid w:val="00016947"/>
    <w:rsid w:val="00016A57"/>
    <w:rsid w:val="00016A90"/>
    <w:rsid w:val="00017103"/>
    <w:rsid w:val="0001717E"/>
    <w:rsid w:val="000172D6"/>
    <w:rsid w:val="00017533"/>
    <w:rsid w:val="00017EE9"/>
    <w:rsid w:val="0002085D"/>
    <w:rsid w:val="000208BF"/>
    <w:rsid w:val="000209A8"/>
    <w:rsid w:val="00020B60"/>
    <w:rsid w:val="00020DE6"/>
    <w:rsid w:val="000210EA"/>
    <w:rsid w:val="00021291"/>
    <w:rsid w:val="000215C0"/>
    <w:rsid w:val="00021801"/>
    <w:rsid w:val="0002211A"/>
    <w:rsid w:val="00022295"/>
    <w:rsid w:val="00022C2B"/>
    <w:rsid w:val="00023216"/>
    <w:rsid w:val="000236F8"/>
    <w:rsid w:val="0002386E"/>
    <w:rsid w:val="000239C3"/>
    <w:rsid w:val="00023EEF"/>
    <w:rsid w:val="0002415C"/>
    <w:rsid w:val="00024274"/>
    <w:rsid w:val="000248F8"/>
    <w:rsid w:val="00024B85"/>
    <w:rsid w:val="00024FA7"/>
    <w:rsid w:val="000253C4"/>
    <w:rsid w:val="00025F92"/>
    <w:rsid w:val="00026602"/>
    <w:rsid w:val="00026A84"/>
    <w:rsid w:val="00026D84"/>
    <w:rsid w:val="0002762D"/>
    <w:rsid w:val="00027D1D"/>
    <w:rsid w:val="000307E8"/>
    <w:rsid w:val="00030BA0"/>
    <w:rsid w:val="0003139B"/>
    <w:rsid w:val="000321FE"/>
    <w:rsid w:val="0003308E"/>
    <w:rsid w:val="00033D6E"/>
    <w:rsid w:val="000345B1"/>
    <w:rsid w:val="00034DDF"/>
    <w:rsid w:val="00035959"/>
    <w:rsid w:val="00035E66"/>
    <w:rsid w:val="000360AE"/>
    <w:rsid w:val="000364B9"/>
    <w:rsid w:val="000403B1"/>
    <w:rsid w:val="00040E27"/>
    <w:rsid w:val="00040E72"/>
    <w:rsid w:val="00041D43"/>
    <w:rsid w:val="00042841"/>
    <w:rsid w:val="00042C4D"/>
    <w:rsid w:val="00042D3F"/>
    <w:rsid w:val="000434A0"/>
    <w:rsid w:val="00044CA1"/>
    <w:rsid w:val="00044E02"/>
    <w:rsid w:val="00044E24"/>
    <w:rsid w:val="00045416"/>
    <w:rsid w:val="00045A18"/>
    <w:rsid w:val="0004750E"/>
    <w:rsid w:val="000475DB"/>
    <w:rsid w:val="00047BB0"/>
    <w:rsid w:val="00047BF3"/>
    <w:rsid w:val="00047D2A"/>
    <w:rsid w:val="00050E7C"/>
    <w:rsid w:val="00051679"/>
    <w:rsid w:val="00051BA6"/>
    <w:rsid w:val="00052054"/>
    <w:rsid w:val="00052142"/>
    <w:rsid w:val="000521F5"/>
    <w:rsid w:val="000527B4"/>
    <w:rsid w:val="000529F6"/>
    <w:rsid w:val="00052C75"/>
    <w:rsid w:val="00053B9C"/>
    <w:rsid w:val="00053BA6"/>
    <w:rsid w:val="00053FCB"/>
    <w:rsid w:val="00054048"/>
    <w:rsid w:val="0005470C"/>
    <w:rsid w:val="00054B14"/>
    <w:rsid w:val="00055193"/>
    <w:rsid w:val="00055F13"/>
    <w:rsid w:val="000568A8"/>
    <w:rsid w:val="00056AB0"/>
    <w:rsid w:val="00056AFA"/>
    <w:rsid w:val="00056B79"/>
    <w:rsid w:val="000572EE"/>
    <w:rsid w:val="00057E36"/>
    <w:rsid w:val="0006019C"/>
    <w:rsid w:val="0006026C"/>
    <w:rsid w:val="0006084D"/>
    <w:rsid w:val="00060C11"/>
    <w:rsid w:val="00060FD3"/>
    <w:rsid w:val="0006228F"/>
    <w:rsid w:val="00062301"/>
    <w:rsid w:val="00062660"/>
    <w:rsid w:val="00062962"/>
    <w:rsid w:val="00062F96"/>
    <w:rsid w:val="00063357"/>
    <w:rsid w:val="000645E0"/>
    <w:rsid w:val="000645F2"/>
    <w:rsid w:val="00064B2F"/>
    <w:rsid w:val="00065351"/>
    <w:rsid w:val="00066776"/>
    <w:rsid w:val="000667DC"/>
    <w:rsid w:val="00066AFA"/>
    <w:rsid w:val="00066DF8"/>
    <w:rsid w:val="0006744C"/>
    <w:rsid w:val="000676B3"/>
    <w:rsid w:val="00070862"/>
    <w:rsid w:val="00070E09"/>
    <w:rsid w:val="00070E2A"/>
    <w:rsid w:val="00071023"/>
    <w:rsid w:val="0007121A"/>
    <w:rsid w:val="0007193F"/>
    <w:rsid w:val="00071A45"/>
    <w:rsid w:val="00071CF5"/>
    <w:rsid w:val="00072027"/>
    <w:rsid w:val="000721BF"/>
    <w:rsid w:val="00072661"/>
    <w:rsid w:val="0007280D"/>
    <w:rsid w:val="00072BA5"/>
    <w:rsid w:val="00072F11"/>
    <w:rsid w:val="000732F7"/>
    <w:rsid w:val="000733BB"/>
    <w:rsid w:val="000733F3"/>
    <w:rsid w:val="00073F86"/>
    <w:rsid w:val="0007440B"/>
    <w:rsid w:val="000747B1"/>
    <w:rsid w:val="000747CC"/>
    <w:rsid w:val="00074ED2"/>
    <w:rsid w:val="00075F94"/>
    <w:rsid w:val="00076266"/>
    <w:rsid w:val="00076305"/>
    <w:rsid w:val="0007674E"/>
    <w:rsid w:val="000772EA"/>
    <w:rsid w:val="0007753B"/>
    <w:rsid w:val="00077928"/>
    <w:rsid w:val="00077B16"/>
    <w:rsid w:val="00077F16"/>
    <w:rsid w:val="0008022C"/>
    <w:rsid w:val="0008028E"/>
    <w:rsid w:val="00080AF4"/>
    <w:rsid w:val="00080BE2"/>
    <w:rsid w:val="0008122D"/>
    <w:rsid w:val="00081E36"/>
    <w:rsid w:val="00082CAC"/>
    <w:rsid w:val="00083B9A"/>
    <w:rsid w:val="00083D3A"/>
    <w:rsid w:val="00083FB2"/>
    <w:rsid w:val="00084085"/>
    <w:rsid w:val="00084694"/>
    <w:rsid w:val="000849A1"/>
    <w:rsid w:val="0008508D"/>
    <w:rsid w:val="0008529C"/>
    <w:rsid w:val="00085360"/>
    <w:rsid w:val="0008541E"/>
    <w:rsid w:val="000855B8"/>
    <w:rsid w:val="00085611"/>
    <w:rsid w:val="00085630"/>
    <w:rsid w:val="00085719"/>
    <w:rsid w:val="00085E99"/>
    <w:rsid w:val="0008601E"/>
    <w:rsid w:val="000861C8"/>
    <w:rsid w:val="00086853"/>
    <w:rsid w:val="0008694F"/>
    <w:rsid w:val="00086F0C"/>
    <w:rsid w:val="00087147"/>
    <w:rsid w:val="00087333"/>
    <w:rsid w:val="00087893"/>
    <w:rsid w:val="000905D8"/>
    <w:rsid w:val="0009090A"/>
    <w:rsid w:val="00090E9F"/>
    <w:rsid w:val="00091210"/>
    <w:rsid w:val="000916A6"/>
    <w:rsid w:val="00091B21"/>
    <w:rsid w:val="00091DE9"/>
    <w:rsid w:val="00091F2B"/>
    <w:rsid w:val="000922F8"/>
    <w:rsid w:val="0009245F"/>
    <w:rsid w:val="0009271F"/>
    <w:rsid w:val="00092ABC"/>
    <w:rsid w:val="00092F82"/>
    <w:rsid w:val="00093132"/>
    <w:rsid w:val="000935DB"/>
    <w:rsid w:val="00093780"/>
    <w:rsid w:val="00093A30"/>
    <w:rsid w:val="00093E85"/>
    <w:rsid w:val="000940A6"/>
    <w:rsid w:val="000941D1"/>
    <w:rsid w:val="000943C1"/>
    <w:rsid w:val="00094EDC"/>
    <w:rsid w:val="000951C0"/>
    <w:rsid w:val="00095456"/>
    <w:rsid w:val="000962E9"/>
    <w:rsid w:val="000963EC"/>
    <w:rsid w:val="000969B1"/>
    <w:rsid w:val="00096DBB"/>
    <w:rsid w:val="00096DF2"/>
    <w:rsid w:val="00096F78"/>
    <w:rsid w:val="000970B6"/>
    <w:rsid w:val="0009714E"/>
    <w:rsid w:val="0009725B"/>
    <w:rsid w:val="00097563"/>
    <w:rsid w:val="00097572"/>
    <w:rsid w:val="00097C85"/>
    <w:rsid w:val="000A0496"/>
    <w:rsid w:val="000A09F3"/>
    <w:rsid w:val="000A1947"/>
    <w:rsid w:val="000A1F4A"/>
    <w:rsid w:val="000A1FD7"/>
    <w:rsid w:val="000A27F9"/>
    <w:rsid w:val="000A2853"/>
    <w:rsid w:val="000A2934"/>
    <w:rsid w:val="000A31E2"/>
    <w:rsid w:val="000A385C"/>
    <w:rsid w:val="000A4147"/>
    <w:rsid w:val="000A4478"/>
    <w:rsid w:val="000A5730"/>
    <w:rsid w:val="000A57D9"/>
    <w:rsid w:val="000A5E7D"/>
    <w:rsid w:val="000A63F3"/>
    <w:rsid w:val="000A6C94"/>
    <w:rsid w:val="000A72DD"/>
    <w:rsid w:val="000B05DF"/>
    <w:rsid w:val="000B0785"/>
    <w:rsid w:val="000B0A15"/>
    <w:rsid w:val="000B133E"/>
    <w:rsid w:val="000B204E"/>
    <w:rsid w:val="000B22CC"/>
    <w:rsid w:val="000B231F"/>
    <w:rsid w:val="000B23E7"/>
    <w:rsid w:val="000B26C1"/>
    <w:rsid w:val="000B2E57"/>
    <w:rsid w:val="000B3377"/>
    <w:rsid w:val="000B38F5"/>
    <w:rsid w:val="000B3FC5"/>
    <w:rsid w:val="000B48AA"/>
    <w:rsid w:val="000B560D"/>
    <w:rsid w:val="000B56BC"/>
    <w:rsid w:val="000B589E"/>
    <w:rsid w:val="000B5DBD"/>
    <w:rsid w:val="000B718A"/>
    <w:rsid w:val="000B7E5B"/>
    <w:rsid w:val="000C034C"/>
    <w:rsid w:val="000C058F"/>
    <w:rsid w:val="000C081C"/>
    <w:rsid w:val="000C08C0"/>
    <w:rsid w:val="000C0D70"/>
    <w:rsid w:val="000C1008"/>
    <w:rsid w:val="000C11E4"/>
    <w:rsid w:val="000C15AE"/>
    <w:rsid w:val="000C19EA"/>
    <w:rsid w:val="000C1A5E"/>
    <w:rsid w:val="000C1D79"/>
    <w:rsid w:val="000C236C"/>
    <w:rsid w:val="000C2CE2"/>
    <w:rsid w:val="000C2E43"/>
    <w:rsid w:val="000C30EF"/>
    <w:rsid w:val="000C31FD"/>
    <w:rsid w:val="000C3291"/>
    <w:rsid w:val="000C3A21"/>
    <w:rsid w:val="000C3E52"/>
    <w:rsid w:val="000C4521"/>
    <w:rsid w:val="000C52E0"/>
    <w:rsid w:val="000C57E9"/>
    <w:rsid w:val="000C5969"/>
    <w:rsid w:val="000C6025"/>
    <w:rsid w:val="000C65D5"/>
    <w:rsid w:val="000C6BEF"/>
    <w:rsid w:val="000C6F90"/>
    <w:rsid w:val="000C708E"/>
    <w:rsid w:val="000C79AD"/>
    <w:rsid w:val="000D0127"/>
    <w:rsid w:val="000D0A7E"/>
    <w:rsid w:val="000D10CD"/>
    <w:rsid w:val="000D111A"/>
    <w:rsid w:val="000D1E46"/>
    <w:rsid w:val="000D298B"/>
    <w:rsid w:val="000D2B54"/>
    <w:rsid w:val="000D2DA5"/>
    <w:rsid w:val="000D2FD0"/>
    <w:rsid w:val="000D42AF"/>
    <w:rsid w:val="000D472C"/>
    <w:rsid w:val="000D546F"/>
    <w:rsid w:val="000D549C"/>
    <w:rsid w:val="000D5793"/>
    <w:rsid w:val="000D594F"/>
    <w:rsid w:val="000D5E80"/>
    <w:rsid w:val="000D6360"/>
    <w:rsid w:val="000D79AE"/>
    <w:rsid w:val="000D7E07"/>
    <w:rsid w:val="000D7E4D"/>
    <w:rsid w:val="000E05F8"/>
    <w:rsid w:val="000E0A8D"/>
    <w:rsid w:val="000E0C81"/>
    <w:rsid w:val="000E184D"/>
    <w:rsid w:val="000E2F0E"/>
    <w:rsid w:val="000E37DE"/>
    <w:rsid w:val="000E4C42"/>
    <w:rsid w:val="000E53F1"/>
    <w:rsid w:val="000E5A5A"/>
    <w:rsid w:val="000E5A68"/>
    <w:rsid w:val="000E5A8B"/>
    <w:rsid w:val="000E5CEC"/>
    <w:rsid w:val="000E5D65"/>
    <w:rsid w:val="000E61B9"/>
    <w:rsid w:val="000E6E29"/>
    <w:rsid w:val="000E704A"/>
    <w:rsid w:val="000E72D6"/>
    <w:rsid w:val="000E7510"/>
    <w:rsid w:val="000F0AF3"/>
    <w:rsid w:val="000F1501"/>
    <w:rsid w:val="000F1C0E"/>
    <w:rsid w:val="000F27EE"/>
    <w:rsid w:val="000F2A40"/>
    <w:rsid w:val="000F2C4C"/>
    <w:rsid w:val="000F2E70"/>
    <w:rsid w:val="000F3398"/>
    <w:rsid w:val="000F3C10"/>
    <w:rsid w:val="000F3C4B"/>
    <w:rsid w:val="000F3F2E"/>
    <w:rsid w:val="000F3FA7"/>
    <w:rsid w:val="000F43D7"/>
    <w:rsid w:val="000F4500"/>
    <w:rsid w:val="000F45A4"/>
    <w:rsid w:val="000F4604"/>
    <w:rsid w:val="000F48D7"/>
    <w:rsid w:val="000F49B8"/>
    <w:rsid w:val="000F4B43"/>
    <w:rsid w:val="000F4C68"/>
    <w:rsid w:val="000F506C"/>
    <w:rsid w:val="000F50F3"/>
    <w:rsid w:val="000F52AF"/>
    <w:rsid w:val="000F5A59"/>
    <w:rsid w:val="000F5C77"/>
    <w:rsid w:val="000F6349"/>
    <w:rsid w:val="000F6B8C"/>
    <w:rsid w:val="000F797A"/>
    <w:rsid w:val="000F7A97"/>
    <w:rsid w:val="001005DD"/>
    <w:rsid w:val="001007A0"/>
    <w:rsid w:val="00100B5D"/>
    <w:rsid w:val="00100BD0"/>
    <w:rsid w:val="00100D39"/>
    <w:rsid w:val="0010171E"/>
    <w:rsid w:val="00101726"/>
    <w:rsid w:val="00101AD7"/>
    <w:rsid w:val="00101AE1"/>
    <w:rsid w:val="00102E60"/>
    <w:rsid w:val="00102FF5"/>
    <w:rsid w:val="00103500"/>
    <w:rsid w:val="00103A45"/>
    <w:rsid w:val="00103D51"/>
    <w:rsid w:val="00103E36"/>
    <w:rsid w:val="001041A3"/>
    <w:rsid w:val="001048D7"/>
    <w:rsid w:val="00105119"/>
    <w:rsid w:val="001051E9"/>
    <w:rsid w:val="00105894"/>
    <w:rsid w:val="00105CB9"/>
    <w:rsid w:val="00105FD1"/>
    <w:rsid w:val="001060A4"/>
    <w:rsid w:val="0010622C"/>
    <w:rsid w:val="0010631C"/>
    <w:rsid w:val="00106739"/>
    <w:rsid w:val="0010788D"/>
    <w:rsid w:val="00107BF8"/>
    <w:rsid w:val="001100AA"/>
    <w:rsid w:val="00110152"/>
    <w:rsid w:val="0011033A"/>
    <w:rsid w:val="001105EF"/>
    <w:rsid w:val="00110639"/>
    <w:rsid w:val="00110655"/>
    <w:rsid w:val="00110A18"/>
    <w:rsid w:val="0011176E"/>
    <w:rsid w:val="001121B4"/>
    <w:rsid w:val="001126DA"/>
    <w:rsid w:val="001128E8"/>
    <w:rsid w:val="00113ABD"/>
    <w:rsid w:val="00114866"/>
    <w:rsid w:val="00114AD7"/>
    <w:rsid w:val="00114B0F"/>
    <w:rsid w:val="00114D08"/>
    <w:rsid w:val="00114F67"/>
    <w:rsid w:val="00115354"/>
    <w:rsid w:val="001163C7"/>
    <w:rsid w:val="001165E1"/>
    <w:rsid w:val="00117055"/>
    <w:rsid w:val="0011719C"/>
    <w:rsid w:val="0011730A"/>
    <w:rsid w:val="0012118E"/>
    <w:rsid w:val="00121686"/>
    <w:rsid w:val="001218D0"/>
    <w:rsid w:val="00121918"/>
    <w:rsid w:val="00121A2E"/>
    <w:rsid w:val="0012242F"/>
    <w:rsid w:val="0012256F"/>
    <w:rsid w:val="00122BBC"/>
    <w:rsid w:val="00122DAA"/>
    <w:rsid w:val="0012344E"/>
    <w:rsid w:val="00123E4D"/>
    <w:rsid w:val="00123ED3"/>
    <w:rsid w:val="0012416A"/>
    <w:rsid w:val="00124D30"/>
    <w:rsid w:val="00124FA2"/>
    <w:rsid w:val="0012575E"/>
    <w:rsid w:val="001258E0"/>
    <w:rsid w:val="00126727"/>
    <w:rsid w:val="00126AF3"/>
    <w:rsid w:val="00126D7C"/>
    <w:rsid w:val="00126DDD"/>
    <w:rsid w:val="001270A2"/>
    <w:rsid w:val="00127290"/>
    <w:rsid w:val="0012742A"/>
    <w:rsid w:val="0012754B"/>
    <w:rsid w:val="001275B6"/>
    <w:rsid w:val="001278A2"/>
    <w:rsid w:val="00127C13"/>
    <w:rsid w:val="00127E2E"/>
    <w:rsid w:val="001300CC"/>
    <w:rsid w:val="001308E6"/>
    <w:rsid w:val="00130C3A"/>
    <w:rsid w:val="00130F29"/>
    <w:rsid w:val="00131161"/>
    <w:rsid w:val="001312C4"/>
    <w:rsid w:val="001319BF"/>
    <w:rsid w:val="001319E8"/>
    <w:rsid w:val="00131FC1"/>
    <w:rsid w:val="0013211E"/>
    <w:rsid w:val="001323F8"/>
    <w:rsid w:val="00132D67"/>
    <w:rsid w:val="00132F9E"/>
    <w:rsid w:val="00132FDF"/>
    <w:rsid w:val="00133D88"/>
    <w:rsid w:val="00134EA7"/>
    <w:rsid w:val="0013624B"/>
    <w:rsid w:val="001362FD"/>
    <w:rsid w:val="00136B0F"/>
    <w:rsid w:val="001370B5"/>
    <w:rsid w:val="001375B1"/>
    <w:rsid w:val="00137CE8"/>
    <w:rsid w:val="00137EBC"/>
    <w:rsid w:val="00137FB2"/>
    <w:rsid w:val="00140C08"/>
    <w:rsid w:val="00140DE0"/>
    <w:rsid w:val="001411CC"/>
    <w:rsid w:val="001416B1"/>
    <w:rsid w:val="00141F56"/>
    <w:rsid w:val="00142372"/>
    <w:rsid w:val="0014242A"/>
    <w:rsid w:val="001435B4"/>
    <w:rsid w:val="0014372C"/>
    <w:rsid w:val="00143DC9"/>
    <w:rsid w:val="00144531"/>
    <w:rsid w:val="00144DA8"/>
    <w:rsid w:val="00144FC3"/>
    <w:rsid w:val="00145191"/>
    <w:rsid w:val="00145570"/>
    <w:rsid w:val="00145714"/>
    <w:rsid w:val="00146320"/>
    <w:rsid w:val="001465D5"/>
    <w:rsid w:val="001472BE"/>
    <w:rsid w:val="0015013A"/>
    <w:rsid w:val="00150246"/>
    <w:rsid w:val="00150262"/>
    <w:rsid w:val="00150296"/>
    <w:rsid w:val="00150327"/>
    <w:rsid w:val="00150C8D"/>
    <w:rsid w:val="00150F48"/>
    <w:rsid w:val="00151132"/>
    <w:rsid w:val="00151B78"/>
    <w:rsid w:val="00151C6F"/>
    <w:rsid w:val="00151FB7"/>
    <w:rsid w:val="001531FD"/>
    <w:rsid w:val="0015321D"/>
    <w:rsid w:val="0015340B"/>
    <w:rsid w:val="0015344B"/>
    <w:rsid w:val="001537B0"/>
    <w:rsid w:val="00153E25"/>
    <w:rsid w:val="00153E74"/>
    <w:rsid w:val="0015438E"/>
    <w:rsid w:val="00154B20"/>
    <w:rsid w:val="00154FD0"/>
    <w:rsid w:val="00155C00"/>
    <w:rsid w:val="001562B1"/>
    <w:rsid w:val="00156B7D"/>
    <w:rsid w:val="0015724E"/>
    <w:rsid w:val="0015745A"/>
    <w:rsid w:val="00157925"/>
    <w:rsid w:val="00160062"/>
    <w:rsid w:val="001604EC"/>
    <w:rsid w:val="0016054D"/>
    <w:rsid w:val="0016058B"/>
    <w:rsid w:val="001605A4"/>
    <w:rsid w:val="001606B2"/>
    <w:rsid w:val="001609A1"/>
    <w:rsid w:val="00161321"/>
    <w:rsid w:val="00162594"/>
    <w:rsid w:val="00162B5B"/>
    <w:rsid w:val="00163517"/>
    <w:rsid w:val="00163810"/>
    <w:rsid w:val="00163921"/>
    <w:rsid w:val="00163FA0"/>
    <w:rsid w:val="0016452D"/>
    <w:rsid w:val="001648C7"/>
    <w:rsid w:val="0016510F"/>
    <w:rsid w:val="00165C1B"/>
    <w:rsid w:val="001666F3"/>
    <w:rsid w:val="00166B34"/>
    <w:rsid w:val="00167250"/>
    <w:rsid w:val="0016790E"/>
    <w:rsid w:val="00167ABD"/>
    <w:rsid w:val="00167B43"/>
    <w:rsid w:val="00170306"/>
    <w:rsid w:val="0017086C"/>
    <w:rsid w:val="0017119C"/>
    <w:rsid w:val="001716D6"/>
    <w:rsid w:val="001727E1"/>
    <w:rsid w:val="00172FCF"/>
    <w:rsid w:val="00173261"/>
    <w:rsid w:val="001735A7"/>
    <w:rsid w:val="001738F6"/>
    <w:rsid w:val="0017452C"/>
    <w:rsid w:val="00174E4E"/>
    <w:rsid w:val="00174E77"/>
    <w:rsid w:val="00175167"/>
    <w:rsid w:val="001752BF"/>
    <w:rsid w:val="0017608C"/>
    <w:rsid w:val="0017673F"/>
    <w:rsid w:val="00176B1F"/>
    <w:rsid w:val="001770AE"/>
    <w:rsid w:val="001777FD"/>
    <w:rsid w:val="00177C45"/>
    <w:rsid w:val="00177C5A"/>
    <w:rsid w:val="00180386"/>
    <w:rsid w:val="00180DE5"/>
    <w:rsid w:val="001813FE"/>
    <w:rsid w:val="0018186C"/>
    <w:rsid w:val="001819BF"/>
    <w:rsid w:val="00181A62"/>
    <w:rsid w:val="00181BE6"/>
    <w:rsid w:val="00181E9E"/>
    <w:rsid w:val="00182379"/>
    <w:rsid w:val="00182775"/>
    <w:rsid w:val="00182832"/>
    <w:rsid w:val="00182C7E"/>
    <w:rsid w:val="00182D99"/>
    <w:rsid w:val="00182E62"/>
    <w:rsid w:val="00183029"/>
    <w:rsid w:val="00183098"/>
    <w:rsid w:val="001831FF"/>
    <w:rsid w:val="00183F26"/>
    <w:rsid w:val="00184161"/>
    <w:rsid w:val="00184634"/>
    <w:rsid w:val="0018527D"/>
    <w:rsid w:val="0018549D"/>
    <w:rsid w:val="001857AE"/>
    <w:rsid w:val="0018638F"/>
    <w:rsid w:val="00186B34"/>
    <w:rsid w:val="00186F04"/>
    <w:rsid w:val="001870FC"/>
    <w:rsid w:val="001874E5"/>
    <w:rsid w:val="00187579"/>
    <w:rsid w:val="00187C28"/>
    <w:rsid w:val="00187DA1"/>
    <w:rsid w:val="001905DB"/>
    <w:rsid w:val="0019131C"/>
    <w:rsid w:val="00192032"/>
    <w:rsid w:val="0019227C"/>
    <w:rsid w:val="0019380C"/>
    <w:rsid w:val="001938F5"/>
    <w:rsid w:val="001939EC"/>
    <w:rsid w:val="00193AC5"/>
    <w:rsid w:val="00193D7C"/>
    <w:rsid w:val="001945DF"/>
    <w:rsid w:val="00194A06"/>
    <w:rsid w:val="00194D8C"/>
    <w:rsid w:val="0019512D"/>
    <w:rsid w:val="001951BA"/>
    <w:rsid w:val="001952FC"/>
    <w:rsid w:val="00195562"/>
    <w:rsid w:val="00195B64"/>
    <w:rsid w:val="00196322"/>
    <w:rsid w:val="00196EC1"/>
    <w:rsid w:val="00197001"/>
    <w:rsid w:val="00197161"/>
    <w:rsid w:val="00197421"/>
    <w:rsid w:val="00197DC6"/>
    <w:rsid w:val="001A03EB"/>
    <w:rsid w:val="001A0A12"/>
    <w:rsid w:val="001A0CE1"/>
    <w:rsid w:val="001A0E2C"/>
    <w:rsid w:val="001A12AE"/>
    <w:rsid w:val="001A1B5B"/>
    <w:rsid w:val="001A2559"/>
    <w:rsid w:val="001A2697"/>
    <w:rsid w:val="001A2805"/>
    <w:rsid w:val="001A3AE4"/>
    <w:rsid w:val="001A3D89"/>
    <w:rsid w:val="001A3FDE"/>
    <w:rsid w:val="001A405E"/>
    <w:rsid w:val="001A43E8"/>
    <w:rsid w:val="001A4A5D"/>
    <w:rsid w:val="001A5386"/>
    <w:rsid w:val="001A5409"/>
    <w:rsid w:val="001A5884"/>
    <w:rsid w:val="001A5B46"/>
    <w:rsid w:val="001A5CF3"/>
    <w:rsid w:val="001A6906"/>
    <w:rsid w:val="001A6934"/>
    <w:rsid w:val="001A6F04"/>
    <w:rsid w:val="001A7791"/>
    <w:rsid w:val="001A798C"/>
    <w:rsid w:val="001A7C98"/>
    <w:rsid w:val="001A7EB0"/>
    <w:rsid w:val="001A7FF3"/>
    <w:rsid w:val="001B002D"/>
    <w:rsid w:val="001B00A5"/>
    <w:rsid w:val="001B05D2"/>
    <w:rsid w:val="001B1048"/>
    <w:rsid w:val="001B1249"/>
    <w:rsid w:val="001B17B6"/>
    <w:rsid w:val="001B1F32"/>
    <w:rsid w:val="001B22B0"/>
    <w:rsid w:val="001B2B3E"/>
    <w:rsid w:val="001B2D33"/>
    <w:rsid w:val="001B2F03"/>
    <w:rsid w:val="001B34D9"/>
    <w:rsid w:val="001B3D9C"/>
    <w:rsid w:val="001B4425"/>
    <w:rsid w:val="001B4C8E"/>
    <w:rsid w:val="001B5D78"/>
    <w:rsid w:val="001B6427"/>
    <w:rsid w:val="001B6C07"/>
    <w:rsid w:val="001B6D75"/>
    <w:rsid w:val="001B70CC"/>
    <w:rsid w:val="001B7819"/>
    <w:rsid w:val="001B7B4F"/>
    <w:rsid w:val="001B7BB7"/>
    <w:rsid w:val="001B7C86"/>
    <w:rsid w:val="001B7D0B"/>
    <w:rsid w:val="001C0B6D"/>
    <w:rsid w:val="001C0EDB"/>
    <w:rsid w:val="001C196B"/>
    <w:rsid w:val="001C2095"/>
    <w:rsid w:val="001C226A"/>
    <w:rsid w:val="001C291F"/>
    <w:rsid w:val="001C2AAA"/>
    <w:rsid w:val="001C2F58"/>
    <w:rsid w:val="001C32D5"/>
    <w:rsid w:val="001C36E0"/>
    <w:rsid w:val="001C45A9"/>
    <w:rsid w:val="001C46A2"/>
    <w:rsid w:val="001C4705"/>
    <w:rsid w:val="001C4906"/>
    <w:rsid w:val="001C51BF"/>
    <w:rsid w:val="001C5912"/>
    <w:rsid w:val="001C5929"/>
    <w:rsid w:val="001C607E"/>
    <w:rsid w:val="001C61D8"/>
    <w:rsid w:val="001C6D22"/>
    <w:rsid w:val="001C7ACE"/>
    <w:rsid w:val="001C7E46"/>
    <w:rsid w:val="001D0714"/>
    <w:rsid w:val="001D0D4F"/>
    <w:rsid w:val="001D0F9F"/>
    <w:rsid w:val="001D0FCE"/>
    <w:rsid w:val="001D114D"/>
    <w:rsid w:val="001D129F"/>
    <w:rsid w:val="001D1549"/>
    <w:rsid w:val="001D1633"/>
    <w:rsid w:val="001D172A"/>
    <w:rsid w:val="001D1A15"/>
    <w:rsid w:val="001D1DB6"/>
    <w:rsid w:val="001D2289"/>
    <w:rsid w:val="001D2D35"/>
    <w:rsid w:val="001D3008"/>
    <w:rsid w:val="001D3220"/>
    <w:rsid w:val="001D32B3"/>
    <w:rsid w:val="001D35CD"/>
    <w:rsid w:val="001D377A"/>
    <w:rsid w:val="001D3B88"/>
    <w:rsid w:val="001D3DFC"/>
    <w:rsid w:val="001D455B"/>
    <w:rsid w:val="001D48F4"/>
    <w:rsid w:val="001D4D22"/>
    <w:rsid w:val="001D4E6B"/>
    <w:rsid w:val="001D59AB"/>
    <w:rsid w:val="001D5DD8"/>
    <w:rsid w:val="001D6015"/>
    <w:rsid w:val="001D6AB6"/>
    <w:rsid w:val="001D6C0B"/>
    <w:rsid w:val="001D6D7C"/>
    <w:rsid w:val="001D6EB4"/>
    <w:rsid w:val="001D70F0"/>
    <w:rsid w:val="001D7433"/>
    <w:rsid w:val="001D7702"/>
    <w:rsid w:val="001D781F"/>
    <w:rsid w:val="001D7EF7"/>
    <w:rsid w:val="001E07A2"/>
    <w:rsid w:val="001E07AC"/>
    <w:rsid w:val="001E0EAA"/>
    <w:rsid w:val="001E1C6B"/>
    <w:rsid w:val="001E1EB7"/>
    <w:rsid w:val="001E20E6"/>
    <w:rsid w:val="001E2467"/>
    <w:rsid w:val="001E2779"/>
    <w:rsid w:val="001E2872"/>
    <w:rsid w:val="001E2D78"/>
    <w:rsid w:val="001E2E56"/>
    <w:rsid w:val="001E2E8F"/>
    <w:rsid w:val="001E2EC7"/>
    <w:rsid w:val="001E2ECD"/>
    <w:rsid w:val="001E30AA"/>
    <w:rsid w:val="001E348B"/>
    <w:rsid w:val="001E41E4"/>
    <w:rsid w:val="001E47EE"/>
    <w:rsid w:val="001E4B44"/>
    <w:rsid w:val="001E4C6F"/>
    <w:rsid w:val="001E56D0"/>
    <w:rsid w:val="001E5867"/>
    <w:rsid w:val="001E5DC4"/>
    <w:rsid w:val="001E65A3"/>
    <w:rsid w:val="001E680D"/>
    <w:rsid w:val="001E7495"/>
    <w:rsid w:val="001E7552"/>
    <w:rsid w:val="001E77CE"/>
    <w:rsid w:val="001E786A"/>
    <w:rsid w:val="001E787E"/>
    <w:rsid w:val="001F0194"/>
    <w:rsid w:val="001F0414"/>
    <w:rsid w:val="001F0B3C"/>
    <w:rsid w:val="001F13F9"/>
    <w:rsid w:val="001F14A7"/>
    <w:rsid w:val="001F1731"/>
    <w:rsid w:val="001F1AFE"/>
    <w:rsid w:val="001F1E3B"/>
    <w:rsid w:val="001F1FEC"/>
    <w:rsid w:val="001F29A8"/>
    <w:rsid w:val="001F2A9C"/>
    <w:rsid w:val="001F2D8A"/>
    <w:rsid w:val="001F303A"/>
    <w:rsid w:val="001F37DE"/>
    <w:rsid w:val="001F3ACB"/>
    <w:rsid w:val="001F3C35"/>
    <w:rsid w:val="001F4120"/>
    <w:rsid w:val="001F473F"/>
    <w:rsid w:val="001F4839"/>
    <w:rsid w:val="001F4C48"/>
    <w:rsid w:val="001F4F7B"/>
    <w:rsid w:val="001F5536"/>
    <w:rsid w:val="001F5B30"/>
    <w:rsid w:val="001F60FD"/>
    <w:rsid w:val="001F67BD"/>
    <w:rsid w:val="001F6A67"/>
    <w:rsid w:val="001F79AD"/>
    <w:rsid w:val="00200012"/>
    <w:rsid w:val="002008D9"/>
    <w:rsid w:val="002013DB"/>
    <w:rsid w:val="002014F0"/>
    <w:rsid w:val="00201706"/>
    <w:rsid w:val="0020190D"/>
    <w:rsid w:val="00201A91"/>
    <w:rsid w:val="00201EA6"/>
    <w:rsid w:val="0020280A"/>
    <w:rsid w:val="00202986"/>
    <w:rsid w:val="0020322B"/>
    <w:rsid w:val="002037D0"/>
    <w:rsid w:val="00203C62"/>
    <w:rsid w:val="002042FC"/>
    <w:rsid w:val="002048E4"/>
    <w:rsid w:val="00204ADB"/>
    <w:rsid w:val="00204CC3"/>
    <w:rsid w:val="00204FBA"/>
    <w:rsid w:val="00205375"/>
    <w:rsid w:val="0020555F"/>
    <w:rsid w:val="00205692"/>
    <w:rsid w:val="002057E5"/>
    <w:rsid w:val="00205B2E"/>
    <w:rsid w:val="00206C37"/>
    <w:rsid w:val="002073D2"/>
    <w:rsid w:val="002077A7"/>
    <w:rsid w:val="00207A54"/>
    <w:rsid w:val="002104D4"/>
    <w:rsid w:val="00210902"/>
    <w:rsid w:val="00210B43"/>
    <w:rsid w:val="00210F10"/>
    <w:rsid w:val="00210FDF"/>
    <w:rsid w:val="0021201C"/>
    <w:rsid w:val="002122CF"/>
    <w:rsid w:val="00212391"/>
    <w:rsid w:val="002124B3"/>
    <w:rsid w:val="00212DEB"/>
    <w:rsid w:val="00213306"/>
    <w:rsid w:val="002133F8"/>
    <w:rsid w:val="00213A68"/>
    <w:rsid w:val="00213B0C"/>
    <w:rsid w:val="00214613"/>
    <w:rsid w:val="00214AD4"/>
    <w:rsid w:val="00214C9C"/>
    <w:rsid w:val="00215369"/>
    <w:rsid w:val="00215E00"/>
    <w:rsid w:val="00216A00"/>
    <w:rsid w:val="00216C6A"/>
    <w:rsid w:val="0021747E"/>
    <w:rsid w:val="00217BDF"/>
    <w:rsid w:val="00220105"/>
    <w:rsid w:val="00220152"/>
    <w:rsid w:val="00220672"/>
    <w:rsid w:val="00220CF5"/>
    <w:rsid w:val="00221014"/>
    <w:rsid w:val="002213C6"/>
    <w:rsid w:val="002216D3"/>
    <w:rsid w:val="0022211D"/>
    <w:rsid w:val="00222D79"/>
    <w:rsid w:val="00223050"/>
    <w:rsid w:val="0022307B"/>
    <w:rsid w:val="00223B4B"/>
    <w:rsid w:val="0022416F"/>
    <w:rsid w:val="002242FE"/>
    <w:rsid w:val="00224A5D"/>
    <w:rsid w:val="00225879"/>
    <w:rsid w:val="00225A2A"/>
    <w:rsid w:val="0022654F"/>
    <w:rsid w:val="00226FF2"/>
    <w:rsid w:val="0022700F"/>
    <w:rsid w:val="002274A9"/>
    <w:rsid w:val="00227760"/>
    <w:rsid w:val="00227A70"/>
    <w:rsid w:val="00227C7C"/>
    <w:rsid w:val="00230178"/>
    <w:rsid w:val="002303A2"/>
    <w:rsid w:val="002304E9"/>
    <w:rsid w:val="00230698"/>
    <w:rsid w:val="00230716"/>
    <w:rsid w:val="00230D55"/>
    <w:rsid w:val="0023106F"/>
    <w:rsid w:val="002311B7"/>
    <w:rsid w:val="00231539"/>
    <w:rsid w:val="00231920"/>
    <w:rsid w:val="00231976"/>
    <w:rsid w:val="00232986"/>
    <w:rsid w:val="00232F24"/>
    <w:rsid w:val="00233429"/>
    <w:rsid w:val="00233563"/>
    <w:rsid w:val="00233630"/>
    <w:rsid w:val="002339D4"/>
    <w:rsid w:val="00233D30"/>
    <w:rsid w:val="00233E8E"/>
    <w:rsid w:val="00234251"/>
    <w:rsid w:val="002343BD"/>
    <w:rsid w:val="002352E4"/>
    <w:rsid w:val="002354BE"/>
    <w:rsid w:val="0023638D"/>
    <w:rsid w:val="002364FA"/>
    <w:rsid w:val="00236C09"/>
    <w:rsid w:val="00236D32"/>
    <w:rsid w:val="00237247"/>
    <w:rsid w:val="00237A8F"/>
    <w:rsid w:val="00237B65"/>
    <w:rsid w:val="00237D09"/>
    <w:rsid w:val="00240038"/>
    <w:rsid w:val="002400AD"/>
    <w:rsid w:val="002403D1"/>
    <w:rsid w:val="002419F8"/>
    <w:rsid w:val="00241F4D"/>
    <w:rsid w:val="002421E9"/>
    <w:rsid w:val="00242944"/>
    <w:rsid w:val="00242954"/>
    <w:rsid w:val="00242D9E"/>
    <w:rsid w:val="002431E0"/>
    <w:rsid w:val="00243447"/>
    <w:rsid w:val="00243A10"/>
    <w:rsid w:val="00243AA2"/>
    <w:rsid w:val="00243B41"/>
    <w:rsid w:val="00243CD2"/>
    <w:rsid w:val="00243D59"/>
    <w:rsid w:val="00243FF2"/>
    <w:rsid w:val="0024490B"/>
    <w:rsid w:val="002449EB"/>
    <w:rsid w:val="002451DE"/>
    <w:rsid w:val="002458E6"/>
    <w:rsid w:val="002459A2"/>
    <w:rsid w:val="00245D48"/>
    <w:rsid w:val="00245E22"/>
    <w:rsid w:val="0024664C"/>
    <w:rsid w:val="00246DA1"/>
    <w:rsid w:val="00246DFB"/>
    <w:rsid w:val="0024706E"/>
    <w:rsid w:val="002472D3"/>
    <w:rsid w:val="00247873"/>
    <w:rsid w:val="00247943"/>
    <w:rsid w:val="002479F8"/>
    <w:rsid w:val="00247C04"/>
    <w:rsid w:val="00247D72"/>
    <w:rsid w:val="00247EEA"/>
    <w:rsid w:val="002500B9"/>
    <w:rsid w:val="0025041C"/>
    <w:rsid w:val="002504F1"/>
    <w:rsid w:val="002515EF"/>
    <w:rsid w:val="00251D56"/>
    <w:rsid w:val="0025209A"/>
    <w:rsid w:val="00252376"/>
    <w:rsid w:val="00252671"/>
    <w:rsid w:val="00252903"/>
    <w:rsid w:val="0025310A"/>
    <w:rsid w:val="002535E7"/>
    <w:rsid w:val="002544FA"/>
    <w:rsid w:val="002548DE"/>
    <w:rsid w:val="0025513F"/>
    <w:rsid w:val="00255382"/>
    <w:rsid w:val="0025596A"/>
    <w:rsid w:val="00255B7C"/>
    <w:rsid w:val="00255EA5"/>
    <w:rsid w:val="00255F7D"/>
    <w:rsid w:val="0025655F"/>
    <w:rsid w:val="002567CF"/>
    <w:rsid w:val="00256BF6"/>
    <w:rsid w:val="00256CEF"/>
    <w:rsid w:val="00256DAB"/>
    <w:rsid w:val="002575ED"/>
    <w:rsid w:val="0025797D"/>
    <w:rsid w:val="0026003E"/>
    <w:rsid w:val="0026029C"/>
    <w:rsid w:val="00260350"/>
    <w:rsid w:val="0026036C"/>
    <w:rsid w:val="0026063F"/>
    <w:rsid w:val="002607BF"/>
    <w:rsid w:val="00260AE1"/>
    <w:rsid w:val="00261703"/>
    <w:rsid w:val="00261AB8"/>
    <w:rsid w:val="00261D86"/>
    <w:rsid w:val="00262A2C"/>
    <w:rsid w:val="00262D3F"/>
    <w:rsid w:val="00262FA7"/>
    <w:rsid w:val="002634CD"/>
    <w:rsid w:val="00263871"/>
    <w:rsid w:val="00263ADE"/>
    <w:rsid w:val="00263FCD"/>
    <w:rsid w:val="002641C0"/>
    <w:rsid w:val="0026450B"/>
    <w:rsid w:val="00264DCF"/>
    <w:rsid w:val="00264FC8"/>
    <w:rsid w:val="00265A32"/>
    <w:rsid w:val="00265A4B"/>
    <w:rsid w:val="00265D0A"/>
    <w:rsid w:val="00265EDB"/>
    <w:rsid w:val="00265F9B"/>
    <w:rsid w:val="002664F6"/>
    <w:rsid w:val="00266BA6"/>
    <w:rsid w:val="002677F9"/>
    <w:rsid w:val="0026786C"/>
    <w:rsid w:val="00267C69"/>
    <w:rsid w:val="00270581"/>
    <w:rsid w:val="002705D5"/>
    <w:rsid w:val="002708C5"/>
    <w:rsid w:val="002709CF"/>
    <w:rsid w:val="002709D0"/>
    <w:rsid w:val="0027119E"/>
    <w:rsid w:val="002711B5"/>
    <w:rsid w:val="002712FE"/>
    <w:rsid w:val="0027174A"/>
    <w:rsid w:val="002725CA"/>
    <w:rsid w:val="0027282C"/>
    <w:rsid w:val="002729F0"/>
    <w:rsid w:val="00272E84"/>
    <w:rsid w:val="00272EFE"/>
    <w:rsid w:val="002732EE"/>
    <w:rsid w:val="00273B50"/>
    <w:rsid w:val="00273EA3"/>
    <w:rsid w:val="0027417C"/>
    <w:rsid w:val="002751CA"/>
    <w:rsid w:val="00275207"/>
    <w:rsid w:val="002753F5"/>
    <w:rsid w:val="00275B99"/>
    <w:rsid w:val="00277520"/>
    <w:rsid w:val="002777F1"/>
    <w:rsid w:val="00277E1A"/>
    <w:rsid w:val="002805DF"/>
    <w:rsid w:val="0028097A"/>
    <w:rsid w:val="00280A04"/>
    <w:rsid w:val="0028135B"/>
    <w:rsid w:val="00281448"/>
    <w:rsid w:val="00281E4E"/>
    <w:rsid w:val="00281EC2"/>
    <w:rsid w:val="002824C3"/>
    <w:rsid w:val="0028354C"/>
    <w:rsid w:val="00283609"/>
    <w:rsid w:val="0028372F"/>
    <w:rsid w:val="00283AF2"/>
    <w:rsid w:val="00284076"/>
    <w:rsid w:val="002841F5"/>
    <w:rsid w:val="00284474"/>
    <w:rsid w:val="002845E0"/>
    <w:rsid w:val="00284819"/>
    <w:rsid w:val="002849DB"/>
    <w:rsid w:val="00284DCF"/>
    <w:rsid w:val="0028547C"/>
    <w:rsid w:val="00285591"/>
    <w:rsid w:val="00285644"/>
    <w:rsid w:val="00285DB3"/>
    <w:rsid w:val="00286254"/>
    <w:rsid w:val="00286DC3"/>
    <w:rsid w:val="00287831"/>
    <w:rsid w:val="00287EC2"/>
    <w:rsid w:val="002909D1"/>
    <w:rsid w:val="00290E93"/>
    <w:rsid w:val="00291A69"/>
    <w:rsid w:val="00291FFC"/>
    <w:rsid w:val="00292DBE"/>
    <w:rsid w:val="0029314F"/>
    <w:rsid w:val="00293368"/>
    <w:rsid w:val="0029381E"/>
    <w:rsid w:val="00293992"/>
    <w:rsid w:val="00293B93"/>
    <w:rsid w:val="00293BAD"/>
    <w:rsid w:val="00293DB4"/>
    <w:rsid w:val="00293FB5"/>
    <w:rsid w:val="002942A4"/>
    <w:rsid w:val="00296427"/>
    <w:rsid w:val="00296754"/>
    <w:rsid w:val="002968CF"/>
    <w:rsid w:val="00296990"/>
    <w:rsid w:val="00296EBC"/>
    <w:rsid w:val="00297774"/>
    <w:rsid w:val="002A018E"/>
    <w:rsid w:val="002A073E"/>
    <w:rsid w:val="002A0AA8"/>
    <w:rsid w:val="002A0EBB"/>
    <w:rsid w:val="002A0F57"/>
    <w:rsid w:val="002A1800"/>
    <w:rsid w:val="002A28EA"/>
    <w:rsid w:val="002A383F"/>
    <w:rsid w:val="002A3C84"/>
    <w:rsid w:val="002A4165"/>
    <w:rsid w:val="002A43C4"/>
    <w:rsid w:val="002A446A"/>
    <w:rsid w:val="002A4FA1"/>
    <w:rsid w:val="002A546E"/>
    <w:rsid w:val="002A5B4E"/>
    <w:rsid w:val="002A63D0"/>
    <w:rsid w:val="002A64CA"/>
    <w:rsid w:val="002A653C"/>
    <w:rsid w:val="002A656C"/>
    <w:rsid w:val="002A6757"/>
    <w:rsid w:val="002A6D53"/>
    <w:rsid w:val="002A740D"/>
    <w:rsid w:val="002A786D"/>
    <w:rsid w:val="002A7CFC"/>
    <w:rsid w:val="002A7F22"/>
    <w:rsid w:val="002B025E"/>
    <w:rsid w:val="002B08E9"/>
    <w:rsid w:val="002B0C34"/>
    <w:rsid w:val="002B0F1B"/>
    <w:rsid w:val="002B1450"/>
    <w:rsid w:val="002B1768"/>
    <w:rsid w:val="002B1C2D"/>
    <w:rsid w:val="002B2216"/>
    <w:rsid w:val="002B2325"/>
    <w:rsid w:val="002B25ED"/>
    <w:rsid w:val="002B313F"/>
    <w:rsid w:val="002B31C4"/>
    <w:rsid w:val="002B3D31"/>
    <w:rsid w:val="002B3D8B"/>
    <w:rsid w:val="002B4E75"/>
    <w:rsid w:val="002B5043"/>
    <w:rsid w:val="002B5C0B"/>
    <w:rsid w:val="002B6486"/>
    <w:rsid w:val="002B67B4"/>
    <w:rsid w:val="002B6878"/>
    <w:rsid w:val="002B6E0E"/>
    <w:rsid w:val="002B6EC5"/>
    <w:rsid w:val="002B74FE"/>
    <w:rsid w:val="002B76B2"/>
    <w:rsid w:val="002B76C6"/>
    <w:rsid w:val="002C016C"/>
    <w:rsid w:val="002C0410"/>
    <w:rsid w:val="002C0E10"/>
    <w:rsid w:val="002C140A"/>
    <w:rsid w:val="002C16DC"/>
    <w:rsid w:val="002C1B8E"/>
    <w:rsid w:val="002C2467"/>
    <w:rsid w:val="002C24F9"/>
    <w:rsid w:val="002C276F"/>
    <w:rsid w:val="002C27CA"/>
    <w:rsid w:val="002C2A18"/>
    <w:rsid w:val="002C3099"/>
    <w:rsid w:val="002C3A48"/>
    <w:rsid w:val="002C3CA0"/>
    <w:rsid w:val="002C3FE1"/>
    <w:rsid w:val="002C465C"/>
    <w:rsid w:val="002C498B"/>
    <w:rsid w:val="002C5333"/>
    <w:rsid w:val="002C576E"/>
    <w:rsid w:val="002C59F6"/>
    <w:rsid w:val="002C5E7E"/>
    <w:rsid w:val="002C5F33"/>
    <w:rsid w:val="002C6482"/>
    <w:rsid w:val="002C6970"/>
    <w:rsid w:val="002C7561"/>
    <w:rsid w:val="002C7FEE"/>
    <w:rsid w:val="002D00DB"/>
    <w:rsid w:val="002D02C6"/>
    <w:rsid w:val="002D06A9"/>
    <w:rsid w:val="002D0B04"/>
    <w:rsid w:val="002D0BA2"/>
    <w:rsid w:val="002D15C8"/>
    <w:rsid w:val="002D1C91"/>
    <w:rsid w:val="002D1F89"/>
    <w:rsid w:val="002D2A8A"/>
    <w:rsid w:val="002D2C46"/>
    <w:rsid w:val="002D31F0"/>
    <w:rsid w:val="002D3C77"/>
    <w:rsid w:val="002D3CA0"/>
    <w:rsid w:val="002D431D"/>
    <w:rsid w:val="002D452B"/>
    <w:rsid w:val="002D4A63"/>
    <w:rsid w:val="002D4EDB"/>
    <w:rsid w:val="002D4FF7"/>
    <w:rsid w:val="002D506F"/>
    <w:rsid w:val="002D5136"/>
    <w:rsid w:val="002D5762"/>
    <w:rsid w:val="002D57FC"/>
    <w:rsid w:val="002D5E1F"/>
    <w:rsid w:val="002D632A"/>
    <w:rsid w:val="002D6387"/>
    <w:rsid w:val="002D6442"/>
    <w:rsid w:val="002D65A8"/>
    <w:rsid w:val="002D6B48"/>
    <w:rsid w:val="002D719E"/>
    <w:rsid w:val="002D7439"/>
    <w:rsid w:val="002D7DE1"/>
    <w:rsid w:val="002E0D0C"/>
    <w:rsid w:val="002E0D4F"/>
    <w:rsid w:val="002E141F"/>
    <w:rsid w:val="002E14C9"/>
    <w:rsid w:val="002E15A0"/>
    <w:rsid w:val="002E2441"/>
    <w:rsid w:val="002E2485"/>
    <w:rsid w:val="002E2658"/>
    <w:rsid w:val="002E2B74"/>
    <w:rsid w:val="002E3102"/>
    <w:rsid w:val="002E3EA4"/>
    <w:rsid w:val="002E3F31"/>
    <w:rsid w:val="002E40D5"/>
    <w:rsid w:val="002E4482"/>
    <w:rsid w:val="002E4669"/>
    <w:rsid w:val="002E4DEA"/>
    <w:rsid w:val="002E54C1"/>
    <w:rsid w:val="002E5AF8"/>
    <w:rsid w:val="002E5C7D"/>
    <w:rsid w:val="002E5DFB"/>
    <w:rsid w:val="002E616F"/>
    <w:rsid w:val="002E6203"/>
    <w:rsid w:val="002E639D"/>
    <w:rsid w:val="002E6BEB"/>
    <w:rsid w:val="002E715F"/>
    <w:rsid w:val="002E79A4"/>
    <w:rsid w:val="002E7A57"/>
    <w:rsid w:val="002F0677"/>
    <w:rsid w:val="002F08E7"/>
    <w:rsid w:val="002F118B"/>
    <w:rsid w:val="002F139E"/>
    <w:rsid w:val="002F18BE"/>
    <w:rsid w:val="002F286D"/>
    <w:rsid w:val="002F2AA6"/>
    <w:rsid w:val="002F4460"/>
    <w:rsid w:val="002F4751"/>
    <w:rsid w:val="002F4B9E"/>
    <w:rsid w:val="002F4DD4"/>
    <w:rsid w:val="002F4F93"/>
    <w:rsid w:val="002F54C5"/>
    <w:rsid w:val="002F5FAC"/>
    <w:rsid w:val="002F6AAF"/>
    <w:rsid w:val="002F6FCA"/>
    <w:rsid w:val="002F7317"/>
    <w:rsid w:val="002F7332"/>
    <w:rsid w:val="003004F2"/>
    <w:rsid w:val="00300A24"/>
    <w:rsid w:val="00300B17"/>
    <w:rsid w:val="003018FF"/>
    <w:rsid w:val="00301A2A"/>
    <w:rsid w:val="00302C8F"/>
    <w:rsid w:val="00302DBB"/>
    <w:rsid w:val="00302E1F"/>
    <w:rsid w:val="00303DC2"/>
    <w:rsid w:val="0030495E"/>
    <w:rsid w:val="003055B0"/>
    <w:rsid w:val="00305632"/>
    <w:rsid w:val="00305B55"/>
    <w:rsid w:val="00305B7E"/>
    <w:rsid w:val="00305CD1"/>
    <w:rsid w:val="00305CF1"/>
    <w:rsid w:val="00305CFC"/>
    <w:rsid w:val="00306388"/>
    <w:rsid w:val="00306442"/>
    <w:rsid w:val="003066CF"/>
    <w:rsid w:val="003068B6"/>
    <w:rsid w:val="00306E17"/>
    <w:rsid w:val="00306EB2"/>
    <w:rsid w:val="00307943"/>
    <w:rsid w:val="00307D9F"/>
    <w:rsid w:val="00307EF3"/>
    <w:rsid w:val="00310637"/>
    <w:rsid w:val="00310672"/>
    <w:rsid w:val="00310F86"/>
    <w:rsid w:val="00311033"/>
    <w:rsid w:val="00311701"/>
    <w:rsid w:val="003117FC"/>
    <w:rsid w:val="00312309"/>
    <w:rsid w:val="00312A80"/>
    <w:rsid w:val="00313651"/>
    <w:rsid w:val="0031368E"/>
    <w:rsid w:val="00313C18"/>
    <w:rsid w:val="00313C6A"/>
    <w:rsid w:val="00313D43"/>
    <w:rsid w:val="00313F3B"/>
    <w:rsid w:val="00314559"/>
    <w:rsid w:val="00314C5D"/>
    <w:rsid w:val="00314EE6"/>
    <w:rsid w:val="003152D7"/>
    <w:rsid w:val="003157CB"/>
    <w:rsid w:val="003157FF"/>
    <w:rsid w:val="00315BCA"/>
    <w:rsid w:val="00315E12"/>
    <w:rsid w:val="003161BC"/>
    <w:rsid w:val="003168BA"/>
    <w:rsid w:val="0031695F"/>
    <w:rsid w:val="00316D19"/>
    <w:rsid w:val="00316ED3"/>
    <w:rsid w:val="00317D7C"/>
    <w:rsid w:val="00320458"/>
    <w:rsid w:val="003204F5"/>
    <w:rsid w:val="00320C4D"/>
    <w:rsid w:val="00320D4C"/>
    <w:rsid w:val="00321228"/>
    <w:rsid w:val="00321625"/>
    <w:rsid w:val="00321912"/>
    <w:rsid w:val="00321B0C"/>
    <w:rsid w:val="00321D69"/>
    <w:rsid w:val="00322350"/>
    <w:rsid w:val="003226D3"/>
    <w:rsid w:val="0032279B"/>
    <w:rsid w:val="00322B9D"/>
    <w:rsid w:val="00322C83"/>
    <w:rsid w:val="0032325D"/>
    <w:rsid w:val="00323AF5"/>
    <w:rsid w:val="00323B5B"/>
    <w:rsid w:val="00323F3C"/>
    <w:rsid w:val="00324392"/>
    <w:rsid w:val="00324A75"/>
    <w:rsid w:val="003250E9"/>
    <w:rsid w:val="00325690"/>
    <w:rsid w:val="00325B69"/>
    <w:rsid w:val="003266EE"/>
    <w:rsid w:val="00326EDF"/>
    <w:rsid w:val="00327222"/>
    <w:rsid w:val="003272C0"/>
    <w:rsid w:val="003279DF"/>
    <w:rsid w:val="00330688"/>
    <w:rsid w:val="003314B8"/>
    <w:rsid w:val="00331768"/>
    <w:rsid w:val="00331A0C"/>
    <w:rsid w:val="003324E1"/>
    <w:rsid w:val="00332BF1"/>
    <w:rsid w:val="00332C0F"/>
    <w:rsid w:val="00332E14"/>
    <w:rsid w:val="00333AB4"/>
    <w:rsid w:val="0033498B"/>
    <w:rsid w:val="003351A5"/>
    <w:rsid w:val="0033595A"/>
    <w:rsid w:val="003359BA"/>
    <w:rsid w:val="00335C12"/>
    <w:rsid w:val="00335DAD"/>
    <w:rsid w:val="00336196"/>
    <w:rsid w:val="00336549"/>
    <w:rsid w:val="00336F9D"/>
    <w:rsid w:val="003375EC"/>
    <w:rsid w:val="00337C30"/>
    <w:rsid w:val="00337DD6"/>
    <w:rsid w:val="003402BB"/>
    <w:rsid w:val="0034041E"/>
    <w:rsid w:val="00340617"/>
    <w:rsid w:val="00341914"/>
    <w:rsid w:val="00341E61"/>
    <w:rsid w:val="003427A4"/>
    <w:rsid w:val="003432D1"/>
    <w:rsid w:val="0034342C"/>
    <w:rsid w:val="00343562"/>
    <w:rsid w:val="00343580"/>
    <w:rsid w:val="00344D55"/>
    <w:rsid w:val="00345566"/>
    <w:rsid w:val="00345A64"/>
    <w:rsid w:val="00346706"/>
    <w:rsid w:val="00346754"/>
    <w:rsid w:val="00346ABA"/>
    <w:rsid w:val="003471D4"/>
    <w:rsid w:val="00347893"/>
    <w:rsid w:val="00347AD0"/>
    <w:rsid w:val="00350C21"/>
    <w:rsid w:val="00350E67"/>
    <w:rsid w:val="00351A1D"/>
    <w:rsid w:val="00351BE4"/>
    <w:rsid w:val="00351EDC"/>
    <w:rsid w:val="00352438"/>
    <w:rsid w:val="0035244E"/>
    <w:rsid w:val="003526CB"/>
    <w:rsid w:val="003529B3"/>
    <w:rsid w:val="00352B6A"/>
    <w:rsid w:val="00352E39"/>
    <w:rsid w:val="00352F74"/>
    <w:rsid w:val="003533E7"/>
    <w:rsid w:val="0035358F"/>
    <w:rsid w:val="00353AE5"/>
    <w:rsid w:val="00354158"/>
    <w:rsid w:val="003541DD"/>
    <w:rsid w:val="00354D6F"/>
    <w:rsid w:val="00354E3A"/>
    <w:rsid w:val="00354F19"/>
    <w:rsid w:val="0035510F"/>
    <w:rsid w:val="003552D1"/>
    <w:rsid w:val="00355374"/>
    <w:rsid w:val="0035575F"/>
    <w:rsid w:val="00355F7B"/>
    <w:rsid w:val="00356818"/>
    <w:rsid w:val="00356C3E"/>
    <w:rsid w:val="00356D92"/>
    <w:rsid w:val="00357A04"/>
    <w:rsid w:val="0036085D"/>
    <w:rsid w:val="00360B59"/>
    <w:rsid w:val="003615E5"/>
    <w:rsid w:val="00361878"/>
    <w:rsid w:val="00362500"/>
    <w:rsid w:val="003625FE"/>
    <w:rsid w:val="00362A02"/>
    <w:rsid w:val="00362CBE"/>
    <w:rsid w:val="00362E26"/>
    <w:rsid w:val="0036305C"/>
    <w:rsid w:val="00363355"/>
    <w:rsid w:val="00363AD9"/>
    <w:rsid w:val="0036435E"/>
    <w:rsid w:val="00364B39"/>
    <w:rsid w:val="00364E2C"/>
    <w:rsid w:val="00364E75"/>
    <w:rsid w:val="0036504B"/>
    <w:rsid w:val="003650BD"/>
    <w:rsid w:val="00365BC5"/>
    <w:rsid w:val="003663F1"/>
    <w:rsid w:val="00366A03"/>
    <w:rsid w:val="0036739A"/>
    <w:rsid w:val="00367581"/>
    <w:rsid w:val="00367945"/>
    <w:rsid w:val="00370156"/>
    <w:rsid w:val="003705C5"/>
    <w:rsid w:val="00371D4F"/>
    <w:rsid w:val="00372048"/>
    <w:rsid w:val="00372346"/>
    <w:rsid w:val="003723D7"/>
    <w:rsid w:val="00372B57"/>
    <w:rsid w:val="00372DBF"/>
    <w:rsid w:val="00373119"/>
    <w:rsid w:val="0037334F"/>
    <w:rsid w:val="00374523"/>
    <w:rsid w:val="0037467C"/>
    <w:rsid w:val="003747A4"/>
    <w:rsid w:val="003749AA"/>
    <w:rsid w:val="003756A5"/>
    <w:rsid w:val="00375A6A"/>
    <w:rsid w:val="00375B7F"/>
    <w:rsid w:val="00376118"/>
    <w:rsid w:val="0037624A"/>
    <w:rsid w:val="00376D33"/>
    <w:rsid w:val="003770AC"/>
    <w:rsid w:val="0037775D"/>
    <w:rsid w:val="00377DF1"/>
    <w:rsid w:val="00377F9F"/>
    <w:rsid w:val="003800C5"/>
    <w:rsid w:val="00380262"/>
    <w:rsid w:val="00380C72"/>
    <w:rsid w:val="00381EA5"/>
    <w:rsid w:val="00381F05"/>
    <w:rsid w:val="00381F16"/>
    <w:rsid w:val="003820A6"/>
    <w:rsid w:val="003827C2"/>
    <w:rsid w:val="00382B2D"/>
    <w:rsid w:val="00383252"/>
    <w:rsid w:val="003834A7"/>
    <w:rsid w:val="0038405D"/>
    <w:rsid w:val="003849F6"/>
    <w:rsid w:val="00384F1F"/>
    <w:rsid w:val="00384F60"/>
    <w:rsid w:val="00385A7F"/>
    <w:rsid w:val="00386252"/>
    <w:rsid w:val="003867A5"/>
    <w:rsid w:val="0038685F"/>
    <w:rsid w:val="00386889"/>
    <w:rsid w:val="003868F8"/>
    <w:rsid w:val="00386AEF"/>
    <w:rsid w:val="003873A9"/>
    <w:rsid w:val="003873CC"/>
    <w:rsid w:val="003874DD"/>
    <w:rsid w:val="0038754F"/>
    <w:rsid w:val="0038779C"/>
    <w:rsid w:val="00387C38"/>
    <w:rsid w:val="00387F7B"/>
    <w:rsid w:val="0039053B"/>
    <w:rsid w:val="00390735"/>
    <w:rsid w:val="00390B08"/>
    <w:rsid w:val="00390EF1"/>
    <w:rsid w:val="00391467"/>
    <w:rsid w:val="003918BE"/>
    <w:rsid w:val="00392BFF"/>
    <w:rsid w:val="0039355E"/>
    <w:rsid w:val="003940D4"/>
    <w:rsid w:val="00394761"/>
    <w:rsid w:val="00394C6B"/>
    <w:rsid w:val="003955D1"/>
    <w:rsid w:val="003959D7"/>
    <w:rsid w:val="00395E7A"/>
    <w:rsid w:val="00395EB3"/>
    <w:rsid w:val="003963A4"/>
    <w:rsid w:val="003963EB"/>
    <w:rsid w:val="00396E79"/>
    <w:rsid w:val="0039705F"/>
    <w:rsid w:val="00397402"/>
    <w:rsid w:val="003977DA"/>
    <w:rsid w:val="00397F46"/>
    <w:rsid w:val="003A08D1"/>
    <w:rsid w:val="003A137D"/>
    <w:rsid w:val="003A1866"/>
    <w:rsid w:val="003A202A"/>
    <w:rsid w:val="003A2530"/>
    <w:rsid w:val="003A28EB"/>
    <w:rsid w:val="003A2ABE"/>
    <w:rsid w:val="003A2C44"/>
    <w:rsid w:val="003A3366"/>
    <w:rsid w:val="003A3749"/>
    <w:rsid w:val="003A3ABB"/>
    <w:rsid w:val="003A3D09"/>
    <w:rsid w:val="003A3E35"/>
    <w:rsid w:val="003A4377"/>
    <w:rsid w:val="003A4391"/>
    <w:rsid w:val="003A447F"/>
    <w:rsid w:val="003A47B1"/>
    <w:rsid w:val="003A4AB4"/>
    <w:rsid w:val="003A4BE5"/>
    <w:rsid w:val="003A5197"/>
    <w:rsid w:val="003A5679"/>
    <w:rsid w:val="003A5846"/>
    <w:rsid w:val="003A6385"/>
    <w:rsid w:val="003A6E8E"/>
    <w:rsid w:val="003A6EDF"/>
    <w:rsid w:val="003A6FB3"/>
    <w:rsid w:val="003A702F"/>
    <w:rsid w:val="003A7389"/>
    <w:rsid w:val="003A73C8"/>
    <w:rsid w:val="003A7EEC"/>
    <w:rsid w:val="003B06DA"/>
    <w:rsid w:val="003B0F65"/>
    <w:rsid w:val="003B140A"/>
    <w:rsid w:val="003B1A19"/>
    <w:rsid w:val="003B22B2"/>
    <w:rsid w:val="003B24D4"/>
    <w:rsid w:val="003B26E2"/>
    <w:rsid w:val="003B2850"/>
    <w:rsid w:val="003B2AE7"/>
    <w:rsid w:val="003B2C60"/>
    <w:rsid w:val="003B3CDC"/>
    <w:rsid w:val="003B4355"/>
    <w:rsid w:val="003B4859"/>
    <w:rsid w:val="003B4B64"/>
    <w:rsid w:val="003B4B87"/>
    <w:rsid w:val="003B4CBB"/>
    <w:rsid w:val="003B4E08"/>
    <w:rsid w:val="003B5582"/>
    <w:rsid w:val="003B572F"/>
    <w:rsid w:val="003B6796"/>
    <w:rsid w:val="003B6959"/>
    <w:rsid w:val="003B6EEA"/>
    <w:rsid w:val="003B710C"/>
    <w:rsid w:val="003B7CAE"/>
    <w:rsid w:val="003B7E08"/>
    <w:rsid w:val="003C0568"/>
    <w:rsid w:val="003C0671"/>
    <w:rsid w:val="003C06F1"/>
    <w:rsid w:val="003C0980"/>
    <w:rsid w:val="003C0D40"/>
    <w:rsid w:val="003C138D"/>
    <w:rsid w:val="003C1665"/>
    <w:rsid w:val="003C1DA5"/>
    <w:rsid w:val="003C1F17"/>
    <w:rsid w:val="003C24D8"/>
    <w:rsid w:val="003C2610"/>
    <w:rsid w:val="003C367E"/>
    <w:rsid w:val="003C388E"/>
    <w:rsid w:val="003C3B89"/>
    <w:rsid w:val="003C3C81"/>
    <w:rsid w:val="003C3DAC"/>
    <w:rsid w:val="003C40A2"/>
    <w:rsid w:val="003C4E5D"/>
    <w:rsid w:val="003C52CB"/>
    <w:rsid w:val="003C59EA"/>
    <w:rsid w:val="003C5C26"/>
    <w:rsid w:val="003C6855"/>
    <w:rsid w:val="003C6BFF"/>
    <w:rsid w:val="003C6D08"/>
    <w:rsid w:val="003C7500"/>
    <w:rsid w:val="003C7774"/>
    <w:rsid w:val="003C78CF"/>
    <w:rsid w:val="003C7CA2"/>
    <w:rsid w:val="003D0CAA"/>
    <w:rsid w:val="003D0E4B"/>
    <w:rsid w:val="003D0E8C"/>
    <w:rsid w:val="003D1E34"/>
    <w:rsid w:val="003D1FB8"/>
    <w:rsid w:val="003D21D1"/>
    <w:rsid w:val="003D27D2"/>
    <w:rsid w:val="003D2F21"/>
    <w:rsid w:val="003D326A"/>
    <w:rsid w:val="003D38C5"/>
    <w:rsid w:val="003D3979"/>
    <w:rsid w:val="003D3C74"/>
    <w:rsid w:val="003D3C8E"/>
    <w:rsid w:val="003D4117"/>
    <w:rsid w:val="003D4361"/>
    <w:rsid w:val="003D4434"/>
    <w:rsid w:val="003D5182"/>
    <w:rsid w:val="003D51EF"/>
    <w:rsid w:val="003D53F3"/>
    <w:rsid w:val="003D552C"/>
    <w:rsid w:val="003D5A4B"/>
    <w:rsid w:val="003D5FEC"/>
    <w:rsid w:val="003D63FC"/>
    <w:rsid w:val="003D63FF"/>
    <w:rsid w:val="003D6AB1"/>
    <w:rsid w:val="003D790D"/>
    <w:rsid w:val="003D7C69"/>
    <w:rsid w:val="003E045B"/>
    <w:rsid w:val="003E0463"/>
    <w:rsid w:val="003E1A46"/>
    <w:rsid w:val="003E1CB5"/>
    <w:rsid w:val="003E220E"/>
    <w:rsid w:val="003E24C2"/>
    <w:rsid w:val="003E346F"/>
    <w:rsid w:val="003E381D"/>
    <w:rsid w:val="003E3946"/>
    <w:rsid w:val="003E3B54"/>
    <w:rsid w:val="003E3C98"/>
    <w:rsid w:val="003E3FA9"/>
    <w:rsid w:val="003E5448"/>
    <w:rsid w:val="003E703E"/>
    <w:rsid w:val="003E71B5"/>
    <w:rsid w:val="003F02FB"/>
    <w:rsid w:val="003F120C"/>
    <w:rsid w:val="003F164A"/>
    <w:rsid w:val="003F1E05"/>
    <w:rsid w:val="003F1FA0"/>
    <w:rsid w:val="003F24F5"/>
    <w:rsid w:val="003F287D"/>
    <w:rsid w:val="003F3BA2"/>
    <w:rsid w:val="003F3BC7"/>
    <w:rsid w:val="003F47BE"/>
    <w:rsid w:val="003F48D8"/>
    <w:rsid w:val="003F4FA5"/>
    <w:rsid w:val="003F5822"/>
    <w:rsid w:val="003F68BE"/>
    <w:rsid w:val="003F69C3"/>
    <w:rsid w:val="003F6C48"/>
    <w:rsid w:val="003F7059"/>
    <w:rsid w:val="003F74E0"/>
    <w:rsid w:val="003F754D"/>
    <w:rsid w:val="003F77C6"/>
    <w:rsid w:val="003F7A0E"/>
    <w:rsid w:val="003F7D9E"/>
    <w:rsid w:val="003F7ED2"/>
    <w:rsid w:val="004002C2"/>
    <w:rsid w:val="00400850"/>
    <w:rsid w:val="0040109B"/>
    <w:rsid w:val="004017AC"/>
    <w:rsid w:val="0040188B"/>
    <w:rsid w:val="0040211E"/>
    <w:rsid w:val="00402451"/>
    <w:rsid w:val="00402CAC"/>
    <w:rsid w:val="00402E90"/>
    <w:rsid w:val="0040325C"/>
    <w:rsid w:val="0040353B"/>
    <w:rsid w:val="00403CD4"/>
    <w:rsid w:val="00403EC7"/>
    <w:rsid w:val="00404773"/>
    <w:rsid w:val="0040492C"/>
    <w:rsid w:val="00404AF9"/>
    <w:rsid w:val="00404C6C"/>
    <w:rsid w:val="00404CFC"/>
    <w:rsid w:val="0040546A"/>
    <w:rsid w:val="004056BA"/>
    <w:rsid w:val="00406A37"/>
    <w:rsid w:val="00406A69"/>
    <w:rsid w:val="00406A75"/>
    <w:rsid w:val="00406F28"/>
    <w:rsid w:val="0040703B"/>
    <w:rsid w:val="00407BD2"/>
    <w:rsid w:val="00410657"/>
    <w:rsid w:val="0041086F"/>
    <w:rsid w:val="0041094E"/>
    <w:rsid w:val="00411CB2"/>
    <w:rsid w:val="004123BA"/>
    <w:rsid w:val="004123BD"/>
    <w:rsid w:val="004125E4"/>
    <w:rsid w:val="0041293D"/>
    <w:rsid w:val="00412D85"/>
    <w:rsid w:val="00412FA4"/>
    <w:rsid w:val="00413F42"/>
    <w:rsid w:val="00414597"/>
    <w:rsid w:val="00414FE2"/>
    <w:rsid w:val="0041507D"/>
    <w:rsid w:val="004155B9"/>
    <w:rsid w:val="00415EA7"/>
    <w:rsid w:val="0041635E"/>
    <w:rsid w:val="00416560"/>
    <w:rsid w:val="00416FD8"/>
    <w:rsid w:val="00417336"/>
    <w:rsid w:val="004175AA"/>
    <w:rsid w:val="0041780B"/>
    <w:rsid w:val="00417845"/>
    <w:rsid w:val="00417B82"/>
    <w:rsid w:val="00417B85"/>
    <w:rsid w:val="004205E1"/>
    <w:rsid w:val="00420ABE"/>
    <w:rsid w:val="00421902"/>
    <w:rsid w:val="00421A36"/>
    <w:rsid w:val="00421BD5"/>
    <w:rsid w:val="00421C82"/>
    <w:rsid w:val="00421F34"/>
    <w:rsid w:val="00422542"/>
    <w:rsid w:val="00422DBC"/>
    <w:rsid w:val="00423815"/>
    <w:rsid w:val="00423A00"/>
    <w:rsid w:val="00423D16"/>
    <w:rsid w:val="00423DAE"/>
    <w:rsid w:val="00423F84"/>
    <w:rsid w:val="00424030"/>
    <w:rsid w:val="00424366"/>
    <w:rsid w:val="004244B9"/>
    <w:rsid w:val="00424AAD"/>
    <w:rsid w:val="00425527"/>
    <w:rsid w:val="0042582A"/>
    <w:rsid w:val="0042583B"/>
    <w:rsid w:val="00425D0F"/>
    <w:rsid w:val="0042654F"/>
    <w:rsid w:val="00426A4B"/>
    <w:rsid w:val="00426B12"/>
    <w:rsid w:val="00426C3A"/>
    <w:rsid w:val="00426C56"/>
    <w:rsid w:val="00426D29"/>
    <w:rsid w:val="00426E9B"/>
    <w:rsid w:val="004273AB"/>
    <w:rsid w:val="004274E2"/>
    <w:rsid w:val="00427726"/>
    <w:rsid w:val="00427922"/>
    <w:rsid w:val="00427EFC"/>
    <w:rsid w:val="0043036C"/>
    <w:rsid w:val="0043049B"/>
    <w:rsid w:val="004309BC"/>
    <w:rsid w:val="00430BF0"/>
    <w:rsid w:val="004311DD"/>
    <w:rsid w:val="00431551"/>
    <w:rsid w:val="00431729"/>
    <w:rsid w:val="00431B29"/>
    <w:rsid w:val="0043269A"/>
    <w:rsid w:val="0043275D"/>
    <w:rsid w:val="00432802"/>
    <w:rsid w:val="00432D4E"/>
    <w:rsid w:val="00433C5A"/>
    <w:rsid w:val="00433DA4"/>
    <w:rsid w:val="004341E3"/>
    <w:rsid w:val="0043441F"/>
    <w:rsid w:val="0043460E"/>
    <w:rsid w:val="004349CE"/>
    <w:rsid w:val="004350AF"/>
    <w:rsid w:val="0043566F"/>
    <w:rsid w:val="0043577E"/>
    <w:rsid w:val="00435E87"/>
    <w:rsid w:val="00436CD2"/>
    <w:rsid w:val="00436D58"/>
    <w:rsid w:val="0043756D"/>
    <w:rsid w:val="0043781A"/>
    <w:rsid w:val="00437B3C"/>
    <w:rsid w:val="00437E07"/>
    <w:rsid w:val="00440D21"/>
    <w:rsid w:val="00441BD2"/>
    <w:rsid w:val="00442721"/>
    <w:rsid w:val="00442C64"/>
    <w:rsid w:val="004431B6"/>
    <w:rsid w:val="00443466"/>
    <w:rsid w:val="004434B2"/>
    <w:rsid w:val="00443771"/>
    <w:rsid w:val="00443FDD"/>
    <w:rsid w:val="00444017"/>
    <w:rsid w:val="00444693"/>
    <w:rsid w:val="00444AC4"/>
    <w:rsid w:val="00445333"/>
    <w:rsid w:val="00445B9A"/>
    <w:rsid w:val="00445BB7"/>
    <w:rsid w:val="00445CDA"/>
    <w:rsid w:val="0044609E"/>
    <w:rsid w:val="004467C4"/>
    <w:rsid w:val="0044680E"/>
    <w:rsid w:val="00446C16"/>
    <w:rsid w:val="00446FD1"/>
    <w:rsid w:val="00447630"/>
    <w:rsid w:val="00447DD8"/>
    <w:rsid w:val="004500CF"/>
    <w:rsid w:val="00450673"/>
    <w:rsid w:val="00450CB5"/>
    <w:rsid w:val="004516BF"/>
    <w:rsid w:val="00451AB4"/>
    <w:rsid w:val="00451FBA"/>
    <w:rsid w:val="0045206B"/>
    <w:rsid w:val="00452308"/>
    <w:rsid w:val="0045255B"/>
    <w:rsid w:val="00453071"/>
    <w:rsid w:val="00453322"/>
    <w:rsid w:val="00453CE9"/>
    <w:rsid w:val="00453F06"/>
    <w:rsid w:val="0045410D"/>
    <w:rsid w:val="004546C8"/>
    <w:rsid w:val="004550C8"/>
    <w:rsid w:val="004551A2"/>
    <w:rsid w:val="004556EB"/>
    <w:rsid w:val="00455EAF"/>
    <w:rsid w:val="004566CC"/>
    <w:rsid w:val="00456963"/>
    <w:rsid w:val="00456A1A"/>
    <w:rsid w:val="00457084"/>
    <w:rsid w:val="0045744F"/>
    <w:rsid w:val="00457F07"/>
    <w:rsid w:val="00460339"/>
    <w:rsid w:val="0046045A"/>
    <w:rsid w:val="0046094B"/>
    <w:rsid w:val="00460C96"/>
    <w:rsid w:val="00460E5F"/>
    <w:rsid w:val="004616B9"/>
    <w:rsid w:val="00461A25"/>
    <w:rsid w:val="00461EB6"/>
    <w:rsid w:val="00462030"/>
    <w:rsid w:val="00462A5C"/>
    <w:rsid w:val="0046301D"/>
    <w:rsid w:val="00463CE7"/>
    <w:rsid w:val="004640F7"/>
    <w:rsid w:val="004641EA"/>
    <w:rsid w:val="004655C9"/>
    <w:rsid w:val="004660AD"/>
    <w:rsid w:val="00466165"/>
    <w:rsid w:val="004663D8"/>
    <w:rsid w:val="004663E1"/>
    <w:rsid w:val="004666D2"/>
    <w:rsid w:val="004667DC"/>
    <w:rsid w:val="0046744C"/>
    <w:rsid w:val="00467C4B"/>
    <w:rsid w:val="00467C71"/>
    <w:rsid w:val="0047026D"/>
    <w:rsid w:val="004707D3"/>
    <w:rsid w:val="00470AAB"/>
    <w:rsid w:val="004711FE"/>
    <w:rsid w:val="004718F4"/>
    <w:rsid w:val="0047246F"/>
    <w:rsid w:val="004725B7"/>
    <w:rsid w:val="00472855"/>
    <w:rsid w:val="00472952"/>
    <w:rsid w:val="00472E99"/>
    <w:rsid w:val="00472EFE"/>
    <w:rsid w:val="004732F7"/>
    <w:rsid w:val="00473398"/>
    <w:rsid w:val="004737F6"/>
    <w:rsid w:val="00473E76"/>
    <w:rsid w:val="00474053"/>
    <w:rsid w:val="004748EB"/>
    <w:rsid w:val="00474F3E"/>
    <w:rsid w:val="00475224"/>
    <w:rsid w:val="00475292"/>
    <w:rsid w:val="00475E74"/>
    <w:rsid w:val="004767CF"/>
    <w:rsid w:val="0047680B"/>
    <w:rsid w:val="00476A8C"/>
    <w:rsid w:val="00476DBD"/>
    <w:rsid w:val="00476FD5"/>
    <w:rsid w:val="004772C0"/>
    <w:rsid w:val="004800DC"/>
    <w:rsid w:val="004802EB"/>
    <w:rsid w:val="00480825"/>
    <w:rsid w:val="00480B60"/>
    <w:rsid w:val="00481292"/>
    <w:rsid w:val="0048133F"/>
    <w:rsid w:val="00481412"/>
    <w:rsid w:val="00481BDE"/>
    <w:rsid w:val="00481CF2"/>
    <w:rsid w:val="00481E83"/>
    <w:rsid w:val="00481EC9"/>
    <w:rsid w:val="00482219"/>
    <w:rsid w:val="00482507"/>
    <w:rsid w:val="0048271E"/>
    <w:rsid w:val="0048287E"/>
    <w:rsid w:val="004828D4"/>
    <w:rsid w:val="004829F6"/>
    <w:rsid w:val="00482B11"/>
    <w:rsid w:val="00482E33"/>
    <w:rsid w:val="004838A7"/>
    <w:rsid w:val="0048391A"/>
    <w:rsid w:val="0048398D"/>
    <w:rsid w:val="004848D0"/>
    <w:rsid w:val="00484EA8"/>
    <w:rsid w:val="0048578F"/>
    <w:rsid w:val="00485FFE"/>
    <w:rsid w:val="004860F2"/>
    <w:rsid w:val="004861AF"/>
    <w:rsid w:val="00486EAC"/>
    <w:rsid w:val="0048723E"/>
    <w:rsid w:val="004873D3"/>
    <w:rsid w:val="00487761"/>
    <w:rsid w:val="0048790C"/>
    <w:rsid w:val="00487EF0"/>
    <w:rsid w:val="00491593"/>
    <w:rsid w:val="004917B2"/>
    <w:rsid w:val="004922F4"/>
    <w:rsid w:val="004926C1"/>
    <w:rsid w:val="00492A34"/>
    <w:rsid w:val="00492A59"/>
    <w:rsid w:val="0049319D"/>
    <w:rsid w:val="0049334B"/>
    <w:rsid w:val="0049345C"/>
    <w:rsid w:val="0049355E"/>
    <w:rsid w:val="00493809"/>
    <w:rsid w:val="0049381E"/>
    <w:rsid w:val="00493DDF"/>
    <w:rsid w:val="0049457B"/>
    <w:rsid w:val="004949F2"/>
    <w:rsid w:val="00494BE5"/>
    <w:rsid w:val="00495721"/>
    <w:rsid w:val="00495728"/>
    <w:rsid w:val="00495980"/>
    <w:rsid w:val="004959F9"/>
    <w:rsid w:val="004965F3"/>
    <w:rsid w:val="004969AE"/>
    <w:rsid w:val="00496AD9"/>
    <w:rsid w:val="00497034"/>
    <w:rsid w:val="00497494"/>
    <w:rsid w:val="004975FD"/>
    <w:rsid w:val="00497A68"/>
    <w:rsid w:val="00497BE9"/>
    <w:rsid w:val="004A013C"/>
    <w:rsid w:val="004A03CE"/>
    <w:rsid w:val="004A0499"/>
    <w:rsid w:val="004A0C0F"/>
    <w:rsid w:val="004A0C57"/>
    <w:rsid w:val="004A1591"/>
    <w:rsid w:val="004A1CC1"/>
    <w:rsid w:val="004A1E28"/>
    <w:rsid w:val="004A3116"/>
    <w:rsid w:val="004A3338"/>
    <w:rsid w:val="004A34EF"/>
    <w:rsid w:val="004A353C"/>
    <w:rsid w:val="004A3C6E"/>
    <w:rsid w:val="004A3E04"/>
    <w:rsid w:val="004A438E"/>
    <w:rsid w:val="004A4BB0"/>
    <w:rsid w:val="004A4EF1"/>
    <w:rsid w:val="004A5060"/>
    <w:rsid w:val="004A5297"/>
    <w:rsid w:val="004A53F8"/>
    <w:rsid w:val="004A587E"/>
    <w:rsid w:val="004A6A83"/>
    <w:rsid w:val="004A7315"/>
    <w:rsid w:val="004A7DB1"/>
    <w:rsid w:val="004B0914"/>
    <w:rsid w:val="004B1374"/>
    <w:rsid w:val="004B13CF"/>
    <w:rsid w:val="004B14AC"/>
    <w:rsid w:val="004B15EA"/>
    <w:rsid w:val="004B2C9C"/>
    <w:rsid w:val="004B2EA0"/>
    <w:rsid w:val="004B357F"/>
    <w:rsid w:val="004B3984"/>
    <w:rsid w:val="004B466D"/>
    <w:rsid w:val="004B4787"/>
    <w:rsid w:val="004B4A99"/>
    <w:rsid w:val="004B54A8"/>
    <w:rsid w:val="004B560F"/>
    <w:rsid w:val="004B581D"/>
    <w:rsid w:val="004B5D72"/>
    <w:rsid w:val="004B5ED1"/>
    <w:rsid w:val="004B6421"/>
    <w:rsid w:val="004B6DEE"/>
    <w:rsid w:val="004B735F"/>
    <w:rsid w:val="004B7643"/>
    <w:rsid w:val="004B7A50"/>
    <w:rsid w:val="004B7C6C"/>
    <w:rsid w:val="004B7EAA"/>
    <w:rsid w:val="004C0BD0"/>
    <w:rsid w:val="004C1B99"/>
    <w:rsid w:val="004C1DC0"/>
    <w:rsid w:val="004C1E9C"/>
    <w:rsid w:val="004C20FE"/>
    <w:rsid w:val="004C2913"/>
    <w:rsid w:val="004C3AD4"/>
    <w:rsid w:val="004C3C59"/>
    <w:rsid w:val="004C4128"/>
    <w:rsid w:val="004C436D"/>
    <w:rsid w:val="004C4CE7"/>
    <w:rsid w:val="004C4E5E"/>
    <w:rsid w:val="004C502F"/>
    <w:rsid w:val="004C6469"/>
    <w:rsid w:val="004C6B7B"/>
    <w:rsid w:val="004C6C20"/>
    <w:rsid w:val="004C6FEC"/>
    <w:rsid w:val="004C6FFE"/>
    <w:rsid w:val="004C7271"/>
    <w:rsid w:val="004C73C8"/>
    <w:rsid w:val="004C79BE"/>
    <w:rsid w:val="004D004B"/>
    <w:rsid w:val="004D006C"/>
    <w:rsid w:val="004D0D8F"/>
    <w:rsid w:val="004D0DF6"/>
    <w:rsid w:val="004D14A3"/>
    <w:rsid w:val="004D1CA9"/>
    <w:rsid w:val="004D1F15"/>
    <w:rsid w:val="004D2BD8"/>
    <w:rsid w:val="004D3194"/>
    <w:rsid w:val="004D45BB"/>
    <w:rsid w:val="004D46AE"/>
    <w:rsid w:val="004D4705"/>
    <w:rsid w:val="004D4A77"/>
    <w:rsid w:val="004D61A2"/>
    <w:rsid w:val="004D62F8"/>
    <w:rsid w:val="004D65B2"/>
    <w:rsid w:val="004D6ACF"/>
    <w:rsid w:val="004D71B2"/>
    <w:rsid w:val="004D721F"/>
    <w:rsid w:val="004E0639"/>
    <w:rsid w:val="004E1A07"/>
    <w:rsid w:val="004E1EAE"/>
    <w:rsid w:val="004E2117"/>
    <w:rsid w:val="004E213E"/>
    <w:rsid w:val="004E2840"/>
    <w:rsid w:val="004E2979"/>
    <w:rsid w:val="004E2A91"/>
    <w:rsid w:val="004E339D"/>
    <w:rsid w:val="004E373D"/>
    <w:rsid w:val="004E3F07"/>
    <w:rsid w:val="004E3F39"/>
    <w:rsid w:val="004E438D"/>
    <w:rsid w:val="004E4765"/>
    <w:rsid w:val="004E4B6F"/>
    <w:rsid w:val="004E4BA0"/>
    <w:rsid w:val="004E4D02"/>
    <w:rsid w:val="004E5B12"/>
    <w:rsid w:val="004E5BB1"/>
    <w:rsid w:val="004E5C47"/>
    <w:rsid w:val="004E5DC0"/>
    <w:rsid w:val="004E6175"/>
    <w:rsid w:val="004E63FB"/>
    <w:rsid w:val="004E64DF"/>
    <w:rsid w:val="004E65F8"/>
    <w:rsid w:val="004E6958"/>
    <w:rsid w:val="004E695A"/>
    <w:rsid w:val="004E784A"/>
    <w:rsid w:val="004E7E39"/>
    <w:rsid w:val="004F0046"/>
    <w:rsid w:val="004F009D"/>
    <w:rsid w:val="004F0359"/>
    <w:rsid w:val="004F035B"/>
    <w:rsid w:val="004F0805"/>
    <w:rsid w:val="004F0A09"/>
    <w:rsid w:val="004F0E3A"/>
    <w:rsid w:val="004F161E"/>
    <w:rsid w:val="004F1B9E"/>
    <w:rsid w:val="004F243A"/>
    <w:rsid w:val="004F2F0E"/>
    <w:rsid w:val="004F2FBB"/>
    <w:rsid w:val="004F31BD"/>
    <w:rsid w:val="004F31EE"/>
    <w:rsid w:val="004F35E9"/>
    <w:rsid w:val="004F3892"/>
    <w:rsid w:val="004F3935"/>
    <w:rsid w:val="004F41CD"/>
    <w:rsid w:val="004F43A6"/>
    <w:rsid w:val="004F4420"/>
    <w:rsid w:val="004F548D"/>
    <w:rsid w:val="004F630E"/>
    <w:rsid w:val="004F6D2E"/>
    <w:rsid w:val="004F752B"/>
    <w:rsid w:val="004F75B2"/>
    <w:rsid w:val="004F7EC3"/>
    <w:rsid w:val="004F7EF5"/>
    <w:rsid w:val="005005DA"/>
    <w:rsid w:val="00500728"/>
    <w:rsid w:val="0050141C"/>
    <w:rsid w:val="005016D7"/>
    <w:rsid w:val="005017E2"/>
    <w:rsid w:val="00501D8A"/>
    <w:rsid w:val="0050223E"/>
    <w:rsid w:val="00502AF1"/>
    <w:rsid w:val="00503577"/>
    <w:rsid w:val="0050455C"/>
    <w:rsid w:val="005045BF"/>
    <w:rsid w:val="00504C77"/>
    <w:rsid w:val="00505B97"/>
    <w:rsid w:val="00505D32"/>
    <w:rsid w:val="00505F69"/>
    <w:rsid w:val="005060DC"/>
    <w:rsid w:val="005062E4"/>
    <w:rsid w:val="005065E3"/>
    <w:rsid w:val="0050674B"/>
    <w:rsid w:val="00506765"/>
    <w:rsid w:val="00506C40"/>
    <w:rsid w:val="00506C69"/>
    <w:rsid w:val="005102C5"/>
    <w:rsid w:val="005102D3"/>
    <w:rsid w:val="00510483"/>
    <w:rsid w:val="00510674"/>
    <w:rsid w:val="005107DE"/>
    <w:rsid w:val="00511496"/>
    <w:rsid w:val="005114F0"/>
    <w:rsid w:val="00511589"/>
    <w:rsid w:val="00511609"/>
    <w:rsid w:val="00511968"/>
    <w:rsid w:val="005125B3"/>
    <w:rsid w:val="00512685"/>
    <w:rsid w:val="00512857"/>
    <w:rsid w:val="00513236"/>
    <w:rsid w:val="005132B3"/>
    <w:rsid w:val="0051346E"/>
    <w:rsid w:val="00513A9E"/>
    <w:rsid w:val="00513B6A"/>
    <w:rsid w:val="00514813"/>
    <w:rsid w:val="00515003"/>
    <w:rsid w:val="0051507D"/>
    <w:rsid w:val="005154F7"/>
    <w:rsid w:val="00515912"/>
    <w:rsid w:val="00516072"/>
    <w:rsid w:val="005164B7"/>
    <w:rsid w:val="00516664"/>
    <w:rsid w:val="00517458"/>
    <w:rsid w:val="005174DE"/>
    <w:rsid w:val="0051797B"/>
    <w:rsid w:val="00517A4B"/>
    <w:rsid w:val="00517CF6"/>
    <w:rsid w:val="00520092"/>
    <w:rsid w:val="00520B42"/>
    <w:rsid w:val="00520F8C"/>
    <w:rsid w:val="0052131C"/>
    <w:rsid w:val="00521634"/>
    <w:rsid w:val="00521690"/>
    <w:rsid w:val="005216EA"/>
    <w:rsid w:val="00521B22"/>
    <w:rsid w:val="00521BC0"/>
    <w:rsid w:val="00521CF7"/>
    <w:rsid w:val="00522429"/>
    <w:rsid w:val="00522856"/>
    <w:rsid w:val="00522CD4"/>
    <w:rsid w:val="0052381A"/>
    <w:rsid w:val="00523B07"/>
    <w:rsid w:val="00523D82"/>
    <w:rsid w:val="00523E7F"/>
    <w:rsid w:val="005242F2"/>
    <w:rsid w:val="005244C4"/>
    <w:rsid w:val="00524676"/>
    <w:rsid w:val="005246FC"/>
    <w:rsid w:val="0052478D"/>
    <w:rsid w:val="00524C02"/>
    <w:rsid w:val="00525137"/>
    <w:rsid w:val="005254EB"/>
    <w:rsid w:val="00525683"/>
    <w:rsid w:val="00525BE6"/>
    <w:rsid w:val="00525C3D"/>
    <w:rsid w:val="00527940"/>
    <w:rsid w:val="00527945"/>
    <w:rsid w:val="005302E5"/>
    <w:rsid w:val="00530360"/>
    <w:rsid w:val="0053039C"/>
    <w:rsid w:val="00530831"/>
    <w:rsid w:val="005317DC"/>
    <w:rsid w:val="00531DFA"/>
    <w:rsid w:val="0053277C"/>
    <w:rsid w:val="00532F88"/>
    <w:rsid w:val="005332DB"/>
    <w:rsid w:val="0053364B"/>
    <w:rsid w:val="00533A6E"/>
    <w:rsid w:val="005340F5"/>
    <w:rsid w:val="0053417F"/>
    <w:rsid w:val="005345C0"/>
    <w:rsid w:val="00534981"/>
    <w:rsid w:val="00535723"/>
    <w:rsid w:val="00535E84"/>
    <w:rsid w:val="00535FB4"/>
    <w:rsid w:val="00536406"/>
    <w:rsid w:val="00536407"/>
    <w:rsid w:val="005368CC"/>
    <w:rsid w:val="005368F7"/>
    <w:rsid w:val="00537267"/>
    <w:rsid w:val="005375DA"/>
    <w:rsid w:val="00537E0B"/>
    <w:rsid w:val="00540946"/>
    <w:rsid w:val="00540F01"/>
    <w:rsid w:val="00540F90"/>
    <w:rsid w:val="005410C3"/>
    <w:rsid w:val="005411CE"/>
    <w:rsid w:val="0054136C"/>
    <w:rsid w:val="0054141F"/>
    <w:rsid w:val="00541B11"/>
    <w:rsid w:val="00541B1B"/>
    <w:rsid w:val="00542791"/>
    <w:rsid w:val="005427A7"/>
    <w:rsid w:val="00543498"/>
    <w:rsid w:val="00544C7A"/>
    <w:rsid w:val="00545062"/>
    <w:rsid w:val="00545A7E"/>
    <w:rsid w:val="00546056"/>
    <w:rsid w:val="005463D8"/>
    <w:rsid w:val="00546555"/>
    <w:rsid w:val="005467FE"/>
    <w:rsid w:val="00546D27"/>
    <w:rsid w:val="00547986"/>
    <w:rsid w:val="005505C6"/>
    <w:rsid w:val="00550629"/>
    <w:rsid w:val="0055080F"/>
    <w:rsid w:val="0055118E"/>
    <w:rsid w:val="00551404"/>
    <w:rsid w:val="005514C4"/>
    <w:rsid w:val="005517A6"/>
    <w:rsid w:val="0055225F"/>
    <w:rsid w:val="005524B8"/>
    <w:rsid w:val="0055260F"/>
    <w:rsid w:val="0055399C"/>
    <w:rsid w:val="00553A28"/>
    <w:rsid w:val="00553B9E"/>
    <w:rsid w:val="00553CA7"/>
    <w:rsid w:val="00553EFA"/>
    <w:rsid w:val="0055419E"/>
    <w:rsid w:val="005541EA"/>
    <w:rsid w:val="00554854"/>
    <w:rsid w:val="00554A83"/>
    <w:rsid w:val="00554E69"/>
    <w:rsid w:val="005551BE"/>
    <w:rsid w:val="0055557F"/>
    <w:rsid w:val="00555AF7"/>
    <w:rsid w:val="00555B87"/>
    <w:rsid w:val="00556258"/>
    <w:rsid w:val="00556DBA"/>
    <w:rsid w:val="00556E5A"/>
    <w:rsid w:val="0055757D"/>
    <w:rsid w:val="005601E8"/>
    <w:rsid w:val="00560377"/>
    <w:rsid w:val="00560651"/>
    <w:rsid w:val="00560BF2"/>
    <w:rsid w:val="00560EB1"/>
    <w:rsid w:val="005617A8"/>
    <w:rsid w:val="00561BDD"/>
    <w:rsid w:val="00563716"/>
    <w:rsid w:val="00563FA5"/>
    <w:rsid w:val="005649E3"/>
    <w:rsid w:val="00564B33"/>
    <w:rsid w:val="00564D73"/>
    <w:rsid w:val="00564F4A"/>
    <w:rsid w:val="0056503C"/>
    <w:rsid w:val="00565786"/>
    <w:rsid w:val="00565BAE"/>
    <w:rsid w:val="00565BDC"/>
    <w:rsid w:val="00565DE5"/>
    <w:rsid w:val="00566125"/>
    <w:rsid w:val="00566377"/>
    <w:rsid w:val="0056660B"/>
    <w:rsid w:val="00566B8C"/>
    <w:rsid w:val="00566B97"/>
    <w:rsid w:val="00567254"/>
    <w:rsid w:val="00567305"/>
    <w:rsid w:val="00567476"/>
    <w:rsid w:val="00571457"/>
    <w:rsid w:val="005715F3"/>
    <w:rsid w:val="00571780"/>
    <w:rsid w:val="00571F7F"/>
    <w:rsid w:val="00572466"/>
    <w:rsid w:val="00572ECA"/>
    <w:rsid w:val="005734D0"/>
    <w:rsid w:val="005740BA"/>
    <w:rsid w:val="0057411D"/>
    <w:rsid w:val="00575142"/>
    <w:rsid w:val="005753ED"/>
    <w:rsid w:val="00575826"/>
    <w:rsid w:val="00575B8A"/>
    <w:rsid w:val="00575C1D"/>
    <w:rsid w:val="00575D5A"/>
    <w:rsid w:val="005761D5"/>
    <w:rsid w:val="00576317"/>
    <w:rsid w:val="005776F2"/>
    <w:rsid w:val="00577934"/>
    <w:rsid w:val="005779D3"/>
    <w:rsid w:val="00577A13"/>
    <w:rsid w:val="005805EC"/>
    <w:rsid w:val="00581982"/>
    <w:rsid w:val="00581C1B"/>
    <w:rsid w:val="00581EC3"/>
    <w:rsid w:val="00581F7B"/>
    <w:rsid w:val="005822E1"/>
    <w:rsid w:val="00583BC6"/>
    <w:rsid w:val="005842A9"/>
    <w:rsid w:val="005843C1"/>
    <w:rsid w:val="00584526"/>
    <w:rsid w:val="00584874"/>
    <w:rsid w:val="005848A5"/>
    <w:rsid w:val="00584F4E"/>
    <w:rsid w:val="005853E2"/>
    <w:rsid w:val="0058546F"/>
    <w:rsid w:val="005856B1"/>
    <w:rsid w:val="005863AD"/>
    <w:rsid w:val="005867E2"/>
    <w:rsid w:val="00587805"/>
    <w:rsid w:val="00587A01"/>
    <w:rsid w:val="00587BC3"/>
    <w:rsid w:val="005900B5"/>
    <w:rsid w:val="00590234"/>
    <w:rsid w:val="0059067C"/>
    <w:rsid w:val="00590C23"/>
    <w:rsid w:val="00590F75"/>
    <w:rsid w:val="00591018"/>
    <w:rsid w:val="00591666"/>
    <w:rsid w:val="00591F7A"/>
    <w:rsid w:val="00592045"/>
    <w:rsid w:val="0059289C"/>
    <w:rsid w:val="00592FBC"/>
    <w:rsid w:val="00593B04"/>
    <w:rsid w:val="00594349"/>
    <w:rsid w:val="00595A49"/>
    <w:rsid w:val="005960ED"/>
    <w:rsid w:val="0059692B"/>
    <w:rsid w:val="0059697A"/>
    <w:rsid w:val="00596D34"/>
    <w:rsid w:val="00596F4B"/>
    <w:rsid w:val="005974E4"/>
    <w:rsid w:val="005976E0"/>
    <w:rsid w:val="005978B8"/>
    <w:rsid w:val="00597AFE"/>
    <w:rsid w:val="005A0045"/>
    <w:rsid w:val="005A00ED"/>
    <w:rsid w:val="005A0B35"/>
    <w:rsid w:val="005A1783"/>
    <w:rsid w:val="005A1AF4"/>
    <w:rsid w:val="005A2554"/>
    <w:rsid w:val="005A315C"/>
    <w:rsid w:val="005A33D9"/>
    <w:rsid w:val="005A3FE8"/>
    <w:rsid w:val="005A5261"/>
    <w:rsid w:val="005A52E3"/>
    <w:rsid w:val="005A5C5F"/>
    <w:rsid w:val="005A5CE8"/>
    <w:rsid w:val="005A62BB"/>
    <w:rsid w:val="005A6754"/>
    <w:rsid w:val="005A6A78"/>
    <w:rsid w:val="005A6C52"/>
    <w:rsid w:val="005A6E9F"/>
    <w:rsid w:val="005A6EF2"/>
    <w:rsid w:val="005A7285"/>
    <w:rsid w:val="005A75B8"/>
    <w:rsid w:val="005A7733"/>
    <w:rsid w:val="005A7B74"/>
    <w:rsid w:val="005B03D3"/>
    <w:rsid w:val="005B04AF"/>
    <w:rsid w:val="005B1454"/>
    <w:rsid w:val="005B21D3"/>
    <w:rsid w:val="005B21FF"/>
    <w:rsid w:val="005B2D3A"/>
    <w:rsid w:val="005B31FC"/>
    <w:rsid w:val="005B325C"/>
    <w:rsid w:val="005B3EB5"/>
    <w:rsid w:val="005B405B"/>
    <w:rsid w:val="005B4538"/>
    <w:rsid w:val="005B50D4"/>
    <w:rsid w:val="005B59B4"/>
    <w:rsid w:val="005B5DE0"/>
    <w:rsid w:val="005B6263"/>
    <w:rsid w:val="005B6B67"/>
    <w:rsid w:val="005B738F"/>
    <w:rsid w:val="005B7912"/>
    <w:rsid w:val="005B7C6B"/>
    <w:rsid w:val="005B7F9E"/>
    <w:rsid w:val="005C0111"/>
    <w:rsid w:val="005C01AF"/>
    <w:rsid w:val="005C064C"/>
    <w:rsid w:val="005C06A4"/>
    <w:rsid w:val="005C1159"/>
    <w:rsid w:val="005C1302"/>
    <w:rsid w:val="005C1D14"/>
    <w:rsid w:val="005C2185"/>
    <w:rsid w:val="005C2672"/>
    <w:rsid w:val="005C2A8A"/>
    <w:rsid w:val="005C324C"/>
    <w:rsid w:val="005C356D"/>
    <w:rsid w:val="005C3655"/>
    <w:rsid w:val="005C39AC"/>
    <w:rsid w:val="005C3DDC"/>
    <w:rsid w:val="005C3EBD"/>
    <w:rsid w:val="005C4016"/>
    <w:rsid w:val="005C53C0"/>
    <w:rsid w:val="005C5AF2"/>
    <w:rsid w:val="005C5B1D"/>
    <w:rsid w:val="005C655D"/>
    <w:rsid w:val="005C6697"/>
    <w:rsid w:val="005C66C7"/>
    <w:rsid w:val="005C6AEB"/>
    <w:rsid w:val="005C6C94"/>
    <w:rsid w:val="005C75E9"/>
    <w:rsid w:val="005C7899"/>
    <w:rsid w:val="005C7D3A"/>
    <w:rsid w:val="005C7E4C"/>
    <w:rsid w:val="005D0CA6"/>
    <w:rsid w:val="005D1631"/>
    <w:rsid w:val="005D188F"/>
    <w:rsid w:val="005D1B1A"/>
    <w:rsid w:val="005D2085"/>
    <w:rsid w:val="005D2511"/>
    <w:rsid w:val="005D297B"/>
    <w:rsid w:val="005D2B00"/>
    <w:rsid w:val="005D2C5C"/>
    <w:rsid w:val="005D3356"/>
    <w:rsid w:val="005D33B0"/>
    <w:rsid w:val="005D3545"/>
    <w:rsid w:val="005D3BE7"/>
    <w:rsid w:val="005D428F"/>
    <w:rsid w:val="005D47BB"/>
    <w:rsid w:val="005D4B0B"/>
    <w:rsid w:val="005D4D85"/>
    <w:rsid w:val="005D52FB"/>
    <w:rsid w:val="005D5E8B"/>
    <w:rsid w:val="005D61A7"/>
    <w:rsid w:val="005D6656"/>
    <w:rsid w:val="005D690E"/>
    <w:rsid w:val="005D6A58"/>
    <w:rsid w:val="005D6C00"/>
    <w:rsid w:val="005D6FBB"/>
    <w:rsid w:val="005D7000"/>
    <w:rsid w:val="005D757B"/>
    <w:rsid w:val="005D7C23"/>
    <w:rsid w:val="005D7F8F"/>
    <w:rsid w:val="005D7FC4"/>
    <w:rsid w:val="005E07EA"/>
    <w:rsid w:val="005E07F4"/>
    <w:rsid w:val="005E0FEE"/>
    <w:rsid w:val="005E14C5"/>
    <w:rsid w:val="005E165D"/>
    <w:rsid w:val="005E1E5D"/>
    <w:rsid w:val="005E220A"/>
    <w:rsid w:val="005E26C8"/>
    <w:rsid w:val="005E291D"/>
    <w:rsid w:val="005E3E69"/>
    <w:rsid w:val="005E4012"/>
    <w:rsid w:val="005E46EE"/>
    <w:rsid w:val="005E4941"/>
    <w:rsid w:val="005E587E"/>
    <w:rsid w:val="005E610A"/>
    <w:rsid w:val="005E69FD"/>
    <w:rsid w:val="005E70ED"/>
    <w:rsid w:val="005E764F"/>
    <w:rsid w:val="005F0302"/>
    <w:rsid w:val="005F03CA"/>
    <w:rsid w:val="005F0AEF"/>
    <w:rsid w:val="005F0BCB"/>
    <w:rsid w:val="005F0BF4"/>
    <w:rsid w:val="005F17D2"/>
    <w:rsid w:val="005F1B51"/>
    <w:rsid w:val="005F2BED"/>
    <w:rsid w:val="005F2D71"/>
    <w:rsid w:val="005F30C0"/>
    <w:rsid w:val="005F343C"/>
    <w:rsid w:val="005F34C1"/>
    <w:rsid w:val="005F3A2E"/>
    <w:rsid w:val="005F448B"/>
    <w:rsid w:val="005F44DA"/>
    <w:rsid w:val="005F5046"/>
    <w:rsid w:val="005F50A4"/>
    <w:rsid w:val="005F57F7"/>
    <w:rsid w:val="005F5D0B"/>
    <w:rsid w:val="005F64A6"/>
    <w:rsid w:val="005F6729"/>
    <w:rsid w:val="005F6D76"/>
    <w:rsid w:val="005F711D"/>
    <w:rsid w:val="005F7144"/>
    <w:rsid w:val="005F764A"/>
    <w:rsid w:val="006000E9"/>
    <w:rsid w:val="0060091F"/>
    <w:rsid w:val="00600BD3"/>
    <w:rsid w:val="006012F0"/>
    <w:rsid w:val="00601918"/>
    <w:rsid w:val="00601ED4"/>
    <w:rsid w:val="00602352"/>
    <w:rsid w:val="00602533"/>
    <w:rsid w:val="00602681"/>
    <w:rsid w:val="00603669"/>
    <w:rsid w:val="00603930"/>
    <w:rsid w:val="006053E1"/>
    <w:rsid w:val="006054D2"/>
    <w:rsid w:val="00605563"/>
    <w:rsid w:val="0060560B"/>
    <w:rsid w:val="006058EA"/>
    <w:rsid w:val="00605BEF"/>
    <w:rsid w:val="006063FB"/>
    <w:rsid w:val="006064FE"/>
    <w:rsid w:val="00606CC6"/>
    <w:rsid w:val="00607A73"/>
    <w:rsid w:val="00607C4F"/>
    <w:rsid w:val="00607EF9"/>
    <w:rsid w:val="00607EFF"/>
    <w:rsid w:val="00610015"/>
    <w:rsid w:val="00610145"/>
    <w:rsid w:val="006102EF"/>
    <w:rsid w:val="00610882"/>
    <w:rsid w:val="006108C9"/>
    <w:rsid w:val="00610908"/>
    <w:rsid w:val="00610A7D"/>
    <w:rsid w:val="00610B85"/>
    <w:rsid w:val="00611E0E"/>
    <w:rsid w:val="0061245B"/>
    <w:rsid w:val="00612749"/>
    <w:rsid w:val="006133CF"/>
    <w:rsid w:val="0061341B"/>
    <w:rsid w:val="0061366F"/>
    <w:rsid w:val="00613C1C"/>
    <w:rsid w:val="006143D2"/>
    <w:rsid w:val="006146CE"/>
    <w:rsid w:val="006151A7"/>
    <w:rsid w:val="00615930"/>
    <w:rsid w:val="0061599B"/>
    <w:rsid w:val="006159E8"/>
    <w:rsid w:val="00615DC2"/>
    <w:rsid w:val="00616537"/>
    <w:rsid w:val="0061692D"/>
    <w:rsid w:val="00616CB0"/>
    <w:rsid w:val="0061721B"/>
    <w:rsid w:val="00617EF1"/>
    <w:rsid w:val="006201EF"/>
    <w:rsid w:val="00621C79"/>
    <w:rsid w:val="00622093"/>
    <w:rsid w:val="00622245"/>
    <w:rsid w:val="00622C55"/>
    <w:rsid w:val="00622D7D"/>
    <w:rsid w:val="006237A8"/>
    <w:rsid w:val="006238D9"/>
    <w:rsid w:val="00623B36"/>
    <w:rsid w:val="00623FD7"/>
    <w:rsid w:val="00625167"/>
    <w:rsid w:val="00626047"/>
    <w:rsid w:val="00627200"/>
    <w:rsid w:val="00627901"/>
    <w:rsid w:val="00627A90"/>
    <w:rsid w:val="00630AA5"/>
    <w:rsid w:val="00630B1D"/>
    <w:rsid w:val="00630D0F"/>
    <w:rsid w:val="00630FA9"/>
    <w:rsid w:val="00630FF2"/>
    <w:rsid w:val="006310F5"/>
    <w:rsid w:val="006316EE"/>
    <w:rsid w:val="00631AB9"/>
    <w:rsid w:val="00631B70"/>
    <w:rsid w:val="00631D33"/>
    <w:rsid w:val="00632066"/>
    <w:rsid w:val="006322E0"/>
    <w:rsid w:val="0063246B"/>
    <w:rsid w:val="006325E7"/>
    <w:rsid w:val="0063299F"/>
    <w:rsid w:val="00632C02"/>
    <w:rsid w:val="006331E0"/>
    <w:rsid w:val="006333C5"/>
    <w:rsid w:val="00633695"/>
    <w:rsid w:val="006338A9"/>
    <w:rsid w:val="00633DA2"/>
    <w:rsid w:val="006342B8"/>
    <w:rsid w:val="00634401"/>
    <w:rsid w:val="00634ECD"/>
    <w:rsid w:val="006350FC"/>
    <w:rsid w:val="00635335"/>
    <w:rsid w:val="0063540F"/>
    <w:rsid w:val="00635C27"/>
    <w:rsid w:val="0063697A"/>
    <w:rsid w:val="00636A48"/>
    <w:rsid w:val="00636BA3"/>
    <w:rsid w:val="00636F86"/>
    <w:rsid w:val="00637A57"/>
    <w:rsid w:val="00637DAE"/>
    <w:rsid w:val="006402FC"/>
    <w:rsid w:val="00640BF3"/>
    <w:rsid w:val="00640D76"/>
    <w:rsid w:val="00640F2B"/>
    <w:rsid w:val="006412A0"/>
    <w:rsid w:val="006415EF"/>
    <w:rsid w:val="0064179A"/>
    <w:rsid w:val="00641B75"/>
    <w:rsid w:val="00641C41"/>
    <w:rsid w:val="00641C8F"/>
    <w:rsid w:val="0064226B"/>
    <w:rsid w:val="006434F1"/>
    <w:rsid w:val="00643DD3"/>
    <w:rsid w:val="006444C8"/>
    <w:rsid w:val="00644D4D"/>
    <w:rsid w:val="00644E42"/>
    <w:rsid w:val="00645637"/>
    <w:rsid w:val="0064570B"/>
    <w:rsid w:val="0064578B"/>
    <w:rsid w:val="00645B2E"/>
    <w:rsid w:val="006460EE"/>
    <w:rsid w:val="00646C79"/>
    <w:rsid w:val="00646E1D"/>
    <w:rsid w:val="0064749A"/>
    <w:rsid w:val="00647D12"/>
    <w:rsid w:val="00647FD5"/>
    <w:rsid w:val="00650163"/>
    <w:rsid w:val="006503C3"/>
    <w:rsid w:val="00650894"/>
    <w:rsid w:val="006514A0"/>
    <w:rsid w:val="006518D4"/>
    <w:rsid w:val="006518FE"/>
    <w:rsid w:val="00651929"/>
    <w:rsid w:val="00651E99"/>
    <w:rsid w:val="00652337"/>
    <w:rsid w:val="0065268B"/>
    <w:rsid w:val="006528D4"/>
    <w:rsid w:val="00652B4F"/>
    <w:rsid w:val="00652F21"/>
    <w:rsid w:val="00653AF2"/>
    <w:rsid w:val="00653F02"/>
    <w:rsid w:val="006549BC"/>
    <w:rsid w:val="00654CA2"/>
    <w:rsid w:val="00654F7C"/>
    <w:rsid w:val="0065557C"/>
    <w:rsid w:val="006555E2"/>
    <w:rsid w:val="006563A5"/>
    <w:rsid w:val="0065699A"/>
    <w:rsid w:val="00656EB9"/>
    <w:rsid w:val="00657018"/>
    <w:rsid w:val="006570CA"/>
    <w:rsid w:val="0065799C"/>
    <w:rsid w:val="00657A81"/>
    <w:rsid w:val="006600DF"/>
    <w:rsid w:val="00660379"/>
    <w:rsid w:val="0066058E"/>
    <w:rsid w:val="0066137E"/>
    <w:rsid w:val="00661726"/>
    <w:rsid w:val="00661880"/>
    <w:rsid w:val="00661F36"/>
    <w:rsid w:val="00662032"/>
    <w:rsid w:val="00662BAC"/>
    <w:rsid w:val="00662BF0"/>
    <w:rsid w:val="00662D60"/>
    <w:rsid w:val="00662FCC"/>
    <w:rsid w:val="00663768"/>
    <w:rsid w:val="006638B1"/>
    <w:rsid w:val="00663EBA"/>
    <w:rsid w:val="00664757"/>
    <w:rsid w:val="006648FA"/>
    <w:rsid w:val="00664C3E"/>
    <w:rsid w:val="00664C73"/>
    <w:rsid w:val="00664FD2"/>
    <w:rsid w:val="00665283"/>
    <w:rsid w:val="006652C2"/>
    <w:rsid w:val="00665586"/>
    <w:rsid w:val="0066568A"/>
    <w:rsid w:val="00665D3D"/>
    <w:rsid w:val="00665D45"/>
    <w:rsid w:val="00666F05"/>
    <w:rsid w:val="006703AC"/>
    <w:rsid w:val="0067054A"/>
    <w:rsid w:val="00670A75"/>
    <w:rsid w:val="00670D93"/>
    <w:rsid w:val="00670DDF"/>
    <w:rsid w:val="00671000"/>
    <w:rsid w:val="0067115A"/>
    <w:rsid w:val="00671898"/>
    <w:rsid w:val="00671CD8"/>
    <w:rsid w:val="006731C2"/>
    <w:rsid w:val="006731F8"/>
    <w:rsid w:val="006738C3"/>
    <w:rsid w:val="00673AAD"/>
    <w:rsid w:val="00673DA8"/>
    <w:rsid w:val="00674723"/>
    <w:rsid w:val="0067475D"/>
    <w:rsid w:val="00675014"/>
    <w:rsid w:val="0067540F"/>
    <w:rsid w:val="00675521"/>
    <w:rsid w:val="00675D17"/>
    <w:rsid w:val="006764B8"/>
    <w:rsid w:val="00676650"/>
    <w:rsid w:val="00676721"/>
    <w:rsid w:val="0067681A"/>
    <w:rsid w:val="00676E41"/>
    <w:rsid w:val="00676E9A"/>
    <w:rsid w:val="00676F62"/>
    <w:rsid w:val="006771C6"/>
    <w:rsid w:val="006777E4"/>
    <w:rsid w:val="00677D2E"/>
    <w:rsid w:val="00677EC3"/>
    <w:rsid w:val="0068114B"/>
    <w:rsid w:val="006811DA"/>
    <w:rsid w:val="006811FC"/>
    <w:rsid w:val="0068134B"/>
    <w:rsid w:val="006819A9"/>
    <w:rsid w:val="006819FE"/>
    <w:rsid w:val="00681CBB"/>
    <w:rsid w:val="00681EAD"/>
    <w:rsid w:val="00682010"/>
    <w:rsid w:val="006820F5"/>
    <w:rsid w:val="00682629"/>
    <w:rsid w:val="00682788"/>
    <w:rsid w:val="006827C2"/>
    <w:rsid w:val="00682F46"/>
    <w:rsid w:val="00683061"/>
    <w:rsid w:val="00683856"/>
    <w:rsid w:val="00683904"/>
    <w:rsid w:val="00683925"/>
    <w:rsid w:val="00683DC5"/>
    <w:rsid w:val="00684C7E"/>
    <w:rsid w:val="00684DAB"/>
    <w:rsid w:val="0068578F"/>
    <w:rsid w:val="0068673C"/>
    <w:rsid w:val="006870F5"/>
    <w:rsid w:val="00687615"/>
    <w:rsid w:val="006877A7"/>
    <w:rsid w:val="00687BA1"/>
    <w:rsid w:val="00687DD2"/>
    <w:rsid w:val="00690250"/>
    <w:rsid w:val="006902C8"/>
    <w:rsid w:val="00690CE0"/>
    <w:rsid w:val="006911EA"/>
    <w:rsid w:val="006913A3"/>
    <w:rsid w:val="00691601"/>
    <w:rsid w:val="00691654"/>
    <w:rsid w:val="00692073"/>
    <w:rsid w:val="0069268A"/>
    <w:rsid w:val="00693485"/>
    <w:rsid w:val="00693BB1"/>
    <w:rsid w:val="00693FD3"/>
    <w:rsid w:val="006940AD"/>
    <w:rsid w:val="006941B5"/>
    <w:rsid w:val="00694950"/>
    <w:rsid w:val="00694CCC"/>
    <w:rsid w:val="00694E81"/>
    <w:rsid w:val="006951E7"/>
    <w:rsid w:val="00695354"/>
    <w:rsid w:val="006954B9"/>
    <w:rsid w:val="00695BE5"/>
    <w:rsid w:val="00696817"/>
    <w:rsid w:val="0069689B"/>
    <w:rsid w:val="00696B57"/>
    <w:rsid w:val="00697177"/>
    <w:rsid w:val="006971CD"/>
    <w:rsid w:val="00697700"/>
    <w:rsid w:val="006A041B"/>
    <w:rsid w:val="006A06DE"/>
    <w:rsid w:val="006A0761"/>
    <w:rsid w:val="006A0BA6"/>
    <w:rsid w:val="006A1720"/>
    <w:rsid w:val="006A1843"/>
    <w:rsid w:val="006A1D2F"/>
    <w:rsid w:val="006A3004"/>
    <w:rsid w:val="006A30BE"/>
    <w:rsid w:val="006A37AD"/>
    <w:rsid w:val="006A38E2"/>
    <w:rsid w:val="006A397E"/>
    <w:rsid w:val="006A3E63"/>
    <w:rsid w:val="006A4186"/>
    <w:rsid w:val="006A434E"/>
    <w:rsid w:val="006A463A"/>
    <w:rsid w:val="006A48DD"/>
    <w:rsid w:val="006A538A"/>
    <w:rsid w:val="006A55C4"/>
    <w:rsid w:val="006A56F4"/>
    <w:rsid w:val="006A5C03"/>
    <w:rsid w:val="006A5D4A"/>
    <w:rsid w:val="006A650D"/>
    <w:rsid w:val="006A6C9A"/>
    <w:rsid w:val="006A76B0"/>
    <w:rsid w:val="006A7E5D"/>
    <w:rsid w:val="006B1331"/>
    <w:rsid w:val="006B1586"/>
    <w:rsid w:val="006B1D6A"/>
    <w:rsid w:val="006B1E4C"/>
    <w:rsid w:val="006B1EE6"/>
    <w:rsid w:val="006B1EFA"/>
    <w:rsid w:val="006B2486"/>
    <w:rsid w:val="006B25BD"/>
    <w:rsid w:val="006B2F07"/>
    <w:rsid w:val="006B3CFF"/>
    <w:rsid w:val="006B4AF2"/>
    <w:rsid w:val="006B4DE5"/>
    <w:rsid w:val="006B50F5"/>
    <w:rsid w:val="006B51F2"/>
    <w:rsid w:val="006B5294"/>
    <w:rsid w:val="006B56A7"/>
    <w:rsid w:val="006B597A"/>
    <w:rsid w:val="006B5DC7"/>
    <w:rsid w:val="006B64EE"/>
    <w:rsid w:val="006B6627"/>
    <w:rsid w:val="006C01BC"/>
    <w:rsid w:val="006C0BA0"/>
    <w:rsid w:val="006C0C9A"/>
    <w:rsid w:val="006C1195"/>
    <w:rsid w:val="006C132F"/>
    <w:rsid w:val="006C19E0"/>
    <w:rsid w:val="006C2347"/>
    <w:rsid w:val="006C2987"/>
    <w:rsid w:val="006C2A98"/>
    <w:rsid w:val="006C363B"/>
    <w:rsid w:val="006C3C23"/>
    <w:rsid w:val="006C4C29"/>
    <w:rsid w:val="006C4F13"/>
    <w:rsid w:val="006C51FC"/>
    <w:rsid w:val="006C62F2"/>
    <w:rsid w:val="006C69AB"/>
    <w:rsid w:val="006C6CC5"/>
    <w:rsid w:val="006C73F4"/>
    <w:rsid w:val="006C7429"/>
    <w:rsid w:val="006C7AB9"/>
    <w:rsid w:val="006C7E42"/>
    <w:rsid w:val="006D0168"/>
    <w:rsid w:val="006D041B"/>
    <w:rsid w:val="006D167A"/>
    <w:rsid w:val="006D1932"/>
    <w:rsid w:val="006D1B8F"/>
    <w:rsid w:val="006D2328"/>
    <w:rsid w:val="006D34D4"/>
    <w:rsid w:val="006D4350"/>
    <w:rsid w:val="006D4582"/>
    <w:rsid w:val="006D4CA3"/>
    <w:rsid w:val="006D523C"/>
    <w:rsid w:val="006D53CB"/>
    <w:rsid w:val="006D5AB2"/>
    <w:rsid w:val="006D5D31"/>
    <w:rsid w:val="006D656B"/>
    <w:rsid w:val="006D66FC"/>
    <w:rsid w:val="006D686B"/>
    <w:rsid w:val="006D6885"/>
    <w:rsid w:val="006D6A18"/>
    <w:rsid w:val="006D6A69"/>
    <w:rsid w:val="006D71C5"/>
    <w:rsid w:val="006D7728"/>
    <w:rsid w:val="006D792C"/>
    <w:rsid w:val="006D7D87"/>
    <w:rsid w:val="006D7DC7"/>
    <w:rsid w:val="006D7E1A"/>
    <w:rsid w:val="006E00A1"/>
    <w:rsid w:val="006E11EA"/>
    <w:rsid w:val="006E1807"/>
    <w:rsid w:val="006E19DE"/>
    <w:rsid w:val="006E2045"/>
    <w:rsid w:val="006E2109"/>
    <w:rsid w:val="006E28E3"/>
    <w:rsid w:val="006E2C53"/>
    <w:rsid w:val="006E3714"/>
    <w:rsid w:val="006E3C1E"/>
    <w:rsid w:val="006E3CE5"/>
    <w:rsid w:val="006E4161"/>
    <w:rsid w:val="006E4399"/>
    <w:rsid w:val="006E4842"/>
    <w:rsid w:val="006E524C"/>
    <w:rsid w:val="006E5789"/>
    <w:rsid w:val="006E615B"/>
    <w:rsid w:val="006E6267"/>
    <w:rsid w:val="006E63A7"/>
    <w:rsid w:val="006E6BF9"/>
    <w:rsid w:val="006E72FC"/>
    <w:rsid w:val="006E7381"/>
    <w:rsid w:val="006E7696"/>
    <w:rsid w:val="006E7710"/>
    <w:rsid w:val="006E77CF"/>
    <w:rsid w:val="006E7A2F"/>
    <w:rsid w:val="006E7A84"/>
    <w:rsid w:val="006E7D69"/>
    <w:rsid w:val="006F0016"/>
    <w:rsid w:val="006F001C"/>
    <w:rsid w:val="006F010B"/>
    <w:rsid w:val="006F024A"/>
    <w:rsid w:val="006F034A"/>
    <w:rsid w:val="006F0B3C"/>
    <w:rsid w:val="006F16A1"/>
    <w:rsid w:val="006F1C73"/>
    <w:rsid w:val="006F1E20"/>
    <w:rsid w:val="006F249D"/>
    <w:rsid w:val="006F2558"/>
    <w:rsid w:val="006F2A56"/>
    <w:rsid w:val="006F2AA1"/>
    <w:rsid w:val="006F2B82"/>
    <w:rsid w:val="006F370C"/>
    <w:rsid w:val="006F3BB3"/>
    <w:rsid w:val="006F3E3F"/>
    <w:rsid w:val="006F4457"/>
    <w:rsid w:val="006F56BB"/>
    <w:rsid w:val="006F576C"/>
    <w:rsid w:val="006F5BA0"/>
    <w:rsid w:val="006F5C4B"/>
    <w:rsid w:val="006F61DC"/>
    <w:rsid w:val="006F6BD7"/>
    <w:rsid w:val="006F6CA4"/>
    <w:rsid w:val="006F704E"/>
    <w:rsid w:val="006F73C9"/>
    <w:rsid w:val="007008A0"/>
    <w:rsid w:val="00701050"/>
    <w:rsid w:val="007013CB"/>
    <w:rsid w:val="00702837"/>
    <w:rsid w:val="007030BA"/>
    <w:rsid w:val="0070328F"/>
    <w:rsid w:val="007032C8"/>
    <w:rsid w:val="00703B6B"/>
    <w:rsid w:val="00703D3E"/>
    <w:rsid w:val="00704A64"/>
    <w:rsid w:val="00705065"/>
    <w:rsid w:val="007050B6"/>
    <w:rsid w:val="007050E5"/>
    <w:rsid w:val="007051E9"/>
    <w:rsid w:val="00705928"/>
    <w:rsid w:val="00705D71"/>
    <w:rsid w:val="00705E52"/>
    <w:rsid w:val="007061B7"/>
    <w:rsid w:val="007061F2"/>
    <w:rsid w:val="007064CC"/>
    <w:rsid w:val="00706503"/>
    <w:rsid w:val="007065B5"/>
    <w:rsid w:val="00706AE9"/>
    <w:rsid w:val="007070FA"/>
    <w:rsid w:val="00707421"/>
    <w:rsid w:val="00707838"/>
    <w:rsid w:val="007107DE"/>
    <w:rsid w:val="00710DAA"/>
    <w:rsid w:val="007115E1"/>
    <w:rsid w:val="00711952"/>
    <w:rsid w:val="00711A2E"/>
    <w:rsid w:val="00712213"/>
    <w:rsid w:val="00712364"/>
    <w:rsid w:val="007125D9"/>
    <w:rsid w:val="007126B5"/>
    <w:rsid w:val="007126C9"/>
    <w:rsid w:val="00712ECD"/>
    <w:rsid w:val="007131D0"/>
    <w:rsid w:val="00713830"/>
    <w:rsid w:val="00714495"/>
    <w:rsid w:val="00714B01"/>
    <w:rsid w:val="00715500"/>
    <w:rsid w:val="00715784"/>
    <w:rsid w:val="00715813"/>
    <w:rsid w:val="00715B03"/>
    <w:rsid w:val="00716037"/>
    <w:rsid w:val="0071653C"/>
    <w:rsid w:val="007166F6"/>
    <w:rsid w:val="0071673F"/>
    <w:rsid w:val="00716E89"/>
    <w:rsid w:val="007171C8"/>
    <w:rsid w:val="007172B4"/>
    <w:rsid w:val="007176F9"/>
    <w:rsid w:val="00717A26"/>
    <w:rsid w:val="00720CDE"/>
    <w:rsid w:val="007210F9"/>
    <w:rsid w:val="007212BE"/>
    <w:rsid w:val="0072153C"/>
    <w:rsid w:val="0072195C"/>
    <w:rsid w:val="00721C11"/>
    <w:rsid w:val="007221CB"/>
    <w:rsid w:val="007228CB"/>
    <w:rsid w:val="00722B66"/>
    <w:rsid w:val="00722C2F"/>
    <w:rsid w:val="00723350"/>
    <w:rsid w:val="0072345D"/>
    <w:rsid w:val="00723A95"/>
    <w:rsid w:val="0072408A"/>
    <w:rsid w:val="0072428B"/>
    <w:rsid w:val="00724365"/>
    <w:rsid w:val="00724A2C"/>
    <w:rsid w:val="00724FC4"/>
    <w:rsid w:val="007255C1"/>
    <w:rsid w:val="00725A1C"/>
    <w:rsid w:val="007261A7"/>
    <w:rsid w:val="00726217"/>
    <w:rsid w:val="00726344"/>
    <w:rsid w:val="00727172"/>
    <w:rsid w:val="00727F84"/>
    <w:rsid w:val="007303AF"/>
    <w:rsid w:val="0073049B"/>
    <w:rsid w:val="0073096A"/>
    <w:rsid w:val="00730ED7"/>
    <w:rsid w:val="0073109B"/>
    <w:rsid w:val="00731DDD"/>
    <w:rsid w:val="007322B7"/>
    <w:rsid w:val="007323BC"/>
    <w:rsid w:val="007329EC"/>
    <w:rsid w:val="00732A6A"/>
    <w:rsid w:val="00732B02"/>
    <w:rsid w:val="0073385E"/>
    <w:rsid w:val="00733DCB"/>
    <w:rsid w:val="00733FC1"/>
    <w:rsid w:val="0073463A"/>
    <w:rsid w:val="00734F99"/>
    <w:rsid w:val="00735128"/>
    <w:rsid w:val="00736055"/>
    <w:rsid w:val="00736E9D"/>
    <w:rsid w:val="0073779C"/>
    <w:rsid w:val="00740596"/>
    <w:rsid w:val="007407EA"/>
    <w:rsid w:val="007409B3"/>
    <w:rsid w:val="00740ECF"/>
    <w:rsid w:val="007414DA"/>
    <w:rsid w:val="00741561"/>
    <w:rsid w:val="007415E6"/>
    <w:rsid w:val="007417EC"/>
    <w:rsid w:val="007423FD"/>
    <w:rsid w:val="00742413"/>
    <w:rsid w:val="00742845"/>
    <w:rsid w:val="00743517"/>
    <w:rsid w:val="0074357B"/>
    <w:rsid w:val="00743DBA"/>
    <w:rsid w:val="00743E25"/>
    <w:rsid w:val="00743FEF"/>
    <w:rsid w:val="00744479"/>
    <w:rsid w:val="007446AF"/>
    <w:rsid w:val="00744A49"/>
    <w:rsid w:val="00744AFC"/>
    <w:rsid w:val="00744DF0"/>
    <w:rsid w:val="00745251"/>
    <w:rsid w:val="007456CA"/>
    <w:rsid w:val="0074577F"/>
    <w:rsid w:val="00745853"/>
    <w:rsid w:val="007462BC"/>
    <w:rsid w:val="0074631A"/>
    <w:rsid w:val="0074659E"/>
    <w:rsid w:val="0074664E"/>
    <w:rsid w:val="00746899"/>
    <w:rsid w:val="007469EB"/>
    <w:rsid w:val="00746AD8"/>
    <w:rsid w:val="00746ED9"/>
    <w:rsid w:val="0074734C"/>
    <w:rsid w:val="0074740A"/>
    <w:rsid w:val="007478E9"/>
    <w:rsid w:val="00747AF5"/>
    <w:rsid w:val="00750213"/>
    <w:rsid w:val="00751ED0"/>
    <w:rsid w:val="00752AD6"/>
    <w:rsid w:val="00752F1D"/>
    <w:rsid w:val="007536ED"/>
    <w:rsid w:val="00753DFD"/>
    <w:rsid w:val="00755C1E"/>
    <w:rsid w:val="00756016"/>
    <w:rsid w:val="007561CE"/>
    <w:rsid w:val="00757252"/>
    <w:rsid w:val="00757946"/>
    <w:rsid w:val="007579A3"/>
    <w:rsid w:val="00757BCC"/>
    <w:rsid w:val="00757DA9"/>
    <w:rsid w:val="00757E56"/>
    <w:rsid w:val="00760051"/>
    <w:rsid w:val="007603A4"/>
    <w:rsid w:val="007604F3"/>
    <w:rsid w:val="00761044"/>
    <w:rsid w:val="0076157D"/>
    <w:rsid w:val="00761B2C"/>
    <w:rsid w:val="0076245E"/>
    <w:rsid w:val="00763831"/>
    <w:rsid w:val="00763A3A"/>
    <w:rsid w:val="00764337"/>
    <w:rsid w:val="00764BA3"/>
    <w:rsid w:val="007652C7"/>
    <w:rsid w:val="0076545A"/>
    <w:rsid w:val="007658DA"/>
    <w:rsid w:val="00765F12"/>
    <w:rsid w:val="00766201"/>
    <w:rsid w:val="007663C8"/>
    <w:rsid w:val="00766BCE"/>
    <w:rsid w:val="00766F0E"/>
    <w:rsid w:val="00766F8F"/>
    <w:rsid w:val="00767525"/>
    <w:rsid w:val="007677E6"/>
    <w:rsid w:val="00767BEA"/>
    <w:rsid w:val="0077004E"/>
    <w:rsid w:val="0077051A"/>
    <w:rsid w:val="007707AB"/>
    <w:rsid w:val="00770D2C"/>
    <w:rsid w:val="00770F3E"/>
    <w:rsid w:val="00770FE5"/>
    <w:rsid w:val="00770FE7"/>
    <w:rsid w:val="00771227"/>
    <w:rsid w:val="0077260A"/>
    <w:rsid w:val="00772A49"/>
    <w:rsid w:val="00773549"/>
    <w:rsid w:val="00773894"/>
    <w:rsid w:val="007739A1"/>
    <w:rsid w:val="007739C0"/>
    <w:rsid w:val="00773AF1"/>
    <w:rsid w:val="00773CB4"/>
    <w:rsid w:val="007747C9"/>
    <w:rsid w:val="00774BF6"/>
    <w:rsid w:val="007753DE"/>
    <w:rsid w:val="00775642"/>
    <w:rsid w:val="007756A9"/>
    <w:rsid w:val="0077577B"/>
    <w:rsid w:val="00775E4B"/>
    <w:rsid w:val="00775F43"/>
    <w:rsid w:val="007764A8"/>
    <w:rsid w:val="00776D4E"/>
    <w:rsid w:val="007772C3"/>
    <w:rsid w:val="0077750B"/>
    <w:rsid w:val="007775D3"/>
    <w:rsid w:val="00777A8D"/>
    <w:rsid w:val="00777DAF"/>
    <w:rsid w:val="00777DB6"/>
    <w:rsid w:val="00780522"/>
    <w:rsid w:val="007806FA"/>
    <w:rsid w:val="00780BD6"/>
    <w:rsid w:val="00780DED"/>
    <w:rsid w:val="00781FE0"/>
    <w:rsid w:val="00782555"/>
    <w:rsid w:val="00782852"/>
    <w:rsid w:val="0078293A"/>
    <w:rsid w:val="00782C61"/>
    <w:rsid w:val="00782D42"/>
    <w:rsid w:val="00783039"/>
    <w:rsid w:val="0078308E"/>
    <w:rsid w:val="00783499"/>
    <w:rsid w:val="007839E7"/>
    <w:rsid w:val="007840D7"/>
    <w:rsid w:val="00784353"/>
    <w:rsid w:val="00784908"/>
    <w:rsid w:val="00784937"/>
    <w:rsid w:val="00784E41"/>
    <w:rsid w:val="007852E1"/>
    <w:rsid w:val="00785B30"/>
    <w:rsid w:val="007860B8"/>
    <w:rsid w:val="00786524"/>
    <w:rsid w:val="007868D2"/>
    <w:rsid w:val="00786E6D"/>
    <w:rsid w:val="00786FDE"/>
    <w:rsid w:val="007870FB"/>
    <w:rsid w:val="0078784E"/>
    <w:rsid w:val="00787E2D"/>
    <w:rsid w:val="007902F5"/>
    <w:rsid w:val="007905DA"/>
    <w:rsid w:val="007909BC"/>
    <w:rsid w:val="00790AED"/>
    <w:rsid w:val="00790B01"/>
    <w:rsid w:val="007915D1"/>
    <w:rsid w:val="00791DDA"/>
    <w:rsid w:val="00791E55"/>
    <w:rsid w:val="007921F8"/>
    <w:rsid w:val="00792F65"/>
    <w:rsid w:val="00793039"/>
    <w:rsid w:val="00793423"/>
    <w:rsid w:val="00793D0D"/>
    <w:rsid w:val="00794299"/>
    <w:rsid w:val="00794476"/>
    <w:rsid w:val="007947EC"/>
    <w:rsid w:val="00794A75"/>
    <w:rsid w:val="00794AF8"/>
    <w:rsid w:val="0079546E"/>
    <w:rsid w:val="00795A0B"/>
    <w:rsid w:val="00795C5E"/>
    <w:rsid w:val="00795CB2"/>
    <w:rsid w:val="0079639D"/>
    <w:rsid w:val="00796DA7"/>
    <w:rsid w:val="007972F9"/>
    <w:rsid w:val="00797A64"/>
    <w:rsid w:val="00797A65"/>
    <w:rsid w:val="00797B34"/>
    <w:rsid w:val="00797BB1"/>
    <w:rsid w:val="00797D5B"/>
    <w:rsid w:val="00797E5F"/>
    <w:rsid w:val="00797E75"/>
    <w:rsid w:val="00797EE3"/>
    <w:rsid w:val="007A01C3"/>
    <w:rsid w:val="007A03AE"/>
    <w:rsid w:val="007A07DE"/>
    <w:rsid w:val="007A15A5"/>
    <w:rsid w:val="007A1996"/>
    <w:rsid w:val="007A2C14"/>
    <w:rsid w:val="007A2DED"/>
    <w:rsid w:val="007A2E44"/>
    <w:rsid w:val="007A32D1"/>
    <w:rsid w:val="007A37FC"/>
    <w:rsid w:val="007A3E88"/>
    <w:rsid w:val="007A4D0F"/>
    <w:rsid w:val="007A55D5"/>
    <w:rsid w:val="007A5BE8"/>
    <w:rsid w:val="007A64A3"/>
    <w:rsid w:val="007A69A2"/>
    <w:rsid w:val="007A6F02"/>
    <w:rsid w:val="007A76F7"/>
    <w:rsid w:val="007A78C6"/>
    <w:rsid w:val="007B001E"/>
    <w:rsid w:val="007B00E0"/>
    <w:rsid w:val="007B0155"/>
    <w:rsid w:val="007B0763"/>
    <w:rsid w:val="007B09A1"/>
    <w:rsid w:val="007B0A3C"/>
    <w:rsid w:val="007B0BCB"/>
    <w:rsid w:val="007B0D38"/>
    <w:rsid w:val="007B2271"/>
    <w:rsid w:val="007B249D"/>
    <w:rsid w:val="007B26EA"/>
    <w:rsid w:val="007B2D1C"/>
    <w:rsid w:val="007B31E8"/>
    <w:rsid w:val="007B341C"/>
    <w:rsid w:val="007B3AFF"/>
    <w:rsid w:val="007B3D60"/>
    <w:rsid w:val="007B3E48"/>
    <w:rsid w:val="007B4202"/>
    <w:rsid w:val="007B431D"/>
    <w:rsid w:val="007B47EE"/>
    <w:rsid w:val="007B4A7D"/>
    <w:rsid w:val="007B4B7F"/>
    <w:rsid w:val="007B4BF0"/>
    <w:rsid w:val="007B4C57"/>
    <w:rsid w:val="007B63E1"/>
    <w:rsid w:val="007C0068"/>
    <w:rsid w:val="007C015B"/>
    <w:rsid w:val="007C06CD"/>
    <w:rsid w:val="007C0A7B"/>
    <w:rsid w:val="007C0E16"/>
    <w:rsid w:val="007C0E8E"/>
    <w:rsid w:val="007C0F2B"/>
    <w:rsid w:val="007C1525"/>
    <w:rsid w:val="007C23A4"/>
    <w:rsid w:val="007C38B5"/>
    <w:rsid w:val="007C44F4"/>
    <w:rsid w:val="007C53C7"/>
    <w:rsid w:val="007C53F3"/>
    <w:rsid w:val="007C546C"/>
    <w:rsid w:val="007C5F01"/>
    <w:rsid w:val="007C5FD3"/>
    <w:rsid w:val="007C6254"/>
    <w:rsid w:val="007C659E"/>
    <w:rsid w:val="007C65C5"/>
    <w:rsid w:val="007C7405"/>
    <w:rsid w:val="007C79F5"/>
    <w:rsid w:val="007C7E40"/>
    <w:rsid w:val="007D0349"/>
    <w:rsid w:val="007D0465"/>
    <w:rsid w:val="007D0AAF"/>
    <w:rsid w:val="007D0B9E"/>
    <w:rsid w:val="007D0C9F"/>
    <w:rsid w:val="007D1278"/>
    <w:rsid w:val="007D1A83"/>
    <w:rsid w:val="007D2011"/>
    <w:rsid w:val="007D2A41"/>
    <w:rsid w:val="007D2EA0"/>
    <w:rsid w:val="007D326A"/>
    <w:rsid w:val="007D336B"/>
    <w:rsid w:val="007D34FA"/>
    <w:rsid w:val="007D354F"/>
    <w:rsid w:val="007D35BC"/>
    <w:rsid w:val="007D3702"/>
    <w:rsid w:val="007D370F"/>
    <w:rsid w:val="007D3A2D"/>
    <w:rsid w:val="007D4A06"/>
    <w:rsid w:val="007D5101"/>
    <w:rsid w:val="007D53EE"/>
    <w:rsid w:val="007D550F"/>
    <w:rsid w:val="007D5683"/>
    <w:rsid w:val="007D5A5F"/>
    <w:rsid w:val="007D5C63"/>
    <w:rsid w:val="007D5E68"/>
    <w:rsid w:val="007D6886"/>
    <w:rsid w:val="007D6DAB"/>
    <w:rsid w:val="007D74F0"/>
    <w:rsid w:val="007D756E"/>
    <w:rsid w:val="007E0025"/>
    <w:rsid w:val="007E0336"/>
    <w:rsid w:val="007E04B4"/>
    <w:rsid w:val="007E04E8"/>
    <w:rsid w:val="007E069A"/>
    <w:rsid w:val="007E0B93"/>
    <w:rsid w:val="007E1073"/>
    <w:rsid w:val="007E1CEF"/>
    <w:rsid w:val="007E2040"/>
    <w:rsid w:val="007E207D"/>
    <w:rsid w:val="007E2660"/>
    <w:rsid w:val="007E285F"/>
    <w:rsid w:val="007E2A6B"/>
    <w:rsid w:val="007E3C78"/>
    <w:rsid w:val="007E43DB"/>
    <w:rsid w:val="007E43F6"/>
    <w:rsid w:val="007E4872"/>
    <w:rsid w:val="007E4F2E"/>
    <w:rsid w:val="007E5822"/>
    <w:rsid w:val="007E5CEF"/>
    <w:rsid w:val="007E66E2"/>
    <w:rsid w:val="007E678A"/>
    <w:rsid w:val="007E6DB6"/>
    <w:rsid w:val="007E74FB"/>
    <w:rsid w:val="007E7EF9"/>
    <w:rsid w:val="007F053F"/>
    <w:rsid w:val="007F074E"/>
    <w:rsid w:val="007F0EA3"/>
    <w:rsid w:val="007F12A9"/>
    <w:rsid w:val="007F163E"/>
    <w:rsid w:val="007F1B09"/>
    <w:rsid w:val="007F267F"/>
    <w:rsid w:val="007F2710"/>
    <w:rsid w:val="007F2DCC"/>
    <w:rsid w:val="007F34F8"/>
    <w:rsid w:val="007F399F"/>
    <w:rsid w:val="007F3FC8"/>
    <w:rsid w:val="007F42EA"/>
    <w:rsid w:val="007F4428"/>
    <w:rsid w:val="007F4B25"/>
    <w:rsid w:val="007F5169"/>
    <w:rsid w:val="007F5634"/>
    <w:rsid w:val="007F566F"/>
    <w:rsid w:val="007F5CFE"/>
    <w:rsid w:val="007F6CFB"/>
    <w:rsid w:val="007F72C1"/>
    <w:rsid w:val="00800075"/>
    <w:rsid w:val="008000BF"/>
    <w:rsid w:val="008000CF"/>
    <w:rsid w:val="00800655"/>
    <w:rsid w:val="0080093D"/>
    <w:rsid w:val="00800E9C"/>
    <w:rsid w:val="00801C1E"/>
    <w:rsid w:val="008021E0"/>
    <w:rsid w:val="00802463"/>
    <w:rsid w:val="00802635"/>
    <w:rsid w:val="008030A3"/>
    <w:rsid w:val="00804006"/>
    <w:rsid w:val="008049C2"/>
    <w:rsid w:val="008050DD"/>
    <w:rsid w:val="008051E1"/>
    <w:rsid w:val="00805314"/>
    <w:rsid w:val="00805B98"/>
    <w:rsid w:val="008061E7"/>
    <w:rsid w:val="00806490"/>
    <w:rsid w:val="00806BE5"/>
    <w:rsid w:val="00806E95"/>
    <w:rsid w:val="0080726C"/>
    <w:rsid w:val="0080767B"/>
    <w:rsid w:val="00807931"/>
    <w:rsid w:val="00810046"/>
    <w:rsid w:val="0081025B"/>
    <w:rsid w:val="008106EF"/>
    <w:rsid w:val="00810F6C"/>
    <w:rsid w:val="00810FC1"/>
    <w:rsid w:val="008112A3"/>
    <w:rsid w:val="00811388"/>
    <w:rsid w:val="00811793"/>
    <w:rsid w:val="00811802"/>
    <w:rsid w:val="00812297"/>
    <w:rsid w:val="008126A6"/>
    <w:rsid w:val="00812AD8"/>
    <w:rsid w:val="0081359B"/>
    <w:rsid w:val="00814217"/>
    <w:rsid w:val="00814A5B"/>
    <w:rsid w:val="00814D24"/>
    <w:rsid w:val="00815B3C"/>
    <w:rsid w:val="00815DDF"/>
    <w:rsid w:val="008163C0"/>
    <w:rsid w:val="008164DC"/>
    <w:rsid w:val="00816678"/>
    <w:rsid w:val="00816BAD"/>
    <w:rsid w:val="00816CDE"/>
    <w:rsid w:val="00816F20"/>
    <w:rsid w:val="00817073"/>
    <w:rsid w:val="00817222"/>
    <w:rsid w:val="008172A2"/>
    <w:rsid w:val="00817871"/>
    <w:rsid w:val="008178BB"/>
    <w:rsid w:val="00817FED"/>
    <w:rsid w:val="00820A93"/>
    <w:rsid w:val="00820BEF"/>
    <w:rsid w:val="008212BB"/>
    <w:rsid w:val="008213BF"/>
    <w:rsid w:val="00821939"/>
    <w:rsid w:val="00821F1D"/>
    <w:rsid w:val="0082212E"/>
    <w:rsid w:val="00822435"/>
    <w:rsid w:val="00822451"/>
    <w:rsid w:val="00822A63"/>
    <w:rsid w:val="00822C60"/>
    <w:rsid w:val="0082349F"/>
    <w:rsid w:val="00823838"/>
    <w:rsid w:val="00823AF1"/>
    <w:rsid w:val="008240B9"/>
    <w:rsid w:val="008247D3"/>
    <w:rsid w:val="008247E9"/>
    <w:rsid w:val="00825032"/>
    <w:rsid w:val="008256B1"/>
    <w:rsid w:val="00825C90"/>
    <w:rsid w:val="00825E3F"/>
    <w:rsid w:val="00825EA0"/>
    <w:rsid w:val="00825F4B"/>
    <w:rsid w:val="00826ED3"/>
    <w:rsid w:val="008275CD"/>
    <w:rsid w:val="008278BB"/>
    <w:rsid w:val="00830028"/>
    <w:rsid w:val="008300E2"/>
    <w:rsid w:val="0083015A"/>
    <w:rsid w:val="00830EF3"/>
    <w:rsid w:val="008312B0"/>
    <w:rsid w:val="00831366"/>
    <w:rsid w:val="0083158E"/>
    <w:rsid w:val="00831B2E"/>
    <w:rsid w:val="008322DE"/>
    <w:rsid w:val="008329FB"/>
    <w:rsid w:val="00833623"/>
    <w:rsid w:val="008337DC"/>
    <w:rsid w:val="00833B7D"/>
    <w:rsid w:val="00833C05"/>
    <w:rsid w:val="00833FE7"/>
    <w:rsid w:val="008340BD"/>
    <w:rsid w:val="008348A5"/>
    <w:rsid w:val="0083516C"/>
    <w:rsid w:val="0083544C"/>
    <w:rsid w:val="00835C74"/>
    <w:rsid w:val="00835F46"/>
    <w:rsid w:val="008361C9"/>
    <w:rsid w:val="008361E6"/>
    <w:rsid w:val="00836529"/>
    <w:rsid w:val="00836792"/>
    <w:rsid w:val="008367D8"/>
    <w:rsid w:val="00837A40"/>
    <w:rsid w:val="00840DEB"/>
    <w:rsid w:val="00840FCF"/>
    <w:rsid w:val="008416C6"/>
    <w:rsid w:val="00841EF2"/>
    <w:rsid w:val="00842254"/>
    <w:rsid w:val="008424A7"/>
    <w:rsid w:val="008425AE"/>
    <w:rsid w:val="008427B9"/>
    <w:rsid w:val="00842DBA"/>
    <w:rsid w:val="00843475"/>
    <w:rsid w:val="00843732"/>
    <w:rsid w:val="0084449A"/>
    <w:rsid w:val="00844522"/>
    <w:rsid w:val="008446FF"/>
    <w:rsid w:val="008448C9"/>
    <w:rsid w:val="00844A1B"/>
    <w:rsid w:val="00844C08"/>
    <w:rsid w:val="00844C41"/>
    <w:rsid w:val="00844CC1"/>
    <w:rsid w:val="00844EDC"/>
    <w:rsid w:val="00845132"/>
    <w:rsid w:val="0084539B"/>
    <w:rsid w:val="00845982"/>
    <w:rsid w:val="00845FBB"/>
    <w:rsid w:val="008461DE"/>
    <w:rsid w:val="00846BCF"/>
    <w:rsid w:val="00846DCC"/>
    <w:rsid w:val="00846ECD"/>
    <w:rsid w:val="0084752E"/>
    <w:rsid w:val="00847F91"/>
    <w:rsid w:val="00850093"/>
    <w:rsid w:val="00850650"/>
    <w:rsid w:val="00850EF5"/>
    <w:rsid w:val="00851293"/>
    <w:rsid w:val="00851ED6"/>
    <w:rsid w:val="00851F21"/>
    <w:rsid w:val="00851F29"/>
    <w:rsid w:val="00852114"/>
    <w:rsid w:val="00852176"/>
    <w:rsid w:val="008529EC"/>
    <w:rsid w:val="0085310D"/>
    <w:rsid w:val="00853596"/>
    <w:rsid w:val="00853708"/>
    <w:rsid w:val="008537AB"/>
    <w:rsid w:val="008539EA"/>
    <w:rsid w:val="00854312"/>
    <w:rsid w:val="008546C2"/>
    <w:rsid w:val="00854894"/>
    <w:rsid w:val="00854B0B"/>
    <w:rsid w:val="00854F1A"/>
    <w:rsid w:val="00854F33"/>
    <w:rsid w:val="00855510"/>
    <w:rsid w:val="008557D0"/>
    <w:rsid w:val="0085609D"/>
    <w:rsid w:val="0085615D"/>
    <w:rsid w:val="00856265"/>
    <w:rsid w:val="0085690B"/>
    <w:rsid w:val="00856F64"/>
    <w:rsid w:val="00857555"/>
    <w:rsid w:val="008575F9"/>
    <w:rsid w:val="00861685"/>
    <w:rsid w:val="00861A8A"/>
    <w:rsid w:val="0086234D"/>
    <w:rsid w:val="00862900"/>
    <w:rsid w:val="00863864"/>
    <w:rsid w:val="00863C41"/>
    <w:rsid w:val="00863DD9"/>
    <w:rsid w:val="00863EF0"/>
    <w:rsid w:val="00864135"/>
    <w:rsid w:val="00864148"/>
    <w:rsid w:val="008646CD"/>
    <w:rsid w:val="00864933"/>
    <w:rsid w:val="00864CDF"/>
    <w:rsid w:val="00865DA3"/>
    <w:rsid w:val="00866818"/>
    <w:rsid w:val="00867A2D"/>
    <w:rsid w:val="00867FC1"/>
    <w:rsid w:val="00867FC8"/>
    <w:rsid w:val="008704DA"/>
    <w:rsid w:val="00870A16"/>
    <w:rsid w:val="00870ED2"/>
    <w:rsid w:val="008712A9"/>
    <w:rsid w:val="008718DD"/>
    <w:rsid w:val="00872225"/>
    <w:rsid w:val="0087226F"/>
    <w:rsid w:val="008723F7"/>
    <w:rsid w:val="00872981"/>
    <w:rsid w:val="00872C62"/>
    <w:rsid w:val="00872F9B"/>
    <w:rsid w:val="00873BB6"/>
    <w:rsid w:val="00874195"/>
    <w:rsid w:val="00874533"/>
    <w:rsid w:val="00874B7B"/>
    <w:rsid w:val="00874BD9"/>
    <w:rsid w:val="00875515"/>
    <w:rsid w:val="008755FA"/>
    <w:rsid w:val="0087570C"/>
    <w:rsid w:val="00876BC7"/>
    <w:rsid w:val="00876F8F"/>
    <w:rsid w:val="00877489"/>
    <w:rsid w:val="008779D6"/>
    <w:rsid w:val="00880070"/>
    <w:rsid w:val="008805ED"/>
    <w:rsid w:val="00881114"/>
    <w:rsid w:val="00881B87"/>
    <w:rsid w:val="008820C5"/>
    <w:rsid w:val="008831A0"/>
    <w:rsid w:val="0088358B"/>
    <w:rsid w:val="00883D09"/>
    <w:rsid w:val="00884247"/>
    <w:rsid w:val="0088440F"/>
    <w:rsid w:val="00884461"/>
    <w:rsid w:val="00884792"/>
    <w:rsid w:val="00884A59"/>
    <w:rsid w:val="0088583E"/>
    <w:rsid w:val="00885DDB"/>
    <w:rsid w:val="00885E70"/>
    <w:rsid w:val="00886121"/>
    <w:rsid w:val="008863AF"/>
    <w:rsid w:val="00886C29"/>
    <w:rsid w:val="00886D95"/>
    <w:rsid w:val="008875B5"/>
    <w:rsid w:val="0088760B"/>
    <w:rsid w:val="008879EB"/>
    <w:rsid w:val="0089011E"/>
    <w:rsid w:val="00890AE3"/>
    <w:rsid w:val="00891D29"/>
    <w:rsid w:val="008926C0"/>
    <w:rsid w:val="008932D3"/>
    <w:rsid w:val="008932E9"/>
    <w:rsid w:val="00893AC4"/>
    <w:rsid w:val="0089400B"/>
    <w:rsid w:val="00894391"/>
    <w:rsid w:val="008945FA"/>
    <w:rsid w:val="00894CE6"/>
    <w:rsid w:val="008954A2"/>
    <w:rsid w:val="00895558"/>
    <w:rsid w:val="008959AC"/>
    <w:rsid w:val="00895EE9"/>
    <w:rsid w:val="008961C0"/>
    <w:rsid w:val="0089695E"/>
    <w:rsid w:val="008972DE"/>
    <w:rsid w:val="0089769D"/>
    <w:rsid w:val="0089770D"/>
    <w:rsid w:val="00897777"/>
    <w:rsid w:val="00897B32"/>
    <w:rsid w:val="008A03A3"/>
    <w:rsid w:val="008A0BE3"/>
    <w:rsid w:val="008A151B"/>
    <w:rsid w:val="008A19B1"/>
    <w:rsid w:val="008A1AB2"/>
    <w:rsid w:val="008A23F3"/>
    <w:rsid w:val="008A27E5"/>
    <w:rsid w:val="008A2F4B"/>
    <w:rsid w:val="008A3759"/>
    <w:rsid w:val="008A3822"/>
    <w:rsid w:val="008A389E"/>
    <w:rsid w:val="008A405E"/>
    <w:rsid w:val="008A437F"/>
    <w:rsid w:val="008A438C"/>
    <w:rsid w:val="008A489A"/>
    <w:rsid w:val="008A4A62"/>
    <w:rsid w:val="008A604A"/>
    <w:rsid w:val="008A61DE"/>
    <w:rsid w:val="008A690F"/>
    <w:rsid w:val="008A6A8C"/>
    <w:rsid w:val="008A6AF5"/>
    <w:rsid w:val="008A7A26"/>
    <w:rsid w:val="008A7C59"/>
    <w:rsid w:val="008B001A"/>
    <w:rsid w:val="008B0C8F"/>
    <w:rsid w:val="008B0DB7"/>
    <w:rsid w:val="008B2D7C"/>
    <w:rsid w:val="008B39C1"/>
    <w:rsid w:val="008B3A79"/>
    <w:rsid w:val="008B4571"/>
    <w:rsid w:val="008B4656"/>
    <w:rsid w:val="008B4A39"/>
    <w:rsid w:val="008B4AA4"/>
    <w:rsid w:val="008B4D49"/>
    <w:rsid w:val="008B4FCE"/>
    <w:rsid w:val="008B527A"/>
    <w:rsid w:val="008B59A5"/>
    <w:rsid w:val="008B6392"/>
    <w:rsid w:val="008B663B"/>
    <w:rsid w:val="008B700A"/>
    <w:rsid w:val="008B70EE"/>
    <w:rsid w:val="008B71D5"/>
    <w:rsid w:val="008B7599"/>
    <w:rsid w:val="008C0102"/>
    <w:rsid w:val="008C1098"/>
    <w:rsid w:val="008C12F0"/>
    <w:rsid w:val="008C1505"/>
    <w:rsid w:val="008C17A5"/>
    <w:rsid w:val="008C184F"/>
    <w:rsid w:val="008C28BA"/>
    <w:rsid w:val="008C2938"/>
    <w:rsid w:val="008C305D"/>
    <w:rsid w:val="008C3492"/>
    <w:rsid w:val="008C374C"/>
    <w:rsid w:val="008C3FB6"/>
    <w:rsid w:val="008C4D72"/>
    <w:rsid w:val="008C4F6E"/>
    <w:rsid w:val="008C4FA3"/>
    <w:rsid w:val="008C5495"/>
    <w:rsid w:val="008C5571"/>
    <w:rsid w:val="008C5706"/>
    <w:rsid w:val="008C5A10"/>
    <w:rsid w:val="008C5A5A"/>
    <w:rsid w:val="008C6863"/>
    <w:rsid w:val="008C6E80"/>
    <w:rsid w:val="008C6EEB"/>
    <w:rsid w:val="008C6F4F"/>
    <w:rsid w:val="008C770F"/>
    <w:rsid w:val="008C7DCB"/>
    <w:rsid w:val="008D0270"/>
    <w:rsid w:val="008D072B"/>
    <w:rsid w:val="008D0A91"/>
    <w:rsid w:val="008D1387"/>
    <w:rsid w:val="008D150F"/>
    <w:rsid w:val="008D1935"/>
    <w:rsid w:val="008D1FE6"/>
    <w:rsid w:val="008D2984"/>
    <w:rsid w:val="008D3201"/>
    <w:rsid w:val="008D361E"/>
    <w:rsid w:val="008D475E"/>
    <w:rsid w:val="008D47EA"/>
    <w:rsid w:val="008D4F1B"/>
    <w:rsid w:val="008D514D"/>
    <w:rsid w:val="008D55B2"/>
    <w:rsid w:val="008D7562"/>
    <w:rsid w:val="008D76F1"/>
    <w:rsid w:val="008D7A7C"/>
    <w:rsid w:val="008E09F2"/>
    <w:rsid w:val="008E0C3E"/>
    <w:rsid w:val="008E20FD"/>
    <w:rsid w:val="008E224E"/>
    <w:rsid w:val="008E23BA"/>
    <w:rsid w:val="008E2509"/>
    <w:rsid w:val="008E318A"/>
    <w:rsid w:val="008E3226"/>
    <w:rsid w:val="008E482D"/>
    <w:rsid w:val="008E4B0B"/>
    <w:rsid w:val="008E4C5F"/>
    <w:rsid w:val="008E5357"/>
    <w:rsid w:val="008E53B6"/>
    <w:rsid w:val="008E65B9"/>
    <w:rsid w:val="008E67B0"/>
    <w:rsid w:val="008E6D8C"/>
    <w:rsid w:val="008E6DAE"/>
    <w:rsid w:val="008E701A"/>
    <w:rsid w:val="008E7293"/>
    <w:rsid w:val="008E77B7"/>
    <w:rsid w:val="008E78EF"/>
    <w:rsid w:val="008E7B42"/>
    <w:rsid w:val="008F0198"/>
    <w:rsid w:val="008F0202"/>
    <w:rsid w:val="008F0821"/>
    <w:rsid w:val="008F0E25"/>
    <w:rsid w:val="008F0E3B"/>
    <w:rsid w:val="008F10F1"/>
    <w:rsid w:val="008F18B3"/>
    <w:rsid w:val="008F2944"/>
    <w:rsid w:val="008F2CE5"/>
    <w:rsid w:val="008F344F"/>
    <w:rsid w:val="008F36BD"/>
    <w:rsid w:val="008F36E3"/>
    <w:rsid w:val="008F3A44"/>
    <w:rsid w:val="008F4082"/>
    <w:rsid w:val="008F4C4B"/>
    <w:rsid w:val="008F4CD7"/>
    <w:rsid w:val="008F50AA"/>
    <w:rsid w:val="008F5389"/>
    <w:rsid w:val="008F5434"/>
    <w:rsid w:val="008F5521"/>
    <w:rsid w:val="008F57E6"/>
    <w:rsid w:val="008F5865"/>
    <w:rsid w:val="008F6239"/>
    <w:rsid w:val="008F6623"/>
    <w:rsid w:val="008F6BF7"/>
    <w:rsid w:val="008F7067"/>
    <w:rsid w:val="008F71DA"/>
    <w:rsid w:val="008F77B8"/>
    <w:rsid w:val="008F78B5"/>
    <w:rsid w:val="0090020A"/>
    <w:rsid w:val="009005BD"/>
    <w:rsid w:val="00900764"/>
    <w:rsid w:val="00900FD0"/>
    <w:rsid w:val="00902469"/>
    <w:rsid w:val="00902C62"/>
    <w:rsid w:val="00903114"/>
    <w:rsid w:val="00903270"/>
    <w:rsid w:val="0090340C"/>
    <w:rsid w:val="0090361F"/>
    <w:rsid w:val="009039EF"/>
    <w:rsid w:val="009044D9"/>
    <w:rsid w:val="00904BB8"/>
    <w:rsid w:val="00904D87"/>
    <w:rsid w:val="00905E44"/>
    <w:rsid w:val="00905E9B"/>
    <w:rsid w:val="00905F6A"/>
    <w:rsid w:val="00907950"/>
    <w:rsid w:val="00907A39"/>
    <w:rsid w:val="0091045D"/>
    <w:rsid w:val="00910AE6"/>
    <w:rsid w:val="00911445"/>
    <w:rsid w:val="00911AC4"/>
    <w:rsid w:val="009122C0"/>
    <w:rsid w:val="009122D6"/>
    <w:rsid w:val="0091260E"/>
    <w:rsid w:val="00912A55"/>
    <w:rsid w:val="00913105"/>
    <w:rsid w:val="009131AF"/>
    <w:rsid w:val="00913793"/>
    <w:rsid w:val="00913809"/>
    <w:rsid w:val="0091390E"/>
    <w:rsid w:val="00913946"/>
    <w:rsid w:val="00913A60"/>
    <w:rsid w:val="00913BF5"/>
    <w:rsid w:val="00913CCE"/>
    <w:rsid w:val="00913E18"/>
    <w:rsid w:val="009140CD"/>
    <w:rsid w:val="00914162"/>
    <w:rsid w:val="009142D0"/>
    <w:rsid w:val="0091461F"/>
    <w:rsid w:val="0091475C"/>
    <w:rsid w:val="009149AD"/>
    <w:rsid w:val="00914D6C"/>
    <w:rsid w:val="009150B8"/>
    <w:rsid w:val="00915854"/>
    <w:rsid w:val="0091594E"/>
    <w:rsid w:val="00915A97"/>
    <w:rsid w:val="00915B72"/>
    <w:rsid w:val="009160E2"/>
    <w:rsid w:val="009160EC"/>
    <w:rsid w:val="009161A3"/>
    <w:rsid w:val="00916388"/>
    <w:rsid w:val="00916913"/>
    <w:rsid w:val="00916CD4"/>
    <w:rsid w:val="009174AC"/>
    <w:rsid w:val="009176D8"/>
    <w:rsid w:val="00917E1D"/>
    <w:rsid w:val="0092041C"/>
    <w:rsid w:val="009205FE"/>
    <w:rsid w:val="00920A87"/>
    <w:rsid w:val="00920BCB"/>
    <w:rsid w:val="00921534"/>
    <w:rsid w:val="00921BC7"/>
    <w:rsid w:val="00921FC3"/>
    <w:rsid w:val="009221CA"/>
    <w:rsid w:val="0092253A"/>
    <w:rsid w:val="00922E40"/>
    <w:rsid w:val="009239C0"/>
    <w:rsid w:val="00923D69"/>
    <w:rsid w:val="00924404"/>
    <w:rsid w:val="00924463"/>
    <w:rsid w:val="00924B5A"/>
    <w:rsid w:val="00924F95"/>
    <w:rsid w:val="00925873"/>
    <w:rsid w:val="00925A26"/>
    <w:rsid w:val="00925BEB"/>
    <w:rsid w:val="00926885"/>
    <w:rsid w:val="0092700F"/>
    <w:rsid w:val="00927054"/>
    <w:rsid w:val="00930389"/>
    <w:rsid w:val="00930420"/>
    <w:rsid w:val="009308C4"/>
    <w:rsid w:val="00930A6C"/>
    <w:rsid w:val="00930D28"/>
    <w:rsid w:val="00930F3A"/>
    <w:rsid w:val="00931259"/>
    <w:rsid w:val="00932240"/>
    <w:rsid w:val="00932588"/>
    <w:rsid w:val="009328D6"/>
    <w:rsid w:val="0093305C"/>
    <w:rsid w:val="00933284"/>
    <w:rsid w:val="00933296"/>
    <w:rsid w:val="0093345D"/>
    <w:rsid w:val="00933B6E"/>
    <w:rsid w:val="0093488A"/>
    <w:rsid w:val="00934BE9"/>
    <w:rsid w:val="0093564B"/>
    <w:rsid w:val="009356BE"/>
    <w:rsid w:val="00935922"/>
    <w:rsid w:val="00936281"/>
    <w:rsid w:val="0093643D"/>
    <w:rsid w:val="00937517"/>
    <w:rsid w:val="0093768A"/>
    <w:rsid w:val="00940DFE"/>
    <w:rsid w:val="009410BA"/>
    <w:rsid w:val="0094131F"/>
    <w:rsid w:val="00941CD8"/>
    <w:rsid w:val="00941E45"/>
    <w:rsid w:val="0094205A"/>
    <w:rsid w:val="009420C2"/>
    <w:rsid w:val="00942A60"/>
    <w:rsid w:val="009440A1"/>
    <w:rsid w:val="0094462C"/>
    <w:rsid w:val="0094472F"/>
    <w:rsid w:val="00944BF0"/>
    <w:rsid w:val="00944CFC"/>
    <w:rsid w:val="00944DAD"/>
    <w:rsid w:val="009450B6"/>
    <w:rsid w:val="0094547E"/>
    <w:rsid w:val="00946AE5"/>
    <w:rsid w:val="00946CF6"/>
    <w:rsid w:val="00946E4B"/>
    <w:rsid w:val="00946EFA"/>
    <w:rsid w:val="009474D2"/>
    <w:rsid w:val="00947537"/>
    <w:rsid w:val="009478E1"/>
    <w:rsid w:val="009504F7"/>
    <w:rsid w:val="00950950"/>
    <w:rsid w:val="00950B99"/>
    <w:rsid w:val="00950EF6"/>
    <w:rsid w:val="00950F0B"/>
    <w:rsid w:val="00950FEB"/>
    <w:rsid w:val="00951411"/>
    <w:rsid w:val="00951838"/>
    <w:rsid w:val="00951A72"/>
    <w:rsid w:val="00951A81"/>
    <w:rsid w:val="00951D8C"/>
    <w:rsid w:val="00952ADA"/>
    <w:rsid w:val="00952B46"/>
    <w:rsid w:val="00952B65"/>
    <w:rsid w:val="00953066"/>
    <w:rsid w:val="009533DF"/>
    <w:rsid w:val="00953569"/>
    <w:rsid w:val="009536B1"/>
    <w:rsid w:val="0095376D"/>
    <w:rsid w:val="009549CB"/>
    <w:rsid w:val="00955065"/>
    <w:rsid w:val="009552CF"/>
    <w:rsid w:val="0095552B"/>
    <w:rsid w:val="009559FE"/>
    <w:rsid w:val="00955B45"/>
    <w:rsid w:val="00955B9C"/>
    <w:rsid w:val="00956512"/>
    <w:rsid w:val="009568AF"/>
    <w:rsid w:val="009572BC"/>
    <w:rsid w:val="009574E9"/>
    <w:rsid w:val="00957D50"/>
    <w:rsid w:val="00957EDF"/>
    <w:rsid w:val="00960394"/>
    <w:rsid w:val="009608C2"/>
    <w:rsid w:val="00961399"/>
    <w:rsid w:val="0096162A"/>
    <w:rsid w:val="00962097"/>
    <w:rsid w:val="009622CA"/>
    <w:rsid w:val="0096293B"/>
    <w:rsid w:val="00962A60"/>
    <w:rsid w:val="00962E06"/>
    <w:rsid w:val="00962E4A"/>
    <w:rsid w:val="00963082"/>
    <w:rsid w:val="00963326"/>
    <w:rsid w:val="009635E2"/>
    <w:rsid w:val="00964354"/>
    <w:rsid w:val="00964B30"/>
    <w:rsid w:val="00964CA3"/>
    <w:rsid w:val="009652B5"/>
    <w:rsid w:val="00965D9D"/>
    <w:rsid w:val="00965E54"/>
    <w:rsid w:val="00965F98"/>
    <w:rsid w:val="00966263"/>
    <w:rsid w:val="00966A53"/>
    <w:rsid w:val="00966A6E"/>
    <w:rsid w:val="00966AB5"/>
    <w:rsid w:val="009672A1"/>
    <w:rsid w:val="0096735A"/>
    <w:rsid w:val="00967B93"/>
    <w:rsid w:val="00967D53"/>
    <w:rsid w:val="00967DB7"/>
    <w:rsid w:val="009702ED"/>
    <w:rsid w:val="00970616"/>
    <w:rsid w:val="0097074B"/>
    <w:rsid w:val="009709EB"/>
    <w:rsid w:val="00970A70"/>
    <w:rsid w:val="00970EC4"/>
    <w:rsid w:val="00971C89"/>
    <w:rsid w:val="0097227C"/>
    <w:rsid w:val="00972320"/>
    <w:rsid w:val="0097305D"/>
    <w:rsid w:val="00973061"/>
    <w:rsid w:val="00973256"/>
    <w:rsid w:val="00973ACC"/>
    <w:rsid w:val="00973FA0"/>
    <w:rsid w:val="009740AD"/>
    <w:rsid w:val="009740CD"/>
    <w:rsid w:val="0097425E"/>
    <w:rsid w:val="00974706"/>
    <w:rsid w:val="00974B9A"/>
    <w:rsid w:val="00974FA5"/>
    <w:rsid w:val="009750A1"/>
    <w:rsid w:val="00975453"/>
    <w:rsid w:val="00975545"/>
    <w:rsid w:val="00975A7D"/>
    <w:rsid w:val="00975E01"/>
    <w:rsid w:val="009769C0"/>
    <w:rsid w:val="00976C39"/>
    <w:rsid w:val="00976D65"/>
    <w:rsid w:val="00976EAE"/>
    <w:rsid w:val="00977494"/>
    <w:rsid w:val="009802BC"/>
    <w:rsid w:val="00980514"/>
    <w:rsid w:val="009806D7"/>
    <w:rsid w:val="00980700"/>
    <w:rsid w:val="00980A39"/>
    <w:rsid w:val="00982182"/>
    <w:rsid w:val="0098246C"/>
    <w:rsid w:val="00982D58"/>
    <w:rsid w:val="00983353"/>
    <w:rsid w:val="009835B7"/>
    <w:rsid w:val="00983CDF"/>
    <w:rsid w:val="00984042"/>
    <w:rsid w:val="00984E2F"/>
    <w:rsid w:val="00984F6C"/>
    <w:rsid w:val="00985426"/>
    <w:rsid w:val="0098709F"/>
    <w:rsid w:val="00987681"/>
    <w:rsid w:val="00987A69"/>
    <w:rsid w:val="00987FD9"/>
    <w:rsid w:val="009901B1"/>
    <w:rsid w:val="00990495"/>
    <w:rsid w:val="009908E8"/>
    <w:rsid w:val="0099121B"/>
    <w:rsid w:val="0099151C"/>
    <w:rsid w:val="00991825"/>
    <w:rsid w:val="009918FF"/>
    <w:rsid w:val="00991D9B"/>
    <w:rsid w:val="00991DCE"/>
    <w:rsid w:val="00991EE8"/>
    <w:rsid w:val="00992009"/>
    <w:rsid w:val="009920EF"/>
    <w:rsid w:val="0099229A"/>
    <w:rsid w:val="009925D5"/>
    <w:rsid w:val="00992FDA"/>
    <w:rsid w:val="00993A40"/>
    <w:rsid w:val="00993F75"/>
    <w:rsid w:val="009941DF"/>
    <w:rsid w:val="00994535"/>
    <w:rsid w:val="009945B8"/>
    <w:rsid w:val="0099486B"/>
    <w:rsid w:val="0099504E"/>
    <w:rsid w:val="00995741"/>
    <w:rsid w:val="009957E9"/>
    <w:rsid w:val="0099646A"/>
    <w:rsid w:val="00996CE4"/>
    <w:rsid w:val="00996DAC"/>
    <w:rsid w:val="00996DE0"/>
    <w:rsid w:val="009970D7"/>
    <w:rsid w:val="00997287"/>
    <w:rsid w:val="00997F3C"/>
    <w:rsid w:val="009A02B8"/>
    <w:rsid w:val="009A0A09"/>
    <w:rsid w:val="009A0C17"/>
    <w:rsid w:val="009A0E3A"/>
    <w:rsid w:val="009A0F28"/>
    <w:rsid w:val="009A1683"/>
    <w:rsid w:val="009A184D"/>
    <w:rsid w:val="009A1B50"/>
    <w:rsid w:val="009A20B1"/>
    <w:rsid w:val="009A26C3"/>
    <w:rsid w:val="009A3CBE"/>
    <w:rsid w:val="009A3EDE"/>
    <w:rsid w:val="009A42F7"/>
    <w:rsid w:val="009A4696"/>
    <w:rsid w:val="009A4B3F"/>
    <w:rsid w:val="009A5381"/>
    <w:rsid w:val="009A66CA"/>
    <w:rsid w:val="009B02BD"/>
    <w:rsid w:val="009B0616"/>
    <w:rsid w:val="009B0661"/>
    <w:rsid w:val="009B0ABD"/>
    <w:rsid w:val="009B1648"/>
    <w:rsid w:val="009B2140"/>
    <w:rsid w:val="009B233A"/>
    <w:rsid w:val="009B2B0D"/>
    <w:rsid w:val="009B3303"/>
    <w:rsid w:val="009B3390"/>
    <w:rsid w:val="009B3489"/>
    <w:rsid w:val="009B34C6"/>
    <w:rsid w:val="009B34C9"/>
    <w:rsid w:val="009B35E3"/>
    <w:rsid w:val="009B3819"/>
    <w:rsid w:val="009B3978"/>
    <w:rsid w:val="009B3BF6"/>
    <w:rsid w:val="009B3E95"/>
    <w:rsid w:val="009B3ED5"/>
    <w:rsid w:val="009B4115"/>
    <w:rsid w:val="009B4762"/>
    <w:rsid w:val="009B493A"/>
    <w:rsid w:val="009B4A3E"/>
    <w:rsid w:val="009B538F"/>
    <w:rsid w:val="009B5B8A"/>
    <w:rsid w:val="009B647F"/>
    <w:rsid w:val="009B64A8"/>
    <w:rsid w:val="009B687A"/>
    <w:rsid w:val="009B6A08"/>
    <w:rsid w:val="009B6AAB"/>
    <w:rsid w:val="009B6BD0"/>
    <w:rsid w:val="009B6CAA"/>
    <w:rsid w:val="009B7027"/>
    <w:rsid w:val="009B7169"/>
    <w:rsid w:val="009B7682"/>
    <w:rsid w:val="009C0301"/>
    <w:rsid w:val="009C07D4"/>
    <w:rsid w:val="009C0980"/>
    <w:rsid w:val="009C0CB3"/>
    <w:rsid w:val="009C0F35"/>
    <w:rsid w:val="009C135B"/>
    <w:rsid w:val="009C18E7"/>
    <w:rsid w:val="009C1B51"/>
    <w:rsid w:val="009C1CBA"/>
    <w:rsid w:val="009C1CF1"/>
    <w:rsid w:val="009C209A"/>
    <w:rsid w:val="009C2535"/>
    <w:rsid w:val="009C2D22"/>
    <w:rsid w:val="009C31E6"/>
    <w:rsid w:val="009C3431"/>
    <w:rsid w:val="009C35CD"/>
    <w:rsid w:val="009C3996"/>
    <w:rsid w:val="009C517D"/>
    <w:rsid w:val="009C52EA"/>
    <w:rsid w:val="009C5413"/>
    <w:rsid w:val="009C5EB1"/>
    <w:rsid w:val="009C5ECE"/>
    <w:rsid w:val="009C639C"/>
    <w:rsid w:val="009C66B9"/>
    <w:rsid w:val="009C6AFD"/>
    <w:rsid w:val="009C6C19"/>
    <w:rsid w:val="009C6FCE"/>
    <w:rsid w:val="009C7919"/>
    <w:rsid w:val="009D05E9"/>
    <w:rsid w:val="009D0BBB"/>
    <w:rsid w:val="009D0DF6"/>
    <w:rsid w:val="009D1C42"/>
    <w:rsid w:val="009D1F0F"/>
    <w:rsid w:val="009D224C"/>
    <w:rsid w:val="009D2C18"/>
    <w:rsid w:val="009D384F"/>
    <w:rsid w:val="009D3D0E"/>
    <w:rsid w:val="009D4EB7"/>
    <w:rsid w:val="009D53F1"/>
    <w:rsid w:val="009D5729"/>
    <w:rsid w:val="009D5A2B"/>
    <w:rsid w:val="009D61DD"/>
    <w:rsid w:val="009D6936"/>
    <w:rsid w:val="009D6A08"/>
    <w:rsid w:val="009D6DDE"/>
    <w:rsid w:val="009D7547"/>
    <w:rsid w:val="009D7AC0"/>
    <w:rsid w:val="009D7DD0"/>
    <w:rsid w:val="009D7E06"/>
    <w:rsid w:val="009D7E73"/>
    <w:rsid w:val="009D7E95"/>
    <w:rsid w:val="009E04A2"/>
    <w:rsid w:val="009E21DD"/>
    <w:rsid w:val="009E2694"/>
    <w:rsid w:val="009E26AE"/>
    <w:rsid w:val="009E2C52"/>
    <w:rsid w:val="009E359A"/>
    <w:rsid w:val="009E36E9"/>
    <w:rsid w:val="009E3C5B"/>
    <w:rsid w:val="009E452A"/>
    <w:rsid w:val="009E461A"/>
    <w:rsid w:val="009E466F"/>
    <w:rsid w:val="009E46F8"/>
    <w:rsid w:val="009E4819"/>
    <w:rsid w:val="009E4858"/>
    <w:rsid w:val="009E4A34"/>
    <w:rsid w:val="009E4C4C"/>
    <w:rsid w:val="009E4FC1"/>
    <w:rsid w:val="009E58C4"/>
    <w:rsid w:val="009E6407"/>
    <w:rsid w:val="009E6B12"/>
    <w:rsid w:val="009E6CE0"/>
    <w:rsid w:val="009E7218"/>
    <w:rsid w:val="009E7E5C"/>
    <w:rsid w:val="009F0324"/>
    <w:rsid w:val="009F0763"/>
    <w:rsid w:val="009F088C"/>
    <w:rsid w:val="009F0CFA"/>
    <w:rsid w:val="009F1364"/>
    <w:rsid w:val="009F1514"/>
    <w:rsid w:val="009F1984"/>
    <w:rsid w:val="009F1A1B"/>
    <w:rsid w:val="009F1EE6"/>
    <w:rsid w:val="009F2070"/>
    <w:rsid w:val="009F297F"/>
    <w:rsid w:val="009F4402"/>
    <w:rsid w:val="009F47EA"/>
    <w:rsid w:val="009F4A08"/>
    <w:rsid w:val="009F4DA7"/>
    <w:rsid w:val="009F50AD"/>
    <w:rsid w:val="009F5C1A"/>
    <w:rsid w:val="009F63A8"/>
    <w:rsid w:val="009F6892"/>
    <w:rsid w:val="009F6BE9"/>
    <w:rsid w:val="009F6C87"/>
    <w:rsid w:val="009F6D43"/>
    <w:rsid w:val="009F6EB1"/>
    <w:rsid w:val="009F6EE2"/>
    <w:rsid w:val="009F71BF"/>
    <w:rsid w:val="009F77E7"/>
    <w:rsid w:val="009F79FB"/>
    <w:rsid w:val="00A0011D"/>
    <w:rsid w:val="00A0048D"/>
    <w:rsid w:val="00A00B19"/>
    <w:rsid w:val="00A00E13"/>
    <w:rsid w:val="00A0142B"/>
    <w:rsid w:val="00A01586"/>
    <w:rsid w:val="00A01C44"/>
    <w:rsid w:val="00A01D48"/>
    <w:rsid w:val="00A01E3A"/>
    <w:rsid w:val="00A02881"/>
    <w:rsid w:val="00A0295A"/>
    <w:rsid w:val="00A02AF3"/>
    <w:rsid w:val="00A0331B"/>
    <w:rsid w:val="00A035CB"/>
    <w:rsid w:val="00A04059"/>
    <w:rsid w:val="00A04573"/>
    <w:rsid w:val="00A04BD3"/>
    <w:rsid w:val="00A05009"/>
    <w:rsid w:val="00A0523E"/>
    <w:rsid w:val="00A053DD"/>
    <w:rsid w:val="00A05D2B"/>
    <w:rsid w:val="00A0608A"/>
    <w:rsid w:val="00A062EB"/>
    <w:rsid w:val="00A068DE"/>
    <w:rsid w:val="00A069D8"/>
    <w:rsid w:val="00A06C37"/>
    <w:rsid w:val="00A06CF1"/>
    <w:rsid w:val="00A075BC"/>
    <w:rsid w:val="00A103F6"/>
    <w:rsid w:val="00A104D1"/>
    <w:rsid w:val="00A11051"/>
    <w:rsid w:val="00A11ECB"/>
    <w:rsid w:val="00A11FC7"/>
    <w:rsid w:val="00A12170"/>
    <w:rsid w:val="00A125A8"/>
    <w:rsid w:val="00A12BB1"/>
    <w:rsid w:val="00A12CF4"/>
    <w:rsid w:val="00A13CFC"/>
    <w:rsid w:val="00A1415D"/>
    <w:rsid w:val="00A14359"/>
    <w:rsid w:val="00A14855"/>
    <w:rsid w:val="00A15103"/>
    <w:rsid w:val="00A15697"/>
    <w:rsid w:val="00A157EF"/>
    <w:rsid w:val="00A15B97"/>
    <w:rsid w:val="00A15BD4"/>
    <w:rsid w:val="00A162D7"/>
    <w:rsid w:val="00A16320"/>
    <w:rsid w:val="00A16364"/>
    <w:rsid w:val="00A17034"/>
    <w:rsid w:val="00A1708E"/>
    <w:rsid w:val="00A1763A"/>
    <w:rsid w:val="00A178BD"/>
    <w:rsid w:val="00A17D72"/>
    <w:rsid w:val="00A20463"/>
    <w:rsid w:val="00A20748"/>
    <w:rsid w:val="00A207D0"/>
    <w:rsid w:val="00A2264A"/>
    <w:rsid w:val="00A228DD"/>
    <w:rsid w:val="00A22F8E"/>
    <w:rsid w:val="00A22FF0"/>
    <w:rsid w:val="00A237B3"/>
    <w:rsid w:val="00A237DC"/>
    <w:rsid w:val="00A23ECE"/>
    <w:rsid w:val="00A240A4"/>
    <w:rsid w:val="00A24F8F"/>
    <w:rsid w:val="00A253CB"/>
    <w:rsid w:val="00A25519"/>
    <w:rsid w:val="00A25593"/>
    <w:rsid w:val="00A26810"/>
    <w:rsid w:val="00A26837"/>
    <w:rsid w:val="00A27357"/>
    <w:rsid w:val="00A2741C"/>
    <w:rsid w:val="00A27523"/>
    <w:rsid w:val="00A277C2"/>
    <w:rsid w:val="00A277E9"/>
    <w:rsid w:val="00A27BFE"/>
    <w:rsid w:val="00A27EF6"/>
    <w:rsid w:val="00A30101"/>
    <w:rsid w:val="00A3031F"/>
    <w:rsid w:val="00A305A0"/>
    <w:rsid w:val="00A3060B"/>
    <w:rsid w:val="00A312C7"/>
    <w:rsid w:val="00A31A82"/>
    <w:rsid w:val="00A32208"/>
    <w:rsid w:val="00A32448"/>
    <w:rsid w:val="00A326EC"/>
    <w:rsid w:val="00A32E31"/>
    <w:rsid w:val="00A3304A"/>
    <w:rsid w:val="00A33B14"/>
    <w:rsid w:val="00A33DEF"/>
    <w:rsid w:val="00A345CF"/>
    <w:rsid w:val="00A34E52"/>
    <w:rsid w:val="00A358C0"/>
    <w:rsid w:val="00A358DC"/>
    <w:rsid w:val="00A358DE"/>
    <w:rsid w:val="00A35D27"/>
    <w:rsid w:val="00A3612A"/>
    <w:rsid w:val="00A361AB"/>
    <w:rsid w:val="00A36787"/>
    <w:rsid w:val="00A369C2"/>
    <w:rsid w:val="00A36AA8"/>
    <w:rsid w:val="00A36B0A"/>
    <w:rsid w:val="00A36CC0"/>
    <w:rsid w:val="00A36F8B"/>
    <w:rsid w:val="00A37ABC"/>
    <w:rsid w:val="00A37F76"/>
    <w:rsid w:val="00A40050"/>
    <w:rsid w:val="00A4176C"/>
    <w:rsid w:val="00A41D1B"/>
    <w:rsid w:val="00A420E2"/>
    <w:rsid w:val="00A42729"/>
    <w:rsid w:val="00A431D1"/>
    <w:rsid w:val="00A4374A"/>
    <w:rsid w:val="00A43BD7"/>
    <w:rsid w:val="00A43D8F"/>
    <w:rsid w:val="00A43FFA"/>
    <w:rsid w:val="00A4507A"/>
    <w:rsid w:val="00A451C4"/>
    <w:rsid w:val="00A47C98"/>
    <w:rsid w:val="00A47E30"/>
    <w:rsid w:val="00A47FC3"/>
    <w:rsid w:val="00A501FD"/>
    <w:rsid w:val="00A5035C"/>
    <w:rsid w:val="00A509C7"/>
    <w:rsid w:val="00A509D1"/>
    <w:rsid w:val="00A50A4A"/>
    <w:rsid w:val="00A50E22"/>
    <w:rsid w:val="00A51173"/>
    <w:rsid w:val="00A5245C"/>
    <w:rsid w:val="00A524EA"/>
    <w:rsid w:val="00A527D3"/>
    <w:rsid w:val="00A531FB"/>
    <w:rsid w:val="00A53795"/>
    <w:rsid w:val="00A542B2"/>
    <w:rsid w:val="00A54B51"/>
    <w:rsid w:val="00A55405"/>
    <w:rsid w:val="00A55DF9"/>
    <w:rsid w:val="00A56208"/>
    <w:rsid w:val="00A56398"/>
    <w:rsid w:val="00A563BC"/>
    <w:rsid w:val="00A568B0"/>
    <w:rsid w:val="00A56CD8"/>
    <w:rsid w:val="00A56E3D"/>
    <w:rsid w:val="00A570C1"/>
    <w:rsid w:val="00A5751B"/>
    <w:rsid w:val="00A579A6"/>
    <w:rsid w:val="00A6099F"/>
    <w:rsid w:val="00A614EB"/>
    <w:rsid w:val="00A61509"/>
    <w:rsid w:val="00A6167C"/>
    <w:rsid w:val="00A61F68"/>
    <w:rsid w:val="00A626BD"/>
    <w:rsid w:val="00A62B5E"/>
    <w:rsid w:val="00A62DFF"/>
    <w:rsid w:val="00A62E51"/>
    <w:rsid w:val="00A631C1"/>
    <w:rsid w:val="00A632FF"/>
    <w:rsid w:val="00A63311"/>
    <w:rsid w:val="00A633EA"/>
    <w:rsid w:val="00A63578"/>
    <w:rsid w:val="00A63B2B"/>
    <w:rsid w:val="00A646C1"/>
    <w:rsid w:val="00A64864"/>
    <w:rsid w:val="00A64D8C"/>
    <w:rsid w:val="00A660ED"/>
    <w:rsid w:val="00A66710"/>
    <w:rsid w:val="00A66EB9"/>
    <w:rsid w:val="00A671B4"/>
    <w:rsid w:val="00A67FCD"/>
    <w:rsid w:val="00A70706"/>
    <w:rsid w:val="00A707D9"/>
    <w:rsid w:val="00A70DDE"/>
    <w:rsid w:val="00A70E1F"/>
    <w:rsid w:val="00A70F4E"/>
    <w:rsid w:val="00A70FDB"/>
    <w:rsid w:val="00A719B6"/>
    <w:rsid w:val="00A72369"/>
    <w:rsid w:val="00A724A3"/>
    <w:rsid w:val="00A728BC"/>
    <w:rsid w:val="00A72DC6"/>
    <w:rsid w:val="00A72DF1"/>
    <w:rsid w:val="00A734DB"/>
    <w:rsid w:val="00A735A4"/>
    <w:rsid w:val="00A73BAD"/>
    <w:rsid w:val="00A73D35"/>
    <w:rsid w:val="00A740AE"/>
    <w:rsid w:val="00A74BBA"/>
    <w:rsid w:val="00A75445"/>
    <w:rsid w:val="00A75A3C"/>
    <w:rsid w:val="00A75A3F"/>
    <w:rsid w:val="00A76222"/>
    <w:rsid w:val="00A763E8"/>
    <w:rsid w:val="00A76408"/>
    <w:rsid w:val="00A76B20"/>
    <w:rsid w:val="00A76BE1"/>
    <w:rsid w:val="00A76C0B"/>
    <w:rsid w:val="00A77917"/>
    <w:rsid w:val="00A779C3"/>
    <w:rsid w:val="00A77B61"/>
    <w:rsid w:val="00A77C25"/>
    <w:rsid w:val="00A8079F"/>
    <w:rsid w:val="00A81627"/>
    <w:rsid w:val="00A81770"/>
    <w:rsid w:val="00A8194F"/>
    <w:rsid w:val="00A81E22"/>
    <w:rsid w:val="00A81F96"/>
    <w:rsid w:val="00A82F93"/>
    <w:rsid w:val="00A83809"/>
    <w:rsid w:val="00A8388D"/>
    <w:rsid w:val="00A841F2"/>
    <w:rsid w:val="00A84320"/>
    <w:rsid w:val="00A84758"/>
    <w:rsid w:val="00A848B4"/>
    <w:rsid w:val="00A849A5"/>
    <w:rsid w:val="00A84A49"/>
    <w:rsid w:val="00A850FA"/>
    <w:rsid w:val="00A8519A"/>
    <w:rsid w:val="00A8582F"/>
    <w:rsid w:val="00A85B37"/>
    <w:rsid w:val="00A864CF"/>
    <w:rsid w:val="00A86853"/>
    <w:rsid w:val="00A86B11"/>
    <w:rsid w:val="00A86B9F"/>
    <w:rsid w:val="00A92ACA"/>
    <w:rsid w:val="00A93D6F"/>
    <w:rsid w:val="00A93FBE"/>
    <w:rsid w:val="00A94202"/>
    <w:rsid w:val="00A9486E"/>
    <w:rsid w:val="00A949D4"/>
    <w:rsid w:val="00A94BEA"/>
    <w:rsid w:val="00A94C92"/>
    <w:rsid w:val="00A94E5F"/>
    <w:rsid w:val="00A95130"/>
    <w:rsid w:val="00A954C5"/>
    <w:rsid w:val="00A955FD"/>
    <w:rsid w:val="00A9600C"/>
    <w:rsid w:val="00A96816"/>
    <w:rsid w:val="00A96998"/>
    <w:rsid w:val="00A96BAF"/>
    <w:rsid w:val="00A96EA5"/>
    <w:rsid w:val="00A97323"/>
    <w:rsid w:val="00A97969"/>
    <w:rsid w:val="00AA03DF"/>
    <w:rsid w:val="00AA0F67"/>
    <w:rsid w:val="00AA15F4"/>
    <w:rsid w:val="00AA16EB"/>
    <w:rsid w:val="00AA196B"/>
    <w:rsid w:val="00AA2007"/>
    <w:rsid w:val="00AA2622"/>
    <w:rsid w:val="00AA2777"/>
    <w:rsid w:val="00AA28E4"/>
    <w:rsid w:val="00AA2B1C"/>
    <w:rsid w:val="00AA3329"/>
    <w:rsid w:val="00AA38AD"/>
    <w:rsid w:val="00AA4018"/>
    <w:rsid w:val="00AA42A7"/>
    <w:rsid w:val="00AA4474"/>
    <w:rsid w:val="00AA4800"/>
    <w:rsid w:val="00AA49B1"/>
    <w:rsid w:val="00AA57CF"/>
    <w:rsid w:val="00AA6112"/>
    <w:rsid w:val="00AA63EB"/>
    <w:rsid w:val="00AA641B"/>
    <w:rsid w:val="00AA6A6B"/>
    <w:rsid w:val="00AA6F6F"/>
    <w:rsid w:val="00AA77A5"/>
    <w:rsid w:val="00AA7F76"/>
    <w:rsid w:val="00AB018F"/>
    <w:rsid w:val="00AB02F3"/>
    <w:rsid w:val="00AB0483"/>
    <w:rsid w:val="00AB12E4"/>
    <w:rsid w:val="00AB159C"/>
    <w:rsid w:val="00AB1E58"/>
    <w:rsid w:val="00AB2121"/>
    <w:rsid w:val="00AB2D9D"/>
    <w:rsid w:val="00AB2EB5"/>
    <w:rsid w:val="00AB2EEE"/>
    <w:rsid w:val="00AB3144"/>
    <w:rsid w:val="00AB3C73"/>
    <w:rsid w:val="00AB3F84"/>
    <w:rsid w:val="00AB42F0"/>
    <w:rsid w:val="00AB43F9"/>
    <w:rsid w:val="00AB4456"/>
    <w:rsid w:val="00AB5884"/>
    <w:rsid w:val="00AB58E3"/>
    <w:rsid w:val="00AB5A45"/>
    <w:rsid w:val="00AB6520"/>
    <w:rsid w:val="00AB6621"/>
    <w:rsid w:val="00AB6831"/>
    <w:rsid w:val="00AB6ADA"/>
    <w:rsid w:val="00AB6ECE"/>
    <w:rsid w:val="00AB7550"/>
    <w:rsid w:val="00AB7C1F"/>
    <w:rsid w:val="00AB7CF5"/>
    <w:rsid w:val="00AB7E76"/>
    <w:rsid w:val="00AC0463"/>
    <w:rsid w:val="00AC0577"/>
    <w:rsid w:val="00AC0C19"/>
    <w:rsid w:val="00AC0DCF"/>
    <w:rsid w:val="00AC19AF"/>
    <w:rsid w:val="00AC2A36"/>
    <w:rsid w:val="00AC3483"/>
    <w:rsid w:val="00AC3A41"/>
    <w:rsid w:val="00AC3F68"/>
    <w:rsid w:val="00AC4150"/>
    <w:rsid w:val="00AC458B"/>
    <w:rsid w:val="00AC4D09"/>
    <w:rsid w:val="00AC5483"/>
    <w:rsid w:val="00AC5955"/>
    <w:rsid w:val="00AC5A8F"/>
    <w:rsid w:val="00AC5B0A"/>
    <w:rsid w:val="00AC5BB1"/>
    <w:rsid w:val="00AC5E09"/>
    <w:rsid w:val="00AC63D4"/>
    <w:rsid w:val="00AC667D"/>
    <w:rsid w:val="00AC6DAA"/>
    <w:rsid w:val="00AC751A"/>
    <w:rsid w:val="00AC78CC"/>
    <w:rsid w:val="00AC7CD2"/>
    <w:rsid w:val="00AD02AC"/>
    <w:rsid w:val="00AD08A8"/>
    <w:rsid w:val="00AD0E19"/>
    <w:rsid w:val="00AD0E2E"/>
    <w:rsid w:val="00AD0E32"/>
    <w:rsid w:val="00AD1481"/>
    <w:rsid w:val="00AD1F95"/>
    <w:rsid w:val="00AD1FA3"/>
    <w:rsid w:val="00AD2273"/>
    <w:rsid w:val="00AD22DE"/>
    <w:rsid w:val="00AD28BC"/>
    <w:rsid w:val="00AD2B89"/>
    <w:rsid w:val="00AD2FE3"/>
    <w:rsid w:val="00AD320D"/>
    <w:rsid w:val="00AD3A23"/>
    <w:rsid w:val="00AD3ABB"/>
    <w:rsid w:val="00AD4A54"/>
    <w:rsid w:val="00AD4FE8"/>
    <w:rsid w:val="00AD5E9F"/>
    <w:rsid w:val="00AD661A"/>
    <w:rsid w:val="00AD6A36"/>
    <w:rsid w:val="00AD6C30"/>
    <w:rsid w:val="00AD7858"/>
    <w:rsid w:val="00AE0E3C"/>
    <w:rsid w:val="00AE1035"/>
    <w:rsid w:val="00AE1089"/>
    <w:rsid w:val="00AE1753"/>
    <w:rsid w:val="00AE2031"/>
    <w:rsid w:val="00AE2620"/>
    <w:rsid w:val="00AE29E1"/>
    <w:rsid w:val="00AE2AE0"/>
    <w:rsid w:val="00AE2EEB"/>
    <w:rsid w:val="00AE2F46"/>
    <w:rsid w:val="00AE393F"/>
    <w:rsid w:val="00AE3E42"/>
    <w:rsid w:val="00AE3F0C"/>
    <w:rsid w:val="00AE4314"/>
    <w:rsid w:val="00AE4733"/>
    <w:rsid w:val="00AE4CAD"/>
    <w:rsid w:val="00AE523B"/>
    <w:rsid w:val="00AE53E2"/>
    <w:rsid w:val="00AE5A09"/>
    <w:rsid w:val="00AE5B7F"/>
    <w:rsid w:val="00AE6356"/>
    <w:rsid w:val="00AE65B9"/>
    <w:rsid w:val="00AE6C3D"/>
    <w:rsid w:val="00AE715E"/>
    <w:rsid w:val="00AE7B50"/>
    <w:rsid w:val="00AE7BFC"/>
    <w:rsid w:val="00AE7FDC"/>
    <w:rsid w:val="00AF021D"/>
    <w:rsid w:val="00AF062D"/>
    <w:rsid w:val="00AF0C25"/>
    <w:rsid w:val="00AF103A"/>
    <w:rsid w:val="00AF1115"/>
    <w:rsid w:val="00AF127F"/>
    <w:rsid w:val="00AF1AE9"/>
    <w:rsid w:val="00AF1B5E"/>
    <w:rsid w:val="00AF1FF4"/>
    <w:rsid w:val="00AF2495"/>
    <w:rsid w:val="00AF2811"/>
    <w:rsid w:val="00AF2FC0"/>
    <w:rsid w:val="00AF336D"/>
    <w:rsid w:val="00AF33F9"/>
    <w:rsid w:val="00AF3573"/>
    <w:rsid w:val="00AF4217"/>
    <w:rsid w:val="00AF436B"/>
    <w:rsid w:val="00AF4569"/>
    <w:rsid w:val="00AF5D59"/>
    <w:rsid w:val="00AF5EE7"/>
    <w:rsid w:val="00AF68E5"/>
    <w:rsid w:val="00AF749B"/>
    <w:rsid w:val="00AF75E9"/>
    <w:rsid w:val="00AF76DF"/>
    <w:rsid w:val="00B015D9"/>
    <w:rsid w:val="00B02073"/>
    <w:rsid w:val="00B02100"/>
    <w:rsid w:val="00B021C9"/>
    <w:rsid w:val="00B025F6"/>
    <w:rsid w:val="00B0369C"/>
    <w:rsid w:val="00B037B0"/>
    <w:rsid w:val="00B03F61"/>
    <w:rsid w:val="00B04A1C"/>
    <w:rsid w:val="00B04D1E"/>
    <w:rsid w:val="00B0501E"/>
    <w:rsid w:val="00B050F2"/>
    <w:rsid w:val="00B05AAD"/>
    <w:rsid w:val="00B05C0F"/>
    <w:rsid w:val="00B05F33"/>
    <w:rsid w:val="00B0657B"/>
    <w:rsid w:val="00B065D8"/>
    <w:rsid w:val="00B0690E"/>
    <w:rsid w:val="00B0695E"/>
    <w:rsid w:val="00B07077"/>
    <w:rsid w:val="00B07191"/>
    <w:rsid w:val="00B07D97"/>
    <w:rsid w:val="00B07E0C"/>
    <w:rsid w:val="00B07FFA"/>
    <w:rsid w:val="00B10022"/>
    <w:rsid w:val="00B10DF9"/>
    <w:rsid w:val="00B11205"/>
    <w:rsid w:val="00B115EF"/>
    <w:rsid w:val="00B1179C"/>
    <w:rsid w:val="00B119B4"/>
    <w:rsid w:val="00B11D7A"/>
    <w:rsid w:val="00B12C45"/>
    <w:rsid w:val="00B12D27"/>
    <w:rsid w:val="00B1454B"/>
    <w:rsid w:val="00B147F3"/>
    <w:rsid w:val="00B14F1D"/>
    <w:rsid w:val="00B15151"/>
    <w:rsid w:val="00B15210"/>
    <w:rsid w:val="00B1566F"/>
    <w:rsid w:val="00B16233"/>
    <w:rsid w:val="00B16475"/>
    <w:rsid w:val="00B16581"/>
    <w:rsid w:val="00B166D9"/>
    <w:rsid w:val="00B167DE"/>
    <w:rsid w:val="00B16FF0"/>
    <w:rsid w:val="00B17747"/>
    <w:rsid w:val="00B202BE"/>
    <w:rsid w:val="00B202C8"/>
    <w:rsid w:val="00B20666"/>
    <w:rsid w:val="00B2103F"/>
    <w:rsid w:val="00B21861"/>
    <w:rsid w:val="00B21953"/>
    <w:rsid w:val="00B22C5F"/>
    <w:rsid w:val="00B239AF"/>
    <w:rsid w:val="00B23E1B"/>
    <w:rsid w:val="00B23EB7"/>
    <w:rsid w:val="00B2442B"/>
    <w:rsid w:val="00B244FC"/>
    <w:rsid w:val="00B247A4"/>
    <w:rsid w:val="00B25100"/>
    <w:rsid w:val="00B251D4"/>
    <w:rsid w:val="00B257DD"/>
    <w:rsid w:val="00B262F5"/>
    <w:rsid w:val="00B2638E"/>
    <w:rsid w:val="00B26BED"/>
    <w:rsid w:val="00B27459"/>
    <w:rsid w:val="00B27BCB"/>
    <w:rsid w:val="00B27EF5"/>
    <w:rsid w:val="00B27FBF"/>
    <w:rsid w:val="00B27FDF"/>
    <w:rsid w:val="00B30A54"/>
    <w:rsid w:val="00B31028"/>
    <w:rsid w:val="00B3106C"/>
    <w:rsid w:val="00B31B6E"/>
    <w:rsid w:val="00B31FE7"/>
    <w:rsid w:val="00B3227D"/>
    <w:rsid w:val="00B323B8"/>
    <w:rsid w:val="00B32608"/>
    <w:rsid w:val="00B32728"/>
    <w:rsid w:val="00B335A4"/>
    <w:rsid w:val="00B335A5"/>
    <w:rsid w:val="00B3361C"/>
    <w:rsid w:val="00B33733"/>
    <w:rsid w:val="00B337E1"/>
    <w:rsid w:val="00B347F8"/>
    <w:rsid w:val="00B35C25"/>
    <w:rsid w:val="00B35F27"/>
    <w:rsid w:val="00B36704"/>
    <w:rsid w:val="00B36C27"/>
    <w:rsid w:val="00B373E3"/>
    <w:rsid w:val="00B37462"/>
    <w:rsid w:val="00B377D5"/>
    <w:rsid w:val="00B37B13"/>
    <w:rsid w:val="00B37D52"/>
    <w:rsid w:val="00B37D87"/>
    <w:rsid w:val="00B401CF"/>
    <w:rsid w:val="00B4099E"/>
    <w:rsid w:val="00B40B13"/>
    <w:rsid w:val="00B42493"/>
    <w:rsid w:val="00B42552"/>
    <w:rsid w:val="00B42605"/>
    <w:rsid w:val="00B42DFE"/>
    <w:rsid w:val="00B42F5A"/>
    <w:rsid w:val="00B4312E"/>
    <w:rsid w:val="00B433E6"/>
    <w:rsid w:val="00B4404B"/>
    <w:rsid w:val="00B44293"/>
    <w:rsid w:val="00B44ABD"/>
    <w:rsid w:val="00B44FD4"/>
    <w:rsid w:val="00B458C3"/>
    <w:rsid w:val="00B45A90"/>
    <w:rsid w:val="00B45EEE"/>
    <w:rsid w:val="00B45FDE"/>
    <w:rsid w:val="00B46269"/>
    <w:rsid w:val="00B46A70"/>
    <w:rsid w:val="00B46EBB"/>
    <w:rsid w:val="00B47612"/>
    <w:rsid w:val="00B478DF"/>
    <w:rsid w:val="00B5000B"/>
    <w:rsid w:val="00B50713"/>
    <w:rsid w:val="00B50C11"/>
    <w:rsid w:val="00B50DE0"/>
    <w:rsid w:val="00B51E4D"/>
    <w:rsid w:val="00B525E5"/>
    <w:rsid w:val="00B52CB7"/>
    <w:rsid w:val="00B5344F"/>
    <w:rsid w:val="00B53918"/>
    <w:rsid w:val="00B53E82"/>
    <w:rsid w:val="00B542D4"/>
    <w:rsid w:val="00B543C4"/>
    <w:rsid w:val="00B5512C"/>
    <w:rsid w:val="00B55140"/>
    <w:rsid w:val="00B552E5"/>
    <w:rsid w:val="00B55488"/>
    <w:rsid w:val="00B55605"/>
    <w:rsid w:val="00B5595F"/>
    <w:rsid w:val="00B55A32"/>
    <w:rsid w:val="00B55CF4"/>
    <w:rsid w:val="00B5637A"/>
    <w:rsid w:val="00B5691A"/>
    <w:rsid w:val="00B56947"/>
    <w:rsid w:val="00B56E49"/>
    <w:rsid w:val="00B574D7"/>
    <w:rsid w:val="00B578C7"/>
    <w:rsid w:val="00B57BD9"/>
    <w:rsid w:val="00B612B0"/>
    <w:rsid w:val="00B6179D"/>
    <w:rsid w:val="00B6188F"/>
    <w:rsid w:val="00B61B1F"/>
    <w:rsid w:val="00B61BA3"/>
    <w:rsid w:val="00B61F68"/>
    <w:rsid w:val="00B62108"/>
    <w:rsid w:val="00B622B5"/>
    <w:rsid w:val="00B6235C"/>
    <w:rsid w:val="00B62B71"/>
    <w:rsid w:val="00B632D6"/>
    <w:rsid w:val="00B635FF"/>
    <w:rsid w:val="00B6371D"/>
    <w:rsid w:val="00B63FB9"/>
    <w:rsid w:val="00B64128"/>
    <w:rsid w:val="00B644EF"/>
    <w:rsid w:val="00B6489C"/>
    <w:rsid w:val="00B64954"/>
    <w:rsid w:val="00B64FAD"/>
    <w:rsid w:val="00B650F7"/>
    <w:rsid w:val="00B65AA9"/>
    <w:rsid w:val="00B65B53"/>
    <w:rsid w:val="00B662B3"/>
    <w:rsid w:val="00B66E7A"/>
    <w:rsid w:val="00B67103"/>
    <w:rsid w:val="00B67C7A"/>
    <w:rsid w:val="00B705E7"/>
    <w:rsid w:val="00B70B87"/>
    <w:rsid w:val="00B710EE"/>
    <w:rsid w:val="00B723FC"/>
    <w:rsid w:val="00B74564"/>
    <w:rsid w:val="00B748A4"/>
    <w:rsid w:val="00B74C4B"/>
    <w:rsid w:val="00B74D39"/>
    <w:rsid w:val="00B75024"/>
    <w:rsid w:val="00B7599B"/>
    <w:rsid w:val="00B75B21"/>
    <w:rsid w:val="00B75F45"/>
    <w:rsid w:val="00B76244"/>
    <w:rsid w:val="00B767B9"/>
    <w:rsid w:val="00B76DF3"/>
    <w:rsid w:val="00B770BC"/>
    <w:rsid w:val="00B7794B"/>
    <w:rsid w:val="00B77A2A"/>
    <w:rsid w:val="00B77BCD"/>
    <w:rsid w:val="00B8090B"/>
    <w:rsid w:val="00B80E61"/>
    <w:rsid w:val="00B81170"/>
    <w:rsid w:val="00B8138C"/>
    <w:rsid w:val="00B813E3"/>
    <w:rsid w:val="00B81B82"/>
    <w:rsid w:val="00B81D49"/>
    <w:rsid w:val="00B82069"/>
    <w:rsid w:val="00B820D7"/>
    <w:rsid w:val="00B82297"/>
    <w:rsid w:val="00B8240E"/>
    <w:rsid w:val="00B83068"/>
    <w:rsid w:val="00B83129"/>
    <w:rsid w:val="00B833A3"/>
    <w:rsid w:val="00B83B10"/>
    <w:rsid w:val="00B83D2E"/>
    <w:rsid w:val="00B83DF3"/>
    <w:rsid w:val="00B8440E"/>
    <w:rsid w:val="00B85362"/>
    <w:rsid w:val="00B855A4"/>
    <w:rsid w:val="00B85681"/>
    <w:rsid w:val="00B8624A"/>
    <w:rsid w:val="00B874B1"/>
    <w:rsid w:val="00B875DC"/>
    <w:rsid w:val="00B905AD"/>
    <w:rsid w:val="00B9115A"/>
    <w:rsid w:val="00B91508"/>
    <w:rsid w:val="00B91F22"/>
    <w:rsid w:val="00B920A0"/>
    <w:rsid w:val="00B92160"/>
    <w:rsid w:val="00B92333"/>
    <w:rsid w:val="00B928C0"/>
    <w:rsid w:val="00B92ABF"/>
    <w:rsid w:val="00B92F19"/>
    <w:rsid w:val="00B93033"/>
    <w:rsid w:val="00B933E7"/>
    <w:rsid w:val="00B934A4"/>
    <w:rsid w:val="00B93B2C"/>
    <w:rsid w:val="00B94154"/>
    <w:rsid w:val="00B941B4"/>
    <w:rsid w:val="00B9460E"/>
    <w:rsid w:val="00B94FF6"/>
    <w:rsid w:val="00B95534"/>
    <w:rsid w:val="00B95700"/>
    <w:rsid w:val="00B957CE"/>
    <w:rsid w:val="00B957F3"/>
    <w:rsid w:val="00B957F9"/>
    <w:rsid w:val="00B95DC8"/>
    <w:rsid w:val="00B962BB"/>
    <w:rsid w:val="00B96341"/>
    <w:rsid w:val="00B96458"/>
    <w:rsid w:val="00B96C65"/>
    <w:rsid w:val="00B976CE"/>
    <w:rsid w:val="00B97B5A"/>
    <w:rsid w:val="00BA0054"/>
    <w:rsid w:val="00BA0487"/>
    <w:rsid w:val="00BA08A4"/>
    <w:rsid w:val="00BA0B1D"/>
    <w:rsid w:val="00BA0B9B"/>
    <w:rsid w:val="00BA0C4F"/>
    <w:rsid w:val="00BA117B"/>
    <w:rsid w:val="00BA14DF"/>
    <w:rsid w:val="00BA24AF"/>
    <w:rsid w:val="00BA2D21"/>
    <w:rsid w:val="00BA375F"/>
    <w:rsid w:val="00BA39A8"/>
    <w:rsid w:val="00BA3C58"/>
    <w:rsid w:val="00BA4247"/>
    <w:rsid w:val="00BA4436"/>
    <w:rsid w:val="00BA490A"/>
    <w:rsid w:val="00BA4966"/>
    <w:rsid w:val="00BA4A26"/>
    <w:rsid w:val="00BA4AA5"/>
    <w:rsid w:val="00BA4CFC"/>
    <w:rsid w:val="00BA65B2"/>
    <w:rsid w:val="00BA6A27"/>
    <w:rsid w:val="00BA6BC4"/>
    <w:rsid w:val="00BA6BD1"/>
    <w:rsid w:val="00BA6C38"/>
    <w:rsid w:val="00BA6DC0"/>
    <w:rsid w:val="00BA6E8A"/>
    <w:rsid w:val="00BA7349"/>
    <w:rsid w:val="00BA7655"/>
    <w:rsid w:val="00BA78AF"/>
    <w:rsid w:val="00BB057C"/>
    <w:rsid w:val="00BB0947"/>
    <w:rsid w:val="00BB0B5E"/>
    <w:rsid w:val="00BB0F34"/>
    <w:rsid w:val="00BB191C"/>
    <w:rsid w:val="00BB24C9"/>
    <w:rsid w:val="00BB2711"/>
    <w:rsid w:val="00BB2716"/>
    <w:rsid w:val="00BB2960"/>
    <w:rsid w:val="00BB2FB6"/>
    <w:rsid w:val="00BB414F"/>
    <w:rsid w:val="00BB44DF"/>
    <w:rsid w:val="00BB4C5F"/>
    <w:rsid w:val="00BB5377"/>
    <w:rsid w:val="00BB5EC9"/>
    <w:rsid w:val="00BB7299"/>
    <w:rsid w:val="00BB7AA4"/>
    <w:rsid w:val="00BC0050"/>
    <w:rsid w:val="00BC01FB"/>
    <w:rsid w:val="00BC0399"/>
    <w:rsid w:val="00BC09FC"/>
    <w:rsid w:val="00BC0A24"/>
    <w:rsid w:val="00BC0E45"/>
    <w:rsid w:val="00BC107B"/>
    <w:rsid w:val="00BC14C1"/>
    <w:rsid w:val="00BC17A1"/>
    <w:rsid w:val="00BC18E5"/>
    <w:rsid w:val="00BC1BC4"/>
    <w:rsid w:val="00BC2143"/>
    <w:rsid w:val="00BC26CA"/>
    <w:rsid w:val="00BC2E8A"/>
    <w:rsid w:val="00BC3D29"/>
    <w:rsid w:val="00BC47BF"/>
    <w:rsid w:val="00BC4C3F"/>
    <w:rsid w:val="00BC4C91"/>
    <w:rsid w:val="00BC58C7"/>
    <w:rsid w:val="00BC5980"/>
    <w:rsid w:val="00BC59B7"/>
    <w:rsid w:val="00BC59C0"/>
    <w:rsid w:val="00BC6704"/>
    <w:rsid w:val="00BC7317"/>
    <w:rsid w:val="00BC7B1A"/>
    <w:rsid w:val="00BD0198"/>
    <w:rsid w:val="00BD05D6"/>
    <w:rsid w:val="00BD0BAC"/>
    <w:rsid w:val="00BD0D51"/>
    <w:rsid w:val="00BD0FEE"/>
    <w:rsid w:val="00BD11D2"/>
    <w:rsid w:val="00BD1482"/>
    <w:rsid w:val="00BD1536"/>
    <w:rsid w:val="00BD2854"/>
    <w:rsid w:val="00BD3099"/>
    <w:rsid w:val="00BD3D4B"/>
    <w:rsid w:val="00BD3DCA"/>
    <w:rsid w:val="00BD3E79"/>
    <w:rsid w:val="00BD5288"/>
    <w:rsid w:val="00BD52E2"/>
    <w:rsid w:val="00BD53B4"/>
    <w:rsid w:val="00BD5489"/>
    <w:rsid w:val="00BD57AC"/>
    <w:rsid w:val="00BD5981"/>
    <w:rsid w:val="00BD5B9E"/>
    <w:rsid w:val="00BD5E14"/>
    <w:rsid w:val="00BD5F81"/>
    <w:rsid w:val="00BD627E"/>
    <w:rsid w:val="00BD659A"/>
    <w:rsid w:val="00BD6A8C"/>
    <w:rsid w:val="00BD6C5A"/>
    <w:rsid w:val="00BD733A"/>
    <w:rsid w:val="00BD7897"/>
    <w:rsid w:val="00BD7AEF"/>
    <w:rsid w:val="00BD7FC3"/>
    <w:rsid w:val="00BE001A"/>
    <w:rsid w:val="00BE04E3"/>
    <w:rsid w:val="00BE08B2"/>
    <w:rsid w:val="00BE0A38"/>
    <w:rsid w:val="00BE1075"/>
    <w:rsid w:val="00BE2AB0"/>
    <w:rsid w:val="00BE2CB0"/>
    <w:rsid w:val="00BE328E"/>
    <w:rsid w:val="00BE43C0"/>
    <w:rsid w:val="00BE49C0"/>
    <w:rsid w:val="00BE49EF"/>
    <w:rsid w:val="00BE4A60"/>
    <w:rsid w:val="00BE4ADC"/>
    <w:rsid w:val="00BE4DF4"/>
    <w:rsid w:val="00BE56CD"/>
    <w:rsid w:val="00BE5814"/>
    <w:rsid w:val="00BE64FF"/>
    <w:rsid w:val="00BE6AE8"/>
    <w:rsid w:val="00BE7921"/>
    <w:rsid w:val="00BE7A05"/>
    <w:rsid w:val="00BF0F1F"/>
    <w:rsid w:val="00BF0F3D"/>
    <w:rsid w:val="00BF1447"/>
    <w:rsid w:val="00BF1486"/>
    <w:rsid w:val="00BF16E8"/>
    <w:rsid w:val="00BF2273"/>
    <w:rsid w:val="00BF25D6"/>
    <w:rsid w:val="00BF2DCD"/>
    <w:rsid w:val="00BF32DA"/>
    <w:rsid w:val="00BF33F2"/>
    <w:rsid w:val="00BF4A3E"/>
    <w:rsid w:val="00BF4F1C"/>
    <w:rsid w:val="00BF58F7"/>
    <w:rsid w:val="00BF5A82"/>
    <w:rsid w:val="00BF5A9D"/>
    <w:rsid w:val="00BF5CB5"/>
    <w:rsid w:val="00BF60C0"/>
    <w:rsid w:val="00BF60C7"/>
    <w:rsid w:val="00BF6150"/>
    <w:rsid w:val="00BF6163"/>
    <w:rsid w:val="00BF6236"/>
    <w:rsid w:val="00BF6251"/>
    <w:rsid w:val="00BF6A62"/>
    <w:rsid w:val="00BF6E40"/>
    <w:rsid w:val="00BF79A2"/>
    <w:rsid w:val="00BF7B69"/>
    <w:rsid w:val="00BF7D26"/>
    <w:rsid w:val="00C00949"/>
    <w:rsid w:val="00C00E30"/>
    <w:rsid w:val="00C00E69"/>
    <w:rsid w:val="00C00FD8"/>
    <w:rsid w:val="00C0105F"/>
    <w:rsid w:val="00C01150"/>
    <w:rsid w:val="00C0122F"/>
    <w:rsid w:val="00C01260"/>
    <w:rsid w:val="00C012AA"/>
    <w:rsid w:val="00C01637"/>
    <w:rsid w:val="00C01EFE"/>
    <w:rsid w:val="00C0204D"/>
    <w:rsid w:val="00C02F8F"/>
    <w:rsid w:val="00C03138"/>
    <w:rsid w:val="00C03611"/>
    <w:rsid w:val="00C03E94"/>
    <w:rsid w:val="00C04840"/>
    <w:rsid w:val="00C04A74"/>
    <w:rsid w:val="00C0549C"/>
    <w:rsid w:val="00C057DE"/>
    <w:rsid w:val="00C058B1"/>
    <w:rsid w:val="00C059F6"/>
    <w:rsid w:val="00C05EF2"/>
    <w:rsid w:val="00C0603F"/>
    <w:rsid w:val="00C072D6"/>
    <w:rsid w:val="00C07366"/>
    <w:rsid w:val="00C07FCE"/>
    <w:rsid w:val="00C11030"/>
    <w:rsid w:val="00C1204A"/>
    <w:rsid w:val="00C123A5"/>
    <w:rsid w:val="00C1243A"/>
    <w:rsid w:val="00C127CF"/>
    <w:rsid w:val="00C12804"/>
    <w:rsid w:val="00C128FE"/>
    <w:rsid w:val="00C12DA1"/>
    <w:rsid w:val="00C13519"/>
    <w:rsid w:val="00C14390"/>
    <w:rsid w:val="00C14797"/>
    <w:rsid w:val="00C14C06"/>
    <w:rsid w:val="00C14DFA"/>
    <w:rsid w:val="00C14FE6"/>
    <w:rsid w:val="00C1536D"/>
    <w:rsid w:val="00C155EA"/>
    <w:rsid w:val="00C1583B"/>
    <w:rsid w:val="00C15B12"/>
    <w:rsid w:val="00C15D22"/>
    <w:rsid w:val="00C15F0A"/>
    <w:rsid w:val="00C16225"/>
    <w:rsid w:val="00C1651A"/>
    <w:rsid w:val="00C1685A"/>
    <w:rsid w:val="00C16B97"/>
    <w:rsid w:val="00C16FF8"/>
    <w:rsid w:val="00C17371"/>
    <w:rsid w:val="00C177C4"/>
    <w:rsid w:val="00C17D59"/>
    <w:rsid w:val="00C17E51"/>
    <w:rsid w:val="00C20070"/>
    <w:rsid w:val="00C20723"/>
    <w:rsid w:val="00C20A8F"/>
    <w:rsid w:val="00C20D4D"/>
    <w:rsid w:val="00C21104"/>
    <w:rsid w:val="00C21310"/>
    <w:rsid w:val="00C215B1"/>
    <w:rsid w:val="00C21AE0"/>
    <w:rsid w:val="00C21BCB"/>
    <w:rsid w:val="00C21C52"/>
    <w:rsid w:val="00C22202"/>
    <w:rsid w:val="00C22683"/>
    <w:rsid w:val="00C23151"/>
    <w:rsid w:val="00C232B1"/>
    <w:rsid w:val="00C237C8"/>
    <w:rsid w:val="00C23B28"/>
    <w:rsid w:val="00C24A40"/>
    <w:rsid w:val="00C24ADD"/>
    <w:rsid w:val="00C25137"/>
    <w:rsid w:val="00C252CE"/>
    <w:rsid w:val="00C254D7"/>
    <w:rsid w:val="00C262D5"/>
    <w:rsid w:val="00C26427"/>
    <w:rsid w:val="00C267DF"/>
    <w:rsid w:val="00C26966"/>
    <w:rsid w:val="00C27835"/>
    <w:rsid w:val="00C2794B"/>
    <w:rsid w:val="00C27A7D"/>
    <w:rsid w:val="00C30909"/>
    <w:rsid w:val="00C30958"/>
    <w:rsid w:val="00C30B2A"/>
    <w:rsid w:val="00C31F30"/>
    <w:rsid w:val="00C320D1"/>
    <w:rsid w:val="00C324B5"/>
    <w:rsid w:val="00C330A8"/>
    <w:rsid w:val="00C33367"/>
    <w:rsid w:val="00C33509"/>
    <w:rsid w:val="00C33519"/>
    <w:rsid w:val="00C3366B"/>
    <w:rsid w:val="00C33D02"/>
    <w:rsid w:val="00C342B1"/>
    <w:rsid w:val="00C3434E"/>
    <w:rsid w:val="00C3516E"/>
    <w:rsid w:val="00C36050"/>
    <w:rsid w:val="00C36260"/>
    <w:rsid w:val="00C363AE"/>
    <w:rsid w:val="00C366B1"/>
    <w:rsid w:val="00C367DD"/>
    <w:rsid w:val="00C36826"/>
    <w:rsid w:val="00C370F3"/>
    <w:rsid w:val="00C372AC"/>
    <w:rsid w:val="00C374C3"/>
    <w:rsid w:val="00C375F3"/>
    <w:rsid w:val="00C37A7F"/>
    <w:rsid w:val="00C37D87"/>
    <w:rsid w:val="00C40545"/>
    <w:rsid w:val="00C4055C"/>
    <w:rsid w:val="00C4063E"/>
    <w:rsid w:val="00C40C76"/>
    <w:rsid w:val="00C4109C"/>
    <w:rsid w:val="00C41312"/>
    <w:rsid w:val="00C41812"/>
    <w:rsid w:val="00C41B00"/>
    <w:rsid w:val="00C41B3C"/>
    <w:rsid w:val="00C41C68"/>
    <w:rsid w:val="00C42163"/>
    <w:rsid w:val="00C4221C"/>
    <w:rsid w:val="00C42978"/>
    <w:rsid w:val="00C43035"/>
    <w:rsid w:val="00C430FF"/>
    <w:rsid w:val="00C4329B"/>
    <w:rsid w:val="00C43F05"/>
    <w:rsid w:val="00C44C4D"/>
    <w:rsid w:val="00C44D12"/>
    <w:rsid w:val="00C45848"/>
    <w:rsid w:val="00C4588A"/>
    <w:rsid w:val="00C45C17"/>
    <w:rsid w:val="00C462BA"/>
    <w:rsid w:val="00C46864"/>
    <w:rsid w:val="00C46D91"/>
    <w:rsid w:val="00C46D94"/>
    <w:rsid w:val="00C4785D"/>
    <w:rsid w:val="00C47B2F"/>
    <w:rsid w:val="00C47BA7"/>
    <w:rsid w:val="00C47C9A"/>
    <w:rsid w:val="00C504E6"/>
    <w:rsid w:val="00C512BB"/>
    <w:rsid w:val="00C517D1"/>
    <w:rsid w:val="00C520CC"/>
    <w:rsid w:val="00C53052"/>
    <w:rsid w:val="00C532EC"/>
    <w:rsid w:val="00C5352E"/>
    <w:rsid w:val="00C53C0F"/>
    <w:rsid w:val="00C53E0A"/>
    <w:rsid w:val="00C5430A"/>
    <w:rsid w:val="00C5453A"/>
    <w:rsid w:val="00C54751"/>
    <w:rsid w:val="00C54914"/>
    <w:rsid w:val="00C54A07"/>
    <w:rsid w:val="00C54C2D"/>
    <w:rsid w:val="00C550E9"/>
    <w:rsid w:val="00C55967"/>
    <w:rsid w:val="00C559F7"/>
    <w:rsid w:val="00C563CD"/>
    <w:rsid w:val="00C56641"/>
    <w:rsid w:val="00C5690D"/>
    <w:rsid w:val="00C56FB2"/>
    <w:rsid w:val="00C6006D"/>
    <w:rsid w:val="00C60541"/>
    <w:rsid w:val="00C60623"/>
    <w:rsid w:val="00C60648"/>
    <w:rsid w:val="00C60715"/>
    <w:rsid w:val="00C60CBD"/>
    <w:rsid w:val="00C616F7"/>
    <w:rsid w:val="00C61889"/>
    <w:rsid w:val="00C61AA4"/>
    <w:rsid w:val="00C61BBD"/>
    <w:rsid w:val="00C61EC5"/>
    <w:rsid w:val="00C61F04"/>
    <w:rsid w:val="00C62621"/>
    <w:rsid w:val="00C6358F"/>
    <w:rsid w:val="00C6487F"/>
    <w:rsid w:val="00C64C4A"/>
    <w:rsid w:val="00C654B5"/>
    <w:rsid w:val="00C654D6"/>
    <w:rsid w:val="00C65D5B"/>
    <w:rsid w:val="00C65DEC"/>
    <w:rsid w:val="00C66336"/>
    <w:rsid w:val="00C66784"/>
    <w:rsid w:val="00C66793"/>
    <w:rsid w:val="00C67122"/>
    <w:rsid w:val="00C6756B"/>
    <w:rsid w:val="00C6793E"/>
    <w:rsid w:val="00C67B18"/>
    <w:rsid w:val="00C67B65"/>
    <w:rsid w:val="00C67F43"/>
    <w:rsid w:val="00C7005F"/>
    <w:rsid w:val="00C70C51"/>
    <w:rsid w:val="00C70EC7"/>
    <w:rsid w:val="00C712DD"/>
    <w:rsid w:val="00C71482"/>
    <w:rsid w:val="00C71B2D"/>
    <w:rsid w:val="00C71E5A"/>
    <w:rsid w:val="00C72A93"/>
    <w:rsid w:val="00C72CFA"/>
    <w:rsid w:val="00C73532"/>
    <w:rsid w:val="00C73782"/>
    <w:rsid w:val="00C73893"/>
    <w:rsid w:val="00C73A41"/>
    <w:rsid w:val="00C73DCB"/>
    <w:rsid w:val="00C73EF6"/>
    <w:rsid w:val="00C73F7A"/>
    <w:rsid w:val="00C7424E"/>
    <w:rsid w:val="00C74BE5"/>
    <w:rsid w:val="00C75626"/>
    <w:rsid w:val="00C75FEC"/>
    <w:rsid w:val="00C75FFA"/>
    <w:rsid w:val="00C76D95"/>
    <w:rsid w:val="00C7708B"/>
    <w:rsid w:val="00C77091"/>
    <w:rsid w:val="00C77E25"/>
    <w:rsid w:val="00C801BA"/>
    <w:rsid w:val="00C80240"/>
    <w:rsid w:val="00C806D1"/>
    <w:rsid w:val="00C80C94"/>
    <w:rsid w:val="00C813EF"/>
    <w:rsid w:val="00C817AD"/>
    <w:rsid w:val="00C81973"/>
    <w:rsid w:val="00C81B19"/>
    <w:rsid w:val="00C8209A"/>
    <w:rsid w:val="00C82339"/>
    <w:rsid w:val="00C82D18"/>
    <w:rsid w:val="00C82DBA"/>
    <w:rsid w:val="00C83A75"/>
    <w:rsid w:val="00C83C75"/>
    <w:rsid w:val="00C84B64"/>
    <w:rsid w:val="00C84CE8"/>
    <w:rsid w:val="00C84D4A"/>
    <w:rsid w:val="00C85951"/>
    <w:rsid w:val="00C85A6E"/>
    <w:rsid w:val="00C86326"/>
    <w:rsid w:val="00C86995"/>
    <w:rsid w:val="00C872F6"/>
    <w:rsid w:val="00C8760A"/>
    <w:rsid w:val="00C87AC0"/>
    <w:rsid w:val="00C87D6B"/>
    <w:rsid w:val="00C87E6D"/>
    <w:rsid w:val="00C901C1"/>
    <w:rsid w:val="00C90CD7"/>
    <w:rsid w:val="00C911DB"/>
    <w:rsid w:val="00C9165B"/>
    <w:rsid w:val="00C91874"/>
    <w:rsid w:val="00C918B9"/>
    <w:rsid w:val="00C92624"/>
    <w:rsid w:val="00C9299F"/>
    <w:rsid w:val="00C93AED"/>
    <w:rsid w:val="00C94418"/>
    <w:rsid w:val="00C94C5F"/>
    <w:rsid w:val="00C94E8E"/>
    <w:rsid w:val="00C9507F"/>
    <w:rsid w:val="00C954EA"/>
    <w:rsid w:val="00C95F87"/>
    <w:rsid w:val="00C95FE4"/>
    <w:rsid w:val="00C96824"/>
    <w:rsid w:val="00C974B7"/>
    <w:rsid w:val="00C975A7"/>
    <w:rsid w:val="00CA03A3"/>
    <w:rsid w:val="00CA0896"/>
    <w:rsid w:val="00CA0AD1"/>
    <w:rsid w:val="00CA0BFD"/>
    <w:rsid w:val="00CA0FCC"/>
    <w:rsid w:val="00CA1FAF"/>
    <w:rsid w:val="00CA224C"/>
    <w:rsid w:val="00CA27BF"/>
    <w:rsid w:val="00CA2AE3"/>
    <w:rsid w:val="00CA300E"/>
    <w:rsid w:val="00CA32FB"/>
    <w:rsid w:val="00CA398D"/>
    <w:rsid w:val="00CA3AA3"/>
    <w:rsid w:val="00CA43A7"/>
    <w:rsid w:val="00CA4B65"/>
    <w:rsid w:val="00CA53CC"/>
    <w:rsid w:val="00CA5522"/>
    <w:rsid w:val="00CA5BC8"/>
    <w:rsid w:val="00CA5D07"/>
    <w:rsid w:val="00CA60C2"/>
    <w:rsid w:val="00CA61B1"/>
    <w:rsid w:val="00CA6774"/>
    <w:rsid w:val="00CA6B42"/>
    <w:rsid w:val="00CA6DD4"/>
    <w:rsid w:val="00CA7729"/>
    <w:rsid w:val="00CA7B20"/>
    <w:rsid w:val="00CB0498"/>
    <w:rsid w:val="00CB07D0"/>
    <w:rsid w:val="00CB0808"/>
    <w:rsid w:val="00CB10CA"/>
    <w:rsid w:val="00CB1CE1"/>
    <w:rsid w:val="00CB262C"/>
    <w:rsid w:val="00CB27F3"/>
    <w:rsid w:val="00CB2D53"/>
    <w:rsid w:val="00CB310B"/>
    <w:rsid w:val="00CB3448"/>
    <w:rsid w:val="00CB4013"/>
    <w:rsid w:val="00CB4AFD"/>
    <w:rsid w:val="00CB4FA8"/>
    <w:rsid w:val="00CB5031"/>
    <w:rsid w:val="00CB5067"/>
    <w:rsid w:val="00CB52F5"/>
    <w:rsid w:val="00CB5338"/>
    <w:rsid w:val="00CB586A"/>
    <w:rsid w:val="00CB5F33"/>
    <w:rsid w:val="00CB783D"/>
    <w:rsid w:val="00CC05E4"/>
    <w:rsid w:val="00CC0B76"/>
    <w:rsid w:val="00CC1062"/>
    <w:rsid w:val="00CC11F8"/>
    <w:rsid w:val="00CC1E5D"/>
    <w:rsid w:val="00CC1F22"/>
    <w:rsid w:val="00CC210E"/>
    <w:rsid w:val="00CC2257"/>
    <w:rsid w:val="00CC2430"/>
    <w:rsid w:val="00CC24C5"/>
    <w:rsid w:val="00CC2C80"/>
    <w:rsid w:val="00CC3545"/>
    <w:rsid w:val="00CC3631"/>
    <w:rsid w:val="00CC3B71"/>
    <w:rsid w:val="00CC415E"/>
    <w:rsid w:val="00CC449B"/>
    <w:rsid w:val="00CC45F3"/>
    <w:rsid w:val="00CC4B68"/>
    <w:rsid w:val="00CC4C69"/>
    <w:rsid w:val="00CC4DBC"/>
    <w:rsid w:val="00CC4F29"/>
    <w:rsid w:val="00CC523A"/>
    <w:rsid w:val="00CC5421"/>
    <w:rsid w:val="00CC6575"/>
    <w:rsid w:val="00CC6632"/>
    <w:rsid w:val="00CC6986"/>
    <w:rsid w:val="00CC6AF5"/>
    <w:rsid w:val="00CC6BD9"/>
    <w:rsid w:val="00CC6F4F"/>
    <w:rsid w:val="00CC7807"/>
    <w:rsid w:val="00CC79C7"/>
    <w:rsid w:val="00CC7C8A"/>
    <w:rsid w:val="00CD09C2"/>
    <w:rsid w:val="00CD0BF0"/>
    <w:rsid w:val="00CD1F11"/>
    <w:rsid w:val="00CD28A5"/>
    <w:rsid w:val="00CD297B"/>
    <w:rsid w:val="00CD2D4F"/>
    <w:rsid w:val="00CD2EE4"/>
    <w:rsid w:val="00CD323A"/>
    <w:rsid w:val="00CD4488"/>
    <w:rsid w:val="00CD45E9"/>
    <w:rsid w:val="00CD48A9"/>
    <w:rsid w:val="00CD4A31"/>
    <w:rsid w:val="00CD4D11"/>
    <w:rsid w:val="00CD4FC3"/>
    <w:rsid w:val="00CD50F0"/>
    <w:rsid w:val="00CD53CF"/>
    <w:rsid w:val="00CD5AC0"/>
    <w:rsid w:val="00CD6145"/>
    <w:rsid w:val="00CE01D5"/>
    <w:rsid w:val="00CE0880"/>
    <w:rsid w:val="00CE0EAA"/>
    <w:rsid w:val="00CE0EBA"/>
    <w:rsid w:val="00CE128F"/>
    <w:rsid w:val="00CE184F"/>
    <w:rsid w:val="00CE18B4"/>
    <w:rsid w:val="00CE1A62"/>
    <w:rsid w:val="00CE1C4C"/>
    <w:rsid w:val="00CE29FD"/>
    <w:rsid w:val="00CE2BE3"/>
    <w:rsid w:val="00CE34B1"/>
    <w:rsid w:val="00CE3AA5"/>
    <w:rsid w:val="00CE438A"/>
    <w:rsid w:val="00CE4F75"/>
    <w:rsid w:val="00CE52ED"/>
    <w:rsid w:val="00CE59B8"/>
    <w:rsid w:val="00CE5CDA"/>
    <w:rsid w:val="00CE5EE9"/>
    <w:rsid w:val="00CE6171"/>
    <w:rsid w:val="00CE62E4"/>
    <w:rsid w:val="00CE63C2"/>
    <w:rsid w:val="00CE64B8"/>
    <w:rsid w:val="00CE733A"/>
    <w:rsid w:val="00CE7469"/>
    <w:rsid w:val="00CE793A"/>
    <w:rsid w:val="00CF0077"/>
    <w:rsid w:val="00CF037B"/>
    <w:rsid w:val="00CF0CAA"/>
    <w:rsid w:val="00CF1348"/>
    <w:rsid w:val="00CF150E"/>
    <w:rsid w:val="00CF17DC"/>
    <w:rsid w:val="00CF1A38"/>
    <w:rsid w:val="00CF1B53"/>
    <w:rsid w:val="00CF1B89"/>
    <w:rsid w:val="00CF1C59"/>
    <w:rsid w:val="00CF1FB7"/>
    <w:rsid w:val="00CF2333"/>
    <w:rsid w:val="00CF27D6"/>
    <w:rsid w:val="00CF297C"/>
    <w:rsid w:val="00CF2C4A"/>
    <w:rsid w:val="00CF2D36"/>
    <w:rsid w:val="00CF36A2"/>
    <w:rsid w:val="00CF3B60"/>
    <w:rsid w:val="00CF3FC7"/>
    <w:rsid w:val="00CF4476"/>
    <w:rsid w:val="00CF4872"/>
    <w:rsid w:val="00CF4B94"/>
    <w:rsid w:val="00CF4E01"/>
    <w:rsid w:val="00CF4F95"/>
    <w:rsid w:val="00CF5C10"/>
    <w:rsid w:val="00CF6D8E"/>
    <w:rsid w:val="00CF7001"/>
    <w:rsid w:val="00CF73ED"/>
    <w:rsid w:val="00D002F7"/>
    <w:rsid w:val="00D01232"/>
    <w:rsid w:val="00D01340"/>
    <w:rsid w:val="00D0253F"/>
    <w:rsid w:val="00D02787"/>
    <w:rsid w:val="00D02795"/>
    <w:rsid w:val="00D029CB"/>
    <w:rsid w:val="00D03348"/>
    <w:rsid w:val="00D03361"/>
    <w:rsid w:val="00D037AF"/>
    <w:rsid w:val="00D037B9"/>
    <w:rsid w:val="00D04890"/>
    <w:rsid w:val="00D04AD8"/>
    <w:rsid w:val="00D04C17"/>
    <w:rsid w:val="00D04D51"/>
    <w:rsid w:val="00D04D55"/>
    <w:rsid w:val="00D0513D"/>
    <w:rsid w:val="00D05404"/>
    <w:rsid w:val="00D056AF"/>
    <w:rsid w:val="00D05926"/>
    <w:rsid w:val="00D05DBE"/>
    <w:rsid w:val="00D05F71"/>
    <w:rsid w:val="00D06D51"/>
    <w:rsid w:val="00D07867"/>
    <w:rsid w:val="00D07B86"/>
    <w:rsid w:val="00D100F0"/>
    <w:rsid w:val="00D104FB"/>
    <w:rsid w:val="00D11BF7"/>
    <w:rsid w:val="00D11C71"/>
    <w:rsid w:val="00D11CBB"/>
    <w:rsid w:val="00D11FF2"/>
    <w:rsid w:val="00D1258A"/>
    <w:rsid w:val="00D12801"/>
    <w:rsid w:val="00D12F4A"/>
    <w:rsid w:val="00D13616"/>
    <w:rsid w:val="00D13D69"/>
    <w:rsid w:val="00D14057"/>
    <w:rsid w:val="00D14344"/>
    <w:rsid w:val="00D145A4"/>
    <w:rsid w:val="00D14DBC"/>
    <w:rsid w:val="00D14F17"/>
    <w:rsid w:val="00D155FA"/>
    <w:rsid w:val="00D159B7"/>
    <w:rsid w:val="00D163B9"/>
    <w:rsid w:val="00D16400"/>
    <w:rsid w:val="00D16434"/>
    <w:rsid w:val="00D1686F"/>
    <w:rsid w:val="00D16C2B"/>
    <w:rsid w:val="00D1743B"/>
    <w:rsid w:val="00D17489"/>
    <w:rsid w:val="00D177E3"/>
    <w:rsid w:val="00D17C56"/>
    <w:rsid w:val="00D17D09"/>
    <w:rsid w:val="00D20A1B"/>
    <w:rsid w:val="00D20A6E"/>
    <w:rsid w:val="00D20BD5"/>
    <w:rsid w:val="00D2153B"/>
    <w:rsid w:val="00D21653"/>
    <w:rsid w:val="00D21949"/>
    <w:rsid w:val="00D2198F"/>
    <w:rsid w:val="00D223A2"/>
    <w:rsid w:val="00D228E9"/>
    <w:rsid w:val="00D22A00"/>
    <w:rsid w:val="00D22F8A"/>
    <w:rsid w:val="00D2333A"/>
    <w:rsid w:val="00D23FC3"/>
    <w:rsid w:val="00D246ED"/>
    <w:rsid w:val="00D24F9D"/>
    <w:rsid w:val="00D251BC"/>
    <w:rsid w:val="00D25230"/>
    <w:rsid w:val="00D255A8"/>
    <w:rsid w:val="00D25B3B"/>
    <w:rsid w:val="00D25BCB"/>
    <w:rsid w:val="00D25DA4"/>
    <w:rsid w:val="00D25E91"/>
    <w:rsid w:val="00D26584"/>
    <w:rsid w:val="00D272EE"/>
    <w:rsid w:val="00D30027"/>
    <w:rsid w:val="00D307D7"/>
    <w:rsid w:val="00D30A16"/>
    <w:rsid w:val="00D30E22"/>
    <w:rsid w:val="00D30EE9"/>
    <w:rsid w:val="00D3183F"/>
    <w:rsid w:val="00D31F16"/>
    <w:rsid w:val="00D3232F"/>
    <w:rsid w:val="00D32693"/>
    <w:rsid w:val="00D3277D"/>
    <w:rsid w:val="00D3356E"/>
    <w:rsid w:val="00D33C68"/>
    <w:rsid w:val="00D33D1F"/>
    <w:rsid w:val="00D34689"/>
    <w:rsid w:val="00D34C28"/>
    <w:rsid w:val="00D34D1A"/>
    <w:rsid w:val="00D34DC8"/>
    <w:rsid w:val="00D352CD"/>
    <w:rsid w:val="00D358E9"/>
    <w:rsid w:val="00D35E67"/>
    <w:rsid w:val="00D375D8"/>
    <w:rsid w:val="00D37613"/>
    <w:rsid w:val="00D37B51"/>
    <w:rsid w:val="00D37EB6"/>
    <w:rsid w:val="00D403D4"/>
    <w:rsid w:val="00D40D41"/>
    <w:rsid w:val="00D411A0"/>
    <w:rsid w:val="00D41A63"/>
    <w:rsid w:val="00D41B4D"/>
    <w:rsid w:val="00D41FB5"/>
    <w:rsid w:val="00D423A0"/>
    <w:rsid w:val="00D42772"/>
    <w:rsid w:val="00D428F6"/>
    <w:rsid w:val="00D42B90"/>
    <w:rsid w:val="00D42E4B"/>
    <w:rsid w:val="00D43C03"/>
    <w:rsid w:val="00D43F41"/>
    <w:rsid w:val="00D43F7B"/>
    <w:rsid w:val="00D440C5"/>
    <w:rsid w:val="00D44400"/>
    <w:rsid w:val="00D45461"/>
    <w:rsid w:val="00D4609D"/>
    <w:rsid w:val="00D46BFD"/>
    <w:rsid w:val="00D502AA"/>
    <w:rsid w:val="00D50947"/>
    <w:rsid w:val="00D509B9"/>
    <w:rsid w:val="00D51A77"/>
    <w:rsid w:val="00D52590"/>
    <w:rsid w:val="00D5401B"/>
    <w:rsid w:val="00D54078"/>
    <w:rsid w:val="00D54E5B"/>
    <w:rsid w:val="00D55DB4"/>
    <w:rsid w:val="00D55EDE"/>
    <w:rsid w:val="00D560B4"/>
    <w:rsid w:val="00D562BB"/>
    <w:rsid w:val="00D5644A"/>
    <w:rsid w:val="00D56CA6"/>
    <w:rsid w:val="00D605C7"/>
    <w:rsid w:val="00D607A4"/>
    <w:rsid w:val="00D617D5"/>
    <w:rsid w:val="00D61B8A"/>
    <w:rsid w:val="00D6228E"/>
    <w:rsid w:val="00D62562"/>
    <w:rsid w:val="00D62C60"/>
    <w:rsid w:val="00D63727"/>
    <w:rsid w:val="00D65631"/>
    <w:rsid w:val="00D657FA"/>
    <w:rsid w:val="00D65A90"/>
    <w:rsid w:val="00D65E44"/>
    <w:rsid w:val="00D667DB"/>
    <w:rsid w:val="00D66D22"/>
    <w:rsid w:val="00D672ED"/>
    <w:rsid w:val="00D677FF"/>
    <w:rsid w:val="00D67AF8"/>
    <w:rsid w:val="00D67E4A"/>
    <w:rsid w:val="00D7019F"/>
    <w:rsid w:val="00D70564"/>
    <w:rsid w:val="00D7090A"/>
    <w:rsid w:val="00D717F1"/>
    <w:rsid w:val="00D71AA1"/>
    <w:rsid w:val="00D71CDF"/>
    <w:rsid w:val="00D729D9"/>
    <w:rsid w:val="00D734F2"/>
    <w:rsid w:val="00D73819"/>
    <w:rsid w:val="00D74008"/>
    <w:rsid w:val="00D743A1"/>
    <w:rsid w:val="00D7450F"/>
    <w:rsid w:val="00D74B5B"/>
    <w:rsid w:val="00D74E12"/>
    <w:rsid w:val="00D753FB"/>
    <w:rsid w:val="00D75D4A"/>
    <w:rsid w:val="00D76747"/>
    <w:rsid w:val="00D76799"/>
    <w:rsid w:val="00D778E8"/>
    <w:rsid w:val="00D80148"/>
    <w:rsid w:val="00D81386"/>
    <w:rsid w:val="00D815E6"/>
    <w:rsid w:val="00D81C0B"/>
    <w:rsid w:val="00D81D4C"/>
    <w:rsid w:val="00D82C02"/>
    <w:rsid w:val="00D8366A"/>
    <w:rsid w:val="00D8407A"/>
    <w:rsid w:val="00D84C71"/>
    <w:rsid w:val="00D84CF9"/>
    <w:rsid w:val="00D856E0"/>
    <w:rsid w:val="00D85D4E"/>
    <w:rsid w:val="00D85FE1"/>
    <w:rsid w:val="00D86B70"/>
    <w:rsid w:val="00D86C60"/>
    <w:rsid w:val="00D86ED3"/>
    <w:rsid w:val="00D86EE3"/>
    <w:rsid w:val="00D86F63"/>
    <w:rsid w:val="00D87225"/>
    <w:rsid w:val="00D87F92"/>
    <w:rsid w:val="00D900B5"/>
    <w:rsid w:val="00D90642"/>
    <w:rsid w:val="00D90697"/>
    <w:rsid w:val="00D90775"/>
    <w:rsid w:val="00D91B24"/>
    <w:rsid w:val="00D92027"/>
    <w:rsid w:val="00D9223B"/>
    <w:rsid w:val="00D922A8"/>
    <w:rsid w:val="00D922CE"/>
    <w:rsid w:val="00D92A8B"/>
    <w:rsid w:val="00D930BE"/>
    <w:rsid w:val="00D933F2"/>
    <w:rsid w:val="00D93D42"/>
    <w:rsid w:val="00D94656"/>
    <w:rsid w:val="00D947D1"/>
    <w:rsid w:val="00D94A74"/>
    <w:rsid w:val="00D94D0B"/>
    <w:rsid w:val="00D961DC"/>
    <w:rsid w:val="00D96250"/>
    <w:rsid w:val="00D963F1"/>
    <w:rsid w:val="00D970E6"/>
    <w:rsid w:val="00D974DC"/>
    <w:rsid w:val="00D97927"/>
    <w:rsid w:val="00D97986"/>
    <w:rsid w:val="00D97DD6"/>
    <w:rsid w:val="00D97F38"/>
    <w:rsid w:val="00DA01B1"/>
    <w:rsid w:val="00DA0259"/>
    <w:rsid w:val="00DA0CD9"/>
    <w:rsid w:val="00DA109F"/>
    <w:rsid w:val="00DA17CB"/>
    <w:rsid w:val="00DA1F0F"/>
    <w:rsid w:val="00DA2738"/>
    <w:rsid w:val="00DA34E9"/>
    <w:rsid w:val="00DA352A"/>
    <w:rsid w:val="00DA38B6"/>
    <w:rsid w:val="00DA3BFD"/>
    <w:rsid w:val="00DA41EF"/>
    <w:rsid w:val="00DA4386"/>
    <w:rsid w:val="00DA4C6F"/>
    <w:rsid w:val="00DA53E9"/>
    <w:rsid w:val="00DA63A1"/>
    <w:rsid w:val="00DA69FE"/>
    <w:rsid w:val="00DA6D5B"/>
    <w:rsid w:val="00DA7974"/>
    <w:rsid w:val="00DA7C32"/>
    <w:rsid w:val="00DB002E"/>
    <w:rsid w:val="00DB0452"/>
    <w:rsid w:val="00DB0FB4"/>
    <w:rsid w:val="00DB1267"/>
    <w:rsid w:val="00DB1755"/>
    <w:rsid w:val="00DB25DD"/>
    <w:rsid w:val="00DB2BA9"/>
    <w:rsid w:val="00DB33AE"/>
    <w:rsid w:val="00DB37B4"/>
    <w:rsid w:val="00DB3D57"/>
    <w:rsid w:val="00DB3FDD"/>
    <w:rsid w:val="00DB4A34"/>
    <w:rsid w:val="00DB55A6"/>
    <w:rsid w:val="00DB5628"/>
    <w:rsid w:val="00DB5A12"/>
    <w:rsid w:val="00DB5D63"/>
    <w:rsid w:val="00DB6115"/>
    <w:rsid w:val="00DB6734"/>
    <w:rsid w:val="00DB6EAE"/>
    <w:rsid w:val="00DC0038"/>
    <w:rsid w:val="00DC00E4"/>
    <w:rsid w:val="00DC0658"/>
    <w:rsid w:val="00DC08AB"/>
    <w:rsid w:val="00DC0AA1"/>
    <w:rsid w:val="00DC0B3D"/>
    <w:rsid w:val="00DC0B7F"/>
    <w:rsid w:val="00DC1FCC"/>
    <w:rsid w:val="00DC20AB"/>
    <w:rsid w:val="00DC294D"/>
    <w:rsid w:val="00DC2CC0"/>
    <w:rsid w:val="00DC38A2"/>
    <w:rsid w:val="00DC38FA"/>
    <w:rsid w:val="00DC3F86"/>
    <w:rsid w:val="00DC42CF"/>
    <w:rsid w:val="00DC49B9"/>
    <w:rsid w:val="00DC4C85"/>
    <w:rsid w:val="00DC4E1D"/>
    <w:rsid w:val="00DC51CB"/>
    <w:rsid w:val="00DC54C1"/>
    <w:rsid w:val="00DC558B"/>
    <w:rsid w:val="00DC5875"/>
    <w:rsid w:val="00DC6269"/>
    <w:rsid w:val="00DC64D9"/>
    <w:rsid w:val="00DC69EA"/>
    <w:rsid w:val="00DC744D"/>
    <w:rsid w:val="00DC7564"/>
    <w:rsid w:val="00DD0493"/>
    <w:rsid w:val="00DD04F2"/>
    <w:rsid w:val="00DD0BD5"/>
    <w:rsid w:val="00DD0F13"/>
    <w:rsid w:val="00DD1B87"/>
    <w:rsid w:val="00DD25B6"/>
    <w:rsid w:val="00DD2DED"/>
    <w:rsid w:val="00DD371E"/>
    <w:rsid w:val="00DD3954"/>
    <w:rsid w:val="00DD4260"/>
    <w:rsid w:val="00DD4657"/>
    <w:rsid w:val="00DD5103"/>
    <w:rsid w:val="00DD5410"/>
    <w:rsid w:val="00DD5E8D"/>
    <w:rsid w:val="00DD792A"/>
    <w:rsid w:val="00DD7A0F"/>
    <w:rsid w:val="00DD7B4D"/>
    <w:rsid w:val="00DD7FF0"/>
    <w:rsid w:val="00DE0A9A"/>
    <w:rsid w:val="00DE1036"/>
    <w:rsid w:val="00DE1355"/>
    <w:rsid w:val="00DE15FF"/>
    <w:rsid w:val="00DE1740"/>
    <w:rsid w:val="00DE18E7"/>
    <w:rsid w:val="00DE227E"/>
    <w:rsid w:val="00DE2B5B"/>
    <w:rsid w:val="00DE2F5D"/>
    <w:rsid w:val="00DE3479"/>
    <w:rsid w:val="00DE3577"/>
    <w:rsid w:val="00DE3CF0"/>
    <w:rsid w:val="00DE414A"/>
    <w:rsid w:val="00DE44EC"/>
    <w:rsid w:val="00DE456E"/>
    <w:rsid w:val="00DE4C69"/>
    <w:rsid w:val="00DE5424"/>
    <w:rsid w:val="00DE591A"/>
    <w:rsid w:val="00DE5A9B"/>
    <w:rsid w:val="00DE6001"/>
    <w:rsid w:val="00DE662B"/>
    <w:rsid w:val="00DE7B74"/>
    <w:rsid w:val="00DE7BD0"/>
    <w:rsid w:val="00DF0061"/>
    <w:rsid w:val="00DF0424"/>
    <w:rsid w:val="00DF1380"/>
    <w:rsid w:val="00DF1607"/>
    <w:rsid w:val="00DF1751"/>
    <w:rsid w:val="00DF255A"/>
    <w:rsid w:val="00DF2605"/>
    <w:rsid w:val="00DF28E3"/>
    <w:rsid w:val="00DF2E33"/>
    <w:rsid w:val="00DF3623"/>
    <w:rsid w:val="00DF3C75"/>
    <w:rsid w:val="00DF3EBB"/>
    <w:rsid w:val="00DF4214"/>
    <w:rsid w:val="00DF4560"/>
    <w:rsid w:val="00DF50DF"/>
    <w:rsid w:val="00DF5265"/>
    <w:rsid w:val="00DF55ED"/>
    <w:rsid w:val="00DF5766"/>
    <w:rsid w:val="00DF6D5C"/>
    <w:rsid w:val="00DF6EE2"/>
    <w:rsid w:val="00DF72F9"/>
    <w:rsid w:val="00DF76B2"/>
    <w:rsid w:val="00E00C2B"/>
    <w:rsid w:val="00E02029"/>
    <w:rsid w:val="00E02727"/>
    <w:rsid w:val="00E02893"/>
    <w:rsid w:val="00E031C5"/>
    <w:rsid w:val="00E04A77"/>
    <w:rsid w:val="00E050B8"/>
    <w:rsid w:val="00E0527D"/>
    <w:rsid w:val="00E05AAF"/>
    <w:rsid w:val="00E05CC1"/>
    <w:rsid w:val="00E06085"/>
    <w:rsid w:val="00E06DB3"/>
    <w:rsid w:val="00E0745C"/>
    <w:rsid w:val="00E077B1"/>
    <w:rsid w:val="00E1056A"/>
    <w:rsid w:val="00E105CE"/>
    <w:rsid w:val="00E10AD3"/>
    <w:rsid w:val="00E10AE5"/>
    <w:rsid w:val="00E10C9C"/>
    <w:rsid w:val="00E11319"/>
    <w:rsid w:val="00E1201B"/>
    <w:rsid w:val="00E1201C"/>
    <w:rsid w:val="00E127B9"/>
    <w:rsid w:val="00E12A59"/>
    <w:rsid w:val="00E12BCE"/>
    <w:rsid w:val="00E1343E"/>
    <w:rsid w:val="00E13843"/>
    <w:rsid w:val="00E13C23"/>
    <w:rsid w:val="00E14088"/>
    <w:rsid w:val="00E14638"/>
    <w:rsid w:val="00E15B66"/>
    <w:rsid w:val="00E15E1A"/>
    <w:rsid w:val="00E15FDF"/>
    <w:rsid w:val="00E16412"/>
    <w:rsid w:val="00E16621"/>
    <w:rsid w:val="00E1676C"/>
    <w:rsid w:val="00E17271"/>
    <w:rsid w:val="00E17945"/>
    <w:rsid w:val="00E20173"/>
    <w:rsid w:val="00E20872"/>
    <w:rsid w:val="00E20C79"/>
    <w:rsid w:val="00E210FD"/>
    <w:rsid w:val="00E21349"/>
    <w:rsid w:val="00E2164F"/>
    <w:rsid w:val="00E21C25"/>
    <w:rsid w:val="00E22432"/>
    <w:rsid w:val="00E22A3D"/>
    <w:rsid w:val="00E22AB9"/>
    <w:rsid w:val="00E22C71"/>
    <w:rsid w:val="00E2417F"/>
    <w:rsid w:val="00E2445F"/>
    <w:rsid w:val="00E24D59"/>
    <w:rsid w:val="00E25424"/>
    <w:rsid w:val="00E25551"/>
    <w:rsid w:val="00E255BE"/>
    <w:rsid w:val="00E25B65"/>
    <w:rsid w:val="00E25F3B"/>
    <w:rsid w:val="00E26285"/>
    <w:rsid w:val="00E2632A"/>
    <w:rsid w:val="00E2669E"/>
    <w:rsid w:val="00E26F7B"/>
    <w:rsid w:val="00E27C5C"/>
    <w:rsid w:val="00E30379"/>
    <w:rsid w:val="00E3055C"/>
    <w:rsid w:val="00E30DAB"/>
    <w:rsid w:val="00E30F0C"/>
    <w:rsid w:val="00E3175E"/>
    <w:rsid w:val="00E31886"/>
    <w:rsid w:val="00E319D5"/>
    <w:rsid w:val="00E322EA"/>
    <w:rsid w:val="00E327F0"/>
    <w:rsid w:val="00E329CB"/>
    <w:rsid w:val="00E33996"/>
    <w:rsid w:val="00E33E40"/>
    <w:rsid w:val="00E340C8"/>
    <w:rsid w:val="00E3488F"/>
    <w:rsid w:val="00E35914"/>
    <w:rsid w:val="00E35C77"/>
    <w:rsid w:val="00E35F6A"/>
    <w:rsid w:val="00E363A3"/>
    <w:rsid w:val="00E37370"/>
    <w:rsid w:val="00E40911"/>
    <w:rsid w:val="00E40B6C"/>
    <w:rsid w:val="00E412FB"/>
    <w:rsid w:val="00E414E2"/>
    <w:rsid w:val="00E41A89"/>
    <w:rsid w:val="00E41CCB"/>
    <w:rsid w:val="00E41F2C"/>
    <w:rsid w:val="00E41FB0"/>
    <w:rsid w:val="00E421D6"/>
    <w:rsid w:val="00E42F93"/>
    <w:rsid w:val="00E4330E"/>
    <w:rsid w:val="00E43345"/>
    <w:rsid w:val="00E43927"/>
    <w:rsid w:val="00E43978"/>
    <w:rsid w:val="00E439FB"/>
    <w:rsid w:val="00E43E26"/>
    <w:rsid w:val="00E44ACB"/>
    <w:rsid w:val="00E44DAC"/>
    <w:rsid w:val="00E4523C"/>
    <w:rsid w:val="00E4599E"/>
    <w:rsid w:val="00E45D42"/>
    <w:rsid w:val="00E45F81"/>
    <w:rsid w:val="00E46ABB"/>
    <w:rsid w:val="00E47C4A"/>
    <w:rsid w:val="00E47D5E"/>
    <w:rsid w:val="00E5032A"/>
    <w:rsid w:val="00E50E63"/>
    <w:rsid w:val="00E51D97"/>
    <w:rsid w:val="00E52587"/>
    <w:rsid w:val="00E52BED"/>
    <w:rsid w:val="00E52C6F"/>
    <w:rsid w:val="00E53421"/>
    <w:rsid w:val="00E53439"/>
    <w:rsid w:val="00E54411"/>
    <w:rsid w:val="00E5465E"/>
    <w:rsid w:val="00E5506F"/>
    <w:rsid w:val="00E55A19"/>
    <w:rsid w:val="00E564B1"/>
    <w:rsid w:val="00E56611"/>
    <w:rsid w:val="00E569F3"/>
    <w:rsid w:val="00E56BD8"/>
    <w:rsid w:val="00E56C1A"/>
    <w:rsid w:val="00E56CB5"/>
    <w:rsid w:val="00E56EF4"/>
    <w:rsid w:val="00E571FA"/>
    <w:rsid w:val="00E57671"/>
    <w:rsid w:val="00E5780B"/>
    <w:rsid w:val="00E57A9C"/>
    <w:rsid w:val="00E57C80"/>
    <w:rsid w:val="00E57D34"/>
    <w:rsid w:val="00E6006B"/>
    <w:rsid w:val="00E60500"/>
    <w:rsid w:val="00E60798"/>
    <w:rsid w:val="00E6094F"/>
    <w:rsid w:val="00E60F9C"/>
    <w:rsid w:val="00E61048"/>
    <w:rsid w:val="00E6122F"/>
    <w:rsid w:val="00E618F6"/>
    <w:rsid w:val="00E61D3A"/>
    <w:rsid w:val="00E62008"/>
    <w:rsid w:val="00E623BC"/>
    <w:rsid w:val="00E62553"/>
    <w:rsid w:val="00E62946"/>
    <w:rsid w:val="00E633A2"/>
    <w:rsid w:val="00E6362B"/>
    <w:rsid w:val="00E640F9"/>
    <w:rsid w:val="00E643EE"/>
    <w:rsid w:val="00E64438"/>
    <w:rsid w:val="00E646AB"/>
    <w:rsid w:val="00E65A1E"/>
    <w:rsid w:val="00E66430"/>
    <w:rsid w:val="00E66506"/>
    <w:rsid w:val="00E6689A"/>
    <w:rsid w:val="00E66ABC"/>
    <w:rsid w:val="00E66AD1"/>
    <w:rsid w:val="00E66F20"/>
    <w:rsid w:val="00E67221"/>
    <w:rsid w:val="00E67AF5"/>
    <w:rsid w:val="00E701C2"/>
    <w:rsid w:val="00E70EAB"/>
    <w:rsid w:val="00E71061"/>
    <w:rsid w:val="00E71407"/>
    <w:rsid w:val="00E72256"/>
    <w:rsid w:val="00E7240D"/>
    <w:rsid w:val="00E728C9"/>
    <w:rsid w:val="00E72900"/>
    <w:rsid w:val="00E72B6B"/>
    <w:rsid w:val="00E72ECC"/>
    <w:rsid w:val="00E73619"/>
    <w:rsid w:val="00E73F91"/>
    <w:rsid w:val="00E744C9"/>
    <w:rsid w:val="00E7498B"/>
    <w:rsid w:val="00E750C7"/>
    <w:rsid w:val="00E758AB"/>
    <w:rsid w:val="00E759CB"/>
    <w:rsid w:val="00E76834"/>
    <w:rsid w:val="00E7691E"/>
    <w:rsid w:val="00E77278"/>
    <w:rsid w:val="00E7760C"/>
    <w:rsid w:val="00E77AA2"/>
    <w:rsid w:val="00E77E2D"/>
    <w:rsid w:val="00E801B3"/>
    <w:rsid w:val="00E808B9"/>
    <w:rsid w:val="00E80A0B"/>
    <w:rsid w:val="00E80A41"/>
    <w:rsid w:val="00E80DF6"/>
    <w:rsid w:val="00E81337"/>
    <w:rsid w:val="00E813B3"/>
    <w:rsid w:val="00E8179D"/>
    <w:rsid w:val="00E81A43"/>
    <w:rsid w:val="00E81C82"/>
    <w:rsid w:val="00E81E8F"/>
    <w:rsid w:val="00E825AD"/>
    <w:rsid w:val="00E82BC8"/>
    <w:rsid w:val="00E82E4E"/>
    <w:rsid w:val="00E82EC2"/>
    <w:rsid w:val="00E83A83"/>
    <w:rsid w:val="00E84191"/>
    <w:rsid w:val="00E84863"/>
    <w:rsid w:val="00E84C1C"/>
    <w:rsid w:val="00E84DB7"/>
    <w:rsid w:val="00E84F7E"/>
    <w:rsid w:val="00E8527F"/>
    <w:rsid w:val="00E85470"/>
    <w:rsid w:val="00E85977"/>
    <w:rsid w:val="00E85EB3"/>
    <w:rsid w:val="00E85F58"/>
    <w:rsid w:val="00E86911"/>
    <w:rsid w:val="00E8708A"/>
    <w:rsid w:val="00E8762C"/>
    <w:rsid w:val="00E87D17"/>
    <w:rsid w:val="00E87F10"/>
    <w:rsid w:val="00E900E4"/>
    <w:rsid w:val="00E905D2"/>
    <w:rsid w:val="00E90F8D"/>
    <w:rsid w:val="00E91055"/>
    <w:rsid w:val="00E917BB"/>
    <w:rsid w:val="00E9193F"/>
    <w:rsid w:val="00E920C7"/>
    <w:rsid w:val="00E9236A"/>
    <w:rsid w:val="00E92BBE"/>
    <w:rsid w:val="00E92D5E"/>
    <w:rsid w:val="00E92FB2"/>
    <w:rsid w:val="00E936E2"/>
    <w:rsid w:val="00E9389D"/>
    <w:rsid w:val="00E93D9F"/>
    <w:rsid w:val="00E93FDD"/>
    <w:rsid w:val="00E94118"/>
    <w:rsid w:val="00E94713"/>
    <w:rsid w:val="00E9472C"/>
    <w:rsid w:val="00E94CE6"/>
    <w:rsid w:val="00E95254"/>
    <w:rsid w:val="00E95993"/>
    <w:rsid w:val="00E95CC4"/>
    <w:rsid w:val="00E967EF"/>
    <w:rsid w:val="00E96CD5"/>
    <w:rsid w:val="00E96DEF"/>
    <w:rsid w:val="00E96F53"/>
    <w:rsid w:val="00E973D4"/>
    <w:rsid w:val="00E974DB"/>
    <w:rsid w:val="00E9767E"/>
    <w:rsid w:val="00E97A48"/>
    <w:rsid w:val="00EA0092"/>
    <w:rsid w:val="00EA030D"/>
    <w:rsid w:val="00EA0677"/>
    <w:rsid w:val="00EA0683"/>
    <w:rsid w:val="00EA0809"/>
    <w:rsid w:val="00EA0A7E"/>
    <w:rsid w:val="00EA15FB"/>
    <w:rsid w:val="00EA1A82"/>
    <w:rsid w:val="00EA1BC4"/>
    <w:rsid w:val="00EA1F58"/>
    <w:rsid w:val="00EA1FBA"/>
    <w:rsid w:val="00EA3252"/>
    <w:rsid w:val="00EA32B9"/>
    <w:rsid w:val="00EA34E3"/>
    <w:rsid w:val="00EA3BF1"/>
    <w:rsid w:val="00EA4533"/>
    <w:rsid w:val="00EA4F1A"/>
    <w:rsid w:val="00EA5351"/>
    <w:rsid w:val="00EA55F9"/>
    <w:rsid w:val="00EA5F6D"/>
    <w:rsid w:val="00EA78E8"/>
    <w:rsid w:val="00EA7E91"/>
    <w:rsid w:val="00EB0EDB"/>
    <w:rsid w:val="00EB0FED"/>
    <w:rsid w:val="00EB1012"/>
    <w:rsid w:val="00EB104C"/>
    <w:rsid w:val="00EB18EF"/>
    <w:rsid w:val="00EB1B4C"/>
    <w:rsid w:val="00EB229A"/>
    <w:rsid w:val="00EB28EF"/>
    <w:rsid w:val="00EB2963"/>
    <w:rsid w:val="00EB2EBB"/>
    <w:rsid w:val="00EB3598"/>
    <w:rsid w:val="00EB3A50"/>
    <w:rsid w:val="00EB5065"/>
    <w:rsid w:val="00EB5371"/>
    <w:rsid w:val="00EB5395"/>
    <w:rsid w:val="00EB5CEB"/>
    <w:rsid w:val="00EB6B9A"/>
    <w:rsid w:val="00EB7264"/>
    <w:rsid w:val="00EB730E"/>
    <w:rsid w:val="00EB76EE"/>
    <w:rsid w:val="00EC076E"/>
    <w:rsid w:val="00EC135F"/>
    <w:rsid w:val="00EC192D"/>
    <w:rsid w:val="00EC1D85"/>
    <w:rsid w:val="00EC1F66"/>
    <w:rsid w:val="00EC26FD"/>
    <w:rsid w:val="00EC277E"/>
    <w:rsid w:val="00EC2D08"/>
    <w:rsid w:val="00EC40AB"/>
    <w:rsid w:val="00EC41B0"/>
    <w:rsid w:val="00EC46FC"/>
    <w:rsid w:val="00EC4AF7"/>
    <w:rsid w:val="00EC4C99"/>
    <w:rsid w:val="00EC50AF"/>
    <w:rsid w:val="00EC522A"/>
    <w:rsid w:val="00EC56A9"/>
    <w:rsid w:val="00EC6D54"/>
    <w:rsid w:val="00EC6E24"/>
    <w:rsid w:val="00EC738D"/>
    <w:rsid w:val="00EC774F"/>
    <w:rsid w:val="00ED0337"/>
    <w:rsid w:val="00ED097A"/>
    <w:rsid w:val="00ED0CBA"/>
    <w:rsid w:val="00ED0F6B"/>
    <w:rsid w:val="00ED14BD"/>
    <w:rsid w:val="00ED1664"/>
    <w:rsid w:val="00ED17F0"/>
    <w:rsid w:val="00ED1FCA"/>
    <w:rsid w:val="00ED2014"/>
    <w:rsid w:val="00ED265C"/>
    <w:rsid w:val="00ED2A67"/>
    <w:rsid w:val="00ED2E9C"/>
    <w:rsid w:val="00ED336C"/>
    <w:rsid w:val="00ED3500"/>
    <w:rsid w:val="00ED42B1"/>
    <w:rsid w:val="00ED4AA7"/>
    <w:rsid w:val="00ED6301"/>
    <w:rsid w:val="00ED69EB"/>
    <w:rsid w:val="00ED71C7"/>
    <w:rsid w:val="00ED7330"/>
    <w:rsid w:val="00ED747B"/>
    <w:rsid w:val="00ED799A"/>
    <w:rsid w:val="00EE0732"/>
    <w:rsid w:val="00EE0E9E"/>
    <w:rsid w:val="00EE18E0"/>
    <w:rsid w:val="00EE1B58"/>
    <w:rsid w:val="00EE2021"/>
    <w:rsid w:val="00EE2A67"/>
    <w:rsid w:val="00EE2AA5"/>
    <w:rsid w:val="00EE32D8"/>
    <w:rsid w:val="00EE377E"/>
    <w:rsid w:val="00EE3A8F"/>
    <w:rsid w:val="00EE3EA5"/>
    <w:rsid w:val="00EE4296"/>
    <w:rsid w:val="00EE4626"/>
    <w:rsid w:val="00EE4AAF"/>
    <w:rsid w:val="00EE502D"/>
    <w:rsid w:val="00EE554F"/>
    <w:rsid w:val="00EE55E3"/>
    <w:rsid w:val="00EE5F1C"/>
    <w:rsid w:val="00EE7436"/>
    <w:rsid w:val="00EE7675"/>
    <w:rsid w:val="00EF0621"/>
    <w:rsid w:val="00EF088E"/>
    <w:rsid w:val="00EF0CDA"/>
    <w:rsid w:val="00EF1F5C"/>
    <w:rsid w:val="00EF211A"/>
    <w:rsid w:val="00EF27BC"/>
    <w:rsid w:val="00EF2F66"/>
    <w:rsid w:val="00EF3552"/>
    <w:rsid w:val="00EF3F00"/>
    <w:rsid w:val="00EF4000"/>
    <w:rsid w:val="00EF41A5"/>
    <w:rsid w:val="00EF462F"/>
    <w:rsid w:val="00EF494D"/>
    <w:rsid w:val="00EF5C58"/>
    <w:rsid w:val="00EF5E02"/>
    <w:rsid w:val="00EF6EBF"/>
    <w:rsid w:val="00EF774E"/>
    <w:rsid w:val="00F00570"/>
    <w:rsid w:val="00F00DB1"/>
    <w:rsid w:val="00F00E0C"/>
    <w:rsid w:val="00F0207B"/>
    <w:rsid w:val="00F02913"/>
    <w:rsid w:val="00F0372C"/>
    <w:rsid w:val="00F03A61"/>
    <w:rsid w:val="00F03C14"/>
    <w:rsid w:val="00F03CCA"/>
    <w:rsid w:val="00F04C64"/>
    <w:rsid w:val="00F04D3B"/>
    <w:rsid w:val="00F04F74"/>
    <w:rsid w:val="00F0573C"/>
    <w:rsid w:val="00F06131"/>
    <w:rsid w:val="00F064D1"/>
    <w:rsid w:val="00F06BC4"/>
    <w:rsid w:val="00F06D51"/>
    <w:rsid w:val="00F07117"/>
    <w:rsid w:val="00F07562"/>
    <w:rsid w:val="00F1001E"/>
    <w:rsid w:val="00F10236"/>
    <w:rsid w:val="00F109A1"/>
    <w:rsid w:val="00F10D9E"/>
    <w:rsid w:val="00F1259D"/>
    <w:rsid w:val="00F1312A"/>
    <w:rsid w:val="00F1333E"/>
    <w:rsid w:val="00F13A2E"/>
    <w:rsid w:val="00F13DF6"/>
    <w:rsid w:val="00F13E26"/>
    <w:rsid w:val="00F147DB"/>
    <w:rsid w:val="00F14931"/>
    <w:rsid w:val="00F15618"/>
    <w:rsid w:val="00F15F4A"/>
    <w:rsid w:val="00F16125"/>
    <w:rsid w:val="00F16886"/>
    <w:rsid w:val="00F16F69"/>
    <w:rsid w:val="00F173B8"/>
    <w:rsid w:val="00F17FF7"/>
    <w:rsid w:val="00F203AD"/>
    <w:rsid w:val="00F20F62"/>
    <w:rsid w:val="00F20FF7"/>
    <w:rsid w:val="00F213BE"/>
    <w:rsid w:val="00F21685"/>
    <w:rsid w:val="00F219E6"/>
    <w:rsid w:val="00F23643"/>
    <w:rsid w:val="00F23757"/>
    <w:rsid w:val="00F23822"/>
    <w:rsid w:val="00F23904"/>
    <w:rsid w:val="00F2391C"/>
    <w:rsid w:val="00F239DA"/>
    <w:rsid w:val="00F23CD4"/>
    <w:rsid w:val="00F23E6D"/>
    <w:rsid w:val="00F23EE0"/>
    <w:rsid w:val="00F24943"/>
    <w:rsid w:val="00F24A80"/>
    <w:rsid w:val="00F24BB1"/>
    <w:rsid w:val="00F24D24"/>
    <w:rsid w:val="00F25B38"/>
    <w:rsid w:val="00F25C90"/>
    <w:rsid w:val="00F25ECB"/>
    <w:rsid w:val="00F2661C"/>
    <w:rsid w:val="00F269BC"/>
    <w:rsid w:val="00F26D41"/>
    <w:rsid w:val="00F27A18"/>
    <w:rsid w:val="00F27AE0"/>
    <w:rsid w:val="00F305FD"/>
    <w:rsid w:val="00F30710"/>
    <w:rsid w:val="00F30AFC"/>
    <w:rsid w:val="00F30BF1"/>
    <w:rsid w:val="00F30D3D"/>
    <w:rsid w:val="00F31C3B"/>
    <w:rsid w:val="00F3229C"/>
    <w:rsid w:val="00F335D3"/>
    <w:rsid w:val="00F33D47"/>
    <w:rsid w:val="00F33DE7"/>
    <w:rsid w:val="00F33E02"/>
    <w:rsid w:val="00F33FC6"/>
    <w:rsid w:val="00F34284"/>
    <w:rsid w:val="00F34449"/>
    <w:rsid w:val="00F344DA"/>
    <w:rsid w:val="00F348F4"/>
    <w:rsid w:val="00F34D80"/>
    <w:rsid w:val="00F34DCC"/>
    <w:rsid w:val="00F356CC"/>
    <w:rsid w:val="00F35F33"/>
    <w:rsid w:val="00F36246"/>
    <w:rsid w:val="00F365A8"/>
    <w:rsid w:val="00F369C8"/>
    <w:rsid w:val="00F36C0B"/>
    <w:rsid w:val="00F36C1A"/>
    <w:rsid w:val="00F36C53"/>
    <w:rsid w:val="00F4042D"/>
    <w:rsid w:val="00F411AB"/>
    <w:rsid w:val="00F41692"/>
    <w:rsid w:val="00F41BB1"/>
    <w:rsid w:val="00F41DAC"/>
    <w:rsid w:val="00F41F7C"/>
    <w:rsid w:val="00F42EA9"/>
    <w:rsid w:val="00F4323E"/>
    <w:rsid w:val="00F436FE"/>
    <w:rsid w:val="00F4382B"/>
    <w:rsid w:val="00F44220"/>
    <w:rsid w:val="00F4555E"/>
    <w:rsid w:val="00F45E3C"/>
    <w:rsid w:val="00F46D32"/>
    <w:rsid w:val="00F47587"/>
    <w:rsid w:val="00F47A1B"/>
    <w:rsid w:val="00F47B44"/>
    <w:rsid w:val="00F47BDD"/>
    <w:rsid w:val="00F47C22"/>
    <w:rsid w:val="00F47FDA"/>
    <w:rsid w:val="00F5056D"/>
    <w:rsid w:val="00F5062F"/>
    <w:rsid w:val="00F515DB"/>
    <w:rsid w:val="00F517EB"/>
    <w:rsid w:val="00F5182B"/>
    <w:rsid w:val="00F51C0E"/>
    <w:rsid w:val="00F5241A"/>
    <w:rsid w:val="00F533E6"/>
    <w:rsid w:val="00F53545"/>
    <w:rsid w:val="00F53980"/>
    <w:rsid w:val="00F53A1F"/>
    <w:rsid w:val="00F53F1D"/>
    <w:rsid w:val="00F53FBD"/>
    <w:rsid w:val="00F540CA"/>
    <w:rsid w:val="00F54175"/>
    <w:rsid w:val="00F5417C"/>
    <w:rsid w:val="00F54681"/>
    <w:rsid w:val="00F54A1B"/>
    <w:rsid w:val="00F54B5D"/>
    <w:rsid w:val="00F54EA3"/>
    <w:rsid w:val="00F54F85"/>
    <w:rsid w:val="00F552C5"/>
    <w:rsid w:val="00F5552B"/>
    <w:rsid w:val="00F55871"/>
    <w:rsid w:val="00F55F48"/>
    <w:rsid w:val="00F56498"/>
    <w:rsid w:val="00F569CC"/>
    <w:rsid w:val="00F56EED"/>
    <w:rsid w:val="00F578C2"/>
    <w:rsid w:val="00F57CD2"/>
    <w:rsid w:val="00F60258"/>
    <w:rsid w:val="00F6142A"/>
    <w:rsid w:val="00F61496"/>
    <w:rsid w:val="00F618D2"/>
    <w:rsid w:val="00F6221F"/>
    <w:rsid w:val="00F626F6"/>
    <w:rsid w:val="00F62830"/>
    <w:rsid w:val="00F63E01"/>
    <w:rsid w:val="00F642DA"/>
    <w:rsid w:val="00F64737"/>
    <w:rsid w:val="00F64C03"/>
    <w:rsid w:val="00F64D8A"/>
    <w:rsid w:val="00F656CB"/>
    <w:rsid w:val="00F65A24"/>
    <w:rsid w:val="00F65C3B"/>
    <w:rsid w:val="00F665F9"/>
    <w:rsid w:val="00F66609"/>
    <w:rsid w:val="00F66BAB"/>
    <w:rsid w:val="00F676DC"/>
    <w:rsid w:val="00F67D6E"/>
    <w:rsid w:val="00F70220"/>
    <w:rsid w:val="00F70993"/>
    <w:rsid w:val="00F70F41"/>
    <w:rsid w:val="00F7143B"/>
    <w:rsid w:val="00F718F4"/>
    <w:rsid w:val="00F71912"/>
    <w:rsid w:val="00F7192A"/>
    <w:rsid w:val="00F72352"/>
    <w:rsid w:val="00F72E78"/>
    <w:rsid w:val="00F739E5"/>
    <w:rsid w:val="00F7584B"/>
    <w:rsid w:val="00F75C00"/>
    <w:rsid w:val="00F75CD6"/>
    <w:rsid w:val="00F75DA9"/>
    <w:rsid w:val="00F76502"/>
    <w:rsid w:val="00F76531"/>
    <w:rsid w:val="00F76855"/>
    <w:rsid w:val="00F775EF"/>
    <w:rsid w:val="00F77693"/>
    <w:rsid w:val="00F77734"/>
    <w:rsid w:val="00F77AA8"/>
    <w:rsid w:val="00F77ED4"/>
    <w:rsid w:val="00F8012E"/>
    <w:rsid w:val="00F80470"/>
    <w:rsid w:val="00F80516"/>
    <w:rsid w:val="00F80AE2"/>
    <w:rsid w:val="00F80BA6"/>
    <w:rsid w:val="00F80DC6"/>
    <w:rsid w:val="00F80F84"/>
    <w:rsid w:val="00F814E8"/>
    <w:rsid w:val="00F81A89"/>
    <w:rsid w:val="00F82176"/>
    <w:rsid w:val="00F827CD"/>
    <w:rsid w:val="00F82FB1"/>
    <w:rsid w:val="00F8348D"/>
    <w:rsid w:val="00F834BA"/>
    <w:rsid w:val="00F83661"/>
    <w:rsid w:val="00F8381F"/>
    <w:rsid w:val="00F83881"/>
    <w:rsid w:val="00F83B8B"/>
    <w:rsid w:val="00F84093"/>
    <w:rsid w:val="00F846AC"/>
    <w:rsid w:val="00F847BD"/>
    <w:rsid w:val="00F84C60"/>
    <w:rsid w:val="00F84D29"/>
    <w:rsid w:val="00F84F3D"/>
    <w:rsid w:val="00F851FC"/>
    <w:rsid w:val="00F866E1"/>
    <w:rsid w:val="00F86EA8"/>
    <w:rsid w:val="00F86F59"/>
    <w:rsid w:val="00F86FB2"/>
    <w:rsid w:val="00F8704A"/>
    <w:rsid w:val="00F87566"/>
    <w:rsid w:val="00F87872"/>
    <w:rsid w:val="00F9011C"/>
    <w:rsid w:val="00F90B7F"/>
    <w:rsid w:val="00F9127A"/>
    <w:rsid w:val="00F912C5"/>
    <w:rsid w:val="00F914A5"/>
    <w:rsid w:val="00F9150F"/>
    <w:rsid w:val="00F91C45"/>
    <w:rsid w:val="00F923DC"/>
    <w:rsid w:val="00F92709"/>
    <w:rsid w:val="00F92B09"/>
    <w:rsid w:val="00F92E6C"/>
    <w:rsid w:val="00F93229"/>
    <w:rsid w:val="00F936C4"/>
    <w:rsid w:val="00F9397F"/>
    <w:rsid w:val="00F93B9A"/>
    <w:rsid w:val="00F9416B"/>
    <w:rsid w:val="00F947BD"/>
    <w:rsid w:val="00F9482A"/>
    <w:rsid w:val="00F94980"/>
    <w:rsid w:val="00F950B5"/>
    <w:rsid w:val="00F95B56"/>
    <w:rsid w:val="00F960B5"/>
    <w:rsid w:val="00F962FA"/>
    <w:rsid w:val="00F9646D"/>
    <w:rsid w:val="00F967B0"/>
    <w:rsid w:val="00F96C9B"/>
    <w:rsid w:val="00F9724E"/>
    <w:rsid w:val="00F979AB"/>
    <w:rsid w:val="00FA0405"/>
    <w:rsid w:val="00FA0590"/>
    <w:rsid w:val="00FA0942"/>
    <w:rsid w:val="00FA0CEC"/>
    <w:rsid w:val="00FA0DAE"/>
    <w:rsid w:val="00FA0DBF"/>
    <w:rsid w:val="00FA0E96"/>
    <w:rsid w:val="00FA143F"/>
    <w:rsid w:val="00FA1953"/>
    <w:rsid w:val="00FA28F8"/>
    <w:rsid w:val="00FA29F5"/>
    <w:rsid w:val="00FA3A30"/>
    <w:rsid w:val="00FA4300"/>
    <w:rsid w:val="00FA4379"/>
    <w:rsid w:val="00FA45C0"/>
    <w:rsid w:val="00FA4AFD"/>
    <w:rsid w:val="00FA4C0D"/>
    <w:rsid w:val="00FA4EF0"/>
    <w:rsid w:val="00FA51FA"/>
    <w:rsid w:val="00FA5E58"/>
    <w:rsid w:val="00FA5F7A"/>
    <w:rsid w:val="00FA6392"/>
    <w:rsid w:val="00FA6D76"/>
    <w:rsid w:val="00FA6F78"/>
    <w:rsid w:val="00FA70FE"/>
    <w:rsid w:val="00FA7282"/>
    <w:rsid w:val="00FA76AD"/>
    <w:rsid w:val="00FB0092"/>
    <w:rsid w:val="00FB0B82"/>
    <w:rsid w:val="00FB14A1"/>
    <w:rsid w:val="00FB1C1E"/>
    <w:rsid w:val="00FB200A"/>
    <w:rsid w:val="00FB2662"/>
    <w:rsid w:val="00FB2AE7"/>
    <w:rsid w:val="00FB2D14"/>
    <w:rsid w:val="00FB3129"/>
    <w:rsid w:val="00FB36DB"/>
    <w:rsid w:val="00FB388B"/>
    <w:rsid w:val="00FB3CF3"/>
    <w:rsid w:val="00FB3D22"/>
    <w:rsid w:val="00FB3E98"/>
    <w:rsid w:val="00FB4437"/>
    <w:rsid w:val="00FB45A5"/>
    <w:rsid w:val="00FB48EB"/>
    <w:rsid w:val="00FB5416"/>
    <w:rsid w:val="00FB55AA"/>
    <w:rsid w:val="00FB5CA4"/>
    <w:rsid w:val="00FB609F"/>
    <w:rsid w:val="00FB629C"/>
    <w:rsid w:val="00FB6345"/>
    <w:rsid w:val="00FB6471"/>
    <w:rsid w:val="00FB6554"/>
    <w:rsid w:val="00FB68A4"/>
    <w:rsid w:val="00FB6B36"/>
    <w:rsid w:val="00FB6C70"/>
    <w:rsid w:val="00FB6D49"/>
    <w:rsid w:val="00FB6D68"/>
    <w:rsid w:val="00FB759D"/>
    <w:rsid w:val="00FB7F7B"/>
    <w:rsid w:val="00FC0C15"/>
    <w:rsid w:val="00FC0C3C"/>
    <w:rsid w:val="00FC0DBF"/>
    <w:rsid w:val="00FC1087"/>
    <w:rsid w:val="00FC22ED"/>
    <w:rsid w:val="00FC24C2"/>
    <w:rsid w:val="00FC2A43"/>
    <w:rsid w:val="00FC2EBF"/>
    <w:rsid w:val="00FC2F65"/>
    <w:rsid w:val="00FC31D5"/>
    <w:rsid w:val="00FC3CDA"/>
    <w:rsid w:val="00FC44A6"/>
    <w:rsid w:val="00FC520C"/>
    <w:rsid w:val="00FC5372"/>
    <w:rsid w:val="00FC5560"/>
    <w:rsid w:val="00FC5743"/>
    <w:rsid w:val="00FC577C"/>
    <w:rsid w:val="00FC64AB"/>
    <w:rsid w:val="00FC6BD1"/>
    <w:rsid w:val="00FC78E2"/>
    <w:rsid w:val="00FD0061"/>
    <w:rsid w:val="00FD0258"/>
    <w:rsid w:val="00FD1371"/>
    <w:rsid w:val="00FD1F83"/>
    <w:rsid w:val="00FD2043"/>
    <w:rsid w:val="00FD236A"/>
    <w:rsid w:val="00FD2372"/>
    <w:rsid w:val="00FD24F6"/>
    <w:rsid w:val="00FD2C0C"/>
    <w:rsid w:val="00FD306D"/>
    <w:rsid w:val="00FD3559"/>
    <w:rsid w:val="00FD37D9"/>
    <w:rsid w:val="00FD3EC1"/>
    <w:rsid w:val="00FD4128"/>
    <w:rsid w:val="00FD4146"/>
    <w:rsid w:val="00FD41E5"/>
    <w:rsid w:val="00FD4A58"/>
    <w:rsid w:val="00FD50D7"/>
    <w:rsid w:val="00FD5195"/>
    <w:rsid w:val="00FD54A4"/>
    <w:rsid w:val="00FD55BF"/>
    <w:rsid w:val="00FD5B1C"/>
    <w:rsid w:val="00FD5B95"/>
    <w:rsid w:val="00FD61F5"/>
    <w:rsid w:val="00FD6754"/>
    <w:rsid w:val="00FD6B5D"/>
    <w:rsid w:val="00FD705E"/>
    <w:rsid w:val="00FD7303"/>
    <w:rsid w:val="00FD737D"/>
    <w:rsid w:val="00FD74DB"/>
    <w:rsid w:val="00FD7CF6"/>
    <w:rsid w:val="00FE00F1"/>
    <w:rsid w:val="00FE0A24"/>
    <w:rsid w:val="00FE0CD8"/>
    <w:rsid w:val="00FE0D26"/>
    <w:rsid w:val="00FE0F8B"/>
    <w:rsid w:val="00FE109F"/>
    <w:rsid w:val="00FE1117"/>
    <w:rsid w:val="00FE1C45"/>
    <w:rsid w:val="00FE1C6D"/>
    <w:rsid w:val="00FE2035"/>
    <w:rsid w:val="00FE2920"/>
    <w:rsid w:val="00FE3060"/>
    <w:rsid w:val="00FE3444"/>
    <w:rsid w:val="00FE36F3"/>
    <w:rsid w:val="00FE3858"/>
    <w:rsid w:val="00FE3919"/>
    <w:rsid w:val="00FE4A9C"/>
    <w:rsid w:val="00FE5A6C"/>
    <w:rsid w:val="00FE5B5A"/>
    <w:rsid w:val="00FE6538"/>
    <w:rsid w:val="00FE6BB1"/>
    <w:rsid w:val="00FE6D62"/>
    <w:rsid w:val="00FE71EA"/>
    <w:rsid w:val="00FE742D"/>
    <w:rsid w:val="00FE77DF"/>
    <w:rsid w:val="00FE7AAA"/>
    <w:rsid w:val="00FF060E"/>
    <w:rsid w:val="00FF0758"/>
    <w:rsid w:val="00FF0CB9"/>
    <w:rsid w:val="00FF0E08"/>
    <w:rsid w:val="00FF19E0"/>
    <w:rsid w:val="00FF1F04"/>
    <w:rsid w:val="00FF2125"/>
    <w:rsid w:val="00FF2745"/>
    <w:rsid w:val="00FF3287"/>
    <w:rsid w:val="00FF33E0"/>
    <w:rsid w:val="00FF3559"/>
    <w:rsid w:val="00FF4E2F"/>
    <w:rsid w:val="00FF5141"/>
    <w:rsid w:val="00FF54E2"/>
    <w:rsid w:val="00FF6973"/>
    <w:rsid w:val="00FF69D1"/>
    <w:rsid w:val="00FF740E"/>
    <w:rsid w:val="00FF75EC"/>
    <w:rsid w:val="00FF7C8E"/>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8A36F629-1383-4062-91F5-E6DAFB2F454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7A37FC"/>
    <w:pPr>
      <w:widowControl w:val="0"/>
      <w:bidi/>
      <w:spacing w:after="0" w:line="240" w:lineRule="auto"/>
      <w:jc w:val="lowKashida"/>
    </w:pPr>
    <w:rPr>
      <w:rFonts w:cs="IRNazanin"/>
      <w:szCs w:val="28"/>
      <w:lang w:bidi="fa-IR"/>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basedOn w:val="Normal"/>
    <w:link w:val="FootnoteTextChar"/>
    <w:uiPriority w:val="99"/>
    <w:semiHidden/>
    <w:unhideWhenUsed/>
    <w:rsid w:val="00F7584B"/>
    <w:pPr>
      <w:widowControl/>
      <w:jc w:val="both"/>
    </w:pPr>
    <w:rPr>
      <w:rFonts w:ascii="Traditional Arabic" w:hAnsi="Times New Roman" w:cs="Traditional Arabic"/>
      <w:sz w:val="20"/>
      <w:szCs w:val="20"/>
      <w:lang w:bidi="ar-SA"/>
    </w:rPr>
  </w:style>
  <w:style w:type="character" w:customStyle="1" w:styleId="FootnoteTextChar">
    <w:name w:val="Footnote Text Char"/>
    <w:basedOn w:val="DefaultParagraphFont"/>
    <w:link w:val="FootnoteText"/>
    <w:uiPriority w:val="99"/>
    <w:semiHidden/>
    <w:rsid w:val="00F7584B"/>
    <w:rPr>
      <w:rFonts w:ascii="Traditional Arabic" w:hAnsi="Times New Roman" w:cs="Traditional Arabic"/>
      <w:sz w:val="20"/>
      <w:szCs w:val="20"/>
    </w:rPr>
  </w:style>
  <w:style w:type="character" w:styleId="FootnoteReference">
    <w:name w:val="footnote reference"/>
    <w:basedOn w:val="DefaultParagraphFont"/>
    <w:uiPriority w:val="99"/>
    <w:semiHidden/>
    <w:unhideWhenUsed/>
    <w:rsid w:val="00F7584B"/>
    <w:rPr>
      <w:vertAlign w:val="superscript"/>
    </w:rPr>
  </w:style>
  <w:style w:type="paragraph" w:styleId="NormalWeb">
    <w:name w:val="Normal (Web)"/>
    <w:basedOn w:val="Normal"/>
    <w:uiPriority w:val="99"/>
    <w:unhideWhenUsed/>
    <w:rsid w:val="00F7584B"/>
    <w:pPr>
      <w:widowControl/>
      <w:bidi w:val="0"/>
      <w:spacing w:before="100" w:beforeAutospacing="1" w:after="100" w:afterAutospacing="1"/>
      <w:jc w:val="left"/>
    </w:pPr>
    <w:rPr>
      <w:rFonts w:ascii="Times New Roman" w:eastAsia="Times New Roman" w:hAnsi="Times New Roman" w:cs="Times New Roman"/>
      <w:sz w:val="24"/>
      <w:szCs w:val="24"/>
      <w:lang w:bidi="ar-SA"/>
    </w:rPr>
  </w:style>
  <w:style w:type="paragraph" w:styleId="Header">
    <w:name w:val="header"/>
    <w:basedOn w:val="Normal"/>
    <w:link w:val="HeaderChar"/>
    <w:uiPriority w:val="99"/>
    <w:unhideWhenUsed/>
    <w:rsid w:val="000C708E"/>
    <w:pPr>
      <w:tabs>
        <w:tab w:val="center" w:pos="4680"/>
        <w:tab w:val="right" w:pos="9360"/>
      </w:tabs>
    </w:pPr>
  </w:style>
  <w:style w:type="character" w:customStyle="1" w:styleId="HeaderChar">
    <w:name w:val="Header Char"/>
    <w:basedOn w:val="DefaultParagraphFont"/>
    <w:link w:val="Header"/>
    <w:uiPriority w:val="99"/>
    <w:rsid w:val="000C708E"/>
    <w:rPr>
      <w:rFonts w:cs="IRNazanin"/>
      <w:szCs w:val="28"/>
      <w:lang w:bidi="fa-IR"/>
    </w:rPr>
  </w:style>
  <w:style w:type="paragraph" w:styleId="Footer">
    <w:name w:val="footer"/>
    <w:basedOn w:val="Normal"/>
    <w:link w:val="FooterChar"/>
    <w:uiPriority w:val="99"/>
    <w:unhideWhenUsed/>
    <w:rsid w:val="000C708E"/>
    <w:pPr>
      <w:tabs>
        <w:tab w:val="center" w:pos="4680"/>
        <w:tab w:val="right" w:pos="9360"/>
      </w:tabs>
    </w:pPr>
  </w:style>
  <w:style w:type="character" w:customStyle="1" w:styleId="FooterChar">
    <w:name w:val="Footer Char"/>
    <w:basedOn w:val="DefaultParagraphFont"/>
    <w:link w:val="Footer"/>
    <w:uiPriority w:val="99"/>
    <w:rsid w:val="000C708E"/>
    <w:rPr>
      <w:rFonts w:cs="IRNazanin"/>
      <w:szCs w:val="28"/>
      <w:lang w:bidi="fa-IR"/>
    </w:rPr>
  </w:style>
  <w:style w:type="character" w:styleId="PageNumber">
    <w:name w:val="page number"/>
    <w:basedOn w:val="DefaultParagraphFont"/>
    <w:uiPriority w:val="99"/>
    <w:semiHidden/>
    <w:unhideWhenUsed/>
    <w:rsid w:val="000C708E"/>
  </w:style>
  <w:style w:type="paragraph" w:styleId="PlainText">
    <w:name w:val="Plain Text"/>
    <w:basedOn w:val="Normal"/>
    <w:link w:val="PlainTextChar"/>
    <w:rsid w:val="00194D8C"/>
    <w:pPr>
      <w:widowControl/>
      <w:bidi w:val="0"/>
      <w:jc w:val="left"/>
    </w:pPr>
    <w:rPr>
      <w:rFonts w:ascii="Courier New" w:eastAsia="Times New Roman" w:hAnsi="Courier New" w:cs="Courier New"/>
      <w:sz w:val="20"/>
      <w:szCs w:val="20"/>
      <w:lang w:bidi="ar-SA"/>
    </w:rPr>
  </w:style>
  <w:style w:type="character" w:customStyle="1" w:styleId="PlainTextChar">
    <w:name w:val="Plain Text Char"/>
    <w:basedOn w:val="DefaultParagraphFont"/>
    <w:link w:val="PlainText"/>
    <w:rsid w:val="00194D8C"/>
    <w:rPr>
      <w:rFonts w:ascii="Courier New" w:eastAsia="Times New Roman" w:hAnsi="Courier New" w:cs="Courier New"/>
      <w:sz w:val="20"/>
      <w:szCs w:val="20"/>
    </w:rPr>
  </w:style>
  <w:style w:type="table" w:styleId="TableGrid">
    <w:name w:val="Table Grid"/>
    <w:basedOn w:val="TableNormal"/>
    <w:uiPriority w:val="59"/>
    <w:rsid w:val="00A64864"/>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050708">
      <w:bodyDiv w:val="1"/>
      <w:marLeft w:val="0"/>
      <w:marRight w:val="0"/>
      <w:marTop w:val="0"/>
      <w:marBottom w:val="0"/>
      <w:divBdr>
        <w:top w:val="none" w:sz="0" w:space="0" w:color="auto"/>
        <w:left w:val="none" w:sz="0" w:space="0" w:color="auto"/>
        <w:bottom w:val="none" w:sz="0" w:space="0" w:color="auto"/>
        <w:right w:val="none" w:sz="0" w:space="0" w:color="auto"/>
      </w:divBdr>
    </w:div>
    <w:div w:id="4983554">
      <w:bodyDiv w:val="1"/>
      <w:marLeft w:val="0"/>
      <w:marRight w:val="0"/>
      <w:marTop w:val="0"/>
      <w:marBottom w:val="0"/>
      <w:divBdr>
        <w:top w:val="none" w:sz="0" w:space="0" w:color="auto"/>
        <w:left w:val="none" w:sz="0" w:space="0" w:color="auto"/>
        <w:bottom w:val="none" w:sz="0" w:space="0" w:color="auto"/>
        <w:right w:val="none" w:sz="0" w:space="0" w:color="auto"/>
      </w:divBdr>
    </w:div>
    <w:div w:id="4987725">
      <w:bodyDiv w:val="1"/>
      <w:marLeft w:val="0"/>
      <w:marRight w:val="0"/>
      <w:marTop w:val="0"/>
      <w:marBottom w:val="0"/>
      <w:divBdr>
        <w:top w:val="none" w:sz="0" w:space="0" w:color="auto"/>
        <w:left w:val="none" w:sz="0" w:space="0" w:color="auto"/>
        <w:bottom w:val="none" w:sz="0" w:space="0" w:color="auto"/>
        <w:right w:val="none" w:sz="0" w:space="0" w:color="auto"/>
      </w:divBdr>
    </w:div>
    <w:div w:id="13852236">
      <w:bodyDiv w:val="1"/>
      <w:marLeft w:val="0"/>
      <w:marRight w:val="0"/>
      <w:marTop w:val="0"/>
      <w:marBottom w:val="0"/>
      <w:divBdr>
        <w:top w:val="none" w:sz="0" w:space="0" w:color="auto"/>
        <w:left w:val="none" w:sz="0" w:space="0" w:color="auto"/>
        <w:bottom w:val="none" w:sz="0" w:space="0" w:color="auto"/>
        <w:right w:val="none" w:sz="0" w:space="0" w:color="auto"/>
      </w:divBdr>
    </w:div>
    <w:div w:id="15887930">
      <w:bodyDiv w:val="1"/>
      <w:marLeft w:val="0"/>
      <w:marRight w:val="0"/>
      <w:marTop w:val="0"/>
      <w:marBottom w:val="0"/>
      <w:divBdr>
        <w:top w:val="none" w:sz="0" w:space="0" w:color="auto"/>
        <w:left w:val="none" w:sz="0" w:space="0" w:color="auto"/>
        <w:bottom w:val="none" w:sz="0" w:space="0" w:color="auto"/>
        <w:right w:val="none" w:sz="0" w:space="0" w:color="auto"/>
      </w:divBdr>
    </w:div>
    <w:div w:id="23867870">
      <w:bodyDiv w:val="1"/>
      <w:marLeft w:val="0"/>
      <w:marRight w:val="0"/>
      <w:marTop w:val="0"/>
      <w:marBottom w:val="0"/>
      <w:divBdr>
        <w:top w:val="none" w:sz="0" w:space="0" w:color="auto"/>
        <w:left w:val="none" w:sz="0" w:space="0" w:color="auto"/>
        <w:bottom w:val="none" w:sz="0" w:space="0" w:color="auto"/>
        <w:right w:val="none" w:sz="0" w:space="0" w:color="auto"/>
      </w:divBdr>
    </w:div>
    <w:div w:id="29914736">
      <w:bodyDiv w:val="1"/>
      <w:marLeft w:val="0"/>
      <w:marRight w:val="0"/>
      <w:marTop w:val="0"/>
      <w:marBottom w:val="0"/>
      <w:divBdr>
        <w:top w:val="none" w:sz="0" w:space="0" w:color="auto"/>
        <w:left w:val="none" w:sz="0" w:space="0" w:color="auto"/>
        <w:bottom w:val="none" w:sz="0" w:space="0" w:color="auto"/>
        <w:right w:val="none" w:sz="0" w:space="0" w:color="auto"/>
      </w:divBdr>
    </w:div>
    <w:div w:id="36051219">
      <w:bodyDiv w:val="1"/>
      <w:marLeft w:val="0"/>
      <w:marRight w:val="0"/>
      <w:marTop w:val="0"/>
      <w:marBottom w:val="0"/>
      <w:divBdr>
        <w:top w:val="none" w:sz="0" w:space="0" w:color="auto"/>
        <w:left w:val="none" w:sz="0" w:space="0" w:color="auto"/>
        <w:bottom w:val="none" w:sz="0" w:space="0" w:color="auto"/>
        <w:right w:val="none" w:sz="0" w:space="0" w:color="auto"/>
      </w:divBdr>
    </w:div>
    <w:div w:id="39402855">
      <w:bodyDiv w:val="1"/>
      <w:marLeft w:val="0"/>
      <w:marRight w:val="0"/>
      <w:marTop w:val="0"/>
      <w:marBottom w:val="0"/>
      <w:divBdr>
        <w:top w:val="none" w:sz="0" w:space="0" w:color="auto"/>
        <w:left w:val="none" w:sz="0" w:space="0" w:color="auto"/>
        <w:bottom w:val="none" w:sz="0" w:space="0" w:color="auto"/>
        <w:right w:val="none" w:sz="0" w:space="0" w:color="auto"/>
      </w:divBdr>
    </w:div>
    <w:div w:id="48576216">
      <w:bodyDiv w:val="1"/>
      <w:marLeft w:val="0"/>
      <w:marRight w:val="0"/>
      <w:marTop w:val="0"/>
      <w:marBottom w:val="0"/>
      <w:divBdr>
        <w:top w:val="none" w:sz="0" w:space="0" w:color="auto"/>
        <w:left w:val="none" w:sz="0" w:space="0" w:color="auto"/>
        <w:bottom w:val="none" w:sz="0" w:space="0" w:color="auto"/>
        <w:right w:val="none" w:sz="0" w:space="0" w:color="auto"/>
      </w:divBdr>
    </w:div>
    <w:div w:id="57869251">
      <w:bodyDiv w:val="1"/>
      <w:marLeft w:val="0"/>
      <w:marRight w:val="0"/>
      <w:marTop w:val="0"/>
      <w:marBottom w:val="0"/>
      <w:divBdr>
        <w:top w:val="none" w:sz="0" w:space="0" w:color="auto"/>
        <w:left w:val="none" w:sz="0" w:space="0" w:color="auto"/>
        <w:bottom w:val="none" w:sz="0" w:space="0" w:color="auto"/>
        <w:right w:val="none" w:sz="0" w:space="0" w:color="auto"/>
      </w:divBdr>
    </w:div>
    <w:div w:id="58751267">
      <w:bodyDiv w:val="1"/>
      <w:marLeft w:val="0"/>
      <w:marRight w:val="0"/>
      <w:marTop w:val="0"/>
      <w:marBottom w:val="0"/>
      <w:divBdr>
        <w:top w:val="none" w:sz="0" w:space="0" w:color="auto"/>
        <w:left w:val="none" w:sz="0" w:space="0" w:color="auto"/>
        <w:bottom w:val="none" w:sz="0" w:space="0" w:color="auto"/>
        <w:right w:val="none" w:sz="0" w:space="0" w:color="auto"/>
      </w:divBdr>
    </w:div>
    <w:div w:id="67384565">
      <w:bodyDiv w:val="1"/>
      <w:marLeft w:val="0"/>
      <w:marRight w:val="0"/>
      <w:marTop w:val="0"/>
      <w:marBottom w:val="0"/>
      <w:divBdr>
        <w:top w:val="none" w:sz="0" w:space="0" w:color="auto"/>
        <w:left w:val="none" w:sz="0" w:space="0" w:color="auto"/>
        <w:bottom w:val="none" w:sz="0" w:space="0" w:color="auto"/>
        <w:right w:val="none" w:sz="0" w:space="0" w:color="auto"/>
      </w:divBdr>
    </w:div>
    <w:div w:id="68500104">
      <w:bodyDiv w:val="1"/>
      <w:marLeft w:val="0"/>
      <w:marRight w:val="0"/>
      <w:marTop w:val="0"/>
      <w:marBottom w:val="0"/>
      <w:divBdr>
        <w:top w:val="none" w:sz="0" w:space="0" w:color="auto"/>
        <w:left w:val="none" w:sz="0" w:space="0" w:color="auto"/>
        <w:bottom w:val="none" w:sz="0" w:space="0" w:color="auto"/>
        <w:right w:val="none" w:sz="0" w:space="0" w:color="auto"/>
      </w:divBdr>
    </w:div>
    <w:div w:id="68894191">
      <w:bodyDiv w:val="1"/>
      <w:marLeft w:val="0"/>
      <w:marRight w:val="0"/>
      <w:marTop w:val="0"/>
      <w:marBottom w:val="0"/>
      <w:divBdr>
        <w:top w:val="none" w:sz="0" w:space="0" w:color="auto"/>
        <w:left w:val="none" w:sz="0" w:space="0" w:color="auto"/>
        <w:bottom w:val="none" w:sz="0" w:space="0" w:color="auto"/>
        <w:right w:val="none" w:sz="0" w:space="0" w:color="auto"/>
      </w:divBdr>
    </w:div>
    <w:div w:id="71396345">
      <w:bodyDiv w:val="1"/>
      <w:marLeft w:val="0"/>
      <w:marRight w:val="0"/>
      <w:marTop w:val="0"/>
      <w:marBottom w:val="0"/>
      <w:divBdr>
        <w:top w:val="none" w:sz="0" w:space="0" w:color="auto"/>
        <w:left w:val="none" w:sz="0" w:space="0" w:color="auto"/>
        <w:bottom w:val="none" w:sz="0" w:space="0" w:color="auto"/>
        <w:right w:val="none" w:sz="0" w:space="0" w:color="auto"/>
      </w:divBdr>
    </w:div>
    <w:div w:id="75709003">
      <w:bodyDiv w:val="1"/>
      <w:marLeft w:val="0"/>
      <w:marRight w:val="0"/>
      <w:marTop w:val="0"/>
      <w:marBottom w:val="0"/>
      <w:divBdr>
        <w:top w:val="none" w:sz="0" w:space="0" w:color="auto"/>
        <w:left w:val="none" w:sz="0" w:space="0" w:color="auto"/>
        <w:bottom w:val="none" w:sz="0" w:space="0" w:color="auto"/>
        <w:right w:val="none" w:sz="0" w:space="0" w:color="auto"/>
      </w:divBdr>
    </w:div>
    <w:div w:id="76244401">
      <w:bodyDiv w:val="1"/>
      <w:marLeft w:val="0"/>
      <w:marRight w:val="0"/>
      <w:marTop w:val="0"/>
      <w:marBottom w:val="0"/>
      <w:divBdr>
        <w:top w:val="none" w:sz="0" w:space="0" w:color="auto"/>
        <w:left w:val="none" w:sz="0" w:space="0" w:color="auto"/>
        <w:bottom w:val="none" w:sz="0" w:space="0" w:color="auto"/>
        <w:right w:val="none" w:sz="0" w:space="0" w:color="auto"/>
      </w:divBdr>
    </w:div>
    <w:div w:id="79910187">
      <w:bodyDiv w:val="1"/>
      <w:marLeft w:val="0"/>
      <w:marRight w:val="0"/>
      <w:marTop w:val="0"/>
      <w:marBottom w:val="0"/>
      <w:divBdr>
        <w:top w:val="none" w:sz="0" w:space="0" w:color="auto"/>
        <w:left w:val="none" w:sz="0" w:space="0" w:color="auto"/>
        <w:bottom w:val="none" w:sz="0" w:space="0" w:color="auto"/>
        <w:right w:val="none" w:sz="0" w:space="0" w:color="auto"/>
      </w:divBdr>
    </w:div>
    <w:div w:id="82533638">
      <w:bodyDiv w:val="1"/>
      <w:marLeft w:val="0"/>
      <w:marRight w:val="0"/>
      <w:marTop w:val="0"/>
      <w:marBottom w:val="0"/>
      <w:divBdr>
        <w:top w:val="none" w:sz="0" w:space="0" w:color="auto"/>
        <w:left w:val="none" w:sz="0" w:space="0" w:color="auto"/>
        <w:bottom w:val="none" w:sz="0" w:space="0" w:color="auto"/>
        <w:right w:val="none" w:sz="0" w:space="0" w:color="auto"/>
      </w:divBdr>
    </w:div>
    <w:div w:id="91633139">
      <w:bodyDiv w:val="1"/>
      <w:marLeft w:val="0"/>
      <w:marRight w:val="0"/>
      <w:marTop w:val="0"/>
      <w:marBottom w:val="0"/>
      <w:divBdr>
        <w:top w:val="none" w:sz="0" w:space="0" w:color="auto"/>
        <w:left w:val="none" w:sz="0" w:space="0" w:color="auto"/>
        <w:bottom w:val="none" w:sz="0" w:space="0" w:color="auto"/>
        <w:right w:val="none" w:sz="0" w:space="0" w:color="auto"/>
      </w:divBdr>
    </w:div>
    <w:div w:id="95179157">
      <w:bodyDiv w:val="1"/>
      <w:marLeft w:val="0"/>
      <w:marRight w:val="0"/>
      <w:marTop w:val="0"/>
      <w:marBottom w:val="0"/>
      <w:divBdr>
        <w:top w:val="none" w:sz="0" w:space="0" w:color="auto"/>
        <w:left w:val="none" w:sz="0" w:space="0" w:color="auto"/>
        <w:bottom w:val="none" w:sz="0" w:space="0" w:color="auto"/>
        <w:right w:val="none" w:sz="0" w:space="0" w:color="auto"/>
      </w:divBdr>
    </w:div>
    <w:div w:id="106900721">
      <w:bodyDiv w:val="1"/>
      <w:marLeft w:val="0"/>
      <w:marRight w:val="0"/>
      <w:marTop w:val="0"/>
      <w:marBottom w:val="0"/>
      <w:divBdr>
        <w:top w:val="none" w:sz="0" w:space="0" w:color="auto"/>
        <w:left w:val="none" w:sz="0" w:space="0" w:color="auto"/>
        <w:bottom w:val="none" w:sz="0" w:space="0" w:color="auto"/>
        <w:right w:val="none" w:sz="0" w:space="0" w:color="auto"/>
      </w:divBdr>
    </w:div>
    <w:div w:id="107044598">
      <w:bodyDiv w:val="1"/>
      <w:marLeft w:val="0"/>
      <w:marRight w:val="0"/>
      <w:marTop w:val="0"/>
      <w:marBottom w:val="0"/>
      <w:divBdr>
        <w:top w:val="none" w:sz="0" w:space="0" w:color="auto"/>
        <w:left w:val="none" w:sz="0" w:space="0" w:color="auto"/>
        <w:bottom w:val="none" w:sz="0" w:space="0" w:color="auto"/>
        <w:right w:val="none" w:sz="0" w:space="0" w:color="auto"/>
      </w:divBdr>
    </w:div>
    <w:div w:id="114450524">
      <w:bodyDiv w:val="1"/>
      <w:marLeft w:val="0"/>
      <w:marRight w:val="0"/>
      <w:marTop w:val="0"/>
      <w:marBottom w:val="0"/>
      <w:divBdr>
        <w:top w:val="none" w:sz="0" w:space="0" w:color="auto"/>
        <w:left w:val="none" w:sz="0" w:space="0" w:color="auto"/>
        <w:bottom w:val="none" w:sz="0" w:space="0" w:color="auto"/>
        <w:right w:val="none" w:sz="0" w:space="0" w:color="auto"/>
      </w:divBdr>
    </w:div>
    <w:div w:id="115296232">
      <w:bodyDiv w:val="1"/>
      <w:marLeft w:val="0"/>
      <w:marRight w:val="0"/>
      <w:marTop w:val="0"/>
      <w:marBottom w:val="0"/>
      <w:divBdr>
        <w:top w:val="none" w:sz="0" w:space="0" w:color="auto"/>
        <w:left w:val="none" w:sz="0" w:space="0" w:color="auto"/>
        <w:bottom w:val="none" w:sz="0" w:space="0" w:color="auto"/>
        <w:right w:val="none" w:sz="0" w:space="0" w:color="auto"/>
      </w:divBdr>
    </w:div>
    <w:div w:id="122038795">
      <w:bodyDiv w:val="1"/>
      <w:marLeft w:val="0"/>
      <w:marRight w:val="0"/>
      <w:marTop w:val="0"/>
      <w:marBottom w:val="0"/>
      <w:divBdr>
        <w:top w:val="none" w:sz="0" w:space="0" w:color="auto"/>
        <w:left w:val="none" w:sz="0" w:space="0" w:color="auto"/>
        <w:bottom w:val="none" w:sz="0" w:space="0" w:color="auto"/>
        <w:right w:val="none" w:sz="0" w:space="0" w:color="auto"/>
      </w:divBdr>
    </w:div>
    <w:div w:id="124203702">
      <w:bodyDiv w:val="1"/>
      <w:marLeft w:val="0"/>
      <w:marRight w:val="0"/>
      <w:marTop w:val="0"/>
      <w:marBottom w:val="0"/>
      <w:divBdr>
        <w:top w:val="none" w:sz="0" w:space="0" w:color="auto"/>
        <w:left w:val="none" w:sz="0" w:space="0" w:color="auto"/>
        <w:bottom w:val="none" w:sz="0" w:space="0" w:color="auto"/>
        <w:right w:val="none" w:sz="0" w:space="0" w:color="auto"/>
      </w:divBdr>
    </w:div>
    <w:div w:id="130562892">
      <w:bodyDiv w:val="1"/>
      <w:marLeft w:val="0"/>
      <w:marRight w:val="0"/>
      <w:marTop w:val="0"/>
      <w:marBottom w:val="0"/>
      <w:divBdr>
        <w:top w:val="none" w:sz="0" w:space="0" w:color="auto"/>
        <w:left w:val="none" w:sz="0" w:space="0" w:color="auto"/>
        <w:bottom w:val="none" w:sz="0" w:space="0" w:color="auto"/>
        <w:right w:val="none" w:sz="0" w:space="0" w:color="auto"/>
      </w:divBdr>
    </w:div>
    <w:div w:id="132332115">
      <w:bodyDiv w:val="1"/>
      <w:marLeft w:val="0"/>
      <w:marRight w:val="0"/>
      <w:marTop w:val="0"/>
      <w:marBottom w:val="0"/>
      <w:divBdr>
        <w:top w:val="none" w:sz="0" w:space="0" w:color="auto"/>
        <w:left w:val="none" w:sz="0" w:space="0" w:color="auto"/>
        <w:bottom w:val="none" w:sz="0" w:space="0" w:color="auto"/>
        <w:right w:val="none" w:sz="0" w:space="0" w:color="auto"/>
      </w:divBdr>
    </w:div>
    <w:div w:id="132452287">
      <w:bodyDiv w:val="1"/>
      <w:marLeft w:val="0"/>
      <w:marRight w:val="0"/>
      <w:marTop w:val="0"/>
      <w:marBottom w:val="0"/>
      <w:divBdr>
        <w:top w:val="none" w:sz="0" w:space="0" w:color="auto"/>
        <w:left w:val="none" w:sz="0" w:space="0" w:color="auto"/>
        <w:bottom w:val="none" w:sz="0" w:space="0" w:color="auto"/>
        <w:right w:val="none" w:sz="0" w:space="0" w:color="auto"/>
      </w:divBdr>
    </w:div>
    <w:div w:id="134568349">
      <w:bodyDiv w:val="1"/>
      <w:marLeft w:val="0"/>
      <w:marRight w:val="0"/>
      <w:marTop w:val="0"/>
      <w:marBottom w:val="0"/>
      <w:divBdr>
        <w:top w:val="none" w:sz="0" w:space="0" w:color="auto"/>
        <w:left w:val="none" w:sz="0" w:space="0" w:color="auto"/>
        <w:bottom w:val="none" w:sz="0" w:space="0" w:color="auto"/>
        <w:right w:val="none" w:sz="0" w:space="0" w:color="auto"/>
      </w:divBdr>
    </w:div>
    <w:div w:id="136074595">
      <w:bodyDiv w:val="1"/>
      <w:marLeft w:val="0"/>
      <w:marRight w:val="0"/>
      <w:marTop w:val="0"/>
      <w:marBottom w:val="0"/>
      <w:divBdr>
        <w:top w:val="none" w:sz="0" w:space="0" w:color="auto"/>
        <w:left w:val="none" w:sz="0" w:space="0" w:color="auto"/>
        <w:bottom w:val="none" w:sz="0" w:space="0" w:color="auto"/>
        <w:right w:val="none" w:sz="0" w:space="0" w:color="auto"/>
      </w:divBdr>
    </w:div>
    <w:div w:id="136845328">
      <w:bodyDiv w:val="1"/>
      <w:marLeft w:val="0"/>
      <w:marRight w:val="0"/>
      <w:marTop w:val="0"/>
      <w:marBottom w:val="0"/>
      <w:divBdr>
        <w:top w:val="none" w:sz="0" w:space="0" w:color="auto"/>
        <w:left w:val="none" w:sz="0" w:space="0" w:color="auto"/>
        <w:bottom w:val="none" w:sz="0" w:space="0" w:color="auto"/>
        <w:right w:val="none" w:sz="0" w:space="0" w:color="auto"/>
      </w:divBdr>
    </w:div>
    <w:div w:id="139470400">
      <w:bodyDiv w:val="1"/>
      <w:marLeft w:val="0"/>
      <w:marRight w:val="0"/>
      <w:marTop w:val="0"/>
      <w:marBottom w:val="0"/>
      <w:divBdr>
        <w:top w:val="none" w:sz="0" w:space="0" w:color="auto"/>
        <w:left w:val="none" w:sz="0" w:space="0" w:color="auto"/>
        <w:bottom w:val="none" w:sz="0" w:space="0" w:color="auto"/>
        <w:right w:val="none" w:sz="0" w:space="0" w:color="auto"/>
      </w:divBdr>
    </w:div>
    <w:div w:id="142160221">
      <w:bodyDiv w:val="1"/>
      <w:marLeft w:val="0"/>
      <w:marRight w:val="0"/>
      <w:marTop w:val="0"/>
      <w:marBottom w:val="0"/>
      <w:divBdr>
        <w:top w:val="none" w:sz="0" w:space="0" w:color="auto"/>
        <w:left w:val="none" w:sz="0" w:space="0" w:color="auto"/>
        <w:bottom w:val="none" w:sz="0" w:space="0" w:color="auto"/>
        <w:right w:val="none" w:sz="0" w:space="0" w:color="auto"/>
      </w:divBdr>
    </w:div>
    <w:div w:id="146869745">
      <w:bodyDiv w:val="1"/>
      <w:marLeft w:val="0"/>
      <w:marRight w:val="0"/>
      <w:marTop w:val="0"/>
      <w:marBottom w:val="0"/>
      <w:divBdr>
        <w:top w:val="none" w:sz="0" w:space="0" w:color="auto"/>
        <w:left w:val="none" w:sz="0" w:space="0" w:color="auto"/>
        <w:bottom w:val="none" w:sz="0" w:space="0" w:color="auto"/>
        <w:right w:val="none" w:sz="0" w:space="0" w:color="auto"/>
      </w:divBdr>
    </w:div>
    <w:div w:id="148405188">
      <w:bodyDiv w:val="1"/>
      <w:marLeft w:val="0"/>
      <w:marRight w:val="0"/>
      <w:marTop w:val="0"/>
      <w:marBottom w:val="0"/>
      <w:divBdr>
        <w:top w:val="none" w:sz="0" w:space="0" w:color="auto"/>
        <w:left w:val="none" w:sz="0" w:space="0" w:color="auto"/>
        <w:bottom w:val="none" w:sz="0" w:space="0" w:color="auto"/>
        <w:right w:val="none" w:sz="0" w:space="0" w:color="auto"/>
      </w:divBdr>
    </w:div>
    <w:div w:id="153188008">
      <w:bodyDiv w:val="1"/>
      <w:marLeft w:val="0"/>
      <w:marRight w:val="0"/>
      <w:marTop w:val="0"/>
      <w:marBottom w:val="0"/>
      <w:divBdr>
        <w:top w:val="none" w:sz="0" w:space="0" w:color="auto"/>
        <w:left w:val="none" w:sz="0" w:space="0" w:color="auto"/>
        <w:bottom w:val="none" w:sz="0" w:space="0" w:color="auto"/>
        <w:right w:val="none" w:sz="0" w:space="0" w:color="auto"/>
      </w:divBdr>
    </w:div>
    <w:div w:id="160439377">
      <w:bodyDiv w:val="1"/>
      <w:marLeft w:val="0"/>
      <w:marRight w:val="0"/>
      <w:marTop w:val="0"/>
      <w:marBottom w:val="0"/>
      <w:divBdr>
        <w:top w:val="none" w:sz="0" w:space="0" w:color="auto"/>
        <w:left w:val="none" w:sz="0" w:space="0" w:color="auto"/>
        <w:bottom w:val="none" w:sz="0" w:space="0" w:color="auto"/>
        <w:right w:val="none" w:sz="0" w:space="0" w:color="auto"/>
      </w:divBdr>
    </w:div>
    <w:div w:id="162745755">
      <w:bodyDiv w:val="1"/>
      <w:marLeft w:val="0"/>
      <w:marRight w:val="0"/>
      <w:marTop w:val="0"/>
      <w:marBottom w:val="0"/>
      <w:divBdr>
        <w:top w:val="none" w:sz="0" w:space="0" w:color="auto"/>
        <w:left w:val="none" w:sz="0" w:space="0" w:color="auto"/>
        <w:bottom w:val="none" w:sz="0" w:space="0" w:color="auto"/>
        <w:right w:val="none" w:sz="0" w:space="0" w:color="auto"/>
      </w:divBdr>
    </w:div>
    <w:div w:id="166988814">
      <w:bodyDiv w:val="1"/>
      <w:marLeft w:val="0"/>
      <w:marRight w:val="0"/>
      <w:marTop w:val="0"/>
      <w:marBottom w:val="0"/>
      <w:divBdr>
        <w:top w:val="none" w:sz="0" w:space="0" w:color="auto"/>
        <w:left w:val="none" w:sz="0" w:space="0" w:color="auto"/>
        <w:bottom w:val="none" w:sz="0" w:space="0" w:color="auto"/>
        <w:right w:val="none" w:sz="0" w:space="0" w:color="auto"/>
      </w:divBdr>
    </w:div>
    <w:div w:id="170685811">
      <w:bodyDiv w:val="1"/>
      <w:marLeft w:val="0"/>
      <w:marRight w:val="0"/>
      <w:marTop w:val="0"/>
      <w:marBottom w:val="0"/>
      <w:divBdr>
        <w:top w:val="none" w:sz="0" w:space="0" w:color="auto"/>
        <w:left w:val="none" w:sz="0" w:space="0" w:color="auto"/>
        <w:bottom w:val="none" w:sz="0" w:space="0" w:color="auto"/>
        <w:right w:val="none" w:sz="0" w:space="0" w:color="auto"/>
      </w:divBdr>
    </w:div>
    <w:div w:id="174148815">
      <w:bodyDiv w:val="1"/>
      <w:marLeft w:val="0"/>
      <w:marRight w:val="0"/>
      <w:marTop w:val="0"/>
      <w:marBottom w:val="0"/>
      <w:divBdr>
        <w:top w:val="none" w:sz="0" w:space="0" w:color="auto"/>
        <w:left w:val="none" w:sz="0" w:space="0" w:color="auto"/>
        <w:bottom w:val="none" w:sz="0" w:space="0" w:color="auto"/>
        <w:right w:val="none" w:sz="0" w:space="0" w:color="auto"/>
      </w:divBdr>
    </w:div>
    <w:div w:id="181019249">
      <w:bodyDiv w:val="1"/>
      <w:marLeft w:val="0"/>
      <w:marRight w:val="0"/>
      <w:marTop w:val="0"/>
      <w:marBottom w:val="0"/>
      <w:divBdr>
        <w:top w:val="none" w:sz="0" w:space="0" w:color="auto"/>
        <w:left w:val="none" w:sz="0" w:space="0" w:color="auto"/>
        <w:bottom w:val="none" w:sz="0" w:space="0" w:color="auto"/>
        <w:right w:val="none" w:sz="0" w:space="0" w:color="auto"/>
      </w:divBdr>
    </w:div>
    <w:div w:id="195313275">
      <w:bodyDiv w:val="1"/>
      <w:marLeft w:val="0"/>
      <w:marRight w:val="0"/>
      <w:marTop w:val="0"/>
      <w:marBottom w:val="0"/>
      <w:divBdr>
        <w:top w:val="none" w:sz="0" w:space="0" w:color="auto"/>
        <w:left w:val="none" w:sz="0" w:space="0" w:color="auto"/>
        <w:bottom w:val="none" w:sz="0" w:space="0" w:color="auto"/>
        <w:right w:val="none" w:sz="0" w:space="0" w:color="auto"/>
      </w:divBdr>
    </w:div>
    <w:div w:id="195430017">
      <w:bodyDiv w:val="1"/>
      <w:marLeft w:val="0"/>
      <w:marRight w:val="0"/>
      <w:marTop w:val="0"/>
      <w:marBottom w:val="0"/>
      <w:divBdr>
        <w:top w:val="none" w:sz="0" w:space="0" w:color="auto"/>
        <w:left w:val="none" w:sz="0" w:space="0" w:color="auto"/>
        <w:bottom w:val="none" w:sz="0" w:space="0" w:color="auto"/>
        <w:right w:val="none" w:sz="0" w:space="0" w:color="auto"/>
      </w:divBdr>
    </w:div>
    <w:div w:id="198202363">
      <w:bodyDiv w:val="1"/>
      <w:marLeft w:val="0"/>
      <w:marRight w:val="0"/>
      <w:marTop w:val="0"/>
      <w:marBottom w:val="0"/>
      <w:divBdr>
        <w:top w:val="none" w:sz="0" w:space="0" w:color="auto"/>
        <w:left w:val="none" w:sz="0" w:space="0" w:color="auto"/>
        <w:bottom w:val="none" w:sz="0" w:space="0" w:color="auto"/>
        <w:right w:val="none" w:sz="0" w:space="0" w:color="auto"/>
      </w:divBdr>
    </w:div>
    <w:div w:id="214775887">
      <w:bodyDiv w:val="1"/>
      <w:marLeft w:val="0"/>
      <w:marRight w:val="0"/>
      <w:marTop w:val="0"/>
      <w:marBottom w:val="0"/>
      <w:divBdr>
        <w:top w:val="none" w:sz="0" w:space="0" w:color="auto"/>
        <w:left w:val="none" w:sz="0" w:space="0" w:color="auto"/>
        <w:bottom w:val="none" w:sz="0" w:space="0" w:color="auto"/>
        <w:right w:val="none" w:sz="0" w:space="0" w:color="auto"/>
      </w:divBdr>
    </w:div>
    <w:div w:id="214970405">
      <w:bodyDiv w:val="1"/>
      <w:marLeft w:val="0"/>
      <w:marRight w:val="0"/>
      <w:marTop w:val="0"/>
      <w:marBottom w:val="0"/>
      <w:divBdr>
        <w:top w:val="none" w:sz="0" w:space="0" w:color="auto"/>
        <w:left w:val="none" w:sz="0" w:space="0" w:color="auto"/>
        <w:bottom w:val="none" w:sz="0" w:space="0" w:color="auto"/>
        <w:right w:val="none" w:sz="0" w:space="0" w:color="auto"/>
      </w:divBdr>
    </w:div>
    <w:div w:id="218637266">
      <w:bodyDiv w:val="1"/>
      <w:marLeft w:val="0"/>
      <w:marRight w:val="0"/>
      <w:marTop w:val="0"/>
      <w:marBottom w:val="0"/>
      <w:divBdr>
        <w:top w:val="none" w:sz="0" w:space="0" w:color="auto"/>
        <w:left w:val="none" w:sz="0" w:space="0" w:color="auto"/>
        <w:bottom w:val="none" w:sz="0" w:space="0" w:color="auto"/>
        <w:right w:val="none" w:sz="0" w:space="0" w:color="auto"/>
      </w:divBdr>
    </w:div>
    <w:div w:id="221252215">
      <w:bodyDiv w:val="1"/>
      <w:marLeft w:val="0"/>
      <w:marRight w:val="0"/>
      <w:marTop w:val="0"/>
      <w:marBottom w:val="0"/>
      <w:divBdr>
        <w:top w:val="none" w:sz="0" w:space="0" w:color="auto"/>
        <w:left w:val="none" w:sz="0" w:space="0" w:color="auto"/>
        <w:bottom w:val="none" w:sz="0" w:space="0" w:color="auto"/>
        <w:right w:val="none" w:sz="0" w:space="0" w:color="auto"/>
      </w:divBdr>
    </w:div>
    <w:div w:id="226458320">
      <w:bodyDiv w:val="1"/>
      <w:marLeft w:val="0"/>
      <w:marRight w:val="0"/>
      <w:marTop w:val="0"/>
      <w:marBottom w:val="0"/>
      <w:divBdr>
        <w:top w:val="none" w:sz="0" w:space="0" w:color="auto"/>
        <w:left w:val="none" w:sz="0" w:space="0" w:color="auto"/>
        <w:bottom w:val="none" w:sz="0" w:space="0" w:color="auto"/>
        <w:right w:val="none" w:sz="0" w:space="0" w:color="auto"/>
      </w:divBdr>
      <w:divsChild>
        <w:div w:id="49500901">
          <w:marLeft w:val="0"/>
          <w:marRight w:val="0"/>
          <w:marTop w:val="100"/>
          <w:marBottom w:val="300"/>
          <w:divBdr>
            <w:top w:val="none" w:sz="0" w:space="0" w:color="auto"/>
            <w:left w:val="none" w:sz="0" w:space="0" w:color="auto"/>
            <w:bottom w:val="none" w:sz="0" w:space="0" w:color="auto"/>
            <w:right w:val="none" w:sz="0" w:space="0" w:color="auto"/>
          </w:divBdr>
          <w:divsChild>
            <w:div w:id="1120881349">
              <w:marLeft w:val="0"/>
              <w:marRight w:val="0"/>
              <w:marTop w:val="0"/>
              <w:marBottom w:val="0"/>
              <w:divBdr>
                <w:top w:val="none" w:sz="0" w:space="0" w:color="auto"/>
                <w:left w:val="none" w:sz="0" w:space="0" w:color="auto"/>
                <w:bottom w:val="none" w:sz="0" w:space="0" w:color="auto"/>
                <w:right w:val="none" w:sz="0" w:space="0" w:color="auto"/>
              </w:divBdr>
            </w:div>
            <w:div w:id="1403486028">
              <w:marLeft w:val="0"/>
              <w:marRight w:val="0"/>
              <w:marTop w:val="0"/>
              <w:marBottom w:val="0"/>
              <w:divBdr>
                <w:top w:val="none" w:sz="0" w:space="0" w:color="auto"/>
                <w:left w:val="none" w:sz="0" w:space="0" w:color="auto"/>
                <w:bottom w:val="none" w:sz="0" w:space="0" w:color="auto"/>
                <w:right w:val="none" w:sz="0" w:space="0" w:color="auto"/>
              </w:divBdr>
            </w:div>
          </w:divsChild>
        </w:div>
        <w:div w:id="987247088">
          <w:marLeft w:val="0"/>
          <w:marRight w:val="0"/>
          <w:marTop w:val="100"/>
          <w:marBottom w:val="300"/>
          <w:divBdr>
            <w:top w:val="none" w:sz="0" w:space="0" w:color="auto"/>
            <w:left w:val="none" w:sz="0" w:space="0" w:color="auto"/>
            <w:bottom w:val="none" w:sz="0" w:space="0" w:color="auto"/>
            <w:right w:val="none" w:sz="0" w:space="0" w:color="auto"/>
          </w:divBdr>
          <w:divsChild>
            <w:div w:id="634338750">
              <w:marLeft w:val="0"/>
              <w:marRight w:val="0"/>
              <w:marTop w:val="0"/>
              <w:marBottom w:val="0"/>
              <w:divBdr>
                <w:top w:val="none" w:sz="0" w:space="0" w:color="auto"/>
                <w:left w:val="none" w:sz="0" w:space="0" w:color="auto"/>
                <w:bottom w:val="none" w:sz="0" w:space="0" w:color="auto"/>
                <w:right w:val="none" w:sz="0" w:space="0" w:color="auto"/>
              </w:divBdr>
            </w:div>
            <w:div w:id="1005208868">
              <w:marLeft w:val="0"/>
              <w:marRight w:val="0"/>
              <w:marTop w:val="0"/>
              <w:marBottom w:val="0"/>
              <w:divBdr>
                <w:top w:val="none" w:sz="0" w:space="0" w:color="auto"/>
                <w:left w:val="none" w:sz="0" w:space="0" w:color="auto"/>
                <w:bottom w:val="none" w:sz="0" w:space="0" w:color="auto"/>
                <w:right w:val="none" w:sz="0" w:space="0" w:color="auto"/>
              </w:divBdr>
            </w:div>
          </w:divsChild>
        </w:div>
        <w:div w:id="1384405578">
          <w:marLeft w:val="0"/>
          <w:marRight w:val="0"/>
          <w:marTop w:val="100"/>
          <w:marBottom w:val="300"/>
          <w:divBdr>
            <w:top w:val="none" w:sz="0" w:space="0" w:color="auto"/>
            <w:left w:val="none" w:sz="0" w:space="0" w:color="auto"/>
            <w:bottom w:val="none" w:sz="0" w:space="0" w:color="auto"/>
            <w:right w:val="none" w:sz="0" w:space="0" w:color="auto"/>
          </w:divBdr>
          <w:divsChild>
            <w:div w:id="739882">
              <w:marLeft w:val="0"/>
              <w:marRight w:val="0"/>
              <w:marTop w:val="0"/>
              <w:marBottom w:val="0"/>
              <w:divBdr>
                <w:top w:val="none" w:sz="0" w:space="0" w:color="auto"/>
                <w:left w:val="none" w:sz="0" w:space="0" w:color="auto"/>
                <w:bottom w:val="none" w:sz="0" w:space="0" w:color="auto"/>
                <w:right w:val="none" w:sz="0" w:space="0" w:color="auto"/>
              </w:divBdr>
            </w:div>
            <w:div w:id="1551267605">
              <w:marLeft w:val="0"/>
              <w:marRight w:val="0"/>
              <w:marTop w:val="0"/>
              <w:marBottom w:val="0"/>
              <w:divBdr>
                <w:top w:val="none" w:sz="0" w:space="0" w:color="auto"/>
                <w:left w:val="none" w:sz="0" w:space="0" w:color="auto"/>
                <w:bottom w:val="none" w:sz="0" w:space="0" w:color="auto"/>
                <w:right w:val="none" w:sz="0" w:space="0" w:color="auto"/>
              </w:divBdr>
            </w:div>
          </w:divsChild>
        </w:div>
        <w:div w:id="2115316863">
          <w:marLeft w:val="0"/>
          <w:marRight w:val="0"/>
          <w:marTop w:val="100"/>
          <w:marBottom w:val="300"/>
          <w:divBdr>
            <w:top w:val="none" w:sz="0" w:space="0" w:color="auto"/>
            <w:left w:val="none" w:sz="0" w:space="0" w:color="auto"/>
            <w:bottom w:val="none" w:sz="0" w:space="0" w:color="auto"/>
            <w:right w:val="none" w:sz="0" w:space="0" w:color="auto"/>
          </w:divBdr>
          <w:divsChild>
            <w:div w:id="716510690">
              <w:marLeft w:val="0"/>
              <w:marRight w:val="0"/>
              <w:marTop w:val="0"/>
              <w:marBottom w:val="0"/>
              <w:divBdr>
                <w:top w:val="none" w:sz="0" w:space="0" w:color="auto"/>
                <w:left w:val="none" w:sz="0" w:space="0" w:color="auto"/>
                <w:bottom w:val="none" w:sz="0" w:space="0" w:color="auto"/>
                <w:right w:val="none" w:sz="0" w:space="0" w:color="auto"/>
              </w:divBdr>
            </w:div>
            <w:div w:id="15015042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30695598">
      <w:bodyDiv w:val="1"/>
      <w:marLeft w:val="0"/>
      <w:marRight w:val="0"/>
      <w:marTop w:val="0"/>
      <w:marBottom w:val="0"/>
      <w:divBdr>
        <w:top w:val="none" w:sz="0" w:space="0" w:color="auto"/>
        <w:left w:val="none" w:sz="0" w:space="0" w:color="auto"/>
        <w:bottom w:val="none" w:sz="0" w:space="0" w:color="auto"/>
        <w:right w:val="none" w:sz="0" w:space="0" w:color="auto"/>
      </w:divBdr>
    </w:div>
    <w:div w:id="236399237">
      <w:bodyDiv w:val="1"/>
      <w:marLeft w:val="0"/>
      <w:marRight w:val="0"/>
      <w:marTop w:val="0"/>
      <w:marBottom w:val="0"/>
      <w:divBdr>
        <w:top w:val="none" w:sz="0" w:space="0" w:color="auto"/>
        <w:left w:val="none" w:sz="0" w:space="0" w:color="auto"/>
        <w:bottom w:val="none" w:sz="0" w:space="0" w:color="auto"/>
        <w:right w:val="none" w:sz="0" w:space="0" w:color="auto"/>
      </w:divBdr>
    </w:div>
    <w:div w:id="239869855">
      <w:bodyDiv w:val="1"/>
      <w:marLeft w:val="0"/>
      <w:marRight w:val="0"/>
      <w:marTop w:val="0"/>
      <w:marBottom w:val="0"/>
      <w:divBdr>
        <w:top w:val="none" w:sz="0" w:space="0" w:color="auto"/>
        <w:left w:val="none" w:sz="0" w:space="0" w:color="auto"/>
        <w:bottom w:val="none" w:sz="0" w:space="0" w:color="auto"/>
        <w:right w:val="none" w:sz="0" w:space="0" w:color="auto"/>
      </w:divBdr>
    </w:div>
    <w:div w:id="250087838">
      <w:bodyDiv w:val="1"/>
      <w:marLeft w:val="0"/>
      <w:marRight w:val="0"/>
      <w:marTop w:val="0"/>
      <w:marBottom w:val="0"/>
      <w:divBdr>
        <w:top w:val="none" w:sz="0" w:space="0" w:color="auto"/>
        <w:left w:val="none" w:sz="0" w:space="0" w:color="auto"/>
        <w:bottom w:val="none" w:sz="0" w:space="0" w:color="auto"/>
        <w:right w:val="none" w:sz="0" w:space="0" w:color="auto"/>
      </w:divBdr>
    </w:div>
    <w:div w:id="252327632">
      <w:bodyDiv w:val="1"/>
      <w:marLeft w:val="0"/>
      <w:marRight w:val="0"/>
      <w:marTop w:val="0"/>
      <w:marBottom w:val="0"/>
      <w:divBdr>
        <w:top w:val="none" w:sz="0" w:space="0" w:color="auto"/>
        <w:left w:val="none" w:sz="0" w:space="0" w:color="auto"/>
        <w:bottom w:val="none" w:sz="0" w:space="0" w:color="auto"/>
        <w:right w:val="none" w:sz="0" w:space="0" w:color="auto"/>
      </w:divBdr>
    </w:div>
    <w:div w:id="257638031">
      <w:bodyDiv w:val="1"/>
      <w:marLeft w:val="0"/>
      <w:marRight w:val="0"/>
      <w:marTop w:val="0"/>
      <w:marBottom w:val="0"/>
      <w:divBdr>
        <w:top w:val="none" w:sz="0" w:space="0" w:color="auto"/>
        <w:left w:val="none" w:sz="0" w:space="0" w:color="auto"/>
        <w:bottom w:val="none" w:sz="0" w:space="0" w:color="auto"/>
        <w:right w:val="none" w:sz="0" w:space="0" w:color="auto"/>
      </w:divBdr>
    </w:div>
    <w:div w:id="260797119">
      <w:bodyDiv w:val="1"/>
      <w:marLeft w:val="0"/>
      <w:marRight w:val="0"/>
      <w:marTop w:val="0"/>
      <w:marBottom w:val="0"/>
      <w:divBdr>
        <w:top w:val="none" w:sz="0" w:space="0" w:color="auto"/>
        <w:left w:val="none" w:sz="0" w:space="0" w:color="auto"/>
        <w:bottom w:val="none" w:sz="0" w:space="0" w:color="auto"/>
        <w:right w:val="none" w:sz="0" w:space="0" w:color="auto"/>
      </w:divBdr>
    </w:div>
    <w:div w:id="262734527">
      <w:bodyDiv w:val="1"/>
      <w:marLeft w:val="0"/>
      <w:marRight w:val="0"/>
      <w:marTop w:val="0"/>
      <w:marBottom w:val="0"/>
      <w:divBdr>
        <w:top w:val="none" w:sz="0" w:space="0" w:color="auto"/>
        <w:left w:val="none" w:sz="0" w:space="0" w:color="auto"/>
        <w:bottom w:val="none" w:sz="0" w:space="0" w:color="auto"/>
        <w:right w:val="none" w:sz="0" w:space="0" w:color="auto"/>
      </w:divBdr>
    </w:div>
    <w:div w:id="275990122">
      <w:bodyDiv w:val="1"/>
      <w:marLeft w:val="0"/>
      <w:marRight w:val="0"/>
      <w:marTop w:val="0"/>
      <w:marBottom w:val="0"/>
      <w:divBdr>
        <w:top w:val="none" w:sz="0" w:space="0" w:color="auto"/>
        <w:left w:val="none" w:sz="0" w:space="0" w:color="auto"/>
        <w:bottom w:val="none" w:sz="0" w:space="0" w:color="auto"/>
        <w:right w:val="none" w:sz="0" w:space="0" w:color="auto"/>
      </w:divBdr>
    </w:div>
    <w:div w:id="278535744">
      <w:bodyDiv w:val="1"/>
      <w:marLeft w:val="0"/>
      <w:marRight w:val="0"/>
      <w:marTop w:val="0"/>
      <w:marBottom w:val="0"/>
      <w:divBdr>
        <w:top w:val="none" w:sz="0" w:space="0" w:color="auto"/>
        <w:left w:val="none" w:sz="0" w:space="0" w:color="auto"/>
        <w:bottom w:val="none" w:sz="0" w:space="0" w:color="auto"/>
        <w:right w:val="none" w:sz="0" w:space="0" w:color="auto"/>
      </w:divBdr>
    </w:div>
    <w:div w:id="279797098">
      <w:bodyDiv w:val="1"/>
      <w:marLeft w:val="0"/>
      <w:marRight w:val="0"/>
      <w:marTop w:val="0"/>
      <w:marBottom w:val="0"/>
      <w:divBdr>
        <w:top w:val="none" w:sz="0" w:space="0" w:color="auto"/>
        <w:left w:val="none" w:sz="0" w:space="0" w:color="auto"/>
        <w:bottom w:val="none" w:sz="0" w:space="0" w:color="auto"/>
        <w:right w:val="none" w:sz="0" w:space="0" w:color="auto"/>
      </w:divBdr>
    </w:div>
    <w:div w:id="279805940">
      <w:bodyDiv w:val="1"/>
      <w:marLeft w:val="0"/>
      <w:marRight w:val="0"/>
      <w:marTop w:val="0"/>
      <w:marBottom w:val="0"/>
      <w:divBdr>
        <w:top w:val="none" w:sz="0" w:space="0" w:color="auto"/>
        <w:left w:val="none" w:sz="0" w:space="0" w:color="auto"/>
        <w:bottom w:val="none" w:sz="0" w:space="0" w:color="auto"/>
        <w:right w:val="none" w:sz="0" w:space="0" w:color="auto"/>
      </w:divBdr>
    </w:div>
    <w:div w:id="280111059">
      <w:bodyDiv w:val="1"/>
      <w:marLeft w:val="0"/>
      <w:marRight w:val="0"/>
      <w:marTop w:val="0"/>
      <w:marBottom w:val="0"/>
      <w:divBdr>
        <w:top w:val="none" w:sz="0" w:space="0" w:color="auto"/>
        <w:left w:val="none" w:sz="0" w:space="0" w:color="auto"/>
        <w:bottom w:val="none" w:sz="0" w:space="0" w:color="auto"/>
        <w:right w:val="none" w:sz="0" w:space="0" w:color="auto"/>
      </w:divBdr>
    </w:div>
    <w:div w:id="284971418">
      <w:bodyDiv w:val="1"/>
      <w:marLeft w:val="0"/>
      <w:marRight w:val="0"/>
      <w:marTop w:val="0"/>
      <w:marBottom w:val="0"/>
      <w:divBdr>
        <w:top w:val="none" w:sz="0" w:space="0" w:color="auto"/>
        <w:left w:val="none" w:sz="0" w:space="0" w:color="auto"/>
        <w:bottom w:val="none" w:sz="0" w:space="0" w:color="auto"/>
        <w:right w:val="none" w:sz="0" w:space="0" w:color="auto"/>
      </w:divBdr>
    </w:div>
    <w:div w:id="287707426">
      <w:bodyDiv w:val="1"/>
      <w:marLeft w:val="0"/>
      <w:marRight w:val="0"/>
      <w:marTop w:val="0"/>
      <w:marBottom w:val="0"/>
      <w:divBdr>
        <w:top w:val="none" w:sz="0" w:space="0" w:color="auto"/>
        <w:left w:val="none" w:sz="0" w:space="0" w:color="auto"/>
        <w:bottom w:val="none" w:sz="0" w:space="0" w:color="auto"/>
        <w:right w:val="none" w:sz="0" w:space="0" w:color="auto"/>
      </w:divBdr>
    </w:div>
    <w:div w:id="292833978">
      <w:bodyDiv w:val="1"/>
      <w:marLeft w:val="0"/>
      <w:marRight w:val="0"/>
      <w:marTop w:val="0"/>
      <w:marBottom w:val="0"/>
      <w:divBdr>
        <w:top w:val="none" w:sz="0" w:space="0" w:color="auto"/>
        <w:left w:val="none" w:sz="0" w:space="0" w:color="auto"/>
        <w:bottom w:val="none" w:sz="0" w:space="0" w:color="auto"/>
        <w:right w:val="none" w:sz="0" w:space="0" w:color="auto"/>
      </w:divBdr>
    </w:div>
    <w:div w:id="301885556">
      <w:bodyDiv w:val="1"/>
      <w:marLeft w:val="0"/>
      <w:marRight w:val="0"/>
      <w:marTop w:val="0"/>
      <w:marBottom w:val="0"/>
      <w:divBdr>
        <w:top w:val="none" w:sz="0" w:space="0" w:color="auto"/>
        <w:left w:val="none" w:sz="0" w:space="0" w:color="auto"/>
        <w:bottom w:val="none" w:sz="0" w:space="0" w:color="auto"/>
        <w:right w:val="none" w:sz="0" w:space="0" w:color="auto"/>
      </w:divBdr>
    </w:div>
    <w:div w:id="305478717">
      <w:bodyDiv w:val="1"/>
      <w:marLeft w:val="0"/>
      <w:marRight w:val="0"/>
      <w:marTop w:val="0"/>
      <w:marBottom w:val="0"/>
      <w:divBdr>
        <w:top w:val="none" w:sz="0" w:space="0" w:color="auto"/>
        <w:left w:val="none" w:sz="0" w:space="0" w:color="auto"/>
        <w:bottom w:val="none" w:sz="0" w:space="0" w:color="auto"/>
        <w:right w:val="none" w:sz="0" w:space="0" w:color="auto"/>
      </w:divBdr>
    </w:div>
    <w:div w:id="314339212">
      <w:bodyDiv w:val="1"/>
      <w:marLeft w:val="0"/>
      <w:marRight w:val="0"/>
      <w:marTop w:val="0"/>
      <w:marBottom w:val="0"/>
      <w:divBdr>
        <w:top w:val="none" w:sz="0" w:space="0" w:color="auto"/>
        <w:left w:val="none" w:sz="0" w:space="0" w:color="auto"/>
        <w:bottom w:val="none" w:sz="0" w:space="0" w:color="auto"/>
        <w:right w:val="none" w:sz="0" w:space="0" w:color="auto"/>
      </w:divBdr>
    </w:div>
    <w:div w:id="321589716">
      <w:bodyDiv w:val="1"/>
      <w:marLeft w:val="0"/>
      <w:marRight w:val="0"/>
      <w:marTop w:val="0"/>
      <w:marBottom w:val="0"/>
      <w:divBdr>
        <w:top w:val="none" w:sz="0" w:space="0" w:color="auto"/>
        <w:left w:val="none" w:sz="0" w:space="0" w:color="auto"/>
        <w:bottom w:val="none" w:sz="0" w:space="0" w:color="auto"/>
        <w:right w:val="none" w:sz="0" w:space="0" w:color="auto"/>
      </w:divBdr>
    </w:div>
    <w:div w:id="325479613">
      <w:bodyDiv w:val="1"/>
      <w:marLeft w:val="0"/>
      <w:marRight w:val="0"/>
      <w:marTop w:val="0"/>
      <w:marBottom w:val="0"/>
      <w:divBdr>
        <w:top w:val="none" w:sz="0" w:space="0" w:color="auto"/>
        <w:left w:val="none" w:sz="0" w:space="0" w:color="auto"/>
        <w:bottom w:val="none" w:sz="0" w:space="0" w:color="auto"/>
        <w:right w:val="none" w:sz="0" w:space="0" w:color="auto"/>
      </w:divBdr>
    </w:div>
    <w:div w:id="329331238">
      <w:bodyDiv w:val="1"/>
      <w:marLeft w:val="0"/>
      <w:marRight w:val="0"/>
      <w:marTop w:val="0"/>
      <w:marBottom w:val="0"/>
      <w:divBdr>
        <w:top w:val="none" w:sz="0" w:space="0" w:color="auto"/>
        <w:left w:val="none" w:sz="0" w:space="0" w:color="auto"/>
        <w:bottom w:val="none" w:sz="0" w:space="0" w:color="auto"/>
        <w:right w:val="none" w:sz="0" w:space="0" w:color="auto"/>
      </w:divBdr>
    </w:div>
    <w:div w:id="335501106">
      <w:bodyDiv w:val="1"/>
      <w:marLeft w:val="0"/>
      <w:marRight w:val="0"/>
      <w:marTop w:val="0"/>
      <w:marBottom w:val="0"/>
      <w:divBdr>
        <w:top w:val="none" w:sz="0" w:space="0" w:color="auto"/>
        <w:left w:val="none" w:sz="0" w:space="0" w:color="auto"/>
        <w:bottom w:val="none" w:sz="0" w:space="0" w:color="auto"/>
        <w:right w:val="none" w:sz="0" w:space="0" w:color="auto"/>
      </w:divBdr>
    </w:div>
    <w:div w:id="341736674">
      <w:bodyDiv w:val="1"/>
      <w:marLeft w:val="0"/>
      <w:marRight w:val="0"/>
      <w:marTop w:val="0"/>
      <w:marBottom w:val="0"/>
      <w:divBdr>
        <w:top w:val="none" w:sz="0" w:space="0" w:color="auto"/>
        <w:left w:val="none" w:sz="0" w:space="0" w:color="auto"/>
        <w:bottom w:val="none" w:sz="0" w:space="0" w:color="auto"/>
        <w:right w:val="none" w:sz="0" w:space="0" w:color="auto"/>
      </w:divBdr>
    </w:div>
    <w:div w:id="343559546">
      <w:bodyDiv w:val="1"/>
      <w:marLeft w:val="0"/>
      <w:marRight w:val="0"/>
      <w:marTop w:val="0"/>
      <w:marBottom w:val="0"/>
      <w:divBdr>
        <w:top w:val="none" w:sz="0" w:space="0" w:color="auto"/>
        <w:left w:val="none" w:sz="0" w:space="0" w:color="auto"/>
        <w:bottom w:val="none" w:sz="0" w:space="0" w:color="auto"/>
        <w:right w:val="none" w:sz="0" w:space="0" w:color="auto"/>
      </w:divBdr>
    </w:div>
    <w:div w:id="345716236">
      <w:bodyDiv w:val="1"/>
      <w:marLeft w:val="0"/>
      <w:marRight w:val="0"/>
      <w:marTop w:val="0"/>
      <w:marBottom w:val="0"/>
      <w:divBdr>
        <w:top w:val="none" w:sz="0" w:space="0" w:color="auto"/>
        <w:left w:val="none" w:sz="0" w:space="0" w:color="auto"/>
        <w:bottom w:val="none" w:sz="0" w:space="0" w:color="auto"/>
        <w:right w:val="none" w:sz="0" w:space="0" w:color="auto"/>
      </w:divBdr>
    </w:div>
    <w:div w:id="348600378">
      <w:bodyDiv w:val="1"/>
      <w:marLeft w:val="0"/>
      <w:marRight w:val="0"/>
      <w:marTop w:val="0"/>
      <w:marBottom w:val="0"/>
      <w:divBdr>
        <w:top w:val="none" w:sz="0" w:space="0" w:color="auto"/>
        <w:left w:val="none" w:sz="0" w:space="0" w:color="auto"/>
        <w:bottom w:val="none" w:sz="0" w:space="0" w:color="auto"/>
        <w:right w:val="none" w:sz="0" w:space="0" w:color="auto"/>
      </w:divBdr>
    </w:div>
    <w:div w:id="348604533">
      <w:bodyDiv w:val="1"/>
      <w:marLeft w:val="0"/>
      <w:marRight w:val="0"/>
      <w:marTop w:val="0"/>
      <w:marBottom w:val="0"/>
      <w:divBdr>
        <w:top w:val="none" w:sz="0" w:space="0" w:color="auto"/>
        <w:left w:val="none" w:sz="0" w:space="0" w:color="auto"/>
        <w:bottom w:val="none" w:sz="0" w:space="0" w:color="auto"/>
        <w:right w:val="none" w:sz="0" w:space="0" w:color="auto"/>
      </w:divBdr>
    </w:div>
    <w:div w:id="353188156">
      <w:bodyDiv w:val="1"/>
      <w:marLeft w:val="0"/>
      <w:marRight w:val="0"/>
      <w:marTop w:val="0"/>
      <w:marBottom w:val="0"/>
      <w:divBdr>
        <w:top w:val="none" w:sz="0" w:space="0" w:color="auto"/>
        <w:left w:val="none" w:sz="0" w:space="0" w:color="auto"/>
        <w:bottom w:val="none" w:sz="0" w:space="0" w:color="auto"/>
        <w:right w:val="none" w:sz="0" w:space="0" w:color="auto"/>
      </w:divBdr>
    </w:div>
    <w:div w:id="355085933">
      <w:bodyDiv w:val="1"/>
      <w:marLeft w:val="0"/>
      <w:marRight w:val="0"/>
      <w:marTop w:val="0"/>
      <w:marBottom w:val="0"/>
      <w:divBdr>
        <w:top w:val="none" w:sz="0" w:space="0" w:color="auto"/>
        <w:left w:val="none" w:sz="0" w:space="0" w:color="auto"/>
        <w:bottom w:val="none" w:sz="0" w:space="0" w:color="auto"/>
        <w:right w:val="none" w:sz="0" w:space="0" w:color="auto"/>
      </w:divBdr>
    </w:div>
    <w:div w:id="356198425">
      <w:bodyDiv w:val="1"/>
      <w:marLeft w:val="0"/>
      <w:marRight w:val="0"/>
      <w:marTop w:val="0"/>
      <w:marBottom w:val="0"/>
      <w:divBdr>
        <w:top w:val="none" w:sz="0" w:space="0" w:color="auto"/>
        <w:left w:val="none" w:sz="0" w:space="0" w:color="auto"/>
        <w:bottom w:val="none" w:sz="0" w:space="0" w:color="auto"/>
        <w:right w:val="none" w:sz="0" w:space="0" w:color="auto"/>
      </w:divBdr>
    </w:div>
    <w:div w:id="369378525">
      <w:bodyDiv w:val="1"/>
      <w:marLeft w:val="0"/>
      <w:marRight w:val="0"/>
      <w:marTop w:val="0"/>
      <w:marBottom w:val="0"/>
      <w:divBdr>
        <w:top w:val="none" w:sz="0" w:space="0" w:color="auto"/>
        <w:left w:val="none" w:sz="0" w:space="0" w:color="auto"/>
        <w:bottom w:val="none" w:sz="0" w:space="0" w:color="auto"/>
        <w:right w:val="none" w:sz="0" w:space="0" w:color="auto"/>
      </w:divBdr>
    </w:div>
    <w:div w:id="371005297">
      <w:bodyDiv w:val="1"/>
      <w:marLeft w:val="0"/>
      <w:marRight w:val="0"/>
      <w:marTop w:val="0"/>
      <w:marBottom w:val="0"/>
      <w:divBdr>
        <w:top w:val="none" w:sz="0" w:space="0" w:color="auto"/>
        <w:left w:val="none" w:sz="0" w:space="0" w:color="auto"/>
        <w:bottom w:val="none" w:sz="0" w:space="0" w:color="auto"/>
        <w:right w:val="none" w:sz="0" w:space="0" w:color="auto"/>
      </w:divBdr>
    </w:div>
    <w:div w:id="373232919">
      <w:bodyDiv w:val="1"/>
      <w:marLeft w:val="0"/>
      <w:marRight w:val="0"/>
      <w:marTop w:val="0"/>
      <w:marBottom w:val="0"/>
      <w:divBdr>
        <w:top w:val="none" w:sz="0" w:space="0" w:color="auto"/>
        <w:left w:val="none" w:sz="0" w:space="0" w:color="auto"/>
        <w:bottom w:val="none" w:sz="0" w:space="0" w:color="auto"/>
        <w:right w:val="none" w:sz="0" w:space="0" w:color="auto"/>
      </w:divBdr>
    </w:div>
    <w:div w:id="381445443">
      <w:bodyDiv w:val="1"/>
      <w:marLeft w:val="0"/>
      <w:marRight w:val="0"/>
      <w:marTop w:val="0"/>
      <w:marBottom w:val="0"/>
      <w:divBdr>
        <w:top w:val="none" w:sz="0" w:space="0" w:color="auto"/>
        <w:left w:val="none" w:sz="0" w:space="0" w:color="auto"/>
        <w:bottom w:val="none" w:sz="0" w:space="0" w:color="auto"/>
        <w:right w:val="none" w:sz="0" w:space="0" w:color="auto"/>
      </w:divBdr>
    </w:div>
    <w:div w:id="381635503">
      <w:bodyDiv w:val="1"/>
      <w:marLeft w:val="0"/>
      <w:marRight w:val="0"/>
      <w:marTop w:val="0"/>
      <w:marBottom w:val="0"/>
      <w:divBdr>
        <w:top w:val="none" w:sz="0" w:space="0" w:color="auto"/>
        <w:left w:val="none" w:sz="0" w:space="0" w:color="auto"/>
        <w:bottom w:val="none" w:sz="0" w:space="0" w:color="auto"/>
        <w:right w:val="none" w:sz="0" w:space="0" w:color="auto"/>
      </w:divBdr>
    </w:div>
    <w:div w:id="392704358">
      <w:bodyDiv w:val="1"/>
      <w:marLeft w:val="0"/>
      <w:marRight w:val="0"/>
      <w:marTop w:val="0"/>
      <w:marBottom w:val="0"/>
      <w:divBdr>
        <w:top w:val="none" w:sz="0" w:space="0" w:color="auto"/>
        <w:left w:val="none" w:sz="0" w:space="0" w:color="auto"/>
        <w:bottom w:val="none" w:sz="0" w:space="0" w:color="auto"/>
        <w:right w:val="none" w:sz="0" w:space="0" w:color="auto"/>
      </w:divBdr>
    </w:div>
    <w:div w:id="392855238">
      <w:bodyDiv w:val="1"/>
      <w:marLeft w:val="0"/>
      <w:marRight w:val="0"/>
      <w:marTop w:val="0"/>
      <w:marBottom w:val="0"/>
      <w:divBdr>
        <w:top w:val="none" w:sz="0" w:space="0" w:color="auto"/>
        <w:left w:val="none" w:sz="0" w:space="0" w:color="auto"/>
        <w:bottom w:val="none" w:sz="0" w:space="0" w:color="auto"/>
        <w:right w:val="none" w:sz="0" w:space="0" w:color="auto"/>
      </w:divBdr>
    </w:div>
    <w:div w:id="402879000">
      <w:bodyDiv w:val="1"/>
      <w:marLeft w:val="0"/>
      <w:marRight w:val="0"/>
      <w:marTop w:val="0"/>
      <w:marBottom w:val="0"/>
      <w:divBdr>
        <w:top w:val="none" w:sz="0" w:space="0" w:color="auto"/>
        <w:left w:val="none" w:sz="0" w:space="0" w:color="auto"/>
        <w:bottom w:val="none" w:sz="0" w:space="0" w:color="auto"/>
        <w:right w:val="none" w:sz="0" w:space="0" w:color="auto"/>
      </w:divBdr>
    </w:div>
    <w:div w:id="404185194">
      <w:bodyDiv w:val="1"/>
      <w:marLeft w:val="0"/>
      <w:marRight w:val="0"/>
      <w:marTop w:val="0"/>
      <w:marBottom w:val="0"/>
      <w:divBdr>
        <w:top w:val="none" w:sz="0" w:space="0" w:color="auto"/>
        <w:left w:val="none" w:sz="0" w:space="0" w:color="auto"/>
        <w:bottom w:val="none" w:sz="0" w:space="0" w:color="auto"/>
        <w:right w:val="none" w:sz="0" w:space="0" w:color="auto"/>
      </w:divBdr>
    </w:div>
    <w:div w:id="414667684">
      <w:bodyDiv w:val="1"/>
      <w:marLeft w:val="0"/>
      <w:marRight w:val="0"/>
      <w:marTop w:val="0"/>
      <w:marBottom w:val="0"/>
      <w:divBdr>
        <w:top w:val="none" w:sz="0" w:space="0" w:color="auto"/>
        <w:left w:val="none" w:sz="0" w:space="0" w:color="auto"/>
        <w:bottom w:val="none" w:sz="0" w:space="0" w:color="auto"/>
        <w:right w:val="none" w:sz="0" w:space="0" w:color="auto"/>
      </w:divBdr>
    </w:div>
    <w:div w:id="416369002">
      <w:bodyDiv w:val="1"/>
      <w:marLeft w:val="0"/>
      <w:marRight w:val="0"/>
      <w:marTop w:val="0"/>
      <w:marBottom w:val="0"/>
      <w:divBdr>
        <w:top w:val="none" w:sz="0" w:space="0" w:color="auto"/>
        <w:left w:val="none" w:sz="0" w:space="0" w:color="auto"/>
        <w:bottom w:val="none" w:sz="0" w:space="0" w:color="auto"/>
        <w:right w:val="none" w:sz="0" w:space="0" w:color="auto"/>
      </w:divBdr>
    </w:div>
    <w:div w:id="433283959">
      <w:bodyDiv w:val="1"/>
      <w:marLeft w:val="0"/>
      <w:marRight w:val="0"/>
      <w:marTop w:val="0"/>
      <w:marBottom w:val="0"/>
      <w:divBdr>
        <w:top w:val="none" w:sz="0" w:space="0" w:color="auto"/>
        <w:left w:val="none" w:sz="0" w:space="0" w:color="auto"/>
        <w:bottom w:val="none" w:sz="0" w:space="0" w:color="auto"/>
        <w:right w:val="none" w:sz="0" w:space="0" w:color="auto"/>
      </w:divBdr>
    </w:div>
    <w:div w:id="433599866">
      <w:bodyDiv w:val="1"/>
      <w:marLeft w:val="0"/>
      <w:marRight w:val="0"/>
      <w:marTop w:val="0"/>
      <w:marBottom w:val="0"/>
      <w:divBdr>
        <w:top w:val="none" w:sz="0" w:space="0" w:color="auto"/>
        <w:left w:val="none" w:sz="0" w:space="0" w:color="auto"/>
        <w:bottom w:val="none" w:sz="0" w:space="0" w:color="auto"/>
        <w:right w:val="none" w:sz="0" w:space="0" w:color="auto"/>
      </w:divBdr>
    </w:div>
    <w:div w:id="433670652">
      <w:bodyDiv w:val="1"/>
      <w:marLeft w:val="0"/>
      <w:marRight w:val="0"/>
      <w:marTop w:val="0"/>
      <w:marBottom w:val="0"/>
      <w:divBdr>
        <w:top w:val="none" w:sz="0" w:space="0" w:color="auto"/>
        <w:left w:val="none" w:sz="0" w:space="0" w:color="auto"/>
        <w:bottom w:val="none" w:sz="0" w:space="0" w:color="auto"/>
        <w:right w:val="none" w:sz="0" w:space="0" w:color="auto"/>
      </w:divBdr>
    </w:div>
    <w:div w:id="439107489">
      <w:bodyDiv w:val="1"/>
      <w:marLeft w:val="0"/>
      <w:marRight w:val="0"/>
      <w:marTop w:val="0"/>
      <w:marBottom w:val="0"/>
      <w:divBdr>
        <w:top w:val="none" w:sz="0" w:space="0" w:color="auto"/>
        <w:left w:val="none" w:sz="0" w:space="0" w:color="auto"/>
        <w:bottom w:val="none" w:sz="0" w:space="0" w:color="auto"/>
        <w:right w:val="none" w:sz="0" w:space="0" w:color="auto"/>
      </w:divBdr>
    </w:div>
    <w:div w:id="446004475">
      <w:bodyDiv w:val="1"/>
      <w:marLeft w:val="0"/>
      <w:marRight w:val="0"/>
      <w:marTop w:val="0"/>
      <w:marBottom w:val="0"/>
      <w:divBdr>
        <w:top w:val="none" w:sz="0" w:space="0" w:color="auto"/>
        <w:left w:val="none" w:sz="0" w:space="0" w:color="auto"/>
        <w:bottom w:val="none" w:sz="0" w:space="0" w:color="auto"/>
        <w:right w:val="none" w:sz="0" w:space="0" w:color="auto"/>
      </w:divBdr>
    </w:div>
    <w:div w:id="447696792">
      <w:bodyDiv w:val="1"/>
      <w:marLeft w:val="0"/>
      <w:marRight w:val="0"/>
      <w:marTop w:val="0"/>
      <w:marBottom w:val="0"/>
      <w:divBdr>
        <w:top w:val="none" w:sz="0" w:space="0" w:color="auto"/>
        <w:left w:val="none" w:sz="0" w:space="0" w:color="auto"/>
        <w:bottom w:val="none" w:sz="0" w:space="0" w:color="auto"/>
        <w:right w:val="none" w:sz="0" w:space="0" w:color="auto"/>
      </w:divBdr>
    </w:div>
    <w:div w:id="457801510">
      <w:bodyDiv w:val="1"/>
      <w:marLeft w:val="0"/>
      <w:marRight w:val="0"/>
      <w:marTop w:val="0"/>
      <w:marBottom w:val="0"/>
      <w:divBdr>
        <w:top w:val="none" w:sz="0" w:space="0" w:color="auto"/>
        <w:left w:val="none" w:sz="0" w:space="0" w:color="auto"/>
        <w:bottom w:val="none" w:sz="0" w:space="0" w:color="auto"/>
        <w:right w:val="none" w:sz="0" w:space="0" w:color="auto"/>
      </w:divBdr>
    </w:div>
    <w:div w:id="468860899">
      <w:bodyDiv w:val="1"/>
      <w:marLeft w:val="0"/>
      <w:marRight w:val="0"/>
      <w:marTop w:val="0"/>
      <w:marBottom w:val="0"/>
      <w:divBdr>
        <w:top w:val="none" w:sz="0" w:space="0" w:color="auto"/>
        <w:left w:val="none" w:sz="0" w:space="0" w:color="auto"/>
        <w:bottom w:val="none" w:sz="0" w:space="0" w:color="auto"/>
        <w:right w:val="none" w:sz="0" w:space="0" w:color="auto"/>
      </w:divBdr>
    </w:div>
    <w:div w:id="474758321">
      <w:bodyDiv w:val="1"/>
      <w:marLeft w:val="0"/>
      <w:marRight w:val="0"/>
      <w:marTop w:val="0"/>
      <w:marBottom w:val="0"/>
      <w:divBdr>
        <w:top w:val="none" w:sz="0" w:space="0" w:color="auto"/>
        <w:left w:val="none" w:sz="0" w:space="0" w:color="auto"/>
        <w:bottom w:val="none" w:sz="0" w:space="0" w:color="auto"/>
        <w:right w:val="none" w:sz="0" w:space="0" w:color="auto"/>
      </w:divBdr>
    </w:div>
    <w:div w:id="476728863">
      <w:bodyDiv w:val="1"/>
      <w:marLeft w:val="0"/>
      <w:marRight w:val="0"/>
      <w:marTop w:val="0"/>
      <w:marBottom w:val="0"/>
      <w:divBdr>
        <w:top w:val="none" w:sz="0" w:space="0" w:color="auto"/>
        <w:left w:val="none" w:sz="0" w:space="0" w:color="auto"/>
        <w:bottom w:val="none" w:sz="0" w:space="0" w:color="auto"/>
        <w:right w:val="none" w:sz="0" w:space="0" w:color="auto"/>
      </w:divBdr>
    </w:div>
    <w:div w:id="493300489">
      <w:bodyDiv w:val="1"/>
      <w:marLeft w:val="0"/>
      <w:marRight w:val="0"/>
      <w:marTop w:val="0"/>
      <w:marBottom w:val="0"/>
      <w:divBdr>
        <w:top w:val="none" w:sz="0" w:space="0" w:color="auto"/>
        <w:left w:val="none" w:sz="0" w:space="0" w:color="auto"/>
        <w:bottom w:val="none" w:sz="0" w:space="0" w:color="auto"/>
        <w:right w:val="none" w:sz="0" w:space="0" w:color="auto"/>
      </w:divBdr>
    </w:div>
    <w:div w:id="503514170">
      <w:bodyDiv w:val="1"/>
      <w:marLeft w:val="0"/>
      <w:marRight w:val="0"/>
      <w:marTop w:val="0"/>
      <w:marBottom w:val="0"/>
      <w:divBdr>
        <w:top w:val="none" w:sz="0" w:space="0" w:color="auto"/>
        <w:left w:val="none" w:sz="0" w:space="0" w:color="auto"/>
        <w:bottom w:val="none" w:sz="0" w:space="0" w:color="auto"/>
        <w:right w:val="none" w:sz="0" w:space="0" w:color="auto"/>
      </w:divBdr>
    </w:div>
    <w:div w:id="503667572">
      <w:bodyDiv w:val="1"/>
      <w:marLeft w:val="0"/>
      <w:marRight w:val="0"/>
      <w:marTop w:val="0"/>
      <w:marBottom w:val="0"/>
      <w:divBdr>
        <w:top w:val="none" w:sz="0" w:space="0" w:color="auto"/>
        <w:left w:val="none" w:sz="0" w:space="0" w:color="auto"/>
        <w:bottom w:val="none" w:sz="0" w:space="0" w:color="auto"/>
        <w:right w:val="none" w:sz="0" w:space="0" w:color="auto"/>
      </w:divBdr>
    </w:div>
    <w:div w:id="504709864">
      <w:bodyDiv w:val="1"/>
      <w:marLeft w:val="0"/>
      <w:marRight w:val="0"/>
      <w:marTop w:val="0"/>
      <w:marBottom w:val="0"/>
      <w:divBdr>
        <w:top w:val="none" w:sz="0" w:space="0" w:color="auto"/>
        <w:left w:val="none" w:sz="0" w:space="0" w:color="auto"/>
        <w:bottom w:val="none" w:sz="0" w:space="0" w:color="auto"/>
        <w:right w:val="none" w:sz="0" w:space="0" w:color="auto"/>
      </w:divBdr>
    </w:div>
    <w:div w:id="506602844">
      <w:bodyDiv w:val="1"/>
      <w:marLeft w:val="0"/>
      <w:marRight w:val="0"/>
      <w:marTop w:val="0"/>
      <w:marBottom w:val="0"/>
      <w:divBdr>
        <w:top w:val="none" w:sz="0" w:space="0" w:color="auto"/>
        <w:left w:val="none" w:sz="0" w:space="0" w:color="auto"/>
        <w:bottom w:val="none" w:sz="0" w:space="0" w:color="auto"/>
        <w:right w:val="none" w:sz="0" w:space="0" w:color="auto"/>
      </w:divBdr>
    </w:div>
    <w:div w:id="510491049">
      <w:bodyDiv w:val="1"/>
      <w:marLeft w:val="0"/>
      <w:marRight w:val="0"/>
      <w:marTop w:val="0"/>
      <w:marBottom w:val="0"/>
      <w:divBdr>
        <w:top w:val="none" w:sz="0" w:space="0" w:color="auto"/>
        <w:left w:val="none" w:sz="0" w:space="0" w:color="auto"/>
        <w:bottom w:val="none" w:sz="0" w:space="0" w:color="auto"/>
        <w:right w:val="none" w:sz="0" w:space="0" w:color="auto"/>
      </w:divBdr>
    </w:div>
    <w:div w:id="515195768">
      <w:bodyDiv w:val="1"/>
      <w:marLeft w:val="0"/>
      <w:marRight w:val="0"/>
      <w:marTop w:val="0"/>
      <w:marBottom w:val="0"/>
      <w:divBdr>
        <w:top w:val="none" w:sz="0" w:space="0" w:color="auto"/>
        <w:left w:val="none" w:sz="0" w:space="0" w:color="auto"/>
        <w:bottom w:val="none" w:sz="0" w:space="0" w:color="auto"/>
        <w:right w:val="none" w:sz="0" w:space="0" w:color="auto"/>
      </w:divBdr>
    </w:div>
    <w:div w:id="516777812">
      <w:bodyDiv w:val="1"/>
      <w:marLeft w:val="0"/>
      <w:marRight w:val="0"/>
      <w:marTop w:val="0"/>
      <w:marBottom w:val="0"/>
      <w:divBdr>
        <w:top w:val="none" w:sz="0" w:space="0" w:color="auto"/>
        <w:left w:val="none" w:sz="0" w:space="0" w:color="auto"/>
        <w:bottom w:val="none" w:sz="0" w:space="0" w:color="auto"/>
        <w:right w:val="none" w:sz="0" w:space="0" w:color="auto"/>
      </w:divBdr>
    </w:div>
    <w:div w:id="517306271">
      <w:bodyDiv w:val="1"/>
      <w:marLeft w:val="0"/>
      <w:marRight w:val="0"/>
      <w:marTop w:val="0"/>
      <w:marBottom w:val="0"/>
      <w:divBdr>
        <w:top w:val="none" w:sz="0" w:space="0" w:color="auto"/>
        <w:left w:val="none" w:sz="0" w:space="0" w:color="auto"/>
        <w:bottom w:val="none" w:sz="0" w:space="0" w:color="auto"/>
        <w:right w:val="none" w:sz="0" w:space="0" w:color="auto"/>
      </w:divBdr>
    </w:div>
    <w:div w:id="518352746">
      <w:bodyDiv w:val="1"/>
      <w:marLeft w:val="0"/>
      <w:marRight w:val="0"/>
      <w:marTop w:val="0"/>
      <w:marBottom w:val="0"/>
      <w:divBdr>
        <w:top w:val="none" w:sz="0" w:space="0" w:color="auto"/>
        <w:left w:val="none" w:sz="0" w:space="0" w:color="auto"/>
        <w:bottom w:val="none" w:sz="0" w:space="0" w:color="auto"/>
        <w:right w:val="none" w:sz="0" w:space="0" w:color="auto"/>
      </w:divBdr>
    </w:div>
    <w:div w:id="522939357">
      <w:bodyDiv w:val="1"/>
      <w:marLeft w:val="0"/>
      <w:marRight w:val="0"/>
      <w:marTop w:val="0"/>
      <w:marBottom w:val="0"/>
      <w:divBdr>
        <w:top w:val="none" w:sz="0" w:space="0" w:color="auto"/>
        <w:left w:val="none" w:sz="0" w:space="0" w:color="auto"/>
        <w:bottom w:val="none" w:sz="0" w:space="0" w:color="auto"/>
        <w:right w:val="none" w:sz="0" w:space="0" w:color="auto"/>
      </w:divBdr>
    </w:div>
    <w:div w:id="527448748">
      <w:bodyDiv w:val="1"/>
      <w:marLeft w:val="0"/>
      <w:marRight w:val="0"/>
      <w:marTop w:val="0"/>
      <w:marBottom w:val="0"/>
      <w:divBdr>
        <w:top w:val="none" w:sz="0" w:space="0" w:color="auto"/>
        <w:left w:val="none" w:sz="0" w:space="0" w:color="auto"/>
        <w:bottom w:val="none" w:sz="0" w:space="0" w:color="auto"/>
        <w:right w:val="none" w:sz="0" w:space="0" w:color="auto"/>
      </w:divBdr>
    </w:div>
    <w:div w:id="529727628">
      <w:bodyDiv w:val="1"/>
      <w:marLeft w:val="0"/>
      <w:marRight w:val="0"/>
      <w:marTop w:val="0"/>
      <w:marBottom w:val="0"/>
      <w:divBdr>
        <w:top w:val="none" w:sz="0" w:space="0" w:color="auto"/>
        <w:left w:val="none" w:sz="0" w:space="0" w:color="auto"/>
        <w:bottom w:val="none" w:sz="0" w:space="0" w:color="auto"/>
        <w:right w:val="none" w:sz="0" w:space="0" w:color="auto"/>
      </w:divBdr>
    </w:div>
    <w:div w:id="531267512">
      <w:bodyDiv w:val="1"/>
      <w:marLeft w:val="0"/>
      <w:marRight w:val="0"/>
      <w:marTop w:val="0"/>
      <w:marBottom w:val="0"/>
      <w:divBdr>
        <w:top w:val="none" w:sz="0" w:space="0" w:color="auto"/>
        <w:left w:val="none" w:sz="0" w:space="0" w:color="auto"/>
        <w:bottom w:val="none" w:sz="0" w:space="0" w:color="auto"/>
        <w:right w:val="none" w:sz="0" w:space="0" w:color="auto"/>
      </w:divBdr>
    </w:div>
    <w:div w:id="534657425">
      <w:bodyDiv w:val="1"/>
      <w:marLeft w:val="0"/>
      <w:marRight w:val="0"/>
      <w:marTop w:val="0"/>
      <w:marBottom w:val="0"/>
      <w:divBdr>
        <w:top w:val="none" w:sz="0" w:space="0" w:color="auto"/>
        <w:left w:val="none" w:sz="0" w:space="0" w:color="auto"/>
        <w:bottom w:val="none" w:sz="0" w:space="0" w:color="auto"/>
        <w:right w:val="none" w:sz="0" w:space="0" w:color="auto"/>
      </w:divBdr>
    </w:div>
    <w:div w:id="535120498">
      <w:bodyDiv w:val="1"/>
      <w:marLeft w:val="0"/>
      <w:marRight w:val="0"/>
      <w:marTop w:val="0"/>
      <w:marBottom w:val="0"/>
      <w:divBdr>
        <w:top w:val="none" w:sz="0" w:space="0" w:color="auto"/>
        <w:left w:val="none" w:sz="0" w:space="0" w:color="auto"/>
        <w:bottom w:val="none" w:sz="0" w:space="0" w:color="auto"/>
        <w:right w:val="none" w:sz="0" w:space="0" w:color="auto"/>
      </w:divBdr>
    </w:div>
    <w:div w:id="537468579">
      <w:bodyDiv w:val="1"/>
      <w:marLeft w:val="0"/>
      <w:marRight w:val="0"/>
      <w:marTop w:val="0"/>
      <w:marBottom w:val="0"/>
      <w:divBdr>
        <w:top w:val="none" w:sz="0" w:space="0" w:color="auto"/>
        <w:left w:val="none" w:sz="0" w:space="0" w:color="auto"/>
        <w:bottom w:val="none" w:sz="0" w:space="0" w:color="auto"/>
        <w:right w:val="none" w:sz="0" w:space="0" w:color="auto"/>
      </w:divBdr>
    </w:div>
    <w:div w:id="555514051">
      <w:bodyDiv w:val="1"/>
      <w:marLeft w:val="0"/>
      <w:marRight w:val="0"/>
      <w:marTop w:val="0"/>
      <w:marBottom w:val="0"/>
      <w:divBdr>
        <w:top w:val="none" w:sz="0" w:space="0" w:color="auto"/>
        <w:left w:val="none" w:sz="0" w:space="0" w:color="auto"/>
        <w:bottom w:val="none" w:sz="0" w:space="0" w:color="auto"/>
        <w:right w:val="none" w:sz="0" w:space="0" w:color="auto"/>
      </w:divBdr>
    </w:div>
    <w:div w:id="557473907">
      <w:bodyDiv w:val="1"/>
      <w:marLeft w:val="0"/>
      <w:marRight w:val="0"/>
      <w:marTop w:val="0"/>
      <w:marBottom w:val="0"/>
      <w:divBdr>
        <w:top w:val="none" w:sz="0" w:space="0" w:color="auto"/>
        <w:left w:val="none" w:sz="0" w:space="0" w:color="auto"/>
        <w:bottom w:val="none" w:sz="0" w:space="0" w:color="auto"/>
        <w:right w:val="none" w:sz="0" w:space="0" w:color="auto"/>
      </w:divBdr>
    </w:div>
    <w:div w:id="557666768">
      <w:bodyDiv w:val="1"/>
      <w:marLeft w:val="0"/>
      <w:marRight w:val="0"/>
      <w:marTop w:val="0"/>
      <w:marBottom w:val="0"/>
      <w:divBdr>
        <w:top w:val="none" w:sz="0" w:space="0" w:color="auto"/>
        <w:left w:val="none" w:sz="0" w:space="0" w:color="auto"/>
        <w:bottom w:val="none" w:sz="0" w:space="0" w:color="auto"/>
        <w:right w:val="none" w:sz="0" w:space="0" w:color="auto"/>
      </w:divBdr>
    </w:div>
    <w:div w:id="559093609">
      <w:bodyDiv w:val="1"/>
      <w:marLeft w:val="0"/>
      <w:marRight w:val="0"/>
      <w:marTop w:val="0"/>
      <w:marBottom w:val="0"/>
      <w:divBdr>
        <w:top w:val="none" w:sz="0" w:space="0" w:color="auto"/>
        <w:left w:val="none" w:sz="0" w:space="0" w:color="auto"/>
        <w:bottom w:val="none" w:sz="0" w:space="0" w:color="auto"/>
        <w:right w:val="none" w:sz="0" w:space="0" w:color="auto"/>
      </w:divBdr>
    </w:div>
    <w:div w:id="564951366">
      <w:bodyDiv w:val="1"/>
      <w:marLeft w:val="0"/>
      <w:marRight w:val="0"/>
      <w:marTop w:val="0"/>
      <w:marBottom w:val="0"/>
      <w:divBdr>
        <w:top w:val="none" w:sz="0" w:space="0" w:color="auto"/>
        <w:left w:val="none" w:sz="0" w:space="0" w:color="auto"/>
        <w:bottom w:val="none" w:sz="0" w:space="0" w:color="auto"/>
        <w:right w:val="none" w:sz="0" w:space="0" w:color="auto"/>
      </w:divBdr>
    </w:div>
    <w:div w:id="573899066">
      <w:bodyDiv w:val="1"/>
      <w:marLeft w:val="0"/>
      <w:marRight w:val="0"/>
      <w:marTop w:val="0"/>
      <w:marBottom w:val="0"/>
      <w:divBdr>
        <w:top w:val="none" w:sz="0" w:space="0" w:color="auto"/>
        <w:left w:val="none" w:sz="0" w:space="0" w:color="auto"/>
        <w:bottom w:val="none" w:sz="0" w:space="0" w:color="auto"/>
        <w:right w:val="none" w:sz="0" w:space="0" w:color="auto"/>
      </w:divBdr>
    </w:div>
    <w:div w:id="576979991">
      <w:bodyDiv w:val="1"/>
      <w:marLeft w:val="0"/>
      <w:marRight w:val="0"/>
      <w:marTop w:val="0"/>
      <w:marBottom w:val="0"/>
      <w:divBdr>
        <w:top w:val="none" w:sz="0" w:space="0" w:color="auto"/>
        <w:left w:val="none" w:sz="0" w:space="0" w:color="auto"/>
        <w:bottom w:val="none" w:sz="0" w:space="0" w:color="auto"/>
        <w:right w:val="none" w:sz="0" w:space="0" w:color="auto"/>
      </w:divBdr>
    </w:div>
    <w:div w:id="579104023">
      <w:bodyDiv w:val="1"/>
      <w:marLeft w:val="0"/>
      <w:marRight w:val="0"/>
      <w:marTop w:val="0"/>
      <w:marBottom w:val="0"/>
      <w:divBdr>
        <w:top w:val="none" w:sz="0" w:space="0" w:color="auto"/>
        <w:left w:val="none" w:sz="0" w:space="0" w:color="auto"/>
        <w:bottom w:val="none" w:sz="0" w:space="0" w:color="auto"/>
        <w:right w:val="none" w:sz="0" w:space="0" w:color="auto"/>
      </w:divBdr>
    </w:div>
    <w:div w:id="579683761">
      <w:bodyDiv w:val="1"/>
      <w:marLeft w:val="0"/>
      <w:marRight w:val="0"/>
      <w:marTop w:val="0"/>
      <w:marBottom w:val="0"/>
      <w:divBdr>
        <w:top w:val="none" w:sz="0" w:space="0" w:color="auto"/>
        <w:left w:val="none" w:sz="0" w:space="0" w:color="auto"/>
        <w:bottom w:val="none" w:sz="0" w:space="0" w:color="auto"/>
        <w:right w:val="none" w:sz="0" w:space="0" w:color="auto"/>
      </w:divBdr>
    </w:div>
    <w:div w:id="581260651">
      <w:bodyDiv w:val="1"/>
      <w:marLeft w:val="0"/>
      <w:marRight w:val="0"/>
      <w:marTop w:val="0"/>
      <w:marBottom w:val="0"/>
      <w:divBdr>
        <w:top w:val="none" w:sz="0" w:space="0" w:color="auto"/>
        <w:left w:val="none" w:sz="0" w:space="0" w:color="auto"/>
        <w:bottom w:val="none" w:sz="0" w:space="0" w:color="auto"/>
        <w:right w:val="none" w:sz="0" w:space="0" w:color="auto"/>
      </w:divBdr>
    </w:div>
    <w:div w:id="582689725">
      <w:bodyDiv w:val="1"/>
      <w:marLeft w:val="0"/>
      <w:marRight w:val="0"/>
      <w:marTop w:val="0"/>
      <w:marBottom w:val="0"/>
      <w:divBdr>
        <w:top w:val="none" w:sz="0" w:space="0" w:color="auto"/>
        <w:left w:val="none" w:sz="0" w:space="0" w:color="auto"/>
        <w:bottom w:val="none" w:sz="0" w:space="0" w:color="auto"/>
        <w:right w:val="none" w:sz="0" w:space="0" w:color="auto"/>
      </w:divBdr>
    </w:div>
    <w:div w:id="582759868">
      <w:bodyDiv w:val="1"/>
      <w:marLeft w:val="0"/>
      <w:marRight w:val="0"/>
      <w:marTop w:val="0"/>
      <w:marBottom w:val="0"/>
      <w:divBdr>
        <w:top w:val="none" w:sz="0" w:space="0" w:color="auto"/>
        <w:left w:val="none" w:sz="0" w:space="0" w:color="auto"/>
        <w:bottom w:val="none" w:sz="0" w:space="0" w:color="auto"/>
        <w:right w:val="none" w:sz="0" w:space="0" w:color="auto"/>
      </w:divBdr>
    </w:div>
    <w:div w:id="585309355">
      <w:bodyDiv w:val="1"/>
      <w:marLeft w:val="0"/>
      <w:marRight w:val="0"/>
      <w:marTop w:val="0"/>
      <w:marBottom w:val="0"/>
      <w:divBdr>
        <w:top w:val="none" w:sz="0" w:space="0" w:color="auto"/>
        <w:left w:val="none" w:sz="0" w:space="0" w:color="auto"/>
        <w:bottom w:val="none" w:sz="0" w:space="0" w:color="auto"/>
        <w:right w:val="none" w:sz="0" w:space="0" w:color="auto"/>
      </w:divBdr>
    </w:div>
    <w:div w:id="586547542">
      <w:bodyDiv w:val="1"/>
      <w:marLeft w:val="0"/>
      <w:marRight w:val="0"/>
      <w:marTop w:val="0"/>
      <w:marBottom w:val="0"/>
      <w:divBdr>
        <w:top w:val="none" w:sz="0" w:space="0" w:color="auto"/>
        <w:left w:val="none" w:sz="0" w:space="0" w:color="auto"/>
        <w:bottom w:val="none" w:sz="0" w:space="0" w:color="auto"/>
        <w:right w:val="none" w:sz="0" w:space="0" w:color="auto"/>
      </w:divBdr>
    </w:div>
    <w:div w:id="587616149">
      <w:bodyDiv w:val="1"/>
      <w:marLeft w:val="0"/>
      <w:marRight w:val="0"/>
      <w:marTop w:val="0"/>
      <w:marBottom w:val="0"/>
      <w:divBdr>
        <w:top w:val="none" w:sz="0" w:space="0" w:color="auto"/>
        <w:left w:val="none" w:sz="0" w:space="0" w:color="auto"/>
        <w:bottom w:val="none" w:sz="0" w:space="0" w:color="auto"/>
        <w:right w:val="none" w:sz="0" w:space="0" w:color="auto"/>
      </w:divBdr>
    </w:div>
    <w:div w:id="595335042">
      <w:bodyDiv w:val="1"/>
      <w:marLeft w:val="0"/>
      <w:marRight w:val="0"/>
      <w:marTop w:val="0"/>
      <w:marBottom w:val="0"/>
      <w:divBdr>
        <w:top w:val="none" w:sz="0" w:space="0" w:color="auto"/>
        <w:left w:val="none" w:sz="0" w:space="0" w:color="auto"/>
        <w:bottom w:val="none" w:sz="0" w:space="0" w:color="auto"/>
        <w:right w:val="none" w:sz="0" w:space="0" w:color="auto"/>
      </w:divBdr>
    </w:div>
    <w:div w:id="596329842">
      <w:bodyDiv w:val="1"/>
      <w:marLeft w:val="0"/>
      <w:marRight w:val="0"/>
      <w:marTop w:val="0"/>
      <w:marBottom w:val="0"/>
      <w:divBdr>
        <w:top w:val="none" w:sz="0" w:space="0" w:color="auto"/>
        <w:left w:val="none" w:sz="0" w:space="0" w:color="auto"/>
        <w:bottom w:val="none" w:sz="0" w:space="0" w:color="auto"/>
        <w:right w:val="none" w:sz="0" w:space="0" w:color="auto"/>
      </w:divBdr>
    </w:div>
    <w:div w:id="609318475">
      <w:bodyDiv w:val="1"/>
      <w:marLeft w:val="0"/>
      <w:marRight w:val="0"/>
      <w:marTop w:val="0"/>
      <w:marBottom w:val="0"/>
      <w:divBdr>
        <w:top w:val="none" w:sz="0" w:space="0" w:color="auto"/>
        <w:left w:val="none" w:sz="0" w:space="0" w:color="auto"/>
        <w:bottom w:val="none" w:sz="0" w:space="0" w:color="auto"/>
        <w:right w:val="none" w:sz="0" w:space="0" w:color="auto"/>
      </w:divBdr>
    </w:div>
    <w:div w:id="616572197">
      <w:bodyDiv w:val="1"/>
      <w:marLeft w:val="0"/>
      <w:marRight w:val="0"/>
      <w:marTop w:val="0"/>
      <w:marBottom w:val="0"/>
      <w:divBdr>
        <w:top w:val="none" w:sz="0" w:space="0" w:color="auto"/>
        <w:left w:val="none" w:sz="0" w:space="0" w:color="auto"/>
        <w:bottom w:val="none" w:sz="0" w:space="0" w:color="auto"/>
        <w:right w:val="none" w:sz="0" w:space="0" w:color="auto"/>
      </w:divBdr>
    </w:div>
    <w:div w:id="617873732">
      <w:bodyDiv w:val="1"/>
      <w:marLeft w:val="0"/>
      <w:marRight w:val="0"/>
      <w:marTop w:val="0"/>
      <w:marBottom w:val="0"/>
      <w:divBdr>
        <w:top w:val="none" w:sz="0" w:space="0" w:color="auto"/>
        <w:left w:val="none" w:sz="0" w:space="0" w:color="auto"/>
        <w:bottom w:val="none" w:sz="0" w:space="0" w:color="auto"/>
        <w:right w:val="none" w:sz="0" w:space="0" w:color="auto"/>
      </w:divBdr>
    </w:div>
    <w:div w:id="626008646">
      <w:bodyDiv w:val="1"/>
      <w:marLeft w:val="0"/>
      <w:marRight w:val="0"/>
      <w:marTop w:val="0"/>
      <w:marBottom w:val="0"/>
      <w:divBdr>
        <w:top w:val="none" w:sz="0" w:space="0" w:color="auto"/>
        <w:left w:val="none" w:sz="0" w:space="0" w:color="auto"/>
        <w:bottom w:val="none" w:sz="0" w:space="0" w:color="auto"/>
        <w:right w:val="none" w:sz="0" w:space="0" w:color="auto"/>
      </w:divBdr>
    </w:div>
    <w:div w:id="626813004">
      <w:bodyDiv w:val="1"/>
      <w:marLeft w:val="0"/>
      <w:marRight w:val="0"/>
      <w:marTop w:val="0"/>
      <w:marBottom w:val="0"/>
      <w:divBdr>
        <w:top w:val="none" w:sz="0" w:space="0" w:color="auto"/>
        <w:left w:val="none" w:sz="0" w:space="0" w:color="auto"/>
        <w:bottom w:val="none" w:sz="0" w:space="0" w:color="auto"/>
        <w:right w:val="none" w:sz="0" w:space="0" w:color="auto"/>
      </w:divBdr>
    </w:div>
    <w:div w:id="629284650">
      <w:bodyDiv w:val="1"/>
      <w:marLeft w:val="0"/>
      <w:marRight w:val="0"/>
      <w:marTop w:val="0"/>
      <w:marBottom w:val="0"/>
      <w:divBdr>
        <w:top w:val="none" w:sz="0" w:space="0" w:color="auto"/>
        <w:left w:val="none" w:sz="0" w:space="0" w:color="auto"/>
        <w:bottom w:val="none" w:sz="0" w:space="0" w:color="auto"/>
        <w:right w:val="none" w:sz="0" w:space="0" w:color="auto"/>
      </w:divBdr>
    </w:div>
    <w:div w:id="637996464">
      <w:bodyDiv w:val="1"/>
      <w:marLeft w:val="0"/>
      <w:marRight w:val="0"/>
      <w:marTop w:val="0"/>
      <w:marBottom w:val="0"/>
      <w:divBdr>
        <w:top w:val="none" w:sz="0" w:space="0" w:color="auto"/>
        <w:left w:val="none" w:sz="0" w:space="0" w:color="auto"/>
        <w:bottom w:val="none" w:sz="0" w:space="0" w:color="auto"/>
        <w:right w:val="none" w:sz="0" w:space="0" w:color="auto"/>
      </w:divBdr>
    </w:div>
    <w:div w:id="640578978">
      <w:bodyDiv w:val="1"/>
      <w:marLeft w:val="0"/>
      <w:marRight w:val="0"/>
      <w:marTop w:val="0"/>
      <w:marBottom w:val="0"/>
      <w:divBdr>
        <w:top w:val="none" w:sz="0" w:space="0" w:color="auto"/>
        <w:left w:val="none" w:sz="0" w:space="0" w:color="auto"/>
        <w:bottom w:val="none" w:sz="0" w:space="0" w:color="auto"/>
        <w:right w:val="none" w:sz="0" w:space="0" w:color="auto"/>
      </w:divBdr>
    </w:div>
    <w:div w:id="643314895">
      <w:bodyDiv w:val="1"/>
      <w:marLeft w:val="0"/>
      <w:marRight w:val="0"/>
      <w:marTop w:val="0"/>
      <w:marBottom w:val="0"/>
      <w:divBdr>
        <w:top w:val="none" w:sz="0" w:space="0" w:color="auto"/>
        <w:left w:val="none" w:sz="0" w:space="0" w:color="auto"/>
        <w:bottom w:val="none" w:sz="0" w:space="0" w:color="auto"/>
        <w:right w:val="none" w:sz="0" w:space="0" w:color="auto"/>
      </w:divBdr>
    </w:div>
    <w:div w:id="646591698">
      <w:bodyDiv w:val="1"/>
      <w:marLeft w:val="0"/>
      <w:marRight w:val="0"/>
      <w:marTop w:val="0"/>
      <w:marBottom w:val="0"/>
      <w:divBdr>
        <w:top w:val="none" w:sz="0" w:space="0" w:color="auto"/>
        <w:left w:val="none" w:sz="0" w:space="0" w:color="auto"/>
        <w:bottom w:val="none" w:sz="0" w:space="0" w:color="auto"/>
        <w:right w:val="none" w:sz="0" w:space="0" w:color="auto"/>
      </w:divBdr>
    </w:div>
    <w:div w:id="646789192">
      <w:bodyDiv w:val="1"/>
      <w:marLeft w:val="0"/>
      <w:marRight w:val="0"/>
      <w:marTop w:val="0"/>
      <w:marBottom w:val="0"/>
      <w:divBdr>
        <w:top w:val="none" w:sz="0" w:space="0" w:color="auto"/>
        <w:left w:val="none" w:sz="0" w:space="0" w:color="auto"/>
        <w:bottom w:val="none" w:sz="0" w:space="0" w:color="auto"/>
        <w:right w:val="none" w:sz="0" w:space="0" w:color="auto"/>
      </w:divBdr>
    </w:div>
    <w:div w:id="650602335">
      <w:bodyDiv w:val="1"/>
      <w:marLeft w:val="0"/>
      <w:marRight w:val="0"/>
      <w:marTop w:val="0"/>
      <w:marBottom w:val="0"/>
      <w:divBdr>
        <w:top w:val="none" w:sz="0" w:space="0" w:color="auto"/>
        <w:left w:val="none" w:sz="0" w:space="0" w:color="auto"/>
        <w:bottom w:val="none" w:sz="0" w:space="0" w:color="auto"/>
        <w:right w:val="none" w:sz="0" w:space="0" w:color="auto"/>
      </w:divBdr>
    </w:div>
    <w:div w:id="656954630">
      <w:bodyDiv w:val="1"/>
      <w:marLeft w:val="0"/>
      <w:marRight w:val="0"/>
      <w:marTop w:val="0"/>
      <w:marBottom w:val="0"/>
      <w:divBdr>
        <w:top w:val="none" w:sz="0" w:space="0" w:color="auto"/>
        <w:left w:val="none" w:sz="0" w:space="0" w:color="auto"/>
        <w:bottom w:val="none" w:sz="0" w:space="0" w:color="auto"/>
        <w:right w:val="none" w:sz="0" w:space="0" w:color="auto"/>
      </w:divBdr>
    </w:div>
    <w:div w:id="670135966">
      <w:bodyDiv w:val="1"/>
      <w:marLeft w:val="0"/>
      <w:marRight w:val="0"/>
      <w:marTop w:val="0"/>
      <w:marBottom w:val="0"/>
      <w:divBdr>
        <w:top w:val="none" w:sz="0" w:space="0" w:color="auto"/>
        <w:left w:val="none" w:sz="0" w:space="0" w:color="auto"/>
        <w:bottom w:val="none" w:sz="0" w:space="0" w:color="auto"/>
        <w:right w:val="none" w:sz="0" w:space="0" w:color="auto"/>
      </w:divBdr>
    </w:div>
    <w:div w:id="670178820">
      <w:bodyDiv w:val="1"/>
      <w:marLeft w:val="0"/>
      <w:marRight w:val="0"/>
      <w:marTop w:val="0"/>
      <w:marBottom w:val="0"/>
      <w:divBdr>
        <w:top w:val="none" w:sz="0" w:space="0" w:color="auto"/>
        <w:left w:val="none" w:sz="0" w:space="0" w:color="auto"/>
        <w:bottom w:val="none" w:sz="0" w:space="0" w:color="auto"/>
        <w:right w:val="none" w:sz="0" w:space="0" w:color="auto"/>
      </w:divBdr>
    </w:div>
    <w:div w:id="671445406">
      <w:bodyDiv w:val="1"/>
      <w:marLeft w:val="0"/>
      <w:marRight w:val="0"/>
      <w:marTop w:val="0"/>
      <w:marBottom w:val="0"/>
      <w:divBdr>
        <w:top w:val="none" w:sz="0" w:space="0" w:color="auto"/>
        <w:left w:val="none" w:sz="0" w:space="0" w:color="auto"/>
        <w:bottom w:val="none" w:sz="0" w:space="0" w:color="auto"/>
        <w:right w:val="none" w:sz="0" w:space="0" w:color="auto"/>
      </w:divBdr>
    </w:div>
    <w:div w:id="681711883">
      <w:bodyDiv w:val="1"/>
      <w:marLeft w:val="0"/>
      <w:marRight w:val="0"/>
      <w:marTop w:val="0"/>
      <w:marBottom w:val="0"/>
      <w:divBdr>
        <w:top w:val="none" w:sz="0" w:space="0" w:color="auto"/>
        <w:left w:val="none" w:sz="0" w:space="0" w:color="auto"/>
        <w:bottom w:val="none" w:sz="0" w:space="0" w:color="auto"/>
        <w:right w:val="none" w:sz="0" w:space="0" w:color="auto"/>
      </w:divBdr>
    </w:div>
    <w:div w:id="682902962">
      <w:bodyDiv w:val="1"/>
      <w:marLeft w:val="0"/>
      <w:marRight w:val="0"/>
      <w:marTop w:val="0"/>
      <w:marBottom w:val="0"/>
      <w:divBdr>
        <w:top w:val="none" w:sz="0" w:space="0" w:color="auto"/>
        <w:left w:val="none" w:sz="0" w:space="0" w:color="auto"/>
        <w:bottom w:val="none" w:sz="0" w:space="0" w:color="auto"/>
        <w:right w:val="none" w:sz="0" w:space="0" w:color="auto"/>
      </w:divBdr>
    </w:div>
    <w:div w:id="684088233">
      <w:bodyDiv w:val="1"/>
      <w:marLeft w:val="0"/>
      <w:marRight w:val="0"/>
      <w:marTop w:val="0"/>
      <w:marBottom w:val="0"/>
      <w:divBdr>
        <w:top w:val="none" w:sz="0" w:space="0" w:color="auto"/>
        <w:left w:val="none" w:sz="0" w:space="0" w:color="auto"/>
        <w:bottom w:val="none" w:sz="0" w:space="0" w:color="auto"/>
        <w:right w:val="none" w:sz="0" w:space="0" w:color="auto"/>
      </w:divBdr>
    </w:div>
    <w:div w:id="687096213">
      <w:bodyDiv w:val="1"/>
      <w:marLeft w:val="0"/>
      <w:marRight w:val="0"/>
      <w:marTop w:val="0"/>
      <w:marBottom w:val="0"/>
      <w:divBdr>
        <w:top w:val="none" w:sz="0" w:space="0" w:color="auto"/>
        <w:left w:val="none" w:sz="0" w:space="0" w:color="auto"/>
        <w:bottom w:val="none" w:sz="0" w:space="0" w:color="auto"/>
        <w:right w:val="none" w:sz="0" w:space="0" w:color="auto"/>
      </w:divBdr>
    </w:div>
    <w:div w:id="690104212">
      <w:bodyDiv w:val="1"/>
      <w:marLeft w:val="0"/>
      <w:marRight w:val="0"/>
      <w:marTop w:val="0"/>
      <w:marBottom w:val="0"/>
      <w:divBdr>
        <w:top w:val="none" w:sz="0" w:space="0" w:color="auto"/>
        <w:left w:val="none" w:sz="0" w:space="0" w:color="auto"/>
        <w:bottom w:val="none" w:sz="0" w:space="0" w:color="auto"/>
        <w:right w:val="none" w:sz="0" w:space="0" w:color="auto"/>
      </w:divBdr>
    </w:div>
    <w:div w:id="691805703">
      <w:bodyDiv w:val="1"/>
      <w:marLeft w:val="0"/>
      <w:marRight w:val="0"/>
      <w:marTop w:val="0"/>
      <w:marBottom w:val="0"/>
      <w:divBdr>
        <w:top w:val="none" w:sz="0" w:space="0" w:color="auto"/>
        <w:left w:val="none" w:sz="0" w:space="0" w:color="auto"/>
        <w:bottom w:val="none" w:sz="0" w:space="0" w:color="auto"/>
        <w:right w:val="none" w:sz="0" w:space="0" w:color="auto"/>
      </w:divBdr>
    </w:div>
    <w:div w:id="698815431">
      <w:bodyDiv w:val="1"/>
      <w:marLeft w:val="0"/>
      <w:marRight w:val="0"/>
      <w:marTop w:val="0"/>
      <w:marBottom w:val="0"/>
      <w:divBdr>
        <w:top w:val="none" w:sz="0" w:space="0" w:color="auto"/>
        <w:left w:val="none" w:sz="0" w:space="0" w:color="auto"/>
        <w:bottom w:val="none" w:sz="0" w:space="0" w:color="auto"/>
        <w:right w:val="none" w:sz="0" w:space="0" w:color="auto"/>
      </w:divBdr>
    </w:div>
    <w:div w:id="700933046">
      <w:bodyDiv w:val="1"/>
      <w:marLeft w:val="0"/>
      <w:marRight w:val="0"/>
      <w:marTop w:val="0"/>
      <w:marBottom w:val="0"/>
      <w:divBdr>
        <w:top w:val="none" w:sz="0" w:space="0" w:color="auto"/>
        <w:left w:val="none" w:sz="0" w:space="0" w:color="auto"/>
        <w:bottom w:val="none" w:sz="0" w:space="0" w:color="auto"/>
        <w:right w:val="none" w:sz="0" w:space="0" w:color="auto"/>
      </w:divBdr>
    </w:div>
    <w:div w:id="705520632">
      <w:bodyDiv w:val="1"/>
      <w:marLeft w:val="0"/>
      <w:marRight w:val="0"/>
      <w:marTop w:val="0"/>
      <w:marBottom w:val="0"/>
      <w:divBdr>
        <w:top w:val="none" w:sz="0" w:space="0" w:color="auto"/>
        <w:left w:val="none" w:sz="0" w:space="0" w:color="auto"/>
        <w:bottom w:val="none" w:sz="0" w:space="0" w:color="auto"/>
        <w:right w:val="none" w:sz="0" w:space="0" w:color="auto"/>
      </w:divBdr>
    </w:div>
    <w:div w:id="707291999">
      <w:bodyDiv w:val="1"/>
      <w:marLeft w:val="0"/>
      <w:marRight w:val="0"/>
      <w:marTop w:val="0"/>
      <w:marBottom w:val="0"/>
      <w:divBdr>
        <w:top w:val="none" w:sz="0" w:space="0" w:color="auto"/>
        <w:left w:val="none" w:sz="0" w:space="0" w:color="auto"/>
        <w:bottom w:val="none" w:sz="0" w:space="0" w:color="auto"/>
        <w:right w:val="none" w:sz="0" w:space="0" w:color="auto"/>
      </w:divBdr>
    </w:div>
    <w:div w:id="710962833">
      <w:bodyDiv w:val="1"/>
      <w:marLeft w:val="0"/>
      <w:marRight w:val="0"/>
      <w:marTop w:val="0"/>
      <w:marBottom w:val="0"/>
      <w:divBdr>
        <w:top w:val="none" w:sz="0" w:space="0" w:color="auto"/>
        <w:left w:val="none" w:sz="0" w:space="0" w:color="auto"/>
        <w:bottom w:val="none" w:sz="0" w:space="0" w:color="auto"/>
        <w:right w:val="none" w:sz="0" w:space="0" w:color="auto"/>
      </w:divBdr>
    </w:div>
    <w:div w:id="711423291">
      <w:bodyDiv w:val="1"/>
      <w:marLeft w:val="0"/>
      <w:marRight w:val="0"/>
      <w:marTop w:val="0"/>
      <w:marBottom w:val="0"/>
      <w:divBdr>
        <w:top w:val="none" w:sz="0" w:space="0" w:color="auto"/>
        <w:left w:val="none" w:sz="0" w:space="0" w:color="auto"/>
        <w:bottom w:val="none" w:sz="0" w:space="0" w:color="auto"/>
        <w:right w:val="none" w:sz="0" w:space="0" w:color="auto"/>
      </w:divBdr>
    </w:div>
    <w:div w:id="713844934">
      <w:bodyDiv w:val="1"/>
      <w:marLeft w:val="0"/>
      <w:marRight w:val="0"/>
      <w:marTop w:val="0"/>
      <w:marBottom w:val="0"/>
      <w:divBdr>
        <w:top w:val="none" w:sz="0" w:space="0" w:color="auto"/>
        <w:left w:val="none" w:sz="0" w:space="0" w:color="auto"/>
        <w:bottom w:val="none" w:sz="0" w:space="0" w:color="auto"/>
        <w:right w:val="none" w:sz="0" w:space="0" w:color="auto"/>
      </w:divBdr>
    </w:div>
    <w:div w:id="715160870">
      <w:bodyDiv w:val="1"/>
      <w:marLeft w:val="0"/>
      <w:marRight w:val="0"/>
      <w:marTop w:val="0"/>
      <w:marBottom w:val="0"/>
      <w:divBdr>
        <w:top w:val="none" w:sz="0" w:space="0" w:color="auto"/>
        <w:left w:val="none" w:sz="0" w:space="0" w:color="auto"/>
        <w:bottom w:val="none" w:sz="0" w:space="0" w:color="auto"/>
        <w:right w:val="none" w:sz="0" w:space="0" w:color="auto"/>
      </w:divBdr>
    </w:div>
    <w:div w:id="717365190">
      <w:bodyDiv w:val="1"/>
      <w:marLeft w:val="0"/>
      <w:marRight w:val="0"/>
      <w:marTop w:val="0"/>
      <w:marBottom w:val="0"/>
      <w:divBdr>
        <w:top w:val="none" w:sz="0" w:space="0" w:color="auto"/>
        <w:left w:val="none" w:sz="0" w:space="0" w:color="auto"/>
        <w:bottom w:val="none" w:sz="0" w:space="0" w:color="auto"/>
        <w:right w:val="none" w:sz="0" w:space="0" w:color="auto"/>
      </w:divBdr>
    </w:div>
    <w:div w:id="718817890">
      <w:bodyDiv w:val="1"/>
      <w:marLeft w:val="0"/>
      <w:marRight w:val="0"/>
      <w:marTop w:val="0"/>
      <w:marBottom w:val="0"/>
      <w:divBdr>
        <w:top w:val="none" w:sz="0" w:space="0" w:color="auto"/>
        <w:left w:val="none" w:sz="0" w:space="0" w:color="auto"/>
        <w:bottom w:val="none" w:sz="0" w:space="0" w:color="auto"/>
        <w:right w:val="none" w:sz="0" w:space="0" w:color="auto"/>
      </w:divBdr>
    </w:div>
    <w:div w:id="732578296">
      <w:bodyDiv w:val="1"/>
      <w:marLeft w:val="0"/>
      <w:marRight w:val="0"/>
      <w:marTop w:val="0"/>
      <w:marBottom w:val="0"/>
      <w:divBdr>
        <w:top w:val="none" w:sz="0" w:space="0" w:color="auto"/>
        <w:left w:val="none" w:sz="0" w:space="0" w:color="auto"/>
        <w:bottom w:val="none" w:sz="0" w:space="0" w:color="auto"/>
        <w:right w:val="none" w:sz="0" w:space="0" w:color="auto"/>
      </w:divBdr>
    </w:div>
    <w:div w:id="744454876">
      <w:bodyDiv w:val="1"/>
      <w:marLeft w:val="0"/>
      <w:marRight w:val="0"/>
      <w:marTop w:val="0"/>
      <w:marBottom w:val="0"/>
      <w:divBdr>
        <w:top w:val="none" w:sz="0" w:space="0" w:color="auto"/>
        <w:left w:val="none" w:sz="0" w:space="0" w:color="auto"/>
        <w:bottom w:val="none" w:sz="0" w:space="0" w:color="auto"/>
        <w:right w:val="none" w:sz="0" w:space="0" w:color="auto"/>
      </w:divBdr>
    </w:div>
    <w:div w:id="749423872">
      <w:bodyDiv w:val="1"/>
      <w:marLeft w:val="0"/>
      <w:marRight w:val="0"/>
      <w:marTop w:val="0"/>
      <w:marBottom w:val="0"/>
      <w:divBdr>
        <w:top w:val="none" w:sz="0" w:space="0" w:color="auto"/>
        <w:left w:val="none" w:sz="0" w:space="0" w:color="auto"/>
        <w:bottom w:val="none" w:sz="0" w:space="0" w:color="auto"/>
        <w:right w:val="none" w:sz="0" w:space="0" w:color="auto"/>
      </w:divBdr>
    </w:div>
    <w:div w:id="757825494">
      <w:bodyDiv w:val="1"/>
      <w:marLeft w:val="0"/>
      <w:marRight w:val="0"/>
      <w:marTop w:val="0"/>
      <w:marBottom w:val="0"/>
      <w:divBdr>
        <w:top w:val="none" w:sz="0" w:space="0" w:color="auto"/>
        <w:left w:val="none" w:sz="0" w:space="0" w:color="auto"/>
        <w:bottom w:val="none" w:sz="0" w:space="0" w:color="auto"/>
        <w:right w:val="none" w:sz="0" w:space="0" w:color="auto"/>
      </w:divBdr>
    </w:div>
    <w:div w:id="761343709">
      <w:bodyDiv w:val="1"/>
      <w:marLeft w:val="0"/>
      <w:marRight w:val="0"/>
      <w:marTop w:val="0"/>
      <w:marBottom w:val="0"/>
      <w:divBdr>
        <w:top w:val="none" w:sz="0" w:space="0" w:color="auto"/>
        <w:left w:val="none" w:sz="0" w:space="0" w:color="auto"/>
        <w:bottom w:val="none" w:sz="0" w:space="0" w:color="auto"/>
        <w:right w:val="none" w:sz="0" w:space="0" w:color="auto"/>
      </w:divBdr>
    </w:div>
    <w:div w:id="773327726">
      <w:bodyDiv w:val="1"/>
      <w:marLeft w:val="0"/>
      <w:marRight w:val="0"/>
      <w:marTop w:val="0"/>
      <w:marBottom w:val="0"/>
      <w:divBdr>
        <w:top w:val="none" w:sz="0" w:space="0" w:color="auto"/>
        <w:left w:val="none" w:sz="0" w:space="0" w:color="auto"/>
        <w:bottom w:val="none" w:sz="0" w:space="0" w:color="auto"/>
        <w:right w:val="none" w:sz="0" w:space="0" w:color="auto"/>
      </w:divBdr>
    </w:div>
    <w:div w:id="784468869">
      <w:bodyDiv w:val="1"/>
      <w:marLeft w:val="0"/>
      <w:marRight w:val="0"/>
      <w:marTop w:val="0"/>
      <w:marBottom w:val="0"/>
      <w:divBdr>
        <w:top w:val="none" w:sz="0" w:space="0" w:color="auto"/>
        <w:left w:val="none" w:sz="0" w:space="0" w:color="auto"/>
        <w:bottom w:val="none" w:sz="0" w:space="0" w:color="auto"/>
        <w:right w:val="none" w:sz="0" w:space="0" w:color="auto"/>
      </w:divBdr>
    </w:div>
    <w:div w:id="785006055">
      <w:bodyDiv w:val="1"/>
      <w:marLeft w:val="0"/>
      <w:marRight w:val="0"/>
      <w:marTop w:val="0"/>
      <w:marBottom w:val="0"/>
      <w:divBdr>
        <w:top w:val="none" w:sz="0" w:space="0" w:color="auto"/>
        <w:left w:val="none" w:sz="0" w:space="0" w:color="auto"/>
        <w:bottom w:val="none" w:sz="0" w:space="0" w:color="auto"/>
        <w:right w:val="none" w:sz="0" w:space="0" w:color="auto"/>
      </w:divBdr>
    </w:div>
    <w:div w:id="789323225">
      <w:bodyDiv w:val="1"/>
      <w:marLeft w:val="0"/>
      <w:marRight w:val="0"/>
      <w:marTop w:val="0"/>
      <w:marBottom w:val="0"/>
      <w:divBdr>
        <w:top w:val="none" w:sz="0" w:space="0" w:color="auto"/>
        <w:left w:val="none" w:sz="0" w:space="0" w:color="auto"/>
        <w:bottom w:val="none" w:sz="0" w:space="0" w:color="auto"/>
        <w:right w:val="none" w:sz="0" w:space="0" w:color="auto"/>
      </w:divBdr>
    </w:div>
    <w:div w:id="789783615">
      <w:bodyDiv w:val="1"/>
      <w:marLeft w:val="0"/>
      <w:marRight w:val="0"/>
      <w:marTop w:val="0"/>
      <w:marBottom w:val="0"/>
      <w:divBdr>
        <w:top w:val="none" w:sz="0" w:space="0" w:color="auto"/>
        <w:left w:val="none" w:sz="0" w:space="0" w:color="auto"/>
        <w:bottom w:val="none" w:sz="0" w:space="0" w:color="auto"/>
        <w:right w:val="none" w:sz="0" w:space="0" w:color="auto"/>
      </w:divBdr>
    </w:div>
    <w:div w:id="790368437">
      <w:bodyDiv w:val="1"/>
      <w:marLeft w:val="0"/>
      <w:marRight w:val="0"/>
      <w:marTop w:val="0"/>
      <w:marBottom w:val="0"/>
      <w:divBdr>
        <w:top w:val="none" w:sz="0" w:space="0" w:color="auto"/>
        <w:left w:val="none" w:sz="0" w:space="0" w:color="auto"/>
        <w:bottom w:val="none" w:sz="0" w:space="0" w:color="auto"/>
        <w:right w:val="none" w:sz="0" w:space="0" w:color="auto"/>
      </w:divBdr>
    </w:div>
    <w:div w:id="792286929">
      <w:bodyDiv w:val="1"/>
      <w:marLeft w:val="0"/>
      <w:marRight w:val="0"/>
      <w:marTop w:val="0"/>
      <w:marBottom w:val="0"/>
      <w:divBdr>
        <w:top w:val="none" w:sz="0" w:space="0" w:color="auto"/>
        <w:left w:val="none" w:sz="0" w:space="0" w:color="auto"/>
        <w:bottom w:val="none" w:sz="0" w:space="0" w:color="auto"/>
        <w:right w:val="none" w:sz="0" w:space="0" w:color="auto"/>
      </w:divBdr>
    </w:div>
    <w:div w:id="796220471">
      <w:bodyDiv w:val="1"/>
      <w:marLeft w:val="0"/>
      <w:marRight w:val="0"/>
      <w:marTop w:val="0"/>
      <w:marBottom w:val="0"/>
      <w:divBdr>
        <w:top w:val="none" w:sz="0" w:space="0" w:color="auto"/>
        <w:left w:val="none" w:sz="0" w:space="0" w:color="auto"/>
        <w:bottom w:val="none" w:sz="0" w:space="0" w:color="auto"/>
        <w:right w:val="none" w:sz="0" w:space="0" w:color="auto"/>
      </w:divBdr>
    </w:div>
    <w:div w:id="797574392">
      <w:bodyDiv w:val="1"/>
      <w:marLeft w:val="0"/>
      <w:marRight w:val="0"/>
      <w:marTop w:val="0"/>
      <w:marBottom w:val="0"/>
      <w:divBdr>
        <w:top w:val="none" w:sz="0" w:space="0" w:color="auto"/>
        <w:left w:val="none" w:sz="0" w:space="0" w:color="auto"/>
        <w:bottom w:val="none" w:sz="0" w:space="0" w:color="auto"/>
        <w:right w:val="none" w:sz="0" w:space="0" w:color="auto"/>
      </w:divBdr>
    </w:div>
    <w:div w:id="798258111">
      <w:bodyDiv w:val="1"/>
      <w:marLeft w:val="0"/>
      <w:marRight w:val="0"/>
      <w:marTop w:val="0"/>
      <w:marBottom w:val="0"/>
      <w:divBdr>
        <w:top w:val="none" w:sz="0" w:space="0" w:color="auto"/>
        <w:left w:val="none" w:sz="0" w:space="0" w:color="auto"/>
        <w:bottom w:val="none" w:sz="0" w:space="0" w:color="auto"/>
        <w:right w:val="none" w:sz="0" w:space="0" w:color="auto"/>
      </w:divBdr>
    </w:div>
    <w:div w:id="799373125">
      <w:bodyDiv w:val="1"/>
      <w:marLeft w:val="0"/>
      <w:marRight w:val="0"/>
      <w:marTop w:val="0"/>
      <w:marBottom w:val="0"/>
      <w:divBdr>
        <w:top w:val="none" w:sz="0" w:space="0" w:color="auto"/>
        <w:left w:val="none" w:sz="0" w:space="0" w:color="auto"/>
        <w:bottom w:val="none" w:sz="0" w:space="0" w:color="auto"/>
        <w:right w:val="none" w:sz="0" w:space="0" w:color="auto"/>
      </w:divBdr>
    </w:div>
    <w:div w:id="804667247">
      <w:bodyDiv w:val="1"/>
      <w:marLeft w:val="0"/>
      <w:marRight w:val="0"/>
      <w:marTop w:val="0"/>
      <w:marBottom w:val="0"/>
      <w:divBdr>
        <w:top w:val="none" w:sz="0" w:space="0" w:color="auto"/>
        <w:left w:val="none" w:sz="0" w:space="0" w:color="auto"/>
        <w:bottom w:val="none" w:sz="0" w:space="0" w:color="auto"/>
        <w:right w:val="none" w:sz="0" w:space="0" w:color="auto"/>
      </w:divBdr>
    </w:div>
    <w:div w:id="809249093">
      <w:bodyDiv w:val="1"/>
      <w:marLeft w:val="0"/>
      <w:marRight w:val="0"/>
      <w:marTop w:val="0"/>
      <w:marBottom w:val="0"/>
      <w:divBdr>
        <w:top w:val="none" w:sz="0" w:space="0" w:color="auto"/>
        <w:left w:val="none" w:sz="0" w:space="0" w:color="auto"/>
        <w:bottom w:val="none" w:sz="0" w:space="0" w:color="auto"/>
        <w:right w:val="none" w:sz="0" w:space="0" w:color="auto"/>
      </w:divBdr>
    </w:div>
    <w:div w:id="809519200">
      <w:bodyDiv w:val="1"/>
      <w:marLeft w:val="0"/>
      <w:marRight w:val="0"/>
      <w:marTop w:val="0"/>
      <w:marBottom w:val="0"/>
      <w:divBdr>
        <w:top w:val="none" w:sz="0" w:space="0" w:color="auto"/>
        <w:left w:val="none" w:sz="0" w:space="0" w:color="auto"/>
        <w:bottom w:val="none" w:sz="0" w:space="0" w:color="auto"/>
        <w:right w:val="none" w:sz="0" w:space="0" w:color="auto"/>
      </w:divBdr>
    </w:div>
    <w:div w:id="809782094">
      <w:bodyDiv w:val="1"/>
      <w:marLeft w:val="0"/>
      <w:marRight w:val="0"/>
      <w:marTop w:val="0"/>
      <w:marBottom w:val="0"/>
      <w:divBdr>
        <w:top w:val="none" w:sz="0" w:space="0" w:color="auto"/>
        <w:left w:val="none" w:sz="0" w:space="0" w:color="auto"/>
        <w:bottom w:val="none" w:sz="0" w:space="0" w:color="auto"/>
        <w:right w:val="none" w:sz="0" w:space="0" w:color="auto"/>
      </w:divBdr>
    </w:div>
    <w:div w:id="811170480">
      <w:bodyDiv w:val="1"/>
      <w:marLeft w:val="0"/>
      <w:marRight w:val="0"/>
      <w:marTop w:val="0"/>
      <w:marBottom w:val="0"/>
      <w:divBdr>
        <w:top w:val="none" w:sz="0" w:space="0" w:color="auto"/>
        <w:left w:val="none" w:sz="0" w:space="0" w:color="auto"/>
        <w:bottom w:val="none" w:sz="0" w:space="0" w:color="auto"/>
        <w:right w:val="none" w:sz="0" w:space="0" w:color="auto"/>
      </w:divBdr>
    </w:div>
    <w:div w:id="818350231">
      <w:bodyDiv w:val="1"/>
      <w:marLeft w:val="0"/>
      <w:marRight w:val="0"/>
      <w:marTop w:val="0"/>
      <w:marBottom w:val="0"/>
      <w:divBdr>
        <w:top w:val="none" w:sz="0" w:space="0" w:color="auto"/>
        <w:left w:val="none" w:sz="0" w:space="0" w:color="auto"/>
        <w:bottom w:val="none" w:sz="0" w:space="0" w:color="auto"/>
        <w:right w:val="none" w:sz="0" w:space="0" w:color="auto"/>
      </w:divBdr>
    </w:div>
    <w:div w:id="819811713">
      <w:bodyDiv w:val="1"/>
      <w:marLeft w:val="0"/>
      <w:marRight w:val="0"/>
      <w:marTop w:val="0"/>
      <w:marBottom w:val="0"/>
      <w:divBdr>
        <w:top w:val="none" w:sz="0" w:space="0" w:color="auto"/>
        <w:left w:val="none" w:sz="0" w:space="0" w:color="auto"/>
        <w:bottom w:val="none" w:sz="0" w:space="0" w:color="auto"/>
        <w:right w:val="none" w:sz="0" w:space="0" w:color="auto"/>
      </w:divBdr>
    </w:div>
    <w:div w:id="820803977">
      <w:bodyDiv w:val="1"/>
      <w:marLeft w:val="0"/>
      <w:marRight w:val="0"/>
      <w:marTop w:val="0"/>
      <w:marBottom w:val="0"/>
      <w:divBdr>
        <w:top w:val="none" w:sz="0" w:space="0" w:color="auto"/>
        <w:left w:val="none" w:sz="0" w:space="0" w:color="auto"/>
        <w:bottom w:val="none" w:sz="0" w:space="0" w:color="auto"/>
        <w:right w:val="none" w:sz="0" w:space="0" w:color="auto"/>
      </w:divBdr>
    </w:div>
    <w:div w:id="821115319">
      <w:bodyDiv w:val="1"/>
      <w:marLeft w:val="0"/>
      <w:marRight w:val="0"/>
      <w:marTop w:val="0"/>
      <w:marBottom w:val="0"/>
      <w:divBdr>
        <w:top w:val="none" w:sz="0" w:space="0" w:color="auto"/>
        <w:left w:val="none" w:sz="0" w:space="0" w:color="auto"/>
        <w:bottom w:val="none" w:sz="0" w:space="0" w:color="auto"/>
        <w:right w:val="none" w:sz="0" w:space="0" w:color="auto"/>
      </w:divBdr>
    </w:div>
    <w:div w:id="824399105">
      <w:bodyDiv w:val="1"/>
      <w:marLeft w:val="0"/>
      <w:marRight w:val="0"/>
      <w:marTop w:val="0"/>
      <w:marBottom w:val="0"/>
      <w:divBdr>
        <w:top w:val="none" w:sz="0" w:space="0" w:color="auto"/>
        <w:left w:val="none" w:sz="0" w:space="0" w:color="auto"/>
        <w:bottom w:val="none" w:sz="0" w:space="0" w:color="auto"/>
        <w:right w:val="none" w:sz="0" w:space="0" w:color="auto"/>
      </w:divBdr>
    </w:div>
    <w:div w:id="825709447">
      <w:bodyDiv w:val="1"/>
      <w:marLeft w:val="0"/>
      <w:marRight w:val="0"/>
      <w:marTop w:val="0"/>
      <w:marBottom w:val="0"/>
      <w:divBdr>
        <w:top w:val="none" w:sz="0" w:space="0" w:color="auto"/>
        <w:left w:val="none" w:sz="0" w:space="0" w:color="auto"/>
        <w:bottom w:val="none" w:sz="0" w:space="0" w:color="auto"/>
        <w:right w:val="none" w:sz="0" w:space="0" w:color="auto"/>
      </w:divBdr>
    </w:div>
    <w:div w:id="833029035">
      <w:bodyDiv w:val="1"/>
      <w:marLeft w:val="0"/>
      <w:marRight w:val="0"/>
      <w:marTop w:val="0"/>
      <w:marBottom w:val="0"/>
      <w:divBdr>
        <w:top w:val="none" w:sz="0" w:space="0" w:color="auto"/>
        <w:left w:val="none" w:sz="0" w:space="0" w:color="auto"/>
        <w:bottom w:val="none" w:sz="0" w:space="0" w:color="auto"/>
        <w:right w:val="none" w:sz="0" w:space="0" w:color="auto"/>
      </w:divBdr>
    </w:div>
    <w:div w:id="839080494">
      <w:bodyDiv w:val="1"/>
      <w:marLeft w:val="0"/>
      <w:marRight w:val="0"/>
      <w:marTop w:val="0"/>
      <w:marBottom w:val="0"/>
      <w:divBdr>
        <w:top w:val="none" w:sz="0" w:space="0" w:color="auto"/>
        <w:left w:val="none" w:sz="0" w:space="0" w:color="auto"/>
        <w:bottom w:val="none" w:sz="0" w:space="0" w:color="auto"/>
        <w:right w:val="none" w:sz="0" w:space="0" w:color="auto"/>
      </w:divBdr>
    </w:div>
    <w:div w:id="839778690">
      <w:bodyDiv w:val="1"/>
      <w:marLeft w:val="0"/>
      <w:marRight w:val="0"/>
      <w:marTop w:val="0"/>
      <w:marBottom w:val="0"/>
      <w:divBdr>
        <w:top w:val="none" w:sz="0" w:space="0" w:color="auto"/>
        <w:left w:val="none" w:sz="0" w:space="0" w:color="auto"/>
        <w:bottom w:val="none" w:sz="0" w:space="0" w:color="auto"/>
        <w:right w:val="none" w:sz="0" w:space="0" w:color="auto"/>
      </w:divBdr>
    </w:div>
    <w:div w:id="839933277">
      <w:bodyDiv w:val="1"/>
      <w:marLeft w:val="0"/>
      <w:marRight w:val="0"/>
      <w:marTop w:val="0"/>
      <w:marBottom w:val="0"/>
      <w:divBdr>
        <w:top w:val="none" w:sz="0" w:space="0" w:color="auto"/>
        <w:left w:val="none" w:sz="0" w:space="0" w:color="auto"/>
        <w:bottom w:val="none" w:sz="0" w:space="0" w:color="auto"/>
        <w:right w:val="none" w:sz="0" w:space="0" w:color="auto"/>
      </w:divBdr>
    </w:div>
    <w:div w:id="845093190">
      <w:bodyDiv w:val="1"/>
      <w:marLeft w:val="0"/>
      <w:marRight w:val="0"/>
      <w:marTop w:val="0"/>
      <w:marBottom w:val="0"/>
      <w:divBdr>
        <w:top w:val="none" w:sz="0" w:space="0" w:color="auto"/>
        <w:left w:val="none" w:sz="0" w:space="0" w:color="auto"/>
        <w:bottom w:val="none" w:sz="0" w:space="0" w:color="auto"/>
        <w:right w:val="none" w:sz="0" w:space="0" w:color="auto"/>
      </w:divBdr>
    </w:div>
    <w:div w:id="857889130">
      <w:bodyDiv w:val="1"/>
      <w:marLeft w:val="0"/>
      <w:marRight w:val="0"/>
      <w:marTop w:val="0"/>
      <w:marBottom w:val="0"/>
      <w:divBdr>
        <w:top w:val="none" w:sz="0" w:space="0" w:color="auto"/>
        <w:left w:val="none" w:sz="0" w:space="0" w:color="auto"/>
        <w:bottom w:val="none" w:sz="0" w:space="0" w:color="auto"/>
        <w:right w:val="none" w:sz="0" w:space="0" w:color="auto"/>
      </w:divBdr>
    </w:div>
    <w:div w:id="861675757">
      <w:bodyDiv w:val="1"/>
      <w:marLeft w:val="0"/>
      <w:marRight w:val="0"/>
      <w:marTop w:val="0"/>
      <w:marBottom w:val="0"/>
      <w:divBdr>
        <w:top w:val="none" w:sz="0" w:space="0" w:color="auto"/>
        <w:left w:val="none" w:sz="0" w:space="0" w:color="auto"/>
        <w:bottom w:val="none" w:sz="0" w:space="0" w:color="auto"/>
        <w:right w:val="none" w:sz="0" w:space="0" w:color="auto"/>
      </w:divBdr>
    </w:div>
    <w:div w:id="879903855">
      <w:bodyDiv w:val="1"/>
      <w:marLeft w:val="0"/>
      <w:marRight w:val="0"/>
      <w:marTop w:val="0"/>
      <w:marBottom w:val="0"/>
      <w:divBdr>
        <w:top w:val="none" w:sz="0" w:space="0" w:color="auto"/>
        <w:left w:val="none" w:sz="0" w:space="0" w:color="auto"/>
        <w:bottom w:val="none" w:sz="0" w:space="0" w:color="auto"/>
        <w:right w:val="none" w:sz="0" w:space="0" w:color="auto"/>
      </w:divBdr>
    </w:div>
    <w:div w:id="889028286">
      <w:bodyDiv w:val="1"/>
      <w:marLeft w:val="0"/>
      <w:marRight w:val="0"/>
      <w:marTop w:val="0"/>
      <w:marBottom w:val="0"/>
      <w:divBdr>
        <w:top w:val="none" w:sz="0" w:space="0" w:color="auto"/>
        <w:left w:val="none" w:sz="0" w:space="0" w:color="auto"/>
        <w:bottom w:val="none" w:sz="0" w:space="0" w:color="auto"/>
        <w:right w:val="none" w:sz="0" w:space="0" w:color="auto"/>
      </w:divBdr>
    </w:div>
    <w:div w:id="891503389">
      <w:bodyDiv w:val="1"/>
      <w:marLeft w:val="0"/>
      <w:marRight w:val="0"/>
      <w:marTop w:val="0"/>
      <w:marBottom w:val="0"/>
      <w:divBdr>
        <w:top w:val="none" w:sz="0" w:space="0" w:color="auto"/>
        <w:left w:val="none" w:sz="0" w:space="0" w:color="auto"/>
        <w:bottom w:val="none" w:sz="0" w:space="0" w:color="auto"/>
        <w:right w:val="none" w:sz="0" w:space="0" w:color="auto"/>
      </w:divBdr>
    </w:div>
    <w:div w:id="893272260">
      <w:bodyDiv w:val="1"/>
      <w:marLeft w:val="0"/>
      <w:marRight w:val="0"/>
      <w:marTop w:val="0"/>
      <w:marBottom w:val="0"/>
      <w:divBdr>
        <w:top w:val="none" w:sz="0" w:space="0" w:color="auto"/>
        <w:left w:val="none" w:sz="0" w:space="0" w:color="auto"/>
        <w:bottom w:val="none" w:sz="0" w:space="0" w:color="auto"/>
        <w:right w:val="none" w:sz="0" w:space="0" w:color="auto"/>
      </w:divBdr>
    </w:div>
    <w:div w:id="895749601">
      <w:bodyDiv w:val="1"/>
      <w:marLeft w:val="0"/>
      <w:marRight w:val="0"/>
      <w:marTop w:val="0"/>
      <w:marBottom w:val="0"/>
      <w:divBdr>
        <w:top w:val="none" w:sz="0" w:space="0" w:color="auto"/>
        <w:left w:val="none" w:sz="0" w:space="0" w:color="auto"/>
        <w:bottom w:val="none" w:sz="0" w:space="0" w:color="auto"/>
        <w:right w:val="none" w:sz="0" w:space="0" w:color="auto"/>
      </w:divBdr>
    </w:div>
    <w:div w:id="900943338">
      <w:bodyDiv w:val="1"/>
      <w:marLeft w:val="0"/>
      <w:marRight w:val="0"/>
      <w:marTop w:val="0"/>
      <w:marBottom w:val="0"/>
      <w:divBdr>
        <w:top w:val="none" w:sz="0" w:space="0" w:color="auto"/>
        <w:left w:val="none" w:sz="0" w:space="0" w:color="auto"/>
        <w:bottom w:val="none" w:sz="0" w:space="0" w:color="auto"/>
        <w:right w:val="none" w:sz="0" w:space="0" w:color="auto"/>
      </w:divBdr>
    </w:div>
    <w:div w:id="909076222">
      <w:bodyDiv w:val="1"/>
      <w:marLeft w:val="0"/>
      <w:marRight w:val="0"/>
      <w:marTop w:val="0"/>
      <w:marBottom w:val="0"/>
      <w:divBdr>
        <w:top w:val="none" w:sz="0" w:space="0" w:color="auto"/>
        <w:left w:val="none" w:sz="0" w:space="0" w:color="auto"/>
        <w:bottom w:val="none" w:sz="0" w:space="0" w:color="auto"/>
        <w:right w:val="none" w:sz="0" w:space="0" w:color="auto"/>
      </w:divBdr>
    </w:div>
    <w:div w:id="913010900">
      <w:bodyDiv w:val="1"/>
      <w:marLeft w:val="0"/>
      <w:marRight w:val="0"/>
      <w:marTop w:val="0"/>
      <w:marBottom w:val="0"/>
      <w:divBdr>
        <w:top w:val="none" w:sz="0" w:space="0" w:color="auto"/>
        <w:left w:val="none" w:sz="0" w:space="0" w:color="auto"/>
        <w:bottom w:val="none" w:sz="0" w:space="0" w:color="auto"/>
        <w:right w:val="none" w:sz="0" w:space="0" w:color="auto"/>
      </w:divBdr>
    </w:div>
    <w:div w:id="913587049">
      <w:bodyDiv w:val="1"/>
      <w:marLeft w:val="0"/>
      <w:marRight w:val="0"/>
      <w:marTop w:val="0"/>
      <w:marBottom w:val="0"/>
      <w:divBdr>
        <w:top w:val="none" w:sz="0" w:space="0" w:color="auto"/>
        <w:left w:val="none" w:sz="0" w:space="0" w:color="auto"/>
        <w:bottom w:val="none" w:sz="0" w:space="0" w:color="auto"/>
        <w:right w:val="none" w:sz="0" w:space="0" w:color="auto"/>
      </w:divBdr>
    </w:div>
    <w:div w:id="921371205">
      <w:bodyDiv w:val="1"/>
      <w:marLeft w:val="0"/>
      <w:marRight w:val="0"/>
      <w:marTop w:val="0"/>
      <w:marBottom w:val="0"/>
      <w:divBdr>
        <w:top w:val="none" w:sz="0" w:space="0" w:color="auto"/>
        <w:left w:val="none" w:sz="0" w:space="0" w:color="auto"/>
        <w:bottom w:val="none" w:sz="0" w:space="0" w:color="auto"/>
        <w:right w:val="none" w:sz="0" w:space="0" w:color="auto"/>
      </w:divBdr>
    </w:div>
    <w:div w:id="921791281">
      <w:bodyDiv w:val="1"/>
      <w:marLeft w:val="0"/>
      <w:marRight w:val="0"/>
      <w:marTop w:val="0"/>
      <w:marBottom w:val="0"/>
      <w:divBdr>
        <w:top w:val="none" w:sz="0" w:space="0" w:color="auto"/>
        <w:left w:val="none" w:sz="0" w:space="0" w:color="auto"/>
        <w:bottom w:val="none" w:sz="0" w:space="0" w:color="auto"/>
        <w:right w:val="none" w:sz="0" w:space="0" w:color="auto"/>
      </w:divBdr>
    </w:div>
    <w:div w:id="924459189">
      <w:bodyDiv w:val="1"/>
      <w:marLeft w:val="0"/>
      <w:marRight w:val="0"/>
      <w:marTop w:val="0"/>
      <w:marBottom w:val="0"/>
      <w:divBdr>
        <w:top w:val="none" w:sz="0" w:space="0" w:color="auto"/>
        <w:left w:val="none" w:sz="0" w:space="0" w:color="auto"/>
        <w:bottom w:val="none" w:sz="0" w:space="0" w:color="auto"/>
        <w:right w:val="none" w:sz="0" w:space="0" w:color="auto"/>
      </w:divBdr>
    </w:div>
    <w:div w:id="930165543">
      <w:bodyDiv w:val="1"/>
      <w:marLeft w:val="0"/>
      <w:marRight w:val="0"/>
      <w:marTop w:val="0"/>
      <w:marBottom w:val="0"/>
      <w:divBdr>
        <w:top w:val="none" w:sz="0" w:space="0" w:color="auto"/>
        <w:left w:val="none" w:sz="0" w:space="0" w:color="auto"/>
        <w:bottom w:val="none" w:sz="0" w:space="0" w:color="auto"/>
        <w:right w:val="none" w:sz="0" w:space="0" w:color="auto"/>
      </w:divBdr>
    </w:div>
    <w:div w:id="931551925">
      <w:bodyDiv w:val="1"/>
      <w:marLeft w:val="0"/>
      <w:marRight w:val="0"/>
      <w:marTop w:val="0"/>
      <w:marBottom w:val="0"/>
      <w:divBdr>
        <w:top w:val="none" w:sz="0" w:space="0" w:color="auto"/>
        <w:left w:val="none" w:sz="0" w:space="0" w:color="auto"/>
        <w:bottom w:val="none" w:sz="0" w:space="0" w:color="auto"/>
        <w:right w:val="none" w:sz="0" w:space="0" w:color="auto"/>
      </w:divBdr>
    </w:div>
    <w:div w:id="934168112">
      <w:bodyDiv w:val="1"/>
      <w:marLeft w:val="0"/>
      <w:marRight w:val="0"/>
      <w:marTop w:val="0"/>
      <w:marBottom w:val="0"/>
      <w:divBdr>
        <w:top w:val="none" w:sz="0" w:space="0" w:color="auto"/>
        <w:left w:val="none" w:sz="0" w:space="0" w:color="auto"/>
        <w:bottom w:val="none" w:sz="0" w:space="0" w:color="auto"/>
        <w:right w:val="none" w:sz="0" w:space="0" w:color="auto"/>
      </w:divBdr>
    </w:div>
    <w:div w:id="934898150">
      <w:bodyDiv w:val="1"/>
      <w:marLeft w:val="0"/>
      <w:marRight w:val="0"/>
      <w:marTop w:val="0"/>
      <w:marBottom w:val="0"/>
      <w:divBdr>
        <w:top w:val="none" w:sz="0" w:space="0" w:color="auto"/>
        <w:left w:val="none" w:sz="0" w:space="0" w:color="auto"/>
        <w:bottom w:val="none" w:sz="0" w:space="0" w:color="auto"/>
        <w:right w:val="none" w:sz="0" w:space="0" w:color="auto"/>
      </w:divBdr>
    </w:div>
    <w:div w:id="945504141">
      <w:bodyDiv w:val="1"/>
      <w:marLeft w:val="0"/>
      <w:marRight w:val="0"/>
      <w:marTop w:val="0"/>
      <w:marBottom w:val="0"/>
      <w:divBdr>
        <w:top w:val="none" w:sz="0" w:space="0" w:color="auto"/>
        <w:left w:val="none" w:sz="0" w:space="0" w:color="auto"/>
        <w:bottom w:val="none" w:sz="0" w:space="0" w:color="auto"/>
        <w:right w:val="none" w:sz="0" w:space="0" w:color="auto"/>
      </w:divBdr>
    </w:div>
    <w:div w:id="956378476">
      <w:bodyDiv w:val="1"/>
      <w:marLeft w:val="0"/>
      <w:marRight w:val="0"/>
      <w:marTop w:val="0"/>
      <w:marBottom w:val="0"/>
      <w:divBdr>
        <w:top w:val="none" w:sz="0" w:space="0" w:color="auto"/>
        <w:left w:val="none" w:sz="0" w:space="0" w:color="auto"/>
        <w:bottom w:val="none" w:sz="0" w:space="0" w:color="auto"/>
        <w:right w:val="none" w:sz="0" w:space="0" w:color="auto"/>
      </w:divBdr>
    </w:div>
    <w:div w:id="963582046">
      <w:bodyDiv w:val="1"/>
      <w:marLeft w:val="0"/>
      <w:marRight w:val="0"/>
      <w:marTop w:val="0"/>
      <w:marBottom w:val="0"/>
      <w:divBdr>
        <w:top w:val="none" w:sz="0" w:space="0" w:color="auto"/>
        <w:left w:val="none" w:sz="0" w:space="0" w:color="auto"/>
        <w:bottom w:val="none" w:sz="0" w:space="0" w:color="auto"/>
        <w:right w:val="none" w:sz="0" w:space="0" w:color="auto"/>
      </w:divBdr>
    </w:div>
    <w:div w:id="970206936">
      <w:bodyDiv w:val="1"/>
      <w:marLeft w:val="0"/>
      <w:marRight w:val="0"/>
      <w:marTop w:val="0"/>
      <w:marBottom w:val="0"/>
      <w:divBdr>
        <w:top w:val="none" w:sz="0" w:space="0" w:color="auto"/>
        <w:left w:val="none" w:sz="0" w:space="0" w:color="auto"/>
        <w:bottom w:val="none" w:sz="0" w:space="0" w:color="auto"/>
        <w:right w:val="none" w:sz="0" w:space="0" w:color="auto"/>
      </w:divBdr>
    </w:div>
    <w:div w:id="970477591">
      <w:bodyDiv w:val="1"/>
      <w:marLeft w:val="0"/>
      <w:marRight w:val="0"/>
      <w:marTop w:val="0"/>
      <w:marBottom w:val="0"/>
      <w:divBdr>
        <w:top w:val="none" w:sz="0" w:space="0" w:color="auto"/>
        <w:left w:val="none" w:sz="0" w:space="0" w:color="auto"/>
        <w:bottom w:val="none" w:sz="0" w:space="0" w:color="auto"/>
        <w:right w:val="none" w:sz="0" w:space="0" w:color="auto"/>
      </w:divBdr>
    </w:div>
    <w:div w:id="977104980">
      <w:bodyDiv w:val="1"/>
      <w:marLeft w:val="0"/>
      <w:marRight w:val="0"/>
      <w:marTop w:val="0"/>
      <w:marBottom w:val="0"/>
      <w:divBdr>
        <w:top w:val="none" w:sz="0" w:space="0" w:color="auto"/>
        <w:left w:val="none" w:sz="0" w:space="0" w:color="auto"/>
        <w:bottom w:val="none" w:sz="0" w:space="0" w:color="auto"/>
        <w:right w:val="none" w:sz="0" w:space="0" w:color="auto"/>
      </w:divBdr>
    </w:div>
    <w:div w:id="977342510">
      <w:bodyDiv w:val="1"/>
      <w:marLeft w:val="0"/>
      <w:marRight w:val="0"/>
      <w:marTop w:val="0"/>
      <w:marBottom w:val="0"/>
      <w:divBdr>
        <w:top w:val="none" w:sz="0" w:space="0" w:color="auto"/>
        <w:left w:val="none" w:sz="0" w:space="0" w:color="auto"/>
        <w:bottom w:val="none" w:sz="0" w:space="0" w:color="auto"/>
        <w:right w:val="none" w:sz="0" w:space="0" w:color="auto"/>
      </w:divBdr>
    </w:div>
    <w:div w:id="979310721">
      <w:bodyDiv w:val="1"/>
      <w:marLeft w:val="0"/>
      <w:marRight w:val="0"/>
      <w:marTop w:val="0"/>
      <w:marBottom w:val="0"/>
      <w:divBdr>
        <w:top w:val="none" w:sz="0" w:space="0" w:color="auto"/>
        <w:left w:val="none" w:sz="0" w:space="0" w:color="auto"/>
        <w:bottom w:val="none" w:sz="0" w:space="0" w:color="auto"/>
        <w:right w:val="none" w:sz="0" w:space="0" w:color="auto"/>
      </w:divBdr>
    </w:div>
    <w:div w:id="980110117">
      <w:bodyDiv w:val="1"/>
      <w:marLeft w:val="0"/>
      <w:marRight w:val="0"/>
      <w:marTop w:val="0"/>
      <w:marBottom w:val="0"/>
      <w:divBdr>
        <w:top w:val="none" w:sz="0" w:space="0" w:color="auto"/>
        <w:left w:val="none" w:sz="0" w:space="0" w:color="auto"/>
        <w:bottom w:val="none" w:sz="0" w:space="0" w:color="auto"/>
        <w:right w:val="none" w:sz="0" w:space="0" w:color="auto"/>
      </w:divBdr>
    </w:div>
    <w:div w:id="983969348">
      <w:bodyDiv w:val="1"/>
      <w:marLeft w:val="0"/>
      <w:marRight w:val="0"/>
      <w:marTop w:val="0"/>
      <w:marBottom w:val="0"/>
      <w:divBdr>
        <w:top w:val="none" w:sz="0" w:space="0" w:color="auto"/>
        <w:left w:val="none" w:sz="0" w:space="0" w:color="auto"/>
        <w:bottom w:val="none" w:sz="0" w:space="0" w:color="auto"/>
        <w:right w:val="none" w:sz="0" w:space="0" w:color="auto"/>
      </w:divBdr>
    </w:div>
    <w:div w:id="988752497">
      <w:bodyDiv w:val="1"/>
      <w:marLeft w:val="0"/>
      <w:marRight w:val="0"/>
      <w:marTop w:val="0"/>
      <w:marBottom w:val="0"/>
      <w:divBdr>
        <w:top w:val="none" w:sz="0" w:space="0" w:color="auto"/>
        <w:left w:val="none" w:sz="0" w:space="0" w:color="auto"/>
        <w:bottom w:val="none" w:sz="0" w:space="0" w:color="auto"/>
        <w:right w:val="none" w:sz="0" w:space="0" w:color="auto"/>
      </w:divBdr>
    </w:div>
    <w:div w:id="990520053">
      <w:bodyDiv w:val="1"/>
      <w:marLeft w:val="0"/>
      <w:marRight w:val="0"/>
      <w:marTop w:val="0"/>
      <w:marBottom w:val="0"/>
      <w:divBdr>
        <w:top w:val="none" w:sz="0" w:space="0" w:color="auto"/>
        <w:left w:val="none" w:sz="0" w:space="0" w:color="auto"/>
        <w:bottom w:val="none" w:sz="0" w:space="0" w:color="auto"/>
        <w:right w:val="none" w:sz="0" w:space="0" w:color="auto"/>
      </w:divBdr>
    </w:div>
    <w:div w:id="990674458">
      <w:bodyDiv w:val="1"/>
      <w:marLeft w:val="0"/>
      <w:marRight w:val="0"/>
      <w:marTop w:val="0"/>
      <w:marBottom w:val="0"/>
      <w:divBdr>
        <w:top w:val="none" w:sz="0" w:space="0" w:color="auto"/>
        <w:left w:val="none" w:sz="0" w:space="0" w:color="auto"/>
        <w:bottom w:val="none" w:sz="0" w:space="0" w:color="auto"/>
        <w:right w:val="none" w:sz="0" w:space="0" w:color="auto"/>
      </w:divBdr>
    </w:div>
    <w:div w:id="999037609">
      <w:bodyDiv w:val="1"/>
      <w:marLeft w:val="0"/>
      <w:marRight w:val="0"/>
      <w:marTop w:val="0"/>
      <w:marBottom w:val="0"/>
      <w:divBdr>
        <w:top w:val="none" w:sz="0" w:space="0" w:color="auto"/>
        <w:left w:val="none" w:sz="0" w:space="0" w:color="auto"/>
        <w:bottom w:val="none" w:sz="0" w:space="0" w:color="auto"/>
        <w:right w:val="none" w:sz="0" w:space="0" w:color="auto"/>
      </w:divBdr>
    </w:div>
    <w:div w:id="1001202963">
      <w:bodyDiv w:val="1"/>
      <w:marLeft w:val="0"/>
      <w:marRight w:val="0"/>
      <w:marTop w:val="0"/>
      <w:marBottom w:val="0"/>
      <w:divBdr>
        <w:top w:val="none" w:sz="0" w:space="0" w:color="auto"/>
        <w:left w:val="none" w:sz="0" w:space="0" w:color="auto"/>
        <w:bottom w:val="none" w:sz="0" w:space="0" w:color="auto"/>
        <w:right w:val="none" w:sz="0" w:space="0" w:color="auto"/>
      </w:divBdr>
    </w:div>
    <w:div w:id="1012608257">
      <w:bodyDiv w:val="1"/>
      <w:marLeft w:val="0"/>
      <w:marRight w:val="0"/>
      <w:marTop w:val="0"/>
      <w:marBottom w:val="0"/>
      <w:divBdr>
        <w:top w:val="none" w:sz="0" w:space="0" w:color="auto"/>
        <w:left w:val="none" w:sz="0" w:space="0" w:color="auto"/>
        <w:bottom w:val="none" w:sz="0" w:space="0" w:color="auto"/>
        <w:right w:val="none" w:sz="0" w:space="0" w:color="auto"/>
      </w:divBdr>
    </w:div>
    <w:div w:id="1018391872">
      <w:bodyDiv w:val="1"/>
      <w:marLeft w:val="0"/>
      <w:marRight w:val="0"/>
      <w:marTop w:val="0"/>
      <w:marBottom w:val="0"/>
      <w:divBdr>
        <w:top w:val="none" w:sz="0" w:space="0" w:color="auto"/>
        <w:left w:val="none" w:sz="0" w:space="0" w:color="auto"/>
        <w:bottom w:val="none" w:sz="0" w:space="0" w:color="auto"/>
        <w:right w:val="none" w:sz="0" w:space="0" w:color="auto"/>
      </w:divBdr>
    </w:div>
    <w:div w:id="1019816107">
      <w:bodyDiv w:val="1"/>
      <w:marLeft w:val="0"/>
      <w:marRight w:val="0"/>
      <w:marTop w:val="0"/>
      <w:marBottom w:val="0"/>
      <w:divBdr>
        <w:top w:val="none" w:sz="0" w:space="0" w:color="auto"/>
        <w:left w:val="none" w:sz="0" w:space="0" w:color="auto"/>
        <w:bottom w:val="none" w:sz="0" w:space="0" w:color="auto"/>
        <w:right w:val="none" w:sz="0" w:space="0" w:color="auto"/>
      </w:divBdr>
    </w:div>
    <w:div w:id="1021198166">
      <w:bodyDiv w:val="1"/>
      <w:marLeft w:val="0"/>
      <w:marRight w:val="0"/>
      <w:marTop w:val="0"/>
      <w:marBottom w:val="0"/>
      <w:divBdr>
        <w:top w:val="none" w:sz="0" w:space="0" w:color="auto"/>
        <w:left w:val="none" w:sz="0" w:space="0" w:color="auto"/>
        <w:bottom w:val="none" w:sz="0" w:space="0" w:color="auto"/>
        <w:right w:val="none" w:sz="0" w:space="0" w:color="auto"/>
      </w:divBdr>
    </w:div>
    <w:div w:id="1032806110">
      <w:bodyDiv w:val="1"/>
      <w:marLeft w:val="0"/>
      <w:marRight w:val="0"/>
      <w:marTop w:val="0"/>
      <w:marBottom w:val="0"/>
      <w:divBdr>
        <w:top w:val="none" w:sz="0" w:space="0" w:color="auto"/>
        <w:left w:val="none" w:sz="0" w:space="0" w:color="auto"/>
        <w:bottom w:val="none" w:sz="0" w:space="0" w:color="auto"/>
        <w:right w:val="none" w:sz="0" w:space="0" w:color="auto"/>
      </w:divBdr>
    </w:div>
    <w:div w:id="1034190295">
      <w:bodyDiv w:val="1"/>
      <w:marLeft w:val="0"/>
      <w:marRight w:val="0"/>
      <w:marTop w:val="0"/>
      <w:marBottom w:val="0"/>
      <w:divBdr>
        <w:top w:val="none" w:sz="0" w:space="0" w:color="auto"/>
        <w:left w:val="none" w:sz="0" w:space="0" w:color="auto"/>
        <w:bottom w:val="none" w:sz="0" w:space="0" w:color="auto"/>
        <w:right w:val="none" w:sz="0" w:space="0" w:color="auto"/>
      </w:divBdr>
    </w:div>
    <w:div w:id="1042095048">
      <w:bodyDiv w:val="1"/>
      <w:marLeft w:val="0"/>
      <w:marRight w:val="0"/>
      <w:marTop w:val="0"/>
      <w:marBottom w:val="0"/>
      <w:divBdr>
        <w:top w:val="none" w:sz="0" w:space="0" w:color="auto"/>
        <w:left w:val="none" w:sz="0" w:space="0" w:color="auto"/>
        <w:bottom w:val="none" w:sz="0" w:space="0" w:color="auto"/>
        <w:right w:val="none" w:sz="0" w:space="0" w:color="auto"/>
      </w:divBdr>
    </w:div>
    <w:div w:id="1046176484">
      <w:bodyDiv w:val="1"/>
      <w:marLeft w:val="0"/>
      <w:marRight w:val="0"/>
      <w:marTop w:val="0"/>
      <w:marBottom w:val="0"/>
      <w:divBdr>
        <w:top w:val="none" w:sz="0" w:space="0" w:color="auto"/>
        <w:left w:val="none" w:sz="0" w:space="0" w:color="auto"/>
        <w:bottom w:val="none" w:sz="0" w:space="0" w:color="auto"/>
        <w:right w:val="none" w:sz="0" w:space="0" w:color="auto"/>
      </w:divBdr>
    </w:div>
    <w:div w:id="1047602084">
      <w:bodyDiv w:val="1"/>
      <w:marLeft w:val="0"/>
      <w:marRight w:val="0"/>
      <w:marTop w:val="0"/>
      <w:marBottom w:val="0"/>
      <w:divBdr>
        <w:top w:val="none" w:sz="0" w:space="0" w:color="auto"/>
        <w:left w:val="none" w:sz="0" w:space="0" w:color="auto"/>
        <w:bottom w:val="none" w:sz="0" w:space="0" w:color="auto"/>
        <w:right w:val="none" w:sz="0" w:space="0" w:color="auto"/>
      </w:divBdr>
    </w:div>
    <w:div w:id="1054040582">
      <w:bodyDiv w:val="1"/>
      <w:marLeft w:val="0"/>
      <w:marRight w:val="0"/>
      <w:marTop w:val="0"/>
      <w:marBottom w:val="0"/>
      <w:divBdr>
        <w:top w:val="none" w:sz="0" w:space="0" w:color="auto"/>
        <w:left w:val="none" w:sz="0" w:space="0" w:color="auto"/>
        <w:bottom w:val="none" w:sz="0" w:space="0" w:color="auto"/>
        <w:right w:val="none" w:sz="0" w:space="0" w:color="auto"/>
      </w:divBdr>
    </w:div>
    <w:div w:id="1057121010">
      <w:bodyDiv w:val="1"/>
      <w:marLeft w:val="0"/>
      <w:marRight w:val="0"/>
      <w:marTop w:val="0"/>
      <w:marBottom w:val="0"/>
      <w:divBdr>
        <w:top w:val="none" w:sz="0" w:space="0" w:color="auto"/>
        <w:left w:val="none" w:sz="0" w:space="0" w:color="auto"/>
        <w:bottom w:val="none" w:sz="0" w:space="0" w:color="auto"/>
        <w:right w:val="none" w:sz="0" w:space="0" w:color="auto"/>
      </w:divBdr>
    </w:div>
    <w:div w:id="1057245258">
      <w:bodyDiv w:val="1"/>
      <w:marLeft w:val="0"/>
      <w:marRight w:val="0"/>
      <w:marTop w:val="0"/>
      <w:marBottom w:val="0"/>
      <w:divBdr>
        <w:top w:val="none" w:sz="0" w:space="0" w:color="auto"/>
        <w:left w:val="none" w:sz="0" w:space="0" w:color="auto"/>
        <w:bottom w:val="none" w:sz="0" w:space="0" w:color="auto"/>
        <w:right w:val="none" w:sz="0" w:space="0" w:color="auto"/>
      </w:divBdr>
    </w:div>
    <w:div w:id="1064765959">
      <w:bodyDiv w:val="1"/>
      <w:marLeft w:val="0"/>
      <w:marRight w:val="0"/>
      <w:marTop w:val="0"/>
      <w:marBottom w:val="0"/>
      <w:divBdr>
        <w:top w:val="none" w:sz="0" w:space="0" w:color="auto"/>
        <w:left w:val="none" w:sz="0" w:space="0" w:color="auto"/>
        <w:bottom w:val="none" w:sz="0" w:space="0" w:color="auto"/>
        <w:right w:val="none" w:sz="0" w:space="0" w:color="auto"/>
      </w:divBdr>
    </w:div>
    <w:div w:id="1065034717">
      <w:bodyDiv w:val="1"/>
      <w:marLeft w:val="0"/>
      <w:marRight w:val="0"/>
      <w:marTop w:val="0"/>
      <w:marBottom w:val="0"/>
      <w:divBdr>
        <w:top w:val="none" w:sz="0" w:space="0" w:color="auto"/>
        <w:left w:val="none" w:sz="0" w:space="0" w:color="auto"/>
        <w:bottom w:val="none" w:sz="0" w:space="0" w:color="auto"/>
        <w:right w:val="none" w:sz="0" w:space="0" w:color="auto"/>
      </w:divBdr>
    </w:div>
    <w:div w:id="1085150052">
      <w:bodyDiv w:val="1"/>
      <w:marLeft w:val="0"/>
      <w:marRight w:val="0"/>
      <w:marTop w:val="0"/>
      <w:marBottom w:val="0"/>
      <w:divBdr>
        <w:top w:val="none" w:sz="0" w:space="0" w:color="auto"/>
        <w:left w:val="none" w:sz="0" w:space="0" w:color="auto"/>
        <w:bottom w:val="none" w:sz="0" w:space="0" w:color="auto"/>
        <w:right w:val="none" w:sz="0" w:space="0" w:color="auto"/>
      </w:divBdr>
    </w:div>
    <w:div w:id="1088579635">
      <w:bodyDiv w:val="1"/>
      <w:marLeft w:val="0"/>
      <w:marRight w:val="0"/>
      <w:marTop w:val="0"/>
      <w:marBottom w:val="0"/>
      <w:divBdr>
        <w:top w:val="none" w:sz="0" w:space="0" w:color="auto"/>
        <w:left w:val="none" w:sz="0" w:space="0" w:color="auto"/>
        <w:bottom w:val="none" w:sz="0" w:space="0" w:color="auto"/>
        <w:right w:val="none" w:sz="0" w:space="0" w:color="auto"/>
      </w:divBdr>
    </w:div>
    <w:div w:id="1091007950">
      <w:bodyDiv w:val="1"/>
      <w:marLeft w:val="0"/>
      <w:marRight w:val="0"/>
      <w:marTop w:val="0"/>
      <w:marBottom w:val="0"/>
      <w:divBdr>
        <w:top w:val="none" w:sz="0" w:space="0" w:color="auto"/>
        <w:left w:val="none" w:sz="0" w:space="0" w:color="auto"/>
        <w:bottom w:val="none" w:sz="0" w:space="0" w:color="auto"/>
        <w:right w:val="none" w:sz="0" w:space="0" w:color="auto"/>
      </w:divBdr>
    </w:div>
    <w:div w:id="1101683077">
      <w:bodyDiv w:val="1"/>
      <w:marLeft w:val="0"/>
      <w:marRight w:val="0"/>
      <w:marTop w:val="0"/>
      <w:marBottom w:val="0"/>
      <w:divBdr>
        <w:top w:val="none" w:sz="0" w:space="0" w:color="auto"/>
        <w:left w:val="none" w:sz="0" w:space="0" w:color="auto"/>
        <w:bottom w:val="none" w:sz="0" w:space="0" w:color="auto"/>
        <w:right w:val="none" w:sz="0" w:space="0" w:color="auto"/>
      </w:divBdr>
    </w:div>
    <w:div w:id="1104498700">
      <w:bodyDiv w:val="1"/>
      <w:marLeft w:val="0"/>
      <w:marRight w:val="0"/>
      <w:marTop w:val="0"/>
      <w:marBottom w:val="0"/>
      <w:divBdr>
        <w:top w:val="none" w:sz="0" w:space="0" w:color="auto"/>
        <w:left w:val="none" w:sz="0" w:space="0" w:color="auto"/>
        <w:bottom w:val="none" w:sz="0" w:space="0" w:color="auto"/>
        <w:right w:val="none" w:sz="0" w:space="0" w:color="auto"/>
      </w:divBdr>
    </w:div>
    <w:div w:id="1108813771">
      <w:bodyDiv w:val="1"/>
      <w:marLeft w:val="0"/>
      <w:marRight w:val="0"/>
      <w:marTop w:val="0"/>
      <w:marBottom w:val="0"/>
      <w:divBdr>
        <w:top w:val="none" w:sz="0" w:space="0" w:color="auto"/>
        <w:left w:val="none" w:sz="0" w:space="0" w:color="auto"/>
        <w:bottom w:val="none" w:sz="0" w:space="0" w:color="auto"/>
        <w:right w:val="none" w:sz="0" w:space="0" w:color="auto"/>
      </w:divBdr>
    </w:div>
    <w:div w:id="1129007500">
      <w:bodyDiv w:val="1"/>
      <w:marLeft w:val="0"/>
      <w:marRight w:val="0"/>
      <w:marTop w:val="0"/>
      <w:marBottom w:val="0"/>
      <w:divBdr>
        <w:top w:val="none" w:sz="0" w:space="0" w:color="auto"/>
        <w:left w:val="none" w:sz="0" w:space="0" w:color="auto"/>
        <w:bottom w:val="none" w:sz="0" w:space="0" w:color="auto"/>
        <w:right w:val="none" w:sz="0" w:space="0" w:color="auto"/>
      </w:divBdr>
    </w:div>
    <w:div w:id="1132553155">
      <w:bodyDiv w:val="1"/>
      <w:marLeft w:val="0"/>
      <w:marRight w:val="0"/>
      <w:marTop w:val="0"/>
      <w:marBottom w:val="0"/>
      <w:divBdr>
        <w:top w:val="none" w:sz="0" w:space="0" w:color="auto"/>
        <w:left w:val="none" w:sz="0" w:space="0" w:color="auto"/>
        <w:bottom w:val="none" w:sz="0" w:space="0" w:color="auto"/>
        <w:right w:val="none" w:sz="0" w:space="0" w:color="auto"/>
      </w:divBdr>
    </w:div>
    <w:div w:id="1132945666">
      <w:bodyDiv w:val="1"/>
      <w:marLeft w:val="0"/>
      <w:marRight w:val="0"/>
      <w:marTop w:val="0"/>
      <w:marBottom w:val="0"/>
      <w:divBdr>
        <w:top w:val="none" w:sz="0" w:space="0" w:color="auto"/>
        <w:left w:val="none" w:sz="0" w:space="0" w:color="auto"/>
        <w:bottom w:val="none" w:sz="0" w:space="0" w:color="auto"/>
        <w:right w:val="none" w:sz="0" w:space="0" w:color="auto"/>
      </w:divBdr>
    </w:div>
    <w:div w:id="1135760693">
      <w:bodyDiv w:val="1"/>
      <w:marLeft w:val="0"/>
      <w:marRight w:val="0"/>
      <w:marTop w:val="0"/>
      <w:marBottom w:val="0"/>
      <w:divBdr>
        <w:top w:val="none" w:sz="0" w:space="0" w:color="auto"/>
        <w:left w:val="none" w:sz="0" w:space="0" w:color="auto"/>
        <w:bottom w:val="none" w:sz="0" w:space="0" w:color="auto"/>
        <w:right w:val="none" w:sz="0" w:space="0" w:color="auto"/>
      </w:divBdr>
    </w:div>
    <w:div w:id="1136487805">
      <w:bodyDiv w:val="1"/>
      <w:marLeft w:val="0"/>
      <w:marRight w:val="0"/>
      <w:marTop w:val="0"/>
      <w:marBottom w:val="0"/>
      <w:divBdr>
        <w:top w:val="none" w:sz="0" w:space="0" w:color="auto"/>
        <w:left w:val="none" w:sz="0" w:space="0" w:color="auto"/>
        <w:bottom w:val="none" w:sz="0" w:space="0" w:color="auto"/>
        <w:right w:val="none" w:sz="0" w:space="0" w:color="auto"/>
      </w:divBdr>
    </w:div>
    <w:div w:id="1136991143">
      <w:bodyDiv w:val="1"/>
      <w:marLeft w:val="0"/>
      <w:marRight w:val="0"/>
      <w:marTop w:val="0"/>
      <w:marBottom w:val="0"/>
      <w:divBdr>
        <w:top w:val="none" w:sz="0" w:space="0" w:color="auto"/>
        <w:left w:val="none" w:sz="0" w:space="0" w:color="auto"/>
        <w:bottom w:val="none" w:sz="0" w:space="0" w:color="auto"/>
        <w:right w:val="none" w:sz="0" w:space="0" w:color="auto"/>
      </w:divBdr>
    </w:div>
    <w:div w:id="1141533628">
      <w:bodyDiv w:val="1"/>
      <w:marLeft w:val="0"/>
      <w:marRight w:val="0"/>
      <w:marTop w:val="0"/>
      <w:marBottom w:val="0"/>
      <w:divBdr>
        <w:top w:val="none" w:sz="0" w:space="0" w:color="auto"/>
        <w:left w:val="none" w:sz="0" w:space="0" w:color="auto"/>
        <w:bottom w:val="none" w:sz="0" w:space="0" w:color="auto"/>
        <w:right w:val="none" w:sz="0" w:space="0" w:color="auto"/>
      </w:divBdr>
    </w:div>
    <w:div w:id="1143624335">
      <w:bodyDiv w:val="1"/>
      <w:marLeft w:val="0"/>
      <w:marRight w:val="0"/>
      <w:marTop w:val="0"/>
      <w:marBottom w:val="0"/>
      <w:divBdr>
        <w:top w:val="none" w:sz="0" w:space="0" w:color="auto"/>
        <w:left w:val="none" w:sz="0" w:space="0" w:color="auto"/>
        <w:bottom w:val="none" w:sz="0" w:space="0" w:color="auto"/>
        <w:right w:val="none" w:sz="0" w:space="0" w:color="auto"/>
      </w:divBdr>
    </w:div>
    <w:div w:id="1143810487">
      <w:bodyDiv w:val="1"/>
      <w:marLeft w:val="0"/>
      <w:marRight w:val="0"/>
      <w:marTop w:val="0"/>
      <w:marBottom w:val="0"/>
      <w:divBdr>
        <w:top w:val="none" w:sz="0" w:space="0" w:color="auto"/>
        <w:left w:val="none" w:sz="0" w:space="0" w:color="auto"/>
        <w:bottom w:val="none" w:sz="0" w:space="0" w:color="auto"/>
        <w:right w:val="none" w:sz="0" w:space="0" w:color="auto"/>
      </w:divBdr>
    </w:div>
    <w:div w:id="1147942265">
      <w:bodyDiv w:val="1"/>
      <w:marLeft w:val="0"/>
      <w:marRight w:val="0"/>
      <w:marTop w:val="0"/>
      <w:marBottom w:val="0"/>
      <w:divBdr>
        <w:top w:val="none" w:sz="0" w:space="0" w:color="auto"/>
        <w:left w:val="none" w:sz="0" w:space="0" w:color="auto"/>
        <w:bottom w:val="none" w:sz="0" w:space="0" w:color="auto"/>
        <w:right w:val="none" w:sz="0" w:space="0" w:color="auto"/>
      </w:divBdr>
    </w:div>
    <w:div w:id="1154877574">
      <w:bodyDiv w:val="1"/>
      <w:marLeft w:val="0"/>
      <w:marRight w:val="0"/>
      <w:marTop w:val="0"/>
      <w:marBottom w:val="0"/>
      <w:divBdr>
        <w:top w:val="none" w:sz="0" w:space="0" w:color="auto"/>
        <w:left w:val="none" w:sz="0" w:space="0" w:color="auto"/>
        <w:bottom w:val="none" w:sz="0" w:space="0" w:color="auto"/>
        <w:right w:val="none" w:sz="0" w:space="0" w:color="auto"/>
      </w:divBdr>
    </w:div>
    <w:div w:id="1159689303">
      <w:bodyDiv w:val="1"/>
      <w:marLeft w:val="0"/>
      <w:marRight w:val="0"/>
      <w:marTop w:val="0"/>
      <w:marBottom w:val="0"/>
      <w:divBdr>
        <w:top w:val="none" w:sz="0" w:space="0" w:color="auto"/>
        <w:left w:val="none" w:sz="0" w:space="0" w:color="auto"/>
        <w:bottom w:val="none" w:sz="0" w:space="0" w:color="auto"/>
        <w:right w:val="none" w:sz="0" w:space="0" w:color="auto"/>
      </w:divBdr>
    </w:div>
    <w:div w:id="1160267674">
      <w:bodyDiv w:val="1"/>
      <w:marLeft w:val="0"/>
      <w:marRight w:val="0"/>
      <w:marTop w:val="0"/>
      <w:marBottom w:val="0"/>
      <w:divBdr>
        <w:top w:val="none" w:sz="0" w:space="0" w:color="auto"/>
        <w:left w:val="none" w:sz="0" w:space="0" w:color="auto"/>
        <w:bottom w:val="none" w:sz="0" w:space="0" w:color="auto"/>
        <w:right w:val="none" w:sz="0" w:space="0" w:color="auto"/>
      </w:divBdr>
    </w:div>
    <w:div w:id="1163472619">
      <w:bodyDiv w:val="1"/>
      <w:marLeft w:val="0"/>
      <w:marRight w:val="0"/>
      <w:marTop w:val="0"/>
      <w:marBottom w:val="0"/>
      <w:divBdr>
        <w:top w:val="none" w:sz="0" w:space="0" w:color="auto"/>
        <w:left w:val="none" w:sz="0" w:space="0" w:color="auto"/>
        <w:bottom w:val="none" w:sz="0" w:space="0" w:color="auto"/>
        <w:right w:val="none" w:sz="0" w:space="0" w:color="auto"/>
      </w:divBdr>
    </w:div>
    <w:div w:id="1163551615">
      <w:bodyDiv w:val="1"/>
      <w:marLeft w:val="0"/>
      <w:marRight w:val="0"/>
      <w:marTop w:val="0"/>
      <w:marBottom w:val="0"/>
      <w:divBdr>
        <w:top w:val="none" w:sz="0" w:space="0" w:color="auto"/>
        <w:left w:val="none" w:sz="0" w:space="0" w:color="auto"/>
        <w:bottom w:val="none" w:sz="0" w:space="0" w:color="auto"/>
        <w:right w:val="none" w:sz="0" w:space="0" w:color="auto"/>
      </w:divBdr>
    </w:div>
    <w:div w:id="1167555074">
      <w:bodyDiv w:val="1"/>
      <w:marLeft w:val="0"/>
      <w:marRight w:val="0"/>
      <w:marTop w:val="0"/>
      <w:marBottom w:val="0"/>
      <w:divBdr>
        <w:top w:val="none" w:sz="0" w:space="0" w:color="auto"/>
        <w:left w:val="none" w:sz="0" w:space="0" w:color="auto"/>
        <w:bottom w:val="none" w:sz="0" w:space="0" w:color="auto"/>
        <w:right w:val="none" w:sz="0" w:space="0" w:color="auto"/>
      </w:divBdr>
    </w:div>
    <w:div w:id="1169710106">
      <w:bodyDiv w:val="1"/>
      <w:marLeft w:val="0"/>
      <w:marRight w:val="0"/>
      <w:marTop w:val="0"/>
      <w:marBottom w:val="0"/>
      <w:divBdr>
        <w:top w:val="none" w:sz="0" w:space="0" w:color="auto"/>
        <w:left w:val="none" w:sz="0" w:space="0" w:color="auto"/>
        <w:bottom w:val="none" w:sz="0" w:space="0" w:color="auto"/>
        <w:right w:val="none" w:sz="0" w:space="0" w:color="auto"/>
      </w:divBdr>
    </w:div>
    <w:div w:id="1172723152">
      <w:bodyDiv w:val="1"/>
      <w:marLeft w:val="0"/>
      <w:marRight w:val="0"/>
      <w:marTop w:val="0"/>
      <w:marBottom w:val="0"/>
      <w:divBdr>
        <w:top w:val="none" w:sz="0" w:space="0" w:color="auto"/>
        <w:left w:val="none" w:sz="0" w:space="0" w:color="auto"/>
        <w:bottom w:val="none" w:sz="0" w:space="0" w:color="auto"/>
        <w:right w:val="none" w:sz="0" w:space="0" w:color="auto"/>
      </w:divBdr>
    </w:div>
    <w:div w:id="1176654210">
      <w:bodyDiv w:val="1"/>
      <w:marLeft w:val="0"/>
      <w:marRight w:val="0"/>
      <w:marTop w:val="0"/>
      <w:marBottom w:val="0"/>
      <w:divBdr>
        <w:top w:val="none" w:sz="0" w:space="0" w:color="auto"/>
        <w:left w:val="none" w:sz="0" w:space="0" w:color="auto"/>
        <w:bottom w:val="none" w:sz="0" w:space="0" w:color="auto"/>
        <w:right w:val="none" w:sz="0" w:space="0" w:color="auto"/>
      </w:divBdr>
    </w:div>
    <w:div w:id="1181093111">
      <w:bodyDiv w:val="1"/>
      <w:marLeft w:val="0"/>
      <w:marRight w:val="0"/>
      <w:marTop w:val="0"/>
      <w:marBottom w:val="0"/>
      <w:divBdr>
        <w:top w:val="none" w:sz="0" w:space="0" w:color="auto"/>
        <w:left w:val="none" w:sz="0" w:space="0" w:color="auto"/>
        <w:bottom w:val="none" w:sz="0" w:space="0" w:color="auto"/>
        <w:right w:val="none" w:sz="0" w:space="0" w:color="auto"/>
      </w:divBdr>
    </w:div>
    <w:div w:id="1181165650">
      <w:bodyDiv w:val="1"/>
      <w:marLeft w:val="0"/>
      <w:marRight w:val="0"/>
      <w:marTop w:val="0"/>
      <w:marBottom w:val="0"/>
      <w:divBdr>
        <w:top w:val="none" w:sz="0" w:space="0" w:color="auto"/>
        <w:left w:val="none" w:sz="0" w:space="0" w:color="auto"/>
        <w:bottom w:val="none" w:sz="0" w:space="0" w:color="auto"/>
        <w:right w:val="none" w:sz="0" w:space="0" w:color="auto"/>
      </w:divBdr>
    </w:div>
    <w:div w:id="1181553706">
      <w:bodyDiv w:val="1"/>
      <w:marLeft w:val="0"/>
      <w:marRight w:val="0"/>
      <w:marTop w:val="0"/>
      <w:marBottom w:val="0"/>
      <w:divBdr>
        <w:top w:val="none" w:sz="0" w:space="0" w:color="auto"/>
        <w:left w:val="none" w:sz="0" w:space="0" w:color="auto"/>
        <w:bottom w:val="none" w:sz="0" w:space="0" w:color="auto"/>
        <w:right w:val="none" w:sz="0" w:space="0" w:color="auto"/>
      </w:divBdr>
    </w:div>
    <w:div w:id="1182545842">
      <w:bodyDiv w:val="1"/>
      <w:marLeft w:val="0"/>
      <w:marRight w:val="0"/>
      <w:marTop w:val="0"/>
      <w:marBottom w:val="0"/>
      <w:divBdr>
        <w:top w:val="none" w:sz="0" w:space="0" w:color="auto"/>
        <w:left w:val="none" w:sz="0" w:space="0" w:color="auto"/>
        <w:bottom w:val="none" w:sz="0" w:space="0" w:color="auto"/>
        <w:right w:val="none" w:sz="0" w:space="0" w:color="auto"/>
      </w:divBdr>
    </w:div>
    <w:div w:id="1183208948">
      <w:bodyDiv w:val="1"/>
      <w:marLeft w:val="0"/>
      <w:marRight w:val="0"/>
      <w:marTop w:val="0"/>
      <w:marBottom w:val="0"/>
      <w:divBdr>
        <w:top w:val="none" w:sz="0" w:space="0" w:color="auto"/>
        <w:left w:val="none" w:sz="0" w:space="0" w:color="auto"/>
        <w:bottom w:val="none" w:sz="0" w:space="0" w:color="auto"/>
        <w:right w:val="none" w:sz="0" w:space="0" w:color="auto"/>
      </w:divBdr>
    </w:div>
    <w:div w:id="1185553692">
      <w:bodyDiv w:val="1"/>
      <w:marLeft w:val="0"/>
      <w:marRight w:val="0"/>
      <w:marTop w:val="0"/>
      <w:marBottom w:val="0"/>
      <w:divBdr>
        <w:top w:val="none" w:sz="0" w:space="0" w:color="auto"/>
        <w:left w:val="none" w:sz="0" w:space="0" w:color="auto"/>
        <w:bottom w:val="none" w:sz="0" w:space="0" w:color="auto"/>
        <w:right w:val="none" w:sz="0" w:space="0" w:color="auto"/>
      </w:divBdr>
    </w:div>
    <w:div w:id="1187988557">
      <w:bodyDiv w:val="1"/>
      <w:marLeft w:val="0"/>
      <w:marRight w:val="0"/>
      <w:marTop w:val="0"/>
      <w:marBottom w:val="0"/>
      <w:divBdr>
        <w:top w:val="none" w:sz="0" w:space="0" w:color="auto"/>
        <w:left w:val="none" w:sz="0" w:space="0" w:color="auto"/>
        <w:bottom w:val="none" w:sz="0" w:space="0" w:color="auto"/>
        <w:right w:val="none" w:sz="0" w:space="0" w:color="auto"/>
      </w:divBdr>
    </w:div>
    <w:div w:id="1193689383">
      <w:bodyDiv w:val="1"/>
      <w:marLeft w:val="0"/>
      <w:marRight w:val="0"/>
      <w:marTop w:val="0"/>
      <w:marBottom w:val="0"/>
      <w:divBdr>
        <w:top w:val="none" w:sz="0" w:space="0" w:color="auto"/>
        <w:left w:val="none" w:sz="0" w:space="0" w:color="auto"/>
        <w:bottom w:val="none" w:sz="0" w:space="0" w:color="auto"/>
        <w:right w:val="none" w:sz="0" w:space="0" w:color="auto"/>
      </w:divBdr>
    </w:div>
    <w:div w:id="1211334634">
      <w:bodyDiv w:val="1"/>
      <w:marLeft w:val="0"/>
      <w:marRight w:val="0"/>
      <w:marTop w:val="0"/>
      <w:marBottom w:val="0"/>
      <w:divBdr>
        <w:top w:val="none" w:sz="0" w:space="0" w:color="auto"/>
        <w:left w:val="none" w:sz="0" w:space="0" w:color="auto"/>
        <w:bottom w:val="none" w:sz="0" w:space="0" w:color="auto"/>
        <w:right w:val="none" w:sz="0" w:space="0" w:color="auto"/>
      </w:divBdr>
    </w:div>
    <w:div w:id="1221210375">
      <w:bodyDiv w:val="1"/>
      <w:marLeft w:val="0"/>
      <w:marRight w:val="0"/>
      <w:marTop w:val="0"/>
      <w:marBottom w:val="0"/>
      <w:divBdr>
        <w:top w:val="none" w:sz="0" w:space="0" w:color="auto"/>
        <w:left w:val="none" w:sz="0" w:space="0" w:color="auto"/>
        <w:bottom w:val="none" w:sz="0" w:space="0" w:color="auto"/>
        <w:right w:val="none" w:sz="0" w:space="0" w:color="auto"/>
      </w:divBdr>
    </w:div>
    <w:div w:id="1222640403">
      <w:bodyDiv w:val="1"/>
      <w:marLeft w:val="0"/>
      <w:marRight w:val="0"/>
      <w:marTop w:val="0"/>
      <w:marBottom w:val="0"/>
      <w:divBdr>
        <w:top w:val="none" w:sz="0" w:space="0" w:color="auto"/>
        <w:left w:val="none" w:sz="0" w:space="0" w:color="auto"/>
        <w:bottom w:val="none" w:sz="0" w:space="0" w:color="auto"/>
        <w:right w:val="none" w:sz="0" w:space="0" w:color="auto"/>
      </w:divBdr>
    </w:div>
    <w:div w:id="1227187447">
      <w:bodyDiv w:val="1"/>
      <w:marLeft w:val="0"/>
      <w:marRight w:val="0"/>
      <w:marTop w:val="0"/>
      <w:marBottom w:val="0"/>
      <w:divBdr>
        <w:top w:val="none" w:sz="0" w:space="0" w:color="auto"/>
        <w:left w:val="none" w:sz="0" w:space="0" w:color="auto"/>
        <w:bottom w:val="none" w:sz="0" w:space="0" w:color="auto"/>
        <w:right w:val="none" w:sz="0" w:space="0" w:color="auto"/>
      </w:divBdr>
    </w:div>
    <w:div w:id="1231308425">
      <w:bodyDiv w:val="1"/>
      <w:marLeft w:val="0"/>
      <w:marRight w:val="0"/>
      <w:marTop w:val="0"/>
      <w:marBottom w:val="0"/>
      <w:divBdr>
        <w:top w:val="none" w:sz="0" w:space="0" w:color="auto"/>
        <w:left w:val="none" w:sz="0" w:space="0" w:color="auto"/>
        <w:bottom w:val="none" w:sz="0" w:space="0" w:color="auto"/>
        <w:right w:val="none" w:sz="0" w:space="0" w:color="auto"/>
      </w:divBdr>
    </w:div>
    <w:div w:id="1241058543">
      <w:bodyDiv w:val="1"/>
      <w:marLeft w:val="0"/>
      <w:marRight w:val="0"/>
      <w:marTop w:val="0"/>
      <w:marBottom w:val="0"/>
      <w:divBdr>
        <w:top w:val="none" w:sz="0" w:space="0" w:color="auto"/>
        <w:left w:val="none" w:sz="0" w:space="0" w:color="auto"/>
        <w:bottom w:val="none" w:sz="0" w:space="0" w:color="auto"/>
        <w:right w:val="none" w:sz="0" w:space="0" w:color="auto"/>
      </w:divBdr>
    </w:div>
    <w:div w:id="1242643584">
      <w:bodyDiv w:val="1"/>
      <w:marLeft w:val="0"/>
      <w:marRight w:val="0"/>
      <w:marTop w:val="0"/>
      <w:marBottom w:val="0"/>
      <w:divBdr>
        <w:top w:val="none" w:sz="0" w:space="0" w:color="auto"/>
        <w:left w:val="none" w:sz="0" w:space="0" w:color="auto"/>
        <w:bottom w:val="none" w:sz="0" w:space="0" w:color="auto"/>
        <w:right w:val="none" w:sz="0" w:space="0" w:color="auto"/>
      </w:divBdr>
    </w:div>
    <w:div w:id="1247031015">
      <w:bodyDiv w:val="1"/>
      <w:marLeft w:val="0"/>
      <w:marRight w:val="0"/>
      <w:marTop w:val="0"/>
      <w:marBottom w:val="0"/>
      <w:divBdr>
        <w:top w:val="none" w:sz="0" w:space="0" w:color="auto"/>
        <w:left w:val="none" w:sz="0" w:space="0" w:color="auto"/>
        <w:bottom w:val="none" w:sz="0" w:space="0" w:color="auto"/>
        <w:right w:val="none" w:sz="0" w:space="0" w:color="auto"/>
      </w:divBdr>
    </w:div>
    <w:div w:id="1255363643">
      <w:bodyDiv w:val="1"/>
      <w:marLeft w:val="0"/>
      <w:marRight w:val="0"/>
      <w:marTop w:val="0"/>
      <w:marBottom w:val="0"/>
      <w:divBdr>
        <w:top w:val="none" w:sz="0" w:space="0" w:color="auto"/>
        <w:left w:val="none" w:sz="0" w:space="0" w:color="auto"/>
        <w:bottom w:val="none" w:sz="0" w:space="0" w:color="auto"/>
        <w:right w:val="none" w:sz="0" w:space="0" w:color="auto"/>
      </w:divBdr>
    </w:div>
    <w:div w:id="1261454861">
      <w:bodyDiv w:val="1"/>
      <w:marLeft w:val="0"/>
      <w:marRight w:val="0"/>
      <w:marTop w:val="0"/>
      <w:marBottom w:val="0"/>
      <w:divBdr>
        <w:top w:val="none" w:sz="0" w:space="0" w:color="auto"/>
        <w:left w:val="none" w:sz="0" w:space="0" w:color="auto"/>
        <w:bottom w:val="none" w:sz="0" w:space="0" w:color="auto"/>
        <w:right w:val="none" w:sz="0" w:space="0" w:color="auto"/>
      </w:divBdr>
    </w:div>
    <w:div w:id="1279096416">
      <w:bodyDiv w:val="1"/>
      <w:marLeft w:val="0"/>
      <w:marRight w:val="0"/>
      <w:marTop w:val="0"/>
      <w:marBottom w:val="0"/>
      <w:divBdr>
        <w:top w:val="none" w:sz="0" w:space="0" w:color="auto"/>
        <w:left w:val="none" w:sz="0" w:space="0" w:color="auto"/>
        <w:bottom w:val="none" w:sz="0" w:space="0" w:color="auto"/>
        <w:right w:val="none" w:sz="0" w:space="0" w:color="auto"/>
      </w:divBdr>
    </w:div>
    <w:div w:id="1283879893">
      <w:bodyDiv w:val="1"/>
      <w:marLeft w:val="0"/>
      <w:marRight w:val="0"/>
      <w:marTop w:val="0"/>
      <w:marBottom w:val="0"/>
      <w:divBdr>
        <w:top w:val="none" w:sz="0" w:space="0" w:color="auto"/>
        <w:left w:val="none" w:sz="0" w:space="0" w:color="auto"/>
        <w:bottom w:val="none" w:sz="0" w:space="0" w:color="auto"/>
        <w:right w:val="none" w:sz="0" w:space="0" w:color="auto"/>
      </w:divBdr>
    </w:div>
    <w:div w:id="1289431203">
      <w:bodyDiv w:val="1"/>
      <w:marLeft w:val="0"/>
      <w:marRight w:val="0"/>
      <w:marTop w:val="0"/>
      <w:marBottom w:val="0"/>
      <w:divBdr>
        <w:top w:val="none" w:sz="0" w:space="0" w:color="auto"/>
        <w:left w:val="none" w:sz="0" w:space="0" w:color="auto"/>
        <w:bottom w:val="none" w:sz="0" w:space="0" w:color="auto"/>
        <w:right w:val="none" w:sz="0" w:space="0" w:color="auto"/>
      </w:divBdr>
    </w:div>
    <w:div w:id="1293705254">
      <w:bodyDiv w:val="1"/>
      <w:marLeft w:val="0"/>
      <w:marRight w:val="0"/>
      <w:marTop w:val="0"/>
      <w:marBottom w:val="0"/>
      <w:divBdr>
        <w:top w:val="none" w:sz="0" w:space="0" w:color="auto"/>
        <w:left w:val="none" w:sz="0" w:space="0" w:color="auto"/>
        <w:bottom w:val="none" w:sz="0" w:space="0" w:color="auto"/>
        <w:right w:val="none" w:sz="0" w:space="0" w:color="auto"/>
      </w:divBdr>
    </w:div>
    <w:div w:id="1302539176">
      <w:bodyDiv w:val="1"/>
      <w:marLeft w:val="0"/>
      <w:marRight w:val="0"/>
      <w:marTop w:val="0"/>
      <w:marBottom w:val="0"/>
      <w:divBdr>
        <w:top w:val="none" w:sz="0" w:space="0" w:color="auto"/>
        <w:left w:val="none" w:sz="0" w:space="0" w:color="auto"/>
        <w:bottom w:val="none" w:sz="0" w:space="0" w:color="auto"/>
        <w:right w:val="none" w:sz="0" w:space="0" w:color="auto"/>
      </w:divBdr>
    </w:div>
    <w:div w:id="1305696932">
      <w:bodyDiv w:val="1"/>
      <w:marLeft w:val="0"/>
      <w:marRight w:val="0"/>
      <w:marTop w:val="0"/>
      <w:marBottom w:val="0"/>
      <w:divBdr>
        <w:top w:val="none" w:sz="0" w:space="0" w:color="auto"/>
        <w:left w:val="none" w:sz="0" w:space="0" w:color="auto"/>
        <w:bottom w:val="none" w:sz="0" w:space="0" w:color="auto"/>
        <w:right w:val="none" w:sz="0" w:space="0" w:color="auto"/>
      </w:divBdr>
    </w:div>
    <w:div w:id="1307318804">
      <w:bodyDiv w:val="1"/>
      <w:marLeft w:val="0"/>
      <w:marRight w:val="0"/>
      <w:marTop w:val="0"/>
      <w:marBottom w:val="0"/>
      <w:divBdr>
        <w:top w:val="none" w:sz="0" w:space="0" w:color="auto"/>
        <w:left w:val="none" w:sz="0" w:space="0" w:color="auto"/>
        <w:bottom w:val="none" w:sz="0" w:space="0" w:color="auto"/>
        <w:right w:val="none" w:sz="0" w:space="0" w:color="auto"/>
      </w:divBdr>
    </w:div>
    <w:div w:id="1322388205">
      <w:bodyDiv w:val="1"/>
      <w:marLeft w:val="0"/>
      <w:marRight w:val="0"/>
      <w:marTop w:val="0"/>
      <w:marBottom w:val="0"/>
      <w:divBdr>
        <w:top w:val="none" w:sz="0" w:space="0" w:color="auto"/>
        <w:left w:val="none" w:sz="0" w:space="0" w:color="auto"/>
        <w:bottom w:val="none" w:sz="0" w:space="0" w:color="auto"/>
        <w:right w:val="none" w:sz="0" w:space="0" w:color="auto"/>
      </w:divBdr>
    </w:div>
    <w:div w:id="1329208187">
      <w:bodyDiv w:val="1"/>
      <w:marLeft w:val="0"/>
      <w:marRight w:val="0"/>
      <w:marTop w:val="0"/>
      <w:marBottom w:val="0"/>
      <w:divBdr>
        <w:top w:val="none" w:sz="0" w:space="0" w:color="auto"/>
        <w:left w:val="none" w:sz="0" w:space="0" w:color="auto"/>
        <w:bottom w:val="none" w:sz="0" w:space="0" w:color="auto"/>
        <w:right w:val="none" w:sz="0" w:space="0" w:color="auto"/>
      </w:divBdr>
    </w:div>
    <w:div w:id="1330447266">
      <w:bodyDiv w:val="1"/>
      <w:marLeft w:val="0"/>
      <w:marRight w:val="0"/>
      <w:marTop w:val="0"/>
      <w:marBottom w:val="0"/>
      <w:divBdr>
        <w:top w:val="none" w:sz="0" w:space="0" w:color="auto"/>
        <w:left w:val="none" w:sz="0" w:space="0" w:color="auto"/>
        <w:bottom w:val="none" w:sz="0" w:space="0" w:color="auto"/>
        <w:right w:val="none" w:sz="0" w:space="0" w:color="auto"/>
      </w:divBdr>
    </w:div>
    <w:div w:id="1331250774">
      <w:bodyDiv w:val="1"/>
      <w:marLeft w:val="0"/>
      <w:marRight w:val="0"/>
      <w:marTop w:val="0"/>
      <w:marBottom w:val="0"/>
      <w:divBdr>
        <w:top w:val="none" w:sz="0" w:space="0" w:color="auto"/>
        <w:left w:val="none" w:sz="0" w:space="0" w:color="auto"/>
        <w:bottom w:val="none" w:sz="0" w:space="0" w:color="auto"/>
        <w:right w:val="none" w:sz="0" w:space="0" w:color="auto"/>
      </w:divBdr>
    </w:div>
    <w:div w:id="1332638151">
      <w:bodyDiv w:val="1"/>
      <w:marLeft w:val="0"/>
      <w:marRight w:val="0"/>
      <w:marTop w:val="0"/>
      <w:marBottom w:val="0"/>
      <w:divBdr>
        <w:top w:val="none" w:sz="0" w:space="0" w:color="auto"/>
        <w:left w:val="none" w:sz="0" w:space="0" w:color="auto"/>
        <w:bottom w:val="none" w:sz="0" w:space="0" w:color="auto"/>
        <w:right w:val="none" w:sz="0" w:space="0" w:color="auto"/>
      </w:divBdr>
    </w:div>
    <w:div w:id="1333217670">
      <w:bodyDiv w:val="1"/>
      <w:marLeft w:val="0"/>
      <w:marRight w:val="0"/>
      <w:marTop w:val="0"/>
      <w:marBottom w:val="0"/>
      <w:divBdr>
        <w:top w:val="none" w:sz="0" w:space="0" w:color="auto"/>
        <w:left w:val="none" w:sz="0" w:space="0" w:color="auto"/>
        <w:bottom w:val="none" w:sz="0" w:space="0" w:color="auto"/>
        <w:right w:val="none" w:sz="0" w:space="0" w:color="auto"/>
      </w:divBdr>
    </w:div>
    <w:div w:id="1334794617">
      <w:bodyDiv w:val="1"/>
      <w:marLeft w:val="0"/>
      <w:marRight w:val="0"/>
      <w:marTop w:val="0"/>
      <w:marBottom w:val="0"/>
      <w:divBdr>
        <w:top w:val="none" w:sz="0" w:space="0" w:color="auto"/>
        <w:left w:val="none" w:sz="0" w:space="0" w:color="auto"/>
        <w:bottom w:val="none" w:sz="0" w:space="0" w:color="auto"/>
        <w:right w:val="none" w:sz="0" w:space="0" w:color="auto"/>
      </w:divBdr>
    </w:div>
    <w:div w:id="1339232785">
      <w:bodyDiv w:val="1"/>
      <w:marLeft w:val="0"/>
      <w:marRight w:val="0"/>
      <w:marTop w:val="0"/>
      <w:marBottom w:val="0"/>
      <w:divBdr>
        <w:top w:val="none" w:sz="0" w:space="0" w:color="auto"/>
        <w:left w:val="none" w:sz="0" w:space="0" w:color="auto"/>
        <w:bottom w:val="none" w:sz="0" w:space="0" w:color="auto"/>
        <w:right w:val="none" w:sz="0" w:space="0" w:color="auto"/>
      </w:divBdr>
    </w:div>
    <w:div w:id="1345132620">
      <w:bodyDiv w:val="1"/>
      <w:marLeft w:val="0"/>
      <w:marRight w:val="0"/>
      <w:marTop w:val="0"/>
      <w:marBottom w:val="0"/>
      <w:divBdr>
        <w:top w:val="none" w:sz="0" w:space="0" w:color="auto"/>
        <w:left w:val="none" w:sz="0" w:space="0" w:color="auto"/>
        <w:bottom w:val="none" w:sz="0" w:space="0" w:color="auto"/>
        <w:right w:val="none" w:sz="0" w:space="0" w:color="auto"/>
      </w:divBdr>
    </w:div>
    <w:div w:id="1349255565">
      <w:bodyDiv w:val="1"/>
      <w:marLeft w:val="0"/>
      <w:marRight w:val="0"/>
      <w:marTop w:val="0"/>
      <w:marBottom w:val="0"/>
      <w:divBdr>
        <w:top w:val="none" w:sz="0" w:space="0" w:color="auto"/>
        <w:left w:val="none" w:sz="0" w:space="0" w:color="auto"/>
        <w:bottom w:val="none" w:sz="0" w:space="0" w:color="auto"/>
        <w:right w:val="none" w:sz="0" w:space="0" w:color="auto"/>
      </w:divBdr>
    </w:div>
    <w:div w:id="1352798660">
      <w:bodyDiv w:val="1"/>
      <w:marLeft w:val="0"/>
      <w:marRight w:val="0"/>
      <w:marTop w:val="0"/>
      <w:marBottom w:val="0"/>
      <w:divBdr>
        <w:top w:val="none" w:sz="0" w:space="0" w:color="auto"/>
        <w:left w:val="none" w:sz="0" w:space="0" w:color="auto"/>
        <w:bottom w:val="none" w:sz="0" w:space="0" w:color="auto"/>
        <w:right w:val="none" w:sz="0" w:space="0" w:color="auto"/>
      </w:divBdr>
    </w:div>
    <w:div w:id="1355424622">
      <w:bodyDiv w:val="1"/>
      <w:marLeft w:val="0"/>
      <w:marRight w:val="0"/>
      <w:marTop w:val="0"/>
      <w:marBottom w:val="0"/>
      <w:divBdr>
        <w:top w:val="none" w:sz="0" w:space="0" w:color="auto"/>
        <w:left w:val="none" w:sz="0" w:space="0" w:color="auto"/>
        <w:bottom w:val="none" w:sz="0" w:space="0" w:color="auto"/>
        <w:right w:val="none" w:sz="0" w:space="0" w:color="auto"/>
      </w:divBdr>
    </w:div>
    <w:div w:id="1357465895">
      <w:bodyDiv w:val="1"/>
      <w:marLeft w:val="0"/>
      <w:marRight w:val="0"/>
      <w:marTop w:val="0"/>
      <w:marBottom w:val="0"/>
      <w:divBdr>
        <w:top w:val="none" w:sz="0" w:space="0" w:color="auto"/>
        <w:left w:val="none" w:sz="0" w:space="0" w:color="auto"/>
        <w:bottom w:val="none" w:sz="0" w:space="0" w:color="auto"/>
        <w:right w:val="none" w:sz="0" w:space="0" w:color="auto"/>
      </w:divBdr>
    </w:div>
    <w:div w:id="1360199973">
      <w:bodyDiv w:val="1"/>
      <w:marLeft w:val="0"/>
      <w:marRight w:val="0"/>
      <w:marTop w:val="0"/>
      <w:marBottom w:val="0"/>
      <w:divBdr>
        <w:top w:val="none" w:sz="0" w:space="0" w:color="auto"/>
        <w:left w:val="none" w:sz="0" w:space="0" w:color="auto"/>
        <w:bottom w:val="none" w:sz="0" w:space="0" w:color="auto"/>
        <w:right w:val="none" w:sz="0" w:space="0" w:color="auto"/>
      </w:divBdr>
    </w:div>
    <w:div w:id="1363551490">
      <w:bodyDiv w:val="1"/>
      <w:marLeft w:val="0"/>
      <w:marRight w:val="0"/>
      <w:marTop w:val="0"/>
      <w:marBottom w:val="0"/>
      <w:divBdr>
        <w:top w:val="none" w:sz="0" w:space="0" w:color="auto"/>
        <w:left w:val="none" w:sz="0" w:space="0" w:color="auto"/>
        <w:bottom w:val="none" w:sz="0" w:space="0" w:color="auto"/>
        <w:right w:val="none" w:sz="0" w:space="0" w:color="auto"/>
      </w:divBdr>
    </w:div>
    <w:div w:id="1378699119">
      <w:bodyDiv w:val="1"/>
      <w:marLeft w:val="0"/>
      <w:marRight w:val="0"/>
      <w:marTop w:val="0"/>
      <w:marBottom w:val="0"/>
      <w:divBdr>
        <w:top w:val="none" w:sz="0" w:space="0" w:color="auto"/>
        <w:left w:val="none" w:sz="0" w:space="0" w:color="auto"/>
        <w:bottom w:val="none" w:sz="0" w:space="0" w:color="auto"/>
        <w:right w:val="none" w:sz="0" w:space="0" w:color="auto"/>
      </w:divBdr>
    </w:div>
    <w:div w:id="1382440647">
      <w:bodyDiv w:val="1"/>
      <w:marLeft w:val="0"/>
      <w:marRight w:val="0"/>
      <w:marTop w:val="0"/>
      <w:marBottom w:val="0"/>
      <w:divBdr>
        <w:top w:val="none" w:sz="0" w:space="0" w:color="auto"/>
        <w:left w:val="none" w:sz="0" w:space="0" w:color="auto"/>
        <w:bottom w:val="none" w:sz="0" w:space="0" w:color="auto"/>
        <w:right w:val="none" w:sz="0" w:space="0" w:color="auto"/>
      </w:divBdr>
    </w:div>
    <w:div w:id="1385987962">
      <w:bodyDiv w:val="1"/>
      <w:marLeft w:val="0"/>
      <w:marRight w:val="0"/>
      <w:marTop w:val="0"/>
      <w:marBottom w:val="0"/>
      <w:divBdr>
        <w:top w:val="none" w:sz="0" w:space="0" w:color="auto"/>
        <w:left w:val="none" w:sz="0" w:space="0" w:color="auto"/>
        <w:bottom w:val="none" w:sz="0" w:space="0" w:color="auto"/>
        <w:right w:val="none" w:sz="0" w:space="0" w:color="auto"/>
      </w:divBdr>
    </w:div>
    <w:div w:id="1392538642">
      <w:bodyDiv w:val="1"/>
      <w:marLeft w:val="0"/>
      <w:marRight w:val="0"/>
      <w:marTop w:val="0"/>
      <w:marBottom w:val="0"/>
      <w:divBdr>
        <w:top w:val="none" w:sz="0" w:space="0" w:color="auto"/>
        <w:left w:val="none" w:sz="0" w:space="0" w:color="auto"/>
        <w:bottom w:val="none" w:sz="0" w:space="0" w:color="auto"/>
        <w:right w:val="none" w:sz="0" w:space="0" w:color="auto"/>
      </w:divBdr>
    </w:div>
    <w:div w:id="1394960138">
      <w:bodyDiv w:val="1"/>
      <w:marLeft w:val="0"/>
      <w:marRight w:val="0"/>
      <w:marTop w:val="0"/>
      <w:marBottom w:val="0"/>
      <w:divBdr>
        <w:top w:val="none" w:sz="0" w:space="0" w:color="auto"/>
        <w:left w:val="none" w:sz="0" w:space="0" w:color="auto"/>
        <w:bottom w:val="none" w:sz="0" w:space="0" w:color="auto"/>
        <w:right w:val="none" w:sz="0" w:space="0" w:color="auto"/>
      </w:divBdr>
    </w:div>
    <w:div w:id="1395742080">
      <w:bodyDiv w:val="1"/>
      <w:marLeft w:val="0"/>
      <w:marRight w:val="0"/>
      <w:marTop w:val="0"/>
      <w:marBottom w:val="0"/>
      <w:divBdr>
        <w:top w:val="none" w:sz="0" w:space="0" w:color="auto"/>
        <w:left w:val="none" w:sz="0" w:space="0" w:color="auto"/>
        <w:bottom w:val="none" w:sz="0" w:space="0" w:color="auto"/>
        <w:right w:val="none" w:sz="0" w:space="0" w:color="auto"/>
      </w:divBdr>
    </w:div>
    <w:div w:id="1397901617">
      <w:bodyDiv w:val="1"/>
      <w:marLeft w:val="0"/>
      <w:marRight w:val="0"/>
      <w:marTop w:val="0"/>
      <w:marBottom w:val="0"/>
      <w:divBdr>
        <w:top w:val="none" w:sz="0" w:space="0" w:color="auto"/>
        <w:left w:val="none" w:sz="0" w:space="0" w:color="auto"/>
        <w:bottom w:val="none" w:sz="0" w:space="0" w:color="auto"/>
        <w:right w:val="none" w:sz="0" w:space="0" w:color="auto"/>
      </w:divBdr>
    </w:div>
    <w:div w:id="1403211877">
      <w:bodyDiv w:val="1"/>
      <w:marLeft w:val="0"/>
      <w:marRight w:val="0"/>
      <w:marTop w:val="0"/>
      <w:marBottom w:val="0"/>
      <w:divBdr>
        <w:top w:val="none" w:sz="0" w:space="0" w:color="auto"/>
        <w:left w:val="none" w:sz="0" w:space="0" w:color="auto"/>
        <w:bottom w:val="none" w:sz="0" w:space="0" w:color="auto"/>
        <w:right w:val="none" w:sz="0" w:space="0" w:color="auto"/>
      </w:divBdr>
    </w:div>
    <w:div w:id="1404258870">
      <w:bodyDiv w:val="1"/>
      <w:marLeft w:val="0"/>
      <w:marRight w:val="0"/>
      <w:marTop w:val="0"/>
      <w:marBottom w:val="0"/>
      <w:divBdr>
        <w:top w:val="none" w:sz="0" w:space="0" w:color="auto"/>
        <w:left w:val="none" w:sz="0" w:space="0" w:color="auto"/>
        <w:bottom w:val="none" w:sz="0" w:space="0" w:color="auto"/>
        <w:right w:val="none" w:sz="0" w:space="0" w:color="auto"/>
      </w:divBdr>
    </w:div>
    <w:div w:id="1407148970">
      <w:bodyDiv w:val="1"/>
      <w:marLeft w:val="0"/>
      <w:marRight w:val="0"/>
      <w:marTop w:val="0"/>
      <w:marBottom w:val="0"/>
      <w:divBdr>
        <w:top w:val="none" w:sz="0" w:space="0" w:color="auto"/>
        <w:left w:val="none" w:sz="0" w:space="0" w:color="auto"/>
        <w:bottom w:val="none" w:sz="0" w:space="0" w:color="auto"/>
        <w:right w:val="none" w:sz="0" w:space="0" w:color="auto"/>
      </w:divBdr>
    </w:div>
    <w:div w:id="1415593662">
      <w:bodyDiv w:val="1"/>
      <w:marLeft w:val="0"/>
      <w:marRight w:val="0"/>
      <w:marTop w:val="0"/>
      <w:marBottom w:val="0"/>
      <w:divBdr>
        <w:top w:val="none" w:sz="0" w:space="0" w:color="auto"/>
        <w:left w:val="none" w:sz="0" w:space="0" w:color="auto"/>
        <w:bottom w:val="none" w:sz="0" w:space="0" w:color="auto"/>
        <w:right w:val="none" w:sz="0" w:space="0" w:color="auto"/>
      </w:divBdr>
    </w:div>
    <w:div w:id="1416437163">
      <w:bodyDiv w:val="1"/>
      <w:marLeft w:val="0"/>
      <w:marRight w:val="0"/>
      <w:marTop w:val="0"/>
      <w:marBottom w:val="0"/>
      <w:divBdr>
        <w:top w:val="none" w:sz="0" w:space="0" w:color="auto"/>
        <w:left w:val="none" w:sz="0" w:space="0" w:color="auto"/>
        <w:bottom w:val="none" w:sz="0" w:space="0" w:color="auto"/>
        <w:right w:val="none" w:sz="0" w:space="0" w:color="auto"/>
      </w:divBdr>
    </w:div>
    <w:div w:id="1422797877">
      <w:bodyDiv w:val="1"/>
      <w:marLeft w:val="0"/>
      <w:marRight w:val="0"/>
      <w:marTop w:val="0"/>
      <w:marBottom w:val="0"/>
      <w:divBdr>
        <w:top w:val="none" w:sz="0" w:space="0" w:color="auto"/>
        <w:left w:val="none" w:sz="0" w:space="0" w:color="auto"/>
        <w:bottom w:val="none" w:sz="0" w:space="0" w:color="auto"/>
        <w:right w:val="none" w:sz="0" w:space="0" w:color="auto"/>
      </w:divBdr>
    </w:div>
    <w:div w:id="1423993687">
      <w:bodyDiv w:val="1"/>
      <w:marLeft w:val="0"/>
      <w:marRight w:val="0"/>
      <w:marTop w:val="0"/>
      <w:marBottom w:val="0"/>
      <w:divBdr>
        <w:top w:val="none" w:sz="0" w:space="0" w:color="auto"/>
        <w:left w:val="none" w:sz="0" w:space="0" w:color="auto"/>
        <w:bottom w:val="none" w:sz="0" w:space="0" w:color="auto"/>
        <w:right w:val="none" w:sz="0" w:space="0" w:color="auto"/>
      </w:divBdr>
    </w:div>
    <w:div w:id="1424690442">
      <w:bodyDiv w:val="1"/>
      <w:marLeft w:val="0"/>
      <w:marRight w:val="0"/>
      <w:marTop w:val="0"/>
      <w:marBottom w:val="0"/>
      <w:divBdr>
        <w:top w:val="none" w:sz="0" w:space="0" w:color="auto"/>
        <w:left w:val="none" w:sz="0" w:space="0" w:color="auto"/>
        <w:bottom w:val="none" w:sz="0" w:space="0" w:color="auto"/>
        <w:right w:val="none" w:sz="0" w:space="0" w:color="auto"/>
      </w:divBdr>
    </w:div>
    <w:div w:id="1426264661">
      <w:bodyDiv w:val="1"/>
      <w:marLeft w:val="0"/>
      <w:marRight w:val="0"/>
      <w:marTop w:val="0"/>
      <w:marBottom w:val="0"/>
      <w:divBdr>
        <w:top w:val="none" w:sz="0" w:space="0" w:color="auto"/>
        <w:left w:val="none" w:sz="0" w:space="0" w:color="auto"/>
        <w:bottom w:val="none" w:sz="0" w:space="0" w:color="auto"/>
        <w:right w:val="none" w:sz="0" w:space="0" w:color="auto"/>
      </w:divBdr>
    </w:div>
    <w:div w:id="1429546108">
      <w:bodyDiv w:val="1"/>
      <w:marLeft w:val="0"/>
      <w:marRight w:val="0"/>
      <w:marTop w:val="0"/>
      <w:marBottom w:val="0"/>
      <w:divBdr>
        <w:top w:val="none" w:sz="0" w:space="0" w:color="auto"/>
        <w:left w:val="none" w:sz="0" w:space="0" w:color="auto"/>
        <w:bottom w:val="none" w:sz="0" w:space="0" w:color="auto"/>
        <w:right w:val="none" w:sz="0" w:space="0" w:color="auto"/>
      </w:divBdr>
    </w:div>
    <w:div w:id="1441877474">
      <w:bodyDiv w:val="1"/>
      <w:marLeft w:val="0"/>
      <w:marRight w:val="0"/>
      <w:marTop w:val="0"/>
      <w:marBottom w:val="0"/>
      <w:divBdr>
        <w:top w:val="none" w:sz="0" w:space="0" w:color="auto"/>
        <w:left w:val="none" w:sz="0" w:space="0" w:color="auto"/>
        <w:bottom w:val="none" w:sz="0" w:space="0" w:color="auto"/>
        <w:right w:val="none" w:sz="0" w:space="0" w:color="auto"/>
      </w:divBdr>
    </w:div>
    <w:div w:id="1442603520">
      <w:bodyDiv w:val="1"/>
      <w:marLeft w:val="0"/>
      <w:marRight w:val="0"/>
      <w:marTop w:val="0"/>
      <w:marBottom w:val="0"/>
      <w:divBdr>
        <w:top w:val="none" w:sz="0" w:space="0" w:color="auto"/>
        <w:left w:val="none" w:sz="0" w:space="0" w:color="auto"/>
        <w:bottom w:val="none" w:sz="0" w:space="0" w:color="auto"/>
        <w:right w:val="none" w:sz="0" w:space="0" w:color="auto"/>
      </w:divBdr>
    </w:div>
    <w:div w:id="1443188855">
      <w:bodyDiv w:val="1"/>
      <w:marLeft w:val="0"/>
      <w:marRight w:val="0"/>
      <w:marTop w:val="0"/>
      <w:marBottom w:val="0"/>
      <w:divBdr>
        <w:top w:val="none" w:sz="0" w:space="0" w:color="auto"/>
        <w:left w:val="none" w:sz="0" w:space="0" w:color="auto"/>
        <w:bottom w:val="none" w:sz="0" w:space="0" w:color="auto"/>
        <w:right w:val="none" w:sz="0" w:space="0" w:color="auto"/>
      </w:divBdr>
    </w:div>
    <w:div w:id="1444225730">
      <w:bodyDiv w:val="1"/>
      <w:marLeft w:val="0"/>
      <w:marRight w:val="0"/>
      <w:marTop w:val="0"/>
      <w:marBottom w:val="0"/>
      <w:divBdr>
        <w:top w:val="none" w:sz="0" w:space="0" w:color="auto"/>
        <w:left w:val="none" w:sz="0" w:space="0" w:color="auto"/>
        <w:bottom w:val="none" w:sz="0" w:space="0" w:color="auto"/>
        <w:right w:val="none" w:sz="0" w:space="0" w:color="auto"/>
      </w:divBdr>
    </w:div>
    <w:div w:id="1444642707">
      <w:bodyDiv w:val="1"/>
      <w:marLeft w:val="0"/>
      <w:marRight w:val="0"/>
      <w:marTop w:val="0"/>
      <w:marBottom w:val="0"/>
      <w:divBdr>
        <w:top w:val="none" w:sz="0" w:space="0" w:color="auto"/>
        <w:left w:val="none" w:sz="0" w:space="0" w:color="auto"/>
        <w:bottom w:val="none" w:sz="0" w:space="0" w:color="auto"/>
        <w:right w:val="none" w:sz="0" w:space="0" w:color="auto"/>
      </w:divBdr>
    </w:div>
    <w:div w:id="1448499901">
      <w:bodyDiv w:val="1"/>
      <w:marLeft w:val="0"/>
      <w:marRight w:val="0"/>
      <w:marTop w:val="0"/>
      <w:marBottom w:val="0"/>
      <w:divBdr>
        <w:top w:val="none" w:sz="0" w:space="0" w:color="auto"/>
        <w:left w:val="none" w:sz="0" w:space="0" w:color="auto"/>
        <w:bottom w:val="none" w:sz="0" w:space="0" w:color="auto"/>
        <w:right w:val="none" w:sz="0" w:space="0" w:color="auto"/>
      </w:divBdr>
    </w:div>
    <w:div w:id="1482119788">
      <w:bodyDiv w:val="1"/>
      <w:marLeft w:val="0"/>
      <w:marRight w:val="0"/>
      <w:marTop w:val="0"/>
      <w:marBottom w:val="0"/>
      <w:divBdr>
        <w:top w:val="none" w:sz="0" w:space="0" w:color="auto"/>
        <w:left w:val="none" w:sz="0" w:space="0" w:color="auto"/>
        <w:bottom w:val="none" w:sz="0" w:space="0" w:color="auto"/>
        <w:right w:val="none" w:sz="0" w:space="0" w:color="auto"/>
      </w:divBdr>
    </w:div>
    <w:div w:id="1486164496">
      <w:bodyDiv w:val="1"/>
      <w:marLeft w:val="0"/>
      <w:marRight w:val="0"/>
      <w:marTop w:val="0"/>
      <w:marBottom w:val="0"/>
      <w:divBdr>
        <w:top w:val="none" w:sz="0" w:space="0" w:color="auto"/>
        <w:left w:val="none" w:sz="0" w:space="0" w:color="auto"/>
        <w:bottom w:val="none" w:sz="0" w:space="0" w:color="auto"/>
        <w:right w:val="none" w:sz="0" w:space="0" w:color="auto"/>
      </w:divBdr>
    </w:div>
    <w:div w:id="1488788927">
      <w:bodyDiv w:val="1"/>
      <w:marLeft w:val="0"/>
      <w:marRight w:val="0"/>
      <w:marTop w:val="0"/>
      <w:marBottom w:val="0"/>
      <w:divBdr>
        <w:top w:val="none" w:sz="0" w:space="0" w:color="auto"/>
        <w:left w:val="none" w:sz="0" w:space="0" w:color="auto"/>
        <w:bottom w:val="none" w:sz="0" w:space="0" w:color="auto"/>
        <w:right w:val="none" w:sz="0" w:space="0" w:color="auto"/>
      </w:divBdr>
    </w:div>
    <w:div w:id="1495560496">
      <w:bodyDiv w:val="1"/>
      <w:marLeft w:val="0"/>
      <w:marRight w:val="0"/>
      <w:marTop w:val="0"/>
      <w:marBottom w:val="0"/>
      <w:divBdr>
        <w:top w:val="none" w:sz="0" w:space="0" w:color="auto"/>
        <w:left w:val="none" w:sz="0" w:space="0" w:color="auto"/>
        <w:bottom w:val="none" w:sz="0" w:space="0" w:color="auto"/>
        <w:right w:val="none" w:sz="0" w:space="0" w:color="auto"/>
      </w:divBdr>
    </w:div>
    <w:div w:id="1506432262">
      <w:bodyDiv w:val="1"/>
      <w:marLeft w:val="0"/>
      <w:marRight w:val="0"/>
      <w:marTop w:val="0"/>
      <w:marBottom w:val="0"/>
      <w:divBdr>
        <w:top w:val="none" w:sz="0" w:space="0" w:color="auto"/>
        <w:left w:val="none" w:sz="0" w:space="0" w:color="auto"/>
        <w:bottom w:val="none" w:sz="0" w:space="0" w:color="auto"/>
        <w:right w:val="none" w:sz="0" w:space="0" w:color="auto"/>
      </w:divBdr>
    </w:div>
    <w:div w:id="1507750865">
      <w:bodyDiv w:val="1"/>
      <w:marLeft w:val="0"/>
      <w:marRight w:val="0"/>
      <w:marTop w:val="0"/>
      <w:marBottom w:val="0"/>
      <w:divBdr>
        <w:top w:val="none" w:sz="0" w:space="0" w:color="auto"/>
        <w:left w:val="none" w:sz="0" w:space="0" w:color="auto"/>
        <w:bottom w:val="none" w:sz="0" w:space="0" w:color="auto"/>
        <w:right w:val="none" w:sz="0" w:space="0" w:color="auto"/>
      </w:divBdr>
    </w:div>
    <w:div w:id="1514104631">
      <w:bodyDiv w:val="1"/>
      <w:marLeft w:val="0"/>
      <w:marRight w:val="0"/>
      <w:marTop w:val="0"/>
      <w:marBottom w:val="0"/>
      <w:divBdr>
        <w:top w:val="none" w:sz="0" w:space="0" w:color="auto"/>
        <w:left w:val="none" w:sz="0" w:space="0" w:color="auto"/>
        <w:bottom w:val="none" w:sz="0" w:space="0" w:color="auto"/>
        <w:right w:val="none" w:sz="0" w:space="0" w:color="auto"/>
      </w:divBdr>
    </w:div>
    <w:div w:id="1515800940">
      <w:bodyDiv w:val="1"/>
      <w:marLeft w:val="0"/>
      <w:marRight w:val="0"/>
      <w:marTop w:val="0"/>
      <w:marBottom w:val="0"/>
      <w:divBdr>
        <w:top w:val="none" w:sz="0" w:space="0" w:color="auto"/>
        <w:left w:val="none" w:sz="0" w:space="0" w:color="auto"/>
        <w:bottom w:val="none" w:sz="0" w:space="0" w:color="auto"/>
        <w:right w:val="none" w:sz="0" w:space="0" w:color="auto"/>
      </w:divBdr>
    </w:div>
    <w:div w:id="1526753694">
      <w:bodyDiv w:val="1"/>
      <w:marLeft w:val="0"/>
      <w:marRight w:val="0"/>
      <w:marTop w:val="0"/>
      <w:marBottom w:val="0"/>
      <w:divBdr>
        <w:top w:val="none" w:sz="0" w:space="0" w:color="auto"/>
        <w:left w:val="none" w:sz="0" w:space="0" w:color="auto"/>
        <w:bottom w:val="none" w:sz="0" w:space="0" w:color="auto"/>
        <w:right w:val="none" w:sz="0" w:space="0" w:color="auto"/>
      </w:divBdr>
    </w:div>
    <w:div w:id="1535849867">
      <w:bodyDiv w:val="1"/>
      <w:marLeft w:val="0"/>
      <w:marRight w:val="0"/>
      <w:marTop w:val="0"/>
      <w:marBottom w:val="0"/>
      <w:divBdr>
        <w:top w:val="none" w:sz="0" w:space="0" w:color="auto"/>
        <w:left w:val="none" w:sz="0" w:space="0" w:color="auto"/>
        <w:bottom w:val="none" w:sz="0" w:space="0" w:color="auto"/>
        <w:right w:val="none" w:sz="0" w:space="0" w:color="auto"/>
      </w:divBdr>
    </w:div>
    <w:div w:id="1542090629">
      <w:bodyDiv w:val="1"/>
      <w:marLeft w:val="0"/>
      <w:marRight w:val="0"/>
      <w:marTop w:val="0"/>
      <w:marBottom w:val="0"/>
      <w:divBdr>
        <w:top w:val="none" w:sz="0" w:space="0" w:color="auto"/>
        <w:left w:val="none" w:sz="0" w:space="0" w:color="auto"/>
        <w:bottom w:val="none" w:sz="0" w:space="0" w:color="auto"/>
        <w:right w:val="none" w:sz="0" w:space="0" w:color="auto"/>
      </w:divBdr>
    </w:div>
    <w:div w:id="1545094879">
      <w:bodyDiv w:val="1"/>
      <w:marLeft w:val="0"/>
      <w:marRight w:val="0"/>
      <w:marTop w:val="0"/>
      <w:marBottom w:val="0"/>
      <w:divBdr>
        <w:top w:val="none" w:sz="0" w:space="0" w:color="auto"/>
        <w:left w:val="none" w:sz="0" w:space="0" w:color="auto"/>
        <w:bottom w:val="none" w:sz="0" w:space="0" w:color="auto"/>
        <w:right w:val="none" w:sz="0" w:space="0" w:color="auto"/>
      </w:divBdr>
    </w:div>
    <w:div w:id="1547908556">
      <w:bodyDiv w:val="1"/>
      <w:marLeft w:val="0"/>
      <w:marRight w:val="0"/>
      <w:marTop w:val="0"/>
      <w:marBottom w:val="0"/>
      <w:divBdr>
        <w:top w:val="none" w:sz="0" w:space="0" w:color="auto"/>
        <w:left w:val="none" w:sz="0" w:space="0" w:color="auto"/>
        <w:bottom w:val="none" w:sz="0" w:space="0" w:color="auto"/>
        <w:right w:val="none" w:sz="0" w:space="0" w:color="auto"/>
      </w:divBdr>
    </w:div>
    <w:div w:id="1553611339">
      <w:bodyDiv w:val="1"/>
      <w:marLeft w:val="0"/>
      <w:marRight w:val="0"/>
      <w:marTop w:val="0"/>
      <w:marBottom w:val="0"/>
      <w:divBdr>
        <w:top w:val="none" w:sz="0" w:space="0" w:color="auto"/>
        <w:left w:val="none" w:sz="0" w:space="0" w:color="auto"/>
        <w:bottom w:val="none" w:sz="0" w:space="0" w:color="auto"/>
        <w:right w:val="none" w:sz="0" w:space="0" w:color="auto"/>
      </w:divBdr>
    </w:div>
    <w:div w:id="1574310495">
      <w:bodyDiv w:val="1"/>
      <w:marLeft w:val="0"/>
      <w:marRight w:val="0"/>
      <w:marTop w:val="0"/>
      <w:marBottom w:val="0"/>
      <w:divBdr>
        <w:top w:val="none" w:sz="0" w:space="0" w:color="auto"/>
        <w:left w:val="none" w:sz="0" w:space="0" w:color="auto"/>
        <w:bottom w:val="none" w:sz="0" w:space="0" w:color="auto"/>
        <w:right w:val="none" w:sz="0" w:space="0" w:color="auto"/>
      </w:divBdr>
    </w:div>
    <w:div w:id="1577009754">
      <w:bodyDiv w:val="1"/>
      <w:marLeft w:val="0"/>
      <w:marRight w:val="0"/>
      <w:marTop w:val="0"/>
      <w:marBottom w:val="0"/>
      <w:divBdr>
        <w:top w:val="none" w:sz="0" w:space="0" w:color="auto"/>
        <w:left w:val="none" w:sz="0" w:space="0" w:color="auto"/>
        <w:bottom w:val="none" w:sz="0" w:space="0" w:color="auto"/>
        <w:right w:val="none" w:sz="0" w:space="0" w:color="auto"/>
      </w:divBdr>
    </w:div>
    <w:div w:id="1578860420">
      <w:bodyDiv w:val="1"/>
      <w:marLeft w:val="0"/>
      <w:marRight w:val="0"/>
      <w:marTop w:val="0"/>
      <w:marBottom w:val="0"/>
      <w:divBdr>
        <w:top w:val="none" w:sz="0" w:space="0" w:color="auto"/>
        <w:left w:val="none" w:sz="0" w:space="0" w:color="auto"/>
        <w:bottom w:val="none" w:sz="0" w:space="0" w:color="auto"/>
        <w:right w:val="none" w:sz="0" w:space="0" w:color="auto"/>
      </w:divBdr>
    </w:div>
    <w:div w:id="1581409898">
      <w:bodyDiv w:val="1"/>
      <w:marLeft w:val="0"/>
      <w:marRight w:val="0"/>
      <w:marTop w:val="0"/>
      <w:marBottom w:val="0"/>
      <w:divBdr>
        <w:top w:val="none" w:sz="0" w:space="0" w:color="auto"/>
        <w:left w:val="none" w:sz="0" w:space="0" w:color="auto"/>
        <w:bottom w:val="none" w:sz="0" w:space="0" w:color="auto"/>
        <w:right w:val="none" w:sz="0" w:space="0" w:color="auto"/>
      </w:divBdr>
    </w:div>
    <w:div w:id="1583370846">
      <w:bodyDiv w:val="1"/>
      <w:marLeft w:val="0"/>
      <w:marRight w:val="0"/>
      <w:marTop w:val="0"/>
      <w:marBottom w:val="0"/>
      <w:divBdr>
        <w:top w:val="none" w:sz="0" w:space="0" w:color="auto"/>
        <w:left w:val="none" w:sz="0" w:space="0" w:color="auto"/>
        <w:bottom w:val="none" w:sz="0" w:space="0" w:color="auto"/>
        <w:right w:val="none" w:sz="0" w:space="0" w:color="auto"/>
      </w:divBdr>
    </w:div>
    <w:div w:id="1586649332">
      <w:bodyDiv w:val="1"/>
      <w:marLeft w:val="0"/>
      <w:marRight w:val="0"/>
      <w:marTop w:val="0"/>
      <w:marBottom w:val="0"/>
      <w:divBdr>
        <w:top w:val="none" w:sz="0" w:space="0" w:color="auto"/>
        <w:left w:val="none" w:sz="0" w:space="0" w:color="auto"/>
        <w:bottom w:val="none" w:sz="0" w:space="0" w:color="auto"/>
        <w:right w:val="none" w:sz="0" w:space="0" w:color="auto"/>
      </w:divBdr>
    </w:div>
    <w:div w:id="1589970683">
      <w:bodyDiv w:val="1"/>
      <w:marLeft w:val="0"/>
      <w:marRight w:val="0"/>
      <w:marTop w:val="0"/>
      <w:marBottom w:val="0"/>
      <w:divBdr>
        <w:top w:val="none" w:sz="0" w:space="0" w:color="auto"/>
        <w:left w:val="none" w:sz="0" w:space="0" w:color="auto"/>
        <w:bottom w:val="none" w:sz="0" w:space="0" w:color="auto"/>
        <w:right w:val="none" w:sz="0" w:space="0" w:color="auto"/>
      </w:divBdr>
    </w:div>
    <w:div w:id="1591887644">
      <w:bodyDiv w:val="1"/>
      <w:marLeft w:val="0"/>
      <w:marRight w:val="0"/>
      <w:marTop w:val="0"/>
      <w:marBottom w:val="0"/>
      <w:divBdr>
        <w:top w:val="none" w:sz="0" w:space="0" w:color="auto"/>
        <w:left w:val="none" w:sz="0" w:space="0" w:color="auto"/>
        <w:bottom w:val="none" w:sz="0" w:space="0" w:color="auto"/>
        <w:right w:val="none" w:sz="0" w:space="0" w:color="auto"/>
      </w:divBdr>
    </w:div>
    <w:div w:id="1594701143">
      <w:bodyDiv w:val="1"/>
      <w:marLeft w:val="0"/>
      <w:marRight w:val="0"/>
      <w:marTop w:val="0"/>
      <w:marBottom w:val="0"/>
      <w:divBdr>
        <w:top w:val="none" w:sz="0" w:space="0" w:color="auto"/>
        <w:left w:val="none" w:sz="0" w:space="0" w:color="auto"/>
        <w:bottom w:val="none" w:sz="0" w:space="0" w:color="auto"/>
        <w:right w:val="none" w:sz="0" w:space="0" w:color="auto"/>
      </w:divBdr>
    </w:div>
    <w:div w:id="1600214300">
      <w:bodyDiv w:val="1"/>
      <w:marLeft w:val="0"/>
      <w:marRight w:val="0"/>
      <w:marTop w:val="0"/>
      <w:marBottom w:val="0"/>
      <w:divBdr>
        <w:top w:val="none" w:sz="0" w:space="0" w:color="auto"/>
        <w:left w:val="none" w:sz="0" w:space="0" w:color="auto"/>
        <w:bottom w:val="none" w:sz="0" w:space="0" w:color="auto"/>
        <w:right w:val="none" w:sz="0" w:space="0" w:color="auto"/>
      </w:divBdr>
    </w:div>
    <w:div w:id="1604259719">
      <w:bodyDiv w:val="1"/>
      <w:marLeft w:val="0"/>
      <w:marRight w:val="0"/>
      <w:marTop w:val="0"/>
      <w:marBottom w:val="0"/>
      <w:divBdr>
        <w:top w:val="none" w:sz="0" w:space="0" w:color="auto"/>
        <w:left w:val="none" w:sz="0" w:space="0" w:color="auto"/>
        <w:bottom w:val="none" w:sz="0" w:space="0" w:color="auto"/>
        <w:right w:val="none" w:sz="0" w:space="0" w:color="auto"/>
      </w:divBdr>
    </w:div>
    <w:div w:id="1604847616">
      <w:bodyDiv w:val="1"/>
      <w:marLeft w:val="0"/>
      <w:marRight w:val="0"/>
      <w:marTop w:val="0"/>
      <w:marBottom w:val="0"/>
      <w:divBdr>
        <w:top w:val="none" w:sz="0" w:space="0" w:color="auto"/>
        <w:left w:val="none" w:sz="0" w:space="0" w:color="auto"/>
        <w:bottom w:val="none" w:sz="0" w:space="0" w:color="auto"/>
        <w:right w:val="none" w:sz="0" w:space="0" w:color="auto"/>
      </w:divBdr>
    </w:div>
    <w:div w:id="1608736719">
      <w:bodyDiv w:val="1"/>
      <w:marLeft w:val="0"/>
      <w:marRight w:val="0"/>
      <w:marTop w:val="0"/>
      <w:marBottom w:val="0"/>
      <w:divBdr>
        <w:top w:val="none" w:sz="0" w:space="0" w:color="auto"/>
        <w:left w:val="none" w:sz="0" w:space="0" w:color="auto"/>
        <w:bottom w:val="none" w:sz="0" w:space="0" w:color="auto"/>
        <w:right w:val="none" w:sz="0" w:space="0" w:color="auto"/>
      </w:divBdr>
    </w:div>
    <w:div w:id="1610819175">
      <w:bodyDiv w:val="1"/>
      <w:marLeft w:val="0"/>
      <w:marRight w:val="0"/>
      <w:marTop w:val="0"/>
      <w:marBottom w:val="0"/>
      <w:divBdr>
        <w:top w:val="none" w:sz="0" w:space="0" w:color="auto"/>
        <w:left w:val="none" w:sz="0" w:space="0" w:color="auto"/>
        <w:bottom w:val="none" w:sz="0" w:space="0" w:color="auto"/>
        <w:right w:val="none" w:sz="0" w:space="0" w:color="auto"/>
      </w:divBdr>
    </w:div>
    <w:div w:id="1611207674">
      <w:bodyDiv w:val="1"/>
      <w:marLeft w:val="0"/>
      <w:marRight w:val="0"/>
      <w:marTop w:val="0"/>
      <w:marBottom w:val="0"/>
      <w:divBdr>
        <w:top w:val="none" w:sz="0" w:space="0" w:color="auto"/>
        <w:left w:val="none" w:sz="0" w:space="0" w:color="auto"/>
        <w:bottom w:val="none" w:sz="0" w:space="0" w:color="auto"/>
        <w:right w:val="none" w:sz="0" w:space="0" w:color="auto"/>
      </w:divBdr>
    </w:div>
    <w:div w:id="1618945777">
      <w:bodyDiv w:val="1"/>
      <w:marLeft w:val="0"/>
      <w:marRight w:val="0"/>
      <w:marTop w:val="0"/>
      <w:marBottom w:val="0"/>
      <w:divBdr>
        <w:top w:val="none" w:sz="0" w:space="0" w:color="auto"/>
        <w:left w:val="none" w:sz="0" w:space="0" w:color="auto"/>
        <w:bottom w:val="none" w:sz="0" w:space="0" w:color="auto"/>
        <w:right w:val="none" w:sz="0" w:space="0" w:color="auto"/>
      </w:divBdr>
    </w:div>
    <w:div w:id="1620408621">
      <w:bodyDiv w:val="1"/>
      <w:marLeft w:val="0"/>
      <w:marRight w:val="0"/>
      <w:marTop w:val="0"/>
      <w:marBottom w:val="0"/>
      <w:divBdr>
        <w:top w:val="none" w:sz="0" w:space="0" w:color="auto"/>
        <w:left w:val="none" w:sz="0" w:space="0" w:color="auto"/>
        <w:bottom w:val="none" w:sz="0" w:space="0" w:color="auto"/>
        <w:right w:val="none" w:sz="0" w:space="0" w:color="auto"/>
      </w:divBdr>
    </w:div>
    <w:div w:id="1620994911">
      <w:bodyDiv w:val="1"/>
      <w:marLeft w:val="0"/>
      <w:marRight w:val="0"/>
      <w:marTop w:val="0"/>
      <w:marBottom w:val="0"/>
      <w:divBdr>
        <w:top w:val="none" w:sz="0" w:space="0" w:color="auto"/>
        <w:left w:val="none" w:sz="0" w:space="0" w:color="auto"/>
        <w:bottom w:val="none" w:sz="0" w:space="0" w:color="auto"/>
        <w:right w:val="none" w:sz="0" w:space="0" w:color="auto"/>
      </w:divBdr>
    </w:div>
    <w:div w:id="1622417113">
      <w:bodyDiv w:val="1"/>
      <w:marLeft w:val="0"/>
      <w:marRight w:val="0"/>
      <w:marTop w:val="0"/>
      <w:marBottom w:val="0"/>
      <w:divBdr>
        <w:top w:val="none" w:sz="0" w:space="0" w:color="auto"/>
        <w:left w:val="none" w:sz="0" w:space="0" w:color="auto"/>
        <w:bottom w:val="none" w:sz="0" w:space="0" w:color="auto"/>
        <w:right w:val="none" w:sz="0" w:space="0" w:color="auto"/>
      </w:divBdr>
    </w:div>
    <w:div w:id="1622953154">
      <w:bodyDiv w:val="1"/>
      <w:marLeft w:val="0"/>
      <w:marRight w:val="0"/>
      <w:marTop w:val="0"/>
      <w:marBottom w:val="0"/>
      <w:divBdr>
        <w:top w:val="none" w:sz="0" w:space="0" w:color="auto"/>
        <w:left w:val="none" w:sz="0" w:space="0" w:color="auto"/>
        <w:bottom w:val="none" w:sz="0" w:space="0" w:color="auto"/>
        <w:right w:val="none" w:sz="0" w:space="0" w:color="auto"/>
      </w:divBdr>
    </w:div>
    <w:div w:id="1625577860">
      <w:bodyDiv w:val="1"/>
      <w:marLeft w:val="0"/>
      <w:marRight w:val="0"/>
      <w:marTop w:val="0"/>
      <w:marBottom w:val="0"/>
      <w:divBdr>
        <w:top w:val="none" w:sz="0" w:space="0" w:color="auto"/>
        <w:left w:val="none" w:sz="0" w:space="0" w:color="auto"/>
        <w:bottom w:val="none" w:sz="0" w:space="0" w:color="auto"/>
        <w:right w:val="none" w:sz="0" w:space="0" w:color="auto"/>
      </w:divBdr>
    </w:div>
    <w:div w:id="1628584450">
      <w:bodyDiv w:val="1"/>
      <w:marLeft w:val="0"/>
      <w:marRight w:val="0"/>
      <w:marTop w:val="0"/>
      <w:marBottom w:val="0"/>
      <w:divBdr>
        <w:top w:val="none" w:sz="0" w:space="0" w:color="auto"/>
        <w:left w:val="none" w:sz="0" w:space="0" w:color="auto"/>
        <w:bottom w:val="none" w:sz="0" w:space="0" w:color="auto"/>
        <w:right w:val="none" w:sz="0" w:space="0" w:color="auto"/>
      </w:divBdr>
    </w:div>
    <w:div w:id="1629046687">
      <w:bodyDiv w:val="1"/>
      <w:marLeft w:val="0"/>
      <w:marRight w:val="0"/>
      <w:marTop w:val="0"/>
      <w:marBottom w:val="0"/>
      <w:divBdr>
        <w:top w:val="none" w:sz="0" w:space="0" w:color="auto"/>
        <w:left w:val="none" w:sz="0" w:space="0" w:color="auto"/>
        <w:bottom w:val="none" w:sz="0" w:space="0" w:color="auto"/>
        <w:right w:val="none" w:sz="0" w:space="0" w:color="auto"/>
      </w:divBdr>
    </w:div>
    <w:div w:id="1631326870">
      <w:bodyDiv w:val="1"/>
      <w:marLeft w:val="0"/>
      <w:marRight w:val="0"/>
      <w:marTop w:val="0"/>
      <w:marBottom w:val="0"/>
      <w:divBdr>
        <w:top w:val="none" w:sz="0" w:space="0" w:color="auto"/>
        <w:left w:val="none" w:sz="0" w:space="0" w:color="auto"/>
        <w:bottom w:val="none" w:sz="0" w:space="0" w:color="auto"/>
        <w:right w:val="none" w:sz="0" w:space="0" w:color="auto"/>
      </w:divBdr>
    </w:div>
    <w:div w:id="1635866141">
      <w:bodyDiv w:val="1"/>
      <w:marLeft w:val="0"/>
      <w:marRight w:val="0"/>
      <w:marTop w:val="0"/>
      <w:marBottom w:val="0"/>
      <w:divBdr>
        <w:top w:val="none" w:sz="0" w:space="0" w:color="auto"/>
        <w:left w:val="none" w:sz="0" w:space="0" w:color="auto"/>
        <w:bottom w:val="none" w:sz="0" w:space="0" w:color="auto"/>
        <w:right w:val="none" w:sz="0" w:space="0" w:color="auto"/>
      </w:divBdr>
    </w:div>
    <w:div w:id="1640181597">
      <w:bodyDiv w:val="1"/>
      <w:marLeft w:val="0"/>
      <w:marRight w:val="0"/>
      <w:marTop w:val="0"/>
      <w:marBottom w:val="0"/>
      <w:divBdr>
        <w:top w:val="none" w:sz="0" w:space="0" w:color="auto"/>
        <w:left w:val="none" w:sz="0" w:space="0" w:color="auto"/>
        <w:bottom w:val="none" w:sz="0" w:space="0" w:color="auto"/>
        <w:right w:val="none" w:sz="0" w:space="0" w:color="auto"/>
      </w:divBdr>
    </w:div>
    <w:div w:id="1654718951">
      <w:bodyDiv w:val="1"/>
      <w:marLeft w:val="0"/>
      <w:marRight w:val="0"/>
      <w:marTop w:val="0"/>
      <w:marBottom w:val="0"/>
      <w:divBdr>
        <w:top w:val="none" w:sz="0" w:space="0" w:color="auto"/>
        <w:left w:val="none" w:sz="0" w:space="0" w:color="auto"/>
        <w:bottom w:val="none" w:sz="0" w:space="0" w:color="auto"/>
        <w:right w:val="none" w:sz="0" w:space="0" w:color="auto"/>
      </w:divBdr>
    </w:div>
    <w:div w:id="1654796887">
      <w:bodyDiv w:val="1"/>
      <w:marLeft w:val="0"/>
      <w:marRight w:val="0"/>
      <w:marTop w:val="0"/>
      <w:marBottom w:val="0"/>
      <w:divBdr>
        <w:top w:val="none" w:sz="0" w:space="0" w:color="auto"/>
        <w:left w:val="none" w:sz="0" w:space="0" w:color="auto"/>
        <w:bottom w:val="none" w:sz="0" w:space="0" w:color="auto"/>
        <w:right w:val="none" w:sz="0" w:space="0" w:color="auto"/>
      </w:divBdr>
    </w:div>
    <w:div w:id="1656685632">
      <w:bodyDiv w:val="1"/>
      <w:marLeft w:val="0"/>
      <w:marRight w:val="0"/>
      <w:marTop w:val="0"/>
      <w:marBottom w:val="0"/>
      <w:divBdr>
        <w:top w:val="none" w:sz="0" w:space="0" w:color="auto"/>
        <w:left w:val="none" w:sz="0" w:space="0" w:color="auto"/>
        <w:bottom w:val="none" w:sz="0" w:space="0" w:color="auto"/>
        <w:right w:val="none" w:sz="0" w:space="0" w:color="auto"/>
      </w:divBdr>
    </w:div>
    <w:div w:id="1659765642">
      <w:bodyDiv w:val="1"/>
      <w:marLeft w:val="0"/>
      <w:marRight w:val="0"/>
      <w:marTop w:val="0"/>
      <w:marBottom w:val="0"/>
      <w:divBdr>
        <w:top w:val="none" w:sz="0" w:space="0" w:color="auto"/>
        <w:left w:val="none" w:sz="0" w:space="0" w:color="auto"/>
        <w:bottom w:val="none" w:sz="0" w:space="0" w:color="auto"/>
        <w:right w:val="none" w:sz="0" w:space="0" w:color="auto"/>
      </w:divBdr>
    </w:div>
    <w:div w:id="1667397339">
      <w:bodyDiv w:val="1"/>
      <w:marLeft w:val="0"/>
      <w:marRight w:val="0"/>
      <w:marTop w:val="0"/>
      <w:marBottom w:val="0"/>
      <w:divBdr>
        <w:top w:val="none" w:sz="0" w:space="0" w:color="auto"/>
        <w:left w:val="none" w:sz="0" w:space="0" w:color="auto"/>
        <w:bottom w:val="none" w:sz="0" w:space="0" w:color="auto"/>
        <w:right w:val="none" w:sz="0" w:space="0" w:color="auto"/>
      </w:divBdr>
    </w:div>
    <w:div w:id="1669138088">
      <w:bodyDiv w:val="1"/>
      <w:marLeft w:val="0"/>
      <w:marRight w:val="0"/>
      <w:marTop w:val="0"/>
      <w:marBottom w:val="0"/>
      <w:divBdr>
        <w:top w:val="none" w:sz="0" w:space="0" w:color="auto"/>
        <w:left w:val="none" w:sz="0" w:space="0" w:color="auto"/>
        <w:bottom w:val="none" w:sz="0" w:space="0" w:color="auto"/>
        <w:right w:val="none" w:sz="0" w:space="0" w:color="auto"/>
      </w:divBdr>
    </w:div>
    <w:div w:id="1669595398">
      <w:bodyDiv w:val="1"/>
      <w:marLeft w:val="0"/>
      <w:marRight w:val="0"/>
      <w:marTop w:val="0"/>
      <w:marBottom w:val="0"/>
      <w:divBdr>
        <w:top w:val="none" w:sz="0" w:space="0" w:color="auto"/>
        <w:left w:val="none" w:sz="0" w:space="0" w:color="auto"/>
        <w:bottom w:val="none" w:sz="0" w:space="0" w:color="auto"/>
        <w:right w:val="none" w:sz="0" w:space="0" w:color="auto"/>
      </w:divBdr>
    </w:div>
    <w:div w:id="1669823800">
      <w:bodyDiv w:val="1"/>
      <w:marLeft w:val="0"/>
      <w:marRight w:val="0"/>
      <w:marTop w:val="0"/>
      <w:marBottom w:val="0"/>
      <w:divBdr>
        <w:top w:val="none" w:sz="0" w:space="0" w:color="auto"/>
        <w:left w:val="none" w:sz="0" w:space="0" w:color="auto"/>
        <w:bottom w:val="none" w:sz="0" w:space="0" w:color="auto"/>
        <w:right w:val="none" w:sz="0" w:space="0" w:color="auto"/>
      </w:divBdr>
    </w:div>
    <w:div w:id="1676417435">
      <w:bodyDiv w:val="1"/>
      <w:marLeft w:val="0"/>
      <w:marRight w:val="0"/>
      <w:marTop w:val="0"/>
      <w:marBottom w:val="0"/>
      <w:divBdr>
        <w:top w:val="none" w:sz="0" w:space="0" w:color="auto"/>
        <w:left w:val="none" w:sz="0" w:space="0" w:color="auto"/>
        <w:bottom w:val="none" w:sz="0" w:space="0" w:color="auto"/>
        <w:right w:val="none" w:sz="0" w:space="0" w:color="auto"/>
      </w:divBdr>
    </w:div>
    <w:div w:id="1676420635">
      <w:bodyDiv w:val="1"/>
      <w:marLeft w:val="0"/>
      <w:marRight w:val="0"/>
      <w:marTop w:val="0"/>
      <w:marBottom w:val="0"/>
      <w:divBdr>
        <w:top w:val="none" w:sz="0" w:space="0" w:color="auto"/>
        <w:left w:val="none" w:sz="0" w:space="0" w:color="auto"/>
        <w:bottom w:val="none" w:sz="0" w:space="0" w:color="auto"/>
        <w:right w:val="none" w:sz="0" w:space="0" w:color="auto"/>
      </w:divBdr>
    </w:div>
    <w:div w:id="1680110767">
      <w:bodyDiv w:val="1"/>
      <w:marLeft w:val="0"/>
      <w:marRight w:val="0"/>
      <w:marTop w:val="0"/>
      <w:marBottom w:val="0"/>
      <w:divBdr>
        <w:top w:val="none" w:sz="0" w:space="0" w:color="auto"/>
        <w:left w:val="none" w:sz="0" w:space="0" w:color="auto"/>
        <w:bottom w:val="none" w:sz="0" w:space="0" w:color="auto"/>
        <w:right w:val="none" w:sz="0" w:space="0" w:color="auto"/>
      </w:divBdr>
    </w:div>
    <w:div w:id="1681423439">
      <w:bodyDiv w:val="1"/>
      <w:marLeft w:val="0"/>
      <w:marRight w:val="0"/>
      <w:marTop w:val="0"/>
      <w:marBottom w:val="0"/>
      <w:divBdr>
        <w:top w:val="none" w:sz="0" w:space="0" w:color="auto"/>
        <w:left w:val="none" w:sz="0" w:space="0" w:color="auto"/>
        <w:bottom w:val="none" w:sz="0" w:space="0" w:color="auto"/>
        <w:right w:val="none" w:sz="0" w:space="0" w:color="auto"/>
      </w:divBdr>
    </w:div>
    <w:div w:id="1686399259">
      <w:bodyDiv w:val="1"/>
      <w:marLeft w:val="0"/>
      <w:marRight w:val="0"/>
      <w:marTop w:val="0"/>
      <w:marBottom w:val="0"/>
      <w:divBdr>
        <w:top w:val="none" w:sz="0" w:space="0" w:color="auto"/>
        <w:left w:val="none" w:sz="0" w:space="0" w:color="auto"/>
        <w:bottom w:val="none" w:sz="0" w:space="0" w:color="auto"/>
        <w:right w:val="none" w:sz="0" w:space="0" w:color="auto"/>
      </w:divBdr>
    </w:div>
    <w:div w:id="1687705681">
      <w:bodyDiv w:val="1"/>
      <w:marLeft w:val="0"/>
      <w:marRight w:val="0"/>
      <w:marTop w:val="0"/>
      <w:marBottom w:val="0"/>
      <w:divBdr>
        <w:top w:val="none" w:sz="0" w:space="0" w:color="auto"/>
        <w:left w:val="none" w:sz="0" w:space="0" w:color="auto"/>
        <w:bottom w:val="none" w:sz="0" w:space="0" w:color="auto"/>
        <w:right w:val="none" w:sz="0" w:space="0" w:color="auto"/>
      </w:divBdr>
    </w:div>
    <w:div w:id="1690788962">
      <w:bodyDiv w:val="1"/>
      <w:marLeft w:val="0"/>
      <w:marRight w:val="0"/>
      <w:marTop w:val="0"/>
      <w:marBottom w:val="0"/>
      <w:divBdr>
        <w:top w:val="none" w:sz="0" w:space="0" w:color="auto"/>
        <w:left w:val="none" w:sz="0" w:space="0" w:color="auto"/>
        <w:bottom w:val="none" w:sz="0" w:space="0" w:color="auto"/>
        <w:right w:val="none" w:sz="0" w:space="0" w:color="auto"/>
      </w:divBdr>
    </w:div>
    <w:div w:id="1693413524">
      <w:bodyDiv w:val="1"/>
      <w:marLeft w:val="0"/>
      <w:marRight w:val="0"/>
      <w:marTop w:val="0"/>
      <w:marBottom w:val="0"/>
      <w:divBdr>
        <w:top w:val="none" w:sz="0" w:space="0" w:color="auto"/>
        <w:left w:val="none" w:sz="0" w:space="0" w:color="auto"/>
        <w:bottom w:val="none" w:sz="0" w:space="0" w:color="auto"/>
        <w:right w:val="none" w:sz="0" w:space="0" w:color="auto"/>
      </w:divBdr>
    </w:div>
    <w:div w:id="1694844740">
      <w:bodyDiv w:val="1"/>
      <w:marLeft w:val="0"/>
      <w:marRight w:val="0"/>
      <w:marTop w:val="0"/>
      <w:marBottom w:val="0"/>
      <w:divBdr>
        <w:top w:val="none" w:sz="0" w:space="0" w:color="auto"/>
        <w:left w:val="none" w:sz="0" w:space="0" w:color="auto"/>
        <w:bottom w:val="none" w:sz="0" w:space="0" w:color="auto"/>
        <w:right w:val="none" w:sz="0" w:space="0" w:color="auto"/>
      </w:divBdr>
    </w:div>
    <w:div w:id="1696034884">
      <w:bodyDiv w:val="1"/>
      <w:marLeft w:val="0"/>
      <w:marRight w:val="0"/>
      <w:marTop w:val="0"/>
      <w:marBottom w:val="0"/>
      <w:divBdr>
        <w:top w:val="none" w:sz="0" w:space="0" w:color="auto"/>
        <w:left w:val="none" w:sz="0" w:space="0" w:color="auto"/>
        <w:bottom w:val="none" w:sz="0" w:space="0" w:color="auto"/>
        <w:right w:val="none" w:sz="0" w:space="0" w:color="auto"/>
      </w:divBdr>
    </w:div>
    <w:div w:id="1707751947">
      <w:bodyDiv w:val="1"/>
      <w:marLeft w:val="0"/>
      <w:marRight w:val="0"/>
      <w:marTop w:val="0"/>
      <w:marBottom w:val="0"/>
      <w:divBdr>
        <w:top w:val="none" w:sz="0" w:space="0" w:color="auto"/>
        <w:left w:val="none" w:sz="0" w:space="0" w:color="auto"/>
        <w:bottom w:val="none" w:sz="0" w:space="0" w:color="auto"/>
        <w:right w:val="none" w:sz="0" w:space="0" w:color="auto"/>
      </w:divBdr>
    </w:div>
    <w:div w:id="1711149963">
      <w:bodyDiv w:val="1"/>
      <w:marLeft w:val="0"/>
      <w:marRight w:val="0"/>
      <w:marTop w:val="0"/>
      <w:marBottom w:val="0"/>
      <w:divBdr>
        <w:top w:val="none" w:sz="0" w:space="0" w:color="auto"/>
        <w:left w:val="none" w:sz="0" w:space="0" w:color="auto"/>
        <w:bottom w:val="none" w:sz="0" w:space="0" w:color="auto"/>
        <w:right w:val="none" w:sz="0" w:space="0" w:color="auto"/>
      </w:divBdr>
    </w:div>
    <w:div w:id="1714962794">
      <w:bodyDiv w:val="1"/>
      <w:marLeft w:val="0"/>
      <w:marRight w:val="0"/>
      <w:marTop w:val="0"/>
      <w:marBottom w:val="0"/>
      <w:divBdr>
        <w:top w:val="none" w:sz="0" w:space="0" w:color="auto"/>
        <w:left w:val="none" w:sz="0" w:space="0" w:color="auto"/>
        <w:bottom w:val="none" w:sz="0" w:space="0" w:color="auto"/>
        <w:right w:val="none" w:sz="0" w:space="0" w:color="auto"/>
      </w:divBdr>
    </w:div>
    <w:div w:id="1720663161">
      <w:bodyDiv w:val="1"/>
      <w:marLeft w:val="0"/>
      <w:marRight w:val="0"/>
      <w:marTop w:val="0"/>
      <w:marBottom w:val="0"/>
      <w:divBdr>
        <w:top w:val="none" w:sz="0" w:space="0" w:color="auto"/>
        <w:left w:val="none" w:sz="0" w:space="0" w:color="auto"/>
        <w:bottom w:val="none" w:sz="0" w:space="0" w:color="auto"/>
        <w:right w:val="none" w:sz="0" w:space="0" w:color="auto"/>
      </w:divBdr>
    </w:div>
    <w:div w:id="1742171400">
      <w:bodyDiv w:val="1"/>
      <w:marLeft w:val="0"/>
      <w:marRight w:val="0"/>
      <w:marTop w:val="0"/>
      <w:marBottom w:val="0"/>
      <w:divBdr>
        <w:top w:val="none" w:sz="0" w:space="0" w:color="auto"/>
        <w:left w:val="none" w:sz="0" w:space="0" w:color="auto"/>
        <w:bottom w:val="none" w:sz="0" w:space="0" w:color="auto"/>
        <w:right w:val="none" w:sz="0" w:space="0" w:color="auto"/>
      </w:divBdr>
    </w:div>
    <w:div w:id="1742409597">
      <w:bodyDiv w:val="1"/>
      <w:marLeft w:val="0"/>
      <w:marRight w:val="0"/>
      <w:marTop w:val="0"/>
      <w:marBottom w:val="0"/>
      <w:divBdr>
        <w:top w:val="none" w:sz="0" w:space="0" w:color="auto"/>
        <w:left w:val="none" w:sz="0" w:space="0" w:color="auto"/>
        <w:bottom w:val="none" w:sz="0" w:space="0" w:color="auto"/>
        <w:right w:val="none" w:sz="0" w:space="0" w:color="auto"/>
      </w:divBdr>
    </w:div>
    <w:div w:id="1747845866">
      <w:bodyDiv w:val="1"/>
      <w:marLeft w:val="0"/>
      <w:marRight w:val="0"/>
      <w:marTop w:val="0"/>
      <w:marBottom w:val="0"/>
      <w:divBdr>
        <w:top w:val="none" w:sz="0" w:space="0" w:color="auto"/>
        <w:left w:val="none" w:sz="0" w:space="0" w:color="auto"/>
        <w:bottom w:val="none" w:sz="0" w:space="0" w:color="auto"/>
        <w:right w:val="none" w:sz="0" w:space="0" w:color="auto"/>
      </w:divBdr>
    </w:div>
    <w:div w:id="1748840192">
      <w:bodyDiv w:val="1"/>
      <w:marLeft w:val="0"/>
      <w:marRight w:val="0"/>
      <w:marTop w:val="0"/>
      <w:marBottom w:val="0"/>
      <w:divBdr>
        <w:top w:val="none" w:sz="0" w:space="0" w:color="auto"/>
        <w:left w:val="none" w:sz="0" w:space="0" w:color="auto"/>
        <w:bottom w:val="none" w:sz="0" w:space="0" w:color="auto"/>
        <w:right w:val="none" w:sz="0" w:space="0" w:color="auto"/>
      </w:divBdr>
    </w:div>
    <w:div w:id="1755274178">
      <w:bodyDiv w:val="1"/>
      <w:marLeft w:val="0"/>
      <w:marRight w:val="0"/>
      <w:marTop w:val="0"/>
      <w:marBottom w:val="0"/>
      <w:divBdr>
        <w:top w:val="none" w:sz="0" w:space="0" w:color="auto"/>
        <w:left w:val="none" w:sz="0" w:space="0" w:color="auto"/>
        <w:bottom w:val="none" w:sz="0" w:space="0" w:color="auto"/>
        <w:right w:val="none" w:sz="0" w:space="0" w:color="auto"/>
      </w:divBdr>
    </w:div>
    <w:div w:id="1757508577">
      <w:bodyDiv w:val="1"/>
      <w:marLeft w:val="0"/>
      <w:marRight w:val="0"/>
      <w:marTop w:val="0"/>
      <w:marBottom w:val="0"/>
      <w:divBdr>
        <w:top w:val="none" w:sz="0" w:space="0" w:color="auto"/>
        <w:left w:val="none" w:sz="0" w:space="0" w:color="auto"/>
        <w:bottom w:val="none" w:sz="0" w:space="0" w:color="auto"/>
        <w:right w:val="none" w:sz="0" w:space="0" w:color="auto"/>
      </w:divBdr>
    </w:div>
    <w:div w:id="1763601076">
      <w:bodyDiv w:val="1"/>
      <w:marLeft w:val="0"/>
      <w:marRight w:val="0"/>
      <w:marTop w:val="0"/>
      <w:marBottom w:val="0"/>
      <w:divBdr>
        <w:top w:val="none" w:sz="0" w:space="0" w:color="auto"/>
        <w:left w:val="none" w:sz="0" w:space="0" w:color="auto"/>
        <w:bottom w:val="none" w:sz="0" w:space="0" w:color="auto"/>
        <w:right w:val="none" w:sz="0" w:space="0" w:color="auto"/>
      </w:divBdr>
    </w:div>
    <w:div w:id="1765420330">
      <w:bodyDiv w:val="1"/>
      <w:marLeft w:val="0"/>
      <w:marRight w:val="0"/>
      <w:marTop w:val="0"/>
      <w:marBottom w:val="0"/>
      <w:divBdr>
        <w:top w:val="none" w:sz="0" w:space="0" w:color="auto"/>
        <w:left w:val="none" w:sz="0" w:space="0" w:color="auto"/>
        <w:bottom w:val="none" w:sz="0" w:space="0" w:color="auto"/>
        <w:right w:val="none" w:sz="0" w:space="0" w:color="auto"/>
      </w:divBdr>
    </w:div>
    <w:div w:id="1769306340">
      <w:bodyDiv w:val="1"/>
      <w:marLeft w:val="0"/>
      <w:marRight w:val="0"/>
      <w:marTop w:val="0"/>
      <w:marBottom w:val="0"/>
      <w:divBdr>
        <w:top w:val="none" w:sz="0" w:space="0" w:color="auto"/>
        <w:left w:val="none" w:sz="0" w:space="0" w:color="auto"/>
        <w:bottom w:val="none" w:sz="0" w:space="0" w:color="auto"/>
        <w:right w:val="none" w:sz="0" w:space="0" w:color="auto"/>
      </w:divBdr>
    </w:div>
    <w:div w:id="1773623213">
      <w:bodyDiv w:val="1"/>
      <w:marLeft w:val="0"/>
      <w:marRight w:val="0"/>
      <w:marTop w:val="0"/>
      <w:marBottom w:val="0"/>
      <w:divBdr>
        <w:top w:val="none" w:sz="0" w:space="0" w:color="auto"/>
        <w:left w:val="none" w:sz="0" w:space="0" w:color="auto"/>
        <w:bottom w:val="none" w:sz="0" w:space="0" w:color="auto"/>
        <w:right w:val="none" w:sz="0" w:space="0" w:color="auto"/>
      </w:divBdr>
    </w:div>
    <w:div w:id="1773815414">
      <w:bodyDiv w:val="1"/>
      <w:marLeft w:val="0"/>
      <w:marRight w:val="0"/>
      <w:marTop w:val="0"/>
      <w:marBottom w:val="0"/>
      <w:divBdr>
        <w:top w:val="none" w:sz="0" w:space="0" w:color="auto"/>
        <w:left w:val="none" w:sz="0" w:space="0" w:color="auto"/>
        <w:bottom w:val="none" w:sz="0" w:space="0" w:color="auto"/>
        <w:right w:val="none" w:sz="0" w:space="0" w:color="auto"/>
      </w:divBdr>
    </w:div>
    <w:div w:id="1775399716">
      <w:bodyDiv w:val="1"/>
      <w:marLeft w:val="0"/>
      <w:marRight w:val="0"/>
      <w:marTop w:val="0"/>
      <w:marBottom w:val="0"/>
      <w:divBdr>
        <w:top w:val="none" w:sz="0" w:space="0" w:color="auto"/>
        <w:left w:val="none" w:sz="0" w:space="0" w:color="auto"/>
        <w:bottom w:val="none" w:sz="0" w:space="0" w:color="auto"/>
        <w:right w:val="none" w:sz="0" w:space="0" w:color="auto"/>
      </w:divBdr>
    </w:div>
    <w:div w:id="1779327447">
      <w:bodyDiv w:val="1"/>
      <w:marLeft w:val="0"/>
      <w:marRight w:val="0"/>
      <w:marTop w:val="0"/>
      <w:marBottom w:val="0"/>
      <w:divBdr>
        <w:top w:val="none" w:sz="0" w:space="0" w:color="auto"/>
        <w:left w:val="none" w:sz="0" w:space="0" w:color="auto"/>
        <w:bottom w:val="none" w:sz="0" w:space="0" w:color="auto"/>
        <w:right w:val="none" w:sz="0" w:space="0" w:color="auto"/>
      </w:divBdr>
    </w:div>
    <w:div w:id="1779372114">
      <w:bodyDiv w:val="1"/>
      <w:marLeft w:val="0"/>
      <w:marRight w:val="0"/>
      <w:marTop w:val="0"/>
      <w:marBottom w:val="0"/>
      <w:divBdr>
        <w:top w:val="none" w:sz="0" w:space="0" w:color="auto"/>
        <w:left w:val="none" w:sz="0" w:space="0" w:color="auto"/>
        <w:bottom w:val="none" w:sz="0" w:space="0" w:color="auto"/>
        <w:right w:val="none" w:sz="0" w:space="0" w:color="auto"/>
      </w:divBdr>
    </w:div>
    <w:div w:id="1783260545">
      <w:bodyDiv w:val="1"/>
      <w:marLeft w:val="0"/>
      <w:marRight w:val="0"/>
      <w:marTop w:val="0"/>
      <w:marBottom w:val="0"/>
      <w:divBdr>
        <w:top w:val="none" w:sz="0" w:space="0" w:color="auto"/>
        <w:left w:val="none" w:sz="0" w:space="0" w:color="auto"/>
        <w:bottom w:val="none" w:sz="0" w:space="0" w:color="auto"/>
        <w:right w:val="none" w:sz="0" w:space="0" w:color="auto"/>
      </w:divBdr>
    </w:div>
    <w:div w:id="1785273812">
      <w:bodyDiv w:val="1"/>
      <w:marLeft w:val="0"/>
      <w:marRight w:val="0"/>
      <w:marTop w:val="0"/>
      <w:marBottom w:val="0"/>
      <w:divBdr>
        <w:top w:val="none" w:sz="0" w:space="0" w:color="auto"/>
        <w:left w:val="none" w:sz="0" w:space="0" w:color="auto"/>
        <w:bottom w:val="none" w:sz="0" w:space="0" w:color="auto"/>
        <w:right w:val="none" w:sz="0" w:space="0" w:color="auto"/>
      </w:divBdr>
    </w:div>
    <w:div w:id="1797673440">
      <w:bodyDiv w:val="1"/>
      <w:marLeft w:val="0"/>
      <w:marRight w:val="0"/>
      <w:marTop w:val="0"/>
      <w:marBottom w:val="0"/>
      <w:divBdr>
        <w:top w:val="none" w:sz="0" w:space="0" w:color="auto"/>
        <w:left w:val="none" w:sz="0" w:space="0" w:color="auto"/>
        <w:bottom w:val="none" w:sz="0" w:space="0" w:color="auto"/>
        <w:right w:val="none" w:sz="0" w:space="0" w:color="auto"/>
      </w:divBdr>
    </w:div>
    <w:div w:id="1814564816">
      <w:bodyDiv w:val="1"/>
      <w:marLeft w:val="0"/>
      <w:marRight w:val="0"/>
      <w:marTop w:val="0"/>
      <w:marBottom w:val="0"/>
      <w:divBdr>
        <w:top w:val="none" w:sz="0" w:space="0" w:color="auto"/>
        <w:left w:val="none" w:sz="0" w:space="0" w:color="auto"/>
        <w:bottom w:val="none" w:sz="0" w:space="0" w:color="auto"/>
        <w:right w:val="none" w:sz="0" w:space="0" w:color="auto"/>
      </w:divBdr>
    </w:div>
    <w:div w:id="1821265374">
      <w:bodyDiv w:val="1"/>
      <w:marLeft w:val="0"/>
      <w:marRight w:val="0"/>
      <w:marTop w:val="0"/>
      <w:marBottom w:val="0"/>
      <w:divBdr>
        <w:top w:val="none" w:sz="0" w:space="0" w:color="auto"/>
        <w:left w:val="none" w:sz="0" w:space="0" w:color="auto"/>
        <w:bottom w:val="none" w:sz="0" w:space="0" w:color="auto"/>
        <w:right w:val="none" w:sz="0" w:space="0" w:color="auto"/>
      </w:divBdr>
    </w:div>
    <w:div w:id="1832788247">
      <w:bodyDiv w:val="1"/>
      <w:marLeft w:val="0"/>
      <w:marRight w:val="0"/>
      <w:marTop w:val="0"/>
      <w:marBottom w:val="0"/>
      <w:divBdr>
        <w:top w:val="none" w:sz="0" w:space="0" w:color="auto"/>
        <w:left w:val="none" w:sz="0" w:space="0" w:color="auto"/>
        <w:bottom w:val="none" w:sz="0" w:space="0" w:color="auto"/>
        <w:right w:val="none" w:sz="0" w:space="0" w:color="auto"/>
      </w:divBdr>
    </w:div>
    <w:div w:id="1837065976">
      <w:bodyDiv w:val="1"/>
      <w:marLeft w:val="0"/>
      <w:marRight w:val="0"/>
      <w:marTop w:val="0"/>
      <w:marBottom w:val="0"/>
      <w:divBdr>
        <w:top w:val="none" w:sz="0" w:space="0" w:color="auto"/>
        <w:left w:val="none" w:sz="0" w:space="0" w:color="auto"/>
        <w:bottom w:val="none" w:sz="0" w:space="0" w:color="auto"/>
        <w:right w:val="none" w:sz="0" w:space="0" w:color="auto"/>
      </w:divBdr>
    </w:div>
    <w:div w:id="1848059851">
      <w:bodyDiv w:val="1"/>
      <w:marLeft w:val="0"/>
      <w:marRight w:val="0"/>
      <w:marTop w:val="0"/>
      <w:marBottom w:val="0"/>
      <w:divBdr>
        <w:top w:val="none" w:sz="0" w:space="0" w:color="auto"/>
        <w:left w:val="none" w:sz="0" w:space="0" w:color="auto"/>
        <w:bottom w:val="none" w:sz="0" w:space="0" w:color="auto"/>
        <w:right w:val="none" w:sz="0" w:space="0" w:color="auto"/>
      </w:divBdr>
    </w:div>
    <w:div w:id="1852183934">
      <w:bodyDiv w:val="1"/>
      <w:marLeft w:val="0"/>
      <w:marRight w:val="0"/>
      <w:marTop w:val="0"/>
      <w:marBottom w:val="0"/>
      <w:divBdr>
        <w:top w:val="none" w:sz="0" w:space="0" w:color="auto"/>
        <w:left w:val="none" w:sz="0" w:space="0" w:color="auto"/>
        <w:bottom w:val="none" w:sz="0" w:space="0" w:color="auto"/>
        <w:right w:val="none" w:sz="0" w:space="0" w:color="auto"/>
      </w:divBdr>
    </w:div>
    <w:div w:id="1857379539">
      <w:bodyDiv w:val="1"/>
      <w:marLeft w:val="0"/>
      <w:marRight w:val="0"/>
      <w:marTop w:val="0"/>
      <w:marBottom w:val="0"/>
      <w:divBdr>
        <w:top w:val="none" w:sz="0" w:space="0" w:color="auto"/>
        <w:left w:val="none" w:sz="0" w:space="0" w:color="auto"/>
        <w:bottom w:val="none" w:sz="0" w:space="0" w:color="auto"/>
        <w:right w:val="none" w:sz="0" w:space="0" w:color="auto"/>
      </w:divBdr>
      <w:divsChild>
        <w:div w:id="1349678748">
          <w:marLeft w:val="0"/>
          <w:marRight w:val="0"/>
          <w:marTop w:val="100"/>
          <w:marBottom w:val="300"/>
          <w:divBdr>
            <w:top w:val="none" w:sz="0" w:space="0" w:color="auto"/>
            <w:left w:val="none" w:sz="0" w:space="0" w:color="auto"/>
            <w:bottom w:val="none" w:sz="0" w:space="0" w:color="auto"/>
            <w:right w:val="none" w:sz="0" w:space="0" w:color="auto"/>
          </w:divBdr>
          <w:divsChild>
            <w:div w:id="361824632">
              <w:marLeft w:val="0"/>
              <w:marRight w:val="0"/>
              <w:marTop w:val="0"/>
              <w:marBottom w:val="0"/>
              <w:divBdr>
                <w:top w:val="none" w:sz="0" w:space="0" w:color="auto"/>
                <w:left w:val="none" w:sz="0" w:space="0" w:color="auto"/>
                <w:bottom w:val="none" w:sz="0" w:space="0" w:color="auto"/>
                <w:right w:val="none" w:sz="0" w:space="0" w:color="auto"/>
              </w:divBdr>
            </w:div>
            <w:div w:id="1746221422">
              <w:marLeft w:val="0"/>
              <w:marRight w:val="0"/>
              <w:marTop w:val="0"/>
              <w:marBottom w:val="0"/>
              <w:divBdr>
                <w:top w:val="none" w:sz="0" w:space="0" w:color="auto"/>
                <w:left w:val="none" w:sz="0" w:space="0" w:color="auto"/>
                <w:bottom w:val="none" w:sz="0" w:space="0" w:color="auto"/>
                <w:right w:val="none" w:sz="0" w:space="0" w:color="auto"/>
              </w:divBdr>
            </w:div>
          </w:divsChild>
        </w:div>
        <w:div w:id="1757047399">
          <w:marLeft w:val="0"/>
          <w:marRight w:val="0"/>
          <w:marTop w:val="100"/>
          <w:marBottom w:val="300"/>
          <w:divBdr>
            <w:top w:val="none" w:sz="0" w:space="0" w:color="auto"/>
            <w:left w:val="none" w:sz="0" w:space="0" w:color="auto"/>
            <w:bottom w:val="none" w:sz="0" w:space="0" w:color="auto"/>
            <w:right w:val="none" w:sz="0" w:space="0" w:color="auto"/>
          </w:divBdr>
          <w:divsChild>
            <w:div w:id="1825926858">
              <w:marLeft w:val="0"/>
              <w:marRight w:val="0"/>
              <w:marTop w:val="0"/>
              <w:marBottom w:val="0"/>
              <w:divBdr>
                <w:top w:val="none" w:sz="0" w:space="0" w:color="auto"/>
                <w:left w:val="none" w:sz="0" w:space="0" w:color="auto"/>
                <w:bottom w:val="none" w:sz="0" w:space="0" w:color="auto"/>
                <w:right w:val="none" w:sz="0" w:space="0" w:color="auto"/>
              </w:divBdr>
            </w:div>
            <w:div w:id="1893150509">
              <w:marLeft w:val="0"/>
              <w:marRight w:val="0"/>
              <w:marTop w:val="0"/>
              <w:marBottom w:val="0"/>
              <w:divBdr>
                <w:top w:val="none" w:sz="0" w:space="0" w:color="auto"/>
                <w:left w:val="none" w:sz="0" w:space="0" w:color="auto"/>
                <w:bottom w:val="none" w:sz="0" w:space="0" w:color="auto"/>
                <w:right w:val="none" w:sz="0" w:space="0" w:color="auto"/>
              </w:divBdr>
            </w:div>
          </w:divsChild>
        </w:div>
        <w:div w:id="1757827348">
          <w:marLeft w:val="0"/>
          <w:marRight w:val="0"/>
          <w:marTop w:val="100"/>
          <w:marBottom w:val="300"/>
          <w:divBdr>
            <w:top w:val="none" w:sz="0" w:space="0" w:color="auto"/>
            <w:left w:val="none" w:sz="0" w:space="0" w:color="auto"/>
            <w:bottom w:val="none" w:sz="0" w:space="0" w:color="auto"/>
            <w:right w:val="none" w:sz="0" w:space="0" w:color="auto"/>
          </w:divBdr>
          <w:divsChild>
            <w:div w:id="375660331">
              <w:marLeft w:val="0"/>
              <w:marRight w:val="0"/>
              <w:marTop w:val="0"/>
              <w:marBottom w:val="0"/>
              <w:divBdr>
                <w:top w:val="none" w:sz="0" w:space="0" w:color="auto"/>
                <w:left w:val="none" w:sz="0" w:space="0" w:color="auto"/>
                <w:bottom w:val="none" w:sz="0" w:space="0" w:color="auto"/>
                <w:right w:val="none" w:sz="0" w:space="0" w:color="auto"/>
              </w:divBdr>
            </w:div>
            <w:div w:id="12686559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61091619">
      <w:bodyDiv w:val="1"/>
      <w:marLeft w:val="0"/>
      <w:marRight w:val="0"/>
      <w:marTop w:val="0"/>
      <w:marBottom w:val="0"/>
      <w:divBdr>
        <w:top w:val="none" w:sz="0" w:space="0" w:color="auto"/>
        <w:left w:val="none" w:sz="0" w:space="0" w:color="auto"/>
        <w:bottom w:val="none" w:sz="0" w:space="0" w:color="auto"/>
        <w:right w:val="none" w:sz="0" w:space="0" w:color="auto"/>
      </w:divBdr>
    </w:div>
    <w:div w:id="1862088083">
      <w:bodyDiv w:val="1"/>
      <w:marLeft w:val="0"/>
      <w:marRight w:val="0"/>
      <w:marTop w:val="0"/>
      <w:marBottom w:val="0"/>
      <w:divBdr>
        <w:top w:val="none" w:sz="0" w:space="0" w:color="auto"/>
        <w:left w:val="none" w:sz="0" w:space="0" w:color="auto"/>
        <w:bottom w:val="none" w:sz="0" w:space="0" w:color="auto"/>
        <w:right w:val="none" w:sz="0" w:space="0" w:color="auto"/>
      </w:divBdr>
    </w:div>
    <w:div w:id="1864245559">
      <w:bodyDiv w:val="1"/>
      <w:marLeft w:val="0"/>
      <w:marRight w:val="0"/>
      <w:marTop w:val="0"/>
      <w:marBottom w:val="0"/>
      <w:divBdr>
        <w:top w:val="none" w:sz="0" w:space="0" w:color="auto"/>
        <w:left w:val="none" w:sz="0" w:space="0" w:color="auto"/>
        <w:bottom w:val="none" w:sz="0" w:space="0" w:color="auto"/>
        <w:right w:val="none" w:sz="0" w:space="0" w:color="auto"/>
      </w:divBdr>
    </w:div>
    <w:div w:id="1871070992">
      <w:bodyDiv w:val="1"/>
      <w:marLeft w:val="0"/>
      <w:marRight w:val="0"/>
      <w:marTop w:val="0"/>
      <w:marBottom w:val="0"/>
      <w:divBdr>
        <w:top w:val="none" w:sz="0" w:space="0" w:color="auto"/>
        <w:left w:val="none" w:sz="0" w:space="0" w:color="auto"/>
        <w:bottom w:val="none" w:sz="0" w:space="0" w:color="auto"/>
        <w:right w:val="none" w:sz="0" w:space="0" w:color="auto"/>
      </w:divBdr>
    </w:div>
    <w:div w:id="1878469053">
      <w:bodyDiv w:val="1"/>
      <w:marLeft w:val="0"/>
      <w:marRight w:val="0"/>
      <w:marTop w:val="0"/>
      <w:marBottom w:val="0"/>
      <w:divBdr>
        <w:top w:val="none" w:sz="0" w:space="0" w:color="auto"/>
        <w:left w:val="none" w:sz="0" w:space="0" w:color="auto"/>
        <w:bottom w:val="none" w:sz="0" w:space="0" w:color="auto"/>
        <w:right w:val="none" w:sz="0" w:space="0" w:color="auto"/>
      </w:divBdr>
    </w:div>
    <w:div w:id="1883010719">
      <w:bodyDiv w:val="1"/>
      <w:marLeft w:val="0"/>
      <w:marRight w:val="0"/>
      <w:marTop w:val="0"/>
      <w:marBottom w:val="0"/>
      <w:divBdr>
        <w:top w:val="none" w:sz="0" w:space="0" w:color="auto"/>
        <w:left w:val="none" w:sz="0" w:space="0" w:color="auto"/>
        <w:bottom w:val="none" w:sz="0" w:space="0" w:color="auto"/>
        <w:right w:val="none" w:sz="0" w:space="0" w:color="auto"/>
      </w:divBdr>
    </w:div>
    <w:div w:id="1886912692">
      <w:bodyDiv w:val="1"/>
      <w:marLeft w:val="0"/>
      <w:marRight w:val="0"/>
      <w:marTop w:val="0"/>
      <w:marBottom w:val="0"/>
      <w:divBdr>
        <w:top w:val="none" w:sz="0" w:space="0" w:color="auto"/>
        <w:left w:val="none" w:sz="0" w:space="0" w:color="auto"/>
        <w:bottom w:val="none" w:sz="0" w:space="0" w:color="auto"/>
        <w:right w:val="none" w:sz="0" w:space="0" w:color="auto"/>
      </w:divBdr>
    </w:div>
    <w:div w:id="1898585644">
      <w:bodyDiv w:val="1"/>
      <w:marLeft w:val="0"/>
      <w:marRight w:val="0"/>
      <w:marTop w:val="0"/>
      <w:marBottom w:val="0"/>
      <w:divBdr>
        <w:top w:val="none" w:sz="0" w:space="0" w:color="auto"/>
        <w:left w:val="none" w:sz="0" w:space="0" w:color="auto"/>
        <w:bottom w:val="none" w:sz="0" w:space="0" w:color="auto"/>
        <w:right w:val="none" w:sz="0" w:space="0" w:color="auto"/>
      </w:divBdr>
    </w:div>
    <w:div w:id="1902445093">
      <w:bodyDiv w:val="1"/>
      <w:marLeft w:val="0"/>
      <w:marRight w:val="0"/>
      <w:marTop w:val="0"/>
      <w:marBottom w:val="0"/>
      <w:divBdr>
        <w:top w:val="none" w:sz="0" w:space="0" w:color="auto"/>
        <w:left w:val="none" w:sz="0" w:space="0" w:color="auto"/>
        <w:bottom w:val="none" w:sz="0" w:space="0" w:color="auto"/>
        <w:right w:val="none" w:sz="0" w:space="0" w:color="auto"/>
      </w:divBdr>
    </w:div>
    <w:div w:id="1910731858">
      <w:bodyDiv w:val="1"/>
      <w:marLeft w:val="0"/>
      <w:marRight w:val="0"/>
      <w:marTop w:val="0"/>
      <w:marBottom w:val="0"/>
      <w:divBdr>
        <w:top w:val="none" w:sz="0" w:space="0" w:color="auto"/>
        <w:left w:val="none" w:sz="0" w:space="0" w:color="auto"/>
        <w:bottom w:val="none" w:sz="0" w:space="0" w:color="auto"/>
        <w:right w:val="none" w:sz="0" w:space="0" w:color="auto"/>
      </w:divBdr>
    </w:div>
    <w:div w:id="1910990969">
      <w:bodyDiv w:val="1"/>
      <w:marLeft w:val="0"/>
      <w:marRight w:val="0"/>
      <w:marTop w:val="0"/>
      <w:marBottom w:val="0"/>
      <w:divBdr>
        <w:top w:val="none" w:sz="0" w:space="0" w:color="auto"/>
        <w:left w:val="none" w:sz="0" w:space="0" w:color="auto"/>
        <w:bottom w:val="none" w:sz="0" w:space="0" w:color="auto"/>
        <w:right w:val="none" w:sz="0" w:space="0" w:color="auto"/>
      </w:divBdr>
    </w:div>
    <w:div w:id="1911688811">
      <w:bodyDiv w:val="1"/>
      <w:marLeft w:val="0"/>
      <w:marRight w:val="0"/>
      <w:marTop w:val="0"/>
      <w:marBottom w:val="0"/>
      <w:divBdr>
        <w:top w:val="none" w:sz="0" w:space="0" w:color="auto"/>
        <w:left w:val="none" w:sz="0" w:space="0" w:color="auto"/>
        <w:bottom w:val="none" w:sz="0" w:space="0" w:color="auto"/>
        <w:right w:val="none" w:sz="0" w:space="0" w:color="auto"/>
      </w:divBdr>
    </w:div>
    <w:div w:id="1913468938">
      <w:bodyDiv w:val="1"/>
      <w:marLeft w:val="0"/>
      <w:marRight w:val="0"/>
      <w:marTop w:val="0"/>
      <w:marBottom w:val="0"/>
      <w:divBdr>
        <w:top w:val="none" w:sz="0" w:space="0" w:color="auto"/>
        <w:left w:val="none" w:sz="0" w:space="0" w:color="auto"/>
        <w:bottom w:val="none" w:sz="0" w:space="0" w:color="auto"/>
        <w:right w:val="none" w:sz="0" w:space="0" w:color="auto"/>
      </w:divBdr>
    </w:div>
    <w:div w:id="1917205128">
      <w:bodyDiv w:val="1"/>
      <w:marLeft w:val="0"/>
      <w:marRight w:val="0"/>
      <w:marTop w:val="0"/>
      <w:marBottom w:val="0"/>
      <w:divBdr>
        <w:top w:val="none" w:sz="0" w:space="0" w:color="auto"/>
        <w:left w:val="none" w:sz="0" w:space="0" w:color="auto"/>
        <w:bottom w:val="none" w:sz="0" w:space="0" w:color="auto"/>
        <w:right w:val="none" w:sz="0" w:space="0" w:color="auto"/>
      </w:divBdr>
    </w:div>
    <w:div w:id="1929388372">
      <w:bodyDiv w:val="1"/>
      <w:marLeft w:val="0"/>
      <w:marRight w:val="0"/>
      <w:marTop w:val="0"/>
      <w:marBottom w:val="0"/>
      <w:divBdr>
        <w:top w:val="none" w:sz="0" w:space="0" w:color="auto"/>
        <w:left w:val="none" w:sz="0" w:space="0" w:color="auto"/>
        <w:bottom w:val="none" w:sz="0" w:space="0" w:color="auto"/>
        <w:right w:val="none" w:sz="0" w:space="0" w:color="auto"/>
      </w:divBdr>
    </w:div>
    <w:div w:id="1931113038">
      <w:bodyDiv w:val="1"/>
      <w:marLeft w:val="0"/>
      <w:marRight w:val="0"/>
      <w:marTop w:val="0"/>
      <w:marBottom w:val="0"/>
      <w:divBdr>
        <w:top w:val="none" w:sz="0" w:space="0" w:color="auto"/>
        <w:left w:val="none" w:sz="0" w:space="0" w:color="auto"/>
        <w:bottom w:val="none" w:sz="0" w:space="0" w:color="auto"/>
        <w:right w:val="none" w:sz="0" w:space="0" w:color="auto"/>
      </w:divBdr>
    </w:div>
    <w:div w:id="1935239461">
      <w:bodyDiv w:val="1"/>
      <w:marLeft w:val="0"/>
      <w:marRight w:val="0"/>
      <w:marTop w:val="0"/>
      <w:marBottom w:val="0"/>
      <w:divBdr>
        <w:top w:val="none" w:sz="0" w:space="0" w:color="auto"/>
        <w:left w:val="none" w:sz="0" w:space="0" w:color="auto"/>
        <w:bottom w:val="none" w:sz="0" w:space="0" w:color="auto"/>
        <w:right w:val="none" w:sz="0" w:space="0" w:color="auto"/>
      </w:divBdr>
    </w:div>
    <w:div w:id="1948805939">
      <w:bodyDiv w:val="1"/>
      <w:marLeft w:val="0"/>
      <w:marRight w:val="0"/>
      <w:marTop w:val="0"/>
      <w:marBottom w:val="0"/>
      <w:divBdr>
        <w:top w:val="none" w:sz="0" w:space="0" w:color="auto"/>
        <w:left w:val="none" w:sz="0" w:space="0" w:color="auto"/>
        <w:bottom w:val="none" w:sz="0" w:space="0" w:color="auto"/>
        <w:right w:val="none" w:sz="0" w:space="0" w:color="auto"/>
      </w:divBdr>
    </w:div>
    <w:div w:id="1950500999">
      <w:bodyDiv w:val="1"/>
      <w:marLeft w:val="0"/>
      <w:marRight w:val="0"/>
      <w:marTop w:val="0"/>
      <w:marBottom w:val="0"/>
      <w:divBdr>
        <w:top w:val="none" w:sz="0" w:space="0" w:color="auto"/>
        <w:left w:val="none" w:sz="0" w:space="0" w:color="auto"/>
        <w:bottom w:val="none" w:sz="0" w:space="0" w:color="auto"/>
        <w:right w:val="none" w:sz="0" w:space="0" w:color="auto"/>
      </w:divBdr>
    </w:div>
    <w:div w:id="1955746856">
      <w:bodyDiv w:val="1"/>
      <w:marLeft w:val="0"/>
      <w:marRight w:val="0"/>
      <w:marTop w:val="0"/>
      <w:marBottom w:val="0"/>
      <w:divBdr>
        <w:top w:val="none" w:sz="0" w:space="0" w:color="auto"/>
        <w:left w:val="none" w:sz="0" w:space="0" w:color="auto"/>
        <w:bottom w:val="none" w:sz="0" w:space="0" w:color="auto"/>
        <w:right w:val="none" w:sz="0" w:space="0" w:color="auto"/>
      </w:divBdr>
    </w:div>
    <w:div w:id="1956525375">
      <w:bodyDiv w:val="1"/>
      <w:marLeft w:val="0"/>
      <w:marRight w:val="0"/>
      <w:marTop w:val="0"/>
      <w:marBottom w:val="0"/>
      <w:divBdr>
        <w:top w:val="none" w:sz="0" w:space="0" w:color="auto"/>
        <w:left w:val="none" w:sz="0" w:space="0" w:color="auto"/>
        <w:bottom w:val="none" w:sz="0" w:space="0" w:color="auto"/>
        <w:right w:val="none" w:sz="0" w:space="0" w:color="auto"/>
      </w:divBdr>
    </w:div>
    <w:div w:id="1957327557">
      <w:bodyDiv w:val="1"/>
      <w:marLeft w:val="0"/>
      <w:marRight w:val="0"/>
      <w:marTop w:val="0"/>
      <w:marBottom w:val="0"/>
      <w:divBdr>
        <w:top w:val="none" w:sz="0" w:space="0" w:color="auto"/>
        <w:left w:val="none" w:sz="0" w:space="0" w:color="auto"/>
        <w:bottom w:val="none" w:sz="0" w:space="0" w:color="auto"/>
        <w:right w:val="none" w:sz="0" w:space="0" w:color="auto"/>
      </w:divBdr>
    </w:div>
    <w:div w:id="1964313303">
      <w:bodyDiv w:val="1"/>
      <w:marLeft w:val="0"/>
      <w:marRight w:val="0"/>
      <w:marTop w:val="0"/>
      <w:marBottom w:val="0"/>
      <w:divBdr>
        <w:top w:val="none" w:sz="0" w:space="0" w:color="auto"/>
        <w:left w:val="none" w:sz="0" w:space="0" w:color="auto"/>
        <w:bottom w:val="none" w:sz="0" w:space="0" w:color="auto"/>
        <w:right w:val="none" w:sz="0" w:space="0" w:color="auto"/>
      </w:divBdr>
    </w:div>
    <w:div w:id="1966502319">
      <w:bodyDiv w:val="1"/>
      <w:marLeft w:val="0"/>
      <w:marRight w:val="0"/>
      <w:marTop w:val="0"/>
      <w:marBottom w:val="0"/>
      <w:divBdr>
        <w:top w:val="none" w:sz="0" w:space="0" w:color="auto"/>
        <w:left w:val="none" w:sz="0" w:space="0" w:color="auto"/>
        <w:bottom w:val="none" w:sz="0" w:space="0" w:color="auto"/>
        <w:right w:val="none" w:sz="0" w:space="0" w:color="auto"/>
      </w:divBdr>
    </w:div>
    <w:div w:id="1967852302">
      <w:bodyDiv w:val="1"/>
      <w:marLeft w:val="0"/>
      <w:marRight w:val="0"/>
      <w:marTop w:val="0"/>
      <w:marBottom w:val="0"/>
      <w:divBdr>
        <w:top w:val="none" w:sz="0" w:space="0" w:color="auto"/>
        <w:left w:val="none" w:sz="0" w:space="0" w:color="auto"/>
        <w:bottom w:val="none" w:sz="0" w:space="0" w:color="auto"/>
        <w:right w:val="none" w:sz="0" w:space="0" w:color="auto"/>
      </w:divBdr>
    </w:div>
    <w:div w:id="1974141619">
      <w:bodyDiv w:val="1"/>
      <w:marLeft w:val="0"/>
      <w:marRight w:val="0"/>
      <w:marTop w:val="0"/>
      <w:marBottom w:val="0"/>
      <w:divBdr>
        <w:top w:val="none" w:sz="0" w:space="0" w:color="auto"/>
        <w:left w:val="none" w:sz="0" w:space="0" w:color="auto"/>
        <w:bottom w:val="none" w:sz="0" w:space="0" w:color="auto"/>
        <w:right w:val="none" w:sz="0" w:space="0" w:color="auto"/>
      </w:divBdr>
    </w:div>
    <w:div w:id="1980183847">
      <w:bodyDiv w:val="1"/>
      <w:marLeft w:val="0"/>
      <w:marRight w:val="0"/>
      <w:marTop w:val="0"/>
      <w:marBottom w:val="0"/>
      <w:divBdr>
        <w:top w:val="none" w:sz="0" w:space="0" w:color="auto"/>
        <w:left w:val="none" w:sz="0" w:space="0" w:color="auto"/>
        <w:bottom w:val="none" w:sz="0" w:space="0" w:color="auto"/>
        <w:right w:val="none" w:sz="0" w:space="0" w:color="auto"/>
      </w:divBdr>
    </w:div>
    <w:div w:id="1981839273">
      <w:bodyDiv w:val="1"/>
      <w:marLeft w:val="0"/>
      <w:marRight w:val="0"/>
      <w:marTop w:val="0"/>
      <w:marBottom w:val="0"/>
      <w:divBdr>
        <w:top w:val="none" w:sz="0" w:space="0" w:color="auto"/>
        <w:left w:val="none" w:sz="0" w:space="0" w:color="auto"/>
        <w:bottom w:val="none" w:sz="0" w:space="0" w:color="auto"/>
        <w:right w:val="none" w:sz="0" w:space="0" w:color="auto"/>
      </w:divBdr>
    </w:div>
    <w:div w:id="1989047027">
      <w:bodyDiv w:val="1"/>
      <w:marLeft w:val="0"/>
      <w:marRight w:val="0"/>
      <w:marTop w:val="0"/>
      <w:marBottom w:val="0"/>
      <w:divBdr>
        <w:top w:val="none" w:sz="0" w:space="0" w:color="auto"/>
        <w:left w:val="none" w:sz="0" w:space="0" w:color="auto"/>
        <w:bottom w:val="none" w:sz="0" w:space="0" w:color="auto"/>
        <w:right w:val="none" w:sz="0" w:space="0" w:color="auto"/>
      </w:divBdr>
    </w:div>
    <w:div w:id="2000618411">
      <w:bodyDiv w:val="1"/>
      <w:marLeft w:val="0"/>
      <w:marRight w:val="0"/>
      <w:marTop w:val="0"/>
      <w:marBottom w:val="0"/>
      <w:divBdr>
        <w:top w:val="none" w:sz="0" w:space="0" w:color="auto"/>
        <w:left w:val="none" w:sz="0" w:space="0" w:color="auto"/>
        <w:bottom w:val="none" w:sz="0" w:space="0" w:color="auto"/>
        <w:right w:val="none" w:sz="0" w:space="0" w:color="auto"/>
      </w:divBdr>
    </w:div>
    <w:div w:id="2007514266">
      <w:bodyDiv w:val="1"/>
      <w:marLeft w:val="0"/>
      <w:marRight w:val="0"/>
      <w:marTop w:val="0"/>
      <w:marBottom w:val="0"/>
      <w:divBdr>
        <w:top w:val="none" w:sz="0" w:space="0" w:color="auto"/>
        <w:left w:val="none" w:sz="0" w:space="0" w:color="auto"/>
        <w:bottom w:val="none" w:sz="0" w:space="0" w:color="auto"/>
        <w:right w:val="none" w:sz="0" w:space="0" w:color="auto"/>
      </w:divBdr>
    </w:div>
    <w:div w:id="2010012915">
      <w:bodyDiv w:val="1"/>
      <w:marLeft w:val="0"/>
      <w:marRight w:val="0"/>
      <w:marTop w:val="0"/>
      <w:marBottom w:val="0"/>
      <w:divBdr>
        <w:top w:val="none" w:sz="0" w:space="0" w:color="auto"/>
        <w:left w:val="none" w:sz="0" w:space="0" w:color="auto"/>
        <w:bottom w:val="none" w:sz="0" w:space="0" w:color="auto"/>
        <w:right w:val="none" w:sz="0" w:space="0" w:color="auto"/>
      </w:divBdr>
    </w:div>
    <w:div w:id="2011440510">
      <w:bodyDiv w:val="1"/>
      <w:marLeft w:val="0"/>
      <w:marRight w:val="0"/>
      <w:marTop w:val="0"/>
      <w:marBottom w:val="0"/>
      <w:divBdr>
        <w:top w:val="none" w:sz="0" w:space="0" w:color="auto"/>
        <w:left w:val="none" w:sz="0" w:space="0" w:color="auto"/>
        <w:bottom w:val="none" w:sz="0" w:space="0" w:color="auto"/>
        <w:right w:val="none" w:sz="0" w:space="0" w:color="auto"/>
      </w:divBdr>
    </w:div>
    <w:div w:id="2016808425">
      <w:bodyDiv w:val="1"/>
      <w:marLeft w:val="0"/>
      <w:marRight w:val="0"/>
      <w:marTop w:val="0"/>
      <w:marBottom w:val="0"/>
      <w:divBdr>
        <w:top w:val="none" w:sz="0" w:space="0" w:color="auto"/>
        <w:left w:val="none" w:sz="0" w:space="0" w:color="auto"/>
        <w:bottom w:val="none" w:sz="0" w:space="0" w:color="auto"/>
        <w:right w:val="none" w:sz="0" w:space="0" w:color="auto"/>
      </w:divBdr>
    </w:div>
    <w:div w:id="2023047626">
      <w:bodyDiv w:val="1"/>
      <w:marLeft w:val="0"/>
      <w:marRight w:val="0"/>
      <w:marTop w:val="0"/>
      <w:marBottom w:val="0"/>
      <w:divBdr>
        <w:top w:val="none" w:sz="0" w:space="0" w:color="auto"/>
        <w:left w:val="none" w:sz="0" w:space="0" w:color="auto"/>
        <w:bottom w:val="none" w:sz="0" w:space="0" w:color="auto"/>
        <w:right w:val="none" w:sz="0" w:space="0" w:color="auto"/>
      </w:divBdr>
    </w:div>
    <w:div w:id="2036078497">
      <w:bodyDiv w:val="1"/>
      <w:marLeft w:val="0"/>
      <w:marRight w:val="0"/>
      <w:marTop w:val="0"/>
      <w:marBottom w:val="0"/>
      <w:divBdr>
        <w:top w:val="none" w:sz="0" w:space="0" w:color="auto"/>
        <w:left w:val="none" w:sz="0" w:space="0" w:color="auto"/>
        <w:bottom w:val="none" w:sz="0" w:space="0" w:color="auto"/>
        <w:right w:val="none" w:sz="0" w:space="0" w:color="auto"/>
      </w:divBdr>
    </w:div>
    <w:div w:id="2039357575">
      <w:bodyDiv w:val="1"/>
      <w:marLeft w:val="0"/>
      <w:marRight w:val="0"/>
      <w:marTop w:val="0"/>
      <w:marBottom w:val="0"/>
      <w:divBdr>
        <w:top w:val="none" w:sz="0" w:space="0" w:color="auto"/>
        <w:left w:val="none" w:sz="0" w:space="0" w:color="auto"/>
        <w:bottom w:val="none" w:sz="0" w:space="0" w:color="auto"/>
        <w:right w:val="none" w:sz="0" w:space="0" w:color="auto"/>
      </w:divBdr>
    </w:div>
    <w:div w:id="2042440641">
      <w:bodyDiv w:val="1"/>
      <w:marLeft w:val="0"/>
      <w:marRight w:val="0"/>
      <w:marTop w:val="0"/>
      <w:marBottom w:val="0"/>
      <w:divBdr>
        <w:top w:val="none" w:sz="0" w:space="0" w:color="auto"/>
        <w:left w:val="none" w:sz="0" w:space="0" w:color="auto"/>
        <w:bottom w:val="none" w:sz="0" w:space="0" w:color="auto"/>
        <w:right w:val="none" w:sz="0" w:space="0" w:color="auto"/>
      </w:divBdr>
    </w:div>
    <w:div w:id="2044016207">
      <w:bodyDiv w:val="1"/>
      <w:marLeft w:val="0"/>
      <w:marRight w:val="0"/>
      <w:marTop w:val="0"/>
      <w:marBottom w:val="0"/>
      <w:divBdr>
        <w:top w:val="none" w:sz="0" w:space="0" w:color="auto"/>
        <w:left w:val="none" w:sz="0" w:space="0" w:color="auto"/>
        <w:bottom w:val="none" w:sz="0" w:space="0" w:color="auto"/>
        <w:right w:val="none" w:sz="0" w:space="0" w:color="auto"/>
      </w:divBdr>
    </w:div>
    <w:div w:id="2051609396">
      <w:bodyDiv w:val="1"/>
      <w:marLeft w:val="0"/>
      <w:marRight w:val="0"/>
      <w:marTop w:val="0"/>
      <w:marBottom w:val="0"/>
      <w:divBdr>
        <w:top w:val="none" w:sz="0" w:space="0" w:color="auto"/>
        <w:left w:val="none" w:sz="0" w:space="0" w:color="auto"/>
        <w:bottom w:val="none" w:sz="0" w:space="0" w:color="auto"/>
        <w:right w:val="none" w:sz="0" w:space="0" w:color="auto"/>
      </w:divBdr>
    </w:div>
    <w:div w:id="2052342855">
      <w:bodyDiv w:val="1"/>
      <w:marLeft w:val="0"/>
      <w:marRight w:val="0"/>
      <w:marTop w:val="0"/>
      <w:marBottom w:val="0"/>
      <w:divBdr>
        <w:top w:val="none" w:sz="0" w:space="0" w:color="auto"/>
        <w:left w:val="none" w:sz="0" w:space="0" w:color="auto"/>
        <w:bottom w:val="none" w:sz="0" w:space="0" w:color="auto"/>
        <w:right w:val="none" w:sz="0" w:space="0" w:color="auto"/>
      </w:divBdr>
    </w:div>
    <w:div w:id="2053460101">
      <w:bodyDiv w:val="1"/>
      <w:marLeft w:val="0"/>
      <w:marRight w:val="0"/>
      <w:marTop w:val="0"/>
      <w:marBottom w:val="0"/>
      <w:divBdr>
        <w:top w:val="none" w:sz="0" w:space="0" w:color="auto"/>
        <w:left w:val="none" w:sz="0" w:space="0" w:color="auto"/>
        <w:bottom w:val="none" w:sz="0" w:space="0" w:color="auto"/>
        <w:right w:val="none" w:sz="0" w:space="0" w:color="auto"/>
      </w:divBdr>
    </w:div>
    <w:div w:id="2054570688">
      <w:bodyDiv w:val="1"/>
      <w:marLeft w:val="0"/>
      <w:marRight w:val="0"/>
      <w:marTop w:val="0"/>
      <w:marBottom w:val="0"/>
      <w:divBdr>
        <w:top w:val="none" w:sz="0" w:space="0" w:color="auto"/>
        <w:left w:val="none" w:sz="0" w:space="0" w:color="auto"/>
        <w:bottom w:val="none" w:sz="0" w:space="0" w:color="auto"/>
        <w:right w:val="none" w:sz="0" w:space="0" w:color="auto"/>
      </w:divBdr>
    </w:div>
    <w:div w:id="2061786274">
      <w:bodyDiv w:val="1"/>
      <w:marLeft w:val="0"/>
      <w:marRight w:val="0"/>
      <w:marTop w:val="0"/>
      <w:marBottom w:val="0"/>
      <w:divBdr>
        <w:top w:val="none" w:sz="0" w:space="0" w:color="auto"/>
        <w:left w:val="none" w:sz="0" w:space="0" w:color="auto"/>
        <w:bottom w:val="none" w:sz="0" w:space="0" w:color="auto"/>
        <w:right w:val="none" w:sz="0" w:space="0" w:color="auto"/>
      </w:divBdr>
    </w:div>
    <w:div w:id="2064013646">
      <w:bodyDiv w:val="1"/>
      <w:marLeft w:val="0"/>
      <w:marRight w:val="0"/>
      <w:marTop w:val="0"/>
      <w:marBottom w:val="0"/>
      <w:divBdr>
        <w:top w:val="none" w:sz="0" w:space="0" w:color="auto"/>
        <w:left w:val="none" w:sz="0" w:space="0" w:color="auto"/>
        <w:bottom w:val="none" w:sz="0" w:space="0" w:color="auto"/>
        <w:right w:val="none" w:sz="0" w:space="0" w:color="auto"/>
      </w:divBdr>
    </w:div>
    <w:div w:id="2068452577">
      <w:bodyDiv w:val="1"/>
      <w:marLeft w:val="0"/>
      <w:marRight w:val="0"/>
      <w:marTop w:val="0"/>
      <w:marBottom w:val="0"/>
      <w:divBdr>
        <w:top w:val="none" w:sz="0" w:space="0" w:color="auto"/>
        <w:left w:val="none" w:sz="0" w:space="0" w:color="auto"/>
        <w:bottom w:val="none" w:sz="0" w:space="0" w:color="auto"/>
        <w:right w:val="none" w:sz="0" w:space="0" w:color="auto"/>
      </w:divBdr>
    </w:div>
    <w:div w:id="2072341500">
      <w:bodyDiv w:val="1"/>
      <w:marLeft w:val="0"/>
      <w:marRight w:val="0"/>
      <w:marTop w:val="0"/>
      <w:marBottom w:val="0"/>
      <w:divBdr>
        <w:top w:val="none" w:sz="0" w:space="0" w:color="auto"/>
        <w:left w:val="none" w:sz="0" w:space="0" w:color="auto"/>
        <w:bottom w:val="none" w:sz="0" w:space="0" w:color="auto"/>
        <w:right w:val="none" w:sz="0" w:space="0" w:color="auto"/>
      </w:divBdr>
    </w:div>
    <w:div w:id="2074622582">
      <w:bodyDiv w:val="1"/>
      <w:marLeft w:val="0"/>
      <w:marRight w:val="0"/>
      <w:marTop w:val="0"/>
      <w:marBottom w:val="0"/>
      <w:divBdr>
        <w:top w:val="none" w:sz="0" w:space="0" w:color="auto"/>
        <w:left w:val="none" w:sz="0" w:space="0" w:color="auto"/>
        <w:bottom w:val="none" w:sz="0" w:space="0" w:color="auto"/>
        <w:right w:val="none" w:sz="0" w:space="0" w:color="auto"/>
      </w:divBdr>
    </w:div>
    <w:div w:id="2094475431">
      <w:bodyDiv w:val="1"/>
      <w:marLeft w:val="0"/>
      <w:marRight w:val="0"/>
      <w:marTop w:val="0"/>
      <w:marBottom w:val="0"/>
      <w:divBdr>
        <w:top w:val="none" w:sz="0" w:space="0" w:color="auto"/>
        <w:left w:val="none" w:sz="0" w:space="0" w:color="auto"/>
        <w:bottom w:val="none" w:sz="0" w:space="0" w:color="auto"/>
        <w:right w:val="none" w:sz="0" w:space="0" w:color="auto"/>
      </w:divBdr>
    </w:div>
    <w:div w:id="2099055067">
      <w:bodyDiv w:val="1"/>
      <w:marLeft w:val="0"/>
      <w:marRight w:val="0"/>
      <w:marTop w:val="0"/>
      <w:marBottom w:val="0"/>
      <w:divBdr>
        <w:top w:val="none" w:sz="0" w:space="0" w:color="auto"/>
        <w:left w:val="none" w:sz="0" w:space="0" w:color="auto"/>
        <w:bottom w:val="none" w:sz="0" w:space="0" w:color="auto"/>
        <w:right w:val="none" w:sz="0" w:space="0" w:color="auto"/>
      </w:divBdr>
    </w:div>
    <w:div w:id="2101635151">
      <w:bodyDiv w:val="1"/>
      <w:marLeft w:val="0"/>
      <w:marRight w:val="0"/>
      <w:marTop w:val="0"/>
      <w:marBottom w:val="0"/>
      <w:divBdr>
        <w:top w:val="none" w:sz="0" w:space="0" w:color="auto"/>
        <w:left w:val="none" w:sz="0" w:space="0" w:color="auto"/>
        <w:bottom w:val="none" w:sz="0" w:space="0" w:color="auto"/>
        <w:right w:val="none" w:sz="0" w:space="0" w:color="auto"/>
      </w:divBdr>
    </w:div>
    <w:div w:id="2102020686">
      <w:bodyDiv w:val="1"/>
      <w:marLeft w:val="0"/>
      <w:marRight w:val="0"/>
      <w:marTop w:val="0"/>
      <w:marBottom w:val="0"/>
      <w:divBdr>
        <w:top w:val="none" w:sz="0" w:space="0" w:color="auto"/>
        <w:left w:val="none" w:sz="0" w:space="0" w:color="auto"/>
        <w:bottom w:val="none" w:sz="0" w:space="0" w:color="auto"/>
        <w:right w:val="none" w:sz="0" w:space="0" w:color="auto"/>
      </w:divBdr>
    </w:div>
    <w:div w:id="2106028784">
      <w:bodyDiv w:val="1"/>
      <w:marLeft w:val="0"/>
      <w:marRight w:val="0"/>
      <w:marTop w:val="0"/>
      <w:marBottom w:val="0"/>
      <w:divBdr>
        <w:top w:val="none" w:sz="0" w:space="0" w:color="auto"/>
        <w:left w:val="none" w:sz="0" w:space="0" w:color="auto"/>
        <w:bottom w:val="none" w:sz="0" w:space="0" w:color="auto"/>
        <w:right w:val="none" w:sz="0" w:space="0" w:color="auto"/>
      </w:divBdr>
    </w:div>
    <w:div w:id="2114471983">
      <w:bodyDiv w:val="1"/>
      <w:marLeft w:val="0"/>
      <w:marRight w:val="0"/>
      <w:marTop w:val="0"/>
      <w:marBottom w:val="0"/>
      <w:divBdr>
        <w:top w:val="none" w:sz="0" w:space="0" w:color="auto"/>
        <w:left w:val="none" w:sz="0" w:space="0" w:color="auto"/>
        <w:bottom w:val="none" w:sz="0" w:space="0" w:color="auto"/>
        <w:right w:val="none" w:sz="0" w:space="0" w:color="auto"/>
      </w:divBdr>
    </w:div>
    <w:div w:id="2116050966">
      <w:bodyDiv w:val="1"/>
      <w:marLeft w:val="0"/>
      <w:marRight w:val="0"/>
      <w:marTop w:val="0"/>
      <w:marBottom w:val="0"/>
      <w:divBdr>
        <w:top w:val="none" w:sz="0" w:space="0" w:color="auto"/>
        <w:left w:val="none" w:sz="0" w:space="0" w:color="auto"/>
        <w:bottom w:val="none" w:sz="0" w:space="0" w:color="auto"/>
        <w:right w:val="none" w:sz="0" w:space="0" w:color="auto"/>
      </w:divBdr>
    </w:div>
    <w:div w:id="2116703603">
      <w:bodyDiv w:val="1"/>
      <w:marLeft w:val="0"/>
      <w:marRight w:val="0"/>
      <w:marTop w:val="0"/>
      <w:marBottom w:val="0"/>
      <w:divBdr>
        <w:top w:val="none" w:sz="0" w:space="0" w:color="auto"/>
        <w:left w:val="none" w:sz="0" w:space="0" w:color="auto"/>
        <w:bottom w:val="none" w:sz="0" w:space="0" w:color="auto"/>
        <w:right w:val="none" w:sz="0" w:space="0" w:color="auto"/>
      </w:divBdr>
    </w:div>
    <w:div w:id="2117283285">
      <w:bodyDiv w:val="1"/>
      <w:marLeft w:val="0"/>
      <w:marRight w:val="0"/>
      <w:marTop w:val="0"/>
      <w:marBottom w:val="0"/>
      <w:divBdr>
        <w:top w:val="none" w:sz="0" w:space="0" w:color="auto"/>
        <w:left w:val="none" w:sz="0" w:space="0" w:color="auto"/>
        <w:bottom w:val="none" w:sz="0" w:space="0" w:color="auto"/>
        <w:right w:val="none" w:sz="0" w:space="0" w:color="auto"/>
      </w:divBdr>
    </w:div>
    <w:div w:id="2117359030">
      <w:bodyDiv w:val="1"/>
      <w:marLeft w:val="0"/>
      <w:marRight w:val="0"/>
      <w:marTop w:val="0"/>
      <w:marBottom w:val="0"/>
      <w:divBdr>
        <w:top w:val="none" w:sz="0" w:space="0" w:color="auto"/>
        <w:left w:val="none" w:sz="0" w:space="0" w:color="auto"/>
        <w:bottom w:val="none" w:sz="0" w:space="0" w:color="auto"/>
        <w:right w:val="none" w:sz="0" w:space="0" w:color="auto"/>
      </w:divBdr>
    </w:div>
    <w:div w:id="2118868879">
      <w:bodyDiv w:val="1"/>
      <w:marLeft w:val="0"/>
      <w:marRight w:val="0"/>
      <w:marTop w:val="0"/>
      <w:marBottom w:val="0"/>
      <w:divBdr>
        <w:top w:val="none" w:sz="0" w:space="0" w:color="auto"/>
        <w:left w:val="none" w:sz="0" w:space="0" w:color="auto"/>
        <w:bottom w:val="none" w:sz="0" w:space="0" w:color="auto"/>
        <w:right w:val="none" w:sz="0" w:space="0" w:color="auto"/>
      </w:divBdr>
    </w:div>
    <w:div w:id="2125344817">
      <w:bodyDiv w:val="1"/>
      <w:marLeft w:val="0"/>
      <w:marRight w:val="0"/>
      <w:marTop w:val="0"/>
      <w:marBottom w:val="0"/>
      <w:divBdr>
        <w:top w:val="none" w:sz="0" w:space="0" w:color="auto"/>
        <w:left w:val="none" w:sz="0" w:space="0" w:color="auto"/>
        <w:bottom w:val="none" w:sz="0" w:space="0" w:color="auto"/>
        <w:right w:val="none" w:sz="0" w:space="0" w:color="auto"/>
      </w:divBdr>
    </w:div>
    <w:div w:id="2132627045">
      <w:bodyDiv w:val="1"/>
      <w:marLeft w:val="0"/>
      <w:marRight w:val="0"/>
      <w:marTop w:val="0"/>
      <w:marBottom w:val="0"/>
      <w:divBdr>
        <w:top w:val="none" w:sz="0" w:space="0" w:color="auto"/>
        <w:left w:val="none" w:sz="0" w:space="0" w:color="auto"/>
        <w:bottom w:val="none" w:sz="0" w:space="0" w:color="auto"/>
        <w:right w:val="none" w:sz="0" w:space="0" w:color="auto"/>
      </w:divBdr>
    </w:div>
    <w:div w:id="2135562807">
      <w:bodyDiv w:val="1"/>
      <w:marLeft w:val="0"/>
      <w:marRight w:val="0"/>
      <w:marTop w:val="0"/>
      <w:marBottom w:val="0"/>
      <w:divBdr>
        <w:top w:val="none" w:sz="0" w:space="0" w:color="auto"/>
        <w:left w:val="none" w:sz="0" w:space="0" w:color="auto"/>
        <w:bottom w:val="none" w:sz="0" w:space="0" w:color="auto"/>
        <w:right w:val="none" w:sz="0" w:space="0" w:color="auto"/>
      </w:divBdr>
    </w:div>
    <w:div w:id="2137139381">
      <w:bodyDiv w:val="1"/>
      <w:marLeft w:val="0"/>
      <w:marRight w:val="0"/>
      <w:marTop w:val="0"/>
      <w:marBottom w:val="0"/>
      <w:divBdr>
        <w:top w:val="none" w:sz="0" w:space="0" w:color="auto"/>
        <w:left w:val="none" w:sz="0" w:space="0" w:color="auto"/>
        <w:bottom w:val="none" w:sz="0" w:space="0" w:color="auto"/>
        <w:right w:val="none" w:sz="0" w:space="0" w:color="auto"/>
      </w:divBdr>
    </w:div>
    <w:div w:id="2137212678">
      <w:bodyDiv w:val="1"/>
      <w:marLeft w:val="0"/>
      <w:marRight w:val="0"/>
      <w:marTop w:val="0"/>
      <w:marBottom w:val="0"/>
      <w:divBdr>
        <w:top w:val="none" w:sz="0" w:space="0" w:color="auto"/>
        <w:left w:val="none" w:sz="0" w:space="0" w:color="auto"/>
        <w:bottom w:val="none" w:sz="0" w:space="0" w:color="auto"/>
        <w:right w:val="none" w:sz="0" w:space="0" w:color="auto"/>
      </w:divBdr>
    </w:div>
    <w:div w:id="2140416989">
      <w:bodyDiv w:val="1"/>
      <w:marLeft w:val="0"/>
      <w:marRight w:val="0"/>
      <w:marTop w:val="0"/>
      <w:marBottom w:val="0"/>
      <w:divBdr>
        <w:top w:val="none" w:sz="0" w:space="0" w:color="auto"/>
        <w:left w:val="none" w:sz="0" w:space="0" w:color="auto"/>
        <w:bottom w:val="none" w:sz="0" w:space="0" w:color="auto"/>
        <w:right w:val="none" w:sz="0" w:space="0" w:color="auto"/>
      </w:divBdr>
    </w:div>
    <w:div w:id="21407583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22942</TotalTime>
  <Pages>6</Pages>
  <Words>2192</Words>
  <Characters>12495</Characters>
  <Application>Microsoft Office Word</Application>
  <DocSecurity>0</DocSecurity>
  <Lines>104</Lines>
  <Paragraphs>29</Paragraphs>
  <ScaleCrop>false</ScaleCrop>
  <HeadingPairs>
    <vt:vector size="2" baseType="variant">
      <vt:variant>
        <vt:lpstr>Title</vt:lpstr>
      </vt:variant>
      <vt:variant>
        <vt:i4>1</vt:i4>
      </vt:variant>
    </vt:vector>
  </HeadingPairs>
  <TitlesOfParts>
    <vt:vector size="1" baseType="lpstr">
      <vt:lpstr/>
    </vt:vector>
  </TitlesOfParts>
  <Company>Home</Company>
  <LinksUpToDate>false</LinksUpToDate>
  <CharactersWithSpaces>14658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Mofid</dc:creator>
  <cp:keywords/>
  <dc:description/>
  <cp:lastModifiedBy>احمد حسنی</cp:lastModifiedBy>
  <cp:revision>267</cp:revision>
  <cp:lastPrinted>2023-12-10T15:49:00Z</cp:lastPrinted>
  <dcterms:created xsi:type="dcterms:W3CDTF">2022-11-15T13:02:00Z</dcterms:created>
  <dcterms:modified xsi:type="dcterms:W3CDTF">2024-03-03T03:21:00Z</dcterms:modified>
</cp:coreProperties>
</file>