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C66A56">
      <w:pPr>
        <w:pStyle w:val="Heading3"/>
        <w:jc w:val="both"/>
        <w:rPr>
          <w:rStyle w:val="Emphasis"/>
        </w:rPr>
      </w:pPr>
    </w:p>
    <w:p w14:paraId="6CD5863B" w14:textId="24E92B0F" w:rsidR="007E736A" w:rsidRDefault="00C92EA5" w:rsidP="00C66A56">
      <w:pPr>
        <w:jc w:val="center"/>
        <w:rPr>
          <w:rStyle w:val="Emphasis"/>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C66A56">
      <w:pPr>
        <w:jc w:val="both"/>
        <w:rPr>
          <w:rStyle w:val="Emphasis"/>
          <w:rtl/>
        </w:rPr>
      </w:pPr>
    </w:p>
    <w:bookmarkStart w:id="0" w:name="FehStart"/>
    <w:bookmarkEnd w:id="0"/>
    <w:p w14:paraId="34BB61BF" w14:textId="49AEEE5A" w:rsidR="00C66A56" w:rsidRDefault="00DE2E96" w:rsidP="008836D7">
      <w:pPr>
        <w:pStyle w:val="TOC1"/>
        <w:rPr>
          <w:rFonts w:asciiTheme="minorHAnsi" w:eastAsiaTheme="minorEastAsia" w:hAnsiTheme="minorHAnsi" w:cstheme="minorBidi"/>
          <w:bCs/>
          <w:noProof/>
          <w:color w:val="auto"/>
          <w:kern w:val="2"/>
          <w:sz w:val="24"/>
          <w:rtl/>
          <w:lang w:bidi="ar-SA"/>
          <w14:ligatures w14:val="standardContextual"/>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p>
    <w:p w14:paraId="6AEA574F" w14:textId="77777777" w:rsidR="008836D7" w:rsidRDefault="00DE2E96" w:rsidP="008836D7">
      <w:pPr>
        <w:autoSpaceDE w:val="0"/>
        <w:autoSpaceDN w:val="0"/>
        <w:adjustRightInd w:val="0"/>
        <w:jc w:val="both"/>
        <w:rPr>
          <w:rFonts w:ascii="IRMitra" w:hAnsi="IRMitra" w:cs="IRMitra"/>
          <w:b/>
          <w:bCs/>
          <w:color w:val="C00000"/>
          <w:shd w:val="clear" w:color="auto" w:fill="FFFFFF"/>
          <w:lang w:val="x-none"/>
        </w:rPr>
      </w:pPr>
      <w:r>
        <w:rPr>
          <w:rStyle w:val="Emphasis"/>
          <w:rFonts w:cs="Traditional Arabic"/>
          <w:b/>
          <w:bCs w:val="0"/>
          <w:color w:val="000000" w:themeColor="text1"/>
          <w:rtl/>
        </w:rPr>
        <w:fldChar w:fldCharType="end"/>
      </w:r>
      <w:r w:rsidR="008836D7">
        <w:rPr>
          <w:rStyle w:val="Emphasis"/>
          <w:rFonts w:cs="Traditional Arabic"/>
          <w:b/>
          <w:bCs w:val="0"/>
          <w:color w:val="000000" w:themeColor="text1"/>
          <w:rtl/>
        </w:rPr>
        <w:fldChar w:fldCharType="begin"/>
      </w:r>
      <w:r w:rsidR="008836D7">
        <w:rPr>
          <w:rStyle w:val="Emphasis"/>
          <w:rFonts w:cs="Traditional Arabic"/>
          <w:b/>
          <w:color w:val="000000" w:themeColor="text1"/>
          <w:rtl/>
        </w:rPr>
        <w:instrText xml:space="preserve"> </w:instrText>
      </w:r>
      <w:r w:rsidR="008836D7">
        <w:rPr>
          <w:rStyle w:val="Emphasis"/>
          <w:rFonts w:cs="Traditional Arabic"/>
          <w:b/>
          <w:color w:val="000000" w:themeColor="text1"/>
        </w:rPr>
        <w:instrText>TOC</w:instrText>
      </w:r>
      <w:r w:rsidR="008836D7">
        <w:rPr>
          <w:rStyle w:val="Emphasis"/>
          <w:rFonts w:cs="Traditional Arabic"/>
          <w:b/>
          <w:color w:val="000000" w:themeColor="text1"/>
          <w:rtl/>
        </w:rPr>
        <w:instrText xml:space="preserve"> \</w:instrText>
      </w:r>
      <w:r w:rsidR="008836D7">
        <w:rPr>
          <w:rStyle w:val="Emphasis"/>
          <w:rFonts w:cs="Traditional Arabic"/>
          <w:b/>
          <w:color w:val="000000" w:themeColor="text1"/>
        </w:rPr>
        <w:instrText>o "1-5" \h \z \u</w:instrText>
      </w:r>
      <w:r w:rsidR="008836D7">
        <w:rPr>
          <w:rStyle w:val="Emphasis"/>
          <w:rFonts w:cs="Traditional Arabic"/>
          <w:b/>
          <w:color w:val="000000" w:themeColor="text1"/>
          <w:rtl/>
        </w:rPr>
        <w:instrText xml:space="preserve"> </w:instrText>
      </w:r>
      <w:r w:rsidR="008836D7">
        <w:rPr>
          <w:rStyle w:val="Emphasis"/>
          <w:rFonts w:cs="Traditional Arabic"/>
          <w:b/>
          <w:bCs w:val="0"/>
          <w:color w:val="000000" w:themeColor="text1"/>
          <w:rtl/>
        </w:rPr>
        <w:fldChar w:fldCharType="separate"/>
      </w:r>
      <w:r w:rsidR="008836D7">
        <w:rPr>
          <w:rFonts w:ascii="IRMitra" w:hAnsi="IRMitra" w:cs="IRMitra"/>
          <w:b/>
          <w:bCs/>
          <w:color w:val="C00000"/>
          <w:shd w:val="clear" w:color="auto" w:fill="FFFFFF"/>
          <w:rtl/>
          <w:lang w:val="x-none"/>
        </w:rPr>
        <w:t xml:space="preserve"> استاد معظم آقای حاج سید محمد جواد شبیری</w:t>
      </w:r>
    </w:p>
    <w:p w14:paraId="3B24531B" w14:textId="77777777" w:rsidR="008836D7" w:rsidRDefault="008836D7" w:rsidP="008836D7">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 xml:space="preserve">جلسات علمی </w:t>
      </w:r>
    </w:p>
    <w:p w14:paraId="7B9511BD" w14:textId="77777777" w:rsidR="008836D7" w:rsidRDefault="008836D7" w:rsidP="008836D7">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رمضان المبارک 1446.ق</w:t>
      </w:r>
    </w:p>
    <w:p w14:paraId="20D6852F" w14:textId="77777777" w:rsidR="008836D7" w:rsidRDefault="008836D7" w:rsidP="008836D7">
      <w:pPr>
        <w:autoSpaceDE w:val="0"/>
        <w:autoSpaceDN w:val="0"/>
        <w:adjustRightInd w:val="0"/>
        <w:jc w:val="both"/>
        <w:rPr>
          <w:rFonts w:ascii="IRMitra" w:hAnsi="IRMitra" w:cs="IRMitra"/>
          <w:b/>
          <w:bCs/>
          <w:color w:val="C00000"/>
          <w:shd w:val="clear" w:color="auto" w:fill="FFFFFF"/>
          <w:rtl/>
          <w:lang w:val="x-none"/>
        </w:rPr>
      </w:pPr>
      <w:r>
        <w:rPr>
          <w:rFonts w:ascii="IRMitra" w:hAnsi="IRMitra" w:cs="IRMitra"/>
          <w:b/>
          <w:bCs/>
          <w:color w:val="C00000"/>
          <w:shd w:val="clear" w:color="auto" w:fill="FFFFFF"/>
          <w:rtl/>
          <w:lang w:val="x-none"/>
        </w:rPr>
        <w:t>موضوع: روش‌های رفع اجمال با تکیه بر احادیث فقهی</w:t>
      </w:r>
    </w:p>
    <w:p w14:paraId="60C029EC" w14:textId="77777777" w:rsidR="008836D7" w:rsidRDefault="008836D7" w:rsidP="008836D7">
      <w:pPr>
        <w:pStyle w:val="TOC1"/>
        <w:rPr>
          <w:rFonts w:asciiTheme="minorHAnsi" w:eastAsiaTheme="minorEastAsia" w:hAnsiTheme="minorHAnsi" w:cstheme="minorBidi"/>
          <w:bCs/>
          <w:iCs/>
          <w:noProof/>
          <w:color w:val="auto"/>
          <w:kern w:val="2"/>
          <w:sz w:val="24"/>
          <w:rtl/>
          <w14:ligatures w14:val="standardContextual"/>
        </w:rPr>
      </w:pPr>
    </w:p>
    <w:p w14:paraId="4715385F" w14:textId="1F917BA6" w:rsidR="008836D7" w:rsidRDefault="008836D7" w:rsidP="008836D7">
      <w:pPr>
        <w:autoSpaceDE w:val="0"/>
        <w:autoSpaceDN w:val="0"/>
        <w:adjustRightInd w:val="0"/>
        <w:jc w:val="both"/>
        <w:rPr>
          <w:rFonts w:ascii="IRMitra" w:hAnsi="IRMitra" w:cs="IRMitra"/>
          <w:color w:val="C00000"/>
          <w:shd w:val="clear" w:color="auto" w:fill="FFFFFF"/>
        </w:rPr>
      </w:pPr>
      <w:r>
        <w:rPr>
          <w:rStyle w:val="Emphasis"/>
          <w:rFonts w:cs="Traditional Arabic"/>
          <w:b/>
          <w:bCs w:val="0"/>
          <w:color w:val="000000" w:themeColor="text1"/>
          <w:rtl/>
        </w:rPr>
        <w:fldChar w:fldCharType="end"/>
      </w:r>
      <w:r>
        <w:rPr>
          <w:rFonts w:ascii="IRMitra" w:hAnsi="IRMitra" w:cs="IRMitra"/>
          <w:color w:val="C00000"/>
          <w:shd w:val="clear" w:color="auto" w:fill="FFFFFF"/>
          <w:rtl/>
          <w:lang w:val="x-none"/>
        </w:rPr>
        <w:t>1</w:t>
      </w:r>
      <w:r>
        <w:rPr>
          <w:rFonts w:ascii="IRMitra" w:hAnsi="IRMitra" w:cs="IRMitra" w:hint="cs"/>
          <w:color w:val="C00000"/>
          <w:shd w:val="clear" w:color="auto" w:fill="FFFFFF"/>
          <w:rtl/>
          <w:lang w:val="x-none"/>
        </w:rPr>
        <w:t>4</w:t>
      </w:r>
      <w:bookmarkStart w:id="1" w:name="_GoBack"/>
      <w:bookmarkEnd w:id="1"/>
      <w:r>
        <w:rPr>
          <w:rFonts w:ascii="IRMitra" w:hAnsi="IRMitra" w:cs="IRMitra"/>
          <w:color w:val="C00000"/>
          <w:shd w:val="clear" w:color="auto" w:fill="FFFFFF"/>
          <w:rtl/>
          <w:lang w:val="x-none"/>
        </w:rPr>
        <w:t xml:space="preserve"> /12 /1403</w:t>
      </w:r>
    </w:p>
    <w:p w14:paraId="14207519" w14:textId="6607E59B" w:rsidR="008836D7" w:rsidRDefault="008836D7" w:rsidP="008836D7">
      <w:pPr>
        <w:autoSpaceDE w:val="0"/>
        <w:autoSpaceDN w:val="0"/>
        <w:adjustRightInd w:val="0"/>
        <w:jc w:val="both"/>
        <w:rPr>
          <w:rFonts w:ascii="IRMitra" w:hAnsi="IRMitra" w:cs="IRMitra"/>
          <w:color w:val="C00000"/>
          <w:shd w:val="clear" w:color="auto" w:fill="FFFFFF"/>
          <w:rtl/>
          <w:lang w:val="x-none"/>
        </w:rPr>
      </w:pPr>
      <w:r>
        <w:rPr>
          <w:rFonts w:ascii="IRMitra" w:hAnsi="IRMitra" w:cs="IRMitra"/>
          <w:color w:val="C00000"/>
          <w:shd w:val="clear" w:color="auto" w:fill="FFFFFF"/>
          <w:rtl/>
          <w:lang w:val="x-none"/>
        </w:rPr>
        <w:t xml:space="preserve">تقریر جلسه </w:t>
      </w:r>
      <w:r>
        <w:rPr>
          <w:rFonts w:ascii="IRMitra" w:hAnsi="IRMitra" w:cs="IRMitra" w:hint="cs"/>
          <w:color w:val="C00000"/>
          <w:shd w:val="clear" w:color="auto" w:fill="FFFFFF"/>
          <w:rtl/>
          <w:lang w:val="x-none"/>
        </w:rPr>
        <w:t>3</w:t>
      </w:r>
    </w:p>
    <w:p w14:paraId="3C38F8BA" w14:textId="77777777" w:rsidR="008836D7" w:rsidRDefault="008836D7" w:rsidP="008836D7">
      <w:pPr>
        <w:jc w:val="both"/>
        <w:rPr>
          <w:color w:val="984806" w:themeColor="accent6" w:themeShade="80"/>
          <w:sz w:val="24"/>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p>
    <w:p w14:paraId="735471E6" w14:textId="56FAD9F2" w:rsidR="00925B47" w:rsidRDefault="00925B47" w:rsidP="008836D7">
      <w:pPr>
        <w:jc w:val="both"/>
        <w:rPr>
          <w:rtl/>
        </w:rPr>
      </w:pPr>
    </w:p>
    <w:p w14:paraId="09655EE3" w14:textId="10F5ECC8" w:rsidR="005D3ECB" w:rsidRPr="005D3ECB" w:rsidRDefault="006475D9" w:rsidP="00C66A56">
      <w:pPr>
        <w:pStyle w:val="Heading1"/>
        <w:jc w:val="both"/>
        <w:rPr>
          <w:rtl/>
          <w:lang w:bidi="ar-SA"/>
        </w:rPr>
      </w:pPr>
      <w:bookmarkStart w:id="2" w:name="_Toc192720563"/>
      <w:r>
        <w:rPr>
          <w:rFonts w:hint="cs"/>
          <w:rtl/>
          <w:lang w:bidi="ar-SA"/>
        </w:rPr>
        <w:t xml:space="preserve">رفع اجمال از آیات، با استفاده از </w:t>
      </w:r>
      <w:r w:rsidR="005D3ECB">
        <w:rPr>
          <w:rFonts w:hint="cs"/>
          <w:rtl/>
          <w:lang w:bidi="ar-SA"/>
        </w:rPr>
        <w:t>شأن نزول</w:t>
      </w:r>
      <w:bookmarkEnd w:id="2"/>
    </w:p>
    <w:p w14:paraId="19E7BB8A" w14:textId="49237ACE" w:rsidR="006475D9" w:rsidRPr="006475D9" w:rsidRDefault="006475D9" w:rsidP="00C66A56">
      <w:pPr>
        <w:jc w:val="both"/>
      </w:pPr>
      <w:r w:rsidRPr="006475D9">
        <w:rPr>
          <w:rtl/>
          <w:lang w:bidi="ar-SA"/>
        </w:rPr>
        <w:t xml:space="preserve">بحث </w:t>
      </w:r>
      <w:r>
        <w:rPr>
          <w:rFonts w:hint="cs"/>
          <w:rtl/>
          <w:lang w:bidi="ar-SA"/>
        </w:rPr>
        <w:t>آن</w:t>
      </w:r>
      <w:r w:rsidRPr="006475D9">
        <w:rPr>
          <w:rtl/>
          <w:lang w:bidi="ar-SA"/>
        </w:rPr>
        <w:t xml:space="preserve"> بود که چگونه می‌توان ابهام آیات مجمل را رفع نمود. </w:t>
      </w:r>
      <w:r>
        <w:rPr>
          <w:rFonts w:hint="cs"/>
          <w:rtl/>
          <w:lang w:bidi="ar-SA"/>
        </w:rPr>
        <w:t>گفته</w:t>
      </w:r>
      <w:r w:rsidRPr="006475D9">
        <w:rPr>
          <w:rtl/>
          <w:lang w:bidi="ar-SA"/>
        </w:rPr>
        <w:t xml:space="preserve"> شد یکی از روش‌های رفع ابهام، توجه به </w:t>
      </w:r>
      <w:r w:rsidR="005D3ECB">
        <w:rPr>
          <w:rFonts w:hint="cs"/>
          <w:rtl/>
          <w:lang w:bidi="ar-SA"/>
        </w:rPr>
        <w:t>شأن</w:t>
      </w:r>
      <w:r w:rsidRPr="006475D9">
        <w:rPr>
          <w:rtl/>
          <w:lang w:bidi="ar-SA"/>
        </w:rPr>
        <w:t xml:space="preserve"> نزول آیه است. در خصوص </w:t>
      </w:r>
      <w:r w:rsidR="005D3ECB">
        <w:rPr>
          <w:rFonts w:hint="cs"/>
          <w:rtl/>
          <w:lang w:bidi="ar-SA"/>
        </w:rPr>
        <w:t>شدن</w:t>
      </w:r>
      <w:r w:rsidRPr="006475D9">
        <w:rPr>
          <w:rtl/>
          <w:lang w:bidi="ar-SA"/>
        </w:rPr>
        <w:t xml:space="preserve"> نزول، توضیحاتی ارائه دادیم. با توجه به برخی از پرسش‌های دوستان، احساس شد که نیاز است نقاطی از این موضوع با جزئیات بیشتری تشریح شود</w:t>
      </w:r>
      <w:r w:rsidRPr="006475D9">
        <w:t xml:space="preserve">. </w:t>
      </w:r>
    </w:p>
    <w:p w14:paraId="6DC459FB" w14:textId="66BA2BC1" w:rsidR="00B3679E" w:rsidRDefault="00E902F5" w:rsidP="00C66A56">
      <w:pPr>
        <w:pStyle w:val="Heading2"/>
        <w:jc w:val="both"/>
        <w:rPr>
          <w:rtl/>
          <w:lang w:bidi="ar-SA"/>
        </w:rPr>
      </w:pPr>
      <w:bookmarkStart w:id="3" w:name="_Toc192720564"/>
      <w:r>
        <w:rPr>
          <w:rFonts w:hint="cs"/>
          <w:rtl/>
          <w:lang w:bidi="ar-SA"/>
        </w:rPr>
        <w:t>تأثیر شأن نزول در تتمیم دلالت آیه</w:t>
      </w:r>
      <w:bookmarkEnd w:id="3"/>
    </w:p>
    <w:p w14:paraId="5CE4943F" w14:textId="70AE6778" w:rsidR="006475D9" w:rsidRDefault="006475D9" w:rsidP="00C66A56">
      <w:pPr>
        <w:jc w:val="both"/>
        <w:rPr>
          <w:color w:val="007200"/>
          <w:rtl/>
          <w:lang w:bidi="ar-SA"/>
        </w:rPr>
      </w:pPr>
      <w:r w:rsidRPr="006475D9">
        <w:rPr>
          <w:rtl/>
          <w:lang w:bidi="ar-SA"/>
        </w:rPr>
        <w:t xml:space="preserve">ما برای تأثیر </w:t>
      </w:r>
      <w:r w:rsidR="005D3ECB">
        <w:rPr>
          <w:rtl/>
          <w:lang w:bidi="ar-SA"/>
        </w:rPr>
        <w:t>شأن نزول</w:t>
      </w:r>
      <w:r w:rsidRPr="006475D9">
        <w:rPr>
          <w:rtl/>
          <w:lang w:bidi="ar-SA"/>
        </w:rPr>
        <w:t xml:space="preserve"> در درک معانی آیات قرآن، مثالی ارائه کردیم: آیه شریفه مربوط به سعی بین صفا و مروه </w:t>
      </w:r>
      <w:r w:rsidR="005D3ECB">
        <w:rPr>
          <w:rFonts w:hint="cs"/>
          <w:rtl/>
          <w:lang w:bidi="ar-SA"/>
        </w:rPr>
        <w:t>است:</w:t>
      </w:r>
      <w:r>
        <w:rPr>
          <w:color w:val="007200"/>
          <w:rtl/>
          <w:lang w:bidi="ar-SA"/>
        </w:rPr>
        <w:t>﴿ِ</w:t>
      </w:r>
      <w:r>
        <w:rPr>
          <w:rFonts w:hint="cs"/>
          <w:color w:val="007200"/>
          <w:rtl/>
          <w:lang w:bidi="ar-SA"/>
        </w:rPr>
        <w:t>إ</w:t>
      </w:r>
      <w:r>
        <w:rPr>
          <w:color w:val="007200"/>
          <w:rtl/>
          <w:lang w:bidi="ar-SA"/>
        </w:rPr>
        <w:t>نَّ الصَّفا وَالْمَرْوَةَ مِنْ شَعائِرِ اللَّهِ فَمَنْ حَجَّ الْبَ</w:t>
      </w:r>
      <w:r>
        <w:rPr>
          <w:rFonts w:hint="cs"/>
          <w:color w:val="007200"/>
          <w:rtl/>
          <w:lang w:bidi="ar-SA"/>
        </w:rPr>
        <w:t>یْ</w:t>
      </w:r>
      <w:r>
        <w:rPr>
          <w:rFonts w:hint="eastAsia"/>
          <w:color w:val="007200"/>
          <w:rtl/>
          <w:lang w:bidi="ar-SA"/>
        </w:rPr>
        <w:t>تَ</w:t>
      </w:r>
      <w:r>
        <w:rPr>
          <w:color w:val="007200"/>
          <w:rtl/>
          <w:lang w:bidi="ar-SA"/>
        </w:rPr>
        <w:t xml:space="preserve"> أَوِ اعْتَمَرَ فَلا جُناحَ عَلَ</w:t>
      </w:r>
      <w:r>
        <w:rPr>
          <w:rFonts w:hint="cs"/>
          <w:color w:val="007200"/>
          <w:rtl/>
          <w:lang w:bidi="ar-SA"/>
        </w:rPr>
        <w:t>یْ</w:t>
      </w:r>
      <w:r>
        <w:rPr>
          <w:rFonts w:hint="eastAsia"/>
          <w:color w:val="007200"/>
          <w:rtl/>
          <w:lang w:bidi="ar-SA"/>
        </w:rPr>
        <w:t>هِ</w:t>
      </w:r>
      <w:r>
        <w:rPr>
          <w:color w:val="007200"/>
          <w:rtl/>
          <w:lang w:bidi="ar-SA"/>
        </w:rPr>
        <w:t xml:space="preserve"> أَنْ </w:t>
      </w:r>
      <w:r>
        <w:rPr>
          <w:rFonts w:hint="cs"/>
          <w:color w:val="007200"/>
          <w:rtl/>
          <w:lang w:bidi="ar-SA"/>
        </w:rPr>
        <w:t>یَ</w:t>
      </w:r>
      <w:r>
        <w:rPr>
          <w:rFonts w:hint="eastAsia"/>
          <w:color w:val="007200"/>
          <w:rtl/>
          <w:lang w:bidi="ar-SA"/>
        </w:rPr>
        <w:t>طَّوَّفَ</w:t>
      </w:r>
      <w:r>
        <w:rPr>
          <w:color w:val="007200"/>
          <w:rtl/>
          <w:lang w:bidi="ar-SA"/>
        </w:rPr>
        <w:t xml:space="preserve"> بِهِما وَمَنْ تَطَوَّعَ خَ</w:t>
      </w:r>
      <w:r>
        <w:rPr>
          <w:rFonts w:hint="cs"/>
          <w:color w:val="007200"/>
          <w:rtl/>
          <w:lang w:bidi="ar-SA"/>
        </w:rPr>
        <w:t>یْ</w:t>
      </w:r>
      <w:r>
        <w:rPr>
          <w:rFonts w:hint="eastAsia"/>
          <w:color w:val="007200"/>
          <w:rtl/>
          <w:lang w:bidi="ar-SA"/>
        </w:rPr>
        <w:t>راً</w:t>
      </w:r>
      <w:r>
        <w:rPr>
          <w:color w:val="007200"/>
          <w:rtl/>
          <w:lang w:bidi="ar-SA"/>
        </w:rPr>
        <w:t xml:space="preserve"> فَإِنَّ اللَّهَ شَاکِرٌ عَل</w:t>
      </w:r>
      <w:r>
        <w:rPr>
          <w:rFonts w:hint="cs"/>
          <w:color w:val="007200"/>
          <w:rtl/>
          <w:lang w:bidi="ar-SA"/>
        </w:rPr>
        <w:t>ی</w:t>
      </w:r>
      <w:r>
        <w:rPr>
          <w:rFonts w:hint="eastAsia"/>
          <w:color w:val="007200"/>
          <w:rtl/>
          <w:lang w:bidi="ar-SA"/>
        </w:rPr>
        <w:t>مٌ</w:t>
      </w:r>
      <w:r>
        <w:rPr>
          <w:color w:val="007200"/>
          <w:rtl/>
          <w:lang w:bidi="ar-SA"/>
        </w:rPr>
        <w:t>﴾</w:t>
      </w:r>
      <w:r w:rsidR="005D3ECB">
        <w:rPr>
          <w:rStyle w:val="FootnoteReference"/>
          <w:color w:val="007200"/>
          <w:rtl/>
          <w:lang w:bidi="ar-SA"/>
        </w:rPr>
        <w:footnoteReference w:id="1"/>
      </w:r>
      <w:r>
        <w:rPr>
          <w:rFonts w:hint="cs"/>
          <w:color w:val="007200"/>
          <w:rtl/>
          <w:lang w:bidi="ar-SA"/>
        </w:rPr>
        <w:t>.</w:t>
      </w:r>
    </w:p>
    <w:p w14:paraId="756F31D4" w14:textId="7F052F2B" w:rsidR="006475D9" w:rsidRDefault="005D3ECB" w:rsidP="00C66A56">
      <w:pPr>
        <w:jc w:val="both"/>
        <w:rPr>
          <w:rtl/>
        </w:rPr>
      </w:pPr>
      <w:r>
        <w:rPr>
          <w:rFonts w:hint="cs"/>
          <w:rtl/>
        </w:rPr>
        <w:t>قصد دارم بار دیگر</w:t>
      </w:r>
      <w:r w:rsidR="006475D9">
        <w:rPr>
          <w:rtl/>
        </w:rPr>
        <w:t>، مطلب اصل</w:t>
      </w:r>
      <w:r w:rsidR="006475D9">
        <w:rPr>
          <w:rFonts w:hint="cs"/>
          <w:rtl/>
        </w:rPr>
        <w:t>ی</w:t>
      </w:r>
      <w:r w:rsidR="006475D9">
        <w:rPr>
          <w:rtl/>
        </w:rPr>
        <w:t xml:space="preserve"> ا</w:t>
      </w:r>
      <w:r w:rsidR="006475D9">
        <w:rPr>
          <w:rFonts w:hint="cs"/>
          <w:rtl/>
        </w:rPr>
        <w:t>ی</w:t>
      </w:r>
      <w:r w:rsidR="006475D9">
        <w:rPr>
          <w:rFonts w:hint="eastAsia"/>
          <w:rtl/>
        </w:rPr>
        <w:t>ن</w:t>
      </w:r>
      <w:r w:rsidR="006475D9">
        <w:rPr>
          <w:rtl/>
        </w:rPr>
        <w:t xml:space="preserve"> گفتگو را بازگو کنم و ضمن آن نکات تکم</w:t>
      </w:r>
      <w:r w:rsidR="006475D9">
        <w:rPr>
          <w:rFonts w:hint="cs"/>
          <w:rtl/>
        </w:rPr>
        <w:t>ی</w:t>
      </w:r>
      <w:r w:rsidR="006475D9">
        <w:rPr>
          <w:rFonts w:hint="eastAsia"/>
          <w:rtl/>
        </w:rPr>
        <w:t>ل</w:t>
      </w:r>
      <w:r w:rsidR="006475D9">
        <w:rPr>
          <w:rFonts w:hint="cs"/>
          <w:rtl/>
        </w:rPr>
        <w:t>ی‌</w:t>
      </w:r>
      <w:r w:rsidR="006475D9">
        <w:rPr>
          <w:rFonts w:hint="eastAsia"/>
          <w:rtl/>
        </w:rPr>
        <w:t>ا</w:t>
      </w:r>
      <w:r w:rsidR="006475D9">
        <w:rPr>
          <w:rFonts w:hint="cs"/>
          <w:rtl/>
        </w:rPr>
        <w:t>ی</w:t>
      </w:r>
      <w:r w:rsidR="006475D9">
        <w:rPr>
          <w:rtl/>
        </w:rPr>
        <w:t xml:space="preserve"> را ن</w:t>
      </w:r>
      <w:r w:rsidR="006475D9">
        <w:rPr>
          <w:rFonts w:hint="cs"/>
          <w:rtl/>
        </w:rPr>
        <w:t>ی</w:t>
      </w:r>
      <w:r w:rsidR="006475D9">
        <w:rPr>
          <w:rFonts w:hint="eastAsia"/>
          <w:rtl/>
        </w:rPr>
        <w:t>ز</w:t>
      </w:r>
      <w:r w:rsidR="006475D9">
        <w:rPr>
          <w:rtl/>
        </w:rPr>
        <w:t xml:space="preserve"> افزوده و سپس به شرح ب</w:t>
      </w:r>
      <w:r w:rsidR="006475D9">
        <w:rPr>
          <w:rFonts w:hint="cs"/>
          <w:rtl/>
        </w:rPr>
        <w:t>ی</w:t>
      </w:r>
      <w:r w:rsidR="006475D9">
        <w:rPr>
          <w:rFonts w:hint="eastAsia"/>
          <w:rtl/>
        </w:rPr>
        <w:t>شتر</w:t>
      </w:r>
      <w:r w:rsidR="006475D9">
        <w:rPr>
          <w:rtl/>
        </w:rPr>
        <w:t xml:space="preserve"> تأث</w:t>
      </w:r>
      <w:r w:rsidR="006475D9">
        <w:rPr>
          <w:rFonts w:hint="cs"/>
          <w:rtl/>
        </w:rPr>
        <w:t>ی</w:t>
      </w:r>
      <w:r w:rsidR="006475D9">
        <w:rPr>
          <w:rFonts w:hint="eastAsia"/>
          <w:rtl/>
        </w:rPr>
        <w:t>ر</w:t>
      </w:r>
      <w:r w:rsidR="006475D9">
        <w:rPr>
          <w:rtl/>
        </w:rPr>
        <w:t xml:space="preserve"> </w:t>
      </w:r>
      <w:r>
        <w:rPr>
          <w:rtl/>
        </w:rPr>
        <w:t>شأن نزول</w:t>
      </w:r>
      <w:r w:rsidR="006475D9">
        <w:rPr>
          <w:rtl/>
        </w:rPr>
        <w:t xml:space="preserve"> در درک مفاد ا</w:t>
      </w:r>
      <w:r w:rsidR="006475D9">
        <w:rPr>
          <w:rFonts w:hint="cs"/>
          <w:rtl/>
        </w:rPr>
        <w:t>ی</w:t>
      </w:r>
      <w:r w:rsidR="006475D9">
        <w:rPr>
          <w:rFonts w:hint="eastAsia"/>
          <w:rtl/>
        </w:rPr>
        <w:t>ن</w:t>
      </w:r>
      <w:r w:rsidR="006475D9">
        <w:rPr>
          <w:rtl/>
        </w:rPr>
        <w:t xml:space="preserve"> آ</w:t>
      </w:r>
      <w:r w:rsidR="006475D9">
        <w:rPr>
          <w:rFonts w:hint="cs"/>
          <w:rtl/>
        </w:rPr>
        <w:t>ی</w:t>
      </w:r>
      <w:r w:rsidR="006475D9">
        <w:rPr>
          <w:rFonts w:hint="eastAsia"/>
          <w:rtl/>
        </w:rPr>
        <w:t>ه</w:t>
      </w:r>
      <w:r w:rsidR="006475D9">
        <w:rPr>
          <w:rtl/>
        </w:rPr>
        <w:t xml:space="preserve"> شر</w:t>
      </w:r>
      <w:r w:rsidR="006475D9">
        <w:rPr>
          <w:rFonts w:hint="cs"/>
          <w:rtl/>
        </w:rPr>
        <w:t>ی</w:t>
      </w:r>
      <w:r w:rsidR="006475D9">
        <w:rPr>
          <w:rFonts w:hint="eastAsia"/>
          <w:rtl/>
        </w:rPr>
        <w:t>فه</w:t>
      </w:r>
      <w:r w:rsidR="006475D9">
        <w:rPr>
          <w:rtl/>
        </w:rPr>
        <w:t xml:space="preserve"> پرداخته و در کل، نقش </w:t>
      </w:r>
      <w:r>
        <w:rPr>
          <w:rtl/>
        </w:rPr>
        <w:t>شأن نزول</w:t>
      </w:r>
      <w:r w:rsidR="006475D9">
        <w:rPr>
          <w:rtl/>
        </w:rPr>
        <w:t xml:space="preserve"> را در درک معان</w:t>
      </w:r>
      <w:r w:rsidR="006475D9">
        <w:rPr>
          <w:rFonts w:hint="cs"/>
          <w:rtl/>
        </w:rPr>
        <w:t>ی</w:t>
      </w:r>
      <w:r w:rsidR="006475D9">
        <w:rPr>
          <w:rtl/>
        </w:rPr>
        <w:t xml:space="preserve"> آ</w:t>
      </w:r>
      <w:r w:rsidR="006475D9">
        <w:rPr>
          <w:rFonts w:hint="cs"/>
          <w:rtl/>
        </w:rPr>
        <w:t>ی</w:t>
      </w:r>
      <w:r w:rsidR="006475D9">
        <w:rPr>
          <w:rFonts w:hint="eastAsia"/>
          <w:rtl/>
        </w:rPr>
        <w:t>ات</w:t>
      </w:r>
      <w:r w:rsidR="006475D9">
        <w:rPr>
          <w:rtl/>
        </w:rPr>
        <w:t xml:space="preserve"> قرآن توض</w:t>
      </w:r>
      <w:r w:rsidR="006475D9">
        <w:rPr>
          <w:rFonts w:hint="cs"/>
          <w:rtl/>
        </w:rPr>
        <w:t>ی</w:t>
      </w:r>
      <w:r w:rsidR="006475D9">
        <w:rPr>
          <w:rFonts w:hint="eastAsia"/>
          <w:rtl/>
        </w:rPr>
        <w:t>ح</w:t>
      </w:r>
      <w:r w:rsidR="006475D9">
        <w:rPr>
          <w:rtl/>
        </w:rPr>
        <w:t xml:space="preserve"> دهم. </w:t>
      </w:r>
    </w:p>
    <w:p w14:paraId="7FFE6C60" w14:textId="77777777" w:rsidR="005D3ECB" w:rsidRDefault="006475D9" w:rsidP="00C66A56">
      <w:pPr>
        <w:jc w:val="both"/>
        <w:rPr>
          <w:rtl/>
        </w:rPr>
      </w:pPr>
      <w:r>
        <w:rPr>
          <w:rFonts w:hint="eastAsia"/>
          <w:rtl/>
        </w:rPr>
        <w:t>در</w:t>
      </w:r>
      <w:r>
        <w:rPr>
          <w:rtl/>
        </w:rPr>
        <w:t xml:space="preserve"> ابتدا ذکر شد که ممکن است فرد</w:t>
      </w:r>
      <w:r>
        <w:rPr>
          <w:rFonts w:hint="cs"/>
          <w:rtl/>
        </w:rPr>
        <w:t>ی</w:t>
      </w:r>
      <w:r>
        <w:rPr>
          <w:rtl/>
        </w:rPr>
        <w:t xml:space="preserve"> از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تنها عدم حرمت سع</w:t>
      </w:r>
      <w:r>
        <w:rPr>
          <w:rFonts w:hint="cs"/>
          <w:rtl/>
        </w:rPr>
        <w:t>ی</w:t>
      </w:r>
      <w:r>
        <w:rPr>
          <w:rtl/>
        </w:rPr>
        <w:t xml:space="preserve"> ب</w:t>
      </w:r>
      <w:r>
        <w:rPr>
          <w:rFonts w:hint="cs"/>
          <w:rtl/>
        </w:rPr>
        <w:t>ی</w:t>
      </w:r>
      <w:r>
        <w:rPr>
          <w:rFonts w:hint="eastAsia"/>
          <w:rtl/>
        </w:rPr>
        <w:t>ن</w:t>
      </w:r>
      <w:r>
        <w:rPr>
          <w:rtl/>
        </w:rPr>
        <w:t xml:space="preserve"> صفا و مروه را </w:t>
      </w:r>
      <w:r w:rsidR="005D3ECB">
        <w:rPr>
          <w:rFonts w:hint="cs"/>
          <w:rtl/>
        </w:rPr>
        <w:t>استفاده</w:t>
      </w:r>
      <w:r>
        <w:rPr>
          <w:rtl/>
        </w:rPr>
        <w:t xml:space="preserve"> نما</w:t>
      </w:r>
      <w:r>
        <w:rPr>
          <w:rFonts w:hint="cs"/>
          <w:rtl/>
        </w:rPr>
        <w:t>ی</w:t>
      </w:r>
      <w:r>
        <w:rPr>
          <w:rFonts w:hint="eastAsia"/>
          <w:rtl/>
        </w:rPr>
        <w:t>د؛</w:t>
      </w:r>
      <w:r>
        <w:rPr>
          <w:rtl/>
        </w:rPr>
        <w:t xml:space="preserve"> بد</w:t>
      </w:r>
      <w:r>
        <w:rPr>
          <w:rFonts w:hint="cs"/>
          <w:rtl/>
        </w:rPr>
        <w:t>ی</w:t>
      </w:r>
      <w:r>
        <w:rPr>
          <w:rFonts w:hint="eastAsia"/>
          <w:rtl/>
        </w:rPr>
        <w:t>ن</w:t>
      </w:r>
      <w:r>
        <w:rPr>
          <w:rtl/>
        </w:rPr>
        <w:t xml:space="preserve"> معنا که انجام ا</w:t>
      </w:r>
      <w:r>
        <w:rPr>
          <w:rFonts w:hint="cs"/>
          <w:rtl/>
        </w:rPr>
        <w:t>ی</w:t>
      </w:r>
      <w:r>
        <w:rPr>
          <w:rFonts w:hint="eastAsia"/>
          <w:rtl/>
        </w:rPr>
        <w:t>ن</w:t>
      </w:r>
      <w:r>
        <w:rPr>
          <w:rtl/>
        </w:rPr>
        <w:t xml:space="preserve"> عمل جائز است، ول</w:t>
      </w:r>
      <w:r>
        <w:rPr>
          <w:rFonts w:hint="cs"/>
          <w:rtl/>
        </w:rPr>
        <w:t>ی</w:t>
      </w:r>
      <w:r>
        <w:rPr>
          <w:rtl/>
        </w:rPr>
        <w:t xml:space="preserve"> بر وجوب آن دلالت ندارد. حت</w:t>
      </w:r>
      <w:r>
        <w:rPr>
          <w:rFonts w:hint="cs"/>
          <w:rtl/>
        </w:rPr>
        <w:t>ی</w:t>
      </w:r>
      <w:r>
        <w:rPr>
          <w:rtl/>
        </w:rPr>
        <w:t xml:space="preserve"> ممکن است </w:t>
      </w:r>
      <w:r w:rsidR="005D3ECB">
        <w:rPr>
          <w:rFonts w:hint="cs"/>
          <w:rtl/>
        </w:rPr>
        <w:t xml:space="preserve">با تمسّک به اطلاق مقامی، دالّ بر </w:t>
      </w:r>
      <w:r>
        <w:rPr>
          <w:rtl/>
        </w:rPr>
        <w:t>نف</w:t>
      </w:r>
      <w:r>
        <w:rPr>
          <w:rFonts w:hint="cs"/>
          <w:rtl/>
        </w:rPr>
        <w:t>ی</w:t>
      </w:r>
      <w:r>
        <w:rPr>
          <w:rtl/>
        </w:rPr>
        <w:t xml:space="preserve"> وجوب باشد. برا</w:t>
      </w:r>
      <w:r>
        <w:rPr>
          <w:rFonts w:hint="cs"/>
          <w:rtl/>
        </w:rPr>
        <w:t>ی</w:t>
      </w:r>
      <w:r>
        <w:rPr>
          <w:rtl/>
        </w:rPr>
        <w:t xml:space="preserve"> روشن‌تر شدن </w:t>
      </w:r>
      <w:r>
        <w:rPr>
          <w:rFonts w:hint="eastAsia"/>
          <w:rtl/>
        </w:rPr>
        <w:t>ا</w:t>
      </w:r>
      <w:r>
        <w:rPr>
          <w:rFonts w:hint="cs"/>
          <w:rtl/>
        </w:rPr>
        <w:t>ی</w:t>
      </w:r>
      <w:r>
        <w:rPr>
          <w:rFonts w:hint="eastAsia"/>
          <w:rtl/>
        </w:rPr>
        <w:t>ن</w:t>
      </w:r>
      <w:r>
        <w:rPr>
          <w:rtl/>
        </w:rPr>
        <w:t xml:space="preserve"> </w:t>
      </w:r>
      <w:r>
        <w:rPr>
          <w:rtl/>
        </w:rPr>
        <w:lastRenderedPageBreak/>
        <w:t>موضوع، مثال</w:t>
      </w:r>
      <w:r>
        <w:rPr>
          <w:rFonts w:hint="cs"/>
          <w:rtl/>
        </w:rPr>
        <w:t>ی</w:t>
      </w:r>
      <w:r>
        <w:rPr>
          <w:rtl/>
        </w:rPr>
        <w:t xml:space="preserve"> ارائه م</w:t>
      </w:r>
      <w:r>
        <w:rPr>
          <w:rFonts w:hint="cs"/>
          <w:rtl/>
        </w:rPr>
        <w:t>ی‌</w:t>
      </w:r>
      <w:r>
        <w:rPr>
          <w:rFonts w:hint="eastAsia"/>
          <w:rtl/>
        </w:rPr>
        <w:t>شود</w:t>
      </w:r>
      <w:r>
        <w:rPr>
          <w:rtl/>
        </w:rPr>
        <w:t>: اگر از کس</w:t>
      </w:r>
      <w:r>
        <w:rPr>
          <w:rFonts w:hint="cs"/>
          <w:rtl/>
        </w:rPr>
        <w:t>ی</w:t>
      </w:r>
      <w:r>
        <w:rPr>
          <w:rtl/>
        </w:rPr>
        <w:t xml:space="preserve"> سؤال شود که "آ</w:t>
      </w:r>
      <w:r>
        <w:rPr>
          <w:rFonts w:hint="cs"/>
          <w:rtl/>
        </w:rPr>
        <w:t>ی</w:t>
      </w:r>
      <w:r>
        <w:rPr>
          <w:rFonts w:hint="eastAsia"/>
          <w:rtl/>
        </w:rPr>
        <w:t>ا</w:t>
      </w:r>
      <w:r>
        <w:rPr>
          <w:rtl/>
        </w:rPr>
        <w:t xml:space="preserve"> م</w:t>
      </w:r>
      <w:r>
        <w:rPr>
          <w:rFonts w:hint="cs"/>
          <w:rtl/>
        </w:rPr>
        <w:t>ی‌</w:t>
      </w:r>
      <w:r>
        <w:rPr>
          <w:rFonts w:hint="eastAsia"/>
          <w:rtl/>
        </w:rPr>
        <w:t>توانم</w:t>
      </w:r>
      <w:r>
        <w:rPr>
          <w:rtl/>
        </w:rPr>
        <w:t xml:space="preserve"> روزه خود را بخورم؟" و او پاسخ دهد که "اشکال</w:t>
      </w:r>
      <w:r>
        <w:rPr>
          <w:rFonts w:hint="cs"/>
          <w:rtl/>
        </w:rPr>
        <w:t>ی</w:t>
      </w:r>
      <w:r>
        <w:rPr>
          <w:rtl/>
        </w:rPr>
        <w:t xml:space="preserve"> ندارد، م</w:t>
      </w:r>
      <w:r>
        <w:rPr>
          <w:rFonts w:hint="cs"/>
          <w:rtl/>
        </w:rPr>
        <w:t>ی‌</w:t>
      </w:r>
      <w:r>
        <w:rPr>
          <w:rFonts w:hint="eastAsia"/>
          <w:rtl/>
        </w:rPr>
        <w:t>توان</w:t>
      </w:r>
      <w:r>
        <w:rPr>
          <w:rFonts w:hint="cs"/>
          <w:rtl/>
        </w:rPr>
        <w:t>ی</w:t>
      </w:r>
      <w:r>
        <w:rPr>
          <w:rFonts w:hint="eastAsia"/>
          <w:rtl/>
        </w:rPr>
        <w:t>د</w:t>
      </w:r>
      <w:r>
        <w:rPr>
          <w:rtl/>
        </w:rPr>
        <w:t xml:space="preserve"> روزه خود را بخور</w:t>
      </w:r>
      <w:r>
        <w:rPr>
          <w:rFonts w:hint="cs"/>
          <w:rtl/>
        </w:rPr>
        <w:t>ی</w:t>
      </w:r>
      <w:r>
        <w:rPr>
          <w:rFonts w:hint="eastAsia"/>
          <w:rtl/>
        </w:rPr>
        <w:t>د</w:t>
      </w:r>
      <w:r>
        <w:rPr>
          <w:rtl/>
        </w:rPr>
        <w:t>"، ا</w:t>
      </w:r>
      <w:r>
        <w:rPr>
          <w:rFonts w:hint="cs"/>
          <w:rtl/>
        </w:rPr>
        <w:t>ی</w:t>
      </w:r>
      <w:r>
        <w:rPr>
          <w:rFonts w:hint="eastAsia"/>
          <w:rtl/>
        </w:rPr>
        <w:t>ن</w:t>
      </w:r>
      <w:r>
        <w:rPr>
          <w:rtl/>
        </w:rPr>
        <w:t xml:space="preserve"> عبارت به معنا</w:t>
      </w:r>
      <w:r>
        <w:rPr>
          <w:rFonts w:hint="cs"/>
          <w:rtl/>
        </w:rPr>
        <w:t>ی</w:t>
      </w:r>
      <w:r>
        <w:rPr>
          <w:rtl/>
        </w:rPr>
        <w:t xml:space="preserve"> جواز خوردن روزه است و دلالت بر واجب بودن آن ندارد. ز</w:t>
      </w:r>
      <w:r>
        <w:rPr>
          <w:rFonts w:hint="cs"/>
          <w:rtl/>
        </w:rPr>
        <w:t>ی</w:t>
      </w:r>
      <w:r>
        <w:rPr>
          <w:rFonts w:hint="eastAsia"/>
          <w:rtl/>
        </w:rPr>
        <w:t>را</w:t>
      </w:r>
      <w:r>
        <w:rPr>
          <w:rtl/>
        </w:rPr>
        <w:t xml:space="preserve"> اگر روزه واجب بود، پاسخ‌</w:t>
      </w:r>
      <w:r>
        <w:rPr>
          <w:rFonts w:hint="eastAsia"/>
          <w:rtl/>
        </w:rPr>
        <w:t>دهنده</w:t>
      </w:r>
      <w:r>
        <w:rPr>
          <w:rtl/>
        </w:rPr>
        <w:t xml:space="preserve"> با</w:t>
      </w:r>
      <w:r>
        <w:rPr>
          <w:rFonts w:hint="cs"/>
          <w:rtl/>
        </w:rPr>
        <w:t>ی</w:t>
      </w:r>
      <w:r>
        <w:rPr>
          <w:rFonts w:hint="eastAsia"/>
          <w:rtl/>
        </w:rPr>
        <w:t>د</w:t>
      </w:r>
      <w:r>
        <w:rPr>
          <w:rtl/>
        </w:rPr>
        <w:t xml:space="preserve"> به صراحت ب</w:t>
      </w:r>
      <w:r>
        <w:rPr>
          <w:rFonts w:hint="cs"/>
          <w:rtl/>
        </w:rPr>
        <w:t>ی</w:t>
      </w:r>
      <w:r>
        <w:rPr>
          <w:rFonts w:hint="eastAsia"/>
          <w:rtl/>
        </w:rPr>
        <w:t>ان</w:t>
      </w:r>
      <w:r>
        <w:rPr>
          <w:rtl/>
        </w:rPr>
        <w:t xml:space="preserve"> کند که "حتماً بخور</w:t>
      </w:r>
      <w:r>
        <w:rPr>
          <w:rFonts w:hint="cs"/>
          <w:rtl/>
        </w:rPr>
        <w:t>ی</w:t>
      </w:r>
      <w:r>
        <w:rPr>
          <w:rFonts w:hint="eastAsia"/>
          <w:rtl/>
        </w:rPr>
        <w:t>د</w:t>
      </w:r>
      <w:r>
        <w:rPr>
          <w:rtl/>
        </w:rPr>
        <w:t>". اما وقت</w:t>
      </w:r>
      <w:r>
        <w:rPr>
          <w:rFonts w:hint="cs"/>
          <w:rtl/>
        </w:rPr>
        <w:t>ی</w:t>
      </w:r>
      <w:r>
        <w:rPr>
          <w:rtl/>
        </w:rPr>
        <w:t xml:space="preserve"> گفته م</w:t>
      </w:r>
      <w:r>
        <w:rPr>
          <w:rFonts w:hint="cs"/>
          <w:rtl/>
        </w:rPr>
        <w:t>ی‌</w:t>
      </w:r>
      <w:r>
        <w:rPr>
          <w:rFonts w:hint="eastAsia"/>
          <w:rtl/>
        </w:rPr>
        <w:t>شود</w:t>
      </w:r>
      <w:r>
        <w:rPr>
          <w:rtl/>
        </w:rPr>
        <w:t xml:space="preserve"> "م</w:t>
      </w:r>
      <w:r>
        <w:rPr>
          <w:rFonts w:hint="cs"/>
          <w:rtl/>
        </w:rPr>
        <w:t>ی‌</w:t>
      </w:r>
      <w:r>
        <w:rPr>
          <w:rFonts w:hint="eastAsia"/>
          <w:rtl/>
        </w:rPr>
        <w:t>توان</w:t>
      </w:r>
      <w:r>
        <w:rPr>
          <w:rFonts w:hint="cs"/>
          <w:rtl/>
        </w:rPr>
        <w:t>ی</w:t>
      </w:r>
      <w:r>
        <w:rPr>
          <w:rFonts w:hint="eastAsia"/>
          <w:rtl/>
        </w:rPr>
        <w:t>د</w:t>
      </w:r>
      <w:r>
        <w:rPr>
          <w:rtl/>
        </w:rPr>
        <w:t xml:space="preserve"> بخور</w:t>
      </w:r>
      <w:r>
        <w:rPr>
          <w:rFonts w:hint="cs"/>
          <w:rtl/>
        </w:rPr>
        <w:t>ی</w:t>
      </w:r>
      <w:r>
        <w:rPr>
          <w:rFonts w:hint="eastAsia"/>
          <w:rtl/>
        </w:rPr>
        <w:t>د</w:t>
      </w:r>
      <w:r>
        <w:rPr>
          <w:rtl/>
        </w:rPr>
        <w:t>"، به معنا</w:t>
      </w:r>
      <w:r>
        <w:rPr>
          <w:rFonts w:hint="cs"/>
          <w:rtl/>
        </w:rPr>
        <w:t>ی</w:t>
      </w:r>
      <w:r>
        <w:rPr>
          <w:rtl/>
        </w:rPr>
        <w:t xml:space="preserve">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عمل جا</w:t>
      </w:r>
      <w:r>
        <w:rPr>
          <w:rFonts w:hint="cs"/>
          <w:rtl/>
        </w:rPr>
        <w:t>ی</w:t>
      </w:r>
      <w:r>
        <w:rPr>
          <w:rFonts w:hint="eastAsia"/>
          <w:rtl/>
        </w:rPr>
        <w:t>ز</w:t>
      </w:r>
      <w:r>
        <w:rPr>
          <w:rtl/>
        </w:rPr>
        <w:t xml:space="preserve"> است و م</w:t>
      </w:r>
      <w:r>
        <w:rPr>
          <w:rFonts w:hint="cs"/>
          <w:rtl/>
        </w:rPr>
        <w:t>ی‌</w:t>
      </w:r>
      <w:r>
        <w:rPr>
          <w:rFonts w:hint="eastAsia"/>
          <w:rtl/>
        </w:rPr>
        <w:t>توان</w:t>
      </w:r>
      <w:r>
        <w:rPr>
          <w:rFonts w:hint="cs"/>
          <w:rtl/>
        </w:rPr>
        <w:t>ی</w:t>
      </w:r>
      <w:r>
        <w:rPr>
          <w:rFonts w:hint="eastAsia"/>
          <w:rtl/>
        </w:rPr>
        <w:t>د</w:t>
      </w:r>
      <w:r>
        <w:rPr>
          <w:rtl/>
        </w:rPr>
        <w:t xml:space="preserve"> آن را انجام ده</w:t>
      </w:r>
      <w:r>
        <w:rPr>
          <w:rFonts w:hint="cs"/>
          <w:rtl/>
        </w:rPr>
        <w:t>ی</w:t>
      </w:r>
      <w:r>
        <w:rPr>
          <w:rFonts w:hint="eastAsia"/>
          <w:rtl/>
        </w:rPr>
        <w:t>د،</w:t>
      </w:r>
      <w:r>
        <w:rPr>
          <w:rtl/>
        </w:rPr>
        <w:t xml:space="preserve"> اما واجب ن</w:t>
      </w:r>
      <w:r>
        <w:rPr>
          <w:rFonts w:hint="cs"/>
          <w:rtl/>
        </w:rPr>
        <w:t>ی</w:t>
      </w:r>
      <w:r>
        <w:rPr>
          <w:rFonts w:hint="eastAsia"/>
          <w:rtl/>
        </w:rPr>
        <w:t>ست</w:t>
      </w:r>
      <w:r>
        <w:rPr>
          <w:rtl/>
        </w:rPr>
        <w:t>.</w:t>
      </w:r>
    </w:p>
    <w:p w14:paraId="739A65C8" w14:textId="0F217B10" w:rsidR="006475D9" w:rsidRDefault="006475D9" w:rsidP="00C66A56">
      <w:pPr>
        <w:jc w:val="both"/>
        <w:rPr>
          <w:rtl/>
        </w:rPr>
      </w:pPr>
      <w:r>
        <w:rPr>
          <w:rFonts w:hint="eastAsia"/>
          <w:rtl/>
        </w:rPr>
        <w:t>به</w:t>
      </w:r>
      <w:r>
        <w:rPr>
          <w:rtl/>
        </w:rPr>
        <w:t xml:space="preserve"> عبارت د</w:t>
      </w:r>
      <w:r>
        <w:rPr>
          <w:rFonts w:hint="cs"/>
          <w:rtl/>
        </w:rPr>
        <w:t>ی</w:t>
      </w:r>
      <w:r>
        <w:rPr>
          <w:rFonts w:hint="eastAsia"/>
          <w:rtl/>
        </w:rPr>
        <w:t>گر،</w:t>
      </w:r>
      <w:r>
        <w:rPr>
          <w:rtl/>
        </w:rPr>
        <w:t xml:space="preserve"> در مقام ب</w:t>
      </w:r>
      <w:r>
        <w:rPr>
          <w:rFonts w:hint="cs"/>
          <w:rtl/>
        </w:rPr>
        <w:t>ی</w:t>
      </w:r>
      <w:r>
        <w:rPr>
          <w:rFonts w:hint="eastAsia"/>
          <w:rtl/>
        </w:rPr>
        <w:t>ان</w:t>
      </w:r>
      <w:r>
        <w:rPr>
          <w:rtl/>
        </w:rPr>
        <w:t xml:space="preserve"> حکم شرع</w:t>
      </w:r>
      <w:r>
        <w:rPr>
          <w:rFonts w:hint="cs"/>
          <w:rtl/>
        </w:rPr>
        <w:t>ی</w:t>
      </w:r>
      <w:r>
        <w:rPr>
          <w:rFonts w:hint="eastAsia"/>
          <w:rtl/>
        </w:rPr>
        <w:t>،</w:t>
      </w:r>
      <w:r>
        <w:rPr>
          <w:rtl/>
        </w:rPr>
        <w:t xml:space="preserve"> اکتفا به ا</w:t>
      </w:r>
      <w:r>
        <w:rPr>
          <w:rFonts w:hint="cs"/>
          <w:rtl/>
        </w:rPr>
        <w:t>ی</w:t>
      </w:r>
      <w:r>
        <w:rPr>
          <w:rFonts w:hint="eastAsia"/>
          <w:rtl/>
        </w:rPr>
        <w:t>نکه</w:t>
      </w:r>
      <w:r>
        <w:rPr>
          <w:rtl/>
        </w:rPr>
        <w:t xml:space="preserve"> گفته شود "ا</w:t>
      </w:r>
      <w:r>
        <w:rPr>
          <w:rFonts w:hint="cs"/>
          <w:rtl/>
        </w:rPr>
        <w:t>ی</w:t>
      </w:r>
      <w:r>
        <w:rPr>
          <w:rFonts w:hint="eastAsia"/>
          <w:rtl/>
        </w:rPr>
        <w:t>ن</w:t>
      </w:r>
      <w:r>
        <w:rPr>
          <w:rtl/>
        </w:rPr>
        <w:t xml:space="preserve"> عمل حرام ن</w:t>
      </w:r>
      <w:r>
        <w:rPr>
          <w:rFonts w:hint="cs"/>
          <w:rtl/>
        </w:rPr>
        <w:t>ی</w:t>
      </w:r>
      <w:r>
        <w:rPr>
          <w:rFonts w:hint="eastAsia"/>
          <w:rtl/>
        </w:rPr>
        <w:t>ست</w:t>
      </w:r>
      <w:r>
        <w:rPr>
          <w:rtl/>
        </w:rPr>
        <w:t>"، دلالت بر ا</w:t>
      </w:r>
      <w:r>
        <w:rPr>
          <w:rFonts w:hint="cs"/>
          <w:rtl/>
        </w:rPr>
        <w:t>ی</w:t>
      </w:r>
      <w:r>
        <w:rPr>
          <w:rFonts w:hint="eastAsia"/>
          <w:rtl/>
        </w:rPr>
        <w:t>ن</w:t>
      </w:r>
      <w:r>
        <w:rPr>
          <w:rtl/>
        </w:rPr>
        <w:t xml:space="preserve"> دارد که عمل مورد نظر واجب ن</w:t>
      </w:r>
      <w:r>
        <w:rPr>
          <w:rFonts w:hint="cs"/>
          <w:rtl/>
        </w:rPr>
        <w:t>ی</w:t>
      </w:r>
      <w:r>
        <w:rPr>
          <w:rFonts w:hint="eastAsia"/>
          <w:rtl/>
        </w:rPr>
        <w:t>ست</w:t>
      </w:r>
      <w:r>
        <w:rPr>
          <w:rtl/>
        </w:rPr>
        <w:t>. ز</w:t>
      </w:r>
      <w:r>
        <w:rPr>
          <w:rFonts w:hint="cs"/>
          <w:rtl/>
        </w:rPr>
        <w:t>ی</w:t>
      </w:r>
      <w:r>
        <w:rPr>
          <w:rFonts w:hint="eastAsia"/>
          <w:rtl/>
        </w:rPr>
        <w:t>را</w:t>
      </w:r>
      <w:r>
        <w:rPr>
          <w:rtl/>
        </w:rPr>
        <w:t xml:space="preserve"> اگر واجب بود، با</w:t>
      </w:r>
      <w:r>
        <w:rPr>
          <w:rFonts w:hint="cs"/>
          <w:rtl/>
        </w:rPr>
        <w:t>ی</w:t>
      </w:r>
      <w:r>
        <w:rPr>
          <w:rFonts w:hint="eastAsia"/>
          <w:rtl/>
        </w:rPr>
        <w:t>د</w:t>
      </w:r>
      <w:r>
        <w:rPr>
          <w:rtl/>
        </w:rPr>
        <w:t xml:space="preserve"> بر واجب بودن آن تأک</w:t>
      </w:r>
      <w:r>
        <w:rPr>
          <w:rFonts w:hint="cs"/>
          <w:rtl/>
        </w:rPr>
        <w:t>ی</w:t>
      </w:r>
      <w:r>
        <w:rPr>
          <w:rFonts w:hint="eastAsia"/>
          <w:rtl/>
        </w:rPr>
        <w:t>د</w:t>
      </w:r>
      <w:r>
        <w:rPr>
          <w:rtl/>
        </w:rPr>
        <w:t xml:space="preserve"> م</w:t>
      </w:r>
      <w:r>
        <w:rPr>
          <w:rFonts w:hint="cs"/>
          <w:rtl/>
        </w:rPr>
        <w:t>ی‌</w:t>
      </w:r>
      <w:r>
        <w:rPr>
          <w:rFonts w:hint="eastAsia"/>
          <w:rtl/>
        </w:rPr>
        <w:t>شد</w:t>
      </w:r>
      <w:r>
        <w:rPr>
          <w:rtl/>
        </w:rPr>
        <w:t xml:space="preserve">. </w:t>
      </w:r>
      <w:r w:rsidR="00374F62">
        <w:rPr>
          <w:rFonts w:hint="cs"/>
          <w:rtl/>
        </w:rPr>
        <w:t xml:space="preserve">به تعبیر آیت الله والد، </w:t>
      </w:r>
      <w:r w:rsidR="005D3ECB">
        <w:rPr>
          <w:rFonts w:hint="cs"/>
          <w:rtl/>
        </w:rPr>
        <w:t>در مقام تحریک</w:t>
      </w:r>
      <w:r w:rsidR="00374F62">
        <w:rPr>
          <w:rFonts w:hint="cs"/>
          <w:rtl/>
        </w:rPr>
        <w:t xml:space="preserve"> الزامی</w:t>
      </w:r>
      <w:r w:rsidR="005D3ECB">
        <w:rPr>
          <w:rFonts w:hint="cs"/>
          <w:rtl/>
        </w:rPr>
        <w:t xml:space="preserve"> مخاطب به سمت عمل، </w:t>
      </w:r>
      <w:r>
        <w:rPr>
          <w:rtl/>
        </w:rPr>
        <w:t>ب</w:t>
      </w:r>
      <w:r>
        <w:rPr>
          <w:rFonts w:hint="cs"/>
          <w:rtl/>
        </w:rPr>
        <w:t>ی</w:t>
      </w:r>
      <w:r>
        <w:rPr>
          <w:rFonts w:hint="eastAsia"/>
          <w:rtl/>
        </w:rPr>
        <w:t>ان</w:t>
      </w:r>
      <w:r>
        <w:rPr>
          <w:rFonts w:hint="cs"/>
          <w:rtl/>
        </w:rPr>
        <w:t>ی</w:t>
      </w:r>
      <w:r>
        <w:rPr>
          <w:rtl/>
        </w:rPr>
        <w:t xml:space="preserve"> که هم با وجوب سازگار باشد و هم با</w:t>
      </w:r>
      <w:r w:rsidR="00374F62">
        <w:rPr>
          <w:rFonts w:hint="cs"/>
          <w:rtl/>
        </w:rPr>
        <w:t xml:space="preserve"> عدم وجوب، و جامع میان این دو باشد، برای افهام وجوب کفای نیست. در اینجا نیز، اگر قرار است وجوب سعی افاده شود، تعبیر جامع </w:t>
      </w:r>
      <w:r>
        <w:rPr>
          <w:rtl/>
        </w:rPr>
        <w:t>"عدم حرمت"، نم</w:t>
      </w:r>
      <w:r>
        <w:rPr>
          <w:rFonts w:hint="cs"/>
          <w:rtl/>
        </w:rPr>
        <w:t>ی‌</w:t>
      </w:r>
      <w:r>
        <w:rPr>
          <w:rFonts w:hint="eastAsia"/>
          <w:rtl/>
        </w:rPr>
        <w:t>تواند</w:t>
      </w:r>
      <w:r>
        <w:rPr>
          <w:rtl/>
        </w:rPr>
        <w:t xml:space="preserve"> به عنوان دل</w:t>
      </w:r>
      <w:r>
        <w:rPr>
          <w:rFonts w:hint="cs"/>
          <w:rtl/>
        </w:rPr>
        <w:t>ی</w:t>
      </w:r>
      <w:r>
        <w:rPr>
          <w:rFonts w:hint="eastAsia"/>
          <w:rtl/>
        </w:rPr>
        <w:t>ل</w:t>
      </w:r>
      <w:r>
        <w:rPr>
          <w:rFonts w:hint="cs"/>
          <w:rtl/>
        </w:rPr>
        <w:t>ی</w:t>
      </w:r>
      <w:r>
        <w:rPr>
          <w:rtl/>
        </w:rPr>
        <w:t xml:space="preserve"> بر وجوب محسوب شود. ز</w:t>
      </w:r>
      <w:r>
        <w:rPr>
          <w:rFonts w:hint="cs"/>
          <w:rtl/>
        </w:rPr>
        <w:t>ی</w:t>
      </w:r>
      <w:r>
        <w:rPr>
          <w:rFonts w:hint="eastAsia"/>
          <w:rtl/>
        </w:rPr>
        <w:t>را</w:t>
      </w:r>
      <w:r>
        <w:rPr>
          <w:rtl/>
        </w:rPr>
        <w:t xml:space="preserve"> عدم حرمت، هم با اباحه سازگار است و هم با وجوب. بنابرا</w:t>
      </w:r>
      <w:r>
        <w:rPr>
          <w:rFonts w:hint="cs"/>
          <w:rtl/>
        </w:rPr>
        <w:t>ی</w:t>
      </w:r>
      <w:r>
        <w:rPr>
          <w:rFonts w:hint="eastAsia"/>
          <w:rtl/>
        </w:rPr>
        <w:t>ن،</w:t>
      </w:r>
      <w:r>
        <w:rPr>
          <w:rtl/>
        </w:rPr>
        <w:t xml:space="preserve"> اگر شخص در مقام ب</w:t>
      </w:r>
      <w:r>
        <w:rPr>
          <w:rFonts w:hint="cs"/>
          <w:rtl/>
        </w:rPr>
        <w:t>ی</w:t>
      </w:r>
      <w:r>
        <w:rPr>
          <w:rFonts w:hint="eastAsia"/>
          <w:rtl/>
        </w:rPr>
        <w:t>ان</w:t>
      </w:r>
      <w:r>
        <w:rPr>
          <w:rtl/>
        </w:rPr>
        <w:t xml:space="preserve"> حکم شرع</w:t>
      </w:r>
      <w:r>
        <w:rPr>
          <w:rFonts w:hint="cs"/>
          <w:rtl/>
        </w:rPr>
        <w:t>ی</w:t>
      </w:r>
      <w:r>
        <w:rPr>
          <w:rtl/>
        </w:rPr>
        <w:t xml:space="preserve"> باشد و حکم مس</w:t>
      </w:r>
      <w:r w:rsidR="00374F62">
        <w:rPr>
          <w:rFonts w:hint="cs"/>
          <w:rtl/>
        </w:rPr>
        <w:t>أ</w:t>
      </w:r>
      <w:r>
        <w:rPr>
          <w:rtl/>
        </w:rPr>
        <w:t>له وجوب باشد، نبا</w:t>
      </w:r>
      <w:r>
        <w:rPr>
          <w:rFonts w:hint="cs"/>
          <w:rtl/>
        </w:rPr>
        <w:t>ی</w:t>
      </w:r>
      <w:r>
        <w:rPr>
          <w:rFonts w:hint="eastAsia"/>
          <w:rtl/>
        </w:rPr>
        <w:t>د</w:t>
      </w:r>
      <w:r>
        <w:rPr>
          <w:rtl/>
        </w:rPr>
        <w:t xml:space="preserve"> تنها به ب</w:t>
      </w:r>
      <w:r>
        <w:rPr>
          <w:rFonts w:hint="cs"/>
          <w:rtl/>
        </w:rPr>
        <w:t>ی</w:t>
      </w:r>
      <w:r>
        <w:rPr>
          <w:rFonts w:hint="eastAsia"/>
          <w:rtl/>
        </w:rPr>
        <w:t>ان</w:t>
      </w:r>
      <w:r>
        <w:rPr>
          <w:rtl/>
        </w:rPr>
        <w:t xml:space="preserve"> عدم حرمت اکتفا کند.</w:t>
      </w:r>
    </w:p>
    <w:p w14:paraId="3D49EF8C" w14:textId="5D05F3DA" w:rsidR="006475D9" w:rsidRDefault="00374F62" w:rsidP="00C66A56">
      <w:pPr>
        <w:jc w:val="both"/>
        <w:rPr>
          <w:rtl/>
        </w:rPr>
      </w:pPr>
      <w:r>
        <w:rPr>
          <w:rFonts w:hint="cs"/>
          <w:rtl/>
        </w:rPr>
        <w:t>بر این اساس،</w:t>
      </w:r>
      <w:r w:rsidR="006475D9">
        <w:rPr>
          <w:rtl/>
        </w:rPr>
        <w:t xml:space="preserve"> م</w:t>
      </w:r>
      <w:r w:rsidR="006475D9">
        <w:rPr>
          <w:rFonts w:hint="cs"/>
          <w:rtl/>
        </w:rPr>
        <w:t>ی‌</w:t>
      </w:r>
      <w:r w:rsidR="006475D9">
        <w:rPr>
          <w:rFonts w:hint="eastAsia"/>
          <w:rtl/>
        </w:rPr>
        <w:t>توان</w:t>
      </w:r>
      <w:r w:rsidR="006475D9">
        <w:rPr>
          <w:rtl/>
        </w:rPr>
        <w:t xml:space="preserve"> گفت که ظاهر ا</w:t>
      </w:r>
      <w:r w:rsidR="006475D9">
        <w:rPr>
          <w:rFonts w:hint="cs"/>
          <w:rtl/>
        </w:rPr>
        <w:t>ی</w:t>
      </w:r>
      <w:r w:rsidR="006475D9">
        <w:rPr>
          <w:rFonts w:hint="eastAsia"/>
          <w:rtl/>
        </w:rPr>
        <w:t>ن</w:t>
      </w:r>
      <w:r w:rsidR="006475D9">
        <w:rPr>
          <w:rtl/>
        </w:rPr>
        <w:t xml:space="preserve"> آ</w:t>
      </w:r>
      <w:r w:rsidR="006475D9">
        <w:rPr>
          <w:rFonts w:hint="cs"/>
          <w:rtl/>
        </w:rPr>
        <w:t>ی</w:t>
      </w:r>
      <w:r w:rsidR="006475D9">
        <w:rPr>
          <w:rFonts w:hint="eastAsia"/>
          <w:rtl/>
        </w:rPr>
        <w:t>ه</w:t>
      </w:r>
      <w:r w:rsidR="006475D9">
        <w:rPr>
          <w:rtl/>
        </w:rPr>
        <w:t xml:space="preserve"> شر</w:t>
      </w:r>
      <w:r w:rsidR="006475D9">
        <w:rPr>
          <w:rFonts w:hint="cs"/>
          <w:rtl/>
        </w:rPr>
        <w:t>ی</w:t>
      </w:r>
      <w:r w:rsidR="006475D9">
        <w:rPr>
          <w:rFonts w:hint="eastAsia"/>
          <w:rtl/>
        </w:rPr>
        <w:t>فه</w:t>
      </w:r>
      <w:r w:rsidR="006475D9">
        <w:rPr>
          <w:rtl/>
        </w:rPr>
        <w:t xml:space="preserve"> دلالت بر ا</w:t>
      </w:r>
      <w:r w:rsidR="006475D9">
        <w:rPr>
          <w:rFonts w:hint="cs"/>
          <w:rtl/>
        </w:rPr>
        <w:t>ی</w:t>
      </w:r>
      <w:r w:rsidR="006475D9">
        <w:rPr>
          <w:rFonts w:hint="eastAsia"/>
          <w:rtl/>
        </w:rPr>
        <w:t>ن</w:t>
      </w:r>
      <w:r w:rsidR="006475D9">
        <w:rPr>
          <w:rtl/>
        </w:rPr>
        <w:t xml:space="preserve"> دارد که سع</w:t>
      </w:r>
      <w:r w:rsidR="006475D9">
        <w:rPr>
          <w:rFonts w:hint="cs"/>
          <w:rtl/>
        </w:rPr>
        <w:t>ی</w:t>
      </w:r>
      <w:r w:rsidR="006475D9">
        <w:rPr>
          <w:rtl/>
        </w:rPr>
        <w:t xml:space="preserve"> ب</w:t>
      </w:r>
      <w:r w:rsidR="006475D9">
        <w:rPr>
          <w:rFonts w:hint="cs"/>
          <w:rtl/>
        </w:rPr>
        <w:t>ی</w:t>
      </w:r>
      <w:r w:rsidR="006475D9">
        <w:rPr>
          <w:rFonts w:hint="eastAsia"/>
          <w:rtl/>
        </w:rPr>
        <w:t>ن</w:t>
      </w:r>
      <w:r w:rsidR="006475D9">
        <w:rPr>
          <w:rtl/>
        </w:rPr>
        <w:t xml:space="preserve"> صفا و مروه واجب ن</w:t>
      </w:r>
      <w:r w:rsidR="006475D9">
        <w:rPr>
          <w:rFonts w:hint="cs"/>
          <w:rtl/>
        </w:rPr>
        <w:t>ی</w:t>
      </w:r>
      <w:r w:rsidR="006475D9">
        <w:rPr>
          <w:rFonts w:hint="eastAsia"/>
          <w:rtl/>
        </w:rPr>
        <w:t>ست،</w:t>
      </w:r>
      <w:r w:rsidR="006475D9">
        <w:rPr>
          <w:rtl/>
        </w:rPr>
        <w:t xml:space="preserve"> ز</w:t>
      </w:r>
      <w:r w:rsidR="006475D9">
        <w:rPr>
          <w:rFonts w:hint="cs"/>
          <w:rtl/>
        </w:rPr>
        <w:t>ی</w:t>
      </w:r>
      <w:r w:rsidR="006475D9">
        <w:rPr>
          <w:rFonts w:hint="eastAsia"/>
          <w:rtl/>
        </w:rPr>
        <w:t>را</w:t>
      </w:r>
      <w:r w:rsidR="006475D9">
        <w:rPr>
          <w:rtl/>
        </w:rPr>
        <w:t xml:space="preserve"> در آ</w:t>
      </w:r>
      <w:r w:rsidR="006475D9">
        <w:rPr>
          <w:rFonts w:hint="cs"/>
          <w:rtl/>
        </w:rPr>
        <w:t>ی</w:t>
      </w:r>
      <w:r w:rsidR="006475D9">
        <w:rPr>
          <w:rFonts w:hint="eastAsia"/>
          <w:rtl/>
        </w:rPr>
        <w:t>ه</w:t>
      </w:r>
      <w:r w:rsidR="006475D9">
        <w:rPr>
          <w:rtl/>
        </w:rPr>
        <w:t xml:space="preserve"> فقط به ا</w:t>
      </w:r>
      <w:r w:rsidR="006475D9">
        <w:rPr>
          <w:rFonts w:hint="cs"/>
          <w:rtl/>
        </w:rPr>
        <w:t>ی</w:t>
      </w:r>
      <w:r w:rsidR="006475D9">
        <w:rPr>
          <w:rFonts w:hint="eastAsia"/>
          <w:rtl/>
        </w:rPr>
        <w:t>ن</w:t>
      </w:r>
      <w:r w:rsidR="006475D9">
        <w:rPr>
          <w:rtl/>
        </w:rPr>
        <w:t xml:space="preserve"> موضوع اشاره شده که "مانع</w:t>
      </w:r>
      <w:r w:rsidR="006475D9">
        <w:rPr>
          <w:rFonts w:hint="cs"/>
          <w:rtl/>
        </w:rPr>
        <w:t>ی</w:t>
      </w:r>
      <w:r w:rsidR="006475D9">
        <w:rPr>
          <w:rtl/>
        </w:rPr>
        <w:t xml:space="preserve"> ندارد که کس</w:t>
      </w:r>
      <w:r w:rsidR="006475D9">
        <w:rPr>
          <w:rFonts w:hint="cs"/>
          <w:rtl/>
        </w:rPr>
        <w:t>ی</w:t>
      </w:r>
      <w:r w:rsidR="006475D9">
        <w:rPr>
          <w:rtl/>
        </w:rPr>
        <w:t xml:space="preserve"> ب</w:t>
      </w:r>
      <w:r w:rsidR="006475D9">
        <w:rPr>
          <w:rFonts w:hint="cs"/>
          <w:rtl/>
        </w:rPr>
        <w:t>ی</w:t>
      </w:r>
      <w:r w:rsidR="006475D9">
        <w:rPr>
          <w:rFonts w:hint="eastAsia"/>
          <w:rtl/>
        </w:rPr>
        <w:t>ن</w:t>
      </w:r>
      <w:r w:rsidR="006475D9">
        <w:rPr>
          <w:rtl/>
        </w:rPr>
        <w:t xml:space="preserve"> صفا و مروه سع</w:t>
      </w:r>
      <w:r w:rsidR="006475D9">
        <w:rPr>
          <w:rFonts w:hint="cs"/>
          <w:rtl/>
        </w:rPr>
        <w:t>ی</w:t>
      </w:r>
      <w:r w:rsidR="006475D9">
        <w:rPr>
          <w:rtl/>
        </w:rPr>
        <w:t xml:space="preserve"> کند". ا</w:t>
      </w:r>
      <w:r w:rsidR="006475D9">
        <w:rPr>
          <w:rFonts w:hint="cs"/>
          <w:rtl/>
        </w:rPr>
        <w:t>ی</w:t>
      </w:r>
      <w:r w:rsidR="006475D9">
        <w:rPr>
          <w:rFonts w:hint="eastAsia"/>
          <w:rtl/>
        </w:rPr>
        <w:t>ن</w:t>
      </w:r>
      <w:r w:rsidR="006475D9">
        <w:rPr>
          <w:rtl/>
        </w:rPr>
        <w:t xml:space="preserve"> نوع ب</w:t>
      </w:r>
      <w:r w:rsidR="006475D9">
        <w:rPr>
          <w:rFonts w:hint="cs"/>
          <w:rtl/>
        </w:rPr>
        <w:t>ی</w:t>
      </w:r>
      <w:r w:rsidR="006475D9">
        <w:rPr>
          <w:rFonts w:hint="eastAsia"/>
          <w:rtl/>
        </w:rPr>
        <w:t>ان،</w:t>
      </w:r>
      <w:r w:rsidR="006475D9">
        <w:rPr>
          <w:rtl/>
        </w:rPr>
        <w:t xml:space="preserve"> </w:t>
      </w:r>
      <w:r>
        <w:rPr>
          <w:rFonts w:hint="cs"/>
          <w:rtl/>
        </w:rPr>
        <w:t>به حسب اطلاق مقامی،</w:t>
      </w:r>
      <w:r w:rsidR="006475D9">
        <w:rPr>
          <w:rtl/>
        </w:rPr>
        <w:t xml:space="preserve"> نشان‌دهنده ا</w:t>
      </w:r>
      <w:r w:rsidR="006475D9">
        <w:rPr>
          <w:rFonts w:hint="cs"/>
          <w:rtl/>
        </w:rPr>
        <w:t>ی</w:t>
      </w:r>
      <w:r w:rsidR="006475D9">
        <w:rPr>
          <w:rFonts w:hint="eastAsia"/>
          <w:rtl/>
        </w:rPr>
        <w:t>ن</w:t>
      </w:r>
      <w:r w:rsidR="006475D9">
        <w:rPr>
          <w:rtl/>
        </w:rPr>
        <w:t xml:space="preserve"> است که انجام ا</w:t>
      </w:r>
      <w:r w:rsidR="006475D9">
        <w:rPr>
          <w:rFonts w:hint="cs"/>
          <w:rtl/>
        </w:rPr>
        <w:t>ی</w:t>
      </w:r>
      <w:r w:rsidR="006475D9">
        <w:rPr>
          <w:rFonts w:hint="eastAsia"/>
          <w:rtl/>
        </w:rPr>
        <w:t>ن</w:t>
      </w:r>
      <w:r w:rsidR="006475D9">
        <w:rPr>
          <w:rtl/>
        </w:rPr>
        <w:t xml:space="preserve"> عمل جائز است، </w:t>
      </w:r>
      <w:r>
        <w:rPr>
          <w:rFonts w:hint="cs"/>
          <w:rtl/>
        </w:rPr>
        <w:t>نه واجب</w:t>
      </w:r>
      <w:r w:rsidR="006475D9">
        <w:rPr>
          <w:rtl/>
        </w:rPr>
        <w:t>. البته، ا</w:t>
      </w:r>
      <w:r w:rsidR="006475D9">
        <w:rPr>
          <w:rFonts w:hint="cs"/>
          <w:rtl/>
        </w:rPr>
        <w:t>ی</w:t>
      </w:r>
      <w:r w:rsidR="006475D9">
        <w:rPr>
          <w:rFonts w:hint="eastAsia"/>
          <w:rtl/>
        </w:rPr>
        <w:t>ن</w:t>
      </w:r>
      <w:r w:rsidR="006475D9">
        <w:rPr>
          <w:rtl/>
        </w:rPr>
        <w:t xml:space="preserve"> استنباط اول</w:t>
      </w:r>
      <w:r w:rsidR="006475D9">
        <w:rPr>
          <w:rFonts w:hint="cs"/>
          <w:rtl/>
        </w:rPr>
        <w:t>ی</w:t>
      </w:r>
      <w:r w:rsidR="006475D9">
        <w:rPr>
          <w:rFonts w:hint="eastAsia"/>
          <w:rtl/>
        </w:rPr>
        <w:t>ه</w:t>
      </w:r>
      <w:r w:rsidR="006475D9">
        <w:rPr>
          <w:rtl/>
        </w:rPr>
        <w:t xml:space="preserve"> ن</w:t>
      </w:r>
      <w:r w:rsidR="006475D9">
        <w:rPr>
          <w:rFonts w:hint="cs"/>
          <w:rtl/>
        </w:rPr>
        <w:t>ی</w:t>
      </w:r>
      <w:r w:rsidR="006475D9">
        <w:rPr>
          <w:rFonts w:hint="eastAsia"/>
          <w:rtl/>
        </w:rPr>
        <w:t>ازمند</w:t>
      </w:r>
      <w:r w:rsidR="006475D9">
        <w:rPr>
          <w:rtl/>
        </w:rPr>
        <w:t xml:space="preserve"> بررس</w:t>
      </w:r>
      <w:r w:rsidR="006475D9">
        <w:rPr>
          <w:rFonts w:hint="cs"/>
          <w:rtl/>
        </w:rPr>
        <w:t>ی</w:t>
      </w:r>
      <w:r w:rsidR="006475D9">
        <w:rPr>
          <w:rtl/>
        </w:rPr>
        <w:t xml:space="preserve"> ب</w:t>
      </w:r>
      <w:r w:rsidR="006475D9">
        <w:rPr>
          <w:rFonts w:hint="cs"/>
          <w:rtl/>
        </w:rPr>
        <w:t>ی</w:t>
      </w:r>
      <w:r w:rsidR="006475D9">
        <w:rPr>
          <w:rFonts w:hint="eastAsia"/>
          <w:rtl/>
        </w:rPr>
        <w:t>شتر</w:t>
      </w:r>
      <w:r w:rsidR="006475D9">
        <w:rPr>
          <w:rFonts w:hint="cs"/>
          <w:rtl/>
        </w:rPr>
        <w:t>ی</w:t>
      </w:r>
      <w:r w:rsidR="006475D9">
        <w:rPr>
          <w:rtl/>
        </w:rPr>
        <w:t xml:space="preserve"> است که در ادامه به آن خواه</w:t>
      </w:r>
      <w:r w:rsidR="006475D9">
        <w:rPr>
          <w:rFonts w:hint="cs"/>
          <w:rtl/>
        </w:rPr>
        <w:t>ی</w:t>
      </w:r>
      <w:r w:rsidR="006475D9">
        <w:rPr>
          <w:rFonts w:hint="eastAsia"/>
          <w:rtl/>
        </w:rPr>
        <w:t>م</w:t>
      </w:r>
      <w:r w:rsidR="006475D9">
        <w:rPr>
          <w:rtl/>
        </w:rPr>
        <w:t xml:space="preserve"> پرداخت.</w:t>
      </w:r>
    </w:p>
    <w:p w14:paraId="01FCACAF" w14:textId="60975F6A" w:rsidR="00B3679E" w:rsidRDefault="00B3679E" w:rsidP="00C66A56">
      <w:pPr>
        <w:pStyle w:val="Heading3"/>
        <w:jc w:val="both"/>
        <w:rPr>
          <w:rtl/>
          <w:lang w:bidi="ar-SA"/>
        </w:rPr>
      </w:pPr>
      <w:bookmarkStart w:id="4" w:name="_Toc192720565"/>
      <w:r>
        <w:rPr>
          <w:rFonts w:hint="cs"/>
          <w:rtl/>
          <w:lang w:bidi="ar-SA"/>
        </w:rPr>
        <w:t xml:space="preserve">گونۀ اول تأثیر شأن نزول بر </w:t>
      </w:r>
      <w:r w:rsidR="00E902F5">
        <w:rPr>
          <w:rFonts w:hint="cs"/>
          <w:rtl/>
          <w:lang w:bidi="ar-SA"/>
        </w:rPr>
        <w:t xml:space="preserve">تتمیم </w:t>
      </w:r>
      <w:r>
        <w:rPr>
          <w:rFonts w:hint="cs"/>
          <w:rtl/>
          <w:lang w:bidi="ar-SA"/>
        </w:rPr>
        <w:t>دلالت آیه</w:t>
      </w:r>
      <w:bookmarkEnd w:id="4"/>
    </w:p>
    <w:p w14:paraId="6B0917DA" w14:textId="59B7F9F2" w:rsidR="005D3ECB" w:rsidRPr="005D3ECB" w:rsidRDefault="005D3ECB" w:rsidP="00C66A56">
      <w:pPr>
        <w:jc w:val="both"/>
      </w:pPr>
      <w:r w:rsidRPr="005D3ECB">
        <w:rPr>
          <w:rtl/>
          <w:lang w:bidi="ar-SA"/>
        </w:rPr>
        <w:t xml:space="preserve">اما روایت مربوط به </w:t>
      </w:r>
      <w:r>
        <w:rPr>
          <w:rtl/>
          <w:lang w:bidi="ar-SA"/>
        </w:rPr>
        <w:t>شأن نزول</w:t>
      </w:r>
      <w:r w:rsidRPr="005D3ECB">
        <w:rPr>
          <w:rtl/>
          <w:lang w:bidi="ar-SA"/>
        </w:rPr>
        <w:t xml:space="preserve"> این آیه بیان می‌دارد </w:t>
      </w:r>
      <w:r w:rsidR="00374F62">
        <w:rPr>
          <w:rFonts w:hint="cs"/>
          <w:rtl/>
          <w:lang w:bidi="ar-SA"/>
        </w:rPr>
        <w:t>شأن</w:t>
      </w:r>
      <w:r w:rsidRPr="005D3ECB">
        <w:rPr>
          <w:rtl/>
          <w:lang w:bidi="ar-SA"/>
        </w:rPr>
        <w:t xml:space="preserve"> نزول</w:t>
      </w:r>
      <w:r w:rsidR="00374F62">
        <w:rPr>
          <w:rFonts w:hint="cs"/>
          <w:rtl/>
          <w:lang w:bidi="ar-SA"/>
        </w:rPr>
        <w:t xml:space="preserve"> آیه</w:t>
      </w:r>
      <w:r w:rsidRPr="005D3ECB">
        <w:rPr>
          <w:rtl/>
          <w:lang w:bidi="ar-SA"/>
        </w:rPr>
        <w:t xml:space="preserve"> این بود که</w:t>
      </w:r>
      <w:r w:rsidR="00374F62">
        <w:rPr>
          <w:rFonts w:hint="cs"/>
          <w:rtl/>
          <w:lang w:bidi="ar-SA"/>
        </w:rPr>
        <w:t xml:space="preserve"> معمول</w:t>
      </w:r>
      <w:r w:rsidRPr="005D3ECB">
        <w:rPr>
          <w:rtl/>
          <w:lang w:bidi="ar-SA"/>
        </w:rPr>
        <w:t xml:space="preserve"> </w:t>
      </w:r>
      <w:r w:rsidR="00374F62">
        <w:rPr>
          <w:rFonts w:hint="cs"/>
          <w:rtl/>
          <w:lang w:bidi="ar-SA"/>
        </w:rPr>
        <w:t>مسلمانان</w:t>
      </w:r>
      <w:r w:rsidRPr="005D3ECB">
        <w:rPr>
          <w:rtl/>
          <w:lang w:bidi="ar-SA"/>
        </w:rPr>
        <w:t xml:space="preserve">، هنگامی که به انجام سعی بین صفا و مروه می‌پرداختند، بت‌هایی به نام‌های "اساف" و "نائله" بر روی صفا و مروه قرار </w:t>
      </w:r>
      <w:r w:rsidR="00374F62">
        <w:rPr>
          <w:rFonts w:hint="cs"/>
          <w:rtl/>
          <w:lang w:bidi="ar-SA"/>
        </w:rPr>
        <w:t>ن</w:t>
      </w:r>
      <w:r w:rsidRPr="005D3ECB">
        <w:rPr>
          <w:rtl/>
          <w:lang w:bidi="ar-SA"/>
        </w:rPr>
        <w:t xml:space="preserve">داشتند. </w:t>
      </w:r>
      <w:r w:rsidR="00374F62">
        <w:rPr>
          <w:rFonts w:hint="cs"/>
          <w:rtl/>
          <w:lang w:bidi="ar-SA"/>
        </w:rPr>
        <w:t xml:space="preserve">ولی یکی از مسلمانان عقب ماند، </w:t>
      </w:r>
      <w:r w:rsidRPr="005D3ECB">
        <w:rPr>
          <w:rtl/>
          <w:lang w:bidi="ar-SA"/>
        </w:rPr>
        <w:t>به همین دلیل</w:t>
      </w:r>
      <w:r w:rsidR="00374F62">
        <w:rPr>
          <w:rFonts w:hint="cs"/>
          <w:rtl/>
          <w:lang w:bidi="ar-SA"/>
        </w:rPr>
        <w:t xml:space="preserve"> این بت‌ها توسط مشرکان به محل صفا و مروه بازگردانده شده بود. بدین ترتیب،</w:t>
      </w:r>
      <w:r w:rsidRPr="005D3ECB">
        <w:rPr>
          <w:rtl/>
          <w:lang w:bidi="ar-SA"/>
        </w:rPr>
        <w:t xml:space="preserve"> این شبهه در ذهن مسلمانان ایجاد شده بود که آیا انجام سعی بین صفا و مروه، با توجه به وجود این بت‌ها </w:t>
      </w:r>
      <w:r w:rsidR="00374F62">
        <w:rPr>
          <w:rFonts w:hint="cs"/>
          <w:rtl/>
          <w:lang w:bidi="ar-SA"/>
        </w:rPr>
        <w:t>جائز است یا حرام</w:t>
      </w:r>
      <w:r w:rsidRPr="005D3ECB">
        <w:rPr>
          <w:rtl/>
          <w:lang w:bidi="ar-SA"/>
        </w:rPr>
        <w:t>؟</w:t>
      </w:r>
    </w:p>
    <w:p w14:paraId="56E4EE7F" w14:textId="77777777" w:rsidR="005D3ECB" w:rsidRPr="005D3ECB" w:rsidRDefault="005D3ECB" w:rsidP="00C66A56">
      <w:pPr>
        <w:jc w:val="both"/>
      </w:pPr>
      <w:r w:rsidRPr="005D3ECB">
        <w:rPr>
          <w:rtl/>
          <w:lang w:bidi="ar-SA"/>
        </w:rPr>
        <w:t>بنابراین، این آیه شریفه به طور مستقل به بیان حکم شرعی سعی بین صفا و مروه نپرداخته است. به عبارت دیگر، این آیه تنها برای این نازل شده است که این شبهه را رفع کند و مشخص سازد که انجام سعی بین صفا و مروه مانعی ندارد و جایز است. اما در مورد وجوب یا نحوه انجام این عمل، این آیه به تنهایی دلیل مستقلی نیست و این موضوع در ادلّه دیگری که به تفصیل به شرح مناسک عمره پرداخته‌اند، بیان شده است</w:t>
      </w:r>
      <w:r w:rsidRPr="005D3ECB">
        <w:t xml:space="preserve">. </w:t>
      </w:r>
    </w:p>
    <w:p w14:paraId="279E51FC" w14:textId="77C1FA19" w:rsidR="005D3ECB" w:rsidRPr="005D3ECB" w:rsidRDefault="005D3ECB" w:rsidP="00C66A56">
      <w:pPr>
        <w:jc w:val="both"/>
      </w:pPr>
      <w:r w:rsidRPr="005D3ECB">
        <w:rPr>
          <w:rtl/>
          <w:lang w:bidi="ar-SA"/>
        </w:rPr>
        <w:t>در ادلّه دیگر آمده است که سعی بین صفا و مروه یکی از اجزای اصلی مناسک عمره است</w:t>
      </w:r>
      <w:r w:rsidR="00374F62">
        <w:rPr>
          <w:rFonts w:hint="cs"/>
          <w:rtl/>
          <w:lang w:bidi="ar-SA"/>
        </w:rPr>
        <w:t>؛ و فرض آن است که با شروع عمره، انجامش واجب می‌شود؛ یا لااقل شرط خروج از احرام در عمره آن است که سعی بین صفا و مروه انجام شود</w:t>
      </w:r>
      <w:r w:rsidRPr="005D3ECB">
        <w:t xml:space="preserve"> </w:t>
      </w:r>
    </w:p>
    <w:p w14:paraId="7FBBEDD6" w14:textId="2C48E9D1" w:rsidR="005D3ECB" w:rsidRPr="005D3ECB" w:rsidRDefault="005D3ECB" w:rsidP="00C66A56">
      <w:pPr>
        <w:jc w:val="both"/>
      </w:pPr>
      <w:r w:rsidRPr="005D3ECB">
        <w:rPr>
          <w:rtl/>
          <w:lang w:bidi="ar-SA"/>
        </w:rPr>
        <w:t>در نتیجه، این آیه شریفه به طور مستقل دلیلی بر وجوب سعی بین صفا و مروه نیست، بلکه تنها بر جواز آن تأکید کرده و شبهه‌ای را که در ذهن مسلمانان وجود داشت، رفع نموده است. اما احکام مربوط به وجوب این عمل در ادلّه دیگری که به تفصیل به شرح مناسک حج و عمره پرداخته‌اند، بیان شده است</w:t>
      </w:r>
      <w:r w:rsidRPr="005D3ECB">
        <w:t xml:space="preserve"> </w:t>
      </w:r>
    </w:p>
    <w:p w14:paraId="521D254D" w14:textId="19208F2F" w:rsidR="005D3ECB" w:rsidRPr="005D3ECB" w:rsidRDefault="00374F62" w:rsidP="00C66A56">
      <w:pPr>
        <w:jc w:val="both"/>
      </w:pPr>
      <w:r>
        <w:rPr>
          <w:rFonts w:hint="cs"/>
          <w:rtl/>
          <w:lang w:bidi="ar-SA"/>
        </w:rPr>
        <w:lastRenderedPageBreak/>
        <w:t xml:space="preserve">به سخن دیگر، </w:t>
      </w:r>
      <w:r w:rsidR="005D3ECB" w:rsidRPr="005D3ECB">
        <w:rPr>
          <w:rtl/>
          <w:lang w:bidi="ar-SA"/>
        </w:rPr>
        <w:t>اگر این آیه شریفه در مقام بیان مقتضی باشد یعنی اگر قصد اصلی آیه این باشد که حکم مس</w:t>
      </w:r>
      <w:r>
        <w:rPr>
          <w:rFonts w:hint="cs"/>
          <w:rtl/>
          <w:lang w:bidi="ar-SA"/>
        </w:rPr>
        <w:t>أ</w:t>
      </w:r>
      <w:r w:rsidR="005D3ECB" w:rsidRPr="005D3ECB">
        <w:rPr>
          <w:rtl/>
          <w:lang w:bidi="ar-SA"/>
        </w:rPr>
        <w:t>له را مستقلاً بیان کند</w:t>
      </w:r>
      <w:r>
        <w:rPr>
          <w:rFonts w:hint="cs"/>
          <w:rtl/>
          <w:lang w:bidi="ar-SA"/>
        </w:rPr>
        <w:t>،</w:t>
      </w:r>
      <w:r w:rsidR="005D3ECB" w:rsidRPr="005D3ECB">
        <w:rPr>
          <w:rtl/>
          <w:lang w:bidi="ar-SA"/>
        </w:rPr>
        <w:t xml:space="preserve"> آن</w:t>
      </w:r>
      <w:r>
        <w:rPr>
          <w:rFonts w:hint="cs"/>
          <w:rtl/>
          <w:lang w:bidi="ar-SA"/>
        </w:rPr>
        <w:t>‌</w:t>
      </w:r>
      <w:r w:rsidR="005D3ECB" w:rsidRPr="005D3ECB">
        <w:rPr>
          <w:rtl/>
          <w:lang w:bidi="ar-SA"/>
        </w:rPr>
        <w:t xml:space="preserve">گاه تنها بیان اینکه "اینجا مقتضی برای تحریم وجود ندارد" </w:t>
      </w:r>
      <w:r>
        <w:rPr>
          <w:rFonts w:hint="cs"/>
          <w:rtl/>
          <w:lang w:bidi="ar-SA"/>
        </w:rPr>
        <w:t xml:space="preserve">برای افهام وجوب </w:t>
      </w:r>
      <w:r w:rsidR="005D3ECB" w:rsidRPr="005D3ECB">
        <w:rPr>
          <w:rtl/>
          <w:lang w:bidi="ar-SA"/>
        </w:rPr>
        <w:t xml:space="preserve">کافی نیست. زیرا اگر </w:t>
      </w:r>
      <w:r>
        <w:rPr>
          <w:rFonts w:hint="cs"/>
          <w:rtl/>
          <w:lang w:bidi="ar-SA"/>
        </w:rPr>
        <w:t>حکم مسأله وجوب باشد</w:t>
      </w:r>
      <w:r w:rsidR="005D3ECB" w:rsidRPr="005D3ECB">
        <w:rPr>
          <w:rtl/>
          <w:lang w:bidi="ar-SA"/>
        </w:rPr>
        <w:t xml:space="preserve">، باید این وجوب </w:t>
      </w:r>
      <w:r w:rsidR="00C3371D">
        <w:rPr>
          <w:rFonts w:hint="cs"/>
          <w:rtl/>
          <w:lang w:bidi="ar-SA"/>
        </w:rPr>
        <w:t>به لسان اثباتی</w:t>
      </w:r>
      <w:r w:rsidR="005D3ECB" w:rsidRPr="005D3ECB">
        <w:rPr>
          <w:rtl/>
          <w:lang w:bidi="ar-SA"/>
        </w:rPr>
        <w:t xml:space="preserve"> </w:t>
      </w:r>
      <w:r w:rsidR="00C3371D">
        <w:rPr>
          <w:rFonts w:hint="cs"/>
          <w:rtl/>
          <w:lang w:bidi="ar-SA"/>
        </w:rPr>
        <w:t>افهام</w:t>
      </w:r>
      <w:r w:rsidR="005D3ECB" w:rsidRPr="005D3ECB">
        <w:rPr>
          <w:rtl/>
          <w:lang w:bidi="ar-SA"/>
        </w:rPr>
        <w:t xml:space="preserve"> </w:t>
      </w:r>
      <w:r>
        <w:rPr>
          <w:rFonts w:hint="cs"/>
          <w:rtl/>
          <w:lang w:bidi="ar-SA"/>
        </w:rPr>
        <w:t>شود نه آن‌که به بیان عدم حرمت بسنده شود</w:t>
      </w:r>
      <w:r w:rsidR="005D3ECB" w:rsidRPr="005D3ECB">
        <w:rPr>
          <w:rtl/>
          <w:lang w:bidi="ar-SA"/>
        </w:rPr>
        <w:t xml:space="preserve">. به عبارت دیگر، اکتفا به نفی مقتضی تحریم می‌تواند این معنا را القا کند که وجوب نیز مقتضی ندارد و بنابراین سعی بین صفا و مروه واجب نیست. این ظهور به این معنا </w:t>
      </w:r>
      <w:r w:rsidR="00C3371D">
        <w:rPr>
          <w:rFonts w:hint="cs"/>
          <w:rtl/>
          <w:lang w:bidi="ar-SA"/>
        </w:rPr>
        <w:t>است</w:t>
      </w:r>
      <w:r w:rsidR="005D3ECB" w:rsidRPr="005D3ECB">
        <w:rPr>
          <w:rtl/>
          <w:lang w:bidi="ar-SA"/>
        </w:rPr>
        <w:t xml:space="preserve"> که این عمل صرفاً حرام نیست، اما واجب هم نی</w:t>
      </w:r>
      <w:r w:rsidR="00C3371D">
        <w:rPr>
          <w:rFonts w:hint="cs"/>
          <w:rtl/>
          <w:lang w:bidi="ar-SA"/>
        </w:rPr>
        <w:t>ست.</w:t>
      </w:r>
    </w:p>
    <w:p w14:paraId="432CDEDA" w14:textId="1DE454BF" w:rsidR="005D3ECB" w:rsidRPr="005D3ECB" w:rsidRDefault="005D3ECB" w:rsidP="00C66A56">
      <w:pPr>
        <w:jc w:val="both"/>
      </w:pPr>
      <w:r w:rsidRPr="005D3ECB">
        <w:rPr>
          <w:rtl/>
          <w:lang w:bidi="ar-SA"/>
        </w:rPr>
        <w:t xml:space="preserve">اما باید توجه داشت که این آیه شریفه در مقام بیان اصل مقتضی نیست. مقتضی برای وجوب سعی بین صفا و مروه در ادلّه دیگری که به شرح جزئیات مناسک عمره پرداخته‌اند، </w:t>
      </w:r>
      <w:r w:rsidR="00C3371D">
        <w:rPr>
          <w:rFonts w:hint="cs"/>
          <w:rtl/>
          <w:lang w:bidi="ar-SA"/>
        </w:rPr>
        <w:t>اثبات</w:t>
      </w:r>
      <w:r w:rsidRPr="005D3ECB">
        <w:rPr>
          <w:rtl/>
          <w:lang w:bidi="ar-SA"/>
        </w:rPr>
        <w:t xml:space="preserve"> شده است. این آیه تنها قصد دارد موضوع نفی تحریم را روشن کند</w:t>
      </w:r>
      <w:r w:rsidR="00C3371D">
        <w:rPr>
          <w:rFonts w:hint="cs"/>
          <w:rtl/>
          <w:lang w:bidi="ar-SA"/>
        </w:rPr>
        <w:t xml:space="preserve"> و مانع را برطرف کند</w:t>
      </w:r>
      <w:r w:rsidRPr="005D3ECB">
        <w:rPr>
          <w:rtl/>
          <w:lang w:bidi="ar-SA"/>
        </w:rPr>
        <w:t>؛ یعنی مشخص سازد که انجام سعی بین صفا و مروه با وجود بت‌های اساف و نائله، که سابقه‌ای از عبادت‌های جاهلیتی داشتند، مانعی ندارد و جایز است</w:t>
      </w:r>
      <w:r w:rsidR="00C3371D">
        <w:rPr>
          <w:rFonts w:hint="cs"/>
          <w:rtl/>
        </w:rPr>
        <w:t>. وقتی مانع برطرف شد، مقتضی فعلیت یافته و به وجوب منجرّ می‌شود.</w:t>
      </w:r>
    </w:p>
    <w:p w14:paraId="2B6E2FE8" w14:textId="0F1251A7" w:rsidR="005D3ECB" w:rsidRPr="005D3ECB" w:rsidRDefault="00C3371D" w:rsidP="00C66A56">
      <w:pPr>
        <w:jc w:val="both"/>
      </w:pPr>
      <w:r>
        <w:rPr>
          <w:rFonts w:hint="cs"/>
          <w:rtl/>
          <w:lang w:bidi="ar-SA"/>
        </w:rPr>
        <w:t xml:space="preserve">پس </w:t>
      </w:r>
      <w:r w:rsidR="005D3ECB" w:rsidRPr="005D3ECB">
        <w:rPr>
          <w:rtl/>
          <w:lang w:bidi="ar-SA"/>
        </w:rPr>
        <w:t>وقتی این نفی تحریم از سوی آیه انجام می‌شود،</w:t>
      </w:r>
      <w:r>
        <w:rPr>
          <w:rFonts w:hint="cs"/>
          <w:rtl/>
          <w:lang w:bidi="ar-SA"/>
        </w:rPr>
        <w:t xml:space="preserve"> اطلاقات و عمومات</w:t>
      </w:r>
      <w:r w:rsidR="005D3ECB" w:rsidRPr="005D3ECB">
        <w:rPr>
          <w:rtl/>
          <w:lang w:bidi="ar-SA"/>
        </w:rPr>
        <w:t xml:space="preserve"> دیگر</w:t>
      </w:r>
      <w:r>
        <w:rPr>
          <w:rFonts w:hint="cs"/>
          <w:rtl/>
          <w:lang w:bidi="ar-SA"/>
        </w:rPr>
        <w:t>ی</w:t>
      </w:r>
      <w:r w:rsidR="005D3ECB" w:rsidRPr="005D3ECB">
        <w:rPr>
          <w:rtl/>
          <w:lang w:bidi="ar-SA"/>
        </w:rPr>
        <w:t xml:space="preserve"> </w:t>
      </w:r>
      <w:r>
        <w:rPr>
          <w:rFonts w:hint="cs"/>
          <w:rtl/>
          <w:lang w:bidi="ar-SA"/>
        </w:rPr>
        <w:t>مقتضی جزئیت سعی برای عمره بودند، به فعلیت رسیده و اثر خود را می‌گذارند. بدین ترتیب</w:t>
      </w:r>
      <w:r w:rsidR="005D3ECB" w:rsidRPr="005D3ECB">
        <w:rPr>
          <w:rtl/>
          <w:lang w:bidi="ar-SA"/>
        </w:rPr>
        <w:t>، این آیه شریفه با حذف شبهه‌ای که ممکن بود مانع از انجام این عمل شود، زمینه را فراهم می‌آورد تا ادلّه دیگر بتوانند حکم وجوب سعی بین صفا و مروه را به طور مستقل اثبات کنند</w:t>
      </w:r>
      <w:r>
        <w:rPr>
          <w:rFonts w:hint="cs"/>
          <w:rtl/>
          <w:lang w:bidi="ar-SA"/>
        </w:rPr>
        <w:t xml:space="preserve"> نه آن‌که خودش مستقلاً اثبات‌گر وجوب باشد.</w:t>
      </w:r>
    </w:p>
    <w:p w14:paraId="30C4F6B9" w14:textId="15B494F8" w:rsidR="005D3ECB" w:rsidRPr="005D3ECB" w:rsidRDefault="005D3ECB" w:rsidP="00C66A56">
      <w:pPr>
        <w:jc w:val="both"/>
      </w:pPr>
      <w:r w:rsidRPr="005D3ECB">
        <w:rPr>
          <w:rtl/>
          <w:lang w:bidi="ar-SA"/>
        </w:rPr>
        <w:t xml:space="preserve">تا اینجا، </w:t>
      </w:r>
      <w:r w:rsidR="00C3371D">
        <w:rPr>
          <w:rFonts w:hint="cs"/>
          <w:rtl/>
          <w:lang w:bidi="ar-SA"/>
        </w:rPr>
        <w:t>نتیجۀ</w:t>
      </w:r>
      <w:r w:rsidRPr="005D3ECB">
        <w:rPr>
          <w:rtl/>
          <w:lang w:bidi="ar-SA"/>
        </w:rPr>
        <w:t xml:space="preserve"> بحث این است که این آیه شریفه نه دال بر وجوب سعی بین صفا و مروه است و نه دال بر عدم وجوب آن. زیرا این آیه اصلاً در مقام بیان اینکه آیا این عمل واجب است یا واجب نیست، قرار ندارد. بلکه هدف اصلی این آیه، رفع شبهه‌ای است که ممکن بود مانع از انجام سعی بین صفا و مروه شود؛ یعنی این آیه تنها می‌خواهد عدم حرمت این عمل را بیان کن</w:t>
      </w:r>
      <w:r w:rsidR="00C3371D">
        <w:rPr>
          <w:rFonts w:hint="cs"/>
          <w:rtl/>
          <w:lang w:bidi="ar-SA"/>
        </w:rPr>
        <w:t xml:space="preserve">د. </w:t>
      </w:r>
      <w:r w:rsidRPr="005D3ECB">
        <w:rPr>
          <w:rtl/>
          <w:lang w:bidi="ar-SA"/>
        </w:rPr>
        <w:t>وجوب سعی بین صفا و مروه از طریق ادلّه دیگری استنباط می‌شود که در آن‌ها به تفصیل به شرح مناسک عمره پرداخته شده است. این ادلّه دیگر است که بیان می‌کنند سعی بین صفا و مروه جزئی از عمره است</w:t>
      </w:r>
      <w:r w:rsidR="00C3371D">
        <w:rPr>
          <w:rFonts w:hint="cs"/>
          <w:rtl/>
          <w:lang w:bidi="ar-SA"/>
        </w:rPr>
        <w:t>.</w:t>
      </w:r>
    </w:p>
    <w:p w14:paraId="0F39D327" w14:textId="596B4C0E" w:rsidR="005D3ECB" w:rsidRPr="005D3ECB" w:rsidRDefault="00C3371D" w:rsidP="00C66A56">
      <w:pPr>
        <w:jc w:val="both"/>
      </w:pPr>
      <w:r>
        <w:rPr>
          <w:rFonts w:hint="cs"/>
          <w:rtl/>
          <w:lang w:bidi="ar-SA"/>
        </w:rPr>
        <w:t>البته خود این نیز مفید است جون</w:t>
      </w:r>
      <w:r w:rsidR="005D3ECB" w:rsidRPr="005D3ECB">
        <w:rPr>
          <w:rtl/>
          <w:lang w:bidi="ar-SA"/>
        </w:rPr>
        <w:t xml:space="preserve"> لازم نیست حتماً از خود این آیه استفاده کنیم و بگوییم این آیه دال بر وجوب است. بلکه کافی است این آیه دلالت بر عدم وجوب نداشته باشد. وقتی این آیه دال بر عدم وجوب نباشد، ادلّه دیگری که بیان می‌کنند سعی بین صفا و مروه جزء عمره است، دلالت</w:t>
      </w:r>
      <w:r>
        <w:rPr>
          <w:rFonts w:hint="cs"/>
          <w:rtl/>
          <w:lang w:bidi="ar-SA"/>
        </w:rPr>
        <w:t xml:space="preserve">ش به فعلیت رسیده </w:t>
      </w:r>
      <w:r w:rsidR="005D3ECB" w:rsidRPr="005D3ECB">
        <w:rPr>
          <w:rtl/>
          <w:lang w:bidi="ar-SA"/>
        </w:rPr>
        <w:t>و با مانعی مواجه نمی‌شوند</w:t>
      </w:r>
      <w:r>
        <w:rPr>
          <w:rFonts w:hint="cs"/>
          <w:rtl/>
        </w:rPr>
        <w:t>.</w:t>
      </w:r>
    </w:p>
    <w:p w14:paraId="38663EA2" w14:textId="2E9438F0" w:rsidR="005D3ECB" w:rsidRPr="005D3ECB" w:rsidRDefault="005D3ECB" w:rsidP="00C66A56">
      <w:pPr>
        <w:jc w:val="both"/>
      </w:pPr>
      <w:r w:rsidRPr="005D3ECB">
        <w:rPr>
          <w:rtl/>
          <w:lang w:bidi="ar-SA"/>
        </w:rPr>
        <w:t xml:space="preserve">بنابراین، با توجه به </w:t>
      </w:r>
      <w:r>
        <w:rPr>
          <w:rtl/>
          <w:lang w:bidi="ar-SA"/>
        </w:rPr>
        <w:t>شأن نزول</w:t>
      </w:r>
      <w:r w:rsidRPr="005D3ECB">
        <w:rPr>
          <w:rtl/>
          <w:lang w:bidi="ar-SA"/>
        </w:rPr>
        <w:t xml:space="preserve"> این آیه، می‌توان نتیجه گرفت که این آیه دلیلی بر عدم وجوب سعی بین صفا و مروه نیست. وقتی این آیه مانعی بر وجوب نیست، ادلّه دیگری که وجوب سعی بین صفا و مروه را بیان می‌کنند، زنده می‌شوند و دلالت کامل خود را اعمال می‌کنند. به عبارت دیگر، این آیه تنها قصد دارد مانعی که ممکن بود </w:t>
      </w:r>
      <w:r w:rsidR="00C3371D">
        <w:rPr>
          <w:rFonts w:hint="cs"/>
          <w:rtl/>
          <w:lang w:bidi="ar-SA"/>
        </w:rPr>
        <w:t xml:space="preserve">به عنوان قرینۀ محفوف به کلام، </w:t>
      </w:r>
      <w:r w:rsidRPr="005D3ECB">
        <w:rPr>
          <w:rtl/>
          <w:lang w:bidi="ar-SA"/>
        </w:rPr>
        <w:t>بر سر راه وجوب قرار گیرد (مانند شبهه‌ای که به خاطر وجود بت‌های اساف و نائله ایجاد شده بود)، برطرف کند. وقتی این مانع برطرف شد، ادلّه دیگر به طور مستقل دال بر وجوب سعی بین صفا و مروه خواهند بود</w:t>
      </w:r>
      <w:r w:rsidRPr="005D3ECB">
        <w:t>.</w:t>
      </w:r>
    </w:p>
    <w:p w14:paraId="16B02593" w14:textId="55CFDA9C" w:rsidR="006475D9" w:rsidRDefault="00C3371D" w:rsidP="00C66A56">
      <w:pPr>
        <w:jc w:val="both"/>
        <w:rPr>
          <w:rtl/>
          <w:lang w:bidi="ar-SA"/>
        </w:rPr>
      </w:pPr>
      <w:r>
        <w:rPr>
          <w:rFonts w:hint="cs"/>
          <w:rtl/>
          <w:lang w:bidi="ar-SA"/>
        </w:rPr>
        <w:t>این یک تقریب.</w:t>
      </w:r>
    </w:p>
    <w:p w14:paraId="5C9D42D1" w14:textId="006E1009" w:rsidR="00B3679E" w:rsidRDefault="00B3679E" w:rsidP="00C66A56">
      <w:pPr>
        <w:pStyle w:val="Heading3"/>
        <w:jc w:val="both"/>
        <w:rPr>
          <w:rtl/>
          <w:lang w:bidi="ar-SA"/>
        </w:rPr>
      </w:pPr>
      <w:bookmarkStart w:id="5" w:name="_Toc192720566"/>
      <w:r>
        <w:rPr>
          <w:rFonts w:hint="cs"/>
          <w:rtl/>
          <w:lang w:bidi="ar-SA"/>
        </w:rPr>
        <w:lastRenderedPageBreak/>
        <w:t xml:space="preserve">گونۀ دوم تأثیر شأن نزول بر </w:t>
      </w:r>
      <w:r w:rsidR="00E902F5">
        <w:rPr>
          <w:rFonts w:hint="cs"/>
          <w:rtl/>
          <w:lang w:bidi="ar-SA"/>
        </w:rPr>
        <w:t xml:space="preserve">تتمیم </w:t>
      </w:r>
      <w:r>
        <w:rPr>
          <w:rFonts w:hint="cs"/>
          <w:rtl/>
          <w:lang w:bidi="ar-SA"/>
        </w:rPr>
        <w:t>دلالت آیه</w:t>
      </w:r>
      <w:bookmarkEnd w:id="5"/>
    </w:p>
    <w:p w14:paraId="545414E1" w14:textId="04252B87" w:rsidR="00C3371D" w:rsidRPr="006475D9" w:rsidRDefault="00C3371D" w:rsidP="00C66A56">
      <w:pPr>
        <w:jc w:val="both"/>
      </w:pPr>
      <w:r>
        <w:rPr>
          <w:rFonts w:hint="cs"/>
          <w:rtl/>
          <w:lang w:bidi="ar-SA"/>
        </w:rPr>
        <w:t xml:space="preserve">تقریب دیگر آن است که </w:t>
      </w:r>
      <w:r w:rsidR="000007C1" w:rsidRPr="000007C1">
        <w:rPr>
          <w:rtl/>
        </w:rPr>
        <w:t xml:space="preserve">با توجه به روایتی که وجود دارد، </w:t>
      </w:r>
      <w:r w:rsidR="000007C1">
        <w:rPr>
          <w:rFonts w:hint="cs"/>
          <w:rtl/>
        </w:rPr>
        <w:t xml:space="preserve">خود </w:t>
      </w:r>
      <w:r w:rsidR="000007C1" w:rsidRPr="000007C1">
        <w:rPr>
          <w:rtl/>
        </w:rPr>
        <w:t>این آیه دلیلی بر وجوب است</w:t>
      </w:r>
      <w:r w:rsidR="000007C1">
        <w:rPr>
          <w:rFonts w:hint="cs"/>
          <w:rtl/>
        </w:rPr>
        <w:t>. توضیح آن‌</w:t>
      </w:r>
      <w:r w:rsidR="000007C1" w:rsidRPr="000007C1">
        <w:rPr>
          <w:rtl/>
        </w:rPr>
        <w:t>که</w:t>
      </w:r>
      <w:r w:rsidR="000007C1">
        <w:rPr>
          <w:rFonts w:hint="cs"/>
          <w:rtl/>
        </w:rPr>
        <w:t>،</w:t>
      </w:r>
      <w:r w:rsidR="000007C1" w:rsidRPr="000007C1">
        <w:rPr>
          <w:rtl/>
        </w:rPr>
        <w:t xml:space="preserve"> شبهه‌ای که در ذهن مخاطب ایجاد شده است، </w:t>
      </w:r>
      <w:r w:rsidR="00B3679E">
        <w:rPr>
          <w:rFonts w:hint="cs"/>
          <w:rtl/>
        </w:rPr>
        <w:t>آن است</w:t>
      </w:r>
      <w:r w:rsidR="000007C1" w:rsidRPr="000007C1">
        <w:rPr>
          <w:rtl/>
        </w:rPr>
        <w:t xml:space="preserve"> که آیا ادله جزئیات سعی نسبت به عمل عمره اطلاق دارند یا خیر. این آیه شریفه در واقع قصد دارد آن شبهه را رفع نماید و بیان کند که اطلاق </w:t>
      </w:r>
      <w:r w:rsidR="00B3679E">
        <w:rPr>
          <w:rFonts w:hint="cs"/>
          <w:rtl/>
        </w:rPr>
        <w:t>دارد</w:t>
      </w:r>
      <w:r w:rsidR="000007C1" w:rsidRPr="000007C1">
        <w:rPr>
          <w:rtl/>
        </w:rPr>
        <w:t>؛ یعنی با نفی اشکال، قصد دارد اثبات کند که ادله دیگر نیز اطلاق دارند</w:t>
      </w:r>
      <w:r w:rsidR="00B3679E">
        <w:rPr>
          <w:rFonts w:hint="cs"/>
          <w:rtl/>
        </w:rPr>
        <w:t xml:space="preserve"> و</w:t>
      </w:r>
      <w:r w:rsidR="000007C1" w:rsidRPr="000007C1">
        <w:rPr>
          <w:rtl/>
        </w:rPr>
        <w:t xml:space="preserve"> همین </w:t>
      </w:r>
      <w:r w:rsidR="00B3679E">
        <w:rPr>
          <w:rFonts w:hint="cs"/>
          <w:rtl/>
        </w:rPr>
        <w:t>اطلاق</w:t>
      </w:r>
      <w:r w:rsidR="000007C1" w:rsidRPr="000007C1">
        <w:rPr>
          <w:rtl/>
        </w:rPr>
        <w:t xml:space="preserve"> دال بر وجوب است. به عبارت دیگر، ادله دیگر با مشکلی مواجه هستند که علت آن، ذهنیت‌های حاکم در آن دوره است. این ذهنیت به این شکل بوده که</w:t>
      </w:r>
      <w:r w:rsidR="00F06227">
        <w:rPr>
          <w:rFonts w:hint="cs"/>
          <w:rtl/>
        </w:rPr>
        <w:t xml:space="preserve"> </w:t>
      </w:r>
      <w:r w:rsidR="000007C1" w:rsidRPr="000007C1">
        <w:rPr>
          <w:rtl/>
        </w:rPr>
        <w:t xml:space="preserve">عمل من نباید موجب احترام‌دادن به بت گردیده و نوعی مصداق بت‌پرستی تلقی شود. این ذهنیت، در ادله دیگر </w:t>
      </w:r>
      <w:r w:rsidR="00F06227">
        <w:rPr>
          <w:rFonts w:hint="cs"/>
          <w:rtl/>
        </w:rPr>
        <w:t>اجمال ایجاد کرده است</w:t>
      </w:r>
      <w:r w:rsidR="000007C1" w:rsidRPr="000007C1">
        <w:rPr>
          <w:lang w:bidi="ar-SA"/>
        </w:rPr>
        <w:t>.</w:t>
      </w:r>
    </w:p>
    <w:p w14:paraId="757449BE" w14:textId="41B0D1E7" w:rsidR="000007C1" w:rsidRDefault="000007C1" w:rsidP="00C66A56">
      <w:pPr>
        <w:jc w:val="both"/>
        <w:rPr>
          <w:rtl/>
        </w:rPr>
      </w:pPr>
      <w:r>
        <w:rPr>
          <w:rFonts w:hint="cs"/>
          <w:rtl/>
        </w:rPr>
        <w:t>ی</w:t>
      </w:r>
      <w:r>
        <w:rPr>
          <w:rFonts w:hint="eastAsia"/>
          <w:rtl/>
        </w:rPr>
        <w:t>عن</w:t>
      </w:r>
      <w:r>
        <w:rPr>
          <w:rFonts w:hint="cs"/>
          <w:rtl/>
        </w:rPr>
        <w:t>ی</w:t>
      </w:r>
      <w:r>
        <w:rPr>
          <w:rtl/>
        </w:rPr>
        <w:t xml:space="preserve"> ادله د</w:t>
      </w:r>
      <w:r>
        <w:rPr>
          <w:rFonts w:hint="cs"/>
          <w:rtl/>
        </w:rPr>
        <w:t>ی</w:t>
      </w:r>
      <w:r>
        <w:rPr>
          <w:rFonts w:hint="eastAsia"/>
          <w:rtl/>
        </w:rPr>
        <w:t>گر</w:t>
      </w:r>
      <w:r>
        <w:rPr>
          <w:rtl/>
        </w:rPr>
        <w:t xml:space="preserve"> به دل</w:t>
      </w:r>
      <w:r>
        <w:rPr>
          <w:rFonts w:hint="cs"/>
          <w:rtl/>
        </w:rPr>
        <w:t>ی</w:t>
      </w:r>
      <w:r>
        <w:rPr>
          <w:rFonts w:hint="eastAsia"/>
          <w:rtl/>
        </w:rPr>
        <w:t>ل</w:t>
      </w:r>
      <w:r>
        <w:rPr>
          <w:rtl/>
        </w:rPr>
        <w:t xml:space="preserve"> آن ذهن</w:t>
      </w:r>
      <w:r>
        <w:rPr>
          <w:rFonts w:hint="cs"/>
          <w:rtl/>
        </w:rPr>
        <w:t>ی</w:t>
      </w:r>
      <w:r>
        <w:rPr>
          <w:rFonts w:hint="eastAsia"/>
          <w:rtl/>
        </w:rPr>
        <w:t>ت</w:t>
      </w:r>
      <w:r>
        <w:rPr>
          <w:rtl/>
        </w:rPr>
        <w:t xml:space="preserve"> که «عبادت ما نبا</w:t>
      </w:r>
      <w:r>
        <w:rPr>
          <w:rFonts w:hint="cs"/>
          <w:rtl/>
        </w:rPr>
        <w:t>ی</w:t>
      </w:r>
      <w:r>
        <w:rPr>
          <w:rFonts w:hint="eastAsia"/>
          <w:rtl/>
        </w:rPr>
        <w:t>د</w:t>
      </w:r>
      <w:r>
        <w:rPr>
          <w:rtl/>
        </w:rPr>
        <w:t xml:space="preserve"> ع</w:t>
      </w:r>
      <w:r>
        <w:rPr>
          <w:rFonts w:hint="cs"/>
          <w:rtl/>
        </w:rPr>
        <w:t>ی</w:t>
      </w:r>
      <w:r>
        <w:rPr>
          <w:rFonts w:hint="eastAsia"/>
          <w:rtl/>
        </w:rPr>
        <w:t>ن</w:t>
      </w:r>
      <w:r>
        <w:rPr>
          <w:rtl/>
        </w:rPr>
        <w:t xml:space="preserve"> عبادت بت‌ها باشد» مجمل شده‌اند.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م</w:t>
      </w:r>
      <w:r>
        <w:rPr>
          <w:rFonts w:hint="cs"/>
          <w:rtl/>
        </w:rPr>
        <w:t>ی‌</w:t>
      </w:r>
      <w:r>
        <w:rPr>
          <w:rFonts w:hint="eastAsia"/>
          <w:rtl/>
        </w:rPr>
        <w:t>فرما</w:t>
      </w:r>
      <w:r>
        <w:rPr>
          <w:rFonts w:hint="cs"/>
          <w:rtl/>
        </w:rPr>
        <w:t>ی</w:t>
      </w:r>
      <w:r>
        <w:rPr>
          <w:rFonts w:hint="eastAsia"/>
          <w:rtl/>
        </w:rPr>
        <w:t>د</w:t>
      </w:r>
      <w:r>
        <w:rPr>
          <w:rtl/>
        </w:rPr>
        <w:t>: خ</w:t>
      </w:r>
      <w:r>
        <w:rPr>
          <w:rFonts w:hint="cs"/>
          <w:rtl/>
        </w:rPr>
        <w:t>ی</w:t>
      </w:r>
      <w:r>
        <w:rPr>
          <w:rFonts w:hint="eastAsia"/>
          <w:rtl/>
        </w:rPr>
        <w:t>ر،</w:t>
      </w:r>
      <w:r>
        <w:rPr>
          <w:rtl/>
        </w:rPr>
        <w:t xml:space="preserve"> شما </w:t>
      </w:r>
      <w:r w:rsidR="00F06227">
        <w:rPr>
          <w:rtl/>
        </w:rPr>
        <w:t xml:space="preserve">بت‌ها </w:t>
      </w:r>
      <w:r w:rsidR="00F06227">
        <w:rPr>
          <w:rFonts w:hint="cs"/>
          <w:rtl/>
        </w:rPr>
        <w:t xml:space="preserve">را </w:t>
      </w:r>
      <w:r>
        <w:rPr>
          <w:rtl/>
        </w:rPr>
        <w:t>عبادت نم</w:t>
      </w:r>
      <w:r>
        <w:rPr>
          <w:rFonts w:hint="cs"/>
          <w:rtl/>
        </w:rPr>
        <w:t>ی‌</w:t>
      </w:r>
      <w:r>
        <w:rPr>
          <w:rFonts w:hint="eastAsia"/>
          <w:rtl/>
        </w:rPr>
        <w:t>کن</w:t>
      </w:r>
      <w:r>
        <w:rPr>
          <w:rFonts w:hint="cs"/>
          <w:rtl/>
        </w:rPr>
        <w:t>ی</w:t>
      </w:r>
      <w:r>
        <w:rPr>
          <w:rFonts w:hint="eastAsia"/>
          <w:rtl/>
        </w:rPr>
        <w:t>د؛</w:t>
      </w:r>
      <w:r>
        <w:rPr>
          <w:rtl/>
        </w:rPr>
        <w:t xml:space="preserve"> بلکه شما شعائر خداوند را تعظ</w:t>
      </w:r>
      <w:r>
        <w:rPr>
          <w:rFonts w:hint="cs"/>
          <w:rtl/>
        </w:rPr>
        <w:t>ی</w:t>
      </w:r>
      <w:r>
        <w:rPr>
          <w:rFonts w:hint="eastAsia"/>
          <w:rtl/>
        </w:rPr>
        <w:t>م</w:t>
      </w:r>
      <w:r>
        <w:rPr>
          <w:rtl/>
        </w:rPr>
        <w:t xml:space="preserve"> م</w:t>
      </w:r>
      <w:r>
        <w:rPr>
          <w:rFonts w:hint="cs"/>
          <w:rtl/>
        </w:rPr>
        <w:t>ی‌</w:t>
      </w:r>
      <w:r>
        <w:rPr>
          <w:rFonts w:hint="eastAsia"/>
          <w:rtl/>
        </w:rPr>
        <w:t>نما</w:t>
      </w:r>
      <w:r>
        <w:rPr>
          <w:rFonts w:hint="cs"/>
          <w:rtl/>
        </w:rPr>
        <w:t>یی</w:t>
      </w:r>
      <w:r>
        <w:rPr>
          <w:rFonts w:hint="eastAsia"/>
          <w:rtl/>
        </w:rPr>
        <w:t>د</w:t>
      </w:r>
      <w:r>
        <w:rPr>
          <w:rtl/>
        </w:rPr>
        <w:t>. ز</w:t>
      </w:r>
      <w:r>
        <w:rPr>
          <w:rFonts w:hint="cs"/>
          <w:rtl/>
        </w:rPr>
        <w:t>ی</w:t>
      </w:r>
      <w:r>
        <w:rPr>
          <w:rFonts w:hint="eastAsia"/>
          <w:rtl/>
        </w:rPr>
        <w:t>را</w:t>
      </w:r>
      <w:r>
        <w:rPr>
          <w:rtl/>
        </w:rPr>
        <w:t xml:space="preserve"> صفا و مروه از شعائر خدا</w:t>
      </w:r>
      <w:r>
        <w:rPr>
          <w:rFonts w:hint="cs"/>
          <w:rtl/>
        </w:rPr>
        <w:t>ی</w:t>
      </w:r>
      <w:r>
        <w:rPr>
          <w:rFonts w:hint="eastAsia"/>
          <w:rtl/>
        </w:rPr>
        <w:t>ند</w:t>
      </w:r>
      <w:r>
        <w:rPr>
          <w:rtl/>
        </w:rPr>
        <w:t>: «إِنَّ الصَّفَا وَالْمَرْوَةَ مِ</w:t>
      </w:r>
      <w:r>
        <w:rPr>
          <w:rFonts w:hint="eastAsia"/>
          <w:rtl/>
        </w:rPr>
        <w:t>نْ</w:t>
      </w:r>
      <w:r>
        <w:rPr>
          <w:rtl/>
        </w:rPr>
        <w:t xml:space="preserve"> شَعَائِرِ اللَّهِ» . پس شما چه ارتباط</w:t>
      </w:r>
      <w:r>
        <w:rPr>
          <w:rFonts w:hint="cs"/>
          <w:rtl/>
        </w:rPr>
        <w:t>ی</w:t>
      </w:r>
      <w:r>
        <w:rPr>
          <w:rtl/>
        </w:rPr>
        <w:t xml:space="preserve"> با بت‌ها دار</w:t>
      </w:r>
      <w:r>
        <w:rPr>
          <w:rFonts w:hint="cs"/>
          <w:rtl/>
        </w:rPr>
        <w:t>ی</w:t>
      </w:r>
      <w:r>
        <w:rPr>
          <w:rFonts w:hint="eastAsia"/>
          <w:rtl/>
        </w:rPr>
        <w:t>د؟</w:t>
      </w:r>
      <w:r>
        <w:rPr>
          <w:rtl/>
        </w:rPr>
        <w:t xml:space="preserve"> انگ</w:t>
      </w:r>
      <w:r>
        <w:rPr>
          <w:rFonts w:hint="cs"/>
          <w:rtl/>
        </w:rPr>
        <w:t>ی</w:t>
      </w:r>
      <w:r>
        <w:rPr>
          <w:rFonts w:hint="eastAsia"/>
          <w:rtl/>
        </w:rPr>
        <w:t>زه‌ا</w:t>
      </w:r>
      <w:r>
        <w:rPr>
          <w:rFonts w:hint="cs"/>
          <w:rtl/>
        </w:rPr>
        <w:t>ی</w:t>
      </w:r>
      <w:r>
        <w:rPr>
          <w:rtl/>
        </w:rPr>
        <w:t xml:space="preserve"> که شما را به انجام سع</w:t>
      </w:r>
      <w:r>
        <w:rPr>
          <w:rFonts w:hint="cs"/>
          <w:rtl/>
        </w:rPr>
        <w:t>ی</w:t>
      </w:r>
      <w:r>
        <w:rPr>
          <w:rtl/>
        </w:rPr>
        <w:t xml:space="preserve"> ب</w:t>
      </w:r>
      <w:r>
        <w:rPr>
          <w:rFonts w:hint="cs"/>
          <w:rtl/>
        </w:rPr>
        <w:t>ی</w:t>
      </w:r>
      <w:r>
        <w:rPr>
          <w:rFonts w:hint="eastAsia"/>
          <w:rtl/>
        </w:rPr>
        <w:t>ن</w:t>
      </w:r>
      <w:r>
        <w:rPr>
          <w:rtl/>
        </w:rPr>
        <w:t xml:space="preserve"> صفا و مروه وادار م</w:t>
      </w:r>
      <w:r>
        <w:rPr>
          <w:rFonts w:hint="cs"/>
          <w:rtl/>
        </w:rPr>
        <w:t>ی‌</w:t>
      </w:r>
      <w:r>
        <w:rPr>
          <w:rFonts w:hint="eastAsia"/>
          <w:rtl/>
        </w:rPr>
        <w:t>کند،</w:t>
      </w:r>
      <w:r>
        <w:rPr>
          <w:rtl/>
        </w:rPr>
        <w:t xml:space="preserve"> احترام به بت‌ها ن</w:t>
      </w:r>
      <w:r>
        <w:rPr>
          <w:rFonts w:hint="cs"/>
          <w:rtl/>
        </w:rPr>
        <w:t>ی</w:t>
      </w:r>
      <w:r>
        <w:rPr>
          <w:rFonts w:hint="eastAsia"/>
          <w:rtl/>
        </w:rPr>
        <w:t>ست،</w:t>
      </w:r>
      <w:r>
        <w:rPr>
          <w:rtl/>
        </w:rPr>
        <w:t xml:space="preserve"> بلکه احترام به صفا و مروه است. بنابرا</w:t>
      </w:r>
      <w:r>
        <w:rPr>
          <w:rFonts w:hint="cs"/>
          <w:rtl/>
        </w:rPr>
        <w:t>ی</w:t>
      </w:r>
      <w:r>
        <w:rPr>
          <w:rFonts w:hint="eastAsia"/>
          <w:rtl/>
        </w:rPr>
        <w:t>ن،</w:t>
      </w:r>
      <w:r>
        <w:rPr>
          <w:rtl/>
        </w:rPr>
        <w:t xml:space="preserve"> در واقع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م</w:t>
      </w:r>
      <w:r>
        <w:rPr>
          <w:rFonts w:hint="cs"/>
          <w:rtl/>
        </w:rPr>
        <w:t>ی‌</w:t>
      </w:r>
      <w:r>
        <w:rPr>
          <w:rFonts w:hint="eastAsia"/>
          <w:rtl/>
        </w:rPr>
        <w:t>خواهد</w:t>
      </w:r>
      <w:r>
        <w:rPr>
          <w:rtl/>
        </w:rPr>
        <w:t xml:space="preserve"> ب</w:t>
      </w:r>
      <w:r>
        <w:rPr>
          <w:rFonts w:hint="cs"/>
          <w:rtl/>
        </w:rPr>
        <w:t>ی</w:t>
      </w:r>
      <w:r>
        <w:rPr>
          <w:rFonts w:hint="eastAsia"/>
          <w:rtl/>
        </w:rPr>
        <w:t>ان</w:t>
      </w:r>
      <w:r>
        <w:rPr>
          <w:rtl/>
        </w:rPr>
        <w:t xml:space="preserve"> کند که ادله د</w:t>
      </w:r>
      <w:r>
        <w:rPr>
          <w:rFonts w:hint="cs"/>
          <w:rtl/>
        </w:rPr>
        <w:t>ی</w:t>
      </w:r>
      <w:r>
        <w:rPr>
          <w:rFonts w:hint="eastAsia"/>
          <w:rtl/>
        </w:rPr>
        <w:t>گر</w:t>
      </w:r>
      <w:r>
        <w:rPr>
          <w:rFonts w:hint="cs"/>
          <w:rtl/>
        </w:rPr>
        <w:t>ی</w:t>
      </w:r>
      <w:r>
        <w:rPr>
          <w:rtl/>
        </w:rPr>
        <w:t xml:space="preserve"> که بر وجوب سع</w:t>
      </w:r>
      <w:r>
        <w:rPr>
          <w:rFonts w:hint="cs"/>
          <w:rtl/>
        </w:rPr>
        <w:t>ی</w:t>
      </w:r>
      <w:r>
        <w:rPr>
          <w:rtl/>
        </w:rPr>
        <w:t xml:space="preserve"> ب</w:t>
      </w:r>
      <w:r>
        <w:rPr>
          <w:rFonts w:hint="cs"/>
          <w:rtl/>
        </w:rPr>
        <w:t>ی</w:t>
      </w:r>
      <w:r>
        <w:rPr>
          <w:rFonts w:hint="eastAsia"/>
          <w:rtl/>
        </w:rPr>
        <w:t>ن</w:t>
      </w:r>
      <w:r>
        <w:rPr>
          <w:rtl/>
        </w:rPr>
        <w:t xml:space="preserve"> </w:t>
      </w:r>
      <w:r>
        <w:rPr>
          <w:rFonts w:hint="eastAsia"/>
          <w:rtl/>
        </w:rPr>
        <w:t>صفا</w:t>
      </w:r>
      <w:r>
        <w:rPr>
          <w:rtl/>
        </w:rPr>
        <w:t xml:space="preserve"> و مروه به عنوان جزئ</w:t>
      </w:r>
      <w:r>
        <w:rPr>
          <w:rFonts w:hint="cs"/>
          <w:rtl/>
        </w:rPr>
        <w:t>ی</w:t>
      </w:r>
      <w:r>
        <w:rPr>
          <w:rtl/>
        </w:rPr>
        <w:t xml:space="preserve"> از عمل عمره دلالت دارند، نسبت به ا</w:t>
      </w:r>
      <w:r>
        <w:rPr>
          <w:rFonts w:hint="cs"/>
          <w:rtl/>
        </w:rPr>
        <w:t>ی</w:t>
      </w:r>
      <w:r>
        <w:rPr>
          <w:rFonts w:hint="eastAsia"/>
          <w:rtl/>
        </w:rPr>
        <w:t>ن</w:t>
      </w:r>
      <w:r>
        <w:rPr>
          <w:rtl/>
        </w:rPr>
        <w:t xml:space="preserve"> حالت اطلاق دارند. </w:t>
      </w:r>
      <w:r>
        <w:rPr>
          <w:rFonts w:hint="cs"/>
          <w:rtl/>
        </w:rPr>
        <w:t>ی</w:t>
      </w:r>
      <w:r>
        <w:rPr>
          <w:rFonts w:hint="eastAsia"/>
          <w:rtl/>
        </w:rPr>
        <w:t>عن</w:t>
      </w:r>
      <w:r>
        <w:rPr>
          <w:rFonts w:hint="cs"/>
          <w:rtl/>
        </w:rPr>
        <w:t>ی</w:t>
      </w:r>
      <w:r>
        <w:rPr>
          <w:rtl/>
        </w:rPr>
        <w:t xml:space="preserve"> هم</w:t>
      </w:r>
      <w:r>
        <w:rPr>
          <w:rFonts w:hint="cs"/>
          <w:rtl/>
        </w:rPr>
        <w:t>ی</w:t>
      </w:r>
      <w:r>
        <w:rPr>
          <w:rFonts w:hint="eastAsia"/>
          <w:rtl/>
        </w:rPr>
        <w:t>ن</w:t>
      </w:r>
      <w:r>
        <w:rPr>
          <w:rtl/>
        </w:rPr>
        <w:t xml:space="preserve"> وجوب مستق</w:t>
      </w:r>
      <w:r>
        <w:rPr>
          <w:rFonts w:hint="cs"/>
          <w:rtl/>
        </w:rPr>
        <w:t>ی</w:t>
      </w:r>
      <w:r>
        <w:rPr>
          <w:rFonts w:hint="eastAsia"/>
          <w:rtl/>
        </w:rPr>
        <w:t>ماً</w:t>
      </w:r>
      <w:r>
        <w:rPr>
          <w:rtl/>
        </w:rPr>
        <w:t xml:space="preserve"> محقق م</w:t>
      </w:r>
      <w:r>
        <w:rPr>
          <w:rFonts w:hint="cs"/>
          <w:rtl/>
        </w:rPr>
        <w:t>ی‌</w:t>
      </w:r>
      <w:r>
        <w:rPr>
          <w:rFonts w:hint="eastAsia"/>
          <w:rtl/>
        </w:rPr>
        <w:t>شود</w:t>
      </w:r>
      <w:r>
        <w:rPr>
          <w:rtl/>
        </w:rPr>
        <w:t xml:space="preserve">. </w:t>
      </w:r>
    </w:p>
    <w:p w14:paraId="7BC712CD" w14:textId="360DAAEF" w:rsidR="006475D9" w:rsidRDefault="000007C1" w:rsidP="00C66A56">
      <w:pPr>
        <w:jc w:val="both"/>
        <w:rPr>
          <w:rtl/>
        </w:rPr>
      </w:pPr>
      <w:r>
        <w:rPr>
          <w:rFonts w:hint="eastAsia"/>
          <w:rtl/>
        </w:rPr>
        <w:t>به</w:t>
      </w:r>
      <w:r>
        <w:rPr>
          <w:rtl/>
        </w:rPr>
        <w:t xml:space="preserve"> عبارت د</w:t>
      </w:r>
      <w:r>
        <w:rPr>
          <w:rFonts w:hint="cs"/>
          <w:rtl/>
        </w:rPr>
        <w:t>ی</w:t>
      </w:r>
      <w:r>
        <w:rPr>
          <w:rFonts w:hint="eastAsia"/>
          <w:rtl/>
        </w:rPr>
        <w:t>گر،</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w:t>
      </w:r>
      <w:r w:rsidR="00F06227">
        <w:rPr>
          <w:rtl/>
        </w:rPr>
        <w:t>نسبت به ادله دال بر وجوب</w:t>
      </w:r>
      <w:r w:rsidR="00F06227">
        <w:rPr>
          <w:rFonts w:hint="cs"/>
          <w:rtl/>
        </w:rPr>
        <w:t>،</w:t>
      </w:r>
      <w:r w:rsidR="00F06227">
        <w:rPr>
          <w:rtl/>
        </w:rPr>
        <w:t xml:space="preserve"> </w:t>
      </w:r>
      <w:r>
        <w:rPr>
          <w:rtl/>
        </w:rPr>
        <w:t xml:space="preserve">جنبه </w:t>
      </w:r>
      <w:r w:rsidR="00F06227">
        <w:rPr>
          <w:rFonts w:hint="cs"/>
          <w:rtl/>
        </w:rPr>
        <w:t>حکومت</w:t>
      </w:r>
      <w:r>
        <w:rPr>
          <w:rtl/>
        </w:rPr>
        <w:t xml:space="preserve"> دارد و </w:t>
      </w:r>
      <w:r w:rsidR="00F06227">
        <w:rPr>
          <w:rFonts w:hint="cs"/>
          <w:rtl/>
        </w:rPr>
        <w:t>متمّم</w:t>
      </w:r>
      <w:r>
        <w:rPr>
          <w:rtl/>
        </w:rPr>
        <w:t xml:space="preserve"> دلالت آنهاست. ادله د</w:t>
      </w:r>
      <w:r>
        <w:rPr>
          <w:rFonts w:hint="cs"/>
          <w:rtl/>
        </w:rPr>
        <w:t>ی</w:t>
      </w:r>
      <w:r>
        <w:rPr>
          <w:rFonts w:hint="eastAsia"/>
          <w:rtl/>
        </w:rPr>
        <w:t>گر</w:t>
      </w:r>
      <w:r>
        <w:rPr>
          <w:rtl/>
        </w:rPr>
        <w:t xml:space="preserve"> ذاتاً دلالت</w:t>
      </w:r>
      <w:r>
        <w:rPr>
          <w:rFonts w:hint="cs"/>
          <w:rtl/>
        </w:rPr>
        <w:t>ی</w:t>
      </w:r>
      <w:r>
        <w:rPr>
          <w:rtl/>
        </w:rPr>
        <w:t xml:space="preserve"> بر وجوب دارند، اما ا</w:t>
      </w:r>
      <w:r>
        <w:rPr>
          <w:rFonts w:hint="cs"/>
          <w:rtl/>
        </w:rPr>
        <w:t>ی</w:t>
      </w:r>
      <w:r>
        <w:rPr>
          <w:rFonts w:hint="eastAsia"/>
          <w:rtl/>
        </w:rPr>
        <w:t>ن</w:t>
      </w:r>
      <w:r>
        <w:rPr>
          <w:rtl/>
        </w:rPr>
        <w:t xml:space="preserve"> دلالت به دل</w:t>
      </w:r>
      <w:r>
        <w:rPr>
          <w:rFonts w:hint="cs"/>
          <w:rtl/>
        </w:rPr>
        <w:t>ی</w:t>
      </w:r>
      <w:r>
        <w:rPr>
          <w:rFonts w:hint="eastAsia"/>
          <w:rtl/>
        </w:rPr>
        <w:t>ل</w:t>
      </w:r>
      <w:r>
        <w:rPr>
          <w:rtl/>
        </w:rPr>
        <w:t xml:space="preserve"> توهّم عرف</w:t>
      </w:r>
      <w:r>
        <w:rPr>
          <w:rFonts w:hint="cs"/>
          <w:rtl/>
        </w:rPr>
        <w:t>ی</w:t>
      </w:r>
      <w:r>
        <w:rPr>
          <w:rtl/>
        </w:rPr>
        <w:t xml:space="preserve"> که مبنا</w:t>
      </w:r>
      <w:r>
        <w:rPr>
          <w:rFonts w:hint="cs"/>
          <w:rtl/>
        </w:rPr>
        <w:t>ی</w:t>
      </w:r>
      <w:r>
        <w:rPr>
          <w:rtl/>
        </w:rPr>
        <w:t xml:space="preserve"> آن ا</w:t>
      </w:r>
      <w:r>
        <w:rPr>
          <w:rFonts w:hint="cs"/>
          <w:rtl/>
        </w:rPr>
        <w:t>ی</w:t>
      </w:r>
      <w:r>
        <w:rPr>
          <w:rFonts w:hint="eastAsia"/>
          <w:rtl/>
        </w:rPr>
        <w:t>ن</w:t>
      </w:r>
      <w:r>
        <w:rPr>
          <w:rtl/>
        </w:rPr>
        <w:t xml:space="preserve"> است که اگر در حال</w:t>
      </w:r>
      <w:r>
        <w:rPr>
          <w:rFonts w:hint="cs"/>
          <w:rtl/>
        </w:rPr>
        <w:t>ی</w:t>
      </w:r>
      <w:r>
        <w:rPr>
          <w:rtl/>
        </w:rPr>
        <w:t xml:space="preserve"> که بت‌ها رو</w:t>
      </w:r>
      <w:r>
        <w:rPr>
          <w:rFonts w:hint="cs"/>
          <w:rtl/>
        </w:rPr>
        <w:t>ی</w:t>
      </w:r>
      <w:r>
        <w:rPr>
          <w:rtl/>
        </w:rPr>
        <w:t xml:space="preserve"> صفا و مروه قرار دارند، ما سع</w:t>
      </w:r>
      <w:r>
        <w:rPr>
          <w:rFonts w:hint="cs"/>
          <w:rtl/>
        </w:rPr>
        <w:t>ی</w:t>
      </w:r>
      <w:r>
        <w:rPr>
          <w:rtl/>
        </w:rPr>
        <w:t xml:space="preserve"> کن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عمل ما مصداق تعظ</w:t>
      </w:r>
      <w:r>
        <w:rPr>
          <w:rFonts w:hint="cs"/>
          <w:rtl/>
        </w:rPr>
        <w:t>ی</w:t>
      </w:r>
      <w:r>
        <w:rPr>
          <w:rFonts w:hint="eastAsia"/>
          <w:rtl/>
        </w:rPr>
        <w:t>م</w:t>
      </w:r>
      <w:r>
        <w:rPr>
          <w:rtl/>
        </w:rPr>
        <w:t xml:space="preserve"> بت‌ها و عبادت بت‌پرست</w:t>
      </w:r>
      <w:r>
        <w:rPr>
          <w:rFonts w:hint="cs"/>
          <w:rtl/>
        </w:rPr>
        <w:t>ی</w:t>
      </w:r>
      <w:r>
        <w:rPr>
          <w:rtl/>
        </w:rPr>
        <w:t xml:space="preserve"> تلق</w:t>
      </w:r>
      <w:r>
        <w:rPr>
          <w:rFonts w:hint="cs"/>
          <w:rtl/>
        </w:rPr>
        <w:t>ی</w:t>
      </w:r>
      <w:r>
        <w:rPr>
          <w:rtl/>
        </w:rPr>
        <w:t xml:space="preserve"> خواهد شد، با اجمال مواجه م</w:t>
      </w:r>
      <w:r>
        <w:rPr>
          <w:rFonts w:hint="cs"/>
          <w:rtl/>
        </w:rPr>
        <w:t>ی‌</w:t>
      </w:r>
      <w:r>
        <w:rPr>
          <w:rFonts w:hint="eastAsia"/>
          <w:rtl/>
        </w:rPr>
        <w:t>شوند</w:t>
      </w:r>
      <w:r>
        <w:rPr>
          <w:rtl/>
        </w:rPr>
        <w:t>.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م</w:t>
      </w:r>
      <w:r>
        <w:rPr>
          <w:rFonts w:hint="cs"/>
          <w:rtl/>
        </w:rPr>
        <w:t>ی‌</w:t>
      </w:r>
      <w:r>
        <w:rPr>
          <w:rFonts w:hint="eastAsia"/>
          <w:rtl/>
        </w:rPr>
        <w:t>خواهد</w:t>
      </w:r>
      <w:r>
        <w:rPr>
          <w:rtl/>
        </w:rPr>
        <w:t xml:space="preserve"> ب</w:t>
      </w:r>
      <w:r>
        <w:rPr>
          <w:rFonts w:hint="cs"/>
          <w:rtl/>
        </w:rPr>
        <w:t>ی</w:t>
      </w:r>
      <w:r>
        <w:rPr>
          <w:rFonts w:hint="eastAsia"/>
          <w:rtl/>
        </w:rPr>
        <w:t>ان</w:t>
      </w:r>
      <w:r>
        <w:rPr>
          <w:rtl/>
        </w:rPr>
        <w:t xml:space="preserve"> کند که خ</w:t>
      </w:r>
      <w:r>
        <w:rPr>
          <w:rFonts w:hint="cs"/>
          <w:rtl/>
        </w:rPr>
        <w:t>ی</w:t>
      </w:r>
      <w:r>
        <w:rPr>
          <w:rFonts w:hint="eastAsia"/>
          <w:rtl/>
        </w:rPr>
        <w:t>ر،</w:t>
      </w:r>
      <w:r>
        <w:rPr>
          <w:rtl/>
        </w:rPr>
        <w:t xml:space="preserve"> ا</w:t>
      </w:r>
      <w:r>
        <w:rPr>
          <w:rFonts w:hint="cs"/>
          <w:rtl/>
        </w:rPr>
        <w:t>ی</w:t>
      </w:r>
      <w:r>
        <w:rPr>
          <w:rFonts w:hint="eastAsia"/>
          <w:rtl/>
        </w:rPr>
        <w:t>ن</w:t>
      </w:r>
      <w:r>
        <w:rPr>
          <w:rtl/>
        </w:rPr>
        <w:t xml:space="preserve"> ادله د</w:t>
      </w:r>
      <w:r>
        <w:rPr>
          <w:rFonts w:hint="cs"/>
          <w:rtl/>
        </w:rPr>
        <w:t>ی</w:t>
      </w:r>
      <w:r>
        <w:rPr>
          <w:rFonts w:hint="eastAsia"/>
          <w:rtl/>
        </w:rPr>
        <w:t>گر</w:t>
      </w:r>
      <w:r>
        <w:rPr>
          <w:rtl/>
        </w:rPr>
        <w:t xml:space="preserve"> اجمال ندارند و دال بر وجوب هستند. در نت</w:t>
      </w:r>
      <w:r>
        <w:rPr>
          <w:rFonts w:hint="cs"/>
          <w:rtl/>
        </w:rPr>
        <w:t>ی</w:t>
      </w:r>
      <w:r>
        <w:rPr>
          <w:rFonts w:hint="eastAsia"/>
          <w:rtl/>
        </w:rPr>
        <w:t>جه،</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م</w:t>
      </w:r>
      <w:r>
        <w:rPr>
          <w:rFonts w:hint="cs"/>
          <w:rtl/>
        </w:rPr>
        <w:t>ی‌</w:t>
      </w:r>
      <w:r>
        <w:rPr>
          <w:rFonts w:hint="eastAsia"/>
          <w:rtl/>
        </w:rPr>
        <w:t>خواهد</w:t>
      </w:r>
      <w:r>
        <w:rPr>
          <w:rtl/>
        </w:rPr>
        <w:t xml:space="preserve"> وجوب را برساند، </w:t>
      </w:r>
      <w:r w:rsidR="00F06227">
        <w:rPr>
          <w:rFonts w:hint="cs"/>
          <w:rtl/>
        </w:rPr>
        <w:t>هر چند</w:t>
      </w:r>
      <w:r>
        <w:rPr>
          <w:rtl/>
        </w:rPr>
        <w:t xml:space="preserve"> </w:t>
      </w:r>
      <w:r>
        <w:rPr>
          <w:rFonts w:hint="eastAsia"/>
          <w:rtl/>
        </w:rPr>
        <w:t>با</w:t>
      </w:r>
      <w:r>
        <w:rPr>
          <w:rtl/>
        </w:rPr>
        <w:t xml:space="preserve"> توجه به ا</w:t>
      </w:r>
      <w:r>
        <w:rPr>
          <w:rFonts w:hint="cs"/>
          <w:rtl/>
        </w:rPr>
        <w:t>ی</w:t>
      </w:r>
      <w:r>
        <w:rPr>
          <w:rFonts w:hint="eastAsia"/>
          <w:rtl/>
        </w:rPr>
        <w:t>ن</w:t>
      </w:r>
      <w:r>
        <w:rPr>
          <w:rtl/>
        </w:rPr>
        <w:t xml:space="preserve"> نکته که ادله د</w:t>
      </w:r>
      <w:r>
        <w:rPr>
          <w:rFonts w:hint="cs"/>
          <w:rtl/>
        </w:rPr>
        <w:t>ی</w:t>
      </w:r>
      <w:r>
        <w:rPr>
          <w:rFonts w:hint="eastAsia"/>
          <w:rtl/>
        </w:rPr>
        <w:t>گر</w:t>
      </w:r>
      <w:r>
        <w:rPr>
          <w:rtl/>
        </w:rPr>
        <w:t xml:space="preserve"> وجوب را م</w:t>
      </w:r>
      <w:r>
        <w:rPr>
          <w:rFonts w:hint="cs"/>
          <w:rtl/>
        </w:rPr>
        <w:t>ی‌</w:t>
      </w:r>
      <w:r>
        <w:rPr>
          <w:rFonts w:hint="eastAsia"/>
          <w:rtl/>
        </w:rPr>
        <w:t>رسانند</w:t>
      </w:r>
      <w:r w:rsidR="00F06227">
        <w:rPr>
          <w:rFonts w:hint="cs"/>
          <w:rtl/>
        </w:rPr>
        <w:t>. پس</w:t>
      </w:r>
      <w:r>
        <w:rPr>
          <w:rtl/>
        </w:rPr>
        <w:t xml:space="preserve"> خود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به طور غ</w:t>
      </w:r>
      <w:r>
        <w:rPr>
          <w:rFonts w:hint="cs"/>
          <w:rtl/>
        </w:rPr>
        <w:t>ی</w:t>
      </w:r>
      <w:r>
        <w:rPr>
          <w:rFonts w:hint="eastAsia"/>
          <w:rtl/>
        </w:rPr>
        <w:t>رمستق</w:t>
      </w:r>
      <w:r>
        <w:rPr>
          <w:rFonts w:hint="cs"/>
          <w:rtl/>
        </w:rPr>
        <w:t>ی</w:t>
      </w:r>
      <w:r>
        <w:rPr>
          <w:rFonts w:hint="eastAsia"/>
          <w:rtl/>
        </w:rPr>
        <w:t>م</w:t>
      </w:r>
      <w:r>
        <w:rPr>
          <w:rtl/>
        </w:rPr>
        <w:t xml:space="preserve"> (با واسطه) وجوب را اثبات </w:t>
      </w:r>
      <w:r w:rsidR="00F06227">
        <w:rPr>
          <w:rFonts w:hint="cs"/>
          <w:rtl/>
        </w:rPr>
        <w:t>می‌</w:t>
      </w:r>
      <w:r>
        <w:rPr>
          <w:rtl/>
        </w:rPr>
        <w:t>کند.</w:t>
      </w:r>
    </w:p>
    <w:p w14:paraId="7BEFA190" w14:textId="6C3D4025" w:rsidR="000007C1" w:rsidRDefault="000007C1" w:rsidP="00C66A56">
      <w:pPr>
        <w:jc w:val="both"/>
        <w:rPr>
          <w:rtl/>
        </w:rPr>
      </w:pPr>
      <w:r>
        <w:rPr>
          <w:rtl/>
        </w:rPr>
        <w:t xml:space="preserve">شاگرد: </w:t>
      </w:r>
      <w:r w:rsidR="00F06227">
        <w:rPr>
          <w:rFonts w:hint="cs"/>
          <w:rtl/>
        </w:rPr>
        <w:t>آیا تأخر</w:t>
      </w:r>
      <w:r>
        <w:rPr>
          <w:rtl/>
        </w:rPr>
        <w:t xml:space="preserve"> دل</w:t>
      </w:r>
      <w:r>
        <w:rPr>
          <w:rFonts w:hint="cs"/>
          <w:rtl/>
        </w:rPr>
        <w:t>ی</w:t>
      </w:r>
      <w:r>
        <w:rPr>
          <w:rFonts w:hint="eastAsia"/>
          <w:rtl/>
        </w:rPr>
        <w:t>ل</w:t>
      </w:r>
      <w:r>
        <w:rPr>
          <w:rtl/>
        </w:rPr>
        <w:t xml:space="preserve"> حاکم را </w:t>
      </w:r>
      <w:r w:rsidR="00F06227">
        <w:rPr>
          <w:rFonts w:hint="cs"/>
          <w:rtl/>
        </w:rPr>
        <w:t>شرط نمی‌دانید</w:t>
      </w:r>
      <w:r>
        <w:rPr>
          <w:rFonts w:hint="eastAsia"/>
          <w:rtl/>
        </w:rPr>
        <w:t>؟</w:t>
      </w:r>
    </w:p>
    <w:p w14:paraId="33161423" w14:textId="77777777" w:rsidR="000007C1" w:rsidRDefault="000007C1" w:rsidP="00C66A56">
      <w:pPr>
        <w:jc w:val="both"/>
        <w:rPr>
          <w:rtl/>
        </w:rPr>
      </w:pPr>
      <w:r>
        <w:rPr>
          <w:rFonts w:hint="eastAsia"/>
          <w:rtl/>
        </w:rPr>
        <w:t>استاد</w:t>
      </w:r>
      <w:r>
        <w:rPr>
          <w:rtl/>
        </w:rPr>
        <w:t>: دل</w:t>
      </w:r>
      <w:r>
        <w:rPr>
          <w:rFonts w:hint="cs"/>
          <w:rtl/>
        </w:rPr>
        <w:t>ی</w:t>
      </w:r>
      <w:r>
        <w:rPr>
          <w:rFonts w:hint="eastAsia"/>
          <w:rtl/>
        </w:rPr>
        <w:t>ل</w:t>
      </w:r>
      <w:r>
        <w:rPr>
          <w:rtl/>
        </w:rPr>
        <w:t xml:space="preserve"> حاکم، متأخر است.</w:t>
      </w:r>
    </w:p>
    <w:p w14:paraId="710F623F" w14:textId="77777777" w:rsidR="000007C1" w:rsidRDefault="000007C1" w:rsidP="00C66A56">
      <w:pPr>
        <w:jc w:val="both"/>
        <w:rPr>
          <w:rtl/>
        </w:rPr>
      </w:pPr>
      <w:r>
        <w:rPr>
          <w:rFonts w:hint="eastAsia"/>
          <w:rtl/>
        </w:rPr>
        <w:t>شاگرد</w:t>
      </w:r>
      <w:r>
        <w:rPr>
          <w:rtl/>
        </w:rPr>
        <w:t>: آ</w:t>
      </w:r>
      <w:r>
        <w:rPr>
          <w:rFonts w:hint="cs"/>
          <w:rtl/>
        </w:rPr>
        <w:t>ی</w:t>
      </w:r>
      <w:r>
        <w:rPr>
          <w:rFonts w:hint="eastAsia"/>
          <w:rtl/>
        </w:rPr>
        <w:t>ا</w:t>
      </w:r>
      <w:r>
        <w:rPr>
          <w:rtl/>
        </w:rPr>
        <w:t xml:space="preserve"> در آ</w:t>
      </w:r>
      <w:r>
        <w:rPr>
          <w:rFonts w:hint="cs"/>
          <w:rtl/>
        </w:rPr>
        <w:t>ی</w:t>
      </w:r>
      <w:r>
        <w:rPr>
          <w:rFonts w:hint="eastAsia"/>
          <w:rtl/>
        </w:rPr>
        <w:t>ه</w:t>
      </w:r>
      <w:r>
        <w:rPr>
          <w:rtl/>
        </w:rPr>
        <w:t xml:space="preserve"> قرآن آمده است؟</w:t>
      </w:r>
    </w:p>
    <w:p w14:paraId="7638FB6D" w14:textId="39FB3CE7" w:rsidR="000007C1" w:rsidRDefault="000007C1" w:rsidP="00C66A56">
      <w:pPr>
        <w:jc w:val="both"/>
        <w:rPr>
          <w:rtl/>
        </w:rPr>
      </w:pPr>
      <w:r>
        <w:rPr>
          <w:rFonts w:hint="eastAsia"/>
          <w:rtl/>
        </w:rPr>
        <w:t>استاد</w:t>
      </w:r>
      <w:r>
        <w:rPr>
          <w:rtl/>
        </w:rPr>
        <w:t>: ادله د</w:t>
      </w:r>
      <w:r>
        <w:rPr>
          <w:rFonts w:hint="cs"/>
          <w:rtl/>
        </w:rPr>
        <w:t>ی</w:t>
      </w:r>
      <w:r>
        <w:rPr>
          <w:rFonts w:hint="eastAsia"/>
          <w:rtl/>
        </w:rPr>
        <w:t>گر</w:t>
      </w:r>
      <w:r>
        <w:rPr>
          <w:rFonts w:hint="cs"/>
          <w:rtl/>
        </w:rPr>
        <w:t>ی</w:t>
      </w:r>
      <w:r>
        <w:rPr>
          <w:rtl/>
        </w:rPr>
        <w:t xml:space="preserve"> وجود داشته که قبلاً مطرح بوده‌اند. به عنوان مثال، عمل عمره را در نظر بگ</w:t>
      </w:r>
      <w:r>
        <w:rPr>
          <w:rFonts w:hint="cs"/>
          <w:rtl/>
        </w:rPr>
        <w:t>ی</w:t>
      </w:r>
      <w:r>
        <w:rPr>
          <w:rFonts w:hint="eastAsia"/>
          <w:rtl/>
        </w:rPr>
        <w:t>ر</w:t>
      </w:r>
      <w:r>
        <w:rPr>
          <w:rFonts w:hint="cs"/>
          <w:rtl/>
        </w:rPr>
        <w:t>ی</w:t>
      </w:r>
      <w:r>
        <w:rPr>
          <w:rFonts w:hint="eastAsia"/>
          <w:rtl/>
        </w:rPr>
        <w:t>د؛</w:t>
      </w:r>
      <w:r>
        <w:rPr>
          <w:rtl/>
        </w:rPr>
        <w:t xml:space="preserve"> سع</w:t>
      </w:r>
      <w:r>
        <w:rPr>
          <w:rFonts w:hint="cs"/>
          <w:rtl/>
        </w:rPr>
        <w:t>ی</w:t>
      </w:r>
      <w:r>
        <w:rPr>
          <w:rtl/>
        </w:rPr>
        <w:t xml:space="preserve"> ب</w:t>
      </w:r>
      <w:r>
        <w:rPr>
          <w:rFonts w:hint="cs"/>
          <w:rtl/>
        </w:rPr>
        <w:t>ی</w:t>
      </w:r>
      <w:r>
        <w:rPr>
          <w:rFonts w:hint="eastAsia"/>
          <w:rtl/>
        </w:rPr>
        <w:t>ن</w:t>
      </w:r>
      <w:r>
        <w:rPr>
          <w:rtl/>
        </w:rPr>
        <w:t xml:space="preserve"> صفا و مروه. آ</w:t>
      </w:r>
      <w:r>
        <w:rPr>
          <w:rFonts w:hint="cs"/>
          <w:rtl/>
        </w:rPr>
        <w:t>ی</w:t>
      </w:r>
      <w:r>
        <w:rPr>
          <w:rFonts w:hint="eastAsia"/>
          <w:rtl/>
        </w:rPr>
        <w:t>ه،</w:t>
      </w:r>
      <w:r>
        <w:rPr>
          <w:rtl/>
        </w:rPr>
        <w:t xml:space="preserve"> ادله اول</w:t>
      </w:r>
      <w:r>
        <w:rPr>
          <w:rFonts w:hint="cs"/>
          <w:rtl/>
        </w:rPr>
        <w:t>ی</w:t>
      </w:r>
      <w:r>
        <w:rPr>
          <w:rFonts w:hint="eastAsia"/>
          <w:rtl/>
        </w:rPr>
        <w:t>ه‌ا</w:t>
      </w:r>
      <w:r>
        <w:rPr>
          <w:rFonts w:hint="cs"/>
          <w:rtl/>
        </w:rPr>
        <w:t>ی</w:t>
      </w:r>
      <w:r>
        <w:rPr>
          <w:rtl/>
        </w:rPr>
        <w:t xml:space="preserve"> است که در زمان پ</w:t>
      </w:r>
      <w:r>
        <w:rPr>
          <w:rFonts w:hint="cs"/>
          <w:rtl/>
        </w:rPr>
        <w:t>ی</w:t>
      </w:r>
      <w:r>
        <w:rPr>
          <w:rFonts w:hint="eastAsia"/>
          <w:rtl/>
        </w:rPr>
        <w:t>امبر</w:t>
      </w:r>
      <w:r>
        <w:rPr>
          <w:rtl/>
        </w:rPr>
        <w:t xml:space="preserve"> بوده است.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نکه</w:t>
      </w:r>
      <w:r>
        <w:rPr>
          <w:rtl/>
        </w:rPr>
        <w:t xml:space="preserve"> در زمان پ</w:t>
      </w:r>
      <w:r>
        <w:rPr>
          <w:rFonts w:hint="cs"/>
          <w:rtl/>
        </w:rPr>
        <w:t>ی</w:t>
      </w:r>
      <w:r>
        <w:rPr>
          <w:rFonts w:hint="eastAsia"/>
          <w:rtl/>
        </w:rPr>
        <w:t>امبر،</w:t>
      </w:r>
      <w:r>
        <w:rPr>
          <w:rtl/>
        </w:rPr>
        <w:t xml:space="preserve"> مردم چرا در انجام عمره، سع</w:t>
      </w:r>
      <w:r>
        <w:rPr>
          <w:rFonts w:hint="cs"/>
          <w:rtl/>
        </w:rPr>
        <w:t>ی</w:t>
      </w:r>
      <w:r>
        <w:rPr>
          <w:rtl/>
        </w:rPr>
        <w:t xml:space="preserve"> ب</w:t>
      </w:r>
      <w:r>
        <w:rPr>
          <w:rFonts w:hint="cs"/>
          <w:rtl/>
        </w:rPr>
        <w:t>ی</w:t>
      </w:r>
      <w:r>
        <w:rPr>
          <w:rFonts w:hint="eastAsia"/>
          <w:rtl/>
        </w:rPr>
        <w:t>ن</w:t>
      </w:r>
      <w:r>
        <w:rPr>
          <w:rtl/>
        </w:rPr>
        <w:t xml:space="preserve"> صفا و مروه را انجام م</w:t>
      </w:r>
      <w:r>
        <w:rPr>
          <w:rFonts w:hint="cs"/>
          <w:rtl/>
        </w:rPr>
        <w:t>ی‌</w:t>
      </w:r>
      <w:r>
        <w:rPr>
          <w:rFonts w:hint="eastAsia"/>
          <w:rtl/>
        </w:rPr>
        <w:t>دادند؟</w:t>
      </w:r>
      <w:r>
        <w:rPr>
          <w:rtl/>
        </w:rPr>
        <w:t xml:space="preserve"> ب</w:t>
      </w:r>
      <w:r>
        <w:rPr>
          <w:rFonts w:hint="eastAsia"/>
          <w:rtl/>
        </w:rPr>
        <w:t>ه</w:t>
      </w:r>
      <w:r>
        <w:rPr>
          <w:rtl/>
        </w:rPr>
        <w:t xml:space="preserve"> خاطر ا</w:t>
      </w:r>
      <w:r>
        <w:rPr>
          <w:rFonts w:hint="cs"/>
          <w:rtl/>
        </w:rPr>
        <w:t>ی</w:t>
      </w:r>
      <w:r>
        <w:rPr>
          <w:rFonts w:hint="eastAsia"/>
          <w:rtl/>
        </w:rPr>
        <w:t>نکه</w:t>
      </w:r>
      <w:r>
        <w:rPr>
          <w:rtl/>
        </w:rPr>
        <w:t xml:space="preserve"> پ</w:t>
      </w:r>
      <w:r>
        <w:rPr>
          <w:rFonts w:hint="cs"/>
          <w:rtl/>
        </w:rPr>
        <w:t>ی</w:t>
      </w:r>
      <w:r>
        <w:rPr>
          <w:rFonts w:hint="eastAsia"/>
          <w:rtl/>
        </w:rPr>
        <w:t>امبر</w:t>
      </w:r>
      <w:r>
        <w:rPr>
          <w:rtl/>
        </w:rPr>
        <w:t xml:space="preserve"> دستور داده بودند و فرموده بودند که در عمره، سع</w:t>
      </w:r>
      <w:r>
        <w:rPr>
          <w:rFonts w:hint="cs"/>
          <w:rtl/>
        </w:rPr>
        <w:t>ی</w:t>
      </w:r>
      <w:r>
        <w:rPr>
          <w:rtl/>
        </w:rPr>
        <w:t xml:space="preserve"> ب</w:t>
      </w:r>
      <w:r>
        <w:rPr>
          <w:rFonts w:hint="cs"/>
          <w:rtl/>
        </w:rPr>
        <w:t>ی</w:t>
      </w:r>
      <w:r>
        <w:rPr>
          <w:rFonts w:hint="eastAsia"/>
          <w:rtl/>
        </w:rPr>
        <w:t>ن</w:t>
      </w:r>
      <w:r>
        <w:rPr>
          <w:rtl/>
        </w:rPr>
        <w:t xml:space="preserve"> صفا و مروه وجو</w:t>
      </w:r>
      <w:r w:rsidR="00F06227">
        <w:rPr>
          <w:rFonts w:hint="cs"/>
          <w:rtl/>
        </w:rPr>
        <w:t xml:space="preserve">د </w:t>
      </w:r>
      <w:r>
        <w:rPr>
          <w:rtl/>
        </w:rPr>
        <w:t>دارد.</w:t>
      </w:r>
    </w:p>
    <w:p w14:paraId="03127E36" w14:textId="77777777" w:rsidR="000007C1" w:rsidRDefault="000007C1" w:rsidP="00C66A56">
      <w:pPr>
        <w:jc w:val="both"/>
        <w:rPr>
          <w:rtl/>
        </w:rPr>
      </w:pPr>
      <w:r w:rsidRPr="00F06227">
        <w:rPr>
          <w:rFonts w:hint="eastAsia"/>
          <w:b/>
          <w:bCs/>
          <w:rtl/>
        </w:rPr>
        <w:t>شاگرد</w:t>
      </w:r>
      <w:r>
        <w:rPr>
          <w:rtl/>
        </w:rPr>
        <w:t>: قبل از حج پ</w:t>
      </w:r>
      <w:r>
        <w:rPr>
          <w:rFonts w:hint="cs"/>
          <w:rtl/>
        </w:rPr>
        <w:t>ی</w:t>
      </w:r>
      <w:r>
        <w:rPr>
          <w:rFonts w:hint="eastAsia"/>
          <w:rtl/>
        </w:rPr>
        <w:t>امبر،</w:t>
      </w:r>
      <w:r>
        <w:rPr>
          <w:rtl/>
        </w:rPr>
        <w:t xml:space="preserve"> آ</w:t>
      </w:r>
      <w:r>
        <w:rPr>
          <w:rFonts w:hint="cs"/>
          <w:rtl/>
        </w:rPr>
        <w:t>ی</w:t>
      </w:r>
      <w:r>
        <w:rPr>
          <w:rFonts w:hint="eastAsia"/>
          <w:rtl/>
        </w:rPr>
        <w:t>ا</w:t>
      </w:r>
      <w:r>
        <w:rPr>
          <w:rtl/>
        </w:rPr>
        <w:t xml:space="preserve"> عمل عمره وجود نداشته است؟</w:t>
      </w:r>
    </w:p>
    <w:p w14:paraId="77808999" w14:textId="765C4E18" w:rsidR="000007C1" w:rsidRDefault="000007C1" w:rsidP="00C66A56">
      <w:pPr>
        <w:jc w:val="both"/>
        <w:rPr>
          <w:rtl/>
        </w:rPr>
      </w:pPr>
      <w:r w:rsidRPr="00F06227">
        <w:rPr>
          <w:rFonts w:hint="eastAsia"/>
          <w:b/>
          <w:bCs/>
          <w:rtl/>
        </w:rPr>
        <w:t>استاد</w:t>
      </w:r>
      <w:r>
        <w:rPr>
          <w:rtl/>
        </w:rPr>
        <w:t>: بله، منظورم نسبت به عمل عمره است.</w:t>
      </w:r>
    </w:p>
    <w:p w14:paraId="192BA454" w14:textId="77777777" w:rsidR="000007C1" w:rsidRDefault="000007C1" w:rsidP="00C66A56">
      <w:pPr>
        <w:jc w:val="both"/>
        <w:rPr>
          <w:rtl/>
        </w:rPr>
      </w:pPr>
      <w:r w:rsidRPr="00F06227">
        <w:rPr>
          <w:rFonts w:hint="eastAsia"/>
          <w:b/>
          <w:bCs/>
          <w:rtl/>
        </w:rPr>
        <w:t>شاگرد</w:t>
      </w:r>
      <w:r>
        <w:rPr>
          <w:rtl/>
        </w:rPr>
        <w:t>: حضرت (پ</w:t>
      </w:r>
      <w:r>
        <w:rPr>
          <w:rFonts w:hint="cs"/>
          <w:rtl/>
        </w:rPr>
        <w:t>ی</w:t>
      </w:r>
      <w:r>
        <w:rPr>
          <w:rFonts w:hint="eastAsia"/>
          <w:rtl/>
        </w:rPr>
        <w:t>امبر</w:t>
      </w:r>
      <w:r>
        <w:rPr>
          <w:rtl/>
        </w:rPr>
        <w:t>) قبل از حج، عمل عمره را انجام م</w:t>
      </w:r>
      <w:r>
        <w:rPr>
          <w:rFonts w:hint="cs"/>
          <w:rtl/>
        </w:rPr>
        <w:t>ی‌</w:t>
      </w:r>
      <w:r>
        <w:rPr>
          <w:rFonts w:hint="eastAsia"/>
          <w:rtl/>
        </w:rPr>
        <w:t>دادند؟</w:t>
      </w:r>
    </w:p>
    <w:p w14:paraId="3A4BEABB" w14:textId="77777777" w:rsidR="000007C1" w:rsidRDefault="000007C1" w:rsidP="00C66A56">
      <w:pPr>
        <w:jc w:val="both"/>
        <w:rPr>
          <w:rtl/>
        </w:rPr>
      </w:pPr>
      <w:r w:rsidRPr="00F06227">
        <w:rPr>
          <w:rFonts w:hint="eastAsia"/>
          <w:b/>
          <w:bCs/>
          <w:rtl/>
        </w:rPr>
        <w:t>استاد</w:t>
      </w:r>
      <w:r>
        <w:rPr>
          <w:rtl/>
        </w:rPr>
        <w:t>: بله، عمل عمره از دوران قد</w:t>
      </w:r>
      <w:r>
        <w:rPr>
          <w:rFonts w:hint="cs"/>
          <w:rtl/>
        </w:rPr>
        <w:t>ی</w:t>
      </w:r>
      <w:r>
        <w:rPr>
          <w:rFonts w:hint="eastAsia"/>
          <w:rtl/>
        </w:rPr>
        <w:t>م</w:t>
      </w:r>
      <w:r>
        <w:rPr>
          <w:rtl/>
        </w:rPr>
        <w:t xml:space="preserve"> وجود داشته است.</w:t>
      </w:r>
    </w:p>
    <w:p w14:paraId="0A6B068F" w14:textId="0D78D4F7" w:rsidR="000007C1" w:rsidRDefault="000007C1" w:rsidP="00C66A56">
      <w:pPr>
        <w:jc w:val="both"/>
        <w:rPr>
          <w:rtl/>
        </w:rPr>
      </w:pPr>
      <w:r w:rsidRPr="00F06227">
        <w:rPr>
          <w:rFonts w:hint="eastAsia"/>
          <w:b/>
          <w:bCs/>
          <w:rtl/>
        </w:rPr>
        <w:t>شاگرد</w:t>
      </w:r>
      <w:r>
        <w:rPr>
          <w:rtl/>
        </w:rPr>
        <w:t>: آ</w:t>
      </w:r>
      <w:r>
        <w:rPr>
          <w:rFonts w:hint="cs"/>
          <w:rtl/>
        </w:rPr>
        <w:t>ی</w:t>
      </w:r>
      <w:r>
        <w:rPr>
          <w:rFonts w:hint="eastAsia"/>
          <w:rtl/>
        </w:rPr>
        <w:t>ا</w:t>
      </w:r>
      <w:r>
        <w:rPr>
          <w:rtl/>
        </w:rPr>
        <w:t xml:space="preserve"> عمره به صورت تشر</w:t>
      </w:r>
      <w:r>
        <w:rPr>
          <w:rFonts w:hint="cs"/>
          <w:rtl/>
        </w:rPr>
        <w:t>ی</w:t>
      </w:r>
      <w:r>
        <w:rPr>
          <w:rFonts w:hint="eastAsia"/>
          <w:rtl/>
        </w:rPr>
        <w:t>ع</w:t>
      </w:r>
      <w:r>
        <w:rPr>
          <w:rFonts w:hint="cs"/>
          <w:rtl/>
        </w:rPr>
        <w:t>ی</w:t>
      </w:r>
      <w:r>
        <w:rPr>
          <w:rtl/>
        </w:rPr>
        <w:t xml:space="preserve"> وجود داشته است؟</w:t>
      </w:r>
    </w:p>
    <w:p w14:paraId="22F32C0E" w14:textId="5F34A949" w:rsidR="000007C1" w:rsidRDefault="00F06227" w:rsidP="00C66A56">
      <w:pPr>
        <w:jc w:val="both"/>
        <w:rPr>
          <w:rtl/>
        </w:rPr>
      </w:pPr>
      <w:r w:rsidRPr="00F06227">
        <w:rPr>
          <w:rFonts w:hint="cs"/>
          <w:b/>
          <w:bCs/>
          <w:rtl/>
        </w:rPr>
        <w:lastRenderedPageBreak/>
        <w:t>استاد</w:t>
      </w:r>
      <w:r>
        <w:rPr>
          <w:rFonts w:hint="cs"/>
          <w:rtl/>
        </w:rPr>
        <w:t xml:space="preserve">: </w:t>
      </w:r>
      <w:r w:rsidR="000007C1">
        <w:rPr>
          <w:rtl/>
        </w:rPr>
        <w:t>بله، آ</w:t>
      </w:r>
      <w:r w:rsidR="000007C1">
        <w:rPr>
          <w:rFonts w:hint="cs"/>
          <w:rtl/>
        </w:rPr>
        <w:t>ی</w:t>
      </w:r>
      <w:r w:rsidR="000007C1">
        <w:rPr>
          <w:rFonts w:hint="eastAsia"/>
          <w:rtl/>
        </w:rPr>
        <w:t>ه</w:t>
      </w:r>
      <w:r w:rsidR="000007C1">
        <w:rPr>
          <w:rtl/>
        </w:rPr>
        <w:t xml:space="preserve"> «إِنَّ الصَّفَا وَالْمَرْوَةَ مِنْ شَعَائِرِ اللَّهِ»  </w:t>
      </w:r>
      <w:r>
        <w:rPr>
          <w:rFonts w:hint="cs"/>
          <w:rtl/>
        </w:rPr>
        <w:t>به عمرة القضاء</w:t>
      </w:r>
      <w:r w:rsidR="000007C1">
        <w:rPr>
          <w:rtl/>
        </w:rPr>
        <w:t xml:space="preserve"> اشاره دارد. پ</w:t>
      </w:r>
      <w:r w:rsidR="000007C1">
        <w:rPr>
          <w:rFonts w:hint="cs"/>
          <w:rtl/>
        </w:rPr>
        <w:t>ی</w:t>
      </w:r>
      <w:r w:rsidR="000007C1">
        <w:rPr>
          <w:rFonts w:hint="eastAsia"/>
          <w:rtl/>
        </w:rPr>
        <w:t>امبر</w:t>
      </w:r>
      <w:r w:rsidR="000007C1">
        <w:rPr>
          <w:rtl/>
        </w:rPr>
        <w:t xml:space="preserve"> (ص) قبل از ا</w:t>
      </w:r>
      <w:r w:rsidR="000007C1">
        <w:rPr>
          <w:rFonts w:hint="cs"/>
          <w:rtl/>
        </w:rPr>
        <w:t>ی</w:t>
      </w:r>
      <w:r w:rsidR="000007C1">
        <w:rPr>
          <w:rFonts w:hint="eastAsia"/>
          <w:rtl/>
        </w:rPr>
        <w:t>ن</w:t>
      </w:r>
      <w:r w:rsidR="000007C1">
        <w:rPr>
          <w:rtl/>
        </w:rPr>
        <w:t xml:space="preserve"> زمان ن</w:t>
      </w:r>
      <w:r w:rsidR="000007C1">
        <w:rPr>
          <w:rFonts w:hint="cs"/>
          <w:rtl/>
        </w:rPr>
        <w:t>ی</w:t>
      </w:r>
      <w:r w:rsidR="000007C1">
        <w:rPr>
          <w:rFonts w:hint="eastAsia"/>
          <w:rtl/>
        </w:rPr>
        <w:t>ز</w:t>
      </w:r>
      <w:r w:rsidR="000007C1">
        <w:rPr>
          <w:rtl/>
        </w:rPr>
        <w:t xml:space="preserve"> در حادثه‌</w:t>
      </w:r>
      <w:r w:rsidR="000007C1">
        <w:rPr>
          <w:rFonts w:hint="cs"/>
          <w:rtl/>
        </w:rPr>
        <w:t>ی</w:t>
      </w:r>
      <w:r w:rsidR="000007C1">
        <w:rPr>
          <w:rtl/>
        </w:rPr>
        <w:t xml:space="preserve"> عمره حد</w:t>
      </w:r>
      <w:r w:rsidR="000007C1">
        <w:rPr>
          <w:rFonts w:hint="cs"/>
          <w:rtl/>
        </w:rPr>
        <w:t>ی</w:t>
      </w:r>
      <w:r w:rsidR="000007C1">
        <w:rPr>
          <w:rFonts w:hint="eastAsia"/>
          <w:rtl/>
        </w:rPr>
        <w:t>ب</w:t>
      </w:r>
      <w:r w:rsidR="000007C1">
        <w:rPr>
          <w:rFonts w:hint="cs"/>
          <w:rtl/>
        </w:rPr>
        <w:t>ی</w:t>
      </w:r>
      <w:r w:rsidR="000007C1">
        <w:rPr>
          <w:rFonts w:hint="eastAsia"/>
          <w:rtl/>
        </w:rPr>
        <w:t>ه</w:t>
      </w:r>
      <w:r w:rsidR="000007C1">
        <w:rPr>
          <w:rtl/>
        </w:rPr>
        <w:t xml:space="preserve"> قصد انجام عمره را داشتند. </w:t>
      </w:r>
      <w:r>
        <w:rPr>
          <w:rFonts w:hint="cs"/>
          <w:rtl/>
        </w:rPr>
        <w:t xml:space="preserve">این‌که </w:t>
      </w:r>
      <w:r w:rsidR="000007C1">
        <w:rPr>
          <w:rtl/>
        </w:rPr>
        <w:t xml:space="preserve">چگونه عمره را انجام </w:t>
      </w:r>
      <w:r>
        <w:rPr>
          <w:rFonts w:hint="cs"/>
          <w:rtl/>
        </w:rPr>
        <w:t>بدهند،</w:t>
      </w:r>
      <w:r w:rsidR="000007C1">
        <w:rPr>
          <w:rtl/>
        </w:rPr>
        <w:t xml:space="preserve"> قبلاً ب</w:t>
      </w:r>
      <w:r w:rsidR="000007C1">
        <w:rPr>
          <w:rFonts w:hint="cs"/>
          <w:rtl/>
        </w:rPr>
        <w:t>ی</w:t>
      </w:r>
      <w:r w:rsidR="000007C1">
        <w:rPr>
          <w:rFonts w:hint="eastAsia"/>
          <w:rtl/>
        </w:rPr>
        <w:t>ان</w:t>
      </w:r>
      <w:r w:rsidR="000007C1">
        <w:rPr>
          <w:rtl/>
        </w:rPr>
        <w:t xml:space="preserve"> شده بود. </w:t>
      </w:r>
      <w:r w:rsidR="000007C1">
        <w:rPr>
          <w:rFonts w:hint="cs"/>
          <w:rtl/>
        </w:rPr>
        <w:t>ی</w:t>
      </w:r>
      <w:r w:rsidR="000007C1">
        <w:rPr>
          <w:rFonts w:hint="eastAsia"/>
          <w:rtl/>
        </w:rPr>
        <w:t>عن</w:t>
      </w:r>
      <w:r w:rsidR="000007C1">
        <w:rPr>
          <w:rFonts w:hint="cs"/>
          <w:rtl/>
        </w:rPr>
        <w:t>ی</w:t>
      </w:r>
      <w:r w:rsidR="000007C1">
        <w:rPr>
          <w:rtl/>
        </w:rPr>
        <w:t xml:space="preserve"> </w:t>
      </w:r>
      <w:r w:rsidR="000007C1">
        <w:rPr>
          <w:rFonts w:hint="cs"/>
          <w:rtl/>
        </w:rPr>
        <w:t>ی</w:t>
      </w:r>
      <w:r w:rsidR="000007C1">
        <w:rPr>
          <w:rFonts w:hint="eastAsia"/>
          <w:rtl/>
        </w:rPr>
        <w:t>ک</w:t>
      </w:r>
      <w:r w:rsidR="000007C1">
        <w:rPr>
          <w:rtl/>
        </w:rPr>
        <w:t xml:space="preserve"> سال قبل از آن، قرار بود به مکه بروند و عمره انجام دهند، ول</w:t>
      </w:r>
      <w:r w:rsidR="000007C1">
        <w:rPr>
          <w:rFonts w:hint="cs"/>
          <w:rtl/>
        </w:rPr>
        <w:t>ی</w:t>
      </w:r>
      <w:r w:rsidR="000007C1">
        <w:rPr>
          <w:rtl/>
        </w:rPr>
        <w:t xml:space="preserve"> به دل</w:t>
      </w:r>
      <w:r w:rsidR="000007C1">
        <w:rPr>
          <w:rFonts w:hint="cs"/>
          <w:rtl/>
        </w:rPr>
        <w:t>ی</w:t>
      </w:r>
      <w:r w:rsidR="000007C1">
        <w:rPr>
          <w:rFonts w:hint="eastAsia"/>
          <w:rtl/>
        </w:rPr>
        <w:t>ل</w:t>
      </w:r>
      <w:r w:rsidR="000007C1">
        <w:rPr>
          <w:rtl/>
        </w:rPr>
        <w:t xml:space="preserve"> شرا</w:t>
      </w:r>
      <w:r w:rsidR="000007C1">
        <w:rPr>
          <w:rFonts w:hint="cs"/>
          <w:rtl/>
        </w:rPr>
        <w:t>ی</w:t>
      </w:r>
      <w:r w:rsidR="000007C1">
        <w:rPr>
          <w:rFonts w:hint="eastAsia"/>
          <w:rtl/>
        </w:rPr>
        <w:t>ط</w:t>
      </w:r>
      <w:r w:rsidR="000007C1">
        <w:rPr>
          <w:rtl/>
        </w:rPr>
        <w:t xml:space="preserve"> خاص آن زمان، ا</w:t>
      </w:r>
      <w:r w:rsidR="000007C1">
        <w:rPr>
          <w:rFonts w:hint="cs"/>
          <w:rtl/>
        </w:rPr>
        <w:t>ی</w:t>
      </w:r>
      <w:r w:rsidR="000007C1">
        <w:rPr>
          <w:rFonts w:hint="eastAsia"/>
          <w:rtl/>
        </w:rPr>
        <w:t>ن</w:t>
      </w:r>
      <w:r w:rsidR="000007C1">
        <w:rPr>
          <w:rtl/>
        </w:rPr>
        <w:t xml:space="preserve"> امر محقق نشد. با ا</w:t>
      </w:r>
      <w:r w:rsidR="000007C1">
        <w:rPr>
          <w:rFonts w:hint="cs"/>
          <w:rtl/>
        </w:rPr>
        <w:t>ی</w:t>
      </w:r>
      <w:r w:rsidR="000007C1">
        <w:rPr>
          <w:rFonts w:hint="eastAsia"/>
          <w:rtl/>
        </w:rPr>
        <w:t>ن</w:t>
      </w:r>
      <w:r w:rsidR="000007C1">
        <w:rPr>
          <w:rtl/>
        </w:rPr>
        <w:t xml:space="preserve"> حال، نحوه انجام عمره قبلاً توض</w:t>
      </w:r>
      <w:r w:rsidR="000007C1">
        <w:rPr>
          <w:rFonts w:hint="cs"/>
          <w:rtl/>
        </w:rPr>
        <w:t>ی</w:t>
      </w:r>
      <w:r w:rsidR="000007C1">
        <w:rPr>
          <w:rFonts w:hint="eastAsia"/>
          <w:rtl/>
        </w:rPr>
        <w:t>ح</w:t>
      </w:r>
      <w:r w:rsidR="000007C1">
        <w:rPr>
          <w:rtl/>
        </w:rPr>
        <w:t xml:space="preserve"> داده شده بود. </w:t>
      </w:r>
      <w:r w:rsidR="000007C1">
        <w:rPr>
          <w:rFonts w:hint="eastAsia"/>
          <w:rtl/>
        </w:rPr>
        <w:t>همان‌طور</w:t>
      </w:r>
      <w:r w:rsidR="000007C1">
        <w:rPr>
          <w:rtl/>
        </w:rPr>
        <w:t xml:space="preserve"> که در سوره فتح، آ</w:t>
      </w:r>
      <w:r w:rsidR="000007C1">
        <w:rPr>
          <w:rFonts w:hint="cs"/>
          <w:rtl/>
        </w:rPr>
        <w:t>ی</w:t>
      </w:r>
      <w:r w:rsidR="000007C1">
        <w:rPr>
          <w:rFonts w:hint="eastAsia"/>
          <w:rtl/>
        </w:rPr>
        <w:t>ه‌</w:t>
      </w:r>
      <w:r w:rsidR="000007C1">
        <w:rPr>
          <w:rFonts w:hint="cs"/>
          <w:rtl/>
        </w:rPr>
        <w:t>ی</w:t>
      </w:r>
      <w:r w:rsidR="000007C1">
        <w:rPr>
          <w:rtl/>
        </w:rPr>
        <w:t xml:space="preserve"> 27 آمده است:</w:t>
      </w:r>
      <w:r>
        <w:rPr>
          <w:rFonts w:hint="cs"/>
          <w:rtl/>
        </w:rPr>
        <w:t xml:space="preserve"> </w:t>
      </w:r>
      <w:r>
        <w:rPr>
          <w:color w:val="007200"/>
          <w:rtl/>
        </w:rPr>
        <w:t>﴿لَقَدْ صَدَقَ اللَّهُ رَسُولَهُ الرُّؤْيَا بِالْحَقِّ ۖ لَتَدْخُلُنَّ الْمَسْجِدَ الْحَرَامَ إِنْ شَاءَ اللَّهُ آمِنِينَ مُحَلِّقِينَ رُءُوسَكُمْ وَمُقَصِّرِينَ﴾</w:t>
      </w:r>
      <w:r>
        <w:rPr>
          <w:rFonts w:hint="cs"/>
          <w:rtl/>
        </w:rPr>
        <w:t>.  می‌فرماید</w:t>
      </w:r>
      <w:r w:rsidR="000007C1">
        <w:rPr>
          <w:rtl/>
        </w:rPr>
        <w:t xml:space="preserve"> شما با</w:t>
      </w:r>
      <w:r w:rsidR="000007C1">
        <w:rPr>
          <w:rFonts w:hint="cs"/>
          <w:rtl/>
        </w:rPr>
        <w:t>ی</w:t>
      </w:r>
      <w:r w:rsidR="000007C1">
        <w:rPr>
          <w:rFonts w:hint="eastAsia"/>
          <w:rtl/>
        </w:rPr>
        <w:t>د</w:t>
      </w:r>
      <w:r w:rsidR="000007C1">
        <w:rPr>
          <w:rtl/>
        </w:rPr>
        <w:t xml:space="preserve"> به آنجا برو</w:t>
      </w:r>
      <w:r w:rsidR="000007C1">
        <w:rPr>
          <w:rFonts w:hint="cs"/>
          <w:rtl/>
        </w:rPr>
        <w:t>ی</w:t>
      </w:r>
      <w:r w:rsidR="000007C1">
        <w:rPr>
          <w:rFonts w:hint="eastAsia"/>
          <w:rtl/>
        </w:rPr>
        <w:t>د</w:t>
      </w:r>
      <w:r w:rsidR="000007C1">
        <w:rPr>
          <w:rtl/>
        </w:rPr>
        <w:t xml:space="preserve"> و حلق </w:t>
      </w:r>
      <w:r>
        <w:rPr>
          <w:rFonts w:hint="cs"/>
          <w:rtl/>
        </w:rPr>
        <w:t>و</w:t>
      </w:r>
      <w:r w:rsidR="000007C1">
        <w:rPr>
          <w:rtl/>
        </w:rPr>
        <w:t xml:space="preserve"> تقص</w:t>
      </w:r>
      <w:r w:rsidR="000007C1">
        <w:rPr>
          <w:rFonts w:hint="cs"/>
          <w:rtl/>
        </w:rPr>
        <w:t>ی</w:t>
      </w:r>
      <w:r w:rsidR="000007C1">
        <w:rPr>
          <w:rFonts w:hint="eastAsia"/>
          <w:rtl/>
        </w:rPr>
        <w:t>ر</w:t>
      </w:r>
      <w:r w:rsidR="000007C1">
        <w:rPr>
          <w:rtl/>
        </w:rPr>
        <w:t xml:space="preserve"> را انجام ده</w:t>
      </w:r>
      <w:r w:rsidR="000007C1">
        <w:rPr>
          <w:rFonts w:hint="cs"/>
          <w:rtl/>
        </w:rPr>
        <w:t>ی</w:t>
      </w:r>
      <w:r w:rsidR="000007C1">
        <w:rPr>
          <w:rFonts w:hint="eastAsia"/>
          <w:rtl/>
        </w:rPr>
        <w:t>د</w:t>
      </w:r>
      <w:r w:rsidR="000007C1">
        <w:rPr>
          <w:rtl/>
        </w:rPr>
        <w:t>. در آن خواب</w:t>
      </w:r>
      <w:r w:rsidR="000007C1">
        <w:rPr>
          <w:rFonts w:hint="cs"/>
          <w:rtl/>
        </w:rPr>
        <w:t>ی</w:t>
      </w:r>
      <w:r w:rsidR="000007C1">
        <w:rPr>
          <w:rtl/>
        </w:rPr>
        <w:t xml:space="preserve"> که پ</w:t>
      </w:r>
      <w:r w:rsidR="000007C1">
        <w:rPr>
          <w:rFonts w:hint="cs"/>
          <w:rtl/>
        </w:rPr>
        <w:t>ی</w:t>
      </w:r>
      <w:r w:rsidR="000007C1">
        <w:rPr>
          <w:rFonts w:hint="eastAsia"/>
          <w:rtl/>
        </w:rPr>
        <w:t>امبر</w:t>
      </w:r>
      <w:r w:rsidR="000007C1">
        <w:rPr>
          <w:rtl/>
        </w:rPr>
        <w:t xml:space="preserve"> (ص) د</w:t>
      </w:r>
      <w:r w:rsidR="000007C1">
        <w:rPr>
          <w:rFonts w:hint="cs"/>
          <w:rtl/>
        </w:rPr>
        <w:t>ی</w:t>
      </w:r>
      <w:r w:rsidR="000007C1">
        <w:rPr>
          <w:rFonts w:hint="eastAsia"/>
          <w:rtl/>
        </w:rPr>
        <w:t>دند،</w:t>
      </w:r>
      <w:r w:rsidR="000007C1">
        <w:rPr>
          <w:rtl/>
        </w:rPr>
        <w:t xml:space="preserve"> نحوه انجام عمره ب</w:t>
      </w:r>
      <w:r w:rsidR="000007C1">
        <w:rPr>
          <w:rFonts w:hint="cs"/>
          <w:rtl/>
        </w:rPr>
        <w:t>ی</w:t>
      </w:r>
      <w:r w:rsidR="000007C1">
        <w:rPr>
          <w:rFonts w:hint="eastAsia"/>
          <w:rtl/>
        </w:rPr>
        <w:t>ان</w:t>
      </w:r>
      <w:r w:rsidR="000007C1">
        <w:rPr>
          <w:rtl/>
        </w:rPr>
        <w:t xml:space="preserve"> شده بود، و پ</w:t>
      </w:r>
      <w:r w:rsidR="000007C1">
        <w:rPr>
          <w:rFonts w:hint="cs"/>
          <w:rtl/>
        </w:rPr>
        <w:t>ی</w:t>
      </w:r>
      <w:r w:rsidR="000007C1">
        <w:rPr>
          <w:rFonts w:hint="eastAsia"/>
          <w:rtl/>
        </w:rPr>
        <w:t>امبر</w:t>
      </w:r>
      <w:r w:rsidR="000007C1">
        <w:rPr>
          <w:rtl/>
        </w:rPr>
        <w:t xml:space="preserve"> (ص) ن</w:t>
      </w:r>
      <w:r w:rsidR="000007C1">
        <w:rPr>
          <w:rFonts w:hint="cs"/>
          <w:rtl/>
        </w:rPr>
        <w:t>ی</w:t>
      </w:r>
      <w:r w:rsidR="000007C1">
        <w:rPr>
          <w:rFonts w:hint="eastAsia"/>
          <w:rtl/>
        </w:rPr>
        <w:t>ز</w:t>
      </w:r>
      <w:r w:rsidR="000007C1">
        <w:rPr>
          <w:rtl/>
        </w:rPr>
        <w:t xml:space="preserve"> ا</w:t>
      </w:r>
      <w:r w:rsidR="000007C1">
        <w:rPr>
          <w:rFonts w:hint="cs"/>
          <w:rtl/>
        </w:rPr>
        <w:t>ی</w:t>
      </w:r>
      <w:r w:rsidR="000007C1">
        <w:rPr>
          <w:rFonts w:hint="eastAsia"/>
          <w:rtl/>
        </w:rPr>
        <w:t>ن</w:t>
      </w:r>
      <w:r w:rsidR="000007C1">
        <w:rPr>
          <w:rtl/>
        </w:rPr>
        <w:t xml:space="preserve"> مطلب را به مردم اعلام کردند که ما قصد دار</w:t>
      </w:r>
      <w:r w:rsidR="000007C1">
        <w:rPr>
          <w:rFonts w:hint="cs"/>
          <w:rtl/>
        </w:rPr>
        <w:t>ی</w:t>
      </w:r>
      <w:r w:rsidR="000007C1">
        <w:rPr>
          <w:rFonts w:hint="eastAsia"/>
          <w:rtl/>
        </w:rPr>
        <w:t>م</w:t>
      </w:r>
      <w:r w:rsidR="000007C1">
        <w:rPr>
          <w:rtl/>
        </w:rPr>
        <w:t xml:space="preserve"> برا</w:t>
      </w:r>
      <w:r w:rsidR="000007C1">
        <w:rPr>
          <w:rFonts w:hint="cs"/>
          <w:rtl/>
        </w:rPr>
        <w:t>ی</w:t>
      </w:r>
      <w:r w:rsidR="000007C1">
        <w:rPr>
          <w:rtl/>
        </w:rPr>
        <w:t xml:space="preserve"> انجام عمره برو</w:t>
      </w:r>
      <w:r w:rsidR="000007C1">
        <w:rPr>
          <w:rFonts w:hint="cs"/>
          <w:rtl/>
        </w:rPr>
        <w:t>ی</w:t>
      </w:r>
      <w:r w:rsidR="000007C1">
        <w:rPr>
          <w:rFonts w:hint="eastAsia"/>
          <w:rtl/>
        </w:rPr>
        <w:t>م</w:t>
      </w:r>
      <w:r w:rsidR="000007C1">
        <w:rPr>
          <w:rtl/>
        </w:rPr>
        <w:t>. ح</w:t>
      </w:r>
      <w:r>
        <w:rPr>
          <w:rFonts w:hint="cs"/>
          <w:rtl/>
        </w:rPr>
        <w:t xml:space="preserve">تی </w:t>
      </w:r>
      <w:r w:rsidR="000007C1">
        <w:rPr>
          <w:rtl/>
        </w:rPr>
        <w:t>م</w:t>
      </w:r>
      <w:r w:rsidR="000007C1">
        <w:rPr>
          <w:rFonts w:hint="cs"/>
          <w:rtl/>
        </w:rPr>
        <w:t>ی‌</w:t>
      </w:r>
      <w:r w:rsidR="000007C1">
        <w:rPr>
          <w:rFonts w:hint="eastAsia"/>
          <w:rtl/>
        </w:rPr>
        <w:t>توان</w:t>
      </w:r>
      <w:r w:rsidR="000007C1">
        <w:rPr>
          <w:rtl/>
        </w:rPr>
        <w:t xml:space="preserve"> چن</w:t>
      </w:r>
      <w:r w:rsidR="000007C1">
        <w:rPr>
          <w:rFonts w:hint="cs"/>
          <w:rtl/>
        </w:rPr>
        <w:t>ی</w:t>
      </w:r>
      <w:r w:rsidR="000007C1">
        <w:rPr>
          <w:rFonts w:hint="eastAsia"/>
          <w:rtl/>
        </w:rPr>
        <w:t>ن</w:t>
      </w:r>
      <w:r w:rsidR="000007C1">
        <w:rPr>
          <w:rtl/>
        </w:rPr>
        <w:t xml:space="preserve"> </w:t>
      </w:r>
      <w:r>
        <w:rPr>
          <w:rFonts w:hint="cs"/>
          <w:rtl/>
        </w:rPr>
        <w:t>گفت</w:t>
      </w:r>
      <w:r w:rsidR="000007C1">
        <w:rPr>
          <w:rtl/>
        </w:rPr>
        <w:t xml:space="preserve"> که عمل عمره قبل از اسلام وجود داشته است و شرع مقدس اسلام با عدم ردع (عدم منع) از ا</w:t>
      </w:r>
      <w:r w:rsidR="000007C1">
        <w:rPr>
          <w:rFonts w:hint="cs"/>
          <w:rtl/>
        </w:rPr>
        <w:t>ی</w:t>
      </w:r>
      <w:r w:rsidR="000007C1">
        <w:rPr>
          <w:rFonts w:hint="eastAsia"/>
          <w:rtl/>
        </w:rPr>
        <w:t>ن</w:t>
      </w:r>
      <w:r w:rsidR="000007C1">
        <w:rPr>
          <w:rtl/>
        </w:rPr>
        <w:t xml:space="preserve"> عمل، آن را تأ</w:t>
      </w:r>
      <w:r w:rsidR="000007C1">
        <w:rPr>
          <w:rFonts w:hint="cs"/>
          <w:rtl/>
        </w:rPr>
        <w:t>یی</w:t>
      </w:r>
      <w:r w:rsidR="000007C1">
        <w:rPr>
          <w:rFonts w:hint="eastAsia"/>
          <w:rtl/>
        </w:rPr>
        <w:t>د</w:t>
      </w:r>
      <w:r w:rsidR="000007C1">
        <w:rPr>
          <w:rtl/>
        </w:rPr>
        <w:t xml:space="preserve"> و تثب</w:t>
      </w:r>
      <w:r w:rsidR="000007C1">
        <w:rPr>
          <w:rFonts w:hint="cs"/>
          <w:rtl/>
        </w:rPr>
        <w:t>ی</w:t>
      </w:r>
      <w:r w:rsidR="000007C1">
        <w:rPr>
          <w:rFonts w:hint="eastAsia"/>
          <w:rtl/>
        </w:rPr>
        <w:t>ت</w:t>
      </w:r>
      <w:r w:rsidR="000007C1">
        <w:rPr>
          <w:rtl/>
        </w:rPr>
        <w:t xml:space="preserve"> کرده است. بنابرا</w:t>
      </w:r>
      <w:r w:rsidR="000007C1">
        <w:rPr>
          <w:rFonts w:hint="cs"/>
          <w:rtl/>
        </w:rPr>
        <w:t>ی</w:t>
      </w:r>
      <w:r w:rsidR="000007C1">
        <w:rPr>
          <w:rFonts w:hint="eastAsia"/>
          <w:rtl/>
        </w:rPr>
        <w:t>ن،</w:t>
      </w:r>
      <w:r w:rsidR="000007C1">
        <w:rPr>
          <w:rtl/>
        </w:rPr>
        <w:t xml:space="preserve"> پ</w:t>
      </w:r>
      <w:r w:rsidR="000007C1">
        <w:rPr>
          <w:rFonts w:hint="cs"/>
          <w:rtl/>
        </w:rPr>
        <w:t>ی</w:t>
      </w:r>
      <w:r w:rsidR="000007C1">
        <w:rPr>
          <w:rFonts w:hint="eastAsia"/>
          <w:rtl/>
        </w:rPr>
        <w:t>ش</w:t>
      </w:r>
      <w:r w:rsidR="000007C1">
        <w:rPr>
          <w:rtl/>
        </w:rPr>
        <w:t xml:space="preserve"> از نزول آ</w:t>
      </w:r>
      <w:r w:rsidR="000007C1">
        <w:rPr>
          <w:rFonts w:hint="cs"/>
          <w:rtl/>
        </w:rPr>
        <w:t>ی</w:t>
      </w:r>
      <w:r w:rsidR="000007C1">
        <w:rPr>
          <w:rFonts w:hint="eastAsia"/>
          <w:rtl/>
        </w:rPr>
        <w:t>ه،</w:t>
      </w:r>
      <w:r w:rsidR="000007C1">
        <w:rPr>
          <w:rtl/>
        </w:rPr>
        <w:t xml:space="preserve"> ادله‌ا</w:t>
      </w:r>
      <w:r w:rsidR="000007C1">
        <w:rPr>
          <w:rFonts w:hint="cs"/>
          <w:rtl/>
        </w:rPr>
        <w:t>ی</w:t>
      </w:r>
      <w:r w:rsidR="000007C1">
        <w:rPr>
          <w:rtl/>
        </w:rPr>
        <w:t xml:space="preserve"> وجود داشته که نحوه انجام عمره را ب</w:t>
      </w:r>
      <w:r w:rsidR="000007C1">
        <w:rPr>
          <w:rFonts w:hint="cs"/>
          <w:rtl/>
        </w:rPr>
        <w:t>ی</w:t>
      </w:r>
      <w:r w:rsidR="000007C1">
        <w:rPr>
          <w:rFonts w:hint="eastAsia"/>
          <w:rtl/>
        </w:rPr>
        <w:t>ان</w:t>
      </w:r>
      <w:r w:rsidR="000007C1">
        <w:rPr>
          <w:rtl/>
        </w:rPr>
        <w:t xml:space="preserve"> م</w:t>
      </w:r>
      <w:r w:rsidR="000007C1">
        <w:rPr>
          <w:rFonts w:hint="cs"/>
          <w:rtl/>
        </w:rPr>
        <w:t>ی‌</w:t>
      </w:r>
      <w:r w:rsidR="000007C1">
        <w:rPr>
          <w:rFonts w:hint="eastAsia"/>
          <w:rtl/>
        </w:rPr>
        <w:t>کرده‌اند</w:t>
      </w:r>
      <w:r w:rsidR="000007C1">
        <w:rPr>
          <w:rtl/>
        </w:rPr>
        <w:t>.</w:t>
      </w:r>
    </w:p>
    <w:p w14:paraId="6FDEEAC7" w14:textId="751321A0" w:rsidR="000007C1" w:rsidRDefault="000007C1" w:rsidP="00C66A56">
      <w:pPr>
        <w:jc w:val="both"/>
        <w:rPr>
          <w:rtl/>
        </w:rPr>
      </w:pPr>
      <w:r>
        <w:rPr>
          <w:rFonts w:hint="eastAsia"/>
          <w:rtl/>
        </w:rPr>
        <w:t>البته،</w:t>
      </w:r>
      <w:r>
        <w:rPr>
          <w:rtl/>
        </w:rPr>
        <w:t xml:space="preserve"> </w:t>
      </w:r>
      <w:r>
        <w:rPr>
          <w:rFonts w:hint="cs"/>
          <w:rtl/>
        </w:rPr>
        <w:t>ی</w:t>
      </w:r>
      <w:r>
        <w:rPr>
          <w:rFonts w:hint="eastAsia"/>
          <w:rtl/>
        </w:rPr>
        <w:t>ک</w:t>
      </w:r>
      <w:r>
        <w:rPr>
          <w:rtl/>
        </w:rPr>
        <w:t xml:space="preserve"> نکته را در ا</w:t>
      </w:r>
      <w:r>
        <w:rPr>
          <w:rFonts w:hint="cs"/>
          <w:rtl/>
        </w:rPr>
        <w:t>ی</w:t>
      </w:r>
      <w:r>
        <w:rPr>
          <w:rFonts w:hint="eastAsia"/>
          <w:rtl/>
        </w:rPr>
        <w:t>نجا</w:t>
      </w:r>
      <w:r>
        <w:rPr>
          <w:rtl/>
        </w:rPr>
        <w:t xml:space="preserve"> اضافه م</w:t>
      </w:r>
      <w:r>
        <w:rPr>
          <w:rFonts w:hint="cs"/>
          <w:rtl/>
        </w:rPr>
        <w:t>ی‌</w:t>
      </w:r>
      <w:r>
        <w:rPr>
          <w:rFonts w:hint="eastAsia"/>
          <w:rtl/>
        </w:rPr>
        <w:t>کنم</w:t>
      </w:r>
      <w:r>
        <w:rPr>
          <w:rtl/>
        </w:rPr>
        <w:t>: ذهن</w:t>
      </w:r>
      <w:r>
        <w:rPr>
          <w:rFonts w:hint="cs"/>
          <w:rtl/>
        </w:rPr>
        <w:t>ی</w:t>
      </w:r>
      <w:r>
        <w:rPr>
          <w:rFonts w:hint="eastAsia"/>
          <w:rtl/>
        </w:rPr>
        <w:t>ت</w:t>
      </w:r>
      <w:r>
        <w:rPr>
          <w:rtl/>
        </w:rPr>
        <w:t xml:space="preserve"> مخاطب ا</w:t>
      </w:r>
      <w:r>
        <w:rPr>
          <w:rFonts w:hint="cs"/>
          <w:rtl/>
        </w:rPr>
        <w:t>ی</w:t>
      </w:r>
      <w:r>
        <w:rPr>
          <w:rFonts w:hint="eastAsia"/>
          <w:rtl/>
        </w:rPr>
        <w:t>ن‌گونه</w:t>
      </w:r>
      <w:r>
        <w:rPr>
          <w:rtl/>
        </w:rPr>
        <w:t xml:space="preserve"> شکل گرفته است که وجود بت‌ها رو</w:t>
      </w:r>
      <w:r>
        <w:rPr>
          <w:rFonts w:hint="cs"/>
          <w:rtl/>
        </w:rPr>
        <w:t>ی</w:t>
      </w:r>
      <w:r>
        <w:rPr>
          <w:rtl/>
        </w:rPr>
        <w:t xml:space="preserve"> صفا و مروه مانع از انجام سع</w:t>
      </w:r>
      <w:r>
        <w:rPr>
          <w:rFonts w:hint="cs"/>
          <w:rtl/>
        </w:rPr>
        <w:t>ی</w:t>
      </w:r>
      <w:r>
        <w:rPr>
          <w:rtl/>
        </w:rPr>
        <w:t xml:space="preserve"> است، و در صورت</w:t>
      </w:r>
      <w:r>
        <w:rPr>
          <w:rFonts w:hint="cs"/>
          <w:rtl/>
        </w:rPr>
        <w:t>ی</w:t>
      </w:r>
      <w:r>
        <w:rPr>
          <w:rtl/>
        </w:rPr>
        <w:t xml:space="preserve"> که ا</w:t>
      </w:r>
      <w:r>
        <w:rPr>
          <w:rFonts w:hint="cs"/>
          <w:rtl/>
        </w:rPr>
        <w:t>ی</w:t>
      </w:r>
      <w:r>
        <w:rPr>
          <w:rFonts w:hint="eastAsia"/>
          <w:rtl/>
        </w:rPr>
        <w:t>ن</w:t>
      </w:r>
      <w:r>
        <w:rPr>
          <w:rtl/>
        </w:rPr>
        <w:t xml:space="preserve"> بت‌ها از آنجا برداشته نشوند، وجوب سع</w:t>
      </w:r>
      <w:r>
        <w:rPr>
          <w:rFonts w:hint="cs"/>
          <w:rtl/>
        </w:rPr>
        <w:t>ی</w:t>
      </w:r>
      <w:r>
        <w:rPr>
          <w:rtl/>
        </w:rPr>
        <w:t xml:space="preserve"> ب</w:t>
      </w:r>
      <w:r>
        <w:rPr>
          <w:rFonts w:hint="cs"/>
          <w:rtl/>
        </w:rPr>
        <w:t>ی</w:t>
      </w:r>
      <w:r>
        <w:rPr>
          <w:rFonts w:hint="eastAsia"/>
          <w:rtl/>
        </w:rPr>
        <w:t>ن</w:t>
      </w:r>
      <w:r>
        <w:rPr>
          <w:rtl/>
        </w:rPr>
        <w:t xml:space="preserve"> صفا و مروه از ب</w:t>
      </w:r>
      <w:r>
        <w:rPr>
          <w:rFonts w:hint="cs"/>
          <w:rtl/>
        </w:rPr>
        <w:t>ی</w:t>
      </w:r>
      <w:r>
        <w:rPr>
          <w:rFonts w:hint="eastAsia"/>
          <w:rtl/>
        </w:rPr>
        <w:t>ن</w:t>
      </w:r>
      <w:r>
        <w:rPr>
          <w:rtl/>
        </w:rPr>
        <w:t xml:space="preserve"> م</w:t>
      </w:r>
      <w:r>
        <w:rPr>
          <w:rFonts w:hint="cs"/>
          <w:rtl/>
        </w:rPr>
        <w:t>ی‌</w:t>
      </w:r>
      <w:r>
        <w:rPr>
          <w:rFonts w:hint="eastAsia"/>
          <w:rtl/>
        </w:rPr>
        <w:t>رود</w:t>
      </w:r>
      <w:r>
        <w:rPr>
          <w:rtl/>
        </w:rPr>
        <w:t>. ا</w:t>
      </w:r>
      <w:r>
        <w:rPr>
          <w:rFonts w:hint="cs"/>
          <w:rtl/>
        </w:rPr>
        <w:t>ی</w:t>
      </w:r>
      <w:r>
        <w:rPr>
          <w:rFonts w:hint="eastAsia"/>
          <w:rtl/>
        </w:rPr>
        <w:t>ن</w:t>
      </w:r>
      <w:r>
        <w:rPr>
          <w:rtl/>
        </w:rPr>
        <w:t xml:space="preserve"> ذهن</w:t>
      </w:r>
      <w:r>
        <w:rPr>
          <w:rFonts w:hint="cs"/>
          <w:rtl/>
        </w:rPr>
        <w:t>ی</w:t>
      </w:r>
      <w:r>
        <w:rPr>
          <w:rFonts w:hint="eastAsia"/>
          <w:rtl/>
        </w:rPr>
        <w:t>ت</w:t>
      </w:r>
      <w:r>
        <w:rPr>
          <w:rtl/>
        </w:rPr>
        <w:t xml:space="preserve"> از ا</w:t>
      </w:r>
      <w:r>
        <w:rPr>
          <w:rFonts w:hint="cs"/>
          <w:rtl/>
        </w:rPr>
        <w:t>ی</w:t>
      </w:r>
      <w:r>
        <w:rPr>
          <w:rFonts w:hint="eastAsia"/>
          <w:rtl/>
        </w:rPr>
        <w:t>ن</w:t>
      </w:r>
      <w:r>
        <w:rPr>
          <w:rtl/>
        </w:rPr>
        <w:t xml:space="preserve"> واقعه نشأت گرفته که وقت</w:t>
      </w:r>
      <w:r>
        <w:rPr>
          <w:rFonts w:hint="cs"/>
          <w:rtl/>
        </w:rPr>
        <w:t>ی</w:t>
      </w:r>
      <w:r>
        <w:rPr>
          <w:rtl/>
        </w:rPr>
        <w:t xml:space="preserve"> </w:t>
      </w:r>
      <w:r>
        <w:rPr>
          <w:rFonts w:hint="eastAsia"/>
          <w:rtl/>
        </w:rPr>
        <w:t>پ</w:t>
      </w:r>
      <w:r>
        <w:rPr>
          <w:rFonts w:hint="cs"/>
          <w:rtl/>
        </w:rPr>
        <w:t>ی</w:t>
      </w:r>
      <w:r>
        <w:rPr>
          <w:rFonts w:hint="eastAsia"/>
          <w:rtl/>
        </w:rPr>
        <w:t>امبر</w:t>
      </w:r>
      <w:r>
        <w:rPr>
          <w:rtl/>
        </w:rPr>
        <w:t xml:space="preserve"> (ص) قصد طواف داشتند، به مشرکان فرمودند: «بت‌ها</w:t>
      </w:r>
      <w:r>
        <w:rPr>
          <w:rFonts w:hint="cs"/>
          <w:rtl/>
        </w:rPr>
        <w:t>ی</w:t>
      </w:r>
      <w:r>
        <w:rPr>
          <w:rtl/>
        </w:rPr>
        <w:t xml:space="preserve"> خود را بردار</w:t>
      </w:r>
      <w:r>
        <w:rPr>
          <w:rFonts w:hint="cs"/>
          <w:rtl/>
        </w:rPr>
        <w:t>ی</w:t>
      </w:r>
      <w:r>
        <w:rPr>
          <w:rFonts w:hint="eastAsia"/>
          <w:rtl/>
        </w:rPr>
        <w:t>د</w:t>
      </w:r>
      <w:r>
        <w:rPr>
          <w:rtl/>
        </w:rPr>
        <w:t>.» ا</w:t>
      </w:r>
      <w:r>
        <w:rPr>
          <w:rFonts w:hint="cs"/>
          <w:rtl/>
        </w:rPr>
        <w:t>ی</w:t>
      </w:r>
      <w:r>
        <w:rPr>
          <w:rFonts w:hint="eastAsia"/>
          <w:rtl/>
        </w:rPr>
        <w:t>ن</w:t>
      </w:r>
      <w:r>
        <w:rPr>
          <w:rtl/>
        </w:rPr>
        <w:t xml:space="preserve"> اتفاق در </w:t>
      </w:r>
      <w:r w:rsidR="00D0780E">
        <w:rPr>
          <w:rFonts w:hint="cs"/>
          <w:rtl/>
        </w:rPr>
        <w:t>آن</w:t>
      </w:r>
      <w:r>
        <w:rPr>
          <w:rtl/>
        </w:rPr>
        <w:t xml:space="preserve"> سه روز</w:t>
      </w:r>
      <w:r>
        <w:rPr>
          <w:rFonts w:hint="cs"/>
          <w:rtl/>
        </w:rPr>
        <w:t>ی</w:t>
      </w:r>
      <w:r>
        <w:rPr>
          <w:rtl/>
        </w:rPr>
        <w:t xml:space="preserve"> رخ داد که قرار بود سع</w:t>
      </w:r>
      <w:r>
        <w:rPr>
          <w:rFonts w:hint="cs"/>
          <w:rtl/>
        </w:rPr>
        <w:t>ی</w:t>
      </w:r>
      <w:r>
        <w:rPr>
          <w:rtl/>
        </w:rPr>
        <w:t xml:space="preserve"> انجام شود.</w:t>
      </w:r>
    </w:p>
    <w:p w14:paraId="2332B467" w14:textId="70B99395" w:rsidR="003119AF" w:rsidRDefault="000007C1" w:rsidP="00C66A56">
      <w:pPr>
        <w:jc w:val="both"/>
        <w:rPr>
          <w:rtl/>
        </w:rPr>
      </w:pPr>
      <w:r>
        <w:rPr>
          <w:rFonts w:hint="eastAsia"/>
          <w:rtl/>
        </w:rPr>
        <w:t>ا</w:t>
      </w:r>
      <w:r>
        <w:rPr>
          <w:rFonts w:hint="cs"/>
          <w:rtl/>
        </w:rPr>
        <w:t>ی</w:t>
      </w:r>
      <w:r>
        <w:rPr>
          <w:rFonts w:hint="eastAsia"/>
          <w:rtl/>
        </w:rPr>
        <w:t>ن</w:t>
      </w:r>
      <w:r>
        <w:rPr>
          <w:rtl/>
        </w:rPr>
        <w:t xml:space="preserve"> واقعه باعث شد که در ذهن برخ</w:t>
      </w:r>
      <w:r>
        <w:rPr>
          <w:rFonts w:hint="cs"/>
          <w:rtl/>
        </w:rPr>
        <w:t>ی</w:t>
      </w:r>
      <w:r>
        <w:rPr>
          <w:rtl/>
        </w:rPr>
        <w:t xml:space="preserve"> افراد ا</w:t>
      </w:r>
      <w:r>
        <w:rPr>
          <w:rFonts w:hint="cs"/>
          <w:rtl/>
        </w:rPr>
        <w:t>ی</w:t>
      </w:r>
      <w:r>
        <w:rPr>
          <w:rFonts w:hint="eastAsia"/>
          <w:rtl/>
        </w:rPr>
        <w:t>ن</w:t>
      </w:r>
      <w:r>
        <w:rPr>
          <w:rtl/>
        </w:rPr>
        <w:t xml:space="preserve"> تصور شکل بگ</w:t>
      </w:r>
      <w:r>
        <w:rPr>
          <w:rFonts w:hint="cs"/>
          <w:rtl/>
        </w:rPr>
        <w:t>ی</w:t>
      </w:r>
      <w:r>
        <w:rPr>
          <w:rFonts w:hint="eastAsia"/>
          <w:rtl/>
        </w:rPr>
        <w:t>رد</w:t>
      </w:r>
      <w:r>
        <w:rPr>
          <w:rtl/>
        </w:rPr>
        <w:t xml:space="preserve"> که وجود بت‌ها مانع از انجام سع</w:t>
      </w:r>
      <w:r>
        <w:rPr>
          <w:rFonts w:hint="cs"/>
          <w:rtl/>
        </w:rPr>
        <w:t>ی</w:t>
      </w:r>
      <w:r>
        <w:rPr>
          <w:rtl/>
        </w:rPr>
        <w:t xml:space="preserve"> است و تا زمان</w:t>
      </w:r>
      <w:r>
        <w:rPr>
          <w:rFonts w:hint="cs"/>
          <w:rtl/>
        </w:rPr>
        <w:t>ی</w:t>
      </w:r>
      <w:r>
        <w:rPr>
          <w:rtl/>
        </w:rPr>
        <w:t xml:space="preserve"> که بت‌ها بر جا</w:t>
      </w:r>
      <w:r>
        <w:rPr>
          <w:rFonts w:hint="cs"/>
          <w:rtl/>
        </w:rPr>
        <w:t>ی</w:t>
      </w:r>
      <w:r>
        <w:rPr>
          <w:rtl/>
        </w:rPr>
        <w:t xml:space="preserve"> خود باق</w:t>
      </w:r>
      <w:r>
        <w:rPr>
          <w:rFonts w:hint="cs"/>
          <w:rtl/>
        </w:rPr>
        <w:t>ی</w:t>
      </w:r>
      <w:r>
        <w:rPr>
          <w:rtl/>
        </w:rPr>
        <w:t xml:space="preserve"> باشند، انجام سع</w:t>
      </w:r>
      <w:r>
        <w:rPr>
          <w:rFonts w:hint="cs"/>
          <w:rtl/>
        </w:rPr>
        <w:t>ی</w:t>
      </w:r>
      <w:r>
        <w:rPr>
          <w:rtl/>
        </w:rPr>
        <w:t xml:space="preserve"> ممکن ن</w:t>
      </w:r>
      <w:r>
        <w:rPr>
          <w:rFonts w:hint="cs"/>
          <w:rtl/>
        </w:rPr>
        <w:t>ی</w:t>
      </w:r>
      <w:r>
        <w:rPr>
          <w:rFonts w:hint="eastAsia"/>
          <w:rtl/>
        </w:rPr>
        <w:t>ست</w:t>
      </w:r>
      <w:r>
        <w:rPr>
          <w:rtl/>
        </w:rPr>
        <w:t xml:space="preserve">. </w:t>
      </w:r>
      <w:r w:rsidR="00D0780E">
        <w:rPr>
          <w:rFonts w:hint="cs"/>
          <w:rtl/>
        </w:rPr>
        <w:t>ذهنیت کافران و مسلمانان</w:t>
      </w:r>
      <w:r w:rsidR="003119AF">
        <w:rPr>
          <w:rtl/>
        </w:rPr>
        <w:t xml:space="preserve"> در آن زمان ا</w:t>
      </w:r>
      <w:r w:rsidR="003119AF">
        <w:rPr>
          <w:rFonts w:hint="cs"/>
          <w:rtl/>
        </w:rPr>
        <w:t>ی</w:t>
      </w:r>
      <w:r w:rsidR="003119AF">
        <w:rPr>
          <w:rFonts w:hint="eastAsia"/>
          <w:rtl/>
        </w:rPr>
        <w:t>ن</w:t>
      </w:r>
      <w:r w:rsidR="003119AF">
        <w:rPr>
          <w:rtl/>
        </w:rPr>
        <w:t xml:space="preserve"> بود که طواف</w:t>
      </w:r>
      <w:r w:rsidR="003119AF">
        <w:rPr>
          <w:rFonts w:hint="cs"/>
          <w:rtl/>
        </w:rPr>
        <w:t>ی</w:t>
      </w:r>
      <w:r w:rsidR="003119AF">
        <w:rPr>
          <w:rtl/>
        </w:rPr>
        <w:t xml:space="preserve"> که ما حول خانه خدا انجام م</w:t>
      </w:r>
      <w:r w:rsidR="003119AF">
        <w:rPr>
          <w:rFonts w:hint="cs"/>
          <w:rtl/>
        </w:rPr>
        <w:t>ی‌</w:t>
      </w:r>
      <w:r w:rsidR="003119AF">
        <w:rPr>
          <w:rFonts w:hint="eastAsia"/>
          <w:rtl/>
        </w:rPr>
        <w:t>ده</w:t>
      </w:r>
      <w:r w:rsidR="003119AF">
        <w:rPr>
          <w:rFonts w:hint="cs"/>
          <w:rtl/>
        </w:rPr>
        <w:t>ی</w:t>
      </w:r>
      <w:r w:rsidR="003119AF">
        <w:rPr>
          <w:rFonts w:hint="eastAsia"/>
          <w:rtl/>
        </w:rPr>
        <w:t>م،</w:t>
      </w:r>
      <w:r w:rsidR="003119AF">
        <w:rPr>
          <w:rtl/>
        </w:rPr>
        <w:t xml:space="preserve"> در حال</w:t>
      </w:r>
      <w:r w:rsidR="003119AF">
        <w:rPr>
          <w:rFonts w:hint="cs"/>
          <w:rtl/>
        </w:rPr>
        <w:t>ی</w:t>
      </w:r>
      <w:r w:rsidR="003119AF">
        <w:rPr>
          <w:rtl/>
        </w:rPr>
        <w:t xml:space="preserve"> است که بت‌ها بالا</w:t>
      </w:r>
      <w:r w:rsidR="003119AF">
        <w:rPr>
          <w:rFonts w:hint="cs"/>
          <w:rtl/>
        </w:rPr>
        <w:t>ی</w:t>
      </w:r>
      <w:r w:rsidR="003119AF">
        <w:rPr>
          <w:rtl/>
        </w:rPr>
        <w:t xml:space="preserve"> خانه خدا قرار دارند و سع</w:t>
      </w:r>
      <w:r w:rsidR="003119AF">
        <w:rPr>
          <w:rFonts w:hint="cs"/>
          <w:rtl/>
        </w:rPr>
        <w:t>ی</w:t>
      </w:r>
      <w:r w:rsidR="00D0780E">
        <w:rPr>
          <w:rFonts w:hint="cs"/>
          <w:rtl/>
        </w:rPr>
        <w:t>ی</w:t>
      </w:r>
      <w:r w:rsidR="003119AF">
        <w:rPr>
          <w:rtl/>
        </w:rPr>
        <w:t xml:space="preserve"> که ب</w:t>
      </w:r>
      <w:r w:rsidR="003119AF">
        <w:rPr>
          <w:rFonts w:hint="cs"/>
          <w:rtl/>
        </w:rPr>
        <w:t>ی</w:t>
      </w:r>
      <w:r w:rsidR="003119AF">
        <w:rPr>
          <w:rFonts w:hint="eastAsia"/>
          <w:rtl/>
        </w:rPr>
        <w:t>ن</w:t>
      </w:r>
      <w:r w:rsidR="003119AF">
        <w:rPr>
          <w:rtl/>
        </w:rPr>
        <w:t xml:space="preserve"> صفا و مروه انجام م</w:t>
      </w:r>
      <w:r w:rsidR="003119AF">
        <w:rPr>
          <w:rFonts w:hint="cs"/>
          <w:rtl/>
        </w:rPr>
        <w:t>ی‌</w:t>
      </w:r>
      <w:r w:rsidR="003119AF">
        <w:rPr>
          <w:rFonts w:hint="eastAsia"/>
          <w:rtl/>
        </w:rPr>
        <w:t>ده</w:t>
      </w:r>
      <w:r w:rsidR="003119AF">
        <w:rPr>
          <w:rFonts w:hint="cs"/>
          <w:rtl/>
        </w:rPr>
        <w:t>ی</w:t>
      </w:r>
      <w:r w:rsidR="003119AF">
        <w:rPr>
          <w:rFonts w:hint="eastAsia"/>
          <w:rtl/>
        </w:rPr>
        <w:t>م</w:t>
      </w:r>
      <w:r w:rsidR="003119AF">
        <w:rPr>
          <w:rtl/>
        </w:rPr>
        <w:t xml:space="preserve"> ن</w:t>
      </w:r>
      <w:r w:rsidR="003119AF">
        <w:rPr>
          <w:rFonts w:hint="cs"/>
          <w:rtl/>
        </w:rPr>
        <w:t>ی</w:t>
      </w:r>
      <w:r w:rsidR="003119AF">
        <w:rPr>
          <w:rFonts w:hint="eastAsia"/>
          <w:rtl/>
        </w:rPr>
        <w:t>ز</w:t>
      </w:r>
      <w:r w:rsidR="003119AF">
        <w:rPr>
          <w:rtl/>
        </w:rPr>
        <w:t xml:space="preserve"> در حال</w:t>
      </w:r>
      <w:r w:rsidR="003119AF">
        <w:rPr>
          <w:rFonts w:hint="cs"/>
          <w:rtl/>
        </w:rPr>
        <w:t>ی</w:t>
      </w:r>
      <w:r w:rsidR="003119AF">
        <w:rPr>
          <w:rtl/>
        </w:rPr>
        <w:t xml:space="preserve"> است که </w:t>
      </w:r>
      <w:r w:rsidR="003119AF">
        <w:rPr>
          <w:rFonts w:hint="cs"/>
          <w:rtl/>
        </w:rPr>
        <w:t>ی</w:t>
      </w:r>
      <w:r w:rsidR="003119AF">
        <w:rPr>
          <w:rFonts w:hint="eastAsia"/>
          <w:rtl/>
        </w:rPr>
        <w:t>ک</w:t>
      </w:r>
      <w:r w:rsidR="003119AF">
        <w:rPr>
          <w:rtl/>
        </w:rPr>
        <w:t xml:space="preserve"> بت رو</w:t>
      </w:r>
      <w:r w:rsidR="003119AF">
        <w:rPr>
          <w:rFonts w:hint="cs"/>
          <w:rtl/>
        </w:rPr>
        <w:t>ی</w:t>
      </w:r>
      <w:r w:rsidR="003119AF">
        <w:rPr>
          <w:rtl/>
        </w:rPr>
        <w:t xml:space="preserve"> صفا و </w:t>
      </w:r>
      <w:r w:rsidR="003119AF">
        <w:rPr>
          <w:rFonts w:hint="cs"/>
          <w:rtl/>
        </w:rPr>
        <w:t>ی</w:t>
      </w:r>
      <w:r w:rsidR="003119AF">
        <w:rPr>
          <w:rFonts w:hint="eastAsia"/>
          <w:rtl/>
        </w:rPr>
        <w:t>ک</w:t>
      </w:r>
      <w:r w:rsidR="003119AF">
        <w:rPr>
          <w:rtl/>
        </w:rPr>
        <w:t xml:space="preserve"> بت رو</w:t>
      </w:r>
      <w:r w:rsidR="003119AF">
        <w:rPr>
          <w:rFonts w:hint="cs"/>
          <w:rtl/>
        </w:rPr>
        <w:t>ی</w:t>
      </w:r>
      <w:r w:rsidR="003119AF">
        <w:rPr>
          <w:rtl/>
        </w:rPr>
        <w:t xml:space="preserve"> مروه وجود دارد. ا</w:t>
      </w:r>
      <w:r w:rsidR="003119AF">
        <w:rPr>
          <w:rFonts w:hint="cs"/>
          <w:rtl/>
        </w:rPr>
        <w:t>ی</w:t>
      </w:r>
      <w:r w:rsidR="003119AF">
        <w:rPr>
          <w:rFonts w:hint="eastAsia"/>
          <w:rtl/>
        </w:rPr>
        <w:t>ن</w:t>
      </w:r>
      <w:r w:rsidR="003119AF">
        <w:rPr>
          <w:rtl/>
        </w:rPr>
        <w:t xml:space="preserve"> عمل به نوع</w:t>
      </w:r>
      <w:r w:rsidR="003119AF">
        <w:rPr>
          <w:rFonts w:hint="cs"/>
          <w:rtl/>
        </w:rPr>
        <w:t>ی</w:t>
      </w:r>
      <w:r w:rsidR="003119AF">
        <w:rPr>
          <w:rtl/>
        </w:rPr>
        <w:t xml:space="preserve"> ت</w:t>
      </w:r>
      <w:r w:rsidR="003119AF">
        <w:rPr>
          <w:rFonts w:hint="eastAsia"/>
          <w:rtl/>
        </w:rPr>
        <w:t>لق</w:t>
      </w:r>
      <w:r w:rsidR="003119AF">
        <w:rPr>
          <w:rFonts w:hint="cs"/>
          <w:rtl/>
        </w:rPr>
        <w:t>ی</w:t>
      </w:r>
      <w:r w:rsidR="003119AF">
        <w:rPr>
          <w:rtl/>
        </w:rPr>
        <w:t xml:space="preserve"> م</w:t>
      </w:r>
      <w:r w:rsidR="003119AF">
        <w:rPr>
          <w:rFonts w:hint="cs"/>
          <w:rtl/>
        </w:rPr>
        <w:t>ی‌</w:t>
      </w:r>
      <w:r w:rsidR="003119AF">
        <w:rPr>
          <w:rFonts w:hint="eastAsia"/>
          <w:rtl/>
        </w:rPr>
        <w:t>شد</w:t>
      </w:r>
      <w:r w:rsidR="003119AF">
        <w:rPr>
          <w:rtl/>
        </w:rPr>
        <w:t xml:space="preserve"> که ممکن است به منزله احترام و تعظ</w:t>
      </w:r>
      <w:r w:rsidR="003119AF">
        <w:rPr>
          <w:rFonts w:hint="cs"/>
          <w:rtl/>
        </w:rPr>
        <w:t>ی</w:t>
      </w:r>
      <w:r w:rsidR="003119AF">
        <w:rPr>
          <w:rFonts w:hint="eastAsia"/>
          <w:rtl/>
        </w:rPr>
        <w:t>م</w:t>
      </w:r>
      <w:r w:rsidR="003119AF">
        <w:rPr>
          <w:rtl/>
        </w:rPr>
        <w:t xml:space="preserve"> نسبت به آن بت‌ها باشد. از</w:t>
      </w:r>
      <w:r w:rsidR="00D0780E">
        <w:rPr>
          <w:rFonts w:hint="cs"/>
          <w:rtl/>
        </w:rPr>
        <w:t>‌</w:t>
      </w:r>
      <w:r w:rsidR="003119AF">
        <w:rPr>
          <w:rtl/>
        </w:rPr>
        <w:t>ا</w:t>
      </w:r>
      <w:r w:rsidR="003119AF">
        <w:rPr>
          <w:rFonts w:hint="cs"/>
          <w:rtl/>
        </w:rPr>
        <w:t>ی</w:t>
      </w:r>
      <w:r w:rsidR="003119AF">
        <w:rPr>
          <w:rFonts w:hint="eastAsia"/>
          <w:rtl/>
        </w:rPr>
        <w:t>ن</w:t>
      </w:r>
      <w:r w:rsidR="00D0780E">
        <w:rPr>
          <w:rFonts w:hint="cs"/>
          <w:rtl/>
        </w:rPr>
        <w:t>‌</w:t>
      </w:r>
      <w:r w:rsidR="003119AF">
        <w:rPr>
          <w:rtl/>
        </w:rPr>
        <w:t>رو، پ</w:t>
      </w:r>
      <w:r w:rsidR="003119AF">
        <w:rPr>
          <w:rFonts w:hint="cs"/>
          <w:rtl/>
        </w:rPr>
        <w:t>ی</w:t>
      </w:r>
      <w:r w:rsidR="003119AF">
        <w:rPr>
          <w:rFonts w:hint="eastAsia"/>
          <w:rtl/>
        </w:rPr>
        <w:t>امبر</w:t>
      </w:r>
      <w:r w:rsidR="003119AF">
        <w:rPr>
          <w:rtl/>
        </w:rPr>
        <w:t xml:space="preserve"> (ص) وقت</w:t>
      </w:r>
      <w:r w:rsidR="003119AF">
        <w:rPr>
          <w:rFonts w:hint="cs"/>
          <w:rtl/>
        </w:rPr>
        <w:t>ی</w:t>
      </w:r>
      <w:r w:rsidR="003119AF">
        <w:rPr>
          <w:rtl/>
        </w:rPr>
        <w:t xml:space="preserve"> قصد طواف داشتند، از مشرکان خواستند که بت‌ها</w:t>
      </w:r>
      <w:r w:rsidR="003119AF">
        <w:rPr>
          <w:rFonts w:hint="cs"/>
          <w:rtl/>
        </w:rPr>
        <w:t>ی</w:t>
      </w:r>
      <w:r w:rsidR="003119AF">
        <w:rPr>
          <w:rtl/>
        </w:rPr>
        <w:t xml:space="preserve"> خود را بردارند. ا</w:t>
      </w:r>
      <w:r w:rsidR="003119AF">
        <w:rPr>
          <w:rFonts w:hint="cs"/>
          <w:rtl/>
        </w:rPr>
        <w:t>ی</w:t>
      </w:r>
      <w:r w:rsidR="003119AF">
        <w:rPr>
          <w:rFonts w:hint="eastAsia"/>
          <w:rtl/>
        </w:rPr>
        <w:t>ن</w:t>
      </w:r>
      <w:r w:rsidR="003119AF">
        <w:rPr>
          <w:rtl/>
        </w:rPr>
        <w:t xml:space="preserve"> ذهن</w:t>
      </w:r>
      <w:r w:rsidR="003119AF">
        <w:rPr>
          <w:rFonts w:hint="cs"/>
          <w:rtl/>
        </w:rPr>
        <w:t>ی</w:t>
      </w:r>
      <w:r w:rsidR="003119AF">
        <w:rPr>
          <w:rFonts w:hint="eastAsia"/>
          <w:rtl/>
        </w:rPr>
        <w:t>ت</w:t>
      </w:r>
      <w:r w:rsidR="003119AF">
        <w:rPr>
          <w:rtl/>
        </w:rPr>
        <w:t xml:space="preserve"> در جامعه شکل گرفته بود که حضور بت‌ها شرط</w:t>
      </w:r>
      <w:r w:rsidR="003119AF">
        <w:rPr>
          <w:rFonts w:hint="cs"/>
          <w:rtl/>
        </w:rPr>
        <w:t>ی</w:t>
      </w:r>
      <w:r w:rsidR="003119AF">
        <w:rPr>
          <w:rtl/>
        </w:rPr>
        <w:t xml:space="preserve"> برا</w:t>
      </w:r>
      <w:r w:rsidR="003119AF">
        <w:rPr>
          <w:rFonts w:hint="cs"/>
          <w:rtl/>
        </w:rPr>
        <w:t>ی</w:t>
      </w:r>
      <w:r w:rsidR="003119AF">
        <w:rPr>
          <w:rtl/>
        </w:rPr>
        <w:t xml:space="preserve"> وجوب </w:t>
      </w:r>
      <w:r w:rsidR="003119AF">
        <w:rPr>
          <w:rFonts w:hint="cs"/>
          <w:rtl/>
        </w:rPr>
        <w:t>ی</w:t>
      </w:r>
      <w:r w:rsidR="003119AF">
        <w:rPr>
          <w:rFonts w:hint="eastAsia"/>
          <w:rtl/>
        </w:rPr>
        <w:t>ا</w:t>
      </w:r>
      <w:r w:rsidR="003119AF">
        <w:rPr>
          <w:rtl/>
        </w:rPr>
        <w:t xml:space="preserve"> صحت طواف و سع</w:t>
      </w:r>
      <w:r w:rsidR="003119AF">
        <w:rPr>
          <w:rFonts w:hint="cs"/>
          <w:rtl/>
        </w:rPr>
        <w:t>ی</w:t>
      </w:r>
      <w:r w:rsidR="003119AF">
        <w:rPr>
          <w:rtl/>
        </w:rPr>
        <w:t xml:space="preserve"> محسوب م</w:t>
      </w:r>
      <w:r w:rsidR="003119AF">
        <w:rPr>
          <w:rFonts w:hint="cs"/>
          <w:rtl/>
        </w:rPr>
        <w:t>ی‌</w:t>
      </w:r>
      <w:r w:rsidR="003119AF">
        <w:rPr>
          <w:rFonts w:hint="eastAsia"/>
          <w:rtl/>
        </w:rPr>
        <w:t>شود؛</w:t>
      </w:r>
      <w:r w:rsidR="003119AF">
        <w:rPr>
          <w:rtl/>
        </w:rPr>
        <w:t xml:space="preserve"> به عب</w:t>
      </w:r>
      <w:r w:rsidR="003119AF">
        <w:rPr>
          <w:rFonts w:hint="eastAsia"/>
          <w:rtl/>
        </w:rPr>
        <w:t>ارت</w:t>
      </w:r>
      <w:r w:rsidR="003119AF">
        <w:rPr>
          <w:rtl/>
        </w:rPr>
        <w:t xml:space="preserve"> د</w:t>
      </w:r>
      <w:r w:rsidR="003119AF">
        <w:rPr>
          <w:rFonts w:hint="cs"/>
          <w:rtl/>
        </w:rPr>
        <w:t>ی</w:t>
      </w:r>
      <w:r w:rsidR="003119AF">
        <w:rPr>
          <w:rFonts w:hint="eastAsia"/>
          <w:rtl/>
        </w:rPr>
        <w:t>گر،</w:t>
      </w:r>
      <w:r w:rsidR="003119AF">
        <w:rPr>
          <w:rtl/>
        </w:rPr>
        <w:t xml:space="preserve"> برداشت بر ا</w:t>
      </w:r>
      <w:r w:rsidR="003119AF">
        <w:rPr>
          <w:rFonts w:hint="cs"/>
          <w:rtl/>
        </w:rPr>
        <w:t>ی</w:t>
      </w:r>
      <w:r w:rsidR="003119AF">
        <w:rPr>
          <w:rFonts w:hint="eastAsia"/>
          <w:rtl/>
        </w:rPr>
        <w:t>ن</w:t>
      </w:r>
      <w:r w:rsidR="003119AF">
        <w:rPr>
          <w:rtl/>
        </w:rPr>
        <w:t xml:space="preserve"> بود که عدم وجود بت‌ها شرط صحت طواف و سع</w:t>
      </w:r>
      <w:r w:rsidR="003119AF">
        <w:rPr>
          <w:rFonts w:hint="cs"/>
          <w:rtl/>
        </w:rPr>
        <w:t>ی</w:t>
      </w:r>
      <w:r w:rsidR="003119AF">
        <w:rPr>
          <w:rtl/>
        </w:rPr>
        <w:t xml:space="preserve"> است. </w:t>
      </w:r>
      <w:r w:rsidR="00D0780E">
        <w:rPr>
          <w:rFonts w:hint="cs"/>
          <w:rtl/>
        </w:rPr>
        <w:t xml:space="preserve">در نتیجه </w:t>
      </w:r>
      <w:r w:rsidR="003119AF">
        <w:rPr>
          <w:rFonts w:hint="eastAsia"/>
          <w:rtl/>
        </w:rPr>
        <w:t>در</w:t>
      </w:r>
      <w:r w:rsidR="003119AF">
        <w:rPr>
          <w:rtl/>
        </w:rPr>
        <w:t xml:space="preserve"> مواقع</w:t>
      </w:r>
      <w:r w:rsidR="003119AF">
        <w:rPr>
          <w:rFonts w:hint="cs"/>
          <w:rtl/>
        </w:rPr>
        <w:t>ی</w:t>
      </w:r>
      <w:r w:rsidR="003119AF">
        <w:rPr>
          <w:rtl/>
        </w:rPr>
        <w:t xml:space="preserve"> که فرد قادر به برداشتن بت‌ها نبود، طب</w:t>
      </w:r>
      <w:r w:rsidR="003119AF">
        <w:rPr>
          <w:rFonts w:hint="cs"/>
          <w:rtl/>
        </w:rPr>
        <w:t>ی</w:t>
      </w:r>
      <w:r w:rsidR="003119AF">
        <w:rPr>
          <w:rFonts w:hint="eastAsia"/>
          <w:rtl/>
        </w:rPr>
        <w:t>عتاً</w:t>
      </w:r>
      <w:r w:rsidR="003119AF">
        <w:rPr>
          <w:rtl/>
        </w:rPr>
        <w:t xml:space="preserve"> ا</w:t>
      </w:r>
      <w:r w:rsidR="003119AF">
        <w:rPr>
          <w:rFonts w:hint="cs"/>
          <w:rtl/>
        </w:rPr>
        <w:t>ی</w:t>
      </w:r>
      <w:r w:rsidR="003119AF">
        <w:rPr>
          <w:rFonts w:hint="eastAsia"/>
          <w:rtl/>
        </w:rPr>
        <w:t>ن</w:t>
      </w:r>
      <w:r w:rsidR="003119AF">
        <w:rPr>
          <w:rtl/>
        </w:rPr>
        <w:t xml:space="preserve"> موضوع به عنوان عدم تحقق شرط صحت تلق</w:t>
      </w:r>
      <w:r w:rsidR="003119AF">
        <w:rPr>
          <w:rFonts w:hint="cs"/>
          <w:rtl/>
        </w:rPr>
        <w:t>ی</w:t>
      </w:r>
      <w:r w:rsidR="003119AF">
        <w:rPr>
          <w:rtl/>
        </w:rPr>
        <w:t xml:space="preserve"> م</w:t>
      </w:r>
      <w:r w:rsidR="003119AF">
        <w:rPr>
          <w:rFonts w:hint="cs"/>
          <w:rtl/>
        </w:rPr>
        <w:t>ی‌</w:t>
      </w:r>
      <w:r w:rsidR="003119AF">
        <w:rPr>
          <w:rFonts w:hint="eastAsia"/>
          <w:rtl/>
        </w:rPr>
        <w:t>شد</w:t>
      </w:r>
      <w:r w:rsidR="003119AF">
        <w:rPr>
          <w:rtl/>
        </w:rPr>
        <w:t xml:space="preserve"> و </w:t>
      </w:r>
      <w:r w:rsidR="00D0780E">
        <w:rPr>
          <w:rFonts w:hint="cs"/>
          <w:rtl/>
        </w:rPr>
        <w:t>قهراً</w:t>
      </w:r>
      <w:r w:rsidR="003119AF">
        <w:rPr>
          <w:rtl/>
        </w:rPr>
        <w:t xml:space="preserve"> شرط وجوب ن</w:t>
      </w:r>
      <w:r w:rsidR="003119AF">
        <w:rPr>
          <w:rFonts w:hint="cs"/>
          <w:rtl/>
        </w:rPr>
        <w:t>ی</w:t>
      </w:r>
      <w:r w:rsidR="003119AF">
        <w:rPr>
          <w:rFonts w:hint="eastAsia"/>
          <w:rtl/>
        </w:rPr>
        <w:t>ز</w:t>
      </w:r>
      <w:r w:rsidR="003119AF">
        <w:rPr>
          <w:rtl/>
        </w:rPr>
        <w:t xml:space="preserve"> به اصطلاح منتف</w:t>
      </w:r>
      <w:r w:rsidR="003119AF">
        <w:rPr>
          <w:rFonts w:hint="cs"/>
          <w:rtl/>
        </w:rPr>
        <w:t>ی</w:t>
      </w:r>
      <w:r w:rsidR="003119AF">
        <w:rPr>
          <w:rtl/>
        </w:rPr>
        <w:t xml:space="preserve"> م</w:t>
      </w:r>
      <w:r w:rsidR="003119AF">
        <w:rPr>
          <w:rFonts w:hint="cs"/>
          <w:rtl/>
        </w:rPr>
        <w:t>ی‌</w:t>
      </w:r>
      <w:r w:rsidR="003119AF">
        <w:rPr>
          <w:rFonts w:hint="eastAsia"/>
          <w:rtl/>
        </w:rPr>
        <w:t>گش</w:t>
      </w:r>
      <w:r w:rsidR="00D0780E">
        <w:rPr>
          <w:rFonts w:hint="cs"/>
          <w:rtl/>
        </w:rPr>
        <w:t>ت</w:t>
      </w:r>
      <w:r w:rsidR="003119AF">
        <w:rPr>
          <w:rtl/>
        </w:rPr>
        <w:t>. ا</w:t>
      </w:r>
      <w:r w:rsidR="003119AF">
        <w:rPr>
          <w:rFonts w:hint="cs"/>
          <w:rtl/>
        </w:rPr>
        <w:t>ی</w:t>
      </w:r>
      <w:r w:rsidR="003119AF">
        <w:rPr>
          <w:rFonts w:hint="eastAsia"/>
          <w:rtl/>
        </w:rPr>
        <w:t>ن</w:t>
      </w:r>
      <w:r w:rsidR="003119AF">
        <w:rPr>
          <w:rtl/>
        </w:rPr>
        <w:t xml:space="preserve"> ذهن</w:t>
      </w:r>
      <w:r w:rsidR="003119AF">
        <w:rPr>
          <w:rFonts w:hint="cs"/>
          <w:rtl/>
        </w:rPr>
        <w:t>ی</w:t>
      </w:r>
      <w:r w:rsidR="003119AF">
        <w:rPr>
          <w:rFonts w:hint="eastAsia"/>
          <w:rtl/>
        </w:rPr>
        <w:t>ت،</w:t>
      </w:r>
      <w:r w:rsidR="003119AF">
        <w:rPr>
          <w:rtl/>
        </w:rPr>
        <w:t xml:space="preserve"> زم</w:t>
      </w:r>
      <w:r w:rsidR="003119AF">
        <w:rPr>
          <w:rFonts w:hint="cs"/>
          <w:rtl/>
        </w:rPr>
        <w:t>ی</w:t>
      </w:r>
      <w:r w:rsidR="003119AF">
        <w:rPr>
          <w:rFonts w:hint="eastAsia"/>
          <w:rtl/>
        </w:rPr>
        <w:t>نه‌ساز</w:t>
      </w:r>
      <w:r w:rsidR="003119AF">
        <w:rPr>
          <w:rtl/>
        </w:rPr>
        <w:t xml:space="preserve"> ا</w:t>
      </w:r>
      <w:r w:rsidR="003119AF">
        <w:rPr>
          <w:rFonts w:hint="cs"/>
          <w:rtl/>
        </w:rPr>
        <w:t>ی</w:t>
      </w:r>
      <w:r w:rsidR="003119AF">
        <w:rPr>
          <w:rFonts w:hint="eastAsia"/>
          <w:rtl/>
        </w:rPr>
        <w:t>ن</w:t>
      </w:r>
      <w:r w:rsidR="003119AF">
        <w:rPr>
          <w:rtl/>
        </w:rPr>
        <w:t xml:space="preserve"> تصور شده بود که وجود </w:t>
      </w:r>
      <w:r w:rsidR="003119AF">
        <w:rPr>
          <w:rFonts w:hint="cs"/>
          <w:rtl/>
        </w:rPr>
        <w:t>ی</w:t>
      </w:r>
      <w:r w:rsidR="003119AF">
        <w:rPr>
          <w:rFonts w:hint="eastAsia"/>
          <w:rtl/>
        </w:rPr>
        <w:t>ا</w:t>
      </w:r>
      <w:r w:rsidR="003119AF">
        <w:rPr>
          <w:rtl/>
        </w:rPr>
        <w:t xml:space="preserve"> عدم وجود بت‌ها م</w:t>
      </w:r>
      <w:r w:rsidR="003119AF">
        <w:rPr>
          <w:rFonts w:hint="cs"/>
          <w:rtl/>
        </w:rPr>
        <w:t>ی‌</w:t>
      </w:r>
      <w:r w:rsidR="003119AF">
        <w:rPr>
          <w:rFonts w:hint="eastAsia"/>
          <w:rtl/>
        </w:rPr>
        <w:t>تواند</w:t>
      </w:r>
      <w:r w:rsidR="003119AF">
        <w:rPr>
          <w:rtl/>
        </w:rPr>
        <w:t xml:space="preserve"> بر وجوب </w:t>
      </w:r>
      <w:r w:rsidR="003119AF">
        <w:rPr>
          <w:rFonts w:hint="cs"/>
          <w:rtl/>
        </w:rPr>
        <w:t>ی</w:t>
      </w:r>
      <w:r w:rsidR="003119AF">
        <w:rPr>
          <w:rFonts w:hint="eastAsia"/>
          <w:rtl/>
        </w:rPr>
        <w:t>ا</w:t>
      </w:r>
      <w:r w:rsidR="003119AF">
        <w:rPr>
          <w:rtl/>
        </w:rPr>
        <w:t xml:space="preserve"> صحت طواف و سع</w:t>
      </w:r>
      <w:r w:rsidR="003119AF">
        <w:rPr>
          <w:rFonts w:hint="cs"/>
          <w:rtl/>
        </w:rPr>
        <w:t>ی</w:t>
      </w:r>
      <w:r w:rsidR="003119AF">
        <w:rPr>
          <w:rtl/>
        </w:rPr>
        <w:t xml:space="preserve"> تأث</w:t>
      </w:r>
      <w:r w:rsidR="003119AF">
        <w:rPr>
          <w:rFonts w:hint="cs"/>
          <w:rtl/>
        </w:rPr>
        <w:t>ی</w:t>
      </w:r>
      <w:r w:rsidR="003119AF">
        <w:rPr>
          <w:rFonts w:hint="eastAsia"/>
          <w:rtl/>
        </w:rPr>
        <w:t>رگذار</w:t>
      </w:r>
      <w:r w:rsidR="003119AF">
        <w:rPr>
          <w:rtl/>
        </w:rPr>
        <w:t xml:space="preserve"> باشد.  </w:t>
      </w:r>
    </w:p>
    <w:p w14:paraId="319D5F22" w14:textId="444B860A" w:rsidR="003119AF" w:rsidRDefault="003119AF" w:rsidP="00C66A56">
      <w:pPr>
        <w:jc w:val="both"/>
        <w:rPr>
          <w:rtl/>
        </w:rPr>
      </w:pPr>
      <w:r>
        <w:rPr>
          <w:rFonts w:hint="eastAsia"/>
          <w:rtl/>
        </w:rPr>
        <w:t>اما</w:t>
      </w:r>
      <w:r>
        <w:rPr>
          <w:rtl/>
        </w:rPr>
        <w:t xml:space="preserve"> آ</w:t>
      </w:r>
      <w:r>
        <w:rPr>
          <w:rFonts w:hint="cs"/>
          <w:rtl/>
        </w:rPr>
        <w:t>ی</w:t>
      </w:r>
      <w:r>
        <w:rPr>
          <w:rFonts w:hint="eastAsia"/>
          <w:rtl/>
        </w:rPr>
        <w:t>ه</w:t>
      </w:r>
      <w:r>
        <w:rPr>
          <w:rtl/>
        </w:rPr>
        <w:t xml:space="preserve"> شر</w:t>
      </w:r>
      <w:r>
        <w:rPr>
          <w:rFonts w:hint="cs"/>
          <w:rtl/>
        </w:rPr>
        <w:t>ی</w:t>
      </w:r>
      <w:r>
        <w:rPr>
          <w:rFonts w:hint="eastAsia"/>
          <w:rtl/>
        </w:rPr>
        <w:t>فه</w:t>
      </w:r>
      <w:r w:rsidR="00D0780E">
        <w:rPr>
          <w:rFonts w:hint="cs"/>
          <w:rtl/>
        </w:rPr>
        <w:t xml:space="preserve"> </w:t>
      </w:r>
      <w:r>
        <w:rPr>
          <w:rtl/>
        </w:rPr>
        <w:t>ا</w:t>
      </w:r>
      <w:r>
        <w:rPr>
          <w:rFonts w:hint="cs"/>
          <w:rtl/>
        </w:rPr>
        <w:t>ی</w:t>
      </w:r>
      <w:r>
        <w:rPr>
          <w:rFonts w:hint="eastAsia"/>
          <w:rtl/>
        </w:rPr>
        <w:t>ن</w:t>
      </w:r>
      <w:r>
        <w:rPr>
          <w:rtl/>
        </w:rPr>
        <w:t xml:space="preserve"> شبهه را رد م</w:t>
      </w:r>
      <w:r>
        <w:rPr>
          <w:rFonts w:hint="cs"/>
          <w:rtl/>
        </w:rPr>
        <w:t>ی‌</w:t>
      </w:r>
      <w:r>
        <w:rPr>
          <w:rFonts w:hint="eastAsia"/>
          <w:rtl/>
        </w:rPr>
        <w:t>کند</w:t>
      </w:r>
      <w:r>
        <w:rPr>
          <w:rtl/>
        </w:rPr>
        <w:t xml:space="preserve"> و ب</w:t>
      </w:r>
      <w:r>
        <w:rPr>
          <w:rFonts w:hint="cs"/>
          <w:rtl/>
        </w:rPr>
        <w:t>ی</w:t>
      </w:r>
      <w:r>
        <w:rPr>
          <w:rFonts w:hint="eastAsia"/>
          <w:rtl/>
        </w:rPr>
        <w:t>ان</w:t>
      </w:r>
      <w:r>
        <w:rPr>
          <w:rtl/>
        </w:rPr>
        <w:t xml:space="preserve"> م</w:t>
      </w:r>
      <w:r>
        <w:rPr>
          <w:rFonts w:hint="cs"/>
          <w:rtl/>
        </w:rPr>
        <w:t>ی‌</w:t>
      </w:r>
      <w:r>
        <w:rPr>
          <w:rFonts w:hint="eastAsia"/>
          <w:rtl/>
        </w:rPr>
        <w:t>دارد</w:t>
      </w:r>
      <w:r>
        <w:rPr>
          <w:rtl/>
        </w:rPr>
        <w:t xml:space="preserve"> که سع</w:t>
      </w:r>
      <w:r>
        <w:rPr>
          <w:rFonts w:hint="cs"/>
          <w:rtl/>
        </w:rPr>
        <w:t>ی</w:t>
      </w:r>
      <w:r>
        <w:rPr>
          <w:rtl/>
        </w:rPr>
        <w:t xml:space="preserve"> ب</w:t>
      </w:r>
      <w:r>
        <w:rPr>
          <w:rFonts w:hint="cs"/>
          <w:rtl/>
        </w:rPr>
        <w:t>ی</w:t>
      </w:r>
      <w:r>
        <w:rPr>
          <w:rFonts w:hint="eastAsia"/>
          <w:rtl/>
        </w:rPr>
        <w:t>ن</w:t>
      </w:r>
      <w:r>
        <w:rPr>
          <w:rtl/>
        </w:rPr>
        <w:t xml:space="preserve"> صفا و مروه جزء شعائر اله</w:t>
      </w:r>
      <w:r>
        <w:rPr>
          <w:rFonts w:hint="cs"/>
          <w:rtl/>
        </w:rPr>
        <w:t>ی</w:t>
      </w:r>
      <w:r>
        <w:rPr>
          <w:rtl/>
        </w:rPr>
        <w:t xml:space="preserve"> است و وجود بت‌ها نم</w:t>
      </w:r>
      <w:r>
        <w:rPr>
          <w:rFonts w:hint="cs"/>
          <w:rtl/>
        </w:rPr>
        <w:t>ی‌</w:t>
      </w:r>
      <w:r>
        <w:rPr>
          <w:rFonts w:hint="eastAsia"/>
          <w:rtl/>
        </w:rPr>
        <w:t>تواند</w:t>
      </w:r>
      <w:r>
        <w:rPr>
          <w:rtl/>
        </w:rPr>
        <w:t xml:space="preserve"> بر وجوب </w:t>
      </w:r>
      <w:r>
        <w:rPr>
          <w:rFonts w:hint="cs"/>
          <w:rtl/>
        </w:rPr>
        <w:t>ی</w:t>
      </w:r>
      <w:r>
        <w:rPr>
          <w:rFonts w:hint="eastAsia"/>
          <w:rtl/>
        </w:rPr>
        <w:t>ا</w:t>
      </w:r>
      <w:r>
        <w:rPr>
          <w:rtl/>
        </w:rPr>
        <w:t xml:space="preserve"> صحت ا</w:t>
      </w:r>
      <w:r>
        <w:rPr>
          <w:rFonts w:hint="cs"/>
          <w:rtl/>
        </w:rPr>
        <w:t>ی</w:t>
      </w:r>
      <w:r>
        <w:rPr>
          <w:rFonts w:hint="eastAsia"/>
          <w:rtl/>
        </w:rPr>
        <w:t>ن</w:t>
      </w:r>
      <w:r>
        <w:rPr>
          <w:rtl/>
        </w:rPr>
        <w:t xml:space="preserve"> عمل تأث</w:t>
      </w:r>
      <w:r>
        <w:rPr>
          <w:rFonts w:hint="cs"/>
          <w:rtl/>
        </w:rPr>
        <w:t>ی</w:t>
      </w:r>
      <w:r>
        <w:rPr>
          <w:rFonts w:hint="eastAsia"/>
          <w:rtl/>
        </w:rPr>
        <w:t>ر</w:t>
      </w:r>
      <w:r>
        <w:rPr>
          <w:rFonts w:hint="cs"/>
          <w:rtl/>
        </w:rPr>
        <w:t>ی</w:t>
      </w:r>
      <w:r>
        <w:rPr>
          <w:rtl/>
        </w:rPr>
        <w:t xml:space="preserve"> بگذارد.</w:t>
      </w:r>
    </w:p>
    <w:p w14:paraId="1ED5EEDF" w14:textId="4F27FE06" w:rsidR="003119AF" w:rsidRDefault="00D0780E" w:rsidP="00C66A56">
      <w:pPr>
        <w:jc w:val="both"/>
        <w:rPr>
          <w:rtl/>
        </w:rPr>
      </w:pPr>
      <w:r>
        <w:rPr>
          <w:rFonts w:hint="cs"/>
          <w:rtl/>
        </w:rPr>
        <w:t xml:space="preserve">حتی ممکن است این شبهه در خصوص سعی بین صفا و مروه قوی‌تر از خود خانه خدا باشد، چون </w:t>
      </w:r>
      <w:r w:rsidR="003119AF">
        <w:rPr>
          <w:rFonts w:hint="eastAsia"/>
          <w:rtl/>
        </w:rPr>
        <w:t>خانه</w:t>
      </w:r>
      <w:r w:rsidR="003119AF">
        <w:rPr>
          <w:rtl/>
        </w:rPr>
        <w:t xml:space="preserve"> خدا از د</w:t>
      </w:r>
      <w:r w:rsidR="003119AF">
        <w:rPr>
          <w:rFonts w:hint="cs"/>
          <w:rtl/>
        </w:rPr>
        <w:t>ی</w:t>
      </w:r>
      <w:r w:rsidR="003119AF">
        <w:rPr>
          <w:rFonts w:hint="eastAsia"/>
          <w:rtl/>
        </w:rPr>
        <w:t>رباز</w:t>
      </w:r>
      <w:r w:rsidR="003119AF">
        <w:rPr>
          <w:rtl/>
        </w:rPr>
        <w:t xml:space="preserve"> به عنوان محل</w:t>
      </w:r>
      <w:r w:rsidR="003119AF">
        <w:rPr>
          <w:rFonts w:hint="cs"/>
          <w:rtl/>
        </w:rPr>
        <w:t>ی</w:t>
      </w:r>
      <w:r w:rsidR="003119AF">
        <w:rPr>
          <w:rtl/>
        </w:rPr>
        <w:t xml:space="preserve"> مقدس و خانه خدا شناخته شده است و همواره ا</w:t>
      </w:r>
      <w:r w:rsidR="003119AF">
        <w:rPr>
          <w:rFonts w:hint="cs"/>
          <w:rtl/>
        </w:rPr>
        <w:t>ی</w:t>
      </w:r>
      <w:r w:rsidR="003119AF">
        <w:rPr>
          <w:rFonts w:hint="eastAsia"/>
          <w:rtl/>
        </w:rPr>
        <w:t>ن</w:t>
      </w:r>
      <w:r w:rsidR="003119AF">
        <w:rPr>
          <w:rtl/>
        </w:rPr>
        <w:t xml:space="preserve"> موقع</w:t>
      </w:r>
      <w:r w:rsidR="003119AF">
        <w:rPr>
          <w:rFonts w:hint="cs"/>
          <w:rtl/>
        </w:rPr>
        <w:t>ی</w:t>
      </w:r>
      <w:r w:rsidR="003119AF">
        <w:rPr>
          <w:rFonts w:hint="eastAsia"/>
          <w:rtl/>
        </w:rPr>
        <w:t>ت</w:t>
      </w:r>
      <w:r w:rsidR="003119AF">
        <w:rPr>
          <w:rtl/>
        </w:rPr>
        <w:t xml:space="preserve"> را داشته است. بنابرا</w:t>
      </w:r>
      <w:r w:rsidR="003119AF">
        <w:rPr>
          <w:rFonts w:hint="cs"/>
          <w:rtl/>
        </w:rPr>
        <w:t>ی</w:t>
      </w:r>
      <w:r w:rsidR="003119AF">
        <w:rPr>
          <w:rFonts w:hint="eastAsia"/>
          <w:rtl/>
        </w:rPr>
        <w:t>ن،</w:t>
      </w:r>
      <w:r w:rsidR="003119AF">
        <w:rPr>
          <w:rtl/>
        </w:rPr>
        <w:t xml:space="preserve"> حضور بت‌ها به معنا</w:t>
      </w:r>
      <w:r w:rsidR="003119AF">
        <w:rPr>
          <w:rFonts w:hint="cs"/>
          <w:rtl/>
        </w:rPr>
        <w:t>ی</w:t>
      </w:r>
      <w:r w:rsidR="003119AF">
        <w:rPr>
          <w:rtl/>
        </w:rPr>
        <w:t xml:space="preserve"> آن ن</w:t>
      </w:r>
      <w:r w:rsidR="003119AF">
        <w:rPr>
          <w:rFonts w:hint="cs"/>
          <w:rtl/>
        </w:rPr>
        <w:t>ی</w:t>
      </w:r>
      <w:r w:rsidR="003119AF">
        <w:rPr>
          <w:rFonts w:hint="eastAsia"/>
          <w:rtl/>
        </w:rPr>
        <w:t>ست</w:t>
      </w:r>
      <w:r w:rsidR="003119AF">
        <w:rPr>
          <w:rtl/>
        </w:rPr>
        <w:t xml:space="preserve"> که ا</w:t>
      </w:r>
      <w:r w:rsidR="003119AF">
        <w:rPr>
          <w:rFonts w:hint="cs"/>
          <w:rtl/>
        </w:rPr>
        <w:t>ی</w:t>
      </w:r>
      <w:r w:rsidR="003119AF">
        <w:rPr>
          <w:rFonts w:hint="eastAsia"/>
          <w:rtl/>
        </w:rPr>
        <w:t>ن</w:t>
      </w:r>
      <w:r w:rsidR="003119AF">
        <w:rPr>
          <w:rtl/>
        </w:rPr>
        <w:t xml:space="preserve"> بت‌ها به خاطر مقدس بودن خانه خدا احترام و</w:t>
      </w:r>
      <w:r w:rsidR="003119AF">
        <w:rPr>
          <w:rFonts w:hint="cs"/>
          <w:rtl/>
        </w:rPr>
        <w:t>ی</w:t>
      </w:r>
      <w:r w:rsidR="003119AF">
        <w:rPr>
          <w:rFonts w:hint="eastAsia"/>
          <w:rtl/>
        </w:rPr>
        <w:t>ژه‌ا</w:t>
      </w:r>
      <w:r w:rsidR="003119AF">
        <w:rPr>
          <w:rFonts w:hint="cs"/>
          <w:rtl/>
        </w:rPr>
        <w:t>ی</w:t>
      </w:r>
      <w:r w:rsidR="003119AF">
        <w:rPr>
          <w:rtl/>
        </w:rPr>
        <w:t xml:space="preserve"> کسب کرده‌اند. برا</w:t>
      </w:r>
      <w:r w:rsidR="003119AF">
        <w:rPr>
          <w:rFonts w:hint="cs"/>
          <w:rtl/>
        </w:rPr>
        <w:t>ی</w:t>
      </w:r>
      <w:r w:rsidR="003119AF">
        <w:rPr>
          <w:rtl/>
        </w:rPr>
        <w:t xml:space="preserve"> افراد روشن است که کس</w:t>
      </w:r>
      <w:r w:rsidR="003119AF">
        <w:rPr>
          <w:rFonts w:hint="cs"/>
          <w:rtl/>
        </w:rPr>
        <w:t>ی</w:t>
      </w:r>
      <w:r w:rsidR="003119AF">
        <w:rPr>
          <w:rtl/>
        </w:rPr>
        <w:t xml:space="preserve"> که طواف خانه خدا انجام م</w:t>
      </w:r>
      <w:r w:rsidR="003119AF">
        <w:rPr>
          <w:rFonts w:hint="cs"/>
          <w:rtl/>
        </w:rPr>
        <w:t>ی‌</w:t>
      </w:r>
      <w:r w:rsidR="003119AF">
        <w:rPr>
          <w:rFonts w:hint="eastAsia"/>
          <w:rtl/>
        </w:rPr>
        <w:t>دهد،</w:t>
      </w:r>
      <w:r w:rsidR="003119AF">
        <w:rPr>
          <w:rtl/>
        </w:rPr>
        <w:t xml:space="preserve"> ا</w:t>
      </w:r>
      <w:r w:rsidR="003119AF">
        <w:rPr>
          <w:rFonts w:hint="cs"/>
          <w:rtl/>
        </w:rPr>
        <w:t>ی</w:t>
      </w:r>
      <w:r w:rsidR="003119AF">
        <w:rPr>
          <w:rFonts w:hint="eastAsia"/>
          <w:rtl/>
        </w:rPr>
        <w:t>ن</w:t>
      </w:r>
      <w:r w:rsidR="003119AF">
        <w:rPr>
          <w:rtl/>
        </w:rPr>
        <w:t xml:space="preserve"> عمل را به </w:t>
      </w:r>
      <w:r w:rsidR="003119AF">
        <w:rPr>
          <w:rtl/>
        </w:rPr>
        <w:lastRenderedPageBreak/>
        <w:t>خاطر قداست خانه خدا انجام م</w:t>
      </w:r>
      <w:r w:rsidR="003119AF">
        <w:rPr>
          <w:rFonts w:hint="cs"/>
          <w:rtl/>
        </w:rPr>
        <w:t>ی‌</w:t>
      </w:r>
      <w:r w:rsidR="003119AF">
        <w:rPr>
          <w:rFonts w:hint="eastAsia"/>
          <w:rtl/>
        </w:rPr>
        <w:t>دهد</w:t>
      </w:r>
      <w:r w:rsidR="003119AF">
        <w:rPr>
          <w:rtl/>
        </w:rPr>
        <w:t xml:space="preserve"> و بت‌ها ه</w:t>
      </w:r>
      <w:r w:rsidR="003119AF">
        <w:rPr>
          <w:rFonts w:hint="cs"/>
          <w:rtl/>
        </w:rPr>
        <w:t>ی</w:t>
      </w:r>
      <w:r w:rsidR="003119AF">
        <w:rPr>
          <w:rFonts w:hint="eastAsia"/>
          <w:rtl/>
        </w:rPr>
        <w:t>چ</w:t>
      </w:r>
      <w:r w:rsidR="003119AF">
        <w:rPr>
          <w:rtl/>
        </w:rPr>
        <w:t xml:space="preserve"> خصوص</w:t>
      </w:r>
      <w:r w:rsidR="003119AF">
        <w:rPr>
          <w:rFonts w:hint="cs"/>
          <w:rtl/>
        </w:rPr>
        <w:t>ی</w:t>
      </w:r>
      <w:r w:rsidR="003119AF">
        <w:rPr>
          <w:rFonts w:hint="eastAsia"/>
          <w:rtl/>
        </w:rPr>
        <w:t>ت</w:t>
      </w:r>
      <w:r w:rsidR="003119AF">
        <w:rPr>
          <w:rFonts w:hint="cs"/>
          <w:rtl/>
        </w:rPr>
        <w:t>ی</w:t>
      </w:r>
      <w:r w:rsidR="003119AF">
        <w:rPr>
          <w:rtl/>
        </w:rPr>
        <w:t xml:space="preserve"> از ا</w:t>
      </w:r>
      <w:r w:rsidR="003119AF">
        <w:rPr>
          <w:rFonts w:hint="cs"/>
          <w:rtl/>
        </w:rPr>
        <w:t>ی</w:t>
      </w:r>
      <w:r w:rsidR="003119AF">
        <w:rPr>
          <w:rFonts w:hint="eastAsia"/>
          <w:rtl/>
        </w:rPr>
        <w:t>ن</w:t>
      </w:r>
      <w:r w:rsidR="003119AF">
        <w:rPr>
          <w:rtl/>
        </w:rPr>
        <w:t xml:space="preserve"> جهت ندارند. حت</w:t>
      </w:r>
      <w:r w:rsidR="003119AF">
        <w:rPr>
          <w:rFonts w:hint="cs"/>
          <w:rtl/>
        </w:rPr>
        <w:t>ی</w:t>
      </w:r>
      <w:r w:rsidR="003119AF">
        <w:rPr>
          <w:rtl/>
        </w:rPr>
        <w:t xml:space="preserve"> ممکن است بت‌ها به ا</w:t>
      </w:r>
      <w:r w:rsidR="003119AF">
        <w:rPr>
          <w:rFonts w:hint="cs"/>
          <w:rtl/>
        </w:rPr>
        <w:t>ی</w:t>
      </w:r>
      <w:r w:rsidR="003119AF">
        <w:rPr>
          <w:rFonts w:hint="eastAsia"/>
          <w:rtl/>
        </w:rPr>
        <w:t>ن</w:t>
      </w:r>
      <w:r w:rsidR="003119AF">
        <w:rPr>
          <w:rtl/>
        </w:rPr>
        <w:t xml:space="preserve"> دل</w:t>
      </w:r>
      <w:r w:rsidR="003119AF">
        <w:rPr>
          <w:rFonts w:hint="cs"/>
          <w:rtl/>
        </w:rPr>
        <w:t>ی</w:t>
      </w:r>
      <w:r w:rsidR="003119AF">
        <w:rPr>
          <w:rFonts w:hint="eastAsia"/>
          <w:rtl/>
        </w:rPr>
        <w:t>ل</w:t>
      </w:r>
      <w:r w:rsidR="003119AF">
        <w:rPr>
          <w:rtl/>
        </w:rPr>
        <w:t xml:space="preserve"> در ا</w:t>
      </w:r>
      <w:r w:rsidR="003119AF">
        <w:rPr>
          <w:rFonts w:hint="cs"/>
          <w:rtl/>
        </w:rPr>
        <w:t>ی</w:t>
      </w:r>
      <w:r w:rsidR="003119AF">
        <w:rPr>
          <w:rFonts w:hint="eastAsia"/>
          <w:rtl/>
        </w:rPr>
        <w:t>ن</w:t>
      </w:r>
      <w:r w:rsidR="003119AF">
        <w:rPr>
          <w:rtl/>
        </w:rPr>
        <w:t xml:space="preserve"> مکان قرار داده شده باشند که از قداست خانه خدا احترام جذب کنند.</w:t>
      </w:r>
    </w:p>
    <w:p w14:paraId="00DBD9D0" w14:textId="2981242B" w:rsidR="003119AF" w:rsidRDefault="003119AF" w:rsidP="00C66A56">
      <w:pPr>
        <w:jc w:val="both"/>
        <w:rPr>
          <w:rtl/>
        </w:rPr>
      </w:pPr>
      <w:r>
        <w:rPr>
          <w:rFonts w:hint="eastAsia"/>
          <w:rtl/>
        </w:rPr>
        <w:t>اما</w:t>
      </w:r>
      <w:r>
        <w:rPr>
          <w:rtl/>
        </w:rPr>
        <w:t xml:space="preserve"> در مورد صفا و مروه، چون ا</w:t>
      </w:r>
      <w:r>
        <w:rPr>
          <w:rFonts w:hint="cs"/>
          <w:rtl/>
        </w:rPr>
        <w:t>ی</w:t>
      </w:r>
      <w:r>
        <w:rPr>
          <w:rFonts w:hint="eastAsia"/>
          <w:rtl/>
        </w:rPr>
        <w:t>ن</w:t>
      </w:r>
      <w:r>
        <w:rPr>
          <w:rtl/>
        </w:rPr>
        <w:t xml:space="preserve"> دو کوه طب</w:t>
      </w:r>
      <w:r>
        <w:rPr>
          <w:rFonts w:hint="cs"/>
          <w:rtl/>
        </w:rPr>
        <w:t>ی</w:t>
      </w:r>
      <w:r>
        <w:rPr>
          <w:rFonts w:hint="eastAsia"/>
          <w:rtl/>
        </w:rPr>
        <w:t>ع</w:t>
      </w:r>
      <w:r>
        <w:rPr>
          <w:rFonts w:hint="cs"/>
          <w:rtl/>
        </w:rPr>
        <w:t>ی</w:t>
      </w:r>
      <w:r>
        <w:rPr>
          <w:rtl/>
        </w:rPr>
        <w:t xml:space="preserve"> هستند و در ظاهر شب</w:t>
      </w:r>
      <w:r>
        <w:rPr>
          <w:rFonts w:hint="cs"/>
          <w:rtl/>
        </w:rPr>
        <w:t>ی</w:t>
      </w:r>
      <w:r>
        <w:rPr>
          <w:rFonts w:hint="eastAsia"/>
          <w:rtl/>
        </w:rPr>
        <w:t>ه</w:t>
      </w:r>
      <w:r>
        <w:rPr>
          <w:rtl/>
        </w:rPr>
        <w:t xml:space="preserve"> مکان‌ها</w:t>
      </w:r>
      <w:r>
        <w:rPr>
          <w:rFonts w:hint="cs"/>
          <w:rtl/>
        </w:rPr>
        <w:t>ی</w:t>
      </w:r>
      <w:r>
        <w:rPr>
          <w:rtl/>
        </w:rPr>
        <w:t xml:space="preserve"> عاد</w:t>
      </w:r>
      <w:r>
        <w:rPr>
          <w:rFonts w:hint="cs"/>
          <w:rtl/>
        </w:rPr>
        <w:t>ی</w:t>
      </w:r>
      <w:r>
        <w:rPr>
          <w:rtl/>
        </w:rPr>
        <w:t xml:space="preserve"> م</w:t>
      </w:r>
      <w:r>
        <w:rPr>
          <w:rFonts w:hint="cs"/>
          <w:rtl/>
        </w:rPr>
        <w:t>ی‌</w:t>
      </w:r>
      <w:r>
        <w:rPr>
          <w:rFonts w:hint="eastAsia"/>
          <w:rtl/>
        </w:rPr>
        <w:t>نما</w:t>
      </w:r>
      <w:r>
        <w:rPr>
          <w:rFonts w:hint="cs"/>
          <w:rtl/>
        </w:rPr>
        <w:t>ی</w:t>
      </w:r>
      <w:r>
        <w:rPr>
          <w:rFonts w:hint="eastAsia"/>
          <w:rtl/>
        </w:rPr>
        <w:t>ند،</w:t>
      </w:r>
      <w:r>
        <w:rPr>
          <w:rtl/>
        </w:rPr>
        <w:t xml:space="preserve"> در ذهن</w:t>
      </w:r>
      <w:r>
        <w:rPr>
          <w:rFonts w:hint="cs"/>
          <w:rtl/>
        </w:rPr>
        <w:t>ی</w:t>
      </w:r>
      <w:r>
        <w:rPr>
          <w:rFonts w:hint="eastAsia"/>
          <w:rtl/>
        </w:rPr>
        <w:t>ت</w:t>
      </w:r>
      <w:r>
        <w:rPr>
          <w:rtl/>
        </w:rPr>
        <w:t xml:space="preserve"> برخ</w:t>
      </w:r>
      <w:r>
        <w:rPr>
          <w:rFonts w:hint="cs"/>
          <w:rtl/>
        </w:rPr>
        <w:t>ی</w:t>
      </w:r>
      <w:r>
        <w:rPr>
          <w:rtl/>
        </w:rPr>
        <w:t xml:space="preserve"> افراد ا</w:t>
      </w:r>
      <w:r>
        <w:rPr>
          <w:rFonts w:hint="cs"/>
          <w:rtl/>
        </w:rPr>
        <w:t>ی</w:t>
      </w:r>
      <w:r>
        <w:rPr>
          <w:rFonts w:hint="eastAsia"/>
          <w:rtl/>
        </w:rPr>
        <w:t>ن</w:t>
      </w:r>
      <w:r>
        <w:rPr>
          <w:rtl/>
        </w:rPr>
        <w:t xml:space="preserve"> تصور شکل گرفته بود که سع</w:t>
      </w:r>
      <w:r>
        <w:rPr>
          <w:rFonts w:hint="cs"/>
          <w:rtl/>
        </w:rPr>
        <w:t>ی</w:t>
      </w:r>
      <w:r>
        <w:rPr>
          <w:rtl/>
        </w:rPr>
        <w:t xml:space="preserve"> ب</w:t>
      </w:r>
      <w:r>
        <w:rPr>
          <w:rFonts w:hint="cs"/>
          <w:rtl/>
        </w:rPr>
        <w:t>ی</w:t>
      </w:r>
      <w:r>
        <w:rPr>
          <w:rFonts w:hint="eastAsia"/>
          <w:rtl/>
        </w:rPr>
        <w:t>ن</w:t>
      </w:r>
      <w:r>
        <w:rPr>
          <w:rtl/>
        </w:rPr>
        <w:t xml:space="preserve"> ا</w:t>
      </w:r>
      <w:r>
        <w:rPr>
          <w:rFonts w:hint="cs"/>
          <w:rtl/>
        </w:rPr>
        <w:t>ی</w:t>
      </w:r>
      <w:r>
        <w:rPr>
          <w:rFonts w:hint="eastAsia"/>
          <w:rtl/>
        </w:rPr>
        <w:t>ن</w:t>
      </w:r>
      <w:r>
        <w:rPr>
          <w:rtl/>
        </w:rPr>
        <w:t xml:space="preserve"> دو کوه، به دل</w:t>
      </w:r>
      <w:r>
        <w:rPr>
          <w:rFonts w:hint="cs"/>
          <w:rtl/>
        </w:rPr>
        <w:t>ی</w:t>
      </w:r>
      <w:r>
        <w:rPr>
          <w:rFonts w:hint="eastAsia"/>
          <w:rtl/>
        </w:rPr>
        <w:t>ل</w:t>
      </w:r>
      <w:r>
        <w:rPr>
          <w:rtl/>
        </w:rPr>
        <w:t xml:space="preserve"> وجود بت‌ها، ممکن است به نوع</w:t>
      </w:r>
      <w:r>
        <w:rPr>
          <w:rFonts w:hint="cs"/>
          <w:rtl/>
        </w:rPr>
        <w:t>ی</w:t>
      </w:r>
      <w:r>
        <w:rPr>
          <w:rtl/>
        </w:rPr>
        <w:t xml:space="preserve"> تعظ</w:t>
      </w:r>
      <w:r>
        <w:rPr>
          <w:rFonts w:hint="cs"/>
          <w:rtl/>
        </w:rPr>
        <w:t>ی</w:t>
      </w:r>
      <w:r>
        <w:rPr>
          <w:rFonts w:hint="eastAsia"/>
          <w:rtl/>
        </w:rPr>
        <w:t>م</w:t>
      </w:r>
      <w:r>
        <w:rPr>
          <w:rtl/>
        </w:rPr>
        <w:t xml:space="preserve"> بت‌ها تلق</w:t>
      </w:r>
      <w:r>
        <w:rPr>
          <w:rFonts w:hint="cs"/>
          <w:rtl/>
        </w:rPr>
        <w:t>ی</w:t>
      </w:r>
      <w:r>
        <w:rPr>
          <w:rtl/>
        </w:rPr>
        <w:t xml:space="preserve"> شود.</w:t>
      </w:r>
      <w:r w:rsidR="00D0780E">
        <w:rPr>
          <w:rFonts w:hint="cs"/>
          <w:rtl/>
        </w:rPr>
        <w:t xml:space="preserve"> ولی </w:t>
      </w:r>
      <w:r>
        <w:rPr>
          <w:rtl/>
        </w:rPr>
        <w:t xml:space="preserve">خانه خدا (کعبه) </w:t>
      </w:r>
      <w:r w:rsidR="00D0780E">
        <w:rPr>
          <w:rFonts w:hint="cs"/>
          <w:rtl/>
        </w:rPr>
        <w:t xml:space="preserve">یک شیء خودساخته و طبیعی نبود، بلکه </w:t>
      </w:r>
      <w:r>
        <w:rPr>
          <w:rtl/>
        </w:rPr>
        <w:t>از ابتدا</w:t>
      </w:r>
      <w:r w:rsidR="00D0780E">
        <w:rPr>
          <w:rFonts w:hint="cs"/>
          <w:rtl/>
        </w:rPr>
        <w:t xml:space="preserve"> به دست بشر</w:t>
      </w:r>
      <w:r>
        <w:rPr>
          <w:rtl/>
        </w:rPr>
        <w:t xml:space="preserve"> برا</w:t>
      </w:r>
      <w:r>
        <w:rPr>
          <w:rFonts w:hint="cs"/>
          <w:rtl/>
        </w:rPr>
        <w:t>ی</w:t>
      </w:r>
      <w:r>
        <w:rPr>
          <w:rtl/>
        </w:rPr>
        <w:t xml:space="preserve"> عبادت خداوند ساخته شده است. خداوند دستور داده بود که ا</w:t>
      </w:r>
      <w:r>
        <w:rPr>
          <w:rFonts w:hint="cs"/>
          <w:rtl/>
        </w:rPr>
        <w:t>ی</w:t>
      </w:r>
      <w:r>
        <w:rPr>
          <w:rFonts w:hint="eastAsia"/>
          <w:rtl/>
        </w:rPr>
        <w:t>ن</w:t>
      </w:r>
      <w:r>
        <w:rPr>
          <w:rtl/>
        </w:rPr>
        <w:t xml:space="preserve"> خانه را بنا کنند، و ا</w:t>
      </w:r>
      <w:r>
        <w:rPr>
          <w:rFonts w:hint="cs"/>
          <w:rtl/>
        </w:rPr>
        <w:t>ی</w:t>
      </w:r>
      <w:r>
        <w:rPr>
          <w:rFonts w:hint="eastAsia"/>
          <w:rtl/>
        </w:rPr>
        <w:t>ن</w:t>
      </w:r>
      <w:r>
        <w:rPr>
          <w:rtl/>
        </w:rPr>
        <w:t xml:space="preserve"> دستور در قرآن به وضوح ب</w:t>
      </w:r>
      <w:r>
        <w:rPr>
          <w:rFonts w:hint="cs"/>
          <w:rtl/>
        </w:rPr>
        <w:t>ی</w:t>
      </w:r>
      <w:r>
        <w:rPr>
          <w:rFonts w:hint="eastAsia"/>
          <w:rtl/>
        </w:rPr>
        <w:t>ان</w:t>
      </w:r>
      <w:r>
        <w:rPr>
          <w:rtl/>
        </w:rPr>
        <w:t xml:space="preserve"> شده است: </w:t>
      </w:r>
      <w:r w:rsidR="00D0780E">
        <w:rPr>
          <w:color w:val="007200"/>
          <w:rtl/>
        </w:rPr>
        <w:t>﴿إِنَّ أَوَّلَ بَ</w:t>
      </w:r>
      <w:r w:rsidR="00D0780E">
        <w:rPr>
          <w:rFonts w:hint="cs"/>
          <w:color w:val="007200"/>
          <w:rtl/>
        </w:rPr>
        <w:t>یْ</w:t>
      </w:r>
      <w:r w:rsidR="00D0780E">
        <w:rPr>
          <w:rFonts w:hint="eastAsia"/>
          <w:color w:val="007200"/>
          <w:rtl/>
        </w:rPr>
        <w:t>تٍ</w:t>
      </w:r>
      <w:r w:rsidR="00D0780E">
        <w:rPr>
          <w:color w:val="007200"/>
          <w:rtl/>
        </w:rPr>
        <w:t xml:space="preserve"> وُضِعَ لِلنَّاسِ لَلَّذِ</w:t>
      </w:r>
      <w:r w:rsidR="00D0780E">
        <w:rPr>
          <w:rFonts w:hint="cs"/>
          <w:color w:val="007200"/>
          <w:rtl/>
        </w:rPr>
        <w:t>ی</w:t>
      </w:r>
      <w:r w:rsidR="00D0780E">
        <w:rPr>
          <w:color w:val="007200"/>
          <w:rtl/>
        </w:rPr>
        <w:t xml:space="preserve"> بِبَکَّةَ مُبَارَکًا وَهُدًى لِلْعَالَمِ</w:t>
      </w:r>
      <w:r w:rsidR="00D0780E">
        <w:rPr>
          <w:rFonts w:hint="cs"/>
          <w:color w:val="007200"/>
          <w:rtl/>
        </w:rPr>
        <w:t>ی</w:t>
      </w:r>
      <w:r w:rsidR="00D0780E">
        <w:rPr>
          <w:rFonts w:hint="eastAsia"/>
          <w:color w:val="007200"/>
          <w:rtl/>
        </w:rPr>
        <w:t>نَ</w:t>
      </w:r>
      <w:r w:rsidR="00D0780E">
        <w:rPr>
          <w:color w:val="007200"/>
          <w:rtl/>
        </w:rPr>
        <w:t>﴾</w:t>
      </w:r>
      <w:r w:rsidR="00D0780E">
        <w:rPr>
          <w:rStyle w:val="FootnoteReference"/>
          <w:color w:val="007200"/>
          <w:rtl/>
        </w:rPr>
        <w:footnoteReference w:id="2"/>
      </w:r>
      <w:r>
        <w:rPr>
          <w:rtl/>
        </w:rPr>
        <w:t xml:space="preserve"> .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نشان م</w:t>
      </w:r>
      <w:r>
        <w:rPr>
          <w:rFonts w:hint="cs"/>
          <w:rtl/>
        </w:rPr>
        <w:t>ی‌</w:t>
      </w:r>
      <w:r>
        <w:rPr>
          <w:rFonts w:hint="eastAsia"/>
          <w:rtl/>
        </w:rPr>
        <w:t>دهد</w:t>
      </w:r>
      <w:r>
        <w:rPr>
          <w:rtl/>
        </w:rPr>
        <w:t xml:space="preserve"> که ا</w:t>
      </w:r>
      <w:r>
        <w:rPr>
          <w:rFonts w:hint="cs"/>
          <w:rtl/>
        </w:rPr>
        <w:t>ی</w:t>
      </w:r>
      <w:r>
        <w:rPr>
          <w:rFonts w:hint="eastAsia"/>
          <w:rtl/>
        </w:rPr>
        <w:t>ن</w:t>
      </w:r>
      <w:r>
        <w:rPr>
          <w:rtl/>
        </w:rPr>
        <w:t xml:space="preserve"> خانه برا</w:t>
      </w:r>
      <w:r>
        <w:rPr>
          <w:rFonts w:hint="cs"/>
          <w:rtl/>
        </w:rPr>
        <w:t>ی</w:t>
      </w:r>
      <w:r>
        <w:rPr>
          <w:rtl/>
        </w:rPr>
        <w:t xml:space="preserve"> مردم گذاشته شده است و معنا</w:t>
      </w:r>
      <w:r>
        <w:rPr>
          <w:rFonts w:hint="cs"/>
          <w:rtl/>
        </w:rPr>
        <w:t>ی</w:t>
      </w:r>
      <w:r>
        <w:rPr>
          <w:rtl/>
        </w:rPr>
        <w:t xml:space="preserve"> «وضع» در ا</w:t>
      </w:r>
      <w:r>
        <w:rPr>
          <w:rFonts w:hint="cs"/>
          <w:rtl/>
        </w:rPr>
        <w:t>ی</w:t>
      </w:r>
      <w:r>
        <w:rPr>
          <w:rFonts w:hint="eastAsia"/>
          <w:rtl/>
        </w:rPr>
        <w:t>نجا،</w:t>
      </w:r>
      <w:r>
        <w:rPr>
          <w:rtl/>
        </w:rPr>
        <w:t xml:space="preserve"> طبق روا</w:t>
      </w:r>
      <w:r>
        <w:rPr>
          <w:rFonts w:hint="cs"/>
          <w:rtl/>
        </w:rPr>
        <w:t>ی</w:t>
      </w:r>
      <w:r>
        <w:rPr>
          <w:rFonts w:hint="eastAsia"/>
          <w:rtl/>
        </w:rPr>
        <w:t>ات،</w:t>
      </w:r>
      <w:r>
        <w:rPr>
          <w:rtl/>
        </w:rPr>
        <w:t xml:space="preserve"> عبادت است؛ </w:t>
      </w:r>
      <w:r>
        <w:rPr>
          <w:rFonts w:hint="cs"/>
          <w:rtl/>
        </w:rPr>
        <w:t>ی</w:t>
      </w:r>
      <w:r>
        <w:rPr>
          <w:rFonts w:hint="eastAsia"/>
          <w:rtl/>
        </w:rPr>
        <w:t>عن</w:t>
      </w:r>
      <w:r>
        <w:rPr>
          <w:rFonts w:hint="cs"/>
          <w:rtl/>
        </w:rPr>
        <w:t>ی</w:t>
      </w:r>
      <w:r>
        <w:rPr>
          <w:rtl/>
        </w:rPr>
        <w:t xml:space="preserve"> اول</w:t>
      </w:r>
      <w:r>
        <w:rPr>
          <w:rFonts w:hint="cs"/>
          <w:rtl/>
        </w:rPr>
        <w:t>ی</w:t>
      </w:r>
      <w:r>
        <w:rPr>
          <w:rFonts w:hint="eastAsia"/>
          <w:rtl/>
        </w:rPr>
        <w:t>ن</w:t>
      </w:r>
      <w:r>
        <w:rPr>
          <w:rtl/>
        </w:rPr>
        <w:t xml:space="preserve"> خانه‌ا</w:t>
      </w:r>
      <w:r>
        <w:rPr>
          <w:rFonts w:hint="cs"/>
          <w:rtl/>
        </w:rPr>
        <w:t>ی</w:t>
      </w:r>
      <w:r>
        <w:rPr>
          <w:rtl/>
        </w:rPr>
        <w:t xml:space="preserve"> که خداوند برا</w:t>
      </w:r>
      <w:r>
        <w:rPr>
          <w:rFonts w:hint="cs"/>
          <w:rtl/>
        </w:rPr>
        <w:t>ی</w:t>
      </w:r>
      <w:r>
        <w:rPr>
          <w:rtl/>
        </w:rPr>
        <w:t xml:space="preserve"> عبادت مردم قرار داده است، کعبه است. بنابرا</w:t>
      </w:r>
      <w:r>
        <w:rPr>
          <w:rFonts w:hint="cs"/>
          <w:rtl/>
        </w:rPr>
        <w:t>ی</w:t>
      </w:r>
      <w:r>
        <w:rPr>
          <w:rFonts w:hint="eastAsia"/>
          <w:rtl/>
        </w:rPr>
        <w:t>ن،</w:t>
      </w:r>
      <w:r>
        <w:rPr>
          <w:rtl/>
        </w:rPr>
        <w:t xml:space="preserve"> کعبه به خاطر ا</w:t>
      </w:r>
      <w:r>
        <w:rPr>
          <w:rFonts w:hint="cs"/>
          <w:rtl/>
        </w:rPr>
        <w:t>ی</w:t>
      </w:r>
      <w:r>
        <w:rPr>
          <w:rFonts w:hint="eastAsia"/>
          <w:rtl/>
        </w:rPr>
        <w:t>نکه</w:t>
      </w:r>
      <w:r>
        <w:rPr>
          <w:rtl/>
        </w:rPr>
        <w:t xml:space="preserve"> از ابتدا برا</w:t>
      </w:r>
      <w:r>
        <w:rPr>
          <w:rFonts w:hint="cs"/>
          <w:rtl/>
        </w:rPr>
        <w:t>ی</w:t>
      </w:r>
      <w:r>
        <w:rPr>
          <w:rtl/>
        </w:rPr>
        <w:t xml:space="preserve"> عبادت تأس</w:t>
      </w:r>
      <w:r>
        <w:rPr>
          <w:rFonts w:hint="cs"/>
          <w:rtl/>
        </w:rPr>
        <w:t>ی</w:t>
      </w:r>
      <w:r>
        <w:rPr>
          <w:rFonts w:hint="eastAsia"/>
          <w:rtl/>
        </w:rPr>
        <w:t>س</w:t>
      </w:r>
      <w:r>
        <w:rPr>
          <w:rtl/>
        </w:rPr>
        <w:t xml:space="preserve"> شده است، وجودش به منظور ا</w:t>
      </w:r>
      <w:r>
        <w:rPr>
          <w:rFonts w:hint="cs"/>
          <w:rtl/>
        </w:rPr>
        <w:t>ی</w:t>
      </w:r>
      <w:r>
        <w:rPr>
          <w:rFonts w:hint="eastAsia"/>
          <w:rtl/>
        </w:rPr>
        <w:t>جاد</w:t>
      </w:r>
      <w:r>
        <w:rPr>
          <w:rtl/>
        </w:rPr>
        <w:t xml:space="preserve"> احترام و تع</w:t>
      </w:r>
      <w:r>
        <w:rPr>
          <w:rFonts w:hint="eastAsia"/>
          <w:rtl/>
        </w:rPr>
        <w:t>ظ</w:t>
      </w:r>
      <w:r>
        <w:rPr>
          <w:rFonts w:hint="cs"/>
          <w:rtl/>
        </w:rPr>
        <w:t>ی</w:t>
      </w:r>
      <w:r>
        <w:rPr>
          <w:rFonts w:hint="eastAsia"/>
          <w:rtl/>
        </w:rPr>
        <w:t>م</w:t>
      </w:r>
      <w:r>
        <w:rPr>
          <w:rtl/>
        </w:rPr>
        <w:t xml:space="preserve"> خداوند است. با گردش حول کعبه، هدف ا</w:t>
      </w:r>
      <w:r>
        <w:rPr>
          <w:rFonts w:hint="cs"/>
          <w:rtl/>
        </w:rPr>
        <w:t>ی</w:t>
      </w:r>
      <w:r>
        <w:rPr>
          <w:rFonts w:hint="eastAsia"/>
          <w:rtl/>
        </w:rPr>
        <w:t>ن</w:t>
      </w:r>
      <w:r>
        <w:rPr>
          <w:rtl/>
        </w:rPr>
        <w:t xml:space="preserve"> است که انسان احترام و تعظ</w:t>
      </w:r>
      <w:r>
        <w:rPr>
          <w:rFonts w:hint="cs"/>
          <w:rtl/>
        </w:rPr>
        <w:t>ی</w:t>
      </w:r>
      <w:r>
        <w:rPr>
          <w:rFonts w:hint="eastAsia"/>
          <w:rtl/>
        </w:rPr>
        <w:t>م</w:t>
      </w:r>
      <w:r>
        <w:rPr>
          <w:rtl/>
        </w:rPr>
        <w:t xml:space="preserve"> خدا را نما</w:t>
      </w:r>
      <w:r>
        <w:rPr>
          <w:rFonts w:hint="cs"/>
          <w:rtl/>
        </w:rPr>
        <w:t>ی</w:t>
      </w:r>
      <w:r>
        <w:rPr>
          <w:rFonts w:hint="eastAsia"/>
          <w:rtl/>
        </w:rPr>
        <w:t>ان</w:t>
      </w:r>
      <w:r>
        <w:rPr>
          <w:rtl/>
        </w:rPr>
        <w:t xml:space="preserve"> کند. در مورد کعبه، چن</w:t>
      </w:r>
      <w:r>
        <w:rPr>
          <w:rFonts w:hint="cs"/>
          <w:rtl/>
        </w:rPr>
        <w:t>ی</w:t>
      </w:r>
      <w:r>
        <w:rPr>
          <w:rFonts w:hint="eastAsia"/>
          <w:rtl/>
        </w:rPr>
        <w:t>ن</w:t>
      </w:r>
      <w:r>
        <w:rPr>
          <w:rtl/>
        </w:rPr>
        <w:t xml:space="preserve"> ذهن</w:t>
      </w:r>
      <w:r>
        <w:rPr>
          <w:rFonts w:hint="cs"/>
          <w:rtl/>
        </w:rPr>
        <w:t>ی</w:t>
      </w:r>
      <w:r>
        <w:rPr>
          <w:rFonts w:hint="eastAsia"/>
          <w:rtl/>
        </w:rPr>
        <w:t>ت</w:t>
      </w:r>
      <w:r>
        <w:rPr>
          <w:rFonts w:hint="cs"/>
          <w:rtl/>
        </w:rPr>
        <w:t>ی</w:t>
      </w:r>
      <w:r>
        <w:rPr>
          <w:rtl/>
        </w:rPr>
        <w:t xml:space="preserve"> که بت‌ها موجب احترام به خود شده‌اند، وجود ندارد.</w:t>
      </w:r>
    </w:p>
    <w:p w14:paraId="5E3740DE" w14:textId="38F10EB5" w:rsidR="003119AF" w:rsidRDefault="003119AF" w:rsidP="00C66A56">
      <w:pPr>
        <w:jc w:val="both"/>
        <w:rPr>
          <w:rtl/>
        </w:rPr>
      </w:pPr>
      <w:r>
        <w:rPr>
          <w:rFonts w:hint="eastAsia"/>
          <w:rtl/>
        </w:rPr>
        <w:t>اما</w:t>
      </w:r>
      <w:r>
        <w:rPr>
          <w:rtl/>
        </w:rPr>
        <w:t xml:space="preserve"> صفا و مروه، دو کوه طب</w:t>
      </w:r>
      <w:r>
        <w:rPr>
          <w:rFonts w:hint="cs"/>
          <w:rtl/>
        </w:rPr>
        <w:t>ی</w:t>
      </w:r>
      <w:r>
        <w:rPr>
          <w:rFonts w:hint="eastAsia"/>
          <w:rtl/>
        </w:rPr>
        <w:t>ع</w:t>
      </w:r>
      <w:r>
        <w:rPr>
          <w:rFonts w:hint="cs"/>
          <w:rtl/>
        </w:rPr>
        <w:t>ی</w:t>
      </w:r>
      <w:r>
        <w:rPr>
          <w:rtl/>
        </w:rPr>
        <w:t xml:space="preserve"> هستند که در ابتدا به خود</w:t>
      </w:r>
      <w:r>
        <w:rPr>
          <w:rFonts w:hint="cs"/>
          <w:rtl/>
        </w:rPr>
        <w:t>ی</w:t>
      </w:r>
      <w:r>
        <w:rPr>
          <w:rtl/>
        </w:rPr>
        <w:t xml:space="preserve"> خود مقدس نبوده‌اند. افراد ممکن بود چن</w:t>
      </w:r>
      <w:r>
        <w:rPr>
          <w:rFonts w:hint="cs"/>
          <w:rtl/>
        </w:rPr>
        <w:t>ی</w:t>
      </w:r>
      <w:r>
        <w:rPr>
          <w:rFonts w:hint="eastAsia"/>
          <w:rtl/>
        </w:rPr>
        <w:t>ن</w:t>
      </w:r>
      <w:r>
        <w:rPr>
          <w:rtl/>
        </w:rPr>
        <w:t xml:space="preserve"> تصور</w:t>
      </w:r>
      <w:r>
        <w:rPr>
          <w:rFonts w:hint="cs"/>
          <w:rtl/>
        </w:rPr>
        <w:t>ی</w:t>
      </w:r>
      <w:r>
        <w:rPr>
          <w:rtl/>
        </w:rPr>
        <w:t xml:space="preserve"> داشته باشند که ا</w:t>
      </w:r>
      <w:r>
        <w:rPr>
          <w:rFonts w:hint="cs"/>
          <w:rtl/>
        </w:rPr>
        <w:t>ی</w:t>
      </w:r>
      <w:r>
        <w:rPr>
          <w:rFonts w:hint="eastAsia"/>
          <w:rtl/>
        </w:rPr>
        <w:t>ن</w:t>
      </w:r>
      <w:r>
        <w:rPr>
          <w:rtl/>
        </w:rPr>
        <w:t xml:space="preserve"> دو کوه به تنها</w:t>
      </w:r>
      <w:r>
        <w:rPr>
          <w:rFonts w:hint="cs"/>
          <w:rtl/>
        </w:rPr>
        <w:t>یی</w:t>
      </w:r>
      <w:r>
        <w:rPr>
          <w:rtl/>
        </w:rPr>
        <w:t xml:space="preserve"> احترام‌آور ن</w:t>
      </w:r>
      <w:r>
        <w:rPr>
          <w:rFonts w:hint="cs"/>
          <w:rtl/>
        </w:rPr>
        <w:t>ی</w:t>
      </w:r>
      <w:r>
        <w:rPr>
          <w:rFonts w:hint="eastAsia"/>
          <w:rtl/>
        </w:rPr>
        <w:t>ستند</w:t>
      </w:r>
      <w:r>
        <w:rPr>
          <w:rtl/>
        </w:rPr>
        <w:t xml:space="preserve"> و تنها با وجود بت‌ها</w:t>
      </w:r>
      <w:r>
        <w:rPr>
          <w:rFonts w:hint="cs"/>
          <w:rtl/>
        </w:rPr>
        <w:t>یی</w:t>
      </w:r>
      <w:r>
        <w:rPr>
          <w:rtl/>
        </w:rPr>
        <w:t xml:space="preserve"> که بالا</w:t>
      </w:r>
      <w:r>
        <w:rPr>
          <w:rFonts w:hint="cs"/>
          <w:rtl/>
        </w:rPr>
        <w:t>ی</w:t>
      </w:r>
      <w:r>
        <w:rPr>
          <w:rtl/>
        </w:rPr>
        <w:t xml:space="preserve"> آن‌ها قرار داده شده است، ا</w:t>
      </w:r>
      <w:r>
        <w:rPr>
          <w:rFonts w:hint="cs"/>
          <w:rtl/>
        </w:rPr>
        <w:t>ی</w:t>
      </w:r>
      <w:r>
        <w:rPr>
          <w:rFonts w:hint="eastAsia"/>
          <w:rtl/>
        </w:rPr>
        <w:t>ن</w:t>
      </w:r>
      <w:r>
        <w:rPr>
          <w:rtl/>
        </w:rPr>
        <w:t xml:space="preserve"> احترام ا</w:t>
      </w:r>
      <w:r>
        <w:rPr>
          <w:rFonts w:hint="cs"/>
          <w:rtl/>
        </w:rPr>
        <w:t>ی</w:t>
      </w:r>
      <w:r>
        <w:rPr>
          <w:rFonts w:hint="eastAsia"/>
          <w:rtl/>
        </w:rPr>
        <w:t>جاد</w:t>
      </w:r>
      <w:r>
        <w:rPr>
          <w:rtl/>
        </w:rPr>
        <w:t xml:space="preserve"> شده است. قرآن کر</w:t>
      </w:r>
      <w:r>
        <w:rPr>
          <w:rFonts w:hint="cs"/>
          <w:rtl/>
        </w:rPr>
        <w:t>ی</w:t>
      </w:r>
      <w:r>
        <w:rPr>
          <w:rFonts w:hint="eastAsia"/>
          <w:rtl/>
        </w:rPr>
        <w:t>م</w:t>
      </w:r>
      <w:r>
        <w:rPr>
          <w:rtl/>
        </w:rPr>
        <w:t xml:space="preserve"> در پاسخ </w:t>
      </w:r>
      <w:r>
        <w:rPr>
          <w:rFonts w:hint="eastAsia"/>
          <w:rtl/>
        </w:rPr>
        <w:t>به</w:t>
      </w:r>
      <w:r>
        <w:rPr>
          <w:rtl/>
        </w:rPr>
        <w:t xml:space="preserve"> ا</w:t>
      </w:r>
      <w:r>
        <w:rPr>
          <w:rFonts w:hint="cs"/>
          <w:rtl/>
        </w:rPr>
        <w:t>ی</w:t>
      </w:r>
      <w:r>
        <w:rPr>
          <w:rFonts w:hint="eastAsia"/>
          <w:rtl/>
        </w:rPr>
        <w:t>ن</w:t>
      </w:r>
      <w:r>
        <w:rPr>
          <w:rtl/>
        </w:rPr>
        <w:t xml:space="preserve"> شبهه م</w:t>
      </w:r>
      <w:r>
        <w:rPr>
          <w:rFonts w:hint="cs"/>
          <w:rtl/>
        </w:rPr>
        <w:t>ی‌</w:t>
      </w:r>
      <w:r>
        <w:rPr>
          <w:rFonts w:hint="eastAsia"/>
          <w:rtl/>
        </w:rPr>
        <w:t>فرما</w:t>
      </w:r>
      <w:r>
        <w:rPr>
          <w:rFonts w:hint="cs"/>
          <w:rtl/>
        </w:rPr>
        <w:t>ی</w:t>
      </w:r>
      <w:r>
        <w:rPr>
          <w:rFonts w:hint="eastAsia"/>
          <w:rtl/>
        </w:rPr>
        <w:t>د</w:t>
      </w:r>
      <w:r>
        <w:rPr>
          <w:rtl/>
        </w:rPr>
        <w:t xml:space="preserve">: </w:t>
      </w:r>
      <w:r w:rsidR="00DB458E">
        <w:rPr>
          <w:color w:val="007200"/>
          <w:rtl/>
        </w:rPr>
        <w:t>﴿إِنَّ الصَّفَا وَالْمَرْوَةَ مِنْ شَعَائِرِ اللَّهِ﴾</w:t>
      </w:r>
      <w:r>
        <w:rPr>
          <w:rtl/>
        </w:rPr>
        <w:t xml:space="preserve"> ، </w:t>
      </w:r>
      <w:r>
        <w:rPr>
          <w:rFonts w:hint="cs"/>
          <w:rtl/>
        </w:rPr>
        <w:t>ی</w:t>
      </w:r>
      <w:r>
        <w:rPr>
          <w:rFonts w:hint="eastAsia"/>
          <w:rtl/>
        </w:rPr>
        <w:t>عن</w:t>
      </w:r>
      <w:r>
        <w:rPr>
          <w:rFonts w:hint="cs"/>
          <w:rtl/>
        </w:rPr>
        <w:t>ی</w:t>
      </w:r>
      <w:r>
        <w:rPr>
          <w:rtl/>
        </w:rPr>
        <w:t xml:space="preserve"> خود صفا و مروه از نمادها</w:t>
      </w:r>
      <w:r>
        <w:rPr>
          <w:rFonts w:hint="cs"/>
          <w:rtl/>
        </w:rPr>
        <w:t>ی</w:t>
      </w:r>
      <w:r>
        <w:rPr>
          <w:rtl/>
        </w:rPr>
        <w:t xml:space="preserve"> اله</w:t>
      </w:r>
      <w:r>
        <w:rPr>
          <w:rFonts w:hint="cs"/>
          <w:rtl/>
        </w:rPr>
        <w:t>ی</w:t>
      </w:r>
      <w:r>
        <w:rPr>
          <w:rtl/>
        </w:rPr>
        <w:t xml:space="preserve"> هستند.</w:t>
      </w:r>
      <w:r w:rsidR="00DB458E">
        <w:rPr>
          <w:rFonts w:hint="cs"/>
          <w:rtl/>
        </w:rPr>
        <w:t xml:space="preserve"> </w:t>
      </w:r>
      <w:r>
        <w:rPr>
          <w:rFonts w:hint="eastAsia"/>
          <w:rtl/>
        </w:rPr>
        <w:t>لازم</w:t>
      </w:r>
      <w:r>
        <w:rPr>
          <w:rtl/>
        </w:rPr>
        <w:t xml:space="preserve"> ن</w:t>
      </w:r>
      <w:r>
        <w:rPr>
          <w:rFonts w:hint="cs"/>
          <w:rtl/>
        </w:rPr>
        <w:t>ی</w:t>
      </w:r>
      <w:r>
        <w:rPr>
          <w:rFonts w:hint="eastAsia"/>
          <w:rtl/>
        </w:rPr>
        <w:t>ست</w:t>
      </w:r>
      <w:r>
        <w:rPr>
          <w:rtl/>
        </w:rPr>
        <w:t xml:space="preserve"> که نمادها</w:t>
      </w:r>
      <w:r>
        <w:rPr>
          <w:rFonts w:hint="cs"/>
          <w:rtl/>
        </w:rPr>
        <w:t>ی</w:t>
      </w:r>
      <w:r>
        <w:rPr>
          <w:rtl/>
        </w:rPr>
        <w:t xml:space="preserve"> اله</w:t>
      </w:r>
      <w:r>
        <w:rPr>
          <w:rFonts w:hint="cs"/>
          <w:rtl/>
        </w:rPr>
        <w:t>ی</w:t>
      </w:r>
      <w:r>
        <w:rPr>
          <w:rtl/>
        </w:rPr>
        <w:t xml:space="preserve"> چ</w:t>
      </w:r>
      <w:r>
        <w:rPr>
          <w:rFonts w:hint="cs"/>
          <w:rtl/>
        </w:rPr>
        <w:t>ی</w:t>
      </w:r>
      <w:r>
        <w:rPr>
          <w:rFonts w:hint="eastAsia"/>
          <w:rtl/>
        </w:rPr>
        <w:t>ز</w:t>
      </w:r>
      <w:r>
        <w:rPr>
          <w:rFonts w:hint="cs"/>
          <w:rtl/>
        </w:rPr>
        <w:t>ی</w:t>
      </w:r>
      <w:r>
        <w:rPr>
          <w:rtl/>
        </w:rPr>
        <w:t xml:space="preserve"> باشند که خداوند به طور مستق</w:t>
      </w:r>
      <w:r>
        <w:rPr>
          <w:rFonts w:hint="cs"/>
          <w:rtl/>
        </w:rPr>
        <w:t>ی</w:t>
      </w:r>
      <w:r>
        <w:rPr>
          <w:rFonts w:hint="eastAsia"/>
          <w:rtl/>
        </w:rPr>
        <w:t>م</w:t>
      </w:r>
      <w:r>
        <w:rPr>
          <w:rtl/>
        </w:rPr>
        <w:t xml:space="preserve"> آفر</w:t>
      </w:r>
      <w:r>
        <w:rPr>
          <w:rFonts w:hint="cs"/>
          <w:rtl/>
        </w:rPr>
        <w:t>ی</w:t>
      </w:r>
      <w:r>
        <w:rPr>
          <w:rFonts w:hint="eastAsia"/>
          <w:rtl/>
        </w:rPr>
        <w:t>ده</w:t>
      </w:r>
      <w:r>
        <w:rPr>
          <w:rtl/>
        </w:rPr>
        <w:t xml:space="preserve"> باشد. بلکه ممکن است چ</w:t>
      </w:r>
      <w:r>
        <w:rPr>
          <w:rFonts w:hint="cs"/>
          <w:rtl/>
        </w:rPr>
        <w:t>ی</w:t>
      </w:r>
      <w:r>
        <w:rPr>
          <w:rFonts w:hint="eastAsia"/>
          <w:rtl/>
        </w:rPr>
        <w:t>ز</w:t>
      </w:r>
      <w:r>
        <w:rPr>
          <w:rFonts w:hint="cs"/>
          <w:rtl/>
        </w:rPr>
        <w:t>ی</w:t>
      </w:r>
      <w:r>
        <w:rPr>
          <w:rtl/>
        </w:rPr>
        <w:t xml:space="preserve"> موجود باشد که خداوند آن را نماد</w:t>
      </w:r>
      <w:r>
        <w:rPr>
          <w:rFonts w:hint="cs"/>
          <w:rtl/>
        </w:rPr>
        <w:t>ی</w:t>
      </w:r>
      <w:r>
        <w:rPr>
          <w:rtl/>
        </w:rPr>
        <w:t xml:space="preserve"> از عبادت خود قرار دهد. در ا</w:t>
      </w:r>
      <w:r>
        <w:rPr>
          <w:rFonts w:hint="cs"/>
          <w:rtl/>
        </w:rPr>
        <w:t>ی</w:t>
      </w:r>
      <w:r>
        <w:rPr>
          <w:rFonts w:hint="eastAsia"/>
          <w:rtl/>
        </w:rPr>
        <w:t>نجا،</w:t>
      </w:r>
      <w:r>
        <w:rPr>
          <w:rtl/>
        </w:rPr>
        <w:t xml:space="preserve"> صفا و مروه ن</w:t>
      </w:r>
      <w:r>
        <w:rPr>
          <w:rFonts w:hint="cs"/>
          <w:rtl/>
        </w:rPr>
        <w:t>ی</w:t>
      </w:r>
      <w:r>
        <w:rPr>
          <w:rFonts w:hint="eastAsia"/>
          <w:rtl/>
        </w:rPr>
        <w:t>ز</w:t>
      </w:r>
      <w:r>
        <w:rPr>
          <w:rtl/>
        </w:rPr>
        <w:t xml:space="preserve"> نمادها</w:t>
      </w:r>
      <w:r>
        <w:rPr>
          <w:rFonts w:hint="cs"/>
          <w:rtl/>
        </w:rPr>
        <w:t>یی</w:t>
      </w:r>
      <w:r>
        <w:rPr>
          <w:rtl/>
        </w:rPr>
        <w:t xml:space="preserve"> از شعائر اله</w:t>
      </w:r>
      <w:r>
        <w:rPr>
          <w:rFonts w:hint="cs"/>
          <w:rtl/>
        </w:rPr>
        <w:t>ی</w:t>
      </w:r>
      <w:r>
        <w:rPr>
          <w:rtl/>
        </w:rPr>
        <w:t xml:space="preserve"> هستند که از طر</w:t>
      </w:r>
      <w:r>
        <w:rPr>
          <w:rFonts w:hint="cs"/>
          <w:rtl/>
        </w:rPr>
        <w:t>ی</w:t>
      </w:r>
      <w:r>
        <w:rPr>
          <w:rFonts w:hint="eastAsia"/>
          <w:rtl/>
        </w:rPr>
        <w:t>ق</w:t>
      </w:r>
      <w:r>
        <w:rPr>
          <w:rtl/>
        </w:rPr>
        <w:t xml:space="preserve"> آن‌ها عبادت خدا صورت م</w:t>
      </w:r>
      <w:r>
        <w:rPr>
          <w:rFonts w:hint="cs"/>
          <w:rtl/>
        </w:rPr>
        <w:t>ی‌</w:t>
      </w:r>
      <w:r>
        <w:rPr>
          <w:rFonts w:hint="eastAsia"/>
          <w:rtl/>
        </w:rPr>
        <w:t>گ</w:t>
      </w:r>
      <w:r>
        <w:rPr>
          <w:rFonts w:hint="cs"/>
          <w:rtl/>
        </w:rPr>
        <w:t>ی</w:t>
      </w:r>
      <w:r>
        <w:rPr>
          <w:rFonts w:hint="eastAsia"/>
          <w:rtl/>
        </w:rPr>
        <w:t>رد</w:t>
      </w:r>
      <w:r>
        <w:rPr>
          <w:rtl/>
        </w:rPr>
        <w:t>. بنابرا</w:t>
      </w:r>
      <w:r>
        <w:rPr>
          <w:rFonts w:hint="cs"/>
          <w:rtl/>
        </w:rPr>
        <w:t>ی</w:t>
      </w:r>
      <w:r>
        <w:rPr>
          <w:rFonts w:hint="eastAsia"/>
          <w:rtl/>
        </w:rPr>
        <w:t>ن،</w:t>
      </w:r>
      <w:r>
        <w:rPr>
          <w:rtl/>
        </w:rPr>
        <w:t xml:space="preserve"> وج</w:t>
      </w:r>
      <w:r>
        <w:rPr>
          <w:rFonts w:hint="eastAsia"/>
          <w:rtl/>
        </w:rPr>
        <w:t>ود</w:t>
      </w:r>
      <w:r>
        <w:rPr>
          <w:rtl/>
        </w:rPr>
        <w:t xml:space="preserve"> بت‌ها رو</w:t>
      </w:r>
      <w:r>
        <w:rPr>
          <w:rFonts w:hint="cs"/>
          <w:rtl/>
        </w:rPr>
        <w:t>ی</w:t>
      </w:r>
      <w:r>
        <w:rPr>
          <w:rtl/>
        </w:rPr>
        <w:t xml:space="preserve"> ا</w:t>
      </w:r>
      <w:r>
        <w:rPr>
          <w:rFonts w:hint="cs"/>
          <w:rtl/>
        </w:rPr>
        <w:t>ی</w:t>
      </w:r>
      <w:r>
        <w:rPr>
          <w:rFonts w:hint="eastAsia"/>
          <w:rtl/>
        </w:rPr>
        <w:t>ن</w:t>
      </w:r>
      <w:r>
        <w:rPr>
          <w:rtl/>
        </w:rPr>
        <w:t xml:space="preserve"> کوه‌ها ه</w:t>
      </w:r>
      <w:r>
        <w:rPr>
          <w:rFonts w:hint="cs"/>
          <w:rtl/>
        </w:rPr>
        <w:t>ی</w:t>
      </w:r>
      <w:r>
        <w:rPr>
          <w:rFonts w:hint="eastAsia"/>
          <w:rtl/>
        </w:rPr>
        <w:t>چ</w:t>
      </w:r>
      <w:r>
        <w:rPr>
          <w:rtl/>
        </w:rPr>
        <w:t xml:space="preserve"> تأث</w:t>
      </w:r>
      <w:r>
        <w:rPr>
          <w:rFonts w:hint="cs"/>
          <w:rtl/>
        </w:rPr>
        <w:t>ی</w:t>
      </w:r>
      <w:r>
        <w:rPr>
          <w:rFonts w:hint="eastAsia"/>
          <w:rtl/>
        </w:rPr>
        <w:t>ر</w:t>
      </w:r>
      <w:r>
        <w:rPr>
          <w:rFonts w:hint="cs"/>
          <w:rtl/>
        </w:rPr>
        <w:t>ی</w:t>
      </w:r>
      <w:r>
        <w:rPr>
          <w:rtl/>
        </w:rPr>
        <w:t xml:space="preserve"> بر قداست و وجوب سع</w:t>
      </w:r>
      <w:r>
        <w:rPr>
          <w:rFonts w:hint="cs"/>
          <w:rtl/>
        </w:rPr>
        <w:t>ی</w:t>
      </w:r>
      <w:r>
        <w:rPr>
          <w:rtl/>
        </w:rPr>
        <w:t xml:space="preserve"> ب</w:t>
      </w:r>
      <w:r>
        <w:rPr>
          <w:rFonts w:hint="cs"/>
          <w:rtl/>
        </w:rPr>
        <w:t>ی</w:t>
      </w:r>
      <w:r>
        <w:rPr>
          <w:rFonts w:hint="eastAsia"/>
          <w:rtl/>
        </w:rPr>
        <w:t>ن</w:t>
      </w:r>
      <w:r>
        <w:rPr>
          <w:rtl/>
        </w:rPr>
        <w:t xml:space="preserve"> صفا و مروه ندارد </w:t>
      </w:r>
    </w:p>
    <w:p w14:paraId="2D8ECFA8" w14:textId="4B0533B0" w:rsidR="003119AF" w:rsidRDefault="003119AF" w:rsidP="00C66A56">
      <w:pPr>
        <w:jc w:val="both"/>
        <w:rPr>
          <w:rtl/>
        </w:rPr>
      </w:pPr>
      <w:r w:rsidRPr="00DB458E">
        <w:rPr>
          <w:b/>
          <w:bCs/>
          <w:rtl/>
        </w:rPr>
        <w:t>شاگرد</w:t>
      </w:r>
      <w:r>
        <w:rPr>
          <w:rtl/>
        </w:rPr>
        <w:t>: آ</w:t>
      </w:r>
      <w:r>
        <w:rPr>
          <w:rFonts w:hint="cs"/>
          <w:rtl/>
        </w:rPr>
        <w:t>ی</w:t>
      </w:r>
      <w:r>
        <w:rPr>
          <w:rFonts w:hint="eastAsia"/>
          <w:rtl/>
        </w:rPr>
        <w:t>ا</w:t>
      </w:r>
      <w:r>
        <w:rPr>
          <w:rtl/>
        </w:rPr>
        <w:t xml:space="preserve"> مردم آن زمان ا</w:t>
      </w:r>
      <w:r>
        <w:rPr>
          <w:rFonts w:hint="cs"/>
          <w:rtl/>
        </w:rPr>
        <w:t>ی</w:t>
      </w:r>
      <w:r>
        <w:rPr>
          <w:rFonts w:hint="eastAsia"/>
          <w:rtl/>
        </w:rPr>
        <w:t>ن</w:t>
      </w:r>
      <w:r>
        <w:rPr>
          <w:rtl/>
        </w:rPr>
        <w:t xml:space="preserve"> تصور را نداشتند که در گذشته، رو</w:t>
      </w:r>
      <w:r>
        <w:rPr>
          <w:rFonts w:hint="cs"/>
          <w:rtl/>
        </w:rPr>
        <w:t>ی</w:t>
      </w:r>
      <w:r>
        <w:rPr>
          <w:rtl/>
        </w:rPr>
        <w:t xml:space="preserve"> ا</w:t>
      </w:r>
      <w:r>
        <w:rPr>
          <w:rFonts w:hint="cs"/>
          <w:rtl/>
        </w:rPr>
        <w:t>ی</w:t>
      </w:r>
      <w:r>
        <w:rPr>
          <w:rFonts w:hint="eastAsia"/>
          <w:rtl/>
        </w:rPr>
        <w:t>ن</w:t>
      </w:r>
      <w:r>
        <w:rPr>
          <w:rtl/>
        </w:rPr>
        <w:t xml:space="preserve"> دو کوه بت وجود نداشته است و بت‌ها</w:t>
      </w:r>
      <w:r>
        <w:rPr>
          <w:rFonts w:hint="cs"/>
          <w:rtl/>
        </w:rPr>
        <w:t>ی</w:t>
      </w:r>
      <w:r>
        <w:rPr>
          <w:rtl/>
        </w:rPr>
        <w:t xml:space="preserve"> اساف و نائله جد</w:t>
      </w:r>
      <w:r>
        <w:rPr>
          <w:rFonts w:hint="cs"/>
          <w:rtl/>
        </w:rPr>
        <w:t>ی</w:t>
      </w:r>
      <w:r>
        <w:rPr>
          <w:rFonts w:hint="eastAsia"/>
          <w:rtl/>
        </w:rPr>
        <w:t>داً</w:t>
      </w:r>
      <w:r>
        <w:rPr>
          <w:rtl/>
        </w:rPr>
        <w:t xml:space="preserve"> قرار داده شده‌اند؟</w:t>
      </w:r>
    </w:p>
    <w:p w14:paraId="3D1EA800" w14:textId="1FFB23D5" w:rsidR="003119AF" w:rsidRDefault="003119AF" w:rsidP="00C66A56">
      <w:pPr>
        <w:jc w:val="both"/>
        <w:rPr>
          <w:rtl/>
        </w:rPr>
      </w:pPr>
      <w:r w:rsidRPr="00DB458E">
        <w:rPr>
          <w:rFonts w:hint="eastAsia"/>
          <w:b/>
          <w:bCs/>
          <w:rtl/>
        </w:rPr>
        <w:t>استاد</w:t>
      </w:r>
      <w:r>
        <w:rPr>
          <w:rtl/>
        </w:rPr>
        <w:t xml:space="preserve">: </w:t>
      </w:r>
      <w:r w:rsidR="00DB458E">
        <w:rPr>
          <w:rFonts w:hint="cs"/>
          <w:rtl/>
        </w:rPr>
        <w:t>تصور داشتند ولی</w:t>
      </w:r>
      <w:r>
        <w:rPr>
          <w:rtl/>
        </w:rPr>
        <w:t xml:space="preserve"> در واقع، مردم سع</w:t>
      </w:r>
      <w:r>
        <w:rPr>
          <w:rFonts w:hint="cs"/>
          <w:rtl/>
        </w:rPr>
        <w:t>ی</w:t>
      </w:r>
      <w:r>
        <w:rPr>
          <w:rtl/>
        </w:rPr>
        <w:t xml:space="preserve"> ب</w:t>
      </w:r>
      <w:r>
        <w:rPr>
          <w:rFonts w:hint="cs"/>
          <w:rtl/>
        </w:rPr>
        <w:t>ی</w:t>
      </w:r>
      <w:r>
        <w:rPr>
          <w:rFonts w:hint="eastAsia"/>
          <w:rtl/>
        </w:rPr>
        <w:t>ن</w:t>
      </w:r>
      <w:r>
        <w:rPr>
          <w:rtl/>
        </w:rPr>
        <w:t xml:space="preserve"> صفا و مروه را به معنا</w:t>
      </w:r>
      <w:r>
        <w:rPr>
          <w:rFonts w:hint="cs"/>
          <w:rtl/>
        </w:rPr>
        <w:t>ی</w:t>
      </w:r>
      <w:r>
        <w:rPr>
          <w:rtl/>
        </w:rPr>
        <w:t xml:space="preserve"> احترام مستق</w:t>
      </w:r>
      <w:r>
        <w:rPr>
          <w:rFonts w:hint="cs"/>
          <w:rtl/>
        </w:rPr>
        <w:t>ی</w:t>
      </w:r>
      <w:r>
        <w:rPr>
          <w:rFonts w:hint="eastAsia"/>
          <w:rtl/>
        </w:rPr>
        <w:t>م</w:t>
      </w:r>
      <w:r>
        <w:rPr>
          <w:rtl/>
        </w:rPr>
        <w:t xml:space="preserve"> به خدا نم</w:t>
      </w:r>
      <w:r>
        <w:rPr>
          <w:rFonts w:hint="cs"/>
          <w:rtl/>
        </w:rPr>
        <w:t>ی‌</w:t>
      </w:r>
      <w:r>
        <w:rPr>
          <w:rFonts w:hint="eastAsia"/>
          <w:rtl/>
        </w:rPr>
        <w:t>دانستند</w:t>
      </w:r>
      <w:r>
        <w:rPr>
          <w:rtl/>
        </w:rPr>
        <w:t>. خداوند دستور داده بود که شما ب</w:t>
      </w:r>
      <w:r>
        <w:rPr>
          <w:rFonts w:hint="cs"/>
          <w:rtl/>
        </w:rPr>
        <w:t>ی</w:t>
      </w:r>
      <w:r>
        <w:rPr>
          <w:rFonts w:hint="eastAsia"/>
          <w:rtl/>
        </w:rPr>
        <w:t>ن</w:t>
      </w:r>
      <w:r>
        <w:rPr>
          <w:rtl/>
        </w:rPr>
        <w:t xml:space="preserve"> ا</w:t>
      </w:r>
      <w:r>
        <w:rPr>
          <w:rFonts w:hint="cs"/>
          <w:rtl/>
        </w:rPr>
        <w:t>ی</w:t>
      </w:r>
      <w:r>
        <w:rPr>
          <w:rFonts w:hint="eastAsia"/>
          <w:rtl/>
        </w:rPr>
        <w:t>ن</w:t>
      </w:r>
      <w:r>
        <w:rPr>
          <w:rtl/>
        </w:rPr>
        <w:t xml:space="preserve"> دو کوه بچرخ</w:t>
      </w:r>
      <w:r>
        <w:rPr>
          <w:rFonts w:hint="cs"/>
          <w:rtl/>
        </w:rPr>
        <w:t>ی</w:t>
      </w:r>
      <w:r>
        <w:rPr>
          <w:rFonts w:hint="eastAsia"/>
          <w:rtl/>
        </w:rPr>
        <w:t>د،</w:t>
      </w:r>
      <w:r>
        <w:rPr>
          <w:rtl/>
        </w:rPr>
        <w:t xml:space="preserve"> اما ا</w:t>
      </w:r>
      <w:r>
        <w:rPr>
          <w:rFonts w:hint="cs"/>
          <w:rtl/>
        </w:rPr>
        <w:t>ی</w:t>
      </w:r>
      <w:r>
        <w:rPr>
          <w:rFonts w:hint="eastAsia"/>
          <w:rtl/>
        </w:rPr>
        <w:t>ن</w:t>
      </w:r>
      <w:r>
        <w:rPr>
          <w:rtl/>
        </w:rPr>
        <w:t xml:space="preserve"> عمل را به عنوان نوع</w:t>
      </w:r>
      <w:r>
        <w:rPr>
          <w:rFonts w:hint="cs"/>
          <w:rtl/>
        </w:rPr>
        <w:t>ی</w:t>
      </w:r>
      <w:r>
        <w:rPr>
          <w:rtl/>
        </w:rPr>
        <w:t xml:space="preserve"> ملاک برا</w:t>
      </w:r>
      <w:r>
        <w:rPr>
          <w:rFonts w:hint="cs"/>
          <w:rtl/>
        </w:rPr>
        <w:t>ی</w:t>
      </w:r>
      <w:r>
        <w:rPr>
          <w:rtl/>
        </w:rPr>
        <w:t xml:space="preserve"> تعظ</w:t>
      </w:r>
      <w:r>
        <w:rPr>
          <w:rFonts w:hint="cs"/>
          <w:rtl/>
        </w:rPr>
        <w:t>ی</w:t>
      </w:r>
      <w:r>
        <w:rPr>
          <w:rFonts w:hint="eastAsia"/>
          <w:rtl/>
        </w:rPr>
        <w:t>م</w:t>
      </w:r>
      <w:r>
        <w:rPr>
          <w:rtl/>
        </w:rPr>
        <w:t xml:space="preserve"> خاص صفا و مروه تلق</w:t>
      </w:r>
      <w:r>
        <w:rPr>
          <w:rFonts w:hint="cs"/>
          <w:rtl/>
        </w:rPr>
        <w:t>ی</w:t>
      </w:r>
      <w:r>
        <w:rPr>
          <w:rtl/>
        </w:rPr>
        <w:t xml:space="preserve"> نم</w:t>
      </w:r>
      <w:r>
        <w:rPr>
          <w:rFonts w:hint="cs"/>
          <w:rtl/>
        </w:rPr>
        <w:t>ی‌</w:t>
      </w:r>
      <w:r>
        <w:rPr>
          <w:rFonts w:hint="eastAsia"/>
          <w:rtl/>
        </w:rPr>
        <w:t>کردند</w:t>
      </w:r>
      <w:r>
        <w:rPr>
          <w:rtl/>
        </w:rPr>
        <w:t>. بلکه وقت</w:t>
      </w:r>
      <w:r>
        <w:rPr>
          <w:rFonts w:hint="cs"/>
          <w:rtl/>
        </w:rPr>
        <w:t>ی</w:t>
      </w:r>
      <w:r>
        <w:rPr>
          <w:rtl/>
        </w:rPr>
        <w:t xml:space="preserve"> بت‌ها ر</w:t>
      </w:r>
      <w:r>
        <w:rPr>
          <w:rFonts w:hint="eastAsia"/>
          <w:rtl/>
        </w:rPr>
        <w:t>و</w:t>
      </w:r>
      <w:r>
        <w:rPr>
          <w:rFonts w:hint="cs"/>
          <w:rtl/>
        </w:rPr>
        <w:t>ی</w:t>
      </w:r>
      <w:r>
        <w:rPr>
          <w:rtl/>
        </w:rPr>
        <w:t xml:space="preserve"> ا</w:t>
      </w:r>
      <w:r>
        <w:rPr>
          <w:rFonts w:hint="cs"/>
          <w:rtl/>
        </w:rPr>
        <w:t>ی</w:t>
      </w:r>
      <w:r>
        <w:rPr>
          <w:rFonts w:hint="eastAsia"/>
          <w:rtl/>
        </w:rPr>
        <w:t>ن</w:t>
      </w:r>
      <w:r>
        <w:rPr>
          <w:rtl/>
        </w:rPr>
        <w:t xml:space="preserve"> دو کوه قرار گرفتند، ذهن</w:t>
      </w:r>
      <w:r>
        <w:rPr>
          <w:rFonts w:hint="cs"/>
          <w:rtl/>
        </w:rPr>
        <w:t>ی</w:t>
      </w:r>
      <w:r>
        <w:rPr>
          <w:rFonts w:hint="eastAsia"/>
          <w:rtl/>
        </w:rPr>
        <w:t>ت</w:t>
      </w:r>
      <w:r>
        <w:rPr>
          <w:rtl/>
        </w:rPr>
        <w:t xml:space="preserve"> پد</w:t>
      </w:r>
      <w:r>
        <w:rPr>
          <w:rFonts w:hint="cs"/>
          <w:rtl/>
        </w:rPr>
        <w:t>ی</w:t>
      </w:r>
      <w:r>
        <w:rPr>
          <w:rFonts w:hint="eastAsia"/>
          <w:rtl/>
        </w:rPr>
        <w:t>د</w:t>
      </w:r>
      <w:r>
        <w:rPr>
          <w:rtl/>
        </w:rPr>
        <w:t xml:space="preserve"> آمد که ما با انجام سع</w:t>
      </w:r>
      <w:r>
        <w:rPr>
          <w:rFonts w:hint="cs"/>
          <w:rtl/>
        </w:rPr>
        <w:t>ی</w:t>
      </w:r>
      <w:r>
        <w:rPr>
          <w:rFonts w:hint="eastAsia"/>
          <w:rtl/>
        </w:rPr>
        <w:t>،</w:t>
      </w:r>
      <w:r>
        <w:rPr>
          <w:rtl/>
        </w:rPr>
        <w:t xml:space="preserve"> در واقع به ا</w:t>
      </w:r>
      <w:r>
        <w:rPr>
          <w:rFonts w:hint="cs"/>
          <w:rtl/>
        </w:rPr>
        <w:t>ی</w:t>
      </w:r>
      <w:r>
        <w:rPr>
          <w:rFonts w:hint="eastAsia"/>
          <w:rtl/>
        </w:rPr>
        <w:t>ن</w:t>
      </w:r>
      <w:r>
        <w:rPr>
          <w:rtl/>
        </w:rPr>
        <w:t xml:space="preserve"> بت‌ها احترام م</w:t>
      </w:r>
      <w:r>
        <w:rPr>
          <w:rFonts w:hint="cs"/>
          <w:rtl/>
        </w:rPr>
        <w:t>ی‌</w:t>
      </w:r>
      <w:r>
        <w:rPr>
          <w:rFonts w:hint="eastAsia"/>
          <w:rtl/>
        </w:rPr>
        <w:t>کن</w:t>
      </w:r>
      <w:r>
        <w:rPr>
          <w:rFonts w:hint="cs"/>
          <w:rtl/>
        </w:rPr>
        <w:t>ی</w:t>
      </w:r>
      <w:r>
        <w:rPr>
          <w:rFonts w:hint="eastAsia"/>
          <w:rtl/>
        </w:rPr>
        <w:t>م</w:t>
      </w:r>
      <w:r>
        <w:rPr>
          <w:rtl/>
        </w:rPr>
        <w:t>. ا</w:t>
      </w:r>
      <w:r>
        <w:rPr>
          <w:rFonts w:hint="cs"/>
          <w:rtl/>
        </w:rPr>
        <w:t>ی</w:t>
      </w:r>
      <w:r>
        <w:rPr>
          <w:rFonts w:hint="eastAsia"/>
          <w:rtl/>
        </w:rPr>
        <w:t>ن</w:t>
      </w:r>
      <w:r>
        <w:rPr>
          <w:rtl/>
        </w:rPr>
        <w:t xml:space="preserve"> ذهن</w:t>
      </w:r>
      <w:r>
        <w:rPr>
          <w:rFonts w:hint="cs"/>
          <w:rtl/>
        </w:rPr>
        <w:t>ی</w:t>
      </w:r>
      <w:r>
        <w:rPr>
          <w:rFonts w:hint="eastAsia"/>
          <w:rtl/>
        </w:rPr>
        <w:t>ت</w:t>
      </w:r>
      <w:r>
        <w:rPr>
          <w:rtl/>
        </w:rPr>
        <w:t xml:space="preserve"> با آ</w:t>
      </w:r>
      <w:r>
        <w:rPr>
          <w:rFonts w:hint="cs"/>
          <w:rtl/>
        </w:rPr>
        <w:t>ی</w:t>
      </w:r>
      <w:r>
        <w:rPr>
          <w:rFonts w:hint="eastAsia"/>
          <w:rtl/>
        </w:rPr>
        <w:t>ه</w:t>
      </w:r>
      <w:r>
        <w:rPr>
          <w:rtl/>
        </w:rPr>
        <w:t xml:space="preserve"> </w:t>
      </w:r>
      <w:r w:rsidR="00DB458E">
        <w:rPr>
          <w:color w:val="007200"/>
          <w:rtl/>
        </w:rPr>
        <w:t>﴿إِنَّ الصَّفَا وَالْمَرْوَةَ مِنْ شَعَائِرِ اللَّهِ﴾</w:t>
      </w:r>
      <w:r>
        <w:rPr>
          <w:rtl/>
        </w:rPr>
        <w:t xml:space="preserve">  نقض م</w:t>
      </w:r>
      <w:r>
        <w:rPr>
          <w:rFonts w:hint="cs"/>
          <w:rtl/>
        </w:rPr>
        <w:t>ی‌</w:t>
      </w:r>
      <w:r>
        <w:rPr>
          <w:rFonts w:hint="eastAsia"/>
          <w:rtl/>
        </w:rPr>
        <w:t>شود</w:t>
      </w:r>
      <w:r>
        <w:rPr>
          <w:rtl/>
        </w:rPr>
        <w:t xml:space="preserve">.   </w:t>
      </w:r>
    </w:p>
    <w:p w14:paraId="4EC2FFCB" w14:textId="10D3A643" w:rsidR="003119AF" w:rsidRDefault="003119AF" w:rsidP="00C66A56">
      <w:pPr>
        <w:jc w:val="both"/>
        <w:rPr>
          <w:rtl/>
        </w:rPr>
      </w:pPr>
      <w:r w:rsidRPr="00DB458E">
        <w:rPr>
          <w:rFonts w:hint="eastAsia"/>
          <w:b/>
          <w:bCs/>
          <w:rtl/>
        </w:rPr>
        <w:t>شاگرد</w:t>
      </w:r>
      <w:r>
        <w:rPr>
          <w:rtl/>
        </w:rPr>
        <w:t>: اگر مردم از ا</w:t>
      </w:r>
      <w:r>
        <w:rPr>
          <w:rFonts w:hint="cs"/>
          <w:rtl/>
        </w:rPr>
        <w:t>ی</w:t>
      </w:r>
      <w:r>
        <w:rPr>
          <w:rFonts w:hint="eastAsia"/>
          <w:rtl/>
        </w:rPr>
        <w:t>ن</w:t>
      </w:r>
      <w:r>
        <w:rPr>
          <w:rtl/>
        </w:rPr>
        <w:t xml:space="preserve"> سابقه آگاه بودند که در گذشته رو</w:t>
      </w:r>
      <w:r>
        <w:rPr>
          <w:rFonts w:hint="cs"/>
          <w:rtl/>
        </w:rPr>
        <w:t>ی</w:t>
      </w:r>
      <w:r>
        <w:rPr>
          <w:rtl/>
        </w:rPr>
        <w:t xml:space="preserve"> ا</w:t>
      </w:r>
      <w:r>
        <w:rPr>
          <w:rFonts w:hint="cs"/>
          <w:rtl/>
        </w:rPr>
        <w:t>ی</w:t>
      </w:r>
      <w:r>
        <w:rPr>
          <w:rFonts w:hint="eastAsia"/>
          <w:rtl/>
        </w:rPr>
        <w:t>ن</w:t>
      </w:r>
      <w:r>
        <w:rPr>
          <w:rtl/>
        </w:rPr>
        <w:t xml:space="preserve"> دو کوه بت وجود نداشته است و بت‌ها</w:t>
      </w:r>
      <w:r>
        <w:rPr>
          <w:rFonts w:hint="cs"/>
          <w:rtl/>
        </w:rPr>
        <w:t>ی</w:t>
      </w:r>
      <w:r>
        <w:rPr>
          <w:rtl/>
        </w:rPr>
        <w:t xml:space="preserve"> اساف و نائله بعداً قرار داده شده‌اند، پس ا</w:t>
      </w:r>
      <w:r>
        <w:rPr>
          <w:rFonts w:hint="cs"/>
          <w:rtl/>
        </w:rPr>
        <w:t>ی</w:t>
      </w:r>
      <w:r>
        <w:rPr>
          <w:rFonts w:hint="eastAsia"/>
          <w:rtl/>
        </w:rPr>
        <w:t>ن</w:t>
      </w:r>
      <w:r>
        <w:rPr>
          <w:rtl/>
        </w:rPr>
        <w:t xml:space="preserve"> ذهن</w:t>
      </w:r>
      <w:r>
        <w:rPr>
          <w:rFonts w:hint="cs"/>
          <w:rtl/>
        </w:rPr>
        <w:t>ی</w:t>
      </w:r>
      <w:r>
        <w:rPr>
          <w:rFonts w:hint="eastAsia"/>
          <w:rtl/>
        </w:rPr>
        <w:t>ت</w:t>
      </w:r>
      <w:r>
        <w:rPr>
          <w:rtl/>
        </w:rPr>
        <w:t xml:space="preserve"> از کجا ناش</w:t>
      </w:r>
      <w:r>
        <w:rPr>
          <w:rFonts w:hint="cs"/>
          <w:rtl/>
        </w:rPr>
        <w:t>ی</w:t>
      </w:r>
      <w:r>
        <w:rPr>
          <w:rtl/>
        </w:rPr>
        <w:t xml:space="preserve"> م</w:t>
      </w:r>
      <w:r>
        <w:rPr>
          <w:rFonts w:hint="cs"/>
          <w:rtl/>
        </w:rPr>
        <w:t>ی‌</w:t>
      </w:r>
      <w:r>
        <w:rPr>
          <w:rFonts w:hint="eastAsia"/>
          <w:rtl/>
        </w:rPr>
        <w:t>شود</w:t>
      </w:r>
      <w:r>
        <w:rPr>
          <w:rtl/>
        </w:rPr>
        <w:t xml:space="preserve"> که سع</w:t>
      </w:r>
      <w:r>
        <w:rPr>
          <w:rFonts w:hint="cs"/>
          <w:rtl/>
        </w:rPr>
        <w:t>ی</w:t>
      </w:r>
      <w:r>
        <w:rPr>
          <w:rtl/>
        </w:rPr>
        <w:t xml:space="preserve"> به خاطر ا</w:t>
      </w:r>
      <w:r>
        <w:rPr>
          <w:rFonts w:hint="cs"/>
          <w:rtl/>
        </w:rPr>
        <w:t>ی</w:t>
      </w:r>
      <w:r>
        <w:rPr>
          <w:rFonts w:hint="eastAsia"/>
          <w:rtl/>
        </w:rPr>
        <w:t>ن</w:t>
      </w:r>
      <w:r>
        <w:rPr>
          <w:rtl/>
        </w:rPr>
        <w:t xml:space="preserve"> دو کوه و بت‌ها</w:t>
      </w:r>
      <w:r>
        <w:rPr>
          <w:rFonts w:hint="cs"/>
          <w:rtl/>
        </w:rPr>
        <w:t>ی</w:t>
      </w:r>
      <w:r>
        <w:rPr>
          <w:rtl/>
        </w:rPr>
        <w:t xml:space="preserve"> رو</w:t>
      </w:r>
      <w:r>
        <w:rPr>
          <w:rFonts w:hint="cs"/>
          <w:rtl/>
        </w:rPr>
        <w:t>ی</w:t>
      </w:r>
      <w:r>
        <w:rPr>
          <w:rtl/>
        </w:rPr>
        <w:t xml:space="preserve"> آن‌ها است؟</w:t>
      </w:r>
    </w:p>
    <w:p w14:paraId="0D572B43" w14:textId="78A2D64A" w:rsidR="003119AF" w:rsidRDefault="003119AF" w:rsidP="00C66A56">
      <w:pPr>
        <w:jc w:val="both"/>
        <w:rPr>
          <w:rtl/>
        </w:rPr>
      </w:pPr>
      <w:r w:rsidRPr="00DB458E">
        <w:rPr>
          <w:rFonts w:hint="eastAsia"/>
          <w:b/>
          <w:bCs/>
          <w:rtl/>
        </w:rPr>
        <w:lastRenderedPageBreak/>
        <w:t>استاد</w:t>
      </w:r>
      <w:r>
        <w:rPr>
          <w:rtl/>
        </w:rPr>
        <w:t>: در واقع طواف به معنا</w:t>
      </w:r>
      <w:r>
        <w:rPr>
          <w:rFonts w:hint="cs"/>
          <w:rtl/>
        </w:rPr>
        <w:t>ی</w:t>
      </w:r>
      <w:r>
        <w:rPr>
          <w:rtl/>
        </w:rPr>
        <w:t xml:space="preserve"> صرف گشتن ن</w:t>
      </w:r>
      <w:r>
        <w:rPr>
          <w:rFonts w:hint="cs"/>
          <w:rtl/>
        </w:rPr>
        <w:t>ی</w:t>
      </w:r>
      <w:r>
        <w:rPr>
          <w:rFonts w:hint="eastAsia"/>
          <w:rtl/>
        </w:rPr>
        <w:t>ست</w:t>
      </w:r>
      <w:r>
        <w:rPr>
          <w:rtl/>
        </w:rPr>
        <w:t xml:space="preserve">. طواف، </w:t>
      </w:r>
      <w:r w:rsidR="00DB458E">
        <w:rPr>
          <w:color w:val="007200"/>
          <w:rtl/>
        </w:rPr>
        <w:t xml:space="preserve">﴿أَنْ </w:t>
      </w:r>
      <w:r w:rsidR="00DB458E">
        <w:rPr>
          <w:rFonts w:hint="cs"/>
          <w:color w:val="007200"/>
          <w:rtl/>
        </w:rPr>
        <w:t>یَ</w:t>
      </w:r>
      <w:r w:rsidR="00DB458E">
        <w:rPr>
          <w:rFonts w:hint="eastAsia"/>
          <w:color w:val="007200"/>
          <w:rtl/>
        </w:rPr>
        <w:t>طَّوَّفَ</w:t>
      </w:r>
      <w:r w:rsidR="00DB458E">
        <w:rPr>
          <w:color w:val="007200"/>
          <w:rtl/>
        </w:rPr>
        <w:t xml:space="preserve"> بِهِما﴾</w:t>
      </w:r>
      <w:r w:rsidR="00DB458E">
        <w:rPr>
          <w:rStyle w:val="FootnoteReference"/>
          <w:color w:val="007200"/>
          <w:rtl/>
        </w:rPr>
        <w:footnoteReference w:id="3"/>
      </w:r>
      <w:r>
        <w:rPr>
          <w:rtl/>
        </w:rPr>
        <w:t xml:space="preserve"> ، به معنا</w:t>
      </w:r>
      <w:r>
        <w:rPr>
          <w:rFonts w:hint="cs"/>
          <w:rtl/>
        </w:rPr>
        <w:t>ی</w:t>
      </w:r>
      <w:r>
        <w:rPr>
          <w:rtl/>
        </w:rPr>
        <w:t xml:space="preserve"> گردش به جهت احترام است؛ </w:t>
      </w:r>
      <w:r>
        <w:rPr>
          <w:rFonts w:hint="cs"/>
          <w:rtl/>
        </w:rPr>
        <w:t>ی</w:t>
      </w:r>
      <w:r>
        <w:rPr>
          <w:rFonts w:hint="eastAsia"/>
          <w:rtl/>
        </w:rPr>
        <w:t>عن</w:t>
      </w:r>
      <w:r>
        <w:rPr>
          <w:rFonts w:hint="cs"/>
          <w:rtl/>
        </w:rPr>
        <w:t>ی</w:t>
      </w:r>
      <w:r>
        <w:rPr>
          <w:rtl/>
        </w:rPr>
        <w:t xml:space="preserve"> مطوف</w:t>
      </w:r>
      <w:r w:rsidR="00DB458E">
        <w:rPr>
          <w:rFonts w:hint="cs"/>
          <w:rtl/>
        </w:rPr>
        <w:t>ٌ‌به</w:t>
      </w:r>
      <w:r>
        <w:rPr>
          <w:rtl/>
        </w:rPr>
        <w:t xml:space="preserve"> (چ</w:t>
      </w:r>
      <w:r>
        <w:rPr>
          <w:rFonts w:hint="cs"/>
          <w:rtl/>
        </w:rPr>
        <w:t>ی</w:t>
      </w:r>
      <w:r>
        <w:rPr>
          <w:rFonts w:hint="eastAsia"/>
          <w:rtl/>
        </w:rPr>
        <w:t>ز</w:t>
      </w:r>
      <w:r>
        <w:rPr>
          <w:rFonts w:hint="cs"/>
          <w:rtl/>
        </w:rPr>
        <w:t>ی</w:t>
      </w:r>
      <w:r>
        <w:rPr>
          <w:rtl/>
        </w:rPr>
        <w:t xml:space="preserve"> که حول آن گردش م</w:t>
      </w:r>
      <w:r>
        <w:rPr>
          <w:rFonts w:hint="cs"/>
          <w:rtl/>
        </w:rPr>
        <w:t>ی‌</w:t>
      </w:r>
      <w:r>
        <w:rPr>
          <w:rFonts w:hint="eastAsia"/>
          <w:rtl/>
        </w:rPr>
        <w:t>شود</w:t>
      </w:r>
      <w:r>
        <w:rPr>
          <w:rtl/>
        </w:rPr>
        <w:t>) با</w:t>
      </w:r>
      <w:r>
        <w:rPr>
          <w:rFonts w:hint="cs"/>
          <w:rtl/>
        </w:rPr>
        <w:t>ی</w:t>
      </w:r>
      <w:r>
        <w:rPr>
          <w:rFonts w:hint="eastAsia"/>
          <w:rtl/>
        </w:rPr>
        <w:t>د</w:t>
      </w:r>
      <w:r>
        <w:rPr>
          <w:rtl/>
        </w:rPr>
        <w:t xml:space="preserve"> دارا</w:t>
      </w:r>
      <w:r>
        <w:rPr>
          <w:rFonts w:hint="cs"/>
          <w:rtl/>
        </w:rPr>
        <w:t>ی</w:t>
      </w:r>
      <w:r>
        <w:rPr>
          <w:rtl/>
        </w:rPr>
        <w:t xml:space="preserve"> نوع</w:t>
      </w:r>
      <w:r>
        <w:rPr>
          <w:rFonts w:hint="cs"/>
          <w:rtl/>
        </w:rPr>
        <w:t>ی</w:t>
      </w:r>
      <w:r>
        <w:rPr>
          <w:rtl/>
        </w:rPr>
        <w:t xml:space="preserve"> احترام باشد.</w:t>
      </w:r>
    </w:p>
    <w:p w14:paraId="64235EE9" w14:textId="3A070800" w:rsidR="003119AF" w:rsidRDefault="003119AF" w:rsidP="00C66A56">
      <w:pPr>
        <w:jc w:val="both"/>
        <w:rPr>
          <w:rtl/>
        </w:rPr>
      </w:pPr>
      <w:r w:rsidRPr="00DB458E">
        <w:rPr>
          <w:rFonts w:hint="eastAsia"/>
          <w:b/>
          <w:bCs/>
          <w:rtl/>
        </w:rPr>
        <w:t>شاگرد</w:t>
      </w:r>
      <w:r>
        <w:rPr>
          <w:rtl/>
        </w:rPr>
        <w:t xml:space="preserve">: </w:t>
      </w:r>
      <w:r w:rsidR="00DB458E">
        <w:rPr>
          <w:rFonts w:hint="cs"/>
          <w:rtl/>
        </w:rPr>
        <w:t xml:space="preserve">آیا </w:t>
      </w:r>
      <w:r>
        <w:rPr>
          <w:rtl/>
        </w:rPr>
        <w:t>بعض</w:t>
      </w:r>
      <w:r>
        <w:rPr>
          <w:rFonts w:hint="cs"/>
          <w:rtl/>
        </w:rPr>
        <w:t>ی‌</w:t>
      </w:r>
      <w:r>
        <w:rPr>
          <w:rFonts w:hint="eastAsia"/>
          <w:rtl/>
        </w:rPr>
        <w:t>ها</w:t>
      </w:r>
      <w:r w:rsidR="00DB458E">
        <w:rPr>
          <w:rFonts w:hint="cs"/>
          <w:rtl/>
        </w:rPr>
        <w:t xml:space="preserve"> این تصور را داشتند؟</w:t>
      </w:r>
    </w:p>
    <w:p w14:paraId="75C14EE8" w14:textId="26626C73" w:rsidR="003119AF" w:rsidRDefault="003119AF" w:rsidP="00C66A56">
      <w:pPr>
        <w:jc w:val="both"/>
        <w:rPr>
          <w:rtl/>
        </w:rPr>
      </w:pPr>
      <w:r w:rsidRPr="00DB458E">
        <w:rPr>
          <w:rFonts w:hint="eastAsia"/>
          <w:b/>
          <w:bCs/>
          <w:rtl/>
        </w:rPr>
        <w:t>استاد</w:t>
      </w:r>
      <w:r>
        <w:rPr>
          <w:rtl/>
        </w:rPr>
        <w:t xml:space="preserve">: </w:t>
      </w:r>
      <w:r w:rsidR="00DB458E">
        <w:rPr>
          <w:rFonts w:hint="cs"/>
          <w:rtl/>
        </w:rPr>
        <w:t>لازم نیست همه چنین ذهنیتی داشته باشند؛</w:t>
      </w:r>
      <w:r>
        <w:rPr>
          <w:rtl/>
        </w:rPr>
        <w:t xml:space="preserve"> اگر فرض کن</w:t>
      </w:r>
      <w:r>
        <w:rPr>
          <w:rFonts w:hint="cs"/>
          <w:rtl/>
        </w:rPr>
        <w:t>ی</w:t>
      </w:r>
      <w:r>
        <w:rPr>
          <w:rFonts w:hint="eastAsia"/>
          <w:rtl/>
        </w:rPr>
        <w:t>م</w:t>
      </w:r>
      <w:r>
        <w:rPr>
          <w:rtl/>
        </w:rPr>
        <w:t xml:space="preserve"> که همه افراد ا</w:t>
      </w:r>
      <w:r>
        <w:rPr>
          <w:rFonts w:hint="cs"/>
          <w:rtl/>
        </w:rPr>
        <w:t>ی</w:t>
      </w:r>
      <w:r>
        <w:rPr>
          <w:rFonts w:hint="eastAsia"/>
          <w:rtl/>
        </w:rPr>
        <w:t>ن</w:t>
      </w:r>
      <w:r>
        <w:rPr>
          <w:rtl/>
        </w:rPr>
        <w:t xml:space="preserve"> ذهن</w:t>
      </w:r>
      <w:r>
        <w:rPr>
          <w:rFonts w:hint="cs"/>
          <w:rtl/>
        </w:rPr>
        <w:t>ی</w:t>
      </w:r>
      <w:r>
        <w:rPr>
          <w:rFonts w:hint="eastAsia"/>
          <w:rtl/>
        </w:rPr>
        <w:t>ت</w:t>
      </w:r>
      <w:r>
        <w:rPr>
          <w:rtl/>
        </w:rPr>
        <w:t xml:space="preserve"> را نداشتند، ول</w:t>
      </w:r>
      <w:r>
        <w:rPr>
          <w:rFonts w:hint="cs"/>
          <w:rtl/>
        </w:rPr>
        <w:t>ی</w:t>
      </w:r>
      <w:r>
        <w:rPr>
          <w:rtl/>
        </w:rPr>
        <w:t xml:space="preserve"> حداقل برخ</w:t>
      </w:r>
      <w:r>
        <w:rPr>
          <w:rFonts w:hint="cs"/>
          <w:rtl/>
        </w:rPr>
        <w:t>ی</w:t>
      </w:r>
      <w:r>
        <w:rPr>
          <w:rtl/>
        </w:rPr>
        <w:t xml:space="preserve"> از افراد، از جمله آن مسلمان ب</w:t>
      </w:r>
      <w:r>
        <w:rPr>
          <w:rFonts w:hint="cs"/>
          <w:rtl/>
        </w:rPr>
        <w:t>ی</w:t>
      </w:r>
      <w:r>
        <w:rPr>
          <w:rFonts w:hint="eastAsia"/>
          <w:rtl/>
        </w:rPr>
        <w:t>چاره‌ا</w:t>
      </w:r>
      <w:r>
        <w:rPr>
          <w:rFonts w:hint="cs"/>
          <w:rtl/>
        </w:rPr>
        <w:t>ی</w:t>
      </w:r>
      <w:r>
        <w:rPr>
          <w:rtl/>
        </w:rPr>
        <w:t xml:space="preserve"> که سع</w:t>
      </w:r>
      <w:r>
        <w:rPr>
          <w:rFonts w:hint="cs"/>
          <w:rtl/>
        </w:rPr>
        <w:t>ی</w:t>
      </w:r>
      <w:r>
        <w:rPr>
          <w:rtl/>
        </w:rPr>
        <w:t xml:space="preserve"> او به تعو</w:t>
      </w:r>
      <w:r>
        <w:rPr>
          <w:rFonts w:hint="cs"/>
          <w:rtl/>
        </w:rPr>
        <w:t>ی</w:t>
      </w:r>
      <w:r>
        <w:rPr>
          <w:rFonts w:hint="eastAsia"/>
          <w:rtl/>
        </w:rPr>
        <w:t>ق</w:t>
      </w:r>
      <w:r>
        <w:rPr>
          <w:rtl/>
        </w:rPr>
        <w:t xml:space="preserve"> افتاده بود، ا</w:t>
      </w:r>
      <w:r>
        <w:rPr>
          <w:rFonts w:hint="cs"/>
          <w:rtl/>
        </w:rPr>
        <w:t>ی</w:t>
      </w:r>
      <w:r>
        <w:rPr>
          <w:rFonts w:hint="eastAsia"/>
          <w:rtl/>
        </w:rPr>
        <w:t>ن</w:t>
      </w:r>
      <w:r>
        <w:rPr>
          <w:rtl/>
        </w:rPr>
        <w:t xml:space="preserve"> ذهن</w:t>
      </w:r>
      <w:r>
        <w:rPr>
          <w:rFonts w:hint="cs"/>
          <w:rtl/>
        </w:rPr>
        <w:t>ی</w:t>
      </w:r>
      <w:r>
        <w:rPr>
          <w:rFonts w:hint="eastAsia"/>
          <w:rtl/>
        </w:rPr>
        <w:t>ت</w:t>
      </w:r>
      <w:r>
        <w:rPr>
          <w:rtl/>
        </w:rPr>
        <w:t xml:space="preserve"> را داشتند. ا</w:t>
      </w:r>
      <w:r>
        <w:rPr>
          <w:rFonts w:hint="cs"/>
          <w:rtl/>
        </w:rPr>
        <w:t>ی</w:t>
      </w:r>
      <w:r>
        <w:rPr>
          <w:rFonts w:hint="eastAsia"/>
          <w:rtl/>
        </w:rPr>
        <w:t>ن</w:t>
      </w:r>
      <w:r>
        <w:rPr>
          <w:rtl/>
        </w:rPr>
        <w:t xml:space="preserve"> ذهن</w:t>
      </w:r>
      <w:r>
        <w:rPr>
          <w:rFonts w:hint="cs"/>
          <w:rtl/>
        </w:rPr>
        <w:t>ی</w:t>
      </w:r>
      <w:r>
        <w:rPr>
          <w:rFonts w:hint="eastAsia"/>
          <w:rtl/>
        </w:rPr>
        <w:t>ت</w:t>
      </w:r>
      <w:r>
        <w:rPr>
          <w:rtl/>
        </w:rPr>
        <w:t xml:space="preserve"> ا</w:t>
      </w:r>
      <w:r>
        <w:rPr>
          <w:rFonts w:hint="cs"/>
          <w:rtl/>
        </w:rPr>
        <w:t>ی</w:t>
      </w:r>
      <w:r>
        <w:rPr>
          <w:rFonts w:hint="eastAsia"/>
          <w:rtl/>
        </w:rPr>
        <w:t>ن</w:t>
      </w:r>
      <w:r>
        <w:rPr>
          <w:rtl/>
        </w:rPr>
        <w:t xml:space="preserve"> بود که وقت</w:t>
      </w:r>
      <w:r>
        <w:rPr>
          <w:rFonts w:hint="cs"/>
          <w:rtl/>
        </w:rPr>
        <w:t>ی</w:t>
      </w:r>
      <w:r>
        <w:rPr>
          <w:rtl/>
        </w:rPr>
        <w:t xml:space="preserve"> من ب</w:t>
      </w:r>
      <w:r>
        <w:rPr>
          <w:rFonts w:hint="cs"/>
          <w:rtl/>
        </w:rPr>
        <w:t>ی</w:t>
      </w:r>
      <w:r>
        <w:rPr>
          <w:rFonts w:hint="eastAsia"/>
          <w:rtl/>
        </w:rPr>
        <w:t>ن</w:t>
      </w:r>
      <w:r>
        <w:rPr>
          <w:rtl/>
        </w:rPr>
        <w:t xml:space="preserve"> صفا و مروه حرکت م</w:t>
      </w:r>
      <w:r>
        <w:rPr>
          <w:rFonts w:hint="cs"/>
          <w:rtl/>
        </w:rPr>
        <w:t>ی‌</w:t>
      </w:r>
      <w:r>
        <w:rPr>
          <w:rFonts w:hint="eastAsia"/>
          <w:rtl/>
        </w:rPr>
        <w:t>کنم،</w:t>
      </w:r>
      <w:r>
        <w:rPr>
          <w:rtl/>
        </w:rPr>
        <w:t xml:space="preserve"> ا</w:t>
      </w:r>
      <w:r>
        <w:rPr>
          <w:rFonts w:hint="cs"/>
          <w:rtl/>
        </w:rPr>
        <w:t>ی</w:t>
      </w:r>
      <w:r>
        <w:rPr>
          <w:rFonts w:hint="eastAsia"/>
          <w:rtl/>
        </w:rPr>
        <w:t>ن</w:t>
      </w:r>
      <w:r>
        <w:rPr>
          <w:rtl/>
        </w:rPr>
        <w:t xml:space="preserve"> حرکت من به ملاحظه صفا و مر</w:t>
      </w:r>
      <w:r>
        <w:rPr>
          <w:rFonts w:hint="eastAsia"/>
          <w:rtl/>
        </w:rPr>
        <w:t>وه</w:t>
      </w:r>
      <w:r>
        <w:rPr>
          <w:rtl/>
        </w:rPr>
        <w:t xml:space="preserve"> است. حالا، اگر خود صفا و مروه از نظر من احترام‌آور نباشند، پس بنابرا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عمل من به خاطر بت‌ها</w:t>
      </w:r>
      <w:r>
        <w:rPr>
          <w:rFonts w:hint="cs"/>
          <w:rtl/>
        </w:rPr>
        <w:t>یی</w:t>
      </w:r>
      <w:r>
        <w:rPr>
          <w:rtl/>
        </w:rPr>
        <w:t xml:space="preserve"> است که رو</w:t>
      </w:r>
      <w:r>
        <w:rPr>
          <w:rFonts w:hint="cs"/>
          <w:rtl/>
        </w:rPr>
        <w:t>ی</w:t>
      </w:r>
      <w:r>
        <w:rPr>
          <w:rtl/>
        </w:rPr>
        <w:t xml:space="preserve"> ا</w:t>
      </w:r>
      <w:r>
        <w:rPr>
          <w:rFonts w:hint="cs"/>
          <w:rtl/>
        </w:rPr>
        <w:t>ی</w:t>
      </w:r>
      <w:r>
        <w:rPr>
          <w:rFonts w:hint="eastAsia"/>
          <w:rtl/>
        </w:rPr>
        <w:t>ن</w:t>
      </w:r>
      <w:r>
        <w:rPr>
          <w:rtl/>
        </w:rPr>
        <w:t xml:space="preserve"> دو کوه قرار دارند.</w:t>
      </w:r>
    </w:p>
    <w:p w14:paraId="6FC2BAA8" w14:textId="1D951885" w:rsidR="003119AF" w:rsidRDefault="003119AF" w:rsidP="00C66A56">
      <w:pPr>
        <w:jc w:val="both"/>
        <w:rPr>
          <w:rtl/>
        </w:rPr>
      </w:pPr>
      <w:r>
        <w:rPr>
          <w:rtl/>
        </w:rPr>
        <w:t>فرض کن</w:t>
      </w:r>
      <w:r>
        <w:rPr>
          <w:rFonts w:hint="cs"/>
          <w:rtl/>
        </w:rPr>
        <w:t>ی</w:t>
      </w:r>
      <w:r>
        <w:rPr>
          <w:rFonts w:hint="eastAsia"/>
          <w:rtl/>
        </w:rPr>
        <w:t>د</w:t>
      </w:r>
      <w:r>
        <w:rPr>
          <w:rtl/>
        </w:rPr>
        <w:t xml:space="preserve"> دو چ</w:t>
      </w:r>
      <w:r>
        <w:rPr>
          <w:rFonts w:hint="cs"/>
          <w:rtl/>
        </w:rPr>
        <w:t>ی</w:t>
      </w:r>
      <w:r>
        <w:rPr>
          <w:rFonts w:hint="eastAsia"/>
          <w:rtl/>
        </w:rPr>
        <w:t>ز</w:t>
      </w:r>
      <w:r>
        <w:rPr>
          <w:rFonts w:hint="cs"/>
          <w:rtl/>
        </w:rPr>
        <w:t>ی</w:t>
      </w:r>
      <w:r>
        <w:rPr>
          <w:rtl/>
        </w:rPr>
        <w:t xml:space="preserve"> وجود داشته باشد که ه</w:t>
      </w:r>
      <w:r>
        <w:rPr>
          <w:rFonts w:hint="cs"/>
          <w:rtl/>
        </w:rPr>
        <w:t>ی</w:t>
      </w:r>
      <w:r>
        <w:rPr>
          <w:rFonts w:hint="eastAsia"/>
          <w:rtl/>
        </w:rPr>
        <w:t>چ‌کدام</w:t>
      </w:r>
      <w:r>
        <w:rPr>
          <w:rtl/>
        </w:rPr>
        <w:t xml:space="preserve"> از آن‌ها محتمل الاحترام نباشند. در ا</w:t>
      </w:r>
      <w:r>
        <w:rPr>
          <w:rFonts w:hint="cs"/>
          <w:rtl/>
        </w:rPr>
        <w:t>ی</w:t>
      </w:r>
      <w:r>
        <w:rPr>
          <w:rFonts w:hint="eastAsia"/>
          <w:rtl/>
        </w:rPr>
        <w:t>ن</w:t>
      </w:r>
      <w:r>
        <w:rPr>
          <w:rtl/>
        </w:rPr>
        <w:t xml:space="preserve"> صورت، ما متوجه م</w:t>
      </w:r>
      <w:r>
        <w:rPr>
          <w:rFonts w:hint="cs"/>
          <w:rtl/>
        </w:rPr>
        <w:t>ی‌</w:t>
      </w:r>
      <w:r>
        <w:rPr>
          <w:rFonts w:hint="eastAsia"/>
          <w:rtl/>
        </w:rPr>
        <w:t>شو</w:t>
      </w:r>
      <w:r>
        <w:rPr>
          <w:rFonts w:hint="cs"/>
          <w:rtl/>
        </w:rPr>
        <w:t>ی</w:t>
      </w:r>
      <w:r>
        <w:rPr>
          <w:rFonts w:hint="eastAsia"/>
          <w:rtl/>
        </w:rPr>
        <w:t>م</w:t>
      </w:r>
      <w:r>
        <w:rPr>
          <w:rtl/>
        </w:rPr>
        <w:t xml:space="preserve"> که ا</w:t>
      </w:r>
      <w:r>
        <w:rPr>
          <w:rFonts w:hint="cs"/>
          <w:rtl/>
        </w:rPr>
        <w:t>ی</w:t>
      </w:r>
      <w:r>
        <w:rPr>
          <w:rFonts w:hint="eastAsia"/>
          <w:rtl/>
        </w:rPr>
        <w:t>ن</w:t>
      </w:r>
      <w:r>
        <w:rPr>
          <w:rtl/>
        </w:rPr>
        <w:t xml:space="preserve"> عمل به </w:t>
      </w:r>
      <w:r w:rsidR="00DB458E">
        <w:rPr>
          <w:rFonts w:hint="cs"/>
          <w:rtl/>
        </w:rPr>
        <w:t>ملاک</w:t>
      </w:r>
      <w:r>
        <w:rPr>
          <w:rtl/>
        </w:rPr>
        <w:t xml:space="preserve"> احترام ن</w:t>
      </w:r>
      <w:r>
        <w:rPr>
          <w:rFonts w:hint="cs"/>
          <w:rtl/>
        </w:rPr>
        <w:t>ی</w:t>
      </w:r>
      <w:r>
        <w:rPr>
          <w:rFonts w:hint="eastAsia"/>
          <w:rtl/>
        </w:rPr>
        <w:t>ست</w:t>
      </w:r>
      <w:r>
        <w:rPr>
          <w:rtl/>
        </w:rPr>
        <w:t>. مثلاً، اگر به کس</w:t>
      </w:r>
      <w:r>
        <w:rPr>
          <w:rFonts w:hint="cs"/>
          <w:rtl/>
        </w:rPr>
        <w:t>ی</w:t>
      </w:r>
      <w:r>
        <w:rPr>
          <w:rtl/>
        </w:rPr>
        <w:t xml:space="preserve"> بگو</w:t>
      </w:r>
      <w:r>
        <w:rPr>
          <w:rFonts w:hint="cs"/>
          <w:rtl/>
        </w:rPr>
        <w:t>یی</w:t>
      </w:r>
      <w:r>
        <w:rPr>
          <w:rFonts w:hint="eastAsia"/>
          <w:rtl/>
        </w:rPr>
        <w:t>م</w:t>
      </w:r>
      <w:r>
        <w:rPr>
          <w:rtl/>
        </w:rPr>
        <w:t xml:space="preserve">: "برو سر کوچه و </w:t>
      </w:r>
      <w:r>
        <w:rPr>
          <w:rFonts w:hint="cs"/>
          <w:rtl/>
        </w:rPr>
        <w:t>ی</w:t>
      </w:r>
      <w:r>
        <w:rPr>
          <w:rFonts w:hint="eastAsia"/>
          <w:rtl/>
        </w:rPr>
        <w:t>ک</w:t>
      </w:r>
      <w:r>
        <w:rPr>
          <w:rtl/>
        </w:rPr>
        <w:t xml:space="preserve"> ماست بخر و برگرد"، ا</w:t>
      </w:r>
      <w:r>
        <w:rPr>
          <w:rFonts w:hint="cs"/>
          <w:rtl/>
        </w:rPr>
        <w:t>ی</w:t>
      </w:r>
      <w:r>
        <w:rPr>
          <w:rFonts w:hint="eastAsia"/>
          <w:rtl/>
        </w:rPr>
        <w:t>ن</w:t>
      </w:r>
      <w:r>
        <w:rPr>
          <w:rtl/>
        </w:rPr>
        <w:t xml:space="preserve"> حرکت رفت‌وآمد به خاطر احترام ن</w:t>
      </w:r>
      <w:r>
        <w:rPr>
          <w:rFonts w:hint="cs"/>
          <w:rtl/>
        </w:rPr>
        <w:t>ی</w:t>
      </w:r>
      <w:r>
        <w:rPr>
          <w:rFonts w:hint="eastAsia"/>
          <w:rtl/>
        </w:rPr>
        <w:t>ست</w:t>
      </w:r>
      <w:r>
        <w:rPr>
          <w:rtl/>
        </w:rPr>
        <w:t>. ز</w:t>
      </w:r>
      <w:r>
        <w:rPr>
          <w:rFonts w:hint="cs"/>
          <w:rtl/>
        </w:rPr>
        <w:t>ی</w:t>
      </w:r>
      <w:r>
        <w:rPr>
          <w:rFonts w:hint="eastAsia"/>
          <w:rtl/>
        </w:rPr>
        <w:t>را</w:t>
      </w:r>
      <w:r>
        <w:rPr>
          <w:rtl/>
        </w:rPr>
        <w:t xml:space="preserve"> مغاز</w:t>
      </w:r>
      <w:r>
        <w:rPr>
          <w:rFonts w:hint="eastAsia"/>
          <w:rtl/>
        </w:rPr>
        <w:t>ه‌ا</w:t>
      </w:r>
      <w:r>
        <w:rPr>
          <w:rFonts w:hint="cs"/>
          <w:rtl/>
        </w:rPr>
        <w:t>ی</w:t>
      </w:r>
      <w:r>
        <w:rPr>
          <w:rtl/>
        </w:rPr>
        <w:t xml:space="preserve"> که در سر کوچه قرار دارد، چ</w:t>
      </w:r>
      <w:r>
        <w:rPr>
          <w:rFonts w:hint="cs"/>
          <w:rtl/>
        </w:rPr>
        <w:t>ی</w:t>
      </w:r>
      <w:r>
        <w:rPr>
          <w:rFonts w:hint="eastAsia"/>
          <w:rtl/>
        </w:rPr>
        <w:t>ز</w:t>
      </w:r>
      <w:r>
        <w:rPr>
          <w:rFonts w:hint="cs"/>
          <w:rtl/>
        </w:rPr>
        <w:t>ی</w:t>
      </w:r>
      <w:r>
        <w:rPr>
          <w:rtl/>
        </w:rPr>
        <w:t xml:space="preserve"> ن</w:t>
      </w:r>
      <w:r>
        <w:rPr>
          <w:rFonts w:hint="cs"/>
          <w:rtl/>
        </w:rPr>
        <w:t>ی</w:t>
      </w:r>
      <w:r>
        <w:rPr>
          <w:rFonts w:hint="eastAsia"/>
          <w:rtl/>
        </w:rPr>
        <w:t>ست</w:t>
      </w:r>
      <w:r>
        <w:rPr>
          <w:rtl/>
        </w:rPr>
        <w:t xml:space="preserve"> که از آن احترام</w:t>
      </w:r>
      <w:r>
        <w:rPr>
          <w:rFonts w:hint="cs"/>
          <w:rtl/>
        </w:rPr>
        <w:t>ی</w:t>
      </w:r>
      <w:r>
        <w:rPr>
          <w:rtl/>
        </w:rPr>
        <w:t xml:space="preserve"> ناش</w:t>
      </w:r>
      <w:r>
        <w:rPr>
          <w:rFonts w:hint="cs"/>
          <w:rtl/>
        </w:rPr>
        <w:t>ی</w:t>
      </w:r>
      <w:r>
        <w:rPr>
          <w:rtl/>
        </w:rPr>
        <w:t xml:space="preserve"> شود. ملاک ا</w:t>
      </w:r>
      <w:r>
        <w:rPr>
          <w:rFonts w:hint="cs"/>
          <w:rtl/>
        </w:rPr>
        <w:t>ی</w:t>
      </w:r>
      <w:r>
        <w:rPr>
          <w:rFonts w:hint="eastAsia"/>
          <w:rtl/>
        </w:rPr>
        <w:t>ن</w:t>
      </w:r>
      <w:r>
        <w:rPr>
          <w:rtl/>
        </w:rPr>
        <w:t xml:space="preserve"> عمل، احترام ن</w:t>
      </w:r>
      <w:r>
        <w:rPr>
          <w:rFonts w:hint="cs"/>
          <w:rtl/>
        </w:rPr>
        <w:t>ی</w:t>
      </w:r>
      <w:r>
        <w:rPr>
          <w:rFonts w:hint="eastAsia"/>
          <w:rtl/>
        </w:rPr>
        <w:t>ست</w:t>
      </w:r>
      <w:r>
        <w:rPr>
          <w:rtl/>
        </w:rPr>
        <w:t>.</w:t>
      </w:r>
    </w:p>
    <w:p w14:paraId="1E83DCD8" w14:textId="66F9C532" w:rsidR="003119AF" w:rsidRDefault="00DB458E" w:rsidP="00C66A56">
      <w:pPr>
        <w:jc w:val="both"/>
        <w:rPr>
          <w:rtl/>
        </w:rPr>
      </w:pPr>
      <w:r>
        <w:rPr>
          <w:rFonts w:hint="cs"/>
          <w:rtl/>
        </w:rPr>
        <w:t xml:space="preserve">ولی </w:t>
      </w:r>
      <w:r w:rsidR="003119AF">
        <w:rPr>
          <w:rtl/>
        </w:rPr>
        <w:t>اگر گفته شود: "برو مسجد و برگرد"، ا</w:t>
      </w:r>
      <w:r w:rsidR="003119AF">
        <w:rPr>
          <w:rFonts w:hint="cs"/>
          <w:rtl/>
        </w:rPr>
        <w:t>ی</w:t>
      </w:r>
      <w:r w:rsidR="003119AF">
        <w:rPr>
          <w:rFonts w:hint="eastAsia"/>
          <w:rtl/>
        </w:rPr>
        <w:t>ن</w:t>
      </w:r>
      <w:r w:rsidR="003119AF">
        <w:rPr>
          <w:rtl/>
        </w:rPr>
        <w:t xml:space="preserve"> عمل ممکن است به عنوان نوع</w:t>
      </w:r>
      <w:r w:rsidR="003119AF">
        <w:rPr>
          <w:rFonts w:hint="cs"/>
          <w:rtl/>
        </w:rPr>
        <w:t>ی</w:t>
      </w:r>
      <w:r w:rsidR="003119AF">
        <w:rPr>
          <w:rtl/>
        </w:rPr>
        <w:t xml:space="preserve"> احترام تفس</w:t>
      </w:r>
      <w:r w:rsidR="003119AF">
        <w:rPr>
          <w:rFonts w:hint="cs"/>
          <w:rtl/>
        </w:rPr>
        <w:t>ی</w:t>
      </w:r>
      <w:r w:rsidR="003119AF">
        <w:rPr>
          <w:rFonts w:hint="eastAsia"/>
          <w:rtl/>
        </w:rPr>
        <w:t>ر</w:t>
      </w:r>
      <w:r w:rsidR="003119AF">
        <w:rPr>
          <w:rtl/>
        </w:rPr>
        <w:t xml:space="preserve"> شود، ز</w:t>
      </w:r>
      <w:r w:rsidR="003119AF">
        <w:rPr>
          <w:rFonts w:hint="cs"/>
          <w:rtl/>
        </w:rPr>
        <w:t>ی</w:t>
      </w:r>
      <w:r w:rsidR="003119AF">
        <w:rPr>
          <w:rFonts w:hint="eastAsia"/>
          <w:rtl/>
        </w:rPr>
        <w:t>را</w:t>
      </w:r>
      <w:r w:rsidR="003119AF">
        <w:rPr>
          <w:rtl/>
        </w:rPr>
        <w:t xml:space="preserve"> مسجد خود به‌عنوان مکان</w:t>
      </w:r>
      <w:r w:rsidR="003119AF">
        <w:rPr>
          <w:rFonts w:hint="cs"/>
          <w:rtl/>
        </w:rPr>
        <w:t>ی</w:t>
      </w:r>
      <w:r w:rsidR="003119AF">
        <w:rPr>
          <w:rtl/>
        </w:rPr>
        <w:t xml:space="preserve"> محتمل الاحترام شناخته م</w:t>
      </w:r>
      <w:r w:rsidR="003119AF">
        <w:rPr>
          <w:rFonts w:hint="cs"/>
          <w:rtl/>
        </w:rPr>
        <w:t>ی‌</w:t>
      </w:r>
      <w:r w:rsidR="003119AF">
        <w:rPr>
          <w:rFonts w:hint="eastAsia"/>
          <w:rtl/>
        </w:rPr>
        <w:t>شود</w:t>
      </w:r>
      <w:r w:rsidR="003119AF">
        <w:rPr>
          <w:rtl/>
        </w:rPr>
        <w:t>. هم</w:t>
      </w:r>
      <w:r w:rsidR="003119AF">
        <w:rPr>
          <w:rFonts w:hint="cs"/>
          <w:rtl/>
        </w:rPr>
        <w:t>ی</w:t>
      </w:r>
      <w:r w:rsidR="003119AF">
        <w:rPr>
          <w:rFonts w:hint="eastAsia"/>
          <w:rtl/>
        </w:rPr>
        <w:t>ن</w:t>
      </w:r>
      <w:r w:rsidR="003119AF">
        <w:rPr>
          <w:rtl/>
        </w:rPr>
        <w:t xml:space="preserve"> موضوع باعث م</w:t>
      </w:r>
      <w:r w:rsidR="003119AF">
        <w:rPr>
          <w:rFonts w:hint="cs"/>
          <w:rtl/>
        </w:rPr>
        <w:t>ی‌</w:t>
      </w:r>
      <w:r w:rsidR="003119AF">
        <w:rPr>
          <w:rFonts w:hint="eastAsia"/>
          <w:rtl/>
        </w:rPr>
        <w:t>شود</w:t>
      </w:r>
      <w:r w:rsidR="003119AF">
        <w:rPr>
          <w:rtl/>
        </w:rPr>
        <w:t xml:space="preserve"> که حرکت ما به جهت احترام فهم</w:t>
      </w:r>
      <w:r w:rsidR="003119AF">
        <w:rPr>
          <w:rFonts w:hint="cs"/>
          <w:rtl/>
        </w:rPr>
        <w:t>ی</w:t>
      </w:r>
      <w:r w:rsidR="003119AF">
        <w:rPr>
          <w:rFonts w:hint="eastAsia"/>
          <w:rtl/>
        </w:rPr>
        <w:t>ده</w:t>
      </w:r>
      <w:r w:rsidR="003119AF">
        <w:rPr>
          <w:rtl/>
        </w:rPr>
        <w:t xml:space="preserve"> شود. حال، اگر بت‌ها</w:t>
      </w:r>
      <w:r w:rsidR="003119AF">
        <w:rPr>
          <w:rFonts w:hint="cs"/>
          <w:rtl/>
        </w:rPr>
        <w:t>ی</w:t>
      </w:r>
      <w:r w:rsidR="003119AF">
        <w:rPr>
          <w:rtl/>
        </w:rPr>
        <w:t xml:space="preserve"> نائله و اساف رو</w:t>
      </w:r>
      <w:r w:rsidR="003119AF">
        <w:rPr>
          <w:rFonts w:hint="cs"/>
          <w:rtl/>
        </w:rPr>
        <w:t>ی</w:t>
      </w:r>
      <w:r w:rsidR="003119AF">
        <w:rPr>
          <w:rtl/>
        </w:rPr>
        <w:t xml:space="preserve"> صفا و مروه قرار داشته باشند، </w:t>
      </w:r>
      <w:r w:rsidR="003119AF">
        <w:rPr>
          <w:rFonts w:hint="eastAsia"/>
          <w:rtl/>
        </w:rPr>
        <w:t>بر</w:t>
      </w:r>
      <w:r w:rsidR="003119AF">
        <w:rPr>
          <w:rtl/>
        </w:rPr>
        <w:t xml:space="preserve"> اساس ا</w:t>
      </w:r>
      <w:r w:rsidR="003119AF">
        <w:rPr>
          <w:rFonts w:hint="cs"/>
          <w:rtl/>
        </w:rPr>
        <w:t>ی</w:t>
      </w:r>
      <w:r w:rsidR="003119AF">
        <w:rPr>
          <w:rFonts w:hint="eastAsia"/>
          <w:rtl/>
        </w:rPr>
        <w:t>ن</w:t>
      </w:r>
      <w:r w:rsidR="003119AF">
        <w:rPr>
          <w:rtl/>
        </w:rPr>
        <w:t xml:space="preserve"> ذهن</w:t>
      </w:r>
      <w:r w:rsidR="003119AF">
        <w:rPr>
          <w:rFonts w:hint="cs"/>
          <w:rtl/>
        </w:rPr>
        <w:t>ی</w:t>
      </w:r>
      <w:r w:rsidR="003119AF">
        <w:rPr>
          <w:rFonts w:hint="eastAsia"/>
          <w:rtl/>
        </w:rPr>
        <w:t>ت،</w:t>
      </w:r>
      <w:r w:rsidR="003119AF">
        <w:rPr>
          <w:rtl/>
        </w:rPr>
        <w:t xml:space="preserve"> ممکن بود چن</w:t>
      </w:r>
      <w:r w:rsidR="003119AF">
        <w:rPr>
          <w:rFonts w:hint="cs"/>
          <w:rtl/>
        </w:rPr>
        <w:t>ی</w:t>
      </w:r>
      <w:r w:rsidR="003119AF">
        <w:rPr>
          <w:rFonts w:hint="eastAsia"/>
          <w:rtl/>
        </w:rPr>
        <w:t>ن</w:t>
      </w:r>
      <w:r w:rsidR="003119AF">
        <w:rPr>
          <w:rtl/>
        </w:rPr>
        <w:t xml:space="preserve"> استنباط</w:t>
      </w:r>
      <w:r w:rsidR="003119AF">
        <w:rPr>
          <w:rFonts w:hint="cs"/>
          <w:rtl/>
        </w:rPr>
        <w:t>ی</w:t>
      </w:r>
      <w:r w:rsidR="003119AF">
        <w:rPr>
          <w:rtl/>
        </w:rPr>
        <w:t xml:space="preserve"> شکل گ</w:t>
      </w:r>
      <w:r w:rsidR="003119AF">
        <w:rPr>
          <w:rFonts w:hint="cs"/>
          <w:rtl/>
        </w:rPr>
        <w:t>ی</w:t>
      </w:r>
      <w:r w:rsidR="003119AF">
        <w:rPr>
          <w:rFonts w:hint="eastAsia"/>
          <w:rtl/>
        </w:rPr>
        <w:t>رد</w:t>
      </w:r>
      <w:r w:rsidR="003119AF">
        <w:rPr>
          <w:rtl/>
        </w:rPr>
        <w:t xml:space="preserve"> که سع</w:t>
      </w:r>
      <w:r w:rsidR="003119AF">
        <w:rPr>
          <w:rFonts w:hint="cs"/>
          <w:rtl/>
        </w:rPr>
        <w:t>ی</w:t>
      </w:r>
      <w:r w:rsidR="003119AF">
        <w:rPr>
          <w:rtl/>
        </w:rPr>
        <w:t xml:space="preserve"> ب</w:t>
      </w:r>
      <w:r w:rsidR="003119AF">
        <w:rPr>
          <w:rFonts w:hint="cs"/>
          <w:rtl/>
        </w:rPr>
        <w:t>ی</w:t>
      </w:r>
      <w:r w:rsidR="003119AF">
        <w:rPr>
          <w:rFonts w:hint="eastAsia"/>
          <w:rtl/>
        </w:rPr>
        <w:t>ن</w:t>
      </w:r>
      <w:r w:rsidR="003119AF">
        <w:rPr>
          <w:rtl/>
        </w:rPr>
        <w:t xml:space="preserve"> صفا و مروه در حالت</w:t>
      </w:r>
      <w:r w:rsidR="003119AF">
        <w:rPr>
          <w:rFonts w:hint="cs"/>
          <w:rtl/>
        </w:rPr>
        <w:t>ی</w:t>
      </w:r>
      <w:r w:rsidR="003119AF">
        <w:rPr>
          <w:rtl/>
        </w:rPr>
        <w:t xml:space="preserve"> که بت‌ها رو</w:t>
      </w:r>
      <w:r w:rsidR="003119AF">
        <w:rPr>
          <w:rFonts w:hint="cs"/>
          <w:rtl/>
        </w:rPr>
        <w:t>ی</w:t>
      </w:r>
      <w:r w:rsidR="003119AF">
        <w:rPr>
          <w:rtl/>
        </w:rPr>
        <w:t xml:space="preserve"> آن‌ها قرار دارند، نبا</w:t>
      </w:r>
      <w:r w:rsidR="003119AF">
        <w:rPr>
          <w:rFonts w:hint="cs"/>
          <w:rtl/>
        </w:rPr>
        <w:t>ی</w:t>
      </w:r>
      <w:r w:rsidR="003119AF">
        <w:rPr>
          <w:rFonts w:hint="eastAsia"/>
          <w:rtl/>
        </w:rPr>
        <w:t>د</w:t>
      </w:r>
      <w:r w:rsidR="003119AF">
        <w:rPr>
          <w:rtl/>
        </w:rPr>
        <w:t xml:space="preserve"> واجب باشد. ا</w:t>
      </w:r>
      <w:r w:rsidR="003119AF">
        <w:rPr>
          <w:rFonts w:hint="cs"/>
          <w:rtl/>
        </w:rPr>
        <w:t>ی</w:t>
      </w:r>
      <w:r w:rsidR="003119AF">
        <w:rPr>
          <w:rFonts w:hint="eastAsia"/>
          <w:rtl/>
        </w:rPr>
        <w:t>ن</w:t>
      </w:r>
      <w:r w:rsidR="003119AF">
        <w:rPr>
          <w:rtl/>
        </w:rPr>
        <w:t xml:space="preserve"> نگرش باعث م</w:t>
      </w:r>
      <w:r w:rsidR="003119AF">
        <w:rPr>
          <w:rFonts w:hint="cs"/>
          <w:rtl/>
        </w:rPr>
        <w:t>ی‌</w:t>
      </w:r>
      <w:r w:rsidR="003119AF">
        <w:rPr>
          <w:rFonts w:hint="eastAsia"/>
          <w:rtl/>
        </w:rPr>
        <w:t>شد</w:t>
      </w:r>
      <w:r w:rsidR="003119AF">
        <w:rPr>
          <w:rtl/>
        </w:rPr>
        <w:t xml:space="preserve"> که ادله وجوب سع</w:t>
      </w:r>
      <w:r w:rsidR="003119AF">
        <w:rPr>
          <w:rFonts w:hint="cs"/>
          <w:rtl/>
        </w:rPr>
        <w:t>ی</w:t>
      </w:r>
      <w:r w:rsidR="003119AF">
        <w:rPr>
          <w:rtl/>
        </w:rPr>
        <w:t xml:space="preserve"> ب</w:t>
      </w:r>
      <w:r w:rsidR="003119AF">
        <w:rPr>
          <w:rFonts w:hint="cs"/>
          <w:rtl/>
        </w:rPr>
        <w:t>ی</w:t>
      </w:r>
      <w:r w:rsidR="003119AF">
        <w:rPr>
          <w:rFonts w:hint="eastAsia"/>
          <w:rtl/>
        </w:rPr>
        <w:t>ن</w:t>
      </w:r>
      <w:r w:rsidR="003119AF">
        <w:rPr>
          <w:rtl/>
        </w:rPr>
        <w:t xml:space="preserve"> صفا و مروه </w:t>
      </w:r>
      <w:r>
        <w:rPr>
          <w:rFonts w:hint="cs"/>
          <w:rtl/>
        </w:rPr>
        <w:t xml:space="preserve">اطلاق احوالی نداشته باشند و </w:t>
      </w:r>
      <w:r w:rsidR="003119AF">
        <w:rPr>
          <w:rtl/>
        </w:rPr>
        <w:t>به حالت</w:t>
      </w:r>
      <w:r w:rsidR="003119AF">
        <w:rPr>
          <w:rFonts w:hint="cs"/>
          <w:rtl/>
        </w:rPr>
        <w:t>ی</w:t>
      </w:r>
      <w:r w:rsidR="003119AF">
        <w:rPr>
          <w:rtl/>
        </w:rPr>
        <w:t xml:space="preserve"> مق</w:t>
      </w:r>
      <w:r w:rsidR="003119AF">
        <w:rPr>
          <w:rFonts w:hint="cs"/>
          <w:rtl/>
        </w:rPr>
        <w:t>ی</w:t>
      </w:r>
      <w:r w:rsidR="003119AF">
        <w:rPr>
          <w:rFonts w:hint="eastAsia"/>
          <w:rtl/>
        </w:rPr>
        <w:t>د</w:t>
      </w:r>
      <w:r w:rsidR="003119AF">
        <w:rPr>
          <w:rtl/>
        </w:rPr>
        <w:t xml:space="preserve"> </w:t>
      </w:r>
      <w:r>
        <w:rPr>
          <w:rFonts w:hint="cs"/>
          <w:rtl/>
        </w:rPr>
        <w:t>شوند</w:t>
      </w:r>
      <w:r w:rsidR="003119AF">
        <w:rPr>
          <w:rtl/>
        </w:rPr>
        <w:t xml:space="preserve"> که بت‌ها وجود نداشته باشند؛ به عبارت د</w:t>
      </w:r>
      <w:r w:rsidR="003119AF">
        <w:rPr>
          <w:rFonts w:hint="cs"/>
          <w:rtl/>
        </w:rPr>
        <w:t>ی</w:t>
      </w:r>
      <w:r w:rsidR="003119AF">
        <w:rPr>
          <w:rFonts w:hint="eastAsia"/>
          <w:rtl/>
        </w:rPr>
        <w:t>گر،</w:t>
      </w:r>
      <w:r w:rsidR="003119AF">
        <w:rPr>
          <w:rtl/>
        </w:rPr>
        <w:t xml:space="preserve"> ا</w:t>
      </w:r>
      <w:r w:rsidR="003119AF">
        <w:rPr>
          <w:rFonts w:hint="cs"/>
          <w:rtl/>
        </w:rPr>
        <w:t>ی</w:t>
      </w:r>
      <w:r w:rsidR="003119AF">
        <w:rPr>
          <w:rFonts w:hint="eastAsia"/>
          <w:rtl/>
        </w:rPr>
        <w:t>ن</w:t>
      </w:r>
      <w:r w:rsidR="003119AF">
        <w:rPr>
          <w:rtl/>
        </w:rPr>
        <w:t xml:space="preserve"> امر ا</w:t>
      </w:r>
      <w:r w:rsidR="003119AF">
        <w:rPr>
          <w:rFonts w:hint="eastAsia"/>
          <w:rtl/>
        </w:rPr>
        <w:t>حتمال</w:t>
      </w:r>
      <w:r w:rsidR="003119AF">
        <w:rPr>
          <w:rtl/>
        </w:rPr>
        <w:t xml:space="preserve"> تق</w:t>
      </w:r>
      <w:r w:rsidR="003119AF">
        <w:rPr>
          <w:rFonts w:hint="cs"/>
          <w:rtl/>
        </w:rPr>
        <w:t>یی</w:t>
      </w:r>
      <w:r w:rsidR="003119AF">
        <w:rPr>
          <w:rFonts w:hint="eastAsia"/>
          <w:rtl/>
        </w:rPr>
        <w:t>د</w:t>
      </w:r>
      <w:r w:rsidR="003119AF">
        <w:rPr>
          <w:rtl/>
        </w:rPr>
        <w:t xml:space="preserve"> ا</w:t>
      </w:r>
      <w:r w:rsidR="003119AF">
        <w:rPr>
          <w:rFonts w:hint="cs"/>
          <w:rtl/>
        </w:rPr>
        <w:t>ی</w:t>
      </w:r>
      <w:r w:rsidR="003119AF">
        <w:rPr>
          <w:rFonts w:hint="eastAsia"/>
          <w:rtl/>
        </w:rPr>
        <w:t>جاد</w:t>
      </w:r>
      <w:r w:rsidR="003119AF">
        <w:rPr>
          <w:rtl/>
        </w:rPr>
        <w:t xml:space="preserve"> م</w:t>
      </w:r>
      <w:r w:rsidR="003119AF">
        <w:rPr>
          <w:rFonts w:hint="cs"/>
          <w:rtl/>
        </w:rPr>
        <w:t>ی‌</w:t>
      </w:r>
      <w:r w:rsidR="003119AF">
        <w:rPr>
          <w:rFonts w:hint="eastAsia"/>
          <w:rtl/>
        </w:rPr>
        <w:t>کرد</w:t>
      </w:r>
      <w:r w:rsidR="003119AF">
        <w:rPr>
          <w:rtl/>
        </w:rPr>
        <w:t xml:space="preserve"> و ا</w:t>
      </w:r>
      <w:r w:rsidR="003119AF">
        <w:rPr>
          <w:rFonts w:hint="cs"/>
          <w:rtl/>
        </w:rPr>
        <w:t>ی</w:t>
      </w:r>
      <w:r w:rsidR="003119AF">
        <w:rPr>
          <w:rFonts w:hint="eastAsia"/>
          <w:rtl/>
        </w:rPr>
        <w:t>ن</w:t>
      </w:r>
      <w:r w:rsidR="003119AF">
        <w:rPr>
          <w:rtl/>
        </w:rPr>
        <w:t xml:space="preserve"> احتمال تق</w:t>
      </w:r>
      <w:r w:rsidR="003119AF">
        <w:rPr>
          <w:rFonts w:hint="cs"/>
          <w:rtl/>
        </w:rPr>
        <w:t>یی</w:t>
      </w:r>
      <w:r w:rsidR="003119AF">
        <w:rPr>
          <w:rFonts w:hint="eastAsia"/>
          <w:rtl/>
        </w:rPr>
        <w:t>د</w:t>
      </w:r>
      <w:r w:rsidR="003119AF">
        <w:rPr>
          <w:rtl/>
        </w:rPr>
        <w:t xml:space="preserve"> خود منشا شکل‌گ</w:t>
      </w:r>
      <w:r w:rsidR="003119AF">
        <w:rPr>
          <w:rFonts w:hint="cs"/>
          <w:rtl/>
        </w:rPr>
        <w:t>ی</w:t>
      </w:r>
      <w:r w:rsidR="003119AF">
        <w:rPr>
          <w:rFonts w:hint="eastAsia"/>
          <w:rtl/>
        </w:rPr>
        <w:t>ر</w:t>
      </w:r>
      <w:r w:rsidR="003119AF">
        <w:rPr>
          <w:rFonts w:hint="cs"/>
          <w:rtl/>
        </w:rPr>
        <w:t>ی</w:t>
      </w:r>
      <w:r w:rsidR="003119AF">
        <w:rPr>
          <w:rtl/>
        </w:rPr>
        <w:t xml:space="preserve"> ا</w:t>
      </w:r>
      <w:r w:rsidR="003119AF">
        <w:rPr>
          <w:rFonts w:hint="cs"/>
          <w:rtl/>
        </w:rPr>
        <w:t>ی</w:t>
      </w:r>
      <w:r w:rsidR="003119AF">
        <w:rPr>
          <w:rFonts w:hint="eastAsia"/>
          <w:rtl/>
        </w:rPr>
        <w:t>ن</w:t>
      </w:r>
      <w:r w:rsidR="003119AF">
        <w:rPr>
          <w:rtl/>
        </w:rPr>
        <w:t xml:space="preserve"> تصور م</w:t>
      </w:r>
      <w:r w:rsidR="003119AF">
        <w:rPr>
          <w:rFonts w:hint="cs"/>
          <w:rtl/>
        </w:rPr>
        <w:t>ی‌</w:t>
      </w:r>
      <w:r w:rsidR="003119AF">
        <w:rPr>
          <w:rFonts w:hint="eastAsia"/>
          <w:rtl/>
        </w:rPr>
        <w:t>شد</w:t>
      </w:r>
      <w:r w:rsidR="003119AF">
        <w:rPr>
          <w:rtl/>
        </w:rPr>
        <w:t xml:space="preserve"> که ادله وجوب اطلاق</w:t>
      </w:r>
      <w:r>
        <w:rPr>
          <w:rFonts w:hint="cs"/>
          <w:rtl/>
        </w:rPr>
        <w:t xml:space="preserve"> </w:t>
      </w:r>
      <w:r w:rsidR="003119AF">
        <w:rPr>
          <w:rtl/>
        </w:rPr>
        <w:t>ندارند.</w:t>
      </w:r>
    </w:p>
    <w:p w14:paraId="22374E7B" w14:textId="011275C7" w:rsidR="003119AF" w:rsidRDefault="003119AF" w:rsidP="00C66A56">
      <w:pPr>
        <w:jc w:val="both"/>
        <w:rPr>
          <w:rtl/>
        </w:rPr>
      </w:pPr>
      <w:r>
        <w:rPr>
          <w:rFonts w:hint="eastAsia"/>
          <w:rtl/>
        </w:rPr>
        <w:t>اما</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"نه! ادله وجوب اطلاق دارند." </w:t>
      </w:r>
      <w:r>
        <w:rPr>
          <w:rFonts w:hint="cs"/>
          <w:rtl/>
        </w:rPr>
        <w:t>ی</w:t>
      </w:r>
      <w:r>
        <w:rPr>
          <w:rFonts w:hint="eastAsia"/>
          <w:rtl/>
        </w:rPr>
        <w:t>عن</w:t>
      </w:r>
      <w:r>
        <w:rPr>
          <w:rFonts w:hint="cs"/>
          <w:rtl/>
        </w:rPr>
        <w:t>ی</w:t>
      </w:r>
      <w:r>
        <w:rPr>
          <w:rtl/>
        </w:rPr>
        <w:t xml:space="preserve"> ادله‌ا</w:t>
      </w:r>
      <w:r>
        <w:rPr>
          <w:rFonts w:hint="cs"/>
          <w:rtl/>
        </w:rPr>
        <w:t>ی</w:t>
      </w:r>
      <w:r>
        <w:rPr>
          <w:rtl/>
        </w:rPr>
        <w:t xml:space="preserve"> که سع</w:t>
      </w:r>
      <w:r>
        <w:rPr>
          <w:rFonts w:hint="cs"/>
          <w:rtl/>
        </w:rPr>
        <w:t>ی</w:t>
      </w:r>
      <w:r>
        <w:rPr>
          <w:rtl/>
        </w:rPr>
        <w:t xml:space="preserve"> ب</w:t>
      </w:r>
      <w:r>
        <w:rPr>
          <w:rFonts w:hint="cs"/>
          <w:rtl/>
        </w:rPr>
        <w:t>ی</w:t>
      </w:r>
      <w:r>
        <w:rPr>
          <w:rFonts w:hint="eastAsia"/>
          <w:rtl/>
        </w:rPr>
        <w:t>ن</w:t>
      </w:r>
      <w:r>
        <w:rPr>
          <w:rtl/>
        </w:rPr>
        <w:t xml:space="preserve"> صفا و مروه را واجب کرده‌اند، بدون توجه به وجود </w:t>
      </w:r>
      <w:r>
        <w:rPr>
          <w:rFonts w:hint="cs"/>
          <w:rtl/>
        </w:rPr>
        <w:t>ی</w:t>
      </w:r>
      <w:r>
        <w:rPr>
          <w:rFonts w:hint="eastAsia"/>
          <w:rtl/>
        </w:rPr>
        <w:t>ا</w:t>
      </w:r>
      <w:r>
        <w:rPr>
          <w:rtl/>
        </w:rPr>
        <w:t xml:space="preserve"> عدم وجود بت‌ها، اطلاق دارند. بنابرا</w:t>
      </w:r>
      <w:r>
        <w:rPr>
          <w:rFonts w:hint="cs"/>
          <w:rtl/>
        </w:rPr>
        <w:t>ی</w:t>
      </w:r>
      <w:r>
        <w:rPr>
          <w:rFonts w:hint="eastAsia"/>
          <w:rtl/>
        </w:rPr>
        <w:t>ن،</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و روا</w:t>
      </w:r>
      <w:r>
        <w:rPr>
          <w:rFonts w:hint="cs"/>
          <w:rtl/>
        </w:rPr>
        <w:t>ی</w:t>
      </w:r>
      <w:r>
        <w:rPr>
          <w:rFonts w:hint="eastAsia"/>
          <w:rtl/>
        </w:rPr>
        <w:t>ت</w:t>
      </w:r>
      <w:r>
        <w:rPr>
          <w:rtl/>
        </w:rPr>
        <w:t xml:space="preserve"> م</w:t>
      </w:r>
      <w:r>
        <w:rPr>
          <w:rFonts w:hint="cs"/>
          <w:rtl/>
        </w:rPr>
        <w:t>ی‌</w:t>
      </w:r>
      <w:r>
        <w:rPr>
          <w:rFonts w:hint="eastAsia"/>
          <w:rtl/>
        </w:rPr>
        <w:t>خواهند</w:t>
      </w:r>
      <w:r>
        <w:rPr>
          <w:rtl/>
        </w:rPr>
        <w:t xml:space="preserve"> ب</w:t>
      </w:r>
      <w:r>
        <w:rPr>
          <w:rFonts w:hint="cs"/>
          <w:rtl/>
        </w:rPr>
        <w:t>ی</w:t>
      </w:r>
      <w:r>
        <w:rPr>
          <w:rFonts w:hint="eastAsia"/>
          <w:rtl/>
        </w:rPr>
        <w:t>ان</w:t>
      </w:r>
      <w:r>
        <w:rPr>
          <w:rtl/>
        </w:rPr>
        <w:t xml:space="preserve"> کنند </w:t>
      </w:r>
      <w:r w:rsidR="00E902F5">
        <w:rPr>
          <w:rFonts w:hint="cs"/>
          <w:rtl/>
        </w:rPr>
        <w:t>ادله اطلاق دارند پس</w:t>
      </w:r>
      <w:r>
        <w:rPr>
          <w:rtl/>
        </w:rPr>
        <w:t xml:space="preserve"> حت</w:t>
      </w:r>
      <w:r>
        <w:rPr>
          <w:rFonts w:hint="cs"/>
          <w:rtl/>
        </w:rPr>
        <w:t>ی</w:t>
      </w:r>
      <w:r>
        <w:rPr>
          <w:rtl/>
        </w:rPr>
        <w:t xml:space="preserve"> در حالت</w:t>
      </w:r>
      <w:r>
        <w:rPr>
          <w:rFonts w:hint="cs"/>
          <w:rtl/>
        </w:rPr>
        <w:t>ی</w:t>
      </w:r>
      <w:r>
        <w:rPr>
          <w:rtl/>
        </w:rPr>
        <w:t xml:space="preserve"> که بت‌ها رو</w:t>
      </w:r>
      <w:r>
        <w:rPr>
          <w:rFonts w:hint="cs"/>
          <w:rtl/>
        </w:rPr>
        <w:t>ی</w:t>
      </w:r>
      <w:r>
        <w:rPr>
          <w:rtl/>
        </w:rPr>
        <w:t xml:space="preserve"> صفا و مروه هستند، سع</w:t>
      </w:r>
      <w:r>
        <w:rPr>
          <w:rFonts w:hint="cs"/>
          <w:rtl/>
        </w:rPr>
        <w:t>ی</w:t>
      </w:r>
      <w:r>
        <w:rPr>
          <w:rtl/>
        </w:rPr>
        <w:t xml:space="preserve"> با</w:t>
      </w:r>
      <w:r>
        <w:rPr>
          <w:rFonts w:hint="cs"/>
          <w:rtl/>
        </w:rPr>
        <w:t>ی</w:t>
      </w:r>
      <w:r>
        <w:rPr>
          <w:rFonts w:hint="eastAsia"/>
          <w:rtl/>
        </w:rPr>
        <w:t>د</w:t>
      </w:r>
      <w:r>
        <w:rPr>
          <w:rtl/>
        </w:rPr>
        <w:t xml:space="preserve"> انجام شود.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ناظر به دفع شبهه است. شبهه ا</w:t>
      </w:r>
      <w:r>
        <w:rPr>
          <w:rFonts w:hint="cs"/>
          <w:rtl/>
        </w:rPr>
        <w:t>ی</w:t>
      </w:r>
      <w:r>
        <w:rPr>
          <w:rFonts w:hint="eastAsia"/>
          <w:rtl/>
        </w:rPr>
        <w:t>ن</w:t>
      </w:r>
      <w:r>
        <w:rPr>
          <w:rtl/>
        </w:rPr>
        <w:t xml:space="preserve"> بود که ادله وجوب اطلاق ندارند، اما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و روا</w:t>
      </w:r>
      <w:r>
        <w:rPr>
          <w:rFonts w:hint="cs"/>
          <w:rtl/>
        </w:rPr>
        <w:t>ی</w:t>
      </w:r>
      <w:r>
        <w:rPr>
          <w:rFonts w:hint="eastAsia"/>
          <w:rtl/>
        </w:rPr>
        <w:t>ت</w:t>
      </w:r>
      <w:r>
        <w:rPr>
          <w:rtl/>
        </w:rPr>
        <w:t xml:space="preserve"> م</w:t>
      </w:r>
      <w:r>
        <w:rPr>
          <w:rFonts w:hint="cs"/>
          <w:rtl/>
        </w:rPr>
        <w:t>ی‌</w:t>
      </w:r>
      <w:r>
        <w:rPr>
          <w:rFonts w:hint="eastAsia"/>
          <w:rtl/>
        </w:rPr>
        <w:t>گو</w:t>
      </w:r>
      <w:r>
        <w:rPr>
          <w:rFonts w:hint="cs"/>
          <w:rtl/>
        </w:rPr>
        <w:t>ی</w:t>
      </w:r>
      <w:r>
        <w:rPr>
          <w:rFonts w:hint="eastAsia"/>
          <w:rtl/>
        </w:rPr>
        <w:t>ند</w:t>
      </w:r>
      <w:r>
        <w:rPr>
          <w:rtl/>
        </w:rPr>
        <w:t>: "بله، ادله وجوب اطلاق دارند و خود ا</w:t>
      </w:r>
      <w:r>
        <w:rPr>
          <w:rFonts w:hint="cs"/>
          <w:rtl/>
        </w:rPr>
        <w:t>ی</w:t>
      </w:r>
      <w:r>
        <w:rPr>
          <w:rFonts w:hint="eastAsia"/>
          <w:rtl/>
        </w:rPr>
        <w:t>ن</w:t>
      </w:r>
      <w:r>
        <w:rPr>
          <w:rtl/>
        </w:rPr>
        <w:t xml:space="preserve"> امر دلالت م</w:t>
      </w:r>
      <w:r>
        <w:rPr>
          <w:rFonts w:hint="cs"/>
          <w:rtl/>
        </w:rPr>
        <w:t>ی‌</w:t>
      </w:r>
      <w:r>
        <w:rPr>
          <w:rFonts w:hint="eastAsia"/>
          <w:rtl/>
        </w:rPr>
        <w:t>کند</w:t>
      </w:r>
      <w:r>
        <w:rPr>
          <w:rtl/>
        </w:rPr>
        <w:t xml:space="preserve"> که سع</w:t>
      </w:r>
      <w:r>
        <w:rPr>
          <w:rFonts w:hint="cs"/>
          <w:rtl/>
        </w:rPr>
        <w:t>ی</w:t>
      </w:r>
      <w:r>
        <w:rPr>
          <w:rtl/>
        </w:rPr>
        <w:t xml:space="preserve"> ب</w:t>
      </w:r>
      <w:r>
        <w:rPr>
          <w:rFonts w:hint="cs"/>
          <w:rtl/>
        </w:rPr>
        <w:t>ی</w:t>
      </w:r>
      <w:r>
        <w:rPr>
          <w:rFonts w:hint="eastAsia"/>
          <w:rtl/>
        </w:rPr>
        <w:t>ن</w:t>
      </w:r>
      <w:r>
        <w:rPr>
          <w:rtl/>
        </w:rPr>
        <w:t xml:space="preserve"> صفا و مروه در هر شرا</w:t>
      </w:r>
      <w:r>
        <w:rPr>
          <w:rFonts w:hint="cs"/>
          <w:rtl/>
        </w:rPr>
        <w:t>ی</w:t>
      </w:r>
      <w:r>
        <w:rPr>
          <w:rFonts w:hint="eastAsia"/>
          <w:rtl/>
        </w:rPr>
        <w:t>ط</w:t>
      </w:r>
      <w:r>
        <w:rPr>
          <w:rFonts w:hint="cs"/>
          <w:rtl/>
        </w:rPr>
        <w:t>ی</w:t>
      </w:r>
      <w:r>
        <w:rPr>
          <w:rtl/>
        </w:rPr>
        <w:t xml:space="preserve"> واجب است." </w:t>
      </w:r>
    </w:p>
    <w:p w14:paraId="25D14FAC" w14:textId="77777777" w:rsidR="00E902F5" w:rsidRDefault="00E902F5" w:rsidP="00C66A56">
      <w:pPr>
        <w:jc w:val="both"/>
        <w:rPr>
          <w:rtl/>
        </w:rPr>
      </w:pPr>
      <w:r>
        <w:rPr>
          <w:rFonts w:hint="cs"/>
          <w:rtl/>
        </w:rPr>
        <w:t>مقصود آن‌که،</w:t>
      </w:r>
      <w:r w:rsidR="003119AF">
        <w:rPr>
          <w:rtl/>
        </w:rPr>
        <w:t xml:space="preserve"> شان نزول در فهم آ</w:t>
      </w:r>
      <w:r w:rsidR="003119AF">
        <w:rPr>
          <w:rFonts w:hint="cs"/>
          <w:rtl/>
        </w:rPr>
        <w:t>ی</w:t>
      </w:r>
      <w:r w:rsidR="003119AF">
        <w:rPr>
          <w:rFonts w:hint="eastAsia"/>
          <w:rtl/>
        </w:rPr>
        <w:t>ه</w:t>
      </w:r>
      <w:r w:rsidR="003119AF">
        <w:rPr>
          <w:rtl/>
        </w:rPr>
        <w:t xml:space="preserve"> اثرگذار است. حالا ا</w:t>
      </w:r>
      <w:r w:rsidR="003119AF">
        <w:rPr>
          <w:rFonts w:hint="cs"/>
          <w:rtl/>
        </w:rPr>
        <w:t>ی</w:t>
      </w:r>
      <w:r w:rsidR="003119AF">
        <w:rPr>
          <w:rFonts w:hint="eastAsia"/>
          <w:rtl/>
        </w:rPr>
        <w:t>ن</w:t>
      </w:r>
      <w:r w:rsidR="003119AF">
        <w:rPr>
          <w:rtl/>
        </w:rPr>
        <w:t xml:space="preserve"> اثر م</w:t>
      </w:r>
      <w:r w:rsidR="003119AF">
        <w:rPr>
          <w:rFonts w:hint="cs"/>
          <w:rtl/>
        </w:rPr>
        <w:t>ی‌</w:t>
      </w:r>
      <w:r w:rsidR="003119AF">
        <w:rPr>
          <w:rFonts w:hint="eastAsia"/>
          <w:rtl/>
        </w:rPr>
        <w:t>تواند</w:t>
      </w:r>
      <w:r w:rsidR="003119AF">
        <w:rPr>
          <w:rtl/>
        </w:rPr>
        <w:t xml:space="preserve"> به دو صورت باشد:</w:t>
      </w:r>
    </w:p>
    <w:p w14:paraId="568F94D9" w14:textId="258DA74C" w:rsidR="003119AF" w:rsidRDefault="003119AF" w:rsidP="00C66A56">
      <w:pPr>
        <w:jc w:val="both"/>
        <w:rPr>
          <w:rtl/>
        </w:rPr>
      </w:pPr>
      <w:r w:rsidRPr="00E902F5">
        <w:rPr>
          <w:rFonts w:hint="cs"/>
          <w:color w:val="FF0000"/>
          <w:rtl/>
        </w:rPr>
        <w:t>ی</w:t>
      </w:r>
      <w:r w:rsidRPr="00E902F5">
        <w:rPr>
          <w:rFonts w:hint="eastAsia"/>
          <w:color w:val="FF0000"/>
          <w:rtl/>
        </w:rPr>
        <w:t>ا</w:t>
      </w:r>
      <w:r w:rsidRPr="00E902F5">
        <w:rPr>
          <w:color w:val="FF0000"/>
          <w:rtl/>
        </w:rPr>
        <w:t xml:space="preserve"> به ا</w:t>
      </w:r>
      <w:r w:rsidRPr="00E902F5">
        <w:rPr>
          <w:rFonts w:hint="cs"/>
          <w:color w:val="FF0000"/>
          <w:rtl/>
        </w:rPr>
        <w:t>ی</w:t>
      </w:r>
      <w:r w:rsidRPr="00E902F5">
        <w:rPr>
          <w:rFonts w:hint="eastAsia"/>
          <w:color w:val="FF0000"/>
          <w:rtl/>
        </w:rPr>
        <w:t>ن</w:t>
      </w:r>
      <w:r w:rsidRPr="00E902F5">
        <w:rPr>
          <w:color w:val="FF0000"/>
          <w:rtl/>
        </w:rPr>
        <w:t xml:space="preserve"> نحو </w:t>
      </w:r>
      <w:r>
        <w:rPr>
          <w:rtl/>
        </w:rPr>
        <w:t>که م</w:t>
      </w:r>
      <w:r>
        <w:rPr>
          <w:rFonts w:hint="cs"/>
          <w:rtl/>
        </w:rPr>
        <w:t>ی‌</w:t>
      </w:r>
      <w:r>
        <w:rPr>
          <w:rFonts w:hint="eastAsia"/>
          <w:rtl/>
        </w:rPr>
        <w:t>گو</w:t>
      </w:r>
      <w:r>
        <w:rPr>
          <w:rFonts w:hint="cs"/>
          <w:rtl/>
        </w:rPr>
        <w:t>یی</w:t>
      </w:r>
      <w:r>
        <w:rPr>
          <w:rFonts w:hint="eastAsia"/>
          <w:rtl/>
        </w:rPr>
        <w:t>م</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منشا م</w:t>
      </w:r>
      <w:r>
        <w:rPr>
          <w:rFonts w:hint="cs"/>
          <w:rtl/>
        </w:rPr>
        <w:t>ی‌</w:t>
      </w:r>
      <w:r>
        <w:rPr>
          <w:rFonts w:hint="eastAsia"/>
          <w:rtl/>
        </w:rPr>
        <w:t>شود</w:t>
      </w:r>
      <w:r>
        <w:rPr>
          <w:rtl/>
        </w:rPr>
        <w:t xml:space="preserve"> برا</w:t>
      </w:r>
      <w:r>
        <w:rPr>
          <w:rFonts w:hint="cs"/>
          <w:rtl/>
        </w:rPr>
        <w:t>ی</w:t>
      </w:r>
      <w:r>
        <w:rPr>
          <w:rtl/>
        </w:rPr>
        <w:t xml:space="preserve"> ا</w:t>
      </w:r>
      <w:r>
        <w:rPr>
          <w:rFonts w:hint="cs"/>
          <w:rtl/>
        </w:rPr>
        <w:t>ی</w:t>
      </w:r>
      <w:r>
        <w:rPr>
          <w:rFonts w:hint="eastAsia"/>
          <w:rtl/>
        </w:rPr>
        <w:t>نکه</w:t>
      </w:r>
      <w:r>
        <w:rPr>
          <w:rtl/>
        </w:rPr>
        <w:t xml:space="preserve"> ادله د</w:t>
      </w:r>
      <w:r>
        <w:rPr>
          <w:rFonts w:hint="cs"/>
          <w:rtl/>
        </w:rPr>
        <w:t>ی</w:t>
      </w:r>
      <w:r>
        <w:rPr>
          <w:rFonts w:hint="eastAsia"/>
          <w:rtl/>
        </w:rPr>
        <w:t>گر</w:t>
      </w:r>
      <w:r>
        <w:rPr>
          <w:rtl/>
        </w:rPr>
        <w:t xml:space="preserve"> دال بر وجوب سع</w:t>
      </w:r>
      <w:r>
        <w:rPr>
          <w:rFonts w:hint="cs"/>
          <w:rtl/>
        </w:rPr>
        <w:t>ی</w:t>
      </w:r>
      <w:r>
        <w:rPr>
          <w:rtl/>
        </w:rPr>
        <w:t xml:space="preserve"> ب</w:t>
      </w:r>
      <w:r>
        <w:rPr>
          <w:rFonts w:hint="cs"/>
          <w:rtl/>
        </w:rPr>
        <w:t>ی</w:t>
      </w:r>
      <w:r>
        <w:rPr>
          <w:rFonts w:hint="eastAsia"/>
          <w:rtl/>
        </w:rPr>
        <w:t>ن</w:t>
      </w:r>
      <w:r>
        <w:rPr>
          <w:rtl/>
        </w:rPr>
        <w:t xml:space="preserve"> صفا و مروه باشند، </w:t>
      </w:r>
      <w:r w:rsidRPr="00E902F5">
        <w:rPr>
          <w:rFonts w:hint="cs"/>
          <w:color w:val="FF0000"/>
          <w:rtl/>
        </w:rPr>
        <w:t>ی</w:t>
      </w:r>
      <w:r w:rsidRPr="00E902F5">
        <w:rPr>
          <w:rFonts w:hint="eastAsia"/>
          <w:color w:val="FF0000"/>
          <w:rtl/>
        </w:rPr>
        <w:t>ا</w:t>
      </w:r>
      <w:r w:rsidRPr="00E902F5">
        <w:rPr>
          <w:color w:val="FF0000"/>
          <w:rtl/>
        </w:rPr>
        <w:t xml:space="preserve"> با ب</w:t>
      </w:r>
      <w:r w:rsidRPr="00E902F5">
        <w:rPr>
          <w:rFonts w:hint="cs"/>
          <w:color w:val="FF0000"/>
          <w:rtl/>
        </w:rPr>
        <w:t>ی</w:t>
      </w:r>
      <w:r w:rsidRPr="00E902F5">
        <w:rPr>
          <w:rFonts w:hint="eastAsia"/>
          <w:color w:val="FF0000"/>
          <w:rtl/>
        </w:rPr>
        <w:t>ان</w:t>
      </w:r>
      <w:r w:rsidRPr="00E902F5">
        <w:rPr>
          <w:color w:val="FF0000"/>
          <w:rtl/>
        </w:rPr>
        <w:t xml:space="preserve"> آخر</w:t>
      </w:r>
      <w:r w:rsidRPr="00E902F5">
        <w:rPr>
          <w:rFonts w:hint="cs"/>
          <w:color w:val="FF0000"/>
          <w:rtl/>
        </w:rPr>
        <w:t>ی</w:t>
      </w:r>
      <w:r w:rsidRPr="00E902F5">
        <w:rPr>
          <w:color w:val="FF0000"/>
          <w:rtl/>
        </w:rPr>
        <w:t xml:space="preserve"> </w:t>
      </w:r>
      <w:r>
        <w:rPr>
          <w:rtl/>
        </w:rPr>
        <w:t>که عرض کرد</w:t>
      </w:r>
      <w:r>
        <w:rPr>
          <w:rFonts w:hint="cs"/>
          <w:rtl/>
        </w:rPr>
        <w:t>ی</w:t>
      </w:r>
      <w:r>
        <w:rPr>
          <w:rFonts w:hint="eastAsia"/>
          <w:rtl/>
        </w:rPr>
        <w:t>م،</w:t>
      </w:r>
      <w:r>
        <w:rPr>
          <w:rtl/>
        </w:rPr>
        <w:t xml:space="preserve"> خود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w:t>
      </w:r>
      <w:r>
        <w:rPr>
          <w:rFonts w:hint="eastAsia"/>
          <w:rtl/>
        </w:rPr>
        <w:t>دال</w:t>
      </w:r>
      <w:r>
        <w:rPr>
          <w:rtl/>
        </w:rPr>
        <w:t xml:space="preserve"> بر وجوب سع</w:t>
      </w:r>
      <w:r>
        <w:rPr>
          <w:rFonts w:hint="cs"/>
          <w:rtl/>
        </w:rPr>
        <w:t>ی</w:t>
      </w:r>
      <w:r>
        <w:rPr>
          <w:rtl/>
        </w:rPr>
        <w:t xml:space="preserve"> ب</w:t>
      </w:r>
      <w:r>
        <w:rPr>
          <w:rFonts w:hint="cs"/>
          <w:rtl/>
        </w:rPr>
        <w:t>ی</w:t>
      </w:r>
      <w:r>
        <w:rPr>
          <w:rFonts w:hint="eastAsia"/>
          <w:rtl/>
        </w:rPr>
        <w:t>ن</w:t>
      </w:r>
      <w:r>
        <w:rPr>
          <w:rtl/>
        </w:rPr>
        <w:t xml:space="preserve"> صفا و مروه خواهد بود. </w:t>
      </w:r>
    </w:p>
    <w:p w14:paraId="28EB8A0B" w14:textId="25699371" w:rsidR="00E902F5" w:rsidRDefault="00E902F5" w:rsidP="00C66A56">
      <w:pPr>
        <w:pStyle w:val="Heading2"/>
        <w:jc w:val="both"/>
        <w:rPr>
          <w:rtl/>
        </w:rPr>
      </w:pPr>
      <w:bookmarkStart w:id="6" w:name="_Toc192720567"/>
      <w:r>
        <w:rPr>
          <w:rFonts w:hint="cs"/>
          <w:rtl/>
        </w:rPr>
        <w:lastRenderedPageBreak/>
        <w:t>تأثیر شأن نزول در تعیین یکی از دو معنای محتمل</w:t>
      </w:r>
      <w:bookmarkEnd w:id="6"/>
    </w:p>
    <w:p w14:paraId="1AABC59D" w14:textId="191ABB07" w:rsidR="003119AF" w:rsidRDefault="003119AF" w:rsidP="00C66A56">
      <w:pPr>
        <w:jc w:val="both"/>
        <w:rPr>
          <w:rtl/>
        </w:rPr>
      </w:pPr>
      <w:r>
        <w:rPr>
          <w:rFonts w:hint="eastAsia"/>
          <w:rtl/>
        </w:rPr>
        <w:t>گاه</w:t>
      </w:r>
      <w:r>
        <w:rPr>
          <w:rFonts w:hint="cs"/>
          <w:rtl/>
        </w:rPr>
        <w:t>ی</w:t>
      </w:r>
      <w:r>
        <w:rPr>
          <w:rtl/>
        </w:rPr>
        <w:t xml:space="preserve"> اوقات ممکن است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به تنها</w:t>
      </w:r>
      <w:r>
        <w:rPr>
          <w:rFonts w:hint="cs"/>
          <w:rtl/>
        </w:rPr>
        <w:t>یی</w:t>
      </w:r>
      <w:r>
        <w:rPr>
          <w:rtl/>
        </w:rPr>
        <w:t xml:space="preserve"> دو معنا </w:t>
      </w:r>
      <w:r>
        <w:rPr>
          <w:rFonts w:hint="cs"/>
          <w:rtl/>
        </w:rPr>
        <w:t>ی</w:t>
      </w:r>
      <w:r>
        <w:rPr>
          <w:rFonts w:hint="eastAsia"/>
          <w:rtl/>
        </w:rPr>
        <w:t>ا</w:t>
      </w:r>
      <w:r>
        <w:rPr>
          <w:rtl/>
        </w:rPr>
        <w:t xml:space="preserve"> دو احتمال داشته باشد، اما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احتمالات اصلاً با شان نزول سازگار</w:t>
      </w:r>
      <w:r>
        <w:rPr>
          <w:rFonts w:hint="cs"/>
          <w:rtl/>
        </w:rPr>
        <w:t>ی</w:t>
      </w:r>
      <w:r>
        <w:rPr>
          <w:rtl/>
        </w:rPr>
        <w:t xml:space="preserve"> ندارد. با</w:t>
      </w:r>
      <w:r>
        <w:rPr>
          <w:rFonts w:hint="cs"/>
          <w:rtl/>
        </w:rPr>
        <w:t>ی</w:t>
      </w:r>
      <w:r>
        <w:rPr>
          <w:rFonts w:hint="eastAsia"/>
          <w:rtl/>
        </w:rPr>
        <w:t>د</w:t>
      </w:r>
      <w:r>
        <w:rPr>
          <w:rtl/>
        </w:rPr>
        <w:t xml:space="preserve"> توجه داشت که مورد نزول و شان نزول مخصص آ</w:t>
      </w:r>
      <w:r>
        <w:rPr>
          <w:rFonts w:hint="cs"/>
          <w:rtl/>
        </w:rPr>
        <w:t>ی</w:t>
      </w:r>
      <w:r>
        <w:rPr>
          <w:rFonts w:hint="eastAsia"/>
          <w:rtl/>
        </w:rPr>
        <w:t>ه</w:t>
      </w:r>
      <w:r>
        <w:rPr>
          <w:rtl/>
        </w:rPr>
        <w:t xml:space="preserve"> ن</w:t>
      </w:r>
      <w:r>
        <w:rPr>
          <w:rFonts w:hint="cs"/>
          <w:rtl/>
        </w:rPr>
        <w:t>ی</w:t>
      </w:r>
      <w:r>
        <w:rPr>
          <w:rFonts w:hint="eastAsia"/>
          <w:rtl/>
        </w:rPr>
        <w:t>ست،</w:t>
      </w:r>
      <w:r>
        <w:rPr>
          <w:rtl/>
        </w:rPr>
        <w:t xml:space="preserve"> اما قطعاً </w:t>
      </w:r>
      <w:r w:rsidR="00E902F5">
        <w:rPr>
          <w:rFonts w:hint="cs"/>
          <w:rtl/>
        </w:rPr>
        <w:t>مشمول</w:t>
      </w:r>
      <w:r>
        <w:rPr>
          <w:rtl/>
        </w:rPr>
        <w:t xml:space="preserve"> آ</w:t>
      </w:r>
      <w:r>
        <w:rPr>
          <w:rFonts w:hint="cs"/>
          <w:rtl/>
        </w:rPr>
        <w:t>ی</w:t>
      </w:r>
      <w:r>
        <w:rPr>
          <w:rFonts w:hint="eastAsia"/>
          <w:rtl/>
        </w:rPr>
        <w:t>ه</w:t>
      </w:r>
      <w:r>
        <w:rPr>
          <w:rtl/>
        </w:rPr>
        <w:t xml:space="preserve"> است</w:t>
      </w:r>
      <w:r w:rsidR="00E902F5">
        <w:rPr>
          <w:rFonts w:hint="cs"/>
          <w:rtl/>
        </w:rPr>
        <w:t xml:space="preserve"> و نمی‌توان گفت آیه شامل آن نمی‌شود</w:t>
      </w:r>
      <w:r>
        <w:rPr>
          <w:rtl/>
        </w:rPr>
        <w:t xml:space="preserve">.  </w:t>
      </w:r>
    </w:p>
    <w:p w14:paraId="1778ACA1" w14:textId="06E6EAA8" w:rsidR="003119AF" w:rsidRDefault="003119AF" w:rsidP="00C66A56">
      <w:pPr>
        <w:jc w:val="both"/>
        <w:rPr>
          <w:rtl/>
        </w:rPr>
      </w:pPr>
      <w:r>
        <w:rPr>
          <w:rFonts w:hint="eastAsia"/>
          <w:rtl/>
        </w:rPr>
        <w:t>به</w:t>
      </w:r>
      <w:r>
        <w:rPr>
          <w:rtl/>
        </w:rPr>
        <w:t xml:space="preserve"> عنوان مثال، فرض کن</w:t>
      </w:r>
      <w:r>
        <w:rPr>
          <w:rFonts w:hint="cs"/>
          <w:rtl/>
        </w:rPr>
        <w:t>ی</w:t>
      </w:r>
      <w:r>
        <w:rPr>
          <w:rFonts w:hint="eastAsia"/>
          <w:rtl/>
        </w:rPr>
        <w:t>د</w:t>
      </w:r>
      <w:r>
        <w:rPr>
          <w:rtl/>
        </w:rPr>
        <w:t xml:space="preserve"> آ</w:t>
      </w:r>
      <w:r>
        <w:rPr>
          <w:rFonts w:hint="cs"/>
          <w:rtl/>
        </w:rPr>
        <w:t>ی</w:t>
      </w:r>
      <w:r>
        <w:rPr>
          <w:rFonts w:hint="eastAsia"/>
          <w:rtl/>
        </w:rPr>
        <w:t>ه</w:t>
      </w:r>
      <w:r>
        <w:rPr>
          <w:rtl/>
        </w:rPr>
        <w:t xml:space="preserve"> </w:t>
      </w:r>
      <w:r w:rsidR="00E902F5">
        <w:rPr>
          <w:color w:val="007200"/>
          <w:rtl/>
        </w:rPr>
        <w:t>﴿أَطِيعُوا اللَّهَ وَأَطِيعُوا الرَّسُولَ وَأُولِي الْأَمْرِ مِنْكُمْ﴾</w:t>
      </w:r>
      <w:r w:rsidR="00E902F5">
        <w:rPr>
          <w:rStyle w:val="FootnoteReference"/>
          <w:color w:val="007200"/>
          <w:rtl/>
        </w:rPr>
        <w:footnoteReference w:id="4"/>
      </w:r>
      <w:r>
        <w:rPr>
          <w:rtl/>
        </w:rPr>
        <w:t xml:space="preserve"> را در نظر بگ</w:t>
      </w:r>
      <w:r>
        <w:rPr>
          <w:rFonts w:hint="cs"/>
          <w:rtl/>
        </w:rPr>
        <w:t>ی</w:t>
      </w:r>
      <w:r>
        <w:rPr>
          <w:rFonts w:hint="eastAsia"/>
          <w:rtl/>
        </w:rPr>
        <w:t>ر</w:t>
      </w:r>
      <w:r>
        <w:rPr>
          <w:rFonts w:hint="cs"/>
          <w:rtl/>
        </w:rPr>
        <w:t>ی</w:t>
      </w:r>
      <w:r>
        <w:rPr>
          <w:rFonts w:hint="eastAsia"/>
          <w:rtl/>
        </w:rPr>
        <w:t>م</w:t>
      </w:r>
      <w:r>
        <w:rPr>
          <w:rtl/>
        </w:rPr>
        <w:t>. اگر در زمان</w:t>
      </w:r>
      <w:r>
        <w:rPr>
          <w:rFonts w:hint="cs"/>
          <w:rtl/>
        </w:rPr>
        <w:t>ی</w:t>
      </w:r>
      <w:r>
        <w:rPr>
          <w:rtl/>
        </w:rPr>
        <w:t xml:space="preserve"> که پ</w:t>
      </w:r>
      <w:r>
        <w:rPr>
          <w:rFonts w:hint="cs"/>
          <w:rtl/>
        </w:rPr>
        <w:t>ی</w:t>
      </w:r>
      <w:r>
        <w:rPr>
          <w:rFonts w:hint="eastAsia"/>
          <w:rtl/>
        </w:rPr>
        <w:t>امبر</w:t>
      </w:r>
      <w:r>
        <w:rPr>
          <w:rtl/>
        </w:rPr>
        <w:t xml:space="preserve"> ص</w:t>
      </w:r>
      <w:r w:rsidR="00E902F5">
        <w:rPr>
          <w:rFonts w:hint="cs"/>
          <w:rtl/>
        </w:rPr>
        <w:t>لوات الله علیه و آله</w:t>
      </w:r>
      <w:r>
        <w:rPr>
          <w:rtl/>
        </w:rPr>
        <w:t xml:space="preserve"> </w:t>
      </w:r>
      <w:r>
        <w:rPr>
          <w:rFonts w:hint="cs"/>
          <w:rtl/>
        </w:rPr>
        <w:t>ی</w:t>
      </w:r>
      <w:r>
        <w:rPr>
          <w:rFonts w:hint="eastAsia"/>
          <w:rtl/>
        </w:rPr>
        <w:t>ک</w:t>
      </w:r>
      <w:r>
        <w:rPr>
          <w:rtl/>
        </w:rPr>
        <w:t xml:space="preserve"> حاکم</w:t>
      </w:r>
      <w:r>
        <w:rPr>
          <w:rFonts w:hint="cs"/>
          <w:rtl/>
        </w:rPr>
        <w:t>ی</w:t>
      </w:r>
      <w:r>
        <w:rPr>
          <w:rtl/>
        </w:rPr>
        <w:t xml:space="preserve"> را نصب کرده و فرموده‌اند: «أَطِيعُوا اللَّهَ وَأَطِيعُوا الرَّسُولَ وَأُولِي الْأَمْرِ </w:t>
      </w:r>
      <w:r>
        <w:rPr>
          <w:rFonts w:hint="eastAsia"/>
          <w:rtl/>
        </w:rPr>
        <w:t>مِنْكُمْ»</w:t>
      </w:r>
      <w:r>
        <w:rPr>
          <w:rtl/>
        </w:rPr>
        <w:t xml:space="preserve"> ، ا</w:t>
      </w:r>
      <w:r>
        <w:rPr>
          <w:rFonts w:hint="cs"/>
          <w:rtl/>
        </w:rPr>
        <w:t>ی</w:t>
      </w:r>
      <w:r>
        <w:rPr>
          <w:rFonts w:hint="eastAsia"/>
          <w:rtl/>
        </w:rPr>
        <w:t>ن</w:t>
      </w:r>
      <w:r>
        <w:rPr>
          <w:rtl/>
        </w:rPr>
        <w:t xml:space="preserve"> سؤال مطرح شود که منظور از "اول</w:t>
      </w:r>
      <w:r>
        <w:rPr>
          <w:rFonts w:hint="cs"/>
          <w:rtl/>
        </w:rPr>
        <w:t>ی</w:t>
      </w:r>
      <w:r>
        <w:rPr>
          <w:rtl/>
        </w:rPr>
        <w:t xml:space="preserve"> الأمر" دق</w:t>
      </w:r>
      <w:r>
        <w:rPr>
          <w:rFonts w:hint="cs"/>
          <w:rtl/>
        </w:rPr>
        <w:t>ی</w:t>
      </w:r>
      <w:r>
        <w:rPr>
          <w:rFonts w:hint="eastAsia"/>
          <w:rtl/>
        </w:rPr>
        <w:t>قاً</w:t>
      </w:r>
      <w:r>
        <w:rPr>
          <w:rtl/>
        </w:rPr>
        <w:t xml:space="preserve"> چ</w:t>
      </w:r>
      <w:r>
        <w:rPr>
          <w:rFonts w:hint="cs"/>
          <w:rtl/>
        </w:rPr>
        <w:t>ی</w:t>
      </w:r>
      <w:r>
        <w:rPr>
          <w:rFonts w:hint="eastAsia"/>
          <w:rtl/>
        </w:rPr>
        <w:t>ست؟</w:t>
      </w:r>
      <w:r>
        <w:rPr>
          <w:rtl/>
        </w:rPr>
        <w:t xml:space="preserve"> آ</w:t>
      </w:r>
      <w:r>
        <w:rPr>
          <w:rFonts w:hint="cs"/>
          <w:rtl/>
        </w:rPr>
        <w:t>ی</w:t>
      </w:r>
      <w:r>
        <w:rPr>
          <w:rFonts w:hint="eastAsia"/>
          <w:rtl/>
        </w:rPr>
        <w:t>ا</w:t>
      </w:r>
      <w:r>
        <w:rPr>
          <w:rtl/>
        </w:rPr>
        <w:t xml:space="preserve"> منظور از "اول</w:t>
      </w:r>
      <w:r>
        <w:rPr>
          <w:rFonts w:hint="cs"/>
          <w:rtl/>
        </w:rPr>
        <w:t>ی</w:t>
      </w:r>
      <w:r>
        <w:rPr>
          <w:rtl/>
        </w:rPr>
        <w:t xml:space="preserve"> الأمر" همه کسان</w:t>
      </w:r>
      <w:r>
        <w:rPr>
          <w:rFonts w:hint="cs"/>
          <w:rtl/>
        </w:rPr>
        <w:t>ی</w:t>
      </w:r>
      <w:r>
        <w:rPr>
          <w:rtl/>
        </w:rPr>
        <w:t xml:space="preserve"> هستند که خارج</w:t>
      </w:r>
      <w:r>
        <w:rPr>
          <w:rFonts w:hint="cs"/>
          <w:rtl/>
        </w:rPr>
        <w:t>ی</w:t>
      </w:r>
      <w:r>
        <w:rPr>
          <w:rFonts w:hint="eastAsia"/>
          <w:rtl/>
        </w:rPr>
        <w:t>اً</w:t>
      </w:r>
      <w:r>
        <w:rPr>
          <w:rtl/>
        </w:rPr>
        <w:t xml:space="preserve"> حاکم</w:t>
      </w:r>
      <w:r>
        <w:rPr>
          <w:rFonts w:hint="cs"/>
          <w:rtl/>
        </w:rPr>
        <w:t>ی</w:t>
      </w:r>
      <w:r>
        <w:rPr>
          <w:rFonts w:hint="eastAsia"/>
          <w:rtl/>
        </w:rPr>
        <w:t>ت</w:t>
      </w:r>
      <w:r>
        <w:rPr>
          <w:rtl/>
        </w:rPr>
        <w:t xml:space="preserve"> دارند، </w:t>
      </w:r>
      <w:r>
        <w:rPr>
          <w:rFonts w:hint="cs"/>
          <w:rtl/>
        </w:rPr>
        <w:t>ی</w:t>
      </w:r>
      <w:r>
        <w:rPr>
          <w:rFonts w:hint="eastAsia"/>
          <w:rtl/>
        </w:rPr>
        <w:t>ا</w:t>
      </w:r>
      <w:r>
        <w:rPr>
          <w:rtl/>
        </w:rPr>
        <w:t xml:space="preserve"> منظور افراد خاص</w:t>
      </w:r>
      <w:r>
        <w:rPr>
          <w:rFonts w:hint="cs"/>
          <w:rtl/>
        </w:rPr>
        <w:t>ی</w:t>
      </w:r>
      <w:r>
        <w:rPr>
          <w:rtl/>
        </w:rPr>
        <w:t xml:space="preserve"> است؟ اگر فرض کن</w:t>
      </w:r>
      <w:r>
        <w:rPr>
          <w:rFonts w:hint="cs"/>
          <w:rtl/>
        </w:rPr>
        <w:t>ی</w:t>
      </w:r>
      <w:r>
        <w:rPr>
          <w:rFonts w:hint="eastAsia"/>
          <w:rtl/>
        </w:rPr>
        <w:t>م</w:t>
      </w:r>
      <w:r>
        <w:rPr>
          <w:rtl/>
        </w:rPr>
        <w:t xml:space="preserve"> که حاکم</w:t>
      </w:r>
      <w:r>
        <w:rPr>
          <w:rFonts w:hint="cs"/>
          <w:rtl/>
        </w:rPr>
        <w:t>ی</w:t>
      </w:r>
      <w:r>
        <w:rPr>
          <w:rtl/>
        </w:rPr>
        <w:t xml:space="preserve"> که پ</w:t>
      </w:r>
      <w:r>
        <w:rPr>
          <w:rFonts w:hint="cs"/>
          <w:rtl/>
        </w:rPr>
        <w:t>ی</w:t>
      </w:r>
      <w:r>
        <w:rPr>
          <w:rFonts w:hint="eastAsia"/>
          <w:rtl/>
        </w:rPr>
        <w:t>امبر</w:t>
      </w:r>
      <w:r>
        <w:rPr>
          <w:rtl/>
        </w:rPr>
        <w:t xml:space="preserve"> (ص) تع</w:t>
      </w:r>
      <w:r>
        <w:rPr>
          <w:rFonts w:hint="cs"/>
          <w:rtl/>
        </w:rPr>
        <w:t>یی</w:t>
      </w:r>
      <w:r>
        <w:rPr>
          <w:rFonts w:hint="eastAsia"/>
          <w:rtl/>
        </w:rPr>
        <w:t>ن</w:t>
      </w:r>
      <w:r>
        <w:rPr>
          <w:rtl/>
        </w:rPr>
        <w:t xml:space="preserve"> کرده‌اند، جزء </w:t>
      </w:r>
      <w:r>
        <w:rPr>
          <w:rFonts w:hint="cs"/>
          <w:rtl/>
        </w:rPr>
        <w:t>ی</w:t>
      </w:r>
      <w:r>
        <w:rPr>
          <w:rFonts w:hint="eastAsia"/>
          <w:rtl/>
        </w:rPr>
        <w:t>ک</w:t>
      </w:r>
      <w:r>
        <w:rPr>
          <w:rtl/>
        </w:rPr>
        <w:t xml:space="preserve"> گروه خاص (مثلاً</w:t>
      </w:r>
      <w:r w:rsidR="00E902F5">
        <w:rPr>
          <w:rFonts w:hint="cs"/>
          <w:rtl/>
        </w:rPr>
        <w:t xml:space="preserve"> غیر</w:t>
      </w:r>
      <w:r>
        <w:rPr>
          <w:rtl/>
        </w:rPr>
        <w:t xml:space="preserve"> اصحاب پنج تن) </w:t>
      </w:r>
      <w:r w:rsidR="00E902F5">
        <w:rPr>
          <w:rFonts w:hint="cs"/>
          <w:rtl/>
        </w:rPr>
        <w:t>باشد،</w:t>
      </w:r>
      <w:r w:rsidR="00E902F5">
        <w:rPr>
          <w:rtl/>
        </w:rPr>
        <w:t xml:space="preserve"> </w:t>
      </w:r>
      <w:r w:rsidR="00E902F5">
        <w:rPr>
          <w:rFonts w:hint="cs"/>
          <w:rtl/>
        </w:rPr>
        <w:t>... .</w:t>
      </w:r>
    </w:p>
    <w:p w14:paraId="57FA3D4B" w14:textId="77777777" w:rsidR="00396ADB" w:rsidRDefault="00E902F5" w:rsidP="00C66A56">
      <w:pPr>
        <w:jc w:val="both"/>
        <w:rPr>
          <w:rtl/>
        </w:rPr>
      </w:pPr>
      <w:r>
        <w:rPr>
          <w:rFonts w:hint="cs"/>
          <w:rtl/>
        </w:rPr>
        <w:t>این مثال فرضی بود،</w:t>
      </w:r>
      <w:r w:rsidR="003119AF">
        <w:rPr>
          <w:rtl/>
        </w:rPr>
        <w:t xml:space="preserve"> بگذار</w:t>
      </w:r>
      <w:r w:rsidR="003119AF">
        <w:rPr>
          <w:rFonts w:hint="cs"/>
          <w:rtl/>
        </w:rPr>
        <w:t>ی</w:t>
      </w:r>
      <w:r w:rsidR="003119AF">
        <w:rPr>
          <w:rFonts w:hint="eastAsia"/>
          <w:rtl/>
        </w:rPr>
        <w:t>د</w:t>
      </w:r>
      <w:r w:rsidR="003119AF">
        <w:rPr>
          <w:rtl/>
        </w:rPr>
        <w:t xml:space="preserve"> </w:t>
      </w:r>
      <w:r w:rsidR="003119AF">
        <w:rPr>
          <w:rFonts w:hint="cs"/>
          <w:rtl/>
        </w:rPr>
        <w:t>ی</w:t>
      </w:r>
      <w:r w:rsidR="003119AF">
        <w:rPr>
          <w:rFonts w:hint="eastAsia"/>
          <w:rtl/>
        </w:rPr>
        <w:t>ک</w:t>
      </w:r>
      <w:r w:rsidR="003119AF">
        <w:rPr>
          <w:rtl/>
        </w:rPr>
        <w:t xml:space="preserve"> مثال واقع</w:t>
      </w:r>
      <w:r w:rsidR="003119AF">
        <w:rPr>
          <w:rFonts w:hint="cs"/>
          <w:rtl/>
        </w:rPr>
        <w:t>ی</w:t>
      </w:r>
      <w:r w:rsidR="003119AF">
        <w:rPr>
          <w:rtl/>
        </w:rPr>
        <w:t xml:space="preserve"> بزنم. آ</w:t>
      </w:r>
      <w:r w:rsidR="003119AF">
        <w:rPr>
          <w:rFonts w:hint="cs"/>
          <w:rtl/>
        </w:rPr>
        <w:t>ی</w:t>
      </w:r>
      <w:r w:rsidR="003119AF">
        <w:rPr>
          <w:rFonts w:hint="eastAsia"/>
          <w:rtl/>
        </w:rPr>
        <w:t>ه</w:t>
      </w:r>
      <w:r w:rsidR="003119AF">
        <w:rPr>
          <w:rtl/>
        </w:rPr>
        <w:t xml:space="preserve"> شر</w:t>
      </w:r>
      <w:r w:rsidR="003119AF">
        <w:rPr>
          <w:rFonts w:hint="cs"/>
          <w:rtl/>
        </w:rPr>
        <w:t>ی</w:t>
      </w:r>
      <w:r w:rsidR="003119AF">
        <w:rPr>
          <w:rFonts w:hint="eastAsia"/>
          <w:rtl/>
        </w:rPr>
        <w:t>فه</w:t>
      </w:r>
      <w:r w:rsidR="003119AF">
        <w:rPr>
          <w:rtl/>
        </w:rPr>
        <w:t xml:space="preserve"> </w:t>
      </w:r>
      <w:r>
        <w:rPr>
          <w:color w:val="007200"/>
          <w:rtl/>
        </w:rPr>
        <w:t>﴿إِنَّمَا يُرِيدُ اللَّهُ لِيُذْهِبَ عَنْكُمُ الرِّجْسَ أَهْلَ الْبَيْتِ وَيُطَهِّرَكُمْ تَطْهِيرًا﴾</w:t>
      </w:r>
      <w:r>
        <w:rPr>
          <w:rStyle w:val="FootnoteReference"/>
          <w:color w:val="007200"/>
          <w:rtl/>
        </w:rPr>
        <w:footnoteReference w:id="5"/>
      </w:r>
      <w:r w:rsidR="003119AF">
        <w:rPr>
          <w:rtl/>
        </w:rPr>
        <w:t xml:space="preserve"> را در نظر بگ</w:t>
      </w:r>
      <w:r w:rsidR="003119AF">
        <w:rPr>
          <w:rFonts w:hint="cs"/>
          <w:rtl/>
        </w:rPr>
        <w:t>ی</w:t>
      </w:r>
      <w:r w:rsidR="003119AF">
        <w:rPr>
          <w:rFonts w:hint="eastAsia"/>
          <w:rtl/>
        </w:rPr>
        <w:t>ر</w:t>
      </w:r>
      <w:r w:rsidR="003119AF">
        <w:rPr>
          <w:rFonts w:hint="cs"/>
          <w:rtl/>
        </w:rPr>
        <w:t>ی</w:t>
      </w:r>
      <w:r>
        <w:rPr>
          <w:rFonts w:hint="cs"/>
          <w:rtl/>
        </w:rPr>
        <w:t>د</w:t>
      </w:r>
      <w:r w:rsidR="003119AF">
        <w:rPr>
          <w:rtl/>
        </w:rPr>
        <w:t xml:space="preserve">. </w:t>
      </w:r>
      <w:r w:rsidR="00396ADB">
        <w:rPr>
          <w:rFonts w:hint="cs"/>
          <w:rtl/>
        </w:rPr>
        <w:t>در مورد واژۀ «اهل البیت» دو احتمال مطرح است:</w:t>
      </w:r>
    </w:p>
    <w:p w14:paraId="40963537" w14:textId="65D139C9" w:rsidR="00E902F5" w:rsidRDefault="00396ADB" w:rsidP="00C66A56">
      <w:pPr>
        <w:pStyle w:val="ListParagraph"/>
        <w:numPr>
          <w:ilvl w:val="0"/>
          <w:numId w:val="24"/>
        </w:numPr>
        <w:jc w:val="both"/>
      </w:pPr>
      <w:r>
        <w:rPr>
          <w:rFonts w:cs="IRLotus" w:hint="cs"/>
          <w:rtl/>
        </w:rPr>
        <w:t>هم‌خانه: یعنی</w:t>
      </w:r>
      <w:r w:rsidR="003119AF">
        <w:rPr>
          <w:rFonts w:cs="IRLotus"/>
          <w:rtl/>
        </w:rPr>
        <w:t xml:space="preserve"> </w:t>
      </w:r>
      <w:r w:rsidR="00E902F5">
        <w:rPr>
          <w:rFonts w:hint="cs"/>
          <w:rtl/>
        </w:rPr>
        <w:t>خصوص کسانی که همراه با شخص در خانۀ او زندگی می‌کنند</w:t>
      </w:r>
      <w:r w:rsidR="003119AF">
        <w:rPr>
          <w:rFonts w:cs="IRLotus"/>
          <w:rtl/>
        </w:rPr>
        <w:t>،</w:t>
      </w:r>
      <w:r w:rsidR="00E902F5">
        <w:rPr>
          <w:rFonts w:hint="cs"/>
          <w:rtl/>
        </w:rPr>
        <w:t xml:space="preserve"> در نتیجه کسی که همراه با خود شخص در خانه‌اش زندگی نمی‌کند مصداق اهل البیت نیست.</w:t>
      </w:r>
    </w:p>
    <w:p w14:paraId="7214431E" w14:textId="77777777" w:rsidR="00396ADB" w:rsidRPr="00396ADB" w:rsidRDefault="00396ADB" w:rsidP="00C66A56">
      <w:pPr>
        <w:pStyle w:val="ListParagraph"/>
        <w:numPr>
          <w:ilvl w:val="0"/>
          <w:numId w:val="24"/>
        </w:numPr>
        <w:jc w:val="both"/>
      </w:pPr>
      <w:r>
        <w:rPr>
          <w:rFonts w:cs="IRLotus" w:hint="cs"/>
          <w:rtl/>
        </w:rPr>
        <w:t>پنج تن آل عبا علیهم السلام.</w:t>
      </w:r>
    </w:p>
    <w:p w14:paraId="70FC9F0E" w14:textId="30D64CBC" w:rsidR="003119AF" w:rsidRDefault="00396ADB" w:rsidP="00C66A56">
      <w:pPr>
        <w:jc w:val="both"/>
        <w:rPr>
          <w:rtl/>
        </w:rPr>
      </w:pPr>
      <w:r>
        <w:rPr>
          <w:rFonts w:hint="cs"/>
          <w:rtl/>
        </w:rPr>
        <w:t xml:space="preserve">بر اساس گزارش‌های متواتر، شأن نزول آیه، مربوط به موقعیّتی است که نبی مکرّم صلوات الله علیه و آله، پنج تن را زیر کسا قرار دادند. این شأن نزول </w:t>
      </w:r>
      <w:r w:rsidR="003119AF" w:rsidRPr="00396ADB">
        <w:rPr>
          <w:rtl/>
        </w:rPr>
        <w:t>به ما کمک م</w:t>
      </w:r>
      <w:r w:rsidR="003119AF" w:rsidRPr="00396ADB">
        <w:rPr>
          <w:rFonts w:hint="cs"/>
          <w:rtl/>
        </w:rPr>
        <w:t>ی‌</w:t>
      </w:r>
      <w:r w:rsidR="003119AF" w:rsidRPr="00396ADB">
        <w:rPr>
          <w:rFonts w:hint="eastAsia"/>
          <w:rtl/>
        </w:rPr>
        <w:t>کند</w:t>
      </w:r>
      <w:r w:rsidR="003119AF" w:rsidRPr="00396ADB">
        <w:rPr>
          <w:rtl/>
        </w:rPr>
        <w:t xml:space="preserve"> که معنا</w:t>
      </w:r>
      <w:r w:rsidR="003119AF" w:rsidRPr="00396ADB">
        <w:rPr>
          <w:rFonts w:hint="cs"/>
          <w:rtl/>
        </w:rPr>
        <w:t>ی</w:t>
      </w:r>
      <w:r w:rsidR="003119AF" w:rsidRPr="00396ADB">
        <w:rPr>
          <w:rtl/>
        </w:rPr>
        <w:t xml:space="preserve"> آ</w:t>
      </w:r>
      <w:r w:rsidR="003119AF" w:rsidRPr="00396ADB">
        <w:rPr>
          <w:rFonts w:hint="cs"/>
          <w:rtl/>
        </w:rPr>
        <w:t>ی</w:t>
      </w:r>
      <w:r w:rsidR="003119AF" w:rsidRPr="00396ADB">
        <w:rPr>
          <w:rFonts w:hint="eastAsia"/>
          <w:rtl/>
        </w:rPr>
        <w:t>ه</w:t>
      </w:r>
      <w:r w:rsidR="003119AF" w:rsidRPr="00396ADB">
        <w:rPr>
          <w:rtl/>
        </w:rPr>
        <w:t xml:space="preserve"> را درک کن</w:t>
      </w:r>
      <w:r w:rsidR="003119AF" w:rsidRPr="00396ADB">
        <w:rPr>
          <w:rFonts w:hint="cs"/>
          <w:rtl/>
        </w:rPr>
        <w:t>ی</w:t>
      </w:r>
      <w:r w:rsidR="003119AF" w:rsidRPr="00396ADB">
        <w:rPr>
          <w:rFonts w:hint="eastAsia"/>
          <w:rtl/>
        </w:rPr>
        <w:t>م</w:t>
      </w:r>
      <w:r>
        <w:rPr>
          <w:rFonts w:hint="cs"/>
          <w:rtl/>
        </w:rPr>
        <w:t xml:space="preserve"> چون </w:t>
      </w:r>
      <w:r w:rsidR="003119AF" w:rsidRPr="00396ADB">
        <w:rPr>
          <w:rtl/>
        </w:rPr>
        <w:t>مورد نزو</w:t>
      </w:r>
      <w:r>
        <w:rPr>
          <w:rFonts w:hint="cs"/>
          <w:rtl/>
        </w:rPr>
        <w:t>ل آیه،</w:t>
      </w:r>
      <w:r w:rsidR="003119AF" w:rsidRPr="00396ADB">
        <w:rPr>
          <w:rtl/>
        </w:rPr>
        <w:t xml:space="preserve"> </w:t>
      </w:r>
      <w:r>
        <w:rPr>
          <w:rFonts w:hint="cs"/>
          <w:rtl/>
        </w:rPr>
        <w:t>قدر متیقّن</w:t>
      </w:r>
      <w:r w:rsidR="003119AF" w:rsidRPr="00396ADB">
        <w:rPr>
          <w:rtl/>
        </w:rPr>
        <w:t xml:space="preserve"> آ</w:t>
      </w:r>
      <w:r w:rsidR="003119AF" w:rsidRPr="00396ADB">
        <w:rPr>
          <w:rFonts w:hint="cs"/>
          <w:rtl/>
        </w:rPr>
        <w:t>ی</w:t>
      </w:r>
      <w:r w:rsidR="003119AF" w:rsidRPr="00396ADB">
        <w:rPr>
          <w:rFonts w:hint="eastAsia"/>
          <w:rtl/>
        </w:rPr>
        <w:t>ه</w:t>
      </w:r>
      <w:r w:rsidR="003119AF" w:rsidRPr="00396ADB">
        <w:rPr>
          <w:rtl/>
        </w:rPr>
        <w:t xml:space="preserve"> است</w:t>
      </w:r>
      <w:r>
        <w:rPr>
          <w:rFonts w:hint="cs"/>
          <w:rtl/>
        </w:rPr>
        <w:t xml:space="preserve"> و نمی‌توان آیه را طوری معنا کرد که آن را شامل نشود</w:t>
      </w:r>
      <w:r w:rsidR="003119AF" w:rsidRPr="00396ADB">
        <w:rPr>
          <w:rtl/>
        </w:rPr>
        <w:t xml:space="preserve">. </w:t>
      </w:r>
      <w:r>
        <w:rPr>
          <w:rFonts w:hint="cs"/>
          <w:rtl/>
        </w:rPr>
        <w:t>اگر «اهل البیت» به معنای هم‌خانه باشد شامل پنج تن نمی‌شود چون امام علی علیه السلام و حضرت زهرا سلام الله علیها ازدواج کرده بودند و با امام حسن و امام حسین علیهما السلام در خانه دیگری زندگی می‌کردند؛ بدین ترتیب روشن می‌شود «اهل البیت» به معنای هم‌خانه نیست.</w:t>
      </w:r>
    </w:p>
    <w:p w14:paraId="70A73881" w14:textId="58724611" w:rsidR="00B3679E" w:rsidRDefault="00396ADB" w:rsidP="00C66A56">
      <w:pPr>
        <w:jc w:val="both"/>
        <w:rPr>
          <w:rtl/>
        </w:rPr>
      </w:pPr>
      <w:r>
        <w:rPr>
          <w:rFonts w:hint="cs"/>
          <w:rtl/>
        </w:rPr>
        <w:t xml:space="preserve">به سخن دیگر، </w:t>
      </w:r>
      <w:r w:rsidR="00B3679E">
        <w:rPr>
          <w:rtl/>
        </w:rPr>
        <w:t>در ا</w:t>
      </w:r>
      <w:r w:rsidR="00B3679E">
        <w:rPr>
          <w:rFonts w:hint="cs"/>
          <w:rtl/>
        </w:rPr>
        <w:t>ی</w:t>
      </w:r>
      <w:r w:rsidR="00B3679E">
        <w:rPr>
          <w:rFonts w:hint="eastAsia"/>
          <w:rtl/>
        </w:rPr>
        <w:t>نجا</w:t>
      </w:r>
      <w:r w:rsidR="00B3679E">
        <w:rPr>
          <w:rtl/>
        </w:rPr>
        <w:t xml:space="preserve"> </w:t>
      </w:r>
      <w:r>
        <w:rPr>
          <w:rFonts w:hint="cs"/>
          <w:rtl/>
        </w:rPr>
        <w:t>یک بیان</w:t>
      </w:r>
      <w:r w:rsidR="00B3679E">
        <w:rPr>
          <w:rtl/>
        </w:rPr>
        <w:t xml:space="preserve"> ا</w:t>
      </w:r>
      <w:r w:rsidR="00B3679E">
        <w:rPr>
          <w:rFonts w:hint="cs"/>
          <w:rtl/>
        </w:rPr>
        <w:t>ی</w:t>
      </w:r>
      <w:r w:rsidR="00B3679E">
        <w:rPr>
          <w:rFonts w:hint="eastAsia"/>
          <w:rtl/>
        </w:rPr>
        <w:t>ن</w:t>
      </w:r>
      <w:r w:rsidR="00B3679E">
        <w:rPr>
          <w:rtl/>
        </w:rPr>
        <w:t xml:space="preserve"> است که مخاطب «کم» در ا</w:t>
      </w:r>
      <w:r w:rsidR="00B3679E">
        <w:rPr>
          <w:rFonts w:hint="cs"/>
          <w:rtl/>
        </w:rPr>
        <w:t>ی</w:t>
      </w:r>
      <w:r w:rsidR="00B3679E">
        <w:rPr>
          <w:rFonts w:hint="eastAsia"/>
          <w:rtl/>
        </w:rPr>
        <w:t>ن</w:t>
      </w:r>
      <w:r w:rsidR="00B3679E">
        <w:rPr>
          <w:rtl/>
        </w:rPr>
        <w:t xml:space="preserve"> آ</w:t>
      </w:r>
      <w:r w:rsidR="00B3679E">
        <w:rPr>
          <w:rFonts w:hint="cs"/>
          <w:rtl/>
        </w:rPr>
        <w:t>ی</w:t>
      </w:r>
      <w:r w:rsidR="00B3679E">
        <w:rPr>
          <w:rFonts w:hint="eastAsia"/>
          <w:rtl/>
        </w:rPr>
        <w:t>ه</w:t>
      </w:r>
      <w:r w:rsidR="00B3679E">
        <w:rPr>
          <w:rtl/>
        </w:rPr>
        <w:t xml:space="preserve"> ک</w:t>
      </w:r>
      <w:r w:rsidR="00B3679E">
        <w:rPr>
          <w:rFonts w:hint="cs"/>
          <w:rtl/>
        </w:rPr>
        <w:t>ی</w:t>
      </w:r>
      <w:r w:rsidR="00B3679E">
        <w:rPr>
          <w:rFonts w:hint="eastAsia"/>
          <w:rtl/>
        </w:rPr>
        <w:t>ست؟</w:t>
      </w:r>
      <w:r>
        <w:rPr>
          <w:rFonts w:hint="cs"/>
          <w:rtl/>
        </w:rPr>
        <w:t xml:space="preserve"> یک بیان این است که</w:t>
      </w:r>
      <w:r w:rsidR="00B3679E">
        <w:rPr>
          <w:rtl/>
        </w:rPr>
        <w:t xml:space="preserve"> </w:t>
      </w:r>
      <w:r>
        <w:rPr>
          <w:rFonts w:hint="cs"/>
          <w:rtl/>
        </w:rPr>
        <w:t>با تعیین مرجع این ضمیر معنای «اهل البیت» را مشخص کنیم. اینک به این بیان کاری نداریم.</w:t>
      </w:r>
    </w:p>
    <w:p w14:paraId="2D5F9B46" w14:textId="3F7A660A" w:rsidR="003119AF" w:rsidRDefault="00396ADB" w:rsidP="00C66A56">
      <w:pPr>
        <w:jc w:val="both"/>
        <w:rPr>
          <w:rtl/>
        </w:rPr>
      </w:pPr>
      <w:r>
        <w:rPr>
          <w:rFonts w:hint="cs"/>
          <w:rtl/>
        </w:rPr>
        <w:t xml:space="preserve">بیان مورد نظر آن است که </w:t>
      </w:r>
      <w:r w:rsidR="00B3679E">
        <w:rPr>
          <w:rtl/>
        </w:rPr>
        <w:t>بگو</w:t>
      </w:r>
      <w:r w:rsidR="00B3679E">
        <w:rPr>
          <w:rFonts w:hint="cs"/>
          <w:rtl/>
        </w:rPr>
        <w:t>یی</w:t>
      </w:r>
      <w:r w:rsidR="00B3679E">
        <w:rPr>
          <w:rFonts w:hint="eastAsia"/>
          <w:rtl/>
        </w:rPr>
        <w:t>م</w:t>
      </w:r>
      <w:r w:rsidR="00B3679E">
        <w:rPr>
          <w:rtl/>
        </w:rPr>
        <w:t xml:space="preserve"> آن افراد</w:t>
      </w:r>
      <w:r w:rsidR="00B3679E">
        <w:rPr>
          <w:rFonts w:hint="cs"/>
          <w:rtl/>
        </w:rPr>
        <w:t>ی</w:t>
      </w:r>
      <w:r w:rsidR="00B3679E">
        <w:rPr>
          <w:rtl/>
        </w:rPr>
        <w:t xml:space="preserve"> که </w:t>
      </w:r>
      <w:r w:rsidR="00873B4A">
        <w:rPr>
          <w:rFonts w:hint="cs"/>
          <w:rtl/>
        </w:rPr>
        <w:t>در شأن نزول آیه حضور دارند،</w:t>
      </w:r>
      <w:r w:rsidR="00B3679E">
        <w:rPr>
          <w:rtl/>
        </w:rPr>
        <w:t xml:space="preserve"> </w:t>
      </w:r>
      <w:r>
        <w:rPr>
          <w:rFonts w:hint="cs"/>
          <w:rtl/>
        </w:rPr>
        <w:t>قدر متیقن</w:t>
      </w:r>
      <w:r w:rsidR="00B3679E">
        <w:rPr>
          <w:rtl/>
        </w:rPr>
        <w:t xml:space="preserve"> معنا</w:t>
      </w:r>
      <w:r w:rsidR="00B3679E">
        <w:rPr>
          <w:rFonts w:hint="cs"/>
          <w:rtl/>
        </w:rPr>
        <w:t>یی</w:t>
      </w:r>
      <w:r w:rsidR="00B3679E">
        <w:rPr>
          <w:rtl/>
        </w:rPr>
        <w:t xml:space="preserve"> هستند که ا</w:t>
      </w:r>
      <w:r w:rsidR="00B3679E">
        <w:rPr>
          <w:rFonts w:hint="cs"/>
          <w:rtl/>
        </w:rPr>
        <w:t>ی</w:t>
      </w:r>
      <w:r w:rsidR="00B3679E">
        <w:rPr>
          <w:rFonts w:hint="eastAsia"/>
          <w:rtl/>
        </w:rPr>
        <w:t>ن</w:t>
      </w:r>
      <w:r w:rsidR="00B3679E">
        <w:rPr>
          <w:rtl/>
        </w:rPr>
        <w:t xml:space="preserve"> آ</w:t>
      </w:r>
      <w:r w:rsidR="00B3679E">
        <w:rPr>
          <w:rFonts w:hint="cs"/>
          <w:rtl/>
        </w:rPr>
        <w:t>ی</w:t>
      </w:r>
      <w:r w:rsidR="00B3679E">
        <w:rPr>
          <w:rFonts w:hint="eastAsia"/>
          <w:rtl/>
        </w:rPr>
        <w:t>ه</w:t>
      </w:r>
      <w:r w:rsidR="00B3679E">
        <w:rPr>
          <w:rtl/>
        </w:rPr>
        <w:t xml:space="preserve"> شامل آن‌ها م</w:t>
      </w:r>
      <w:r w:rsidR="00B3679E">
        <w:rPr>
          <w:rFonts w:hint="cs"/>
          <w:rtl/>
        </w:rPr>
        <w:t>ی‌</w:t>
      </w:r>
      <w:r w:rsidR="00B3679E">
        <w:rPr>
          <w:rFonts w:hint="eastAsia"/>
          <w:rtl/>
        </w:rPr>
        <w:t>شود</w:t>
      </w:r>
      <w:r w:rsidR="00B3679E">
        <w:rPr>
          <w:rtl/>
        </w:rPr>
        <w:t>. بنابرا</w:t>
      </w:r>
      <w:r w:rsidR="00B3679E">
        <w:rPr>
          <w:rFonts w:hint="cs"/>
          <w:rtl/>
        </w:rPr>
        <w:t>ی</w:t>
      </w:r>
      <w:r w:rsidR="00B3679E">
        <w:rPr>
          <w:rFonts w:hint="eastAsia"/>
          <w:rtl/>
        </w:rPr>
        <w:t>ن</w:t>
      </w:r>
      <w:r w:rsidR="00B3679E">
        <w:rPr>
          <w:rtl/>
        </w:rPr>
        <w:t xml:space="preserve"> نبا</w:t>
      </w:r>
      <w:r w:rsidR="00B3679E">
        <w:rPr>
          <w:rFonts w:hint="cs"/>
          <w:rtl/>
        </w:rPr>
        <w:t>ی</w:t>
      </w:r>
      <w:r w:rsidR="00B3679E">
        <w:rPr>
          <w:rFonts w:hint="eastAsia"/>
          <w:rtl/>
        </w:rPr>
        <w:t>د</w:t>
      </w:r>
      <w:r w:rsidR="00B3679E">
        <w:rPr>
          <w:rtl/>
        </w:rPr>
        <w:t xml:space="preserve"> آ</w:t>
      </w:r>
      <w:r w:rsidR="00B3679E">
        <w:rPr>
          <w:rFonts w:hint="cs"/>
          <w:rtl/>
        </w:rPr>
        <w:t>ی</w:t>
      </w:r>
      <w:r w:rsidR="00B3679E">
        <w:rPr>
          <w:rFonts w:hint="eastAsia"/>
          <w:rtl/>
        </w:rPr>
        <w:t>ه</w:t>
      </w:r>
      <w:r w:rsidR="00B3679E">
        <w:rPr>
          <w:rtl/>
        </w:rPr>
        <w:t xml:space="preserve"> را به گونه‌ا</w:t>
      </w:r>
      <w:r w:rsidR="00B3679E">
        <w:rPr>
          <w:rFonts w:hint="cs"/>
          <w:rtl/>
        </w:rPr>
        <w:t>ی</w:t>
      </w:r>
      <w:r w:rsidR="00B3679E">
        <w:rPr>
          <w:rtl/>
        </w:rPr>
        <w:t xml:space="preserve"> تفس</w:t>
      </w:r>
      <w:r w:rsidR="00B3679E">
        <w:rPr>
          <w:rFonts w:hint="cs"/>
          <w:rtl/>
        </w:rPr>
        <w:t>ی</w:t>
      </w:r>
      <w:r w:rsidR="00B3679E">
        <w:rPr>
          <w:rFonts w:hint="eastAsia"/>
          <w:rtl/>
        </w:rPr>
        <w:t>ر</w:t>
      </w:r>
      <w:r w:rsidR="00B3679E">
        <w:rPr>
          <w:rtl/>
        </w:rPr>
        <w:t xml:space="preserve"> کن</w:t>
      </w:r>
      <w:r w:rsidR="00B3679E">
        <w:rPr>
          <w:rFonts w:hint="cs"/>
          <w:rtl/>
        </w:rPr>
        <w:t>ی</w:t>
      </w:r>
      <w:r w:rsidR="00B3679E">
        <w:rPr>
          <w:rFonts w:hint="eastAsia"/>
          <w:rtl/>
        </w:rPr>
        <w:t>م</w:t>
      </w:r>
      <w:r w:rsidR="00B3679E">
        <w:rPr>
          <w:rtl/>
        </w:rPr>
        <w:t xml:space="preserve"> که ا</w:t>
      </w:r>
      <w:r w:rsidR="00B3679E">
        <w:rPr>
          <w:rFonts w:hint="cs"/>
          <w:rtl/>
        </w:rPr>
        <w:t>ی</w:t>
      </w:r>
      <w:r w:rsidR="00B3679E">
        <w:rPr>
          <w:rFonts w:hint="eastAsia"/>
          <w:rtl/>
        </w:rPr>
        <w:t>ن</w:t>
      </w:r>
      <w:r w:rsidR="00B3679E">
        <w:rPr>
          <w:rtl/>
        </w:rPr>
        <w:t xml:space="preserve"> افراد را از دامنهٔ آن خارج کند. </w:t>
      </w:r>
      <w:r w:rsidR="00FF22D2">
        <w:rPr>
          <w:rFonts w:hint="cs"/>
          <w:rtl/>
        </w:rPr>
        <w:t xml:space="preserve">اگر نخواهیم زنان پیغمبر را از تحت آیه خارج کنیم، و شأن نزول جنبۀ انحصار نداشته باشد، یک گونه آن است که به شأن نزول صرفاً به عنوان قطعی بودن شمول آیه نسبت به موردش استناد کنیم. گاه خود این مطلب، </w:t>
      </w:r>
      <w:r w:rsidR="00B3679E">
        <w:rPr>
          <w:rtl/>
        </w:rPr>
        <w:t>از دو معنا</w:t>
      </w:r>
      <w:r w:rsidR="00FF22D2">
        <w:rPr>
          <w:rFonts w:hint="cs"/>
          <w:rtl/>
        </w:rPr>
        <w:t>ی</w:t>
      </w:r>
      <w:r w:rsidR="00B3679E">
        <w:rPr>
          <w:rFonts w:hint="cs"/>
          <w:rtl/>
        </w:rPr>
        <w:t>ی</w:t>
      </w:r>
      <w:r w:rsidR="00B3679E">
        <w:rPr>
          <w:rtl/>
        </w:rPr>
        <w:t xml:space="preserve"> که برا</w:t>
      </w:r>
      <w:r w:rsidR="00B3679E">
        <w:rPr>
          <w:rFonts w:hint="cs"/>
          <w:rtl/>
        </w:rPr>
        <w:t>ی</w:t>
      </w:r>
      <w:r w:rsidR="00B3679E">
        <w:rPr>
          <w:rtl/>
        </w:rPr>
        <w:t xml:space="preserve"> </w:t>
      </w:r>
      <w:r w:rsidR="00B3679E">
        <w:rPr>
          <w:rFonts w:hint="cs"/>
          <w:rtl/>
        </w:rPr>
        <w:t>ی</w:t>
      </w:r>
      <w:r w:rsidR="00B3679E">
        <w:rPr>
          <w:rFonts w:hint="eastAsia"/>
          <w:rtl/>
        </w:rPr>
        <w:t>ک</w:t>
      </w:r>
      <w:r w:rsidR="00B3679E">
        <w:rPr>
          <w:rtl/>
        </w:rPr>
        <w:t xml:space="preserve"> مفهوم وجود دارد، </w:t>
      </w:r>
      <w:r w:rsidR="00B3679E">
        <w:rPr>
          <w:rFonts w:hint="cs"/>
          <w:rtl/>
        </w:rPr>
        <w:t>ی</w:t>
      </w:r>
      <w:r w:rsidR="00B3679E">
        <w:rPr>
          <w:rFonts w:hint="eastAsia"/>
          <w:rtl/>
        </w:rPr>
        <w:t>ک</w:t>
      </w:r>
      <w:r w:rsidR="00B3679E">
        <w:rPr>
          <w:rFonts w:hint="cs"/>
          <w:rtl/>
        </w:rPr>
        <w:t>ی</w:t>
      </w:r>
      <w:r w:rsidR="00B3679E">
        <w:rPr>
          <w:rtl/>
        </w:rPr>
        <w:t xml:space="preserve"> از آن‌ها </w:t>
      </w:r>
      <w:r w:rsidR="00FF22D2">
        <w:rPr>
          <w:rFonts w:hint="cs"/>
          <w:rtl/>
        </w:rPr>
        <w:t xml:space="preserve">را </w:t>
      </w:r>
      <w:r w:rsidR="00B3679E">
        <w:rPr>
          <w:rtl/>
        </w:rPr>
        <w:t>نف</w:t>
      </w:r>
      <w:r w:rsidR="00B3679E">
        <w:rPr>
          <w:rFonts w:hint="cs"/>
          <w:rtl/>
        </w:rPr>
        <w:t>ی</w:t>
      </w:r>
      <w:r w:rsidR="00B3679E">
        <w:rPr>
          <w:rtl/>
        </w:rPr>
        <w:t xml:space="preserve"> </w:t>
      </w:r>
      <w:r w:rsidR="00FF22D2">
        <w:rPr>
          <w:rFonts w:hint="cs"/>
          <w:rtl/>
        </w:rPr>
        <w:t>می‌کند</w:t>
      </w:r>
      <w:r w:rsidR="00B3679E">
        <w:rPr>
          <w:rFonts w:hint="eastAsia"/>
          <w:rtl/>
        </w:rPr>
        <w:t>؛</w:t>
      </w:r>
      <w:r w:rsidR="00B3679E">
        <w:rPr>
          <w:rtl/>
        </w:rPr>
        <w:t xml:space="preserve"> </w:t>
      </w:r>
      <w:r w:rsidR="00FF22D2">
        <w:rPr>
          <w:rFonts w:hint="cs"/>
          <w:rtl/>
        </w:rPr>
        <w:t>چرا که لازمۀ یکی از دو معنا، خروج مورد نزول آیه از تحت پوشش آن است و چنین چیزی قابل قبول نیست</w:t>
      </w:r>
      <w:r w:rsidR="00B3679E">
        <w:rPr>
          <w:rtl/>
        </w:rPr>
        <w:t>.</w:t>
      </w:r>
    </w:p>
    <w:p w14:paraId="692A0EF1" w14:textId="65CF6A7F" w:rsidR="00B3679E" w:rsidRDefault="00FF22D2" w:rsidP="00C66A56">
      <w:pPr>
        <w:jc w:val="both"/>
        <w:rPr>
          <w:rtl/>
        </w:rPr>
      </w:pPr>
      <w:r>
        <w:rPr>
          <w:rFonts w:hint="cs"/>
          <w:rtl/>
        </w:rPr>
        <w:lastRenderedPageBreak/>
        <w:t xml:space="preserve">در مورد شأن نزول </w:t>
      </w:r>
      <w:r w:rsidR="00B3679E">
        <w:rPr>
          <w:rtl/>
        </w:rPr>
        <w:t>نکته‌ا</w:t>
      </w:r>
      <w:r w:rsidR="00B3679E">
        <w:rPr>
          <w:rFonts w:hint="cs"/>
          <w:rtl/>
        </w:rPr>
        <w:t>ی</w:t>
      </w:r>
      <w:r w:rsidR="00B3679E">
        <w:rPr>
          <w:rtl/>
        </w:rPr>
        <w:t xml:space="preserve"> </w:t>
      </w:r>
      <w:r>
        <w:rPr>
          <w:rFonts w:hint="cs"/>
          <w:rtl/>
        </w:rPr>
        <w:t>را</w:t>
      </w:r>
      <w:r w:rsidR="00B3679E">
        <w:rPr>
          <w:rtl/>
        </w:rPr>
        <w:t xml:space="preserve"> در جلسهٔ قبل مطرح </w:t>
      </w:r>
      <w:r>
        <w:rPr>
          <w:rFonts w:hint="cs"/>
          <w:rtl/>
        </w:rPr>
        <w:t>کردیم و گفتیم</w:t>
      </w:r>
      <w:r w:rsidR="00B3679E">
        <w:rPr>
          <w:rtl/>
        </w:rPr>
        <w:t xml:space="preserve"> </w:t>
      </w:r>
      <w:r w:rsidR="00B3679E" w:rsidRPr="00FF22D2">
        <w:rPr>
          <w:color w:val="FF0000"/>
          <w:rtl/>
        </w:rPr>
        <w:t>گاه</w:t>
      </w:r>
      <w:r w:rsidR="00B3679E" w:rsidRPr="00FF22D2">
        <w:rPr>
          <w:rFonts w:hint="cs"/>
          <w:color w:val="FF0000"/>
          <w:rtl/>
        </w:rPr>
        <w:t>ی</w:t>
      </w:r>
      <w:r w:rsidR="00B3679E" w:rsidRPr="00FF22D2">
        <w:rPr>
          <w:color w:val="FF0000"/>
          <w:rtl/>
        </w:rPr>
        <w:t xml:space="preserve"> اوقات </w:t>
      </w:r>
      <w:r w:rsidR="00B3679E">
        <w:rPr>
          <w:rtl/>
        </w:rPr>
        <w:t>روا</w:t>
      </w:r>
      <w:r w:rsidR="00B3679E">
        <w:rPr>
          <w:rFonts w:hint="cs"/>
          <w:rtl/>
        </w:rPr>
        <w:t>ی</w:t>
      </w:r>
      <w:r w:rsidR="00B3679E">
        <w:rPr>
          <w:rFonts w:hint="eastAsia"/>
          <w:rtl/>
        </w:rPr>
        <w:t>ت</w:t>
      </w:r>
      <w:r w:rsidR="00B3679E">
        <w:rPr>
          <w:rFonts w:hint="cs"/>
          <w:rtl/>
        </w:rPr>
        <w:t>ی</w:t>
      </w:r>
      <w:r w:rsidR="00B3679E">
        <w:rPr>
          <w:rtl/>
        </w:rPr>
        <w:t xml:space="preserve"> وارد م</w:t>
      </w:r>
      <w:r w:rsidR="00B3679E">
        <w:rPr>
          <w:rFonts w:hint="cs"/>
          <w:rtl/>
        </w:rPr>
        <w:t>ی‌</w:t>
      </w:r>
      <w:r w:rsidR="00B3679E">
        <w:rPr>
          <w:rFonts w:hint="eastAsia"/>
          <w:rtl/>
        </w:rPr>
        <w:t>شود</w:t>
      </w:r>
      <w:r w:rsidR="00B3679E">
        <w:rPr>
          <w:rtl/>
        </w:rPr>
        <w:t xml:space="preserve"> که به صورت صر</w:t>
      </w:r>
      <w:r w:rsidR="00B3679E">
        <w:rPr>
          <w:rFonts w:hint="cs"/>
          <w:rtl/>
        </w:rPr>
        <w:t>ی</w:t>
      </w:r>
      <w:r w:rsidR="00B3679E">
        <w:rPr>
          <w:rFonts w:hint="eastAsia"/>
          <w:rtl/>
        </w:rPr>
        <w:t>ح</w:t>
      </w:r>
      <w:r w:rsidR="00B3679E">
        <w:rPr>
          <w:rtl/>
        </w:rPr>
        <w:t xml:space="preserve">  به آ</w:t>
      </w:r>
      <w:r w:rsidR="00B3679E">
        <w:rPr>
          <w:rFonts w:hint="cs"/>
          <w:rtl/>
        </w:rPr>
        <w:t>ی</w:t>
      </w:r>
      <w:r w:rsidR="00B3679E">
        <w:rPr>
          <w:rFonts w:hint="eastAsia"/>
          <w:rtl/>
        </w:rPr>
        <w:t>ه‌ا</w:t>
      </w:r>
      <w:r w:rsidR="00B3679E">
        <w:rPr>
          <w:rFonts w:hint="cs"/>
          <w:rtl/>
        </w:rPr>
        <w:t>ی</w:t>
      </w:r>
      <w:r w:rsidR="00B3679E">
        <w:rPr>
          <w:rtl/>
        </w:rPr>
        <w:t xml:space="preserve"> از قرآن اشاره دارد. در ا</w:t>
      </w:r>
      <w:r w:rsidR="00B3679E">
        <w:rPr>
          <w:rFonts w:hint="cs"/>
          <w:rtl/>
        </w:rPr>
        <w:t>ی</w:t>
      </w:r>
      <w:r w:rsidR="00B3679E">
        <w:rPr>
          <w:rFonts w:hint="eastAsia"/>
          <w:rtl/>
        </w:rPr>
        <w:t>ن</w:t>
      </w:r>
      <w:r w:rsidR="00B3679E">
        <w:rPr>
          <w:rtl/>
        </w:rPr>
        <w:t xml:space="preserve"> حالت، مشخص است که مقصود از روا</w:t>
      </w:r>
      <w:r w:rsidR="00B3679E">
        <w:rPr>
          <w:rFonts w:hint="cs"/>
          <w:rtl/>
        </w:rPr>
        <w:t>ی</w:t>
      </w:r>
      <w:r w:rsidR="00B3679E">
        <w:rPr>
          <w:rFonts w:hint="eastAsia"/>
          <w:rtl/>
        </w:rPr>
        <w:t>ت،</w:t>
      </w:r>
      <w:r w:rsidR="00B3679E">
        <w:rPr>
          <w:rtl/>
        </w:rPr>
        <w:t xml:space="preserve"> </w:t>
      </w:r>
      <w:r>
        <w:rPr>
          <w:rFonts w:hint="cs"/>
          <w:rtl/>
        </w:rPr>
        <w:t>تبیین آیه</w:t>
      </w:r>
      <w:r w:rsidR="00B3679E">
        <w:rPr>
          <w:rtl/>
        </w:rPr>
        <w:t xml:space="preserve"> است.  </w:t>
      </w:r>
    </w:p>
    <w:p w14:paraId="54CFFA1F" w14:textId="1CA9B829" w:rsidR="00B3679E" w:rsidRDefault="00B3679E" w:rsidP="00C66A56">
      <w:pPr>
        <w:jc w:val="both"/>
        <w:rPr>
          <w:rtl/>
        </w:rPr>
      </w:pPr>
      <w:r w:rsidRPr="00FF22D2">
        <w:rPr>
          <w:rFonts w:hint="eastAsia"/>
          <w:color w:val="FF0000"/>
          <w:rtl/>
        </w:rPr>
        <w:t>از</w:t>
      </w:r>
      <w:r w:rsidRPr="00FF22D2">
        <w:rPr>
          <w:color w:val="FF0000"/>
          <w:rtl/>
        </w:rPr>
        <w:t xml:space="preserve"> سو</w:t>
      </w:r>
      <w:r w:rsidRPr="00FF22D2">
        <w:rPr>
          <w:rFonts w:hint="cs"/>
          <w:color w:val="FF0000"/>
          <w:rtl/>
        </w:rPr>
        <w:t>ی</w:t>
      </w:r>
      <w:r w:rsidRPr="00FF22D2">
        <w:rPr>
          <w:color w:val="FF0000"/>
          <w:rtl/>
        </w:rPr>
        <w:t xml:space="preserve"> د</w:t>
      </w:r>
      <w:r w:rsidRPr="00FF22D2">
        <w:rPr>
          <w:rFonts w:hint="cs"/>
          <w:color w:val="FF0000"/>
          <w:rtl/>
        </w:rPr>
        <w:t>ی</w:t>
      </w:r>
      <w:r w:rsidRPr="00FF22D2">
        <w:rPr>
          <w:rFonts w:hint="eastAsia"/>
          <w:color w:val="FF0000"/>
          <w:rtl/>
        </w:rPr>
        <w:t>گر،</w:t>
      </w:r>
      <w:r w:rsidRPr="00FF22D2">
        <w:rPr>
          <w:color w:val="FF0000"/>
          <w:rtl/>
        </w:rPr>
        <w:t xml:space="preserve"> نوع دوم </w:t>
      </w:r>
      <w:r>
        <w:rPr>
          <w:rtl/>
        </w:rPr>
        <w:t>روا</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است که آ</w:t>
      </w:r>
      <w:r>
        <w:rPr>
          <w:rFonts w:hint="cs"/>
          <w:rtl/>
        </w:rPr>
        <w:t>ی</w:t>
      </w:r>
      <w:r>
        <w:rPr>
          <w:rFonts w:hint="eastAsia"/>
          <w:rtl/>
        </w:rPr>
        <w:t>ه</w:t>
      </w:r>
      <w:r>
        <w:rPr>
          <w:rtl/>
        </w:rPr>
        <w:t xml:space="preserve"> به طور صر</w:t>
      </w:r>
      <w:r>
        <w:rPr>
          <w:rFonts w:hint="cs"/>
          <w:rtl/>
        </w:rPr>
        <w:t>ی</w:t>
      </w:r>
      <w:r>
        <w:rPr>
          <w:rFonts w:hint="eastAsia"/>
          <w:rtl/>
        </w:rPr>
        <w:t>ح</w:t>
      </w:r>
      <w:r>
        <w:rPr>
          <w:rtl/>
        </w:rPr>
        <w:t xml:space="preserve"> ذکر نم</w:t>
      </w:r>
      <w:r>
        <w:rPr>
          <w:rFonts w:hint="cs"/>
          <w:rtl/>
        </w:rPr>
        <w:t>ی‌</w:t>
      </w:r>
      <w:r>
        <w:rPr>
          <w:rFonts w:hint="eastAsia"/>
          <w:rtl/>
        </w:rPr>
        <w:t>شود</w:t>
      </w:r>
      <w:r>
        <w:rPr>
          <w:rtl/>
        </w:rPr>
        <w:t>، اما تعب</w:t>
      </w:r>
      <w:r>
        <w:rPr>
          <w:rFonts w:hint="cs"/>
          <w:rtl/>
        </w:rPr>
        <w:t>ی</w:t>
      </w:r>
      <w:r>
        <w:rPr>
          <w:rFonts w:hint="eastAsia"/>
          <w:rtl/>
        </w:rPr>
        <w:t>ر</w:t>
      </w:r>
      <w:r w:rsidR="00FF22D2">
        <w:rPr>
          <w:rFonts w:hint="cs"/>
          <w:rtl/>
        </w:rPr>
        <w:t xml:space="preserve">ی </w:t>
      </w:r>
      <w:r>
        <w:rPr>
          <w:rtl/>
        </w:rPr>
        <w:t>که در روا</w:t>
      </w:r>
      <w:r>
        <w:rPr>
          <w:rFonts w:hint="cs"/>
          <w:rtl/>
        </w:rPr>
        <w:t>ی</w:t>
      </w:r>
      <w:r>
        <w:rPr>
          <w:rFonts w:hint="eastAsia"/>
          <w:rtl/>
        </w:rPr>
        <w:t>ت</w:t>
      </w:r>
      <w:r>
        <w:rPr>
          <w:rtl/>
        </w:rPr>
        <w:t xml:space="preserve"> آمده، نشان م</w:t>
      </w:r>
      <w:r>
        <w:rPr>
          <w:rFonts w:hint="cs"/>
          <w:rtl/>
        </w:rPr>
        <w:t>ی‌</w:t>
      </w:r>
      <w:r>
        <w:rPr>
          <w:rFonts w:hint="eastAsia"/>
          <w:rtl/>
        </w:rPr>
        <w:t>دهد</w:t>
      </w:r>
      <w:r>
        <w:rPr>
          <w:rtl/>
        </w:rPr>
        <w:t xml:space="preserve"> که روا</w:t>
      </w:r>
      <w:r>
        <w:rPr>
          <w:rFonts w:hint="cs"/>
          <w:rtl/>
        </w:rPr>
        <w:t>ی</w:t>
      </w:r>
      <w:r>
        <w:rPr>
          <w:rFonts w:hint="eastAsia"/>
          <w:rtl/>
        </w:rPr>
        <w:t>ت</w:t>
      </w:r>
      <w:r>
        <w:rPr>
          <w:rtl/>
        </w:rPr>
        <w:t xml:space="preserve"> ناظر به آ</w:t>
      </w:r>
      <w:r>
        <w:rPr>
          <w:rFonts w:hint="cs"/>
          <w:rtl/>
        </w:rPr>
        <w:t>ی</w:t>
      </w:r>
      <w:r>
        <w:rPr>
          <w:rFonts w:hint="eastAsia"/>
          <w:rtl/>
        </w:rPr>
        <w:t>ه</w:t>
      </w:r>
      <w:r>
        <w:rPr>
          <w:rtl/>
        </w:rPr>
        <w:t xml:space="preserve"> خاص</w:t>
      </w:r>
      <w:r>
        <w:rPr>
          <w:rFonts w:hint="cs"/>
          <w:rtl/>
        </w:rPr>
        <w:t>ی</w:t>
      </w:r>
      <w:r>
        <w:rPr>
          <w:rtl/>
        </w:rPr>
        <w:t xml:space="preserve"> است. برا</w:t>
      </w:r>
      <w:r>
        <w:rPr>
          <w:rFonts w:hint="cs"/>
          <w:rtl/>
        </w:rPr>
        <w:t>ی</w:t>
      </w:r>
      <w:r>
        <w:rPr>
          <w:rtl/>
        </w:rPr>
        <w:t xml:space="preserve"> هر دو حالت، مثال</w:t>
      </w:r>
      <w:r w:rsidR="00FF22D2">
        <w:rPr>
          <w:rFonts w:hint="cs"/>
          <w:rtl/>
        </w:rPr>
        <w:t>ی</w:t>
      </w:r>
      <w:r>
        <w:rPr>
          <w:rtl/>
        </w:rPr>
        <w:t xml:space="preserve"> وجود دارند که </w:t>
      </w:r>
      <w:r w:rsidR="00FF22D2">
        <w:rPr>
          <w:rFonts w:hint="cs"/>
          <w:rtl/>
        </w:rPr>
        <w:t>قصد دارم</w:t>
      </w:r>
      <w:r>
        <w:rPr>
          <w:rtl/>
        </w:rPr>
        <w:t xml:space="preserve"> امروز ب</w:t>
      </w:r>
      <w:r>
        <w:rPr>
          <w:rFonts w:hint="cs"/>
          <w:rtl/>
        </w:rPr>
        <w:t>ی</w:t>
      </w:r>
      <w:r>
        <w:rPr>
          <w:rFonts w:hint="eastAsia"/>
          <w:rtl/>
        </w:rPr>
        <w:t>ان</w:t>
      </w:r>
      <w:r>
        <w:rPr>
          <w:rtl/>
        </w:rPr>
        <w:t xml:space="preserve"> کنم، </w:t>
      </w:r>
      <w:r w:rsidR="00FF22D2">
        <w:rPr>
          <w:rFonts w:hint="cs"/>
          <w:rtl/>
        </w:rPr>
        <w:t>اما به دلیل نبود فرصت توضیحش را به جلسۀ بعد موکول می‌کنم.</w:t>
      </w:r>
    </w:p>
    <w:p w14:paraId="43926661" w14:textId="74D9C719" w:rsidR="00B3679E" w:rsidRDefault="00B3679E" w:rsidP="00C66A56">
      <w:pPr>
        <w:jc w:val="both"/>
        <w:rPr>
          <w:rtl/>
        </w:rPr>
      </w:pPr>
      <w:r>
        <w:rPr>
          <w:rtl/>
        </w:rPr>
        <w:t>آ</w:t>
      </w:r>
      <w:r>
        <w:rPr>
          <w:rFonts w:hint="cs"/>
          <w:rtl/>
        </w:rPr>
        <w:t>ی</w:t>
      </w:r>
      <w:r>
        <w:rPr>
          <w:rFonts w:hint="eastAsia"/>
          <w:rtl/>
        </w:rPr>
        <w:t>ه</w:t>
      </w:r>
      <w:r>
        <w:rPr>
          <w:rtl/>
        </w:rPr>
        <w:t xml:space="preserve"> </w:t>
      </w:r>
      <w:r w:rsidR="00FF22D2">
        <w:rPr>
          <w:color w:val="007200"/>
          <w:rtl/>
        </w:rPr>
        <w:t>﴿وَأَتِمُّوا الْحَجَّ وَالْعُمْرَةَ لِلَّهِ﴾</w:t>
      </w:r>
      <w:r w:rsidR="00FF22D2">
        <w:rPr>
          <w:rStyle w:val="FootnoteReference"/>
          <w:color w:val="007200"/>
          <w:rtl/>
        </w:rPr>
        <w:footnoteReference w:id="6"/>
      </w:r>
      <w:r w:rsidR="00FF22D2">
        <w:rPr>
          <w:color w:val="007200"/>
          <w:rtl/>
        </w:rPr>
        <w:t xml:space="preserve"> </w:t>
      </w:r>
      <w:r w:rsidR="00FF22D2">
        <w:rPr>
          <w:rFonts w:hint="cs"/>
          <w:rtl/>
        </w:rPr>
        <w:t>را در نظر بگیرید.</w:t>
      </w:r>
      <w:r>
        <w:rPr>
          <w:rtl/>
        </w:rPr>
        <w:t xml:space="preserve"> </w:t>
      </w:r>
      <w:r w:rsidR="006829FD">
        <w:rPr>
          <w:rFonts w:hint="cs"/>
          <w:rtl/>
        </w:rPr>
        <w:t xml:space="preserve">در روایات بیان شده است که </w:t>
      </w:r>
      <w:r w:rsidRPr="006829FD">
        <w:rPr>
          <w:color w:val="008000"/>
          <w:rtl/>
        </w:rPr>
        <w:t>تمام الحج لقاء الامام</w:t>
      </w:r>
      <w:r w:rsidR="006829FD">
        <w:rPr>
          <w:rStyle w:val="FootnoteReference"/>
          <w:color w:val="008000"/>
          <w:rtl/>
        </w:rPr>
        <w:footnoteReference w:id="7"/>
      </w:r>
      <w:r w:rsidR="006829FD">
        <w:rPr>
          <w:rFonts w:hint="cs"/>
          <w:color w:val="008000"/>
          <w:rtl/>
        </w:rPr>
        <w:t xml:space="preserve">. </w:t>
      </w:r>
      <w:r>
        <w:rPr>
          <w:rtl/>
        </w:rPr>
        <w:t>به نظر م</w:t>
      </w:r>
      <w:r>
        <w:rPr>
          <w:rFonts w:hint="cs"/>
          <w:rtl/>
        </w:rPr>
        <w:t>ی‌</w:t>
      </w:r>
      <w:r>
        <w:rPr>
          <w:rFonts w:hint="eastAsia"/>
          <w:rtl/>
        </w:rPr>
        <w:t>رسد</w:t>
      </w:r>
      <w:r>
        <w:rPr>
          <w:rtl/>
        </w:rPr>
        <w:t xml:space="preserve"> که ا</w:t>
      </w:r>
      <w:r>
        <w:rPr>
          <w:rFonts w:hint="cs"/>
          <w:rtl/>
        </w:rPr>
        <w:t>ی</w:t>
      </w:r>
      <w:r>
        <w:rPr>
          <w:rFonts w:hint="eastAsia"/>
          <w:rtl/>
        </w:rPr>
        <w:t>ن</w:t>
      </w:r>
      <w:r>
        <w:rPr>
          <w:rtl/>
        </w:rPr>
        <w:t xml:space="preserve"> عبارت م</w:t>
      </w:r>
      <w:r>
        <w:rPr>
          <w:rFonts w:hint="cs"/>
          <w:rtl/>
        </w:rPr>
        <w:t>ی‌</w:t>
      </w:r>
      <w:r>
        <w:rPr>
          <w:rFonts w:hint="eastAsia"/>
          <w:rtl/>
        </w:rPr>
        <w:t>خواهد</w:t>
      </w:r>
      <w:r>
        <w:rPr>
          <w:rtl/>
        </w:rPr>
        <w:t xml:space="preserve"> آ</w:t>
      </w:r>
      <w:r>
        <w:rPr>
          <w:rFonts w:hint="cs"/>
          <w:rtl/>
        </w:rPr>
        <w:t>ی</w:t>
      </w:r>
      <w:r>
        <w:rPr>
          <w:rFonts w:hint="eastAsia"/>
          <w:rtl/>
        </w:rPr>
        <w:t>هٔ</w:t>
      </w:r>
      <w:r>
        <w:rPr>
          <w:rtl/>
        </w:rPr>
        <w:t xml:space="preserve"> </w:t>
      </w:r>
      <w:r w:rsidR="006829FD">
        <w:rPr>
          <w:rFonts w:hint="cs"/>
          <w:rtl/>
        </w:rPr>
        <w:t>مزبور</w:t>
      </w:r>
      <w:r>
        <w:rPr>
          <w:rtl/>
        </w:rPr>
        <w:t xml:space="preserve">  را تفس</w:t>
      </w:r>
      <w:r>
        <w:rPr>
          <w:rFonts w:hint="cs"/>
          <w:rtl/>
        </w:rPr>
        <w:t>ی</w:t>
      </w:r>
      <w:r>
        <w:rPr>
          <w:rFonts w:hint="eastAsia"/>
          <w:rtl/>
        </w:rPr>
        <w:t>ر</w:t>
      </w:r>
      <w:r>
        <w:rPr>
          <w:rtl/>
        </w:rPr>
        <w:t xml:space="preserve"> کند. </w:t>
      </w:r>
      <w:r w:rsidR="00DA5AC7">
        <w:rPr>
          <w:rFonts w:hint="cs"/>
          <w:rtl/>
        </w:rPr>
        <w:t xml:space="preserve">خود </w:t>
      </w:r>
      <w:r w:rsidR="00651CEE">
        <w:rPr>
          <w:rFonts w:hint="cs"/>
          <w:rtl/>
        </w:rPr>
        <w:t xml:space="preserve">این آیه اجمالی دارد که با برخی روایات برطرف می‌شود. </w:t>
      </w:r>
      <w:r w:rsidR="00C66A56">
        <w:rPr>
          <w:rFonts w:hint="cs"/>
          <w:rtl/>
        </w:rPr>
        <w:t>در خصوص شأن نزول این آیه یک سری روایت به شکل مستقیم شأن نزول آن را بیان می‌دارند و می‌گویند این آیه در مدینه نازل شده پس حجّ و عمره واجب است. این استدلال در برخی روایات مطرح شده است که حجّ و عمره واجب است، چون آیۀ مزبور در مدینه نازل شده است. توضیح بیشتر این مطلب را به جلسۀ بعد موکول می‌کنم.</w:t>
      </w:r>
    </w:p>
    <w:p w14:paraId="22CE86EE" w14:textId="671B4310" w:rsidR="00B3679E" w:rsidRDefault="00C66A56" w:rsidP="00C66A56">
      <w:pPr>
        <w:jc w:val="both"/>
        <w:rPr>
          <w:rtl/>
        </w:rPr>
      </w:pPr>
      <w:r>
        <w:rPr>
          <w:rFonts w:hint="cs"/>
          <w:rtl/>
        </w:rPr>
        <w:t xml:space="preserve">ولی غیر از این روایات، برخی روایات دیگر بیان می‌کند </w:t>
      </w:r>
      <w:r w:rsidRPr="006829FD">
        <w:rPr>
          <w:color w:val="008000"/>
          <w:rtl/>
        </w:rPr>
        <w:t>تمام الحج لقاء الامام</w:t>
      </w:r>
      <w:r>
        <w:rPr>
          <w:rStyle w:val="FootnoteReference"/>
          <w:color w:val="008000"/>
          <w:rtl/>
        </w:rPr>
        <w:footnoteReference w:id="8"/>
      </w:r>
      <w:r>
        <w:rPr>
          <w:rFonts w:hint="cs"/>
          <w:color w:val="008000"/>
          <w:rtl/>
        </w:rPr>
        <w:t xml:space="preserve">. </w:t>
      </w:r>
      <w:r w:rsidRPr="00C66A56">
        <w:rPr>
          <w:rFonts w:hint="cs"/>
          <w:color w:val="000000"/>
          <w:rtl/>
        </w:rPr>
        <w:t>به نظر می‌رسد این روایت نیز قصد تفسیر آیه را دارد. روایات ذیل این بحث را ملاحظه کنید تا فردا به توضیحش بپردازیم. بحث صوم را به دو جلسه بعد موکول می‌کنیم.</w:t>
      </w:r>
    </w:p>
    <w:p w14:paraId="2B5AB7D1" w14:textId="477A98B9" w:rsidR="00B3679E" w:rsidRPr="000007C1" w:rsidRDefault="00C66A56" w:rsidP="00C66A56">
      <w:pPr>
        <w:jc w:val="both"/>
        <w:rPr>
          <w:rtl/>
        </w:rPr>
      </w:pPr>
      <w:r>
        <w:rPr>
          <w:rFonts w:hint="cs"/>
          <w:rtl/>
        </w:rPr>
        <w:t xml:space="preserve">و </w:t>
      </w:r>
      <w:r w:rsidR="00B3679E">
        <w:rPr>
          <w:rFonts w:hint="eastAsia"/>
          <w:rtl/>
        </w:rPr>
        <w:t>صل</w:t>
      </w:r>
      <w:r w:rsidR="00B3679E">
        <w:rPr>
          <w:rFonts w:hint="cs"/>
          <w:rtl/>
        </w:rPr>
        <w:t>ی</w:t>
      </w:r>
      <w:r w:rsidR="00B3679E">
        <w:rPr>
          <w:rtl/>
        </w:rPr>
        <w:t xml:space="preserve"> الله عل</w:t>
      </w:r>
      <w:r w:rsidR="00B3679E">
        <w:rPr>
          <w:rFonts w:hint="cs"/>
          <w:rtl/>
        </w:rPr>
        <w:t>ی</w:t>
      </w:r>
      <w:r w:rsidR="00B3679E">
        <w:rPr>
          <w:rtl/>
        </w:rPr>
        <w:t xml:space="preserve"> س</w:t>
      </w:r>
      <w:r w:rsidR="00B3679E">
        <w:rPr>
          <w:rFonts w:hint="cs"/>
          <w:rtl/>
        </w:rPr>
        <w:t>ی</w:t>
      </w:r>
      <w:r w:rsidR="00B3679E">
        <w:rPr>
          <w:rFonts w:hint="eastAsia"/>
          <w:rtl/>
        </w:rPr>
        <w:t>دنا</w:t>
      </w:r>
      <w:r w:rsidR="00B3679E">
        <w:rPr>
          <w:rtl/>
        </w:rPr>
        <w:t xml:space="preserve"> و نب</w:t>
      </w:r>
      <w:r w:rsidR="00B3679E">
        <w:rPr>
          <w:rFonts w:hint="cs"/>
          <w:rtl/>
        </w:rPr>
        <w:t>ی</w:t>
      </w:r>
      <w:r w:rsidR="00B3679E">
        <w:rPr>
          <w:rFonts w:hint="eastAsia"/>
          <w:rtl/>
        </w:rPr>
        <w:t>نا</w:t>
      </w:r>
      <w:r w:rsidR="00B3679E">
        <w:rPr>
          <w:rtl/>
        </w:rPr>
        <w:t xml:space="preserve"> محمد و آل محمد.   </w:t>
      </w:r>
    </w:p>
    <w:sectPr w:rsidR="00B3679E" w:rsidRPr="000007C1"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8836D7" w:rsidRPr="008836D7">
            <w:rPr>
              <w:noProof/>
              <w:rtl/>
              <w:lang w:val="fa-IR"/>
            </w:rPr>
            <w:t>2</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6" w:name="BokAdres"/>
          <w:bookmarkEnd w:id="16"/>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73B99AC2" w14:textId="33C36F19" w:rsidR="005D3ECB" w:rsidRDefault="005D3ECB">
      <w:pPr>
        <w:pStyle w:val="FootnoteText"/>
      </w:pPr>
      <w:r>
        <w:rPr>
          <w:rStyle w:val="FootnoteReference"/>
        </w:rPr>
        <w:footnoteRef/>
      </w:r>
      <w:r>
        <w:rPr>
          <w:rtl/>
        </w:rPr>
        <w:t xml:space="preserve"> </w:t>
      </w:r>
      <w:r w:rsidR="00D0780E">
        <w:rPr>
          <w:rFonts w:hint="cs"/>
          <w:rtl/>
          <w:lang w:bidi="ar-SA"/>
        </w:rPr>
        <w:t>البقرة:</w:t>
      </w:r>
      <w:r w:rsidRPr="006475D9">
        <w:rPr>
          <w:rtl/>
          <w:lang w:bidi="ar-SA"/>
        </w:rPr>
        <w:t xml:space="preserve"> 158</w:t>
      </w:r>
    </w:p>
  </w:footnote>
  <w:footnote w:id="2">
    <w:p w14:paraId="76132C18" w14:textId="0E94D22A" w:rsidR="00D0780E" w:rsidRDefault="00D0780E" w:rsidP="00D0780E">
      <w:pPr>
        <w:pStyle w:val="FootnoteText"/>
      </w:pPr>
      <w:r>
        <w:rPr>
          <w:rStyle w:val="FootnoteReference"/>
        </w:rPr>
        <w:footnoteRef/>
      </w:r>
      <w:r>
        <w:rPr>
          <w:rtl/>
        </w:rPr>
        <w:t xml:space="preserve"> </w:t>
      </w:r>
      <w:r w:rsidRPr="00D0780E">
        <w:rPr>
          <w:rFonts w:hint="cs"/>
          <w:rtl/>
        </w:rPr>
        <w:t>آل‏عمران : 96</w:t>
      </w:r>
    </w:p>
  </w:footnote>
  <w:footnote w:id="3">
    <w:p w14:paraId="3DE7CDAB" w14:textId="3B8D472D" w:rsidR="00DB458E" w:rsidRDefault="00DB458E" w:rsidP="00DB458E">
      <w:pPr>
        <w:pStyle w:val="FootnoteText"/>
      </w:pPr>
      <w:r>
        <w:rPr>
          <w:rStyle w:val="FootnoteReference"/>
        </w:rPr>
        <w:footnoteRef/>
      </w:r>
      <w:r>
        <w:rPr>
          <w:rtl/>
        </w:rPr>
        <w:t xml:space="preserve"> </w:t>
      </w:r>
      <w:r w:rsidRPr="00DB458E">
        <w:rPr>
          <w:rFonts w:hint="cs"/>
          <w:rtl/>
        </w:rPr>
        <w:t>البقرة : 158</w:t>
      </w:r>
    </w:p>
  </w:footnote>
  <w:footnote w:id="4">
    <w:p w14:paraId="3BEF015B" w14:textId="4D0CF39C" w:rsidR="00E902F5" w:rsidRDefault="00E902F5">
      <w:pPr>
        <w:pStyle w:val="FootnoteText"/>
      </w:pPr>
      <w:r>
        <w:rPr>
          <w:rStyle w:val="FootnoteReference"/>
        </w:rPr>
        <w:footnoteRef/>
      </w:r>
      <w:r>
        <w:rPr>
          <w:rtl/>
        </w:rPr>
        <w:t xml:space="preserve"> </w:t>
      </w:r>
      <w:r w:rsidRPr="00E902F5">
        <w:rPr>
          <w:rtl/>
        </w:rPr>
        <w:t>النساء: 59</w:t>
      </w:r>
    </w:p>
  </w:footnote>
  <w:footnote w:id="5">
    <w:p w14:paraId="416DE314" w14:textId="093459C3" w:rsidR="00E902F5" w:rsidRDefault="00E902F5">
      <w:pPr>
        <w:pStyle w:val="FootnoteText"/>
      </w:pPr>
      <w:r>
        <w:rPr>
          <w:rStyle w:val="FootnoteReference"/>
        </w:rPr>
        <w:footnoteRef/>
      </w:r>
      <w:r>
        <w:rPr>
          <w:rtl/>
        </w:rPr>
        <w:t xml:space="preserve"> </w:t>
      </w:r>
      <w:r w:rsidRPr="00E902F5">
        <w:rPr>
          <w:rtl/>
        </w:rPr>
        <w:t>الاحزاب:33</w:t>
      </w:r>
    </w:p>
  </w:footnote>
  <w:footnote w:id="6">
    <w:p w14:paraId="6F044085" w14:textId="53E22835" w:rsidR="00FF22D2" w:rsidRDefault="00FF22D2" w:rsidP="006829FD">
      <w:pPr>
        <w:pStyle w:val="FootnoteText"/>
      </w:pPr>
      <w:r>
        <w:rPr>
          <w:rStyle w:val="FootnoteReference"/>
        </w:rPr>
        <w:footnoteRef/>
      </w:r>
      <w:r>
        <w:rPr>
          <w:rtl/>
        </w:rPr>
        <w:t xml:space="preserve"> </w:t>
      </w:r>
      <w:r w:rsidR="006829FD" w:rsidRPr="006829FD">
        <w:rPr>
          <w:rFonts w:hint="cs"/>
          <w:rtl/>
        </w:rPr>
        <w:t>البقرة : 196</w:t>
      </w:r>
    </w:p>
  </w:footnote>
  <w:footnote w:id="7">
    <w:p w14:paraId="3774FA4C" w14:textId="091A215A" w:rsidR="006829FD" w:rsidRDefault="006829FD" w:rsidP="006829FD">
      <w:pPr>
        <w:pStyle w:val="FootnoteText"/>
      </w:pPr>
      <w:r>
        <w:rPr>
          <w:rStyle w:val="FootnoteReference"/>
        </w:rPr>
        <w:footnoteRef/>
      </w:r>
      <w:r>
        <w:rPr>
          <w:rtl/>
        </w:rPr>
        <w:t xml:space="preserve"> </w:t>
      </w:r>
      <w:r w:rsidRPr="006829FD">
        <w:rPr>
          <w:rFonts w:hint="cs"/>
          <w:rtl/>
        </w:rPr>
        <w:t>الكافي (ط - الإسلامية)، ج‏4، ص: 549</w:t>
      </w:r>
      <w:r>
        <w:rPr>
          <w:rFonts w:hint="cs"/>
          <w:rtl/>
        </w:rPr>
        <w:t>، ح2.</w:t>
      </w:r>
    </w:p>
  </w:footnote>
  <w:footnote w:id="8">
    <w:p w14:paraId="2549D409" w14:textId="77777777" w:rsidR="00C66A56" w:rsidRDefault="00C66A56" w:rsidP="00C66A56">
      <w:pPr>
        <w:pStyle w:val="FootnoteText"/>
      </w:pPr>
      <w:r>
        <w:rPr>
          <w:rStyle w:val="FootnoteReference"/>
        </w:rPr>
        <w:footnoteRef/>
      </w:r>
      <w:r>
        <w:rPr>
          <w:rtl/>
        </w:rPr>
        <w:t xml:space="preserve"> </w:t>
      </w:r>
      <w:r w:rsidRPr="006829FD">
        <w:rPr>
          <w:rFonts w:hint="cs"/>
          <w:rtl/>
        </w:rPr>
        <w:t>الكافي (ط - الإسلامية)، ج‏4، ص: 549</w:t>
      </w:r>
      <w:r>
        <w:rPr>
          <w:rFonts w:hint="cs"/>
          <w:rtl/>
        </w:rPr>
        <w:t>، ح2.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52DADD46"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7" w:name="BokNum"/>
    <w:bookmarkEnd w:id="7"/>
    <w:r w:rsidR="00A80C80">
      <w:rPr>
        <w:rFonts w:hint="cs"/>
        <w:sz w:val="20"/>
        <w:szCs w:val="24"/>
        <w:rtl/>
      </w:rPr>
      <w:t>0</w:t>
    </w:r>
    <w:r w:rsidR="001B2F30">
      <w:rPr>
        <w:rFonts w:hint="cs"/>
        <w:sz w:val="20"/>
        <w:szCs w:val="24"/>
        <w:rtl/>
      </w:rPr>
      <w:t>0</w:t>
    </w:r>
    <w:r w:rsidR="00951D79">
      <w:rPr>
        <w:rFonts w:hint="cs"/>
        <w:sz w:val="20"/>
        <w:szCs w:val="24"/>
        <w:rtl/>
      </w:rPr>
      <w:t>3</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8" w:name="Bokdars"/>
    <w:bookmarkEnd w:id="8"/>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9" w:name="Bokostad"/>
    <w:bookmarkEnd w:id="9"/>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0" w:name="BokTarikh"/>
    <w:bookmarkEnd w:id="10"/>
    <w:r w:rsidR="0012780C">
      <w:rPr>
        <w:rFonts w:hint="cs"/>
        <w:sz w:val="24"/>
        <w:szCs w:val="24"/>
        <w:rtl/>
      </w:rPr>
      <w:t>1</w:t>
    </w:r>
    <w:r w:rsidR="00951D79">
      <w:rPr>
        <w:rFonts w:hint="cs"/>
        <w:sz w:val="24"/>
        <w:szCs w:val="24"/>
        <w:rtl/>
      </w:rPr>
      <w:t>4</w:t>
    </w:r>
    <w:r>
      <w:rPr>
        <w:sz w:val="24"/>
        <w:szCs w:val="24"/>
        <w:rtl/>
      </w:rPr>
      <w:t>/</w:t>
    </w:r>
    <w:r w:rsidR="00DE785E">
      <w:rPr>
        <w:rFonts w:hint="cs"/>
        <w:sz w:val="24"/>
        <w:szCs w:val="24"/>
        <w:rtl/>
      </w:rPr>
      <w:t>12</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951D79">
      <w:rPr>
        <w:rFonts w:hint="cs"/>
        <w:sz w:val="24"/>
        <w:szCs w:val="24"/>
        <w:rtl/>
      </w:rPr>
      <w:t>سه‌</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1" w:name="Bokmoqarer"/>
    <w:bookmarkEnd w:id="11"/>
    <w:r>
      <w:rPr>
        <w:sz w:val="24"/>
        <w:szCs w:val="24"/>
        <w:rtl/>
      </w:rPr>
      <w:t>مسعود عطارمنش</w:t>
    </w:r>
  </w:p>
  <w:p w14:paraId="0B48EF0B" w14:textId="40C19828"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2" w:name="BokKoli_h"/>
    <w:bookmarkEnd w:id="12"/>
    <w:r w:rsidR="001B2F30">
      <w:rPr>
        <w:rFonts w:hint="cs"/>
        <w:sz w:val="24"/>
        <w:szCs w:val="24"/>
        <w:rtl/>
      </w:rPr>
      <w:t>الفاظ</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3" w:name="BokSabj"/>
    <w:bookmarkStart w:id="14" w:name="BokPublic_h"/>
    <w:bookmarkEnd w:id="13"/>
    <w:bookmarkEnd w:id="14"/>
    <w:r w:rsidR="001B2F30">
      <w:rPr>
        <w:rFonts w:hint="cs"/>
        <w:sz w:val="24"/>
        <w:szCs w:val="24"/>
        <w:rtl/>
      </w:rPr>
      <w:t>مجمل و مبیّن</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5" w:name="BokSabj2"/>
    <w:bookmarkEnd w:id="15"/>
    <w:r w:rsidR="001B2F30">
      <w:rPr>
        <w:rFonts w:hint="cs"/>
        <w:sz w:val="24"/>
        <w:szCs w:val="24"/>
        <w:rtl/>
      </w:rPr>
      <w:t>روش‌های رفع اجمال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3ED56D1"/>
    <w:multiLevelType w:val="multilevel"/>
    <w:tmpl w:val="AC0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28366E"/>
    <w:multiLevelType w:val="multilevel"/>
    <w:tmpl w:val="D6F87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30698B"/>
    <w:multiLevelType w:val="multilevel"/>
    <w:tmpl w:val="9E88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E669B1"/>
    <w:multiLevelType w:val="multilevel"/>
    <w:tmpl w:val="DF76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D42E66"/>
    <w:multiLevelType w:val="multilevel"/>
    <w:tmpl w:val="6D26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5F58AD"/>
    <w:multiLevelType w:val="multilevel"/>
    <w:tmpl w:val="50DC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D1487C"/>
    <w:multiLevelType w:val="multilevel"/>
    <w:tmpl w:val="EDF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6D2D6E"/>
    <w:multiLevelType w:val="multilevel"/>
    <w:tmpl w:val="026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A1308A"/>
    <w:multiLevelType w:val="multilevel"/>
    <w:tmpl w:val="CD9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BC4BB7"/>
    <w:multiLevelType w:val="multilevel"/>
    <w:tmpl w:val="C72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ED4FEE"/>
    <w:multiLevelType w:val="multilevel"/>
    <w:tmpl w:val="26609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665E97"/>
    <w:multiLevelType w:val="multilevel"/>
    <w:tmpl w:val="16262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BB296C"/>
    <w:multiLevelType w:val="multilevel"/>
    <w:tmpl w:val="C24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7C7E29"/>
    <w:multiLevelType w:val="multilevel"/>
    <w:tmpl w:val="63C4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4A18F8"/>
    <w:multiLevelType w:val="hybridMultilevel"/>
    <w:tmpl w:val="178812A8"/>
    <w:lvl w:ilvl="0" w:tplc="F8C2DDA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0E01E3"/>
    <w:multiLevelType w:val="multilevel"/>
    <w:tmpl w:val="264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6A5244"/>
    <w:multiLevelType w:val="multilevel"/>
    <w:tmpl w:val="88C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6B6FFB"/>
    <w:multiLevelType w:val="multilevel"/>
    <w:tmpl w:val="92F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B65D91"/>
    <w:multiLevelType w:val="multilevel"/>
    <w:tmpl w:val="830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9"/>
  </w:num>
  <w:num w:numId="8">
    <w:abstractNumId w:val="22"/>
  </w:num>
  <w:num w:numId="9">
    <w:abstractNumId w:val="23"/>
  </w:num>
  <w:num w:numId="10">
    <w:abstractNumId w:val="10"/>
  </w:num>
  <w:num w:numId="11">
    <w:abstractNumId w:val="17"/>
  </w:num>
  <w:num w:numId="12">
    <w:abstractNumId w:val="18"/>
  </w:num>
  <w:num w:numId="13">
    <w:abstractNumId w:val="6"/>
  </w:num>
  <w:num w:numId="14">
    <w:abstractNumId w:val="16"/>
  </w:num>
  <w:num w:numId="15">
    <w:abstractNumId w:val="20"/>
  </w:num>
  <w:num w:numId="16">
    <w:abstractNumId w:val="13"/>
  </w:num>
  <w:num w:numId="17">
    <w:abstractNumId w:val="8"/>
  </w:num>
  <w:num w:numId="18">
    <w:abstractNumId w:val="21"/>
  </w:num>
  <w:num w:numId="19">
    <w:abstractNumId w:val="11"/>
  </w:num>
  <w:num w:numId="20">
    <w:abstractNumId w:val="5"/>
  </w:num>
  <w:num w:numId="21">
    <w:abstractNumId w:val="14"/>
  </w:num>
  <w:num w:numId="22">
    <w:abstractNumId w:val="15"/>
  </w:num>
  <w:num w:numId="23">
    <w:abstractNumId w:val="12"/>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7C1"/>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3038"/>
    <w:rsid w:val="00053679"/>
    <w:rsid w:val="0005384B"/>
    <w:rsid w:val="00053D86"/>
    <w:rsid w:val="00054973"/>
    <w:rsid w:val="000554A0"/>
    <w:rsid w:val="00057A24"/>
    <w:rsid w:val="00057D42"/>
    <w:rsid w:val="00057D88"/>
    <w:rsid w:val="0006013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10"/>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48E"/>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80C"/>
    <w:rsid w:val="00127E95"/>
    <w:rsid w:val="0013000C"/>
    <w:rsid w:val="001302C8"/>
    <w:rsid w:val="00130659"/>
    <w:rsid w:val="001309FE"/>
    <w:rsid w:val="00131397"/>
    <w:rsid w:val="001317ED"/>
    <w:rsid w:val="00132268"/>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16D"/>
    <w:rsid w:val="001712DF"/>
    <w:rsid w:val="00171F60"/>
    <w:rsid w:val="00172AEA"/>
    <w:rsid w:val="00172F99"/>
    <w:rsid w:val="001767D5"/>
    <w:rsid w:val="0017682D"/>
    <w:rsid w:val="00177194"/>
    <w:rsid w:val="00177729"/>
    <w:rsid w:val="00177807"/>
    <w:rsid w:val="001807C4"/>
    <w:rsid w:val="00180C4E"/>
    <w:rsid w:val="00181844"/>
    <w:rsid w:val="00182AE3"/>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4279"/>
    <w:rsid w:val="0019529D"/>
    <w:rsid w:val="00195B14"/>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92B"/>
    <w:rsid w:val="001B1AE3"/>
    <w:rsid w:val="001B2F30"/>
    <w:rsid w:val="001B3510"/>
    <w:rsid w:val="001B3FEA"/>
    <w:rsid w:val="001B44CF"/>
    <w:rsid w:val="001B4A60"/>
    <w:rsid w:val="001B5CE7"/>
    <w:rsid w:val="001B5DD8"/>
    <w:rsid w:val="001B6799"/>
    <w:rsid w:val="001B705B"/>
    <w:rsid w:val="001B73B8"/>
    <w:rsid w:val="001B78DF"/>
    <w:rsid w:val="001B7D71"/>
    <w:rsid w:val="001B7E82"/>
    <w:rsid w:val="001C1362"/>
    <w:rsid w:val="001C184B"/>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3D0"/>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01E5"/>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B97"/>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5BDD"/>
    <w:rsid w:val="003060B9"/>
    <w:rsid w:val="0030704F"/>
    <w:rsid w:val="00307073"/>
    <w:rsid w:val="003070A5"/>
    <w:rsid w:val="003077DA"/>
    <w:rsid w:val="0031024B"/>
    <w:rsid w:val="003119AF"/>
    <w:rsid w:val="00311CA2"/>
    <w:rsid w:val="00311D70"/>
    <w:rsid w:val="00313B4D"/>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64B6"/>
    <w:rsid w:val="00367186"/>
    <w:rsid w:val="003704D1"/>
    <w:rsid w:val="00370DC1"/>
    <w:rsid w:val="00371089"/>
    <w:rsid w:val="00371E4F"/>
    <w:rsid w:val="003728A4"/>
    <w:rsid w:val="00373166"/>
    <w:rsid w:val="00373A74"/>
    <w:rsid w:val="003741A5"/>
    <w:rsid w:val="00374F62"/>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43F0"/>
    <w:rsid w:val="00395D04"/>
    <w:rsid w:val="00396101"/>
    <w:rsid w:val="00396ADB"/>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29E"/>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48BB"/>
    <w:rsid w:val="00465379"/>
    <w:rsid w:val="00465B37"/>
    <w:rsid w:val="00465BD2"/>
    <w:rsid w:val="00465D95"/>
    <w:rsid w:val="00465EAF"/>
    <w:rsid w:val="00466A33"/>
    <w:rsid w:val="004670BF"/>
    <w:rsid w:val="0047005A"/>
    <w:rsid w:val="004704B8"/>
    <w:rsid w:val="00470F47"/>
    <w:rsid w:val="004718A6"/>
    <w:rsid w:val="00473242"/>
    <w:rsid w:val="00473729"/>
    <w:rsid w:val="00473C7B"/>
    <w:rsid w:val="0047414B"/>
    <w:rsid w:val="004745E0"/>
    <w:rsid w:val="00474916"/>
    <w:rsid w:val="00475DC5"/>
    <w:rsid w:val="00476630"/>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0CC"/>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19E"/>
    <w:rsid w:val="0052144F"/>
    <w:rsid w:val="005220A2"/>
    <w:rsid w:val="00522A08"/>
    <w:rsid w:val="00522CBE"/>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0C60"/>
    <w:rsid w:val="005311B3"/>
    <w:rsid w:val="00531378"/>
    <w:rsid w:val="0053341A"/>
    <w:rsid w:val="005355B0"/>
    <w:rsid w:val="00535B9E"/>
    <w:rsid w:val="00535C88"/>
    <w:rsid w:val="005368C7"/>
    <w:rsid w:val="00536B3C"/>
    <w:rsid w:val="0053707E"/>
    <w:rsid w:val="0054018A"/>
    <w:rsid w:val="0054023D"/>
    <w:rsid w:val="005404A3"/>
    <w:rsid w:val="00540636"/>
    <w:rsid w:val="005411E4"/>
    <w:rsid w:val="00541985"/>
    <w:rsid w:val="00542BCB"/>
    <w:rsid w:val="005442FD"/>
    <w:rsid w:val="005452C1"/>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681"/>
    <w:rsid w:val="00586E60"/>
    <w:rsid w:val="005875A0"/>
    <w:rsid w:val="00587D6D"/>
    <w:rsid w:val="0059065A"/>
    <w:rsid w:val="00591C49"/>
    <w:rsid w:val="005922DB"/>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242"/>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3ECB"/>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0C3"/>
    <w:rsid w:val="005F63D6"/>
    <w:rsid w:val="005F6DF6"/>
    <w:rsid w:val="00601229"/>
    <w:rsid w:val="00601672"/>
    <w:rsid w:val="00602D1F"/>
    <w:rsid w:val="00602EC3"/>
    <w:rsid w:val="00603170"/>
    <w:rsid w:val="0060380F"/>
    <w:rsid w:val="00603B67"/>
    <w:rsid w:val="006067A3"/>
    <w:rsid w:val="0060683F"/>
    <w:rsid w:val="00606A46"/>
    <w:rsid w:val="00607570"/>
    <w:rsid w:val="00610209"/>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68B"/>
    <w:rsid w:val="00635B47"/>
    <w:rsid w:val="00635EC0"/>
    <w:rsid w:val="00636ABD"/>
    <w:rsid w:val="00637617"/>
    <w:rsid w:val="00637889"/>
    <w:rsid w:val="00640B58"/>
    <w:rsid w:val="00641E15"/>
    <w:rsid w:val="00642CFE"/>
    <w:rsid w:val="00643E5D"/>
    <w:rsid w:val="006447DC"/>
    <w:rsid w:val="00645738"/>
    <w:rsid w:val="00645B9C"/>
    <w:rsid w:val="00646A2B"/>
    <w:rsid w:val="006475CD"/>
    <w:rsid w:val="006475D9"/>
    <w:rsid w:val="006475DD"/>
    <w:rsid w:val="00647D1D"/>
    <w:rsid w:val="00650955"/>
    <w:rsid w:val="00651B02"/>
    <w:rsid w:val="00651B19"/>
    <w:rsid w:val="00651CEE"/>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9FD"/>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4FCA"/>
    <w:rsid w:val="006F654C"/>
    <w:rsid w:val="006F6B2F"/>
    <w:rsid w:val="006F79C3"/>
    <w:rsid w:val="006F79F5"/>
    <w:rsid w:val="006F7B56"/>
    <w:rsid w:val="00701230"/>
    <w:rsid w:val="00701480"/>
    <w:rsid w:val="007017D6"/>
    <w:rsid w:val="00702201"/>
    <w:rsid w:val="00702237"/>
    <w:rsid w:val="0070265B"/>
    <w:rsid w:val="00702987"/>
    <w:rsid w:val="00702D48"/>
    <w:rsid w:val="00704813"/>
    <w:rsid w:val="00705977"/>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38"/>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8F0"/>
    <w:rsid w:val="00754968"/>
    <w:rsid w:val="00754A18"/>
    <w:rsid w:val="00755BF3"/>
    <w:rsid w:val="00756A83"/>
    <w:rsid w:val="007577D7"/>
    <w:rsid w:val="007600CF"/>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AF"/>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4DD"/>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5E2"/>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55C7"/>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3B4A"/>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6D7"/>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280A"/>
    <w:rsid w:val="008C2C37"/>
    <w:rsid w:val="008C3162"/>
    <w:rsid w:val="008C31BE"/>
    <w:rsid w:val="008C42A2"/>
    <w:rsid w:val="008C4F8E"/>
    <w:rsid w:val="008C69F8"/>
    <w:rsid w:val="008D04B8"/>
    <w:rsid w:val="008D058A"/>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0D2"/>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07FD8"/>
    <w:rsid w:val="00911E09"/>
    <w:rsid w:val="00912E8B"/>
    <w:rsid w:val="00912FCC"/>
    <w:rsid w:val="00913E3E"/>
    <w:rsid w:val="009142B4"/>
    <w:rsid w:val="00916BA9"/>
    <w:rsid w:val="009174B9"/>
    <w:rsid w:val="00917837"/>
    <w:rsid w:val="00920C5A"/>
    <w:rsid w:val="00921012"/>
    <w:rsid w:val="0092125F"/>
    <w:rsid w:val="00921CA7"/>
    <w:rsid w:val="009225E5"/>
    <w:rsid w:val="009226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74E"/>
    <w:rsid w:val="00950F33"/>
    <w:rsid w:val="00951446"/>
    <w:rsid w:val="00951D79"/>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EB5"/>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247"/>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66CE"/>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B56"/>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281D"/>
    <w:rsid w:val="00A03368"/>
    <w:rsid w:val="00A03AC6"/>
    <w:rsid w:val="00A03E45"/>
    <w:rsid w:val="00A04295"/>
    <w:rsid w:val="00A05640"/>
    <w:rsid w:val="00A066DB"/>
    <w:rsid w:val="00A06B4C"/>
    <w:rsid w:val="00A06B93"/>
    <w:rsid w:val="00A07259"/>
    <w:rsid w:val="00A073A3"/>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3319"/>
    <w:rsid w:val="00A3474B"/>
    <w:rsid w:val="00A3551D"/>
    <w:rsid w:val="00A3562C"/>
    <w:rsid w:val="00A35D98"/>
    <w:rsid w:val="00A35FA6"/>
    <w:rsid w:val="00A40A69"/>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40A5"/>
    <w:rsid w:val="00A551B3"/>
    <w:rsid w:val="00A553BD"/>
    <w:rsid w:val="00A5617B"/>
    <w:rsid w:val="00A56B0A"/>
    <w:rsid w:val="00A604A5"/>
    <w:rsid w:val="00A606F2"/>
    <w:rsid w:val="00A6089C"/>
    <w:rsid w:val="00A60B19"/>
    <w:rsid w:val="00A60EBE"/>
    <w:rsid w:val="00A61AC8"/>
    <w:rsid w:val="00A6225C"/>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7FC"/>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B5B"/>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79E"/>
    <w:rsid w:val="00B369B0"/>
    <w:rsid w:val="00B37394"/>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95F"/>
    <w:rsid w:val="00B56BC8"/>
    <w:rsid w:val="00B57FAC"/>
    <w:rsid w:val="00B601FF"/>
    <w:rsid w:val="00B60662"/>
    <w:rsid w:val="00B61D8D"/>
    <w:rsid w:val="00B63235"/>
    <w:rsid w:val="00B6347A"/>
    <w:rsid w:val="00B64245"/>
    <w:rsid w:val="00B64318"/>
    <w:rsid w:val="00B658C0"/>
    <w:rsid w:val="00B65B3D"/>
    <w:rsid w:val="00B66028"/>
    <w:rsid w:val="00B6608F"/>
    <w:rsid w:val="00B67120"/>
    <w:rsid w:val="00B675A4"/>
    <w:rsid w:val="00B70109"/>
    <w:rsid w:val="00B7018C"/>
    <w:rsid w:val="00B709F4"/>
    <w:rsid w:val="00B71D0A"/>
    <w:rsid w:val="00B71D2D"/>
    <w:rsid w:val="00B71E0E"/>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85E59"/>
    <w:rsid w:val="00B900CE"/>
    <w:rsid w:val="00B900E6"/>
    <w:rsid w:val="00B90216"/>
    <w:rsid w:val="00B9150B"/>
    <w:rsid w:val="00B926E6"/>
    <w:rsid w:val="00B92756"/>
    <w:rsid w:val="00B92C30"/>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2DC3"/>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5097"/>
    <w:rsid w:val="00C25319"/>
    <w:rsid w:val="00C25697"/>
    <w:rsid w:val="00C2579C"/>
    <w:rsid w:val="00C2698B"/>
    <w:rsid w:val="00C273CA"/>
    <w:rsid w:val="00C31263"/>
    <w:rsid w:val="00C322C0"/>
    <w:rsid w:val="00C32A7E"/>
    <w:rsid w:val="00C32F90"/>
    <w:rsid w:val="00C33208"/>
    <w:rsid w:val="00C3371D"/>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2BA"/>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E27"/>
    <w:rsid w:val="00C6617F"/>
    <w:rsid w:val="00C66A56"/>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0CF1"/>
    <w:rsid w:val="00CC1976"/>
    <w:rsid w:val="00CC2733"/>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943"/>
    <w:rsid w:val="00CE1C64"/>
    <w:rsid w:val="00CE2271"/>
    <w:rsid w:val="00CE2886"/>
    <w:rsid w:val="00CE28E6"/>
    <w:rsid w:val="00CE423A"/>
    <w:rsid w:val="00CE4661"/>
    <w:rsid w:val="00CE4790"/>
    <w:rsid w:val="00CE4908"/>
    <w:rsid w:val="00CE54FE"/>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4D2D"/>
    <w:rsid w:val="00CF535C"/>
    <w:rsid w:val="00CF5394"/>
    <w:rsid w:val="00CF6DD5"/>
    <w:rsid w:val="00CF7A3E"/>
    <w:rsid w:val="00D0240E"/>
    <w:rsid w:val="00D02BDD"/>
    <w:rsid w:val="00D03256"/>
    <w:rsid w:val="00D0389A"/>
    <w:rsid w:val="00D03ECE"/>
    <w:rsid w:val="00D048CE"/>
    <w:rsid w:val="00D0544F"/>
    <w:rsid w:val="00D05A5D"/>
    <w:rsid w:val="00D05B9F"/>
    <w:rsid w:val="00D05C4A"/>
    <w:rsid w:val="00D060DD"/>
    <w:rsid w:val="00D06443"/>
    <w:rsid w:val="00D0780E"/>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2D4C"/>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1D4B"/>
    <w:rsid w:val="00D922A9"/>
    <w:rsid w:val="00D9231E"/>
    <w:rsid w:val="00D9394A"/>
    <w:rsid w:val="00D9406D"/>
    <w:rsid w:val="00D94150"/>
    <w:rsid w:val="00D9477A"/>
    <w:rsid w:val="00D95396"/>
    <w:rsid w:val="00D957FB"/>
    <w:rsid w:val="00D95996"/>
    <w:rsid w:val="00D9618F"/>
    <w:rsid w:val="00D9717A"/>
    <w:rsid w:val="00D971B8"/>
    <w:rsid w:val="00DA1A2E"/>
    <w:rsid w:val="00DA2336"/>
    <w:rsid w:val="00DA2A76"/>
    <w:rsid w:val="00DA4781"/>
    <w:rsid w:val="00DA56CB"/>
    <w:rsid w:val="00DA576A"/>
    <w:rsid w:val="00DA5AC7"/>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458E"/>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7C6"/>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8EA"/>
    <w:rsid w:val="00E06FED"/>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379"/>
    <w:rsid w:val="00E55D93"/>
    <w:rsid w:val="00E56501"/>
    <w:rsid w:val="00E568C4"/>
    <w:rsid w:val="00E56D76"/>
    <w:rsid w:val="00E57052"/>
    <w:rsid w:val="00E575EA"/>
    <w:rsid w:val="00E577CE"/>
    <w:rsid w:val="00E57D98"/>
    <w:rsid w:val="00E57EEE"/>
    <w:rsid w:val="00E6033B"/>
    <w:rsid w:val="00E609FE"/>
    <w:rsid w:val="00E60EFE"/>
    <w:rsid w:val="00E6168D"/>
    <w:rsid w:val="00E617F9"/>
    <w:rsid w:val="00E62067"/>
    <w:rsid w:val="00E62F3D"/>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2F5"/>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86F"/>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7A88"/>
    <w:rsid w:val="00EE126F"/>
    <w:rsid w:val="00EE1896"/>
    <w:rsid w:val="00EE3D71"/>
    <w:rsid w:val="00EE4740"/>
    <w:rsid w:val="00EE555B"/>
    <w:rsid w:val="00EE667B"/>
    <w:rsid w:val="00EE71B6"/>
    <w:rsid w:val="00EF0DFE"/>
    <w:rsid w:val="00EF0E83"/>
    <w:rsid w:val="00EF0FF0"/>
    <w:rsid w:val="00EF13E4"/>
    <w:rsid w:val="00EF27FE"/>
    <w:rsid w:val="00EF30C9"/>
    <w:rsid w:val="00EF31FF"/>
    <w:rsid w:val="00EF3236"/>
    <w:rsid w:val="00EF36C8"/>
    <w:rsid w:val="00EF3E15"/>
    <w:rsid w:val="00EF61A5"/>
    <w:rsid w:val="00EF668A"/>
    <w:rsid w:val="00EF69BB"/>
    <w:rsid w:val="00F00993"/>
    <w:rsid w:val="00F00D62"/>
    <w:rsid w:val="00F01E24"/>
    <w:rsid w:val="00F01E5D"/>
    <w:rsid w:val="00F02716"/>
    <w:rsid w:val="00F03D75"/>
    <w:rsid w:val="00F04091"/>
    <w:rsid w:val="00F044BD"/>
    <w:rsid w:val="00F06227"/>
    <w:rsid w:val="00F06F33"/>
    <w:rsid w:val="00F076F5"/>
    <w:rsid w:val="00F07862"/>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6E7F"/>
    <w:rsid w:val="00F67508"/>
    <w:rsid w:val="00F676C6"/>
    <w:rsid w:val="00F7055E"/>
    <w:rsid w:val="00F70AE3"/>
    <w:rsid w:val="00F715FD"/>
    <w:rsid w:val="00F71FC9"/>
    <w:rsid w:val="00F72FCE"/>
    <w:rsid w:val="00F7321C"/>
    <w:rsid w:val="00F7384F"/>
    <w:rsid w:val="00F73B48"/>
    <w:rsid w:val="00F7440C"/>
    <w:rsid w:val="00F74424"/>
    <w:rsid w:val="00F74D7B"/>
    <w:rsid w:val="00F74F51"/>
    <w:rsid w:val="00F750B6"/>
    <w:rsid w:val="00F76DBD"/>
    <w:rsid w:val="00F76F14"/>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2D2"/>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4055062">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298528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337260">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5609222">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197087925">
      <w:bodyDiv w:val="1"/>
      <w:marLeft w:val="0"/>
      <w:marRight w:val="0"/>
      <w:marTop w:val="0"/>
      <w:marBottom w:val="0"/>
      <w:divBdr>
        <w:top w:val="none" w:sz="0" w:space="0" w:color="auto"/>
        <w:left w:val="none" w:sz="0" w:space="0" w:color="auto"/>
        <w:bottom w:val="none" w:sz="0" w:space="0" w:color="auto"/>
        <w:right w:val="none" w:sz="0" w:space="0" w:color="auto"/>
      </w:divBdr>
      <w:divsChild>
        <w:div w:id="1294755460">
          <w:marLeft w:val="0"/>
          <w:marRight w:val="0"/>
          <w:marTop w:val="0"/>
          <w:marBottom w:val="0"/>
          <w:divBdr>
            <w:top w:val="none" w:sz="0" w:space="0" w:color="auto"/>
            <w:left w:val="none" w:sz="0" w:space="0" w:color="auto"/>
            <w:bottom w:val="none" w:sz="0" w:space="0" w:color="auto"/>
            <w:right w:val="none" w:sz="0" w:space="0" w:color="auto"/>
          </w:divBdr>
        </w:div>
      </w:divsChild>
    </w:div>
    <w:div w:id="201407090">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1994925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1179184">
      <w:bodyDiv w:val="1"/>
      <w:marLeft w:val="0"/>
      <w:marRight w:val="0"/>
      <w:marTop w:val="0"/>
      <w:marBottom w:val="0"/>
      <w:divBdr>
        <w:top w:val="none" w:sz="0" w:space="0" w:color="auto"/>
        <w:left w:val="none" w:sz="0" w:space="0" w:color="auto"/>
        <w:bottom w:val="none" w:sz="0" w:space="0" w:color="auto"/>
        <w:right w:val="none" w:sz="0" w:space="0" w:color="auto"/>
      </w:divBdr>
      <w:divsChild>
        <w:div w:id="825365462">
          <w:marLeft w:val="0"/>
          <w:marRight w:val="0"/>
          <w:marTop w:val="0"/>
          <w:marBottom w:val="0"/>
          <w:divBdr>
            <w:top w:val="none" w:sz="0" w:space="0" w:color="auto"/>
            <w:left w:val="none" w:sz="0" w:space="0" w:color="auto"/>
            <w:bottom w:val="none" w:sz="0" w:space="0" w:color="auto"/>
            <w:right w:val="none" w:sz="0" w:space="0" w:color="auto"/>
          </w:divBdr>
        </w:div>
      </w:divsChild>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824227">
      <w:bodyDiv w:val="1"/>
      <w:marLeft w:val="0"/>
      <w:marRight w:val="0"/>
      <w:marTop w:val="0"/>
      <w:marBottom w:val="0"/>
      <w:divBdr>
        <w:top w:val="none" w:sz="0" w:space="0" w:color="auto"/>
        <w:left w:val="none" w:sz="0" w:space="0" w:color="auto"/>
        <w:bottom w:val="none" w:sz="0" w:space="0" w:color="auto"/>
        <w:right w:val="none" w:sz="0" w:space="0" w:color="auto"/>
      </w:divBdr>
      <w:divsChild>
        <w:div w:id="543980910">
          <w:marLeft w:val="0"/>
          <w:marRight w:val="0"/>
          <w:marTop w:val="0"/>
          <w:marBottom w:val="0"/>
          <w:divBdr>
            <w:top w:val="none" w:sz="0" w:space="0" w:color="auto"/>
            <w:left w:val="none" w:sz="0" w:space="0" w:color="auto"/>
            <w:bottom w:val="none" w:sz="0" w:space="0" w:color="auto"/>
            <w:right w:val="none" w:sz="0" w:space="0" w:color="auto"/>
          </w:divBdr>
          <w:divsChild>
            <w:div w:id="275794603">
              <w:marLeft w:val="0"/>
              <w:marRight w:val="0"/>
              <w:marTop w:val="0"/>
              <w:marBottom w:val="0"/>
              <w:divBdr>
                <w:top w:val="none" w:sz="0" w:space="0" w:color="auto"/>
                <w:left w:val="none" w:sz="0" w:space="0" w:color="auto"/>
                <w:bottom w:val="none" w:sz="0" w:space="0" w:color="auto"/>
                <w:right w:val="none" w:sz="0" w:space="0" w:color="auto"/>
              </w:divBdr>
              <w:divsChild>
                <w:div w:id="1968316732">
                  <w:marLeft w:val="0"/>
                  <w:marRight w:val="0"/>
                  <w:marTop w:val="0"/>
                  <w:marBottom w:val="0"/>
                  <w:divBdr>
                    <w:top w:val="none" w:sz="0" w:space="0" w:color="auto"/>
                    <w:left w:val="none" w:sz="0" w:space="0" w:color="auto"/>
                    <w:bottom w:val="none" w:sz="0" w:space="0" w:color="auto"/>
                    <w:right w:val="none" w:sz="0" w:space="0" w:color="auto"/>
                  </w:divBdr>
                  <w:divsChild>
                    <w:div w:id="1638562654">
                      <w:marLeft w:val="0"/>
                      <w:marRight w:val="0"/>
                      <w:marTop w:val="0"/>
                      <w:marBottom w:val="0"/>
                      <w:divBdr>
                        <w:top w:val="none" w:sz="0" w:space="0" w:color="auto"/>
                        <w:left w:val="none" w:sz="0" w:space="0" w:color="auto"/>
                        <w:bottom w:val="none" w:sz="0" w:space="0" w:color="auto"/>
                        <w:right w:val="none" w:sz="0" w:space="0" w:color="auto"/>
                      </w:divBdr>
                      <w:divsChild>
                        <w:div w:id="15417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3760197">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2">
          <w:marLeft w:val="0"/>
          <w:marRight w:val="0"/>
          <w:marTop w:val="0"/>
          <w:marBottom w:val="0"/>
          <w:divBdr>
            <w:top w:val="none" w:sz="0" w:space="0" w:color="auto"/>
            <w:left w:val="none" w:sz="0" w:space="0" w:color="auto"/>
            <w:bottom w:val="none" w:sz="0" w:space="0" w:color="auto"/>
            <w:right w:val="none" w:sz="0" w:space="0" w:color="auto"/>
          </w:divBdr>
        </w:div>
      </w:divsChild>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0506744">
      <w:bodyDiv w:val="1"/>
      <w:marLeft w:val="0"/>
      <w:marRight w:val="0"/>
      <w:marTop w:val="0"/>
      <w:marBottom w:val="0"/>
      <w:divBdr>
        <w:top w:val="none" w:sz="0" w:space="0" w:color="auto"/>
        <w:left w:val="none" w:sz="0" w:space="0" w:color="auto"/>
        <w:bottom w:val="none" w:sz="0" w:space="0" w:color="auto"/>
        <w:right w:val="none" w:sz="0" w:space="0" w:color="auto"/>
      </w:divBdr>
      <w:divsChild>
        <w:div w:id="706956037">
          <w:marLeft w:val="0"/>
          <w:marRight w:val="0"/>
          <w:marTop w:val="0"/>
          <w:marBottom w:val="0"/>
          <w:divBdr>
            <w:top w:val="single" w:sz="2" w:space="0" w:color="E3E3E3"/>
            <w:left w:val="single" w:sz="2" w:space="0" w:color="E3E3E3"/>
            <w:bottom w:val="single" w:sz="2" w:space="0" w:color="E3E3E3"/>
            <w:right w:val="single" w:sz="2" w:space="0" w:color="E3E3E3"/>
          </w:divBdr>
          <w:divsChild>
            <w:div w:id="2117283717">
              <w:marLeft w:val="0"/>
              <w:marRight w:val="0"/>
              <w:marTop w:val="0"/>
              <w:marBottom w:val="0"/>
              <w:divBdr>
                <w:top w:val="single" w:sz="2" w:space="0" w:color="E3E3E3"/>
                <w:left w:val="single" w:sz="2" w:space="0" w:color="E3E3E3"/>
                <w:bottom w:val="single" w:sz="2" w:space="0" w:color="E3E3E3"/>
                <w:right w:val="single" w:sz="2" w:space="0" w:color="E3E3E3"/>
              </w:divBdr>
              <w:divsChild>
                <w:div w:id="1686904887">
                  <w:marLeft w:val="0"/>
                  <w:marRight w:val="0"/>
                  <w:marTop w:val="0"/>
                  <w:marBottom w:val="0"/>
                  <w:divBdr>
                    <w:top w:val="single" w:sz="2" w:space="0" w:color="E3E3E3"/>
                    <w:left w:val="single" w:sz="2" w:space="0" w:color="E3E3E3"/>
                    <w:bottom w:val="single" w:sz="2" w:space="0" w:color="E3E3E3"/>
                    <w:right w:val="single" w:sz="2" w:space="0" w:color="E3E3E3"/>
                  </w:divBdr>
                  <w:divsChild>
                    <w:div w:id="181745487">
                      <w:marLeft w:val="0"/>
                      <w:marRight w:val="0"/>
                      <w:marTop w:val="0"/>
                      <w:marBottom w:val="0"/>
                      <w:divBdr>
                        <w:top w:val="single" w:sz="2" w:space="0" w:color="E3E3E3"/>
                        <w:left w:val="single" w:sz="2" w:space="0" w:color="E3E3E3"/>
                        <w:bottom w:val="single" w:sz="2" w:space="0" w:color="E3E3E3"/>
                        <w:right w:val="single" w:sz="2" w:space="0" w:color="E3E3E3"/>
                      </w:divBdr>
                      <w:divsChild>
                        <w:div w:id="372729086">
                          <w:marLeft w:val="0"/>
                          <w:marRight w:val="0"/>
                          <w:marTop w:val="0"/>
                          <w:marBottom w:val="0"/>
                          <w:divBdr>
                            <w:top w:val="single" w:sz="2" w:space="0" w:color="E3E3E3"/>
                            <w:left w:val="single" w:sz="2" w:space="0" w:color="E3E3E3"/>
                            <w:bottom w:val="single" w:sz="2" w:space="0" w:color="E3E3E3"/>
                            <w:right w:val="single" w:sz="2" w:space="0" w:color="E3E3E3"/>
                          </w:divBdr>
                          <w:divsChild>
                            <w:div w:id="1678606322">
                              <w:marLeft w:val="0"/>
                              <w:marRight w:val="0"/>
                              <w:marTop w:val="0"/>
                              <w:marBottom w:val="0"/>
                              <w:divBdr>
                                <w:top w:val="single" w:sz="2" w:space="0" w:color="E3E3E3"/>
                                <w:left w:val="single" w:sz="2" w:space="0" w:color="E3E3E3"/>
                                <w:bottom w:val="single" w:sz="2" w:space="0" w:color="E3E3E3"/>
                                <w:right w:val="single" w:sz="2" w:space="0" w:color="E3E3E3"/>
                              </w:divBdr>
                              <w:divsChild>
                                <w:div w:id="768283138">
                                  <w:marLeft w:val="0"/>
                                  <w:marRight w:val="0"/>
                                  <w:marTop w:val="0"/>
                                  <w:marBottom w:val="0"/>
                                  <w:divBdr>
                                    <w:top w:val="single" w:sz="2" w:space="0" w:color="E3E3E3"/>
                                    <w:left w:val="single" w:sz="2" w:space="0" w:color="E3E3E3"/>
                                    <w:bottom w:val="single" w:sz="2" w:space="0" w:color="E3E3E3"/>
                                    <w:right w:val="single" w:sz="2" w:space="0" w:color="E3E3E3"/>
                                  </w:divBdr>
                                  <w:divsChild>
                                    <w:div w:id="1380470103">
                                      <w:marLeft w:val="0"/>
                                      <w:marRight w:val="0"/>
                                      <w:marTop w:val="0"/>
                                      <w:marBottom w:val="0"/>
                                      <w:divBdr>
                                        <w:top w:val="single" w:sz="2" w:space="0" w:color="E3E3E3"/>
                                        <w:left w:val="single" w:sz="2" w:space="0" w:color="E3E3E3"/>
                                        <w:bottom w:val="single" w:sz="2" w:space="0" w:color="E3E3E3"/>
                                        <w:right w:val="single" w:sz="2" w:space="0" w:color="E3E3E3"/>
                                      </w:divBdr>
                                      <w:divsChild>
                                        <w:div w:id="1475292359">
                                          <w:marLeft w:val="0"/>
                                          <w:marRight w:val="0"/>
                                          <w:marTop w:val="0"/>
                                          <w:marBottom w:val="0"/>
                                          <w:divBdr>
                                            <w:top w:val="single" w:sz="2" w:space="0" w:color="E3E3E3"/>
                                            <w:left w:val="single" w:sz="2" w:space="0" w:color="E3E3E3"/>
                                            <w:bottom w:val="single" w:sz="2" w:space="0" w:color="E3E3E3"/>
                                            <w:right w:val="single" w:sz="2" w:space="0" w:color="E3E3E3"/>
                                          </w:divBdr>
                                          <w:divsChild>
                                            <w:div w:id="166096128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04344140">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9108353">
                                          <w:marLeft w:val="0"/>
                                          <w:marRight w:val="0"/>
                                          <w:marTop w:val="0"/>
                                          <w:marBottom w:val="0"/>
                                          <w:divBdr>
                                            <w:top w:val="single" w:sz="2" w:space="0" w:color="E3E3E3"/>
                                            <w:left w:val="single" w:sz="2" w:space="0" w:color="E3E3E3"/>
                                            <w:bottom w:val="single" w:sz="2" w:space="0" w:color="E3E3E3"/>
                                            <w:right w:val="single" w:sz="2" w:space="0" w:color="E3E3E3"/>
                                          </w:divBdr>
                                          <w:divsChild>
                                            <w:div w:id="809595210">
                                              <w:marLeft w:val="0"/>
                                              <w:marRight w:val="0"/>
                                              <w:marTop w:val="0"/>
                                              <w:marBottom w:val="0"/>
                                              <w:divBdr>
                                                <w:top w:val="single" w:sz="2" w:space="0" w:color="E3E3E3"/>
                                                <w:left w:val="single" w:sz="2" w:space="0" w:color="E3E3E3"/>
                                                <w:bottom w:val="single" w:sz="2" w:space="0" w:color="E3E3E3"/>
                                                <w:right w:val="single" w:sz="2" w:space="0" w:color="E3E3E3"/>
                                              </w:divBdr>
                                              <w:divsChild>
                                                <w:div w:id="1633443932">
                                                  <w:marLeft w:val="0"/>
                                                  <w:marRight w:val="0"/>
                                                  <w:marTop w:val="0"/>
                                                  <w:marBottom w:val="0"/>
                                                  <w:divBdr>
                                                    <w:top w:val="single" w:sz="2" w:space="0" w:color="E3E3E3"/>
                                                    <w:left w:val="single" w:sz="2" w:space="0" w:color="E3E3E3"/>
                                                    <w:bottom w:val="single" w:sz="2" w:space="0" w:color="E3E3E3"/>
                                                    <w:right w:val="single" w:sz="2" w:space="0" w:color="E3E3E3"/>
                                                  </w:divBdr>
                                                </w:div>
                                                <w:div w:id="1369450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293912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471712">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48567882">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5149264">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7659129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88126810">
      <w:bodyDiv w:val="1"/>
      <w:marLeft w:val="0"/>
      <w:marRight w:val="0"/>
      <w:marTop w:val="0"/>
      <w:marBottom w:val="0"/>
      <w:divBdr>
        <w:top w:val="none" w:sz="0" w:space="0" w:color="auto"/>
        <w:left w:val="none" w:sz="0" w:space="0" w:color="auto"/>
        <w:bottom w:val="none" w:sz="0" w:space="0" w:color="auto"/>
        <w:right w:val="none" w:sz="0" w:space="0" w:color="auto"/>
      </w:divBdr>
    </w:div>
    <w:div w:id="595132719">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106124">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8611409">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49211917">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59772407">
      <w:bodyDiv w:val="1"/>
      <w:marLeft w:val="0"/>
      <w:marRight w:val="0"/>
      <w:marTop w:val="0"/>
      <w:marBottom w:val="0"/>
      <w:divBdr>
        <w:top w:val="none" w:sz="0" w:space="0" w:color="auto"/>
        <w:left w:val="none" w:sz="0" w:space="0" w:color="auto"/>
        <w:bottom w:val="none" w:sz="0" w:space="0" w:color="auto"/>
        <w:right w:val="none" w:sz="0" w:space="0" w:color="auto"/>
      </w:divBdr>
      <w:divsChild>
        <w:div w:id="1657877582">
          <w:marLeft w:val="0"/>
          <w:marRight w:val="0"/>
          <w:marTop w:val="0"/>
          <w:marBottom w:val="0"/>
          <w:divBdr>
            <w:top w:val="none" w:sz="0" w:space="0" w:color="auto"/>
            <w:left w:val="none" w:sz="0" w:space="0" w:color="auto"/>
            <w:bottom w:val="none" w:sz="0" w:space="0" w:color="auto"/>
            <w:right w:val="none" w:sz="0" w:space="0" w:color="auto"/>
          </w:divBdr>
        </w:div>
      </w:divsChild>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263112">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77536990">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697437931">
      <w:bodyDiv w:val="1"/>
      <w:marLeft w:val="0"/>
      <w:marRight w:val="0"/>
      <w:marTop w:val="0"/>
      <w:marBottom w:val="0"/>
      <w:divBdr>
        <w:top w:val="none" w:sz="0" w:space="0" w:color="auto"/>
        <w:left w:val="none" w:sz="0" w:space="0" w:color="auto"/>
        <w:bottom w:val="none" w:sz="0" w:space="0" w:color="auto"/>
        <w:right w:val="none" w:sz="0" w:space="0" w:color="auto"/>
      </w:divBdr>
    </w:div>
    <w:div w:id="70047806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2655143">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1712939">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036882">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2841191">
      <w:bodyDiv w:val="1"/>
      <w:marLeft w:val="0"/>
      <w:marRight w:val="0"/>
      <w:marTop w:val="0"/>
      <w:marBottom w:val="0"/>
      <w:divBdr>
        <w:top w:val="none" w:sz="0" w:space="0" w:color="auto"/>
        <w:left w:val="none" w:sz="0" w:space="0" w:color="auto"/>
        <w:bottom w:val="none" w:sz="0" w:space="0" w:color="auto"/>
        <w:right w:val="none" w:sz="0" w:space="0" w:color="auto"/>
      </w:divBdr>
    </w:div>
    <w:div w:id="854001769">
      <w:bodyDiv w:val="1"/>
      <w:marLeft w:val="0"/>
      <w:marRight w:val="0"/>
      <w:marTop w:val="0"/>
      <w:marBottom w:val="0"/>
      <w:divBdr>
        <w:top w:val="none" w:sz="0" w:space="0" w:color="auto"/>
        <w:left w:val="none" w:sz="0" w:space="0" w:color="auto"/>
        <w:bottom w:val="none" w:sz="0" w:space="0" w:color="auto"/>
        <w:right w:val="none" w:sz="0" w:space="0" w:color="auto"/>
      </w:divBdr>
      <w:divsChild>
        <w:div w:id="1824931809">
          <w:marLeft w:val="0"/>
          <w:marRight w:val="0"/>
          <w:marTop w:val="0"/>
          <w:marBottom w:val="0"/>
          <w:divBdr>
            <w:top w:val="none" w:sz="0" w:space="0" w:color="auto"/>
            <w:left w:val="none" w:sz="0" w:space="0" w:color="auto"/>
            <w:bottom w:val="none" w:sz="0" w:space="0" w:color="auto"/>
            <w:right w:val="none" w:sz="0" w:space="0" w:color="auto"/>
          </w:divBdr>
        </w:div>
      </w:divsChild>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1702061">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5383158">
      <w:bodyDiv w:val="1"/>
      <w:marLeft w:val="0"/>
      <w:marRight w:val="0"/>
      <w:marTop w:val="0"/>
      <w:marBottom w:val="0"/>
      <w:divBdr>
        <w:top w:val="none" w:sz="0" w:space="0" w:color="auto"/>
        <w:left w:val="none" w:sz="0" w:space="0" w:color="auto"/>
        <w:bottom w:val="none" w:sz="0" w:space="0" w:color="auto"/>
        <w:right w:val="none" w:sz="0" w:space="0" w:color="auto"/>
      </w:divBdr>
      <w:divsChild>
        <w:div w:id="1581602046">
          <w:marLeft w:val="0"/>
          <w:marRight w:val="0"/>
          <w:marTop w:val="0"/>
          <w:marBottom w:val="0"/>
          <w:divBdr>
            <w:top w:val="none" w:sz="0" w:space="0" w:color="auto"/>
            <w:left w:val="none" w:sz="0" w:space="0" w:color="auto"/>
            <w:bottom w:val="none" w:sz="0" w:space="0" w:color="auto"/>
            <w:right w:val="none" w:sz="0" w:space="0" w:color="auto"/>
          </w:divBdr>
        </w:div>
      </w:divsChild>
    </w:div>
    <w:div w:id="927616647">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49312775">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0460541">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488305">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0816695">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1881044">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1828024">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7406499">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39344693">
      <w:bodyDiv w:val="1"/>
      <w:marLeft w:val="0"/>
      <w:marRight w:val="0"/>
      <w:marTop w:val="0"/>
      <w:marBottom w:val="0"/>
      <w:divBdr>
        <w:top w:val="none" w:sz="0" w:space="0" w:color="auto"/>
        <w:left w:val="none" w:sz="0" w:space="0" w:color="auto"/>
        <w:bottom w:val="none" w:sz="0" w:space="0" w:color="auto"/>
        <w:right w:val="none" w:sz="0" w:space="0" w:color="auto"/>
      </w:divBdr>
    </w:div>
    <w:div w:id="113976475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64054882">
      <w:bodyDiv w:val="1"/>
      <w:marLeft w:val="0"/>
      <w:marRight w:val="0"/>
      <w:marTop w:val="0"/>
      <w:marBottom w:val="0"/>
      <w:divBdr>
        <w:top w:val="none" w:sz="0" w:space="0" w:color="auto"/>
        <w:left w:val="none" w:sz="0" w:space="0" w:color="auto"/>
        <w:bottom w:val="none" w:sz="0" w:space="0" w:color="auto"/>
        <w:right w:val="none" w:sz="0" w:space="0" w:color="auto"/>
      </w:divBdr>
    </w:div>
    <w:div w:id="1167136607">
      <w:bodyDiv w:val="1"/>
      <w:marLeft w:val="0"/>
      <w:marRight w:val="0"/>
      <w:marTop w:val="0"/>
      <w:marBottom w:val="0"/>
      <w:divBdr>
        <w:top w:val="none" w:sz="0" w:space="0" w:color="auto"/>
        <w:left w:val="none" w:sz="0" w:space="0" w:color="auto"/>
        <w:bottom w:val="none" w:sz="0" w:space="0" w:color="auto"/>
        <w:right w:val="none" w:sz="0" w:space="0" w:color="auto"/>
      </w:divBdr>
      <w:divsChild>
        <w:div w:id="1603491394">
          <w:marLeft w:val="0"/>
          <w:marRight w:val="0"/>
          <w:marTop w:val="0"/>
          <w:marBottom w:val="0"/>
          <w:divBdr>
            <w:top w:val="none" w:sz="0" w:space="0" w:color="auto"/>
            <w:left w:val="none" w:sz="0" w:space="0" w:color="auto"/>
            <w:bottom w:val="none" w:sz="0" w:space="0" w:color="auto"/>
            <w:right w:val="none" w:sz="0" w:space="0" w:color="auto"/>
          </w:divBdr>
        </w:div>
      </w:divsChild>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046168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14876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3881589">
      <w:bodyDiv w:val="1"/>
      <w:marLeft w:val="0"/>
      <w:marRight w:val="0"/>
      <w:marTop w:val="0"/>
      <w:marBottom w:val="0"/>
      <w:divBdr>
        <w:top w:val="none" w:sz="0" w:space="0" w:color="auto"/>
        <w:left w:val="none" w:sz="0" w:space="0" w:color="auto"/>
        <w:bottom w:val="none" w:sz="0" w:space="0" w:color="auto"/>
        <w:right w:val="none" w:sz="0" w:space="0" w:color="auto"/>
      </w:divBdr>
    </w:div>
    <w:div w:id="1215120163">
      <w:bodyDiv w:val="1"/>
      <w:marLeft w:val="0"/>
      <w:marRight w:val="0"/>
      <w:marTop w:val="0"/>
      <w:marBottom w:val="0"/>
      <w:divBdr>
        <w:top w:val="none" w:sz="0" w:space="0" w:color="auto"/>
        <w:left w:val="none" w:sz="0" w:space="0" w:color="auto"/>
        <w:bottom w:val="none" w:sz="0" w:space="0" w:color="auto"/>
        <w:right w:val="none" w:sz="0" w:space="0" w:color="auto"/>
      </w:divBdr>
      <w:divsChild>
        <w:div w:id="2030713795">
          <w:marLeft w:val="0"/>
          <w:marRight w:val="0"/>
          <w:marTop w:val="0"/>
          <w:marBottom w:val="0"/>
          <w:divBdr>
            <w:top w:val="none" w:sz="0" w:space="0" w:color="auto"/>
            <w:left w:val="none" w:sz="0" w:space="0" w:color="auto"/>
            <w:bottom w:val="none" w:sz="0" w:space="0" w:color="auto"/>
            <w:right w:val="none" w:sz="0" w:space="0" w:color="auto"/>
          </w:divBdr>
          <w:divsChild>
            <w:div w:id="1075516254">
              <w:marLeft w:val="0"/>
              <w:marRight w:val="0"/>
              <w:marTop w:val="0"/>
              <w:marBottom w:val="0"/>
              <w:divBdr>
                <w:top w:val="none" w:sz="0" w:space="0" w:color="auto"/>
                <w:left w:val="none" w:sz="0" w:space="0" w:color="auto"/>
                <w:bottom w:val="none" w:sz="0" w:space="0" w:color="auto"/>
                <w:right w:val="none" w:sz="0" w:space="0" w:color="auto"/>
              </w:divBdr>
              <w:divsChild>
                <w:div w:id="2083019464">
                  <w:marLeft w:val="0"/>
                  <w:marRight w:val="0"/>
                  <w:marTop w:val="0"/>
                  <w:marBottom w:val="0"/>
                  <w:divBdr>
                    <w:top w:val="none" w:sz="0" w:space="0" w:color="auto"/>
                    <w:left w:val="none" w:sz="0" w:space="0" w:color="auto"/>
                    <w:bottom w:val="none" w:sz="0" w:space="0" w:color="auto"/>
                    <w:right w:val="none" w:sz="0" w:space="0" w:color="auto"/>
                  </w:divBdr>
                  <w:divsChild>
                    <w:div w:id="1805804050">
                      <w:marLeft w:val="0"/>
                      <w:marRight w:val="0"/>
                      <w:marTop w:val="0"/>
                      <w:marBottom w:val="0"/>
                      <w:divBdr>
                        <w:top w:val="none" w:sz="0" w:space="0" w:color="auto"/>
                        <w:left w:val="none" w:sz="0" w:space="0" w:color="auto"/>
                        <w:bottom w:val="none" w:sz="0" w:space="0" w:color="auto"/>
                        <w:right w:val="none" w:sz="0" w:space="0" w:color="auto"/>
                      </w:divBdr>
                      <w:divsChild>
                        <w:div w:id="2078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7805414">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0551132">
      <w:bodyDiv w:val="1"/>
      <w:marLeft w:val="0"/>
      <w:marRight w:val="0"/>
      <w:marTop w:val="0"/>
      <w:marBottom w:val="0"/>
      <w:divBdr>
        <w:top w:val="none" w:sz="0" w:space="0" w:color="auto"/>
        <w:left w:val="none" w:sz="0" w:space="0" w:color="auto"/>
        <w:bottom w:val="none" w:sz="0" w:space="0" w:color="auto"/>
        <w:right w:val="none" w:sz="0" w:space="0" w:color="auto"/>
      </w:divBdr>
      <w:divsChild>
        <w:div w:id="1077282495">
          <w:marLeft w:val="0"/>
          <w:marRight w:val="0"/>
          <w:marTop w:val="0"/>
          <w:marBottom w:val="0"/>
          <w:divBdr>
            <w:top w:val="none" w:sz="0" w:space="0" w:color="auto"/>
            <w:left w:val="none" w:sz="0" w:space="0" w:color="auto"/>
            <w:bottom w:val="none" w:sz="0" w:space="0" w:color="auto"/>
            <w:right w:val="none" w:sz="0" w:space="0" w:color="auto"/>
          </w:divBdr>
        </w:div>
      </w:divsChild>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465039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3700281">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1854881">
      <w:bodyDiv w:val="1"/>
      <w:marLeft w:val="0"/>
      <w:marRight w:val="0"/>
      <w:marTop w:val="0"/>
      <w:marBottom w:val="0"/>
      <w:divBdr>
        <w:top w:val="none" w:sz="0" w:space="0" w:color="auto"/>
        <w:left w:val="none" w:sz="0" w:space="0" w:color="auto"/>
        <w:bottom w:val="none" w:sz="0" w:space="0" w:color="auto"/>
        <w:right w:val="none" w:sz="0" w:space="0" w:color="auto"/>
      </w:divBdr>
    </w:div>
    <w:div w:id="1364015432">
      <w:bodyDiv w:val="1"/>
      <w:marLeft w:val="0"/>
      <w:marRight w:val="0"/>
      <w:marTop w:val="0"/>
      <w:marBottom w:val="0"/>
      <w:divBdr>
        <w:top w:val="none" w:sz="0" w:space="0" w:color="auto"/>
        <w:left w:val="none" w:sz="0" w:space="0" w:color="auto"/>
        <w:bottom w:val="none" w:sz="0" w:space="0" w:color="auto"/>
        <w:right w:val="none" w:sz="0" w:space="0" w:color="auto"/>
      </w:divBdr>
    </w:div>
    <w:div w:id="1369145031">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16900739">
      <w:bodyDiv w:val="1"/>
      <w:marLeft w:val="0"/>
      <w:marRight w:val="0"/>
      <w:marTop w:val="0"/>
      <w:marBottom w:val="0"/>
      <w:divBdr>
        <w:top w:val="none" w:sz="0" w:space="0" w:color="auto"/>
        <w:left w:val="none" w:sz="0" w:space="0" w:color="auto"/>
        <w:bottom w:val="none" w:sz="0" w:space="0" w:color="auto"/>
        <w:right w:val="none" w:sz="0" w:space="0" w:color="auto"/>
      </w:divBdr>
    </w:div>
    <w:div w:id="1425957006">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0010996">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0172332">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83418192">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09794830">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8429040">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22903116">
      <w:bodyDiv w:val="1"/>
      <w:marLeft w:val="0"/>
      <w:marRight w:val="0"/>
      <w:marTop w:val="0"/>
      <w:marBottom w:val="0"/>
      <w:divBdr>
        <w:top w:val="none" w:sz="0" w:space="0" w:color="auto"/>
        <w:left w:val="none" w:sz="0" w:space="0" w:color="auto"/>
        <w:bottom w:val="none" w:sz="0" w:space="0" w:color="auto"/>
        <w:right w:val="none" w:sz="0" w:space="0" w:color="auto"/>
      </w:divBdr>
    </w:div>
    <w:div w:id="1729184432">
      <w:bodyDiv w:val="1"/>
      <w:marLeft w:val="0"/>
      <w:marRight w:val="0"/>
      <w:marTop w:val="0"/>
      <w:marBottom w:val="0"/>
      <w:divBdr>
        <w:top w:val="none" w:sz="0" w:space="0" w:color="auto"/>
        <w:left w:val="none" w:sz="0" w:space="0" w:color="auto"/>
        <w:bottom w:val="none" w:sz="0" w:space="0" w:color="auto"/>
        <w:right w:val="none" w:sz="0" w:space="0" w:color="auto"/>
      </w:divBdr>
    </w:div>
    <w:div w:id="1730490983">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5761673">
      <w:bodyDiv w:val="1"/>
      <w:marLeft w:val="0"/>
      <w:marRight w:val="0"/>
      <w:marTop w:val="0"/>
      <w:marBottom w:val="0"/>
      <w:divBdr>
        <w:top w:val="none" w:sz="0" w:space="0" w:color="auto"/>
        <w:left w:val="none" w:sz="0" w:space="0" w:color="auto"/>
        <w:bottom w:val="none" w:sz="0" w:space="0" w:color="auto"/>
        <w:right w:val="none" w:sz="0" w:space="0" w:color="auto"/>
      </w:divBdr>
    </w:div>
    <w:div w:id="1748381302">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4936749">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7852035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0590174">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5320175">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5470068">
      <w:bodyDiv w:val="1"/>
      <w:marLeft w:val="0"/>
      <w:marRight w:val="0"/>
      <w:marTop w:val="0"/>
      <w:marBottom w:val="0"/>
      <w:divBdr>
        <w:top w:val="none" w:sz="0" w:space="0" w:color="auto"/>
        <w:left w:val="none" w:sz="0" w:space="0" w:color="auto"/>
        <w:bottom w:val="none" w:sz="0" w:space="0" w:color="auto"/>
        <w:right w:val="none" w:sz="0" w:space="0" w:color="auto"/>
      </w:divBdr>
      <w:divsChild>
        <w:div w:id="962804413">
          <w:marLeft w:val="0"/>
          <w:marRight w:val="0"/>
          <w:marTop w:val="0"/>
          <w:marBottom w:val="0"/>
          <w:divBdr>
            <w:top w:val="single" w:sz="2" w:space="0" w:color="E3E3E3"/>
            <w:left w:val="single" w:sz="2" w:space="0" w:color="E3E3E3"/>
            <w:bottom w:val="single" w:sz="2" w:space="0" w:color="E3E3E3"/>
            <w:right w:val="single" w:sz="2" w:space="0" w:color="E3E3E3"/>
          </w:divBdr>
          <w:divsChild>
            <w:div w:id="2086679177">
              <w:marLeft w:val="0"/>
              <w:marRight w:val="0"/>
              <w:marTop w:val="0"/>
              <w:marBottom w:val="0"/>
              <w:divBdr>
                <w:top w:val="single" w:sz="2" w:space="0" w:color="E3E3E3"/>
                <w:left w:val="single" w:sz="2" w:space="0" w:color="E3E3E3"/>
                <w:bottom w:val="single" w:sz="2" w:space="0" w:color="E3E3E3"/>
                <w:right w:val="single" w:sz="2" w:space="0" w:color="E3E3E3"/>
              </w:divBdr>
              <w:divsChild>
                <w:div w:id="203834586">
                  <w:marLeft w:val="0"/>
                  <w:marRight w:val="0"/>
                  <w:marTop w:val="0"/>
                  <w:marBottom w:val="0"/>
                  <w:divBdr>
                    <w:top w:val="single" w:sz="2" w:space="0" w:color="E3E3E3"/>
                    <w:left w:val="single" w:sz="2" w:space="0" w:color="E3E3E3"/>
                    <w:bottom w:val="single" w:sz="2" w:space="0" w:color="E3E3E3"/>
                    <w:right w:val="single" w:sz="2" w:space="0" w:color="E3E3E3"/>
                  </w:divBdr>
                  <w:divsChild>
                    <w:div w:id="110714246">
                      <w:marLeft w:val="0"/>
                      <w:marRight w:val="0"/>
                      <w:marTop w:val="0"/>
                      <w:marBottom w:val="0"/>
                      <w:divBdr>
                        <w:top w:val="single" w:sz="2" w:space="0" w:color="E3E3E3"/>
                        <w:left w:val="single" w:sz="2" w:space="0" w:color="E3E3E3"/>
                        <w:bottom w:val="single" w:sz="2" w:space="0" w:color="E3E3E3"/>
                        <w:right w:val="single" w:sz="2" w:space="0" w:color="E3E3E3"/>
                      </w:divBdr>
                      <w:divsChild>
                        <w:div w:id="2051373028">
                          <w:marLeft w:val="0"/>
                          <w:marRight w:val="0"/>
                          <w:marTop w:val="0"/>
                          <w:marBottom w:val="0"/>
                          <w:divBdr>
                            <w:top w:val="single" w:sz="2" w:space="0" w:color="E3E3E3"/>
                            <w:left w:val="single" w:sz="2" w:space="0" w:color="E3E3E3"/>
                            <w:bottom w:val="single" w:sz="2" w:space="0" w:color="E3E3E3"/>
                            <w:right w:val="single" w:sz="2" w:space="0" w:color="E3E3E3"/>
                          </w:divBdr>
                          <w:divsChild>
                            <w:div w:id="879587149">
                              <w:marLeft w:val="0"/>
                              <w:marRight w:val="0"/>
                              <w:marTop w:val="0"/>
                              <w:marBottom w:val="0"/>
                              <w:divBdr>
                                <w:top w:val="single" w:sz="2" w:space="0" w:color="E3E3E3"/>
                                <w:left w:val="single" w:sz="2" w:space="0" w:color="E3E3E3"/>
                                <w:bottom w:val="single" w:sz="2" w:space="0" w:color="E3E3E3"/>
                                <w:right w:val="single" w:sz="2" w:space="0" w:color="E3E3E3"/>
                              </w:divBdr>
                              <w:divsChild>
                                <w:div w:id="1286471684">
                                  <w:marLeft w:val="0"/>
                                  <w:marRight w:val="0"/>
                                  <w:marTop w:val="0"/>
                                  <w:marBottom w:val="0"/>
                                  <w:divBdr>
                                    <w:top w:val="single" w:sz="2" w:space="0" w:color="E3E3E3"/>
                                    <w:left w:val="single" w:sz="2" w:space="0" w:color="E3E3E3"/>
                                    <w:bottom w:val="single" w:sz="2" w:space="0" w:color="E3E3E3"/>
                                    <w:right w:val="single" w:sz="2" w:space="0" w:color="E3E3E3"/>
                                  </w:divBdr>
                                  <w:divsChild>
                                    <w:div w:id="1784838688">
                                      <w:marLeft w:val="0"/>
                                      <w:marRight w:val="0"/>
                                      <w:marTop w:val="0"/>
                                      <w:marBottom w:val="0"/>
                                      <w:divBdr>
                                        <w:top w:val="single" w:sz="2" w:space="0" w:color="E3E3E3"/>
                                        <w:left w:val="single" w:sz="2" w:space="0" w:color="E3E3E3"/>
                                        <w:bottom w:val="single" w:sz="2" w:space="0" w:color="E3E3E3"/>
                                        <w:right w:val="single" w:sz="2" w:space="0" w:color="E3E3E3"/>
                                      </w:divBdr>
                                      <w:divsChild>
                                        <w:div w:id="42872113">
                                          <w:marLeft w:val="0"/>
                                          <w:marRight w:val="0"/>
                                          <w:marTop w:val="0"/>
                                          <w:marBottom w:val="0"/>
                                          <w:divBdr>
                                            <w:top w:val="single" w:sz="2" w:space="0" w:color="E3E3E3"/>
                                            <w:left w:val="single" w:sz="2" w:space="0" w:color="E3E3E3"/>
                                            <w:bottom w:val="single" w:sz="2" w:space="0" w:color="E3E3E3"/>
                                            <w:right w:val="single" w:sz="2" w:space="0" w:color="E3E3E3"/>
                                          </w:divBdr>
                                          <w:divsChild>
                                            <w:div w:id="143939894">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8999695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4624892">
                                          <w:marLeft w:val="0"/>
                                          <w:marRight w:val="0"/>
                                          <w:marTop w:val="0"/>
                                          <w:marBottom w:val="0"/>
                                          <w:divBdr>
                                            <w:top w:val="single" w:sz="2" w:space="0" w:color="E3E3E3"/>
                                            <w:left w:val="single" w:sz="2" w:space="0" w:color="E3E3E3"/>
                                            <w:bottom w:val="single" w:sz="2" w:space="0" w:color="E3E3E3"/>
                                            <w:right w:val="single" w:sz="2" w:space="0" w:color="E3E3E3"/>
                                          </w:divBdr>
                                          <w:divsChild>
                                            <w:div w:id="589234843">
                                              <w:marLeft w:val="0"/>
                                              <w:marRight w:val="0"/>
                                              <w:marTop w:val="0"/>
                                              <w:marBottom w:val="0"/>
                                              <w:divBdr>
                                                <w:top w:val="single" w:sz="2" w:space="0" w:color="E3E3E3"/>
                                                <w:left w:val="single" w:sz="2" w:space="0" w:color="E3E3E3"/>
                                                <w:bottom w:val="single" w:sz="2" w:space="0" w:color="E3E3E3"/>
                                                <w:right w:val="single" w:sz="2" w:space="0" w:color="E3E3E3"/>
                                              </w:divBdr>
                                              <w:divsChild>
                                                <w:div w:id="1137145721">
                                                  <w:marLeft w:val="0"/>
                                                  <w:marRight w:val="0"/>
                                                  <w:marTop w:val="0"/>
                                                  <w:marBottom w:val="0"/>
                                                  <w:divBdr>
                                                    <w:top w:val="single" w:sz="2" w:space="0" w:color="E3E3E3"/>
                                                    <w:left w:val="single" w:sz="2" w:space="0" w:color="E3E3E3"/>
                                                    <w:bottom w:val="single" w:sz="2" w:space="0" w:color="E3E3E3"/>
                                                    <w:right w:val="single" w:sz="2" w:space="0" w:color="E3E3E3"/>
                                                  </w:divBdr>
                                                </w:div>
                                                <w:div w:id="49152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5684341">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48249225">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65089589">
      <w:bodyDiv w:val="1"/>
      <w:marLeft w:val="0"/>
      <w:marRight w:val="0"/>
      <w:marTop w:val="0"/>
      <w:marBottom w:val="0"/>
      <w:divBdr>
        <w:top w:val="none" w:sz="0" w:space="0" w:color="auto"/>
        <w:left w:val="none" w:sz="0" w:space="0" w:color="auto"/>
        <w:bottom w:val="none" w:sz="0" w:space="0" w:color="auto"/>
        <w:right w:val="none" w:sz="0" w:space="0" w:color="auto"/>
      </w:divBdr>
    </w:div>
    <w:div w:id="1867213407">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3371473">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1136923">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2901438">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248538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64A4-2A37-48DA-A3CB-DB9801A6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154</TotalTime>
  <Pages>9</Pages>
  <Words>3141</Words>
  <Characters>17908</Characters>
  <Application>Microsoft Office Word</Application>
  <DocSecurity>0</DocSecurity>
  <Lines>149</Lines>
  <Paragraphs>42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21007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12</cp:revision>
  <cp:lastPrinted>2025-03-13T08:10:00Z</cp:lastPrinted>
  <dcterms:created xsi:type="dcterms:W3CDTF">2025-03-10T15:54:00Z</dcterms:created>
  <dcterms:modified xsi:type="dcterms:W3CDTF">2025-03-15T08:20:00Z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