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C1D81" w14:textId="77777777" w:rsidR="0060683F" w:rsidRDefault="0060683F" w:rsidP="004E27EC">
      <w:pPr>
        <w:pStyle w:val="Heading10"/>
        <w:jc w:val="both"/>
        <w:rPr>
          <w:rStyle w:val="Emphasis"/>
          <w:rtl/>
        </w:rPr>
      </w:pPr>
    </w:p>
    <w:p w14:paraId="5F44B0F5" w14:textId="3153F448" w:rsidR="007E736A" w:rsidRDefault="00C92EA5" w:rsidP="004E27EC">
      <w:pPr>
        <w:jc w:val="center"/>
        <w:rPr>
          <w:rStyle w:val="Emphasis"/>
          <w:rtl/>
        </w:rPr>
      </w:pPr>
      <w:r>
        <w:rPr>
          <w:rStyle w:val="Emphasis"/>
          <w:noProof/>
          <w:lang w:bidi="ar-SA"/>
        </w:rPr>
        <w:drawing>
          <wp:inline distT="0" distB="0" distL="0" distR="0" wp14:anchorId="406B70AA" wp14:editId="74CE013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94591B3" w14:textId="77777777" w:rsidR="000D085B" w:rsidRDefault="000D085B" w:rsidP="004E27EC">
      <w:pPr>
        <w:jc w:val="both"/>
        <w:rPr>
          <w:rStyle w:val="Emphasis"/>
          <w:rtl/>
        </w:rPr>
      </w:pPr>
    </w:p>
    <w:p w14:paraId="131B836F" w14:textId="77777777" w:rsidR="00F15323" w:rsidRDefault="00F15323" w:rsidP="00F15323">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18DEF93" w14:textId="7C12139F" w:rsidR="00F15323" w:rsidRDefault="00F15323" w:rsidP="00F15323">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1403012</w:t>
      </w:r>
      <w:r>
        <w:rPr>
          <w:rFonts w:ascii="IRANSans" w:hAnsi="IRANSans" w:cs="IRANSans" w:hint="cs"/>
          <w:b/>
          <w:bCs/>
          <w:color w:val="C00000"/>
          <w:shd w:val="clear" w:color="auto" w:fill="FFFFFF"/>
          <w:rtl/>
          <w:lang w:val="x-none"/>
        </w:rPr>
        <w:t>7</w:t>
      </w:r>
      <w:bookmarkStart w:id="1" w:name="_GoBack"/>
      <w:bookmarkEnd w:id="1"/>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p>
    <w:p w14:paraId="2CF3730B" w14:textId="143720CA" w:rsidR="000D085B" w:rsidRPr="00F15323" w:rsidRDefault="00F15323" w:rsidP="00F15323">
      <w:pPr>
        <w:rPr>
          <w:rStyle w:val="Emphasis"/>
          <w:rFonts w:ascii="Calibri" w:hAnsi="Calibri" w:cs="B Badr"/>
          <w:color w:val="984806" w:themeColor="accent6" w:themeShade="80"/>
          <w:sz w:val="22"/>
          <w:rtl/>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noProof/>
          <w:webHidden/>
          <w:rtl/>
        </w:rPr>
        <w:instrText xml:space="preserve"> </w:instrText>
      </w:r>
      <w:r>
        <w:rPr>
          <w:rFonts w:hint="cs"/>
          <w:noProof/>
          <w:webHidden/>
          <w:rtl/>
        </w:rPr>
        <w:fldChar w:fldCharType="end"/>
      </w:r>
      <w:r>
        <w:rPr>
          <w:rFonts w:cs="Traditional Arabic"/>
          <w:b/>
          <w:i/>
          <w:color w:val="000000" w:themeColor="text1"/>
          <w:rtl/>
        </w:rPr>
        <w:fldChar w:fldCharType="begin"/>
      </w:r>
      <w:r>
        <w:rPr>
          <w:rFonts w:cs="Traditional Arabic"/>
          <w:b/>
          <w:bCs/>
          <w:i/>
          <w:color w:val="000000" w:themeColor="text1"/>
          <w:rtl/>
        </w:rPr>
        <w:instrText xml:space="preserve"> </w:instrText>
      </w:r>
      <w:r>
        <w:rPr>
          <w:rFonts w:cs="Traditional Arabic"/>
          <w:b/>
          <w:bCs/>
          <w:i/>
          <w:color w:val="000000" w:themeColor="text1"/>
        </w:rPr>
        <w:instrText>TOC</w:instrText>
      </w:r>
      <w:r>
        <w:rPr>
          <w:rFonts w:cs="Traditional Arabic"/>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b/>
          <w:i/>
          <w:color w:val="000000" w:themeColor="text1"/>
          <w:rtl/>
        </w:rPr>
        <w:fldChar w:fldCharType="end"/>
      </w:r>
      <w:r>
        <w:rPr>
          <w:rFonts w:cs="Traditional Arabic"/>
          <w:b/>
          <w:i/>
          <w:color w:val="000000" w:themeColor="text1"/>
          <w:rtl/>
        </w:rPr>
        <w:fldChar w:fldCharType="begin"/>
      </w:r>
      <w:r>
        <w:rPr>
          <w:rFonts w:cs="Traditional Arabic"/>
          <w:b/>
          <w:bCs/>
          <w:i/>
          <w:color w:val="000000" w:themeColor="text1"/>
          <w:rtl/>
        </w:rPr>
        <w:instrText xml:space="preserve"> </w:instrText>
      </w:r>
      <w:r>
        <w:rPr>
          <w:rFonts w:cs="Traditional Arabic"/>
          <w:b/>
          <w:bCs/>
          <w:i/>
          <w:color w:val="000000" w:themeColor="text1"/>
        </w:rPr>
        <w:instrText>TOC</w:instrText>
      </w:r>
      <w:r>
        <w:rPr>
          <w:rFonts w:cs="Traditional Arabic"/>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i/>
          <w:color w:val="000000" w:themeColor="text1"/>
          <w:rtl/>
        </w:rPr>
        <w:fldChar w:fldCharType="end"/>
      </w:r>
      <w:r>
        <w:rPr>
          <w:rFonts w:cs="Traditional Arabic"/>
          <w:b/>
          <w:color w:val="000000" w:themeColor="text1"/>
          <w:rtl/>
        </w:rPr>
        <w:fldChar w:fldCharType="begin"/>
      </w:r>
      <w:r>
        <w:rPr>
          <w:rFonts w:cs="Traditional Arabic"/>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b/>
          <w:color w:val="000000" w:themeColor="text1"/>
          <w:rtl/>
        </w:rPr>
        <w:fldChar w:fldCharType="end"/>
      </w:r>
      <w:r>
        <w:rPr>
          <w:rFonts w:cs="Traditional Arabic"/>
          <w:b/>
          <w:i/>
          <w:color w:val="000000" w:themeColor="text1"/>
          <w:rtl/>
        </w:rPr>
        <w:fldChar w:fldCharType="begin"/>
      </w:r>
      <w:r>
        <w:rPr>
          <w:rFonts w:cs="Traditional Arabic"/>
          <w:b/>
          <w:i/>
          <w:color w:val="000000" w:themeColor="text1"/>
          <w:rtl/>
        </w:rPr>
        <w:instrText xml:space="preserve"> </w:instrText>
      </w:r>
      <w:r>
        <w:rPr>
          <w:rFonts w:cs="Traditional Arabic"/>
          <w:b/>
          <w:i/>
          <w:color w:val="000000" w:themeColor="text1"/>
        </w:rPr>
        <w:instrText>TOC</w:instrText>
      </w:r>
      <w:r>
        <w:rPr>
          <w:rFonts w:cs="Traditional Arabic"/>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b/>
          <w:i/>
          <w:color w:val="000000" w:themeColor="text1"/>
          <w:rtl/>
        </w:rPr>
        <w:fldChar w:fldCharType="end"/>
      </w:r>
      <w:r>
        <w:rPr>
          <w:rFonts w:cs="Traditional Arabic"/>
          <w:b/>
          <w:i/>
          <w:color w:val="000000" w:themeColor="text1"/>
          <w:rtl/>
        </w:rPr>
        <w:fldChar w:fldCharType="begin"/>
      </w:r>
      <w:r>
        <w:rPr>
          <w:rFonts w:cs="Traditional Arabic"/>
          <w:b/>
          <w:i/>
          <w:color w:val="000000" w:themeColor="text1"/>
          <w:rtl/>
        </w:rPr>
        <w:instrText xml:space="preserve"> </w:instrText>
      </w:r>
      <w:r>
        <w:rPr>
          <w:rFonts w:cs="Traditional Arabic"/>
          <w:b/>
          <w:i/>
          <w:color w:val="000000" w:themeColor="text1"/>
        </w:rPr>
        <w:instrText>TOC</w:instrText>
      </w:r>
      <w:r>
        <w:rPr>
          <w:rFonts w:cs="Traditional Arabic"/>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863A13">
        <w:rPr>
          <w:rStyle w:val="Emphasis"/>
          <w:rFonts w:cs="Traditional Arabic"/>
          <w:b/>
          <w:bCs w:val="0"/>
          <w:color w:val="000000" w:themeColor="text1"/>
          <w:rtl/>
        </w:rPr>
        <w:fldChar w:fldCharType="begin"/>
      </w:r>
      <w:r w:rsidR="00863A13">
        <w:rPr>
          <w:rStyle w:val="Emphasis"/>
          <w:rFonts w:cs="Traditional Arabic"/>
          <w:b/>
          <w:bCs w:val="0"/>
          <w:color w:val="000000" w:themeColor="text1"/>
          <w:rtl/>
        </w:rPr>
        <w:instrText xml:space="preserve"> </w:instrText>
      </w:r>
      <w:r w:rsidR="00863A13">
        <w:rPr>
          <w:rStyle w:val="Emphasis"/>
          <w:rFonts w:cs="Traditional Arabic"/>
          <w:b/>
          <w:bCs w:val="0"/>
          <w:color w:val="000000" w:themeColor="text1"/>
        </w:rPr>
        <w:instrText>TOC</w:instrText>
      </w:r>
      <w:r w:rsidR="00863A13">
        <w:rPr>
          <w:rStyle w:val="Emphasis"/>
          <w:rFonts w:cs="Traditional Arabic"/>
          <w:b/>
          <w:bCs w:val="0"/>
          <w:color w:val="000000" w:themeColor="text1"/>
          <w:rtl/>
        </w:rPr>
        <w:instrText xml:space="preserve"> \</w:instrText>
      </w:r>
      <w:r w:rsidR="00863A13">
        <w:rPr>
          <w:rStyle w:val="Emphasis"/>
          <w:rFonts w:cs="Traditional Arabic"/>
          <w:b/>
          <w:bCs w:val="0"/>
          <w:color w:val="000000" w:themeColor="text1"/>
        </w:rPr>
        <w:instrText>o "1-5" \h \z \u</w:instrText>
      </w:r>
      <w:r w:rsidR="00863A13">
        <w:rPr>
          <w:rStyle w:val="Emphasis"/>
          <w:rFonts w:cs="Traditional Arabic"/>
          <w:b/>
          <w:bCs w:val="0"/>
          <w:color w:val="000000" w:themeColor="text1"/>
          <w:rtl/>
        </w:rPr>
        <w:instrText xml:space="preserve"> </w:instrText>
      </w:r>
      <w:r w:rsidR="00863A13">
        <w:rPr>
          <w:rStyle w:val="Emphasis"/>
          <w:rFonts w:cs="Traditional Arabic"/>
          <w:b/>
          <w:bCs w:val="0"/>
          <w:color w:val="000000" w:themeColor="text1"/>
          <w:rtl/>
        </w:rPr>
        <w:fldChar w:fldCharType="separate"/>
      </w:r>
      <w:r w:rsidR="00863A13">
        <w:rPr>
          <w:rStyle w:val="Emphasis"/>
          <w:rFonts w:cs="Traditional Arabic"/>
          <w:b/>
          <w:bCs w:val="0"/>
          <w:color w:val="000000" w:themeColor="text1"/>
          <w:rtl/>
        </w:rPr>
        <w:fldChar w:fldCharType="end"/>
      </w:r>
    </w:p>
    <w:p w14:paraId="12913FDF" w14:textId="77777777" w:rsidR="00F343FB" w:rsidRDefault="00F842AD" w:rsidP="004E27EC">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281045">
        <w:rPr>
          <w:rtl/>
        </w:rPr>
        <w:t>المقدمة</w:t>
      </w:r>
      <w:r w:rsidR="00724537">
        <w:rPr>
          <w:rFonts w:hint="cs"/>
          <w:rtl/>
        </w:rPr>
        <w:t>/</w:t>
      </w:r>
      <w:bookmarkStart w:id="3" w:name="BokSabj_d"/>
      <w:bookmarkEnd w:id="3"/>
      <w:r w:rsidR="00281045">
        <w:rPr>
          <w:rtl/>
        </w:rPr>
        <w:t>استعمال اللفظ في أكثر من معنى</w:t>
      </w:r>
      <w:r w:rsidR="00596C1E">
        <w:rPr>
          <w:rFonts w:hint="cs"/>
          <w:rtl/>
        </w:rPr>
        <w:t xml:space="preserve"> </w:t>
      </w:r>
      <w:r w:rsidR="00724537">
        <w:rPr>
          <w:rFonts w:hint="cs"/>
          <w:rtl/>
        </w:rPr>
        <w:t>/</w:t>
      </w:r>
      <w:bookmarkStart w:id="4" w:name="BokSabj2_d"/>
      <w:bookmarkEnd w:id="4"/>
      <w:r w:rsidR="001B6799">
        <w:rPr>
          <w:rFonts w:hint="cs"/>
          <w:rtl/>
        </w:rPr>
        <w:t xml:space="preserve"> </w:t>
      </w:r>
    </w:p>
    <w:p w14:paraId="694BFD70" w14:textId="0992F3D5" w:rsidR="002A51A0" w:rsidRDefault="004F61A5" w:rsidP="004E27EC">
      <w:pPr>
        <w:pStyle w:val="Heading1"/>
        <w:jc w:val="both"/>
        <w:rPr>
          <w:rtl/>
        </w:rPr>
      </w:pPr>
      <w:bookmarkStart w:id="5" w:name="_Toc164158875"/>
      <w:bookmarkStart w:id="6" w:name="_Toc164239697"/>
      <w:r>
        <w:rPr>
          <w:rFonts w:hint="cs"/>
          <w:rtl/>
        </w:rPr>
        <w:t>استعمال لفظ در اکثر از معنا</w:t>
      </w:r>
      <w:bookmarkEnd w:id="5"/>
      <w:bookmarkEnd w:id="6"/>
    </w:p>
    <w:p w14:paraId="10D98AF3" w14:textId="77777777" w:rsidR="004F61A5" w:rsidRDefault="004F61A5" w:rsidP="004E27EC">
      <w:pPr>
        <w:jc w:val="both"/>
        <w:rPr>
          <w:rtl/>
        </w:rPr>
      </w:pPr>
      <w:r>
        <w:rPr>
          <w:rFonts w:hint="cs"/>
          <w:rtl/>
        </w:rPr>
        <w:t>بحث پیرامون جواز استعمال لفظ در اکثر از معنا بود.</w:t>
      </w:r>
    </w:p>
    <w:p w14:paraId="7531115E" w14:textId="0A3A681C" w:rsidR="004F61A5" w:rsidRDefault="004F61A5" w:rsidP="004E27EC">
      <w:pPr>
        <w:pStyle w:val="Heading2"/>
        <w:jc w:val="both"/>
        <w:rPr>
          <w:rtl/>
        </w:rPr>
      </w:pPr>
      <w:bookmarkStart w:id="7" w:name="_Toc164158876"/>
      <w:bookmarkStart w:id="8" w:name="_Toc164239698"/>
      <w:r>
        <w:rPr>
          <w:rFonts w:hint="cs"/>
          <w:rtl/>
        </w:rPr>
        <w:t>تبیین پیش‌گفته از کلام محقق خراسانی</w:t>
      </w:r>
      <w:bookmarkEnd w:id="7"/>
      <w:bookmarkEnd w:id="8"/>
    </w:p>
    <w:p w14:paraId="572624D7" w14:textId="35C1A121" w:rsidR="004F61A5" w:rsidRDefault="004F61A5" w:rsidP="004E27EC">
      <w:pPr>
        <w:jc w:val="both"/>
        <w:rPr>
          <w:rtl/>
        </w:rPr>
      </w:pPr>
      <w:r>
        <w:rPr>
          <w:rFonts w:hint="cs"/>
          <w:rtl/>
        </w:rPr>
        <w:t>بنابر آنچه در جلسۀ سابق گفته شد</w:t>
      </w:r>
      <w:r w:rsidR="004E27EC">
        <w:rPr>
          <w:rFonts w:hint="cs"/>
          <w:rtl/>
        </w:rPr>
        <w:t>،</w:t>
      </w:r>
      <w:r>
        <w:rPr>
          <w:rFonts w:hint="cs"/>
          <w:rtl/>
        </w:rPr>
        <w:t xml:space="preserve"> محصل فرمایش محقق خراسانی آن است که حقیقت استعمال</w:t>
      </w:r>
      <w:r w:rsidR="004E27EC">
        <w:rPr>
          <w:rFonts w:hint="cs"/>
          <w:rtl/>
        </w:rPr>
        <w:t>،</w:t>
      </w:r>
      <w:r>
        <w:rPr>
          <w:rFonts w:hint="cs"/>
          <w:rtl/>
        </w:rPr>
        <w:t xml:space="preserve"> </w:t>
      </w:r>
      <w:r w:rsidR="004E27EC">
        <w:rPr>
          <w:rFonts w:hint="cs"/>
          <w:rtl/>
        </w:rPr>
        <w:t>صرف</w:t>
      </w:r>
      <w:r>
        <w:rPr>
          <w:rFonts w:hint="cs"/>
          <w:rtl/>
        </w:rPr>
        <w:t xml:space="preserve"> علامت بودن لفظ برای معنا نیست؛ لفظ باید فانی در معنا باشد به طوری که گویی فقط معنا هست و لفظی در</w:t>
      </w:r>
      <w:r w:rsidR="004E27EC">
        <w:rPr>
          <w:rFonts w:hint="cs"/>
          <w:rtl/>
        </w:rPr>
        <w:t xml:space="preserve"> میان</w:t>
      </w:r>
      <w:r>
        <w:rPr>
          <w:rFonts w:hint="cs"/>
          <w:rtl/>
        </w:rPr>
        <w:t xml:space="preserve"> نیست؛ بدین ترتیب ممکن نیست لفظ فانی در دو معنا باشد چون آن دو معنا باید لحاظ بشوند و لحاظ لفظ فانیا در یک معنا با لحاظ لفظ فانیاً در معنای دیگر</w:t>
      </w:r>
      <w:r w:rsidR="004E27EC" w:rsidRPr="004E27EC">
        <w:rPr>
          <w:rFonts w:hint="cs"/>
          <w:rtl/>
        </w:rPr>
        <w:t xml:space="preserve"> </w:t>
      </w:r>
      <w:r w:rsidR="004E27EC">
        <w:rPr>
          <w:rFonts w:hint="cs"/>
          <w:rtl/>
        </w:rPr>
        <w:t>منافات دارد</w:t>
      </w:r>
      <w:r>
        <w:rPr>
          <w:rFonts w:hint="cs"/>
          <w:rtl/>
        </w:rPr>
        <w:t>.</w:t>
      </w:r>
    </w:p>
    <w:p w14:paraId="26172CC0" w14:textId="7C3B3027" w:rsidR="004F61A5" w:rsidRDefault="004F61A5" w:rsidP="004E27EC">
      <w:pPr>
        <w:jc w:val="both"/>
        <w:rPr>
          <w:rtl/>
        </w:rPr>
      </w:pPr>
      <w:r>
        <w:rPr>
          <w:rFonts w:hint="cs"/>
          <w:rtl/>
        </w:rPr>
        <w:t xml:space="preserve">ایشان در ضمن بحث، به ذکر یک </w:t>
      </w:r>
      <w:r w:rsidR="007703D8">
        <w:rPr>
          <w:rFonts w:hint="cs"/>
          <w:rtl/>
        </w:rPr>
        <w:t xml:space="preserve">دلیل یا </w:t>
      </w:r>
      <w:r>
        <w:rPr>
          <w:rFonts w:hint="cs"/>
          <w:rtl/>
        </w:rPr>
        <w:t>شاهد برای این که حقیقت استعمال، فنای لفظ در معناست، اشاره نموده است. شاهد نامبرده این است که حسن و قبح معنا به لفظ هم سرایت می‌کند.</w:t>
      </w:r>
    </w:p>
    <w:p w14:paraId="779F5127" w14:textId="77777777" w:rsidR="004E27EC" w:rsidRDefault="004F61A5" w:rsidP="004E27EC">
      <w:pPr>
        <w:jc w:val="both"/>
        <w:rPr>
          <w:rtl/>
        </w:rPr>
      </w:pPr>
      <w:r>
        <w:rPr>
          <w:rFonts w:hint="cs"/>
          <w:rtl/>
        </w:rPr>
        <w:t>در انتهای بحث نیز به این نکته اشاره می‌کنند که ممکن نیست در استعمال واحد، لفظ را وجه برای دو معنا قرار دهیم مگر اینکه شخص احول</w:t>
      </w:r>
      <w:r w:rsidR="004E27EC">
        <w:rPr>
          <w:rFonts w:hint="cs"/>
          <w:rtl/>
        </w:rPr>
        <w:t xml:space="preserve"> العینین</w:t>
      </w:r>
      <w:r>
        <w:rPr>
          <w:rFonts w:hint="cs"/>
          <w:rtl/>
        </w:rPr>
        <w:t xml:space="preserve"> _به معنای دوبین_ باشد. اگر شخص دوبین باشد بحث دیگری است و الا شخص عادی نمی‌تواند دو معنا را همزمان لحاظ کند.</w:t>
      </w:r>
    </w:p>
    <w:p w14:paraId="59657FB7" w14:textId="547F1A70" w:rsidR="004F61A5" w:rsidRDefault="004F61A5" w:rsidP="004E27EC">
      <w:pPr>
        <w:jc w:val="both"/>
        <w:rPr>
          <w:rtl/>
        </w:rPr>
      </w:pPr>
      <w:r>
        <w:rPr>
          <w:rFonts w:hint="cs"/>
          <w:rtl/>
        </w:rPr>
        <w:t>در جلسۀ پیش</w:t>
      </w:r>
      <w:r w:rsidR="007703D8">
        <w:rPr>
          <w:rFonts w:hint="cs"/>
          <w:rtl/>
        </w:rPr>
        <w:t>،</w:t>
      </w:r>
      <w:r>
        <w:rPr>
          <w:rFonts w:hint="cs"/>
          <w:rtl/>
        </w:rPr>
        <w:t xml:space="preserve"> بیشتر بر این بخش از کلام ایشان که می‌فرمودند حسن و قبح معنا به لفظ سرایت می‌کند، متمرکز بودیم. در این خصوص اشکالاتی مطرح می‌کردیم مبنی بر آن که </w:t>
      </w:r>
      <w:r w:rsidRPr="004E27EC">
        <w:rPr>
          <w:rFonts w:hint="cs"/>
          <w:color w:val="FF0000"/>
          <w:rtl/>
        </w:rPr>
        <w:t xml:space="preserve">اوّلا </w:t>
      </w:r>
      <w:r>
        <w:rPr>
          <w:rFonts w:hint="cs"/>
          <w:rtl/>
        </w:rPr>
        <w:t xml:space="preserve">همه جا حسن و قبح معنا به لفظ سرایت نمی‌کند؛ </w:t>
      </w:r>
      <w:r w:rsidRPr="004E27EC">
        <w:rPr>
          <w:rFonts w:hint="cs"/>
          <w:color w:val="FF0000"/>
          <w:rtl/>
        </w:rPr>
        <w:t xml:space="preserve">ثانیاً </w:t>
      </w:r>
      <w:r>
        <w:rPr>
          <w:rFonts w:hint="cs"/>
          <w:rtl/>
        </w:rPr>
        <w:t>در آن مواردی هم که سرایت می‌کند مجرد سرایت حسن و قبح، شاهد بر این نیست که در آن موارد</w:t>
      </w:r>
      <w:r w:rsidR="004E27EC">
        <w:rPr>
          <w:rFonts w:hint="cs"/>
          <w:rtl/>
        </w:rPr>
        <w:t>،</w:t>
      </w:r>
      <w:r>
        <w:rPr>
          <w:rFonts w:hint="cs"/>
          <w:rtl/>
        </w:rPr>
        <w:t xml:space="preserve"> لفظ فانی در معنا است بلکه با علامت بودن هم سازگار است، چون در واقع </w:t>
      </w:r>
      <w:r w:rsidR="004E27EC">
        <w:rPr>
          <w:rFonts w:hint="cs"/>
          <w:rtl/>
        </w:rPr>
        <w:t>حسن و قبح تنها</w:t>
      </w:r>
      <w:r>
        <w:rPr>
          <w:rFonts w:hint="cs"/>
          <w:rtl/>
        </w:rPr>
        <w:t xml:space="preserve"> در جایی است که تصور آن معنا نیز </w:t>
      </w:r>
      <w:r w:rsidR="007703D8">
        <w:rPr>
          <w:rFonts w:hint="cs"/>
          <w:rtl/>
        </w:rPr>
        <w:t xml:space="preserve">حسن یا </w:t>
      </w:r>
      <w:r>
        <w:rPr>
          <w:rFonts w:hint="cs"/>
          <w:rtl/>
        </w:rPr>
        <w:t>قبیح باشد، یعنی القاء آن معنا به ذهن مخاطب هم قبیح باشد؛ و این نکته ربطی به بحث فنا و عدم فنا ندارد.</w:t>
      </w:r>
    </w:p>
    <w:p w14:paraId="14D53A85" w14:textId="4EC8FD67" w:rsidR="004F61A5" w:rsidRDefault="00A468AB" w:rsidP="004E27EC">
      <w:pPr>
        <w:pStyle w:val="Heading2"/>
        <w:jc w:val="both"/>
        <w:rPr>
          <w:rtl/>
        </w:rPr>
      </w:pPr>
      <w:bookmarkStart w:id="9" w:name="_Toc164158877"/>
      <w:bookmarkStart w:id="10" w:name="_Toc164239699"/>
      <w:r>
        <w:rPr>
          <w:rFonts w:hint="cs"/>
          <w:rtl/>
        </w:rPr>
        <w:t>تبیین جدید از</w:t>
      </w:r>
      <w:r w:rsidR="004F61A5">
        <w:rPr>
          <w:rFonts w:hint="cs"/>
          <w:rtl/>
        </w:rPr>
        <w:t xml:space="preserve"> کلام محقق خراسانی</w:t>
      </w:r>
      <w:bookmarkEnd w:id="9"/>
      <w:bookmarkEnd w:id="10"/>
    </w:p>
    <w:p w14:paraId="56E51E61" w14:textId="76D20EA6" w:rsidR="004F61A5" w:rsidRDefault="004F61A5" w:rsidP="004E27EC">
      <w:pPr>
        <w:jc w:val="both"/>
        <w:rPr>
          <w:rtl/>
        </w:rPr>
      </w:pPr>
      <w:r>
        <w:rPr>
          <w:rFonts w:hint="cs"/>
          <w:rtl/>
        </w:rPr>
        <w:t xml:space="preserve">تا بدین جا مطالبی بود که در جلسۀ سابق مطرح نمودیم. اما به نظر رسید می‌توان کلام محقق خراسانی را به گونه‌ای تبیین نمود که اشکالات پیش‌گفته و اشکالات دیگری که در مسأله وجود دارد، بدان وارد نباشد. </w:t>
      </w:r>
    </w:p>
    <w:p w14:paraId="2C9425D3" w14:textId="77777777" w:rsidR="004F61A5" w:rsidRDefault="004F61A5" w:rsidP="004E27EC">
      <w:pPr>
        <w:jc w:val="both"/>
        <w:rPr>
          <w:rtl/>
        </w:rPr>
      </w:pPr>
      <w:r>
        <w:rPr>
          <w:rFonts w:hint="cs"/>
          <w:rtl/>
        </w:rPr>
        <w:lastRenderedPageBreak/>
        <w:t xml:space="preserve">تبیین مورد نظر از این قرار است که ایشان می‌خواهد بفرماید: حقیقت استعمال فنای لفظ در معنا است. ولی پرسش اساسی آن است که مراد از معنا چیست؟ آیا معنا آن واقعیت خارجی است؟ یا معنا صورت ذهنی واقعیت خارجی است؟ </w:t>
      </w:r>
    </w:p>
    <w:p w14:paraId="5712B513" w14:textId="3C359B01" w:rsidR="004F61A5" w:rsidRDefault="004F61A5" w:rsidP="004E27EC">
      <w:pPr>
        <w:jc w:val="both"/>
        <w:rPr>
          <w:rtl/>
        </w:rPr>
      </w:pPr>
      <w:r>
        <w:rPr>
          <w:rFonts w:hint="cs"/>
          <w:rtl/>
        </w:rPr>
        <w:t xml:space="preserve">اگر مراد از معنا آن واقعیت خارجی باشد اشکالات </w:t>
      </w:r>
      <w:r w:rsidR="004E27EC">
        <w:rPr>
          <w:rFonts w:hint="cs"/>
          <w:rtl/>
        </w:rPr>
        <w:t>پیش‌گفته</w:t>
      </w:r>
      <w:r>
        <w:rPr>
          <w:rFonts w:hint="cs"/>
          <w:rtl/>
        </w:rPr>
        <w:t xml:space="preserve"> جریان پیدا می‌کند</w:t>
      </w:r>
      <w:r w:rsidR="007703D8">
        <w:rPr>
          <w:rFonts w:hint="cs"/>
          <w:rtl/>
        </w:rPr>
        <w:t>؛</w:t>
      </w:r>
      <w:r>
        <w:rPr>
          <w:rFonts w:hint="cs"/>
          <w:rtl/>
        </w:rPr>
        <w:t xml:space="preserve"> چون آن واقعیت خارجی همه جا حسن و قبحش به لفظ سرایت نمی‌کند، علاوه بر اینکه اگر قرار باشد شاهد بر فنا باشد</w:t>
      </w:r>
      <w:r w:rsidR="004E27EC">
        <w:rPr>
          <w:rFonts w:hint="cs"/>
          <w:rtl/>
        </w:rPr>
        <w:t>،</w:t>
      </w:r>
      <w:r>
        <w:rPr>
          <w:rFonts w:hint="cs"/>
          <w:rtl/>
        </w:rPr>
        <w:t xml:space="preserve"> فقط حسن و قبح نباید سرایت کند </w:t>
      </w:r>
      <w:r w:rsidR="004E27EC">
        <w:rPr>
          <w:rFonts w:hint="cs"/>
          <w:rtl/>
        </w:rPr>
        <w:t xml:space="preserve">بلکه </w:t>
      </w:r>
      <w:r>
        <w:rPr>
          <w:rFonts w:hint="cs"/>
          <w:rtl/>
        </w:rPr>
        <w:t xml:space="preserve">باید سایر صفات </w:t>
      </w:r>
      <w:r w:rsidR="004E27EC">
        <w:rPr>
          <w:rFonts w:hint="cs"/>
          <w:rtl/>
        </w:rPr>
        <w:t>آن واقعیت خارجی نیز به لفظ</w:t>
      </w:r>
      <w:r>
        <w:rPr>
          <w:rFonts w:hint="cs"/>
          <w:rtl/>
        </w:rPr>
        <w:t xml:space="preserve"> سرایت کند؛ این‌ها همان اشکالاتی است که در جلسۀ سابق بدان اشاره نمودیم.</w:t>
      </w:r>
    </w:p>
    <w:p w14:paraId="1C138A5B" w14:textId="53C2E251" w:rsidR="00F97DC5" w:rsidRDefault="004F61A5" w:rsidP="004E27EC">
      <w:pPr>
        <w:jc w:val="both"/>
        <w:rPr>
          <w:rtl/>
        </w:rPr>
      </w:pPr>
      <w:r>
        <w:rPr>
          <w:rFonts w:hint="cs"/>
          <w:rtl/>
        </w:rPr>
        <w:t xml:space="preserve">ولی به‌خصوص با توجه به تعبیر </w:t>
      </w:r>
      <w:r w:rsidRPr="004F61A5">
        <w:rPr>
          <w:rFonts w:hint="cs"/>
          <w:color w:val="000080"/>
          <w:rtl/>
        </w:rPr>
        <w:t>«الا ان یکون اللاحظ احول العینین»</w:t>
      </w:r>
      <w:r w:rsidR="004E27EC">
        <w:rPr>
          <w:rStyle w:val="FootnoteReference"/>
          <w:color w:val="000080"/>
          <w:rtl/>
        </w:rPr>
        <w:footnoteReference w:id="1"/>
      </w:r>
      <w:r>
        <w:rPr>
          <w:rFonts w:hint="cs"/>
          <w:rtl/>
        </w:rPr>
        <w:t xml:space="preserve"> به نظر می‌رسد مقصود ایشان</w:t>
      </w:r>
      <w:r w:rsidR="00F97DC5">
        <w:rPr>
          <w:rFonts w:hint="cs"/>
          <w:rtl/>
        </w:rPr>
        <w:t xml:space="preserve"> چیزی است که عبارتشان وافی به مقصود نبوده است. به نظر می‌رسد مقصود ایشان از معنا، تصور معنا است نه واقعیت خارجی معنا. ایشان می‌فرماید: </w:t>
      </w:r>
      <w:r>
        <w:rPr>
          <w:rFonts w:hint="cs"/>
          <w:rtl/>
        </w:rPr>
        <w:t xml:space="preserve">هنگامی که </w:t>
      </w:r>
      <w:r w:rsidR="00F97DC5">
        <w:rPr>
          <w:rFonts w:hint="cs"/>
          <w:rtl/>
        </w:rPr>
        <w:t xml:space="preserve">متکلم </w:t>
      </w:r>
      <w:r>
        <w:rPr>
          <w:rFonts w:hint="cs"/>
          <w:rtl/>
        </w:rPr>
        <w:t>لفظی را به کار می‌برد</w:t>
      </w:r>
      <w:r w:rsidR="00F97DC5">
        <w:rPr>
          <w:rFonts w:hint="cs"/>
          <w:rtl/>
        </w:rPr>
        <w:t>،</w:t>
      </w:r>
      <w:r>
        <w:rPr>
          <w:rFonts w:hint="cs"/>
          <w:rtl/>
        </w:rPr>
        <w:t xml:space="preserve"> به لفظ توجه ندارد</w:t>
      </w:r>
      <w:r w:rsidR="00F97DC5">
        <w:rPr>
          <w:rFonts w:hint="cs"/>
          <w:rtl/>
        </w:rPr>
        <w:t xml:space="preserve"> بلکه </w:t>
      </w:r>
      <w:r>
        <w:rPr>
          <w:rFonts w:hint="cs"/>
          <w:rtl/>
        </w:rPr>
        <w:t>فقط به تصور ذهنی</w:t>
      </w:r>
      <w:r w:rsidR="00F97DC5">
        <w:rPr>
          <w:rFonts w:hint="cs"/>
          <w:rtl/>
        </w:rPr>
        <w:t xml:space="preserve"> معنا</w:t>
      </w:r>
      <w:r>
        <w:rPr>
          <w:rFonts w:hint="cs"/>
          <w:rtl/>
        </w:rPr>
        <w:t xml:space="preserve"> توجه دارد، </w:t>
      </w:r>
      <w:r w:rsidR="00F97DC5">
        <w:rPr>
          <w:rFonts w:hint="cs"/>
          <w:rtl/>
        </w:rPr>
        <w:t>به طوری که گویا</w:t>
      </w:r>
      <w:r>
        <w:rPr>
          <w:rFonts w:hint="cs"/>
          <w:rtl/>
        </w:rPr>
        <w:t xml:space="preserve"> لفظ دیده نمی‌شود </w:t>
      </w:r>
      <w:r w:rsidR="00F97DC5">
        <w:rPr>
          <w:rFonts w:hint="cs"/>
          <w:rtl/>
        </w:rPr>
        <w:t xml:space="preserve">و </w:t>
      </w:r>
      <w:r>
        <w:rPr>
          <w:rFonts w:hint="cs"/>
          <w:rtl/>
        </w:rPr>
        <w:t>فقط آن صورت ذهنی دیده می‌شود</w:t>
      </w:r>
      <w:r w:rsidR="00F97DC5">
        <w:rPr>
          <w:rFonts w:hint="cs"/>
          <w:rtl/>
        </w:rPr>
        <w:t>. بحث</w:t>
      </w:r>
      <w:r w:rsidR="007703D8">
        <w:rPr>
          <w:rFonts w:hint="cs"/>
          <w:rtl/>
        </w:rPr>
        <w:t xml:space="preserve"> ایشان</w:t>
      </w:r>
      <w:r w:rsidR="00F97DC5">
        <w:rPr>
          <w:rFonts w:hint="cs"/>
          <w:rtl/>
        </w:rPr>
        <w:t xml:space="preserve"> این است که ممکن نیست در زمان واحد در ذهن متکلم دو تصویر ذهنی وجود پیدا کند.</w:t>
      </w:r>
    </w:p>
    <w:p w14:paraId="664A92CC" w14:textId="013E97BE" w:rsidR="00F97DC5" w:rsidRDefault="004F61A5" w:rsidP="004E27EC">
      <w:pPr>
        <w:jc w:val="both"/>
        <w:rPr>
          <w:rtl/>
        </w:rPr>
      </w:pPr>
      <w:r>
        <w:rPr>
          <w:rFonts w:hint="cs"/>
          <w:rtl/>
        </w:rPr>
        <w:t xml:space="preserve">تعبیر </w:t>
      </w:r>
      <w:r w:rsidR="00F97DC5">
        <w:rPr>
          <w:rFonts w:hint="cs"/>
          <w:rtl/>
        </w:rPr>
        <w:t>«</w:t>
      </w:r>
      <w:r>
        <w:rPr>
          <w:rFonts w:hint="cs"/>
          <w:rtl/>
        </w:rPr>
        <w:t>احول العینین</w:t>
      </w:r>
      <w:r w:rsidR="00F97DC5">
        <w:rPr>
          <w:rFonts w:hint="cs"/>
          <w:rtl/>
        </w:rPr>
        <w:t>»</w:t>
      </w:r>
      <w:r>
        <w:rPr>
          <w:rFonts w:hint="cs"/>
          <w:rtl/>
        </w:rPr>
        <w:t xml:space="preserve"> </w:t>
      </w:r>
      <w:r w:rsidR="00F97DC5">
        <w:rPr>
          <w:rFonts w:hint="cs"/>
          <w:rtl/>
        </w:rPr>
        <w:t>مربوط به</w:t>
      </w:r>
      <w:r>
        <w:rPr>
          <w:rFonts w:hint="cs"/>
          <w:rtl/>
        </w:rPr>
        <w:t xml:space="preserve"> کسی است که دو تصویر در ذهنش شکل گرفته</w:t>
      </w:r>
      <w:r w:rsidR="00F97DC5">
        <w:rPr>
          <w:rFonts w:hint="cs"/>
          <w:rtl/>
        </w:rPr>
        <w:t xml:space="preserve"> است. </w:t>
      </w:r>
      <w:r>
        <w:rPr>
          <w:rFonts w:hint="cs"/>
          <w:rtl/>
        </w:rPr>
        <w:t>ایشان می‌گوید</w:t>
      </w:r>
      <w:r w:rsidR="00F97DC5">
        <w:rPr>
          <w:rFonts w:hint="cs"/>
          <w:rtl/>
        </w:rPr>
        <w:t>:</w:t>
      </w:r>
      <w:r>
        <w:rPr>
          <w:rFonts w:hint="cs"/>
          <w:rtl/>
        </w:rPr>
        <w:t xml:space="preserve"> افراد عادی در آن</w:t>
      </w:r>
      <w:r w:rsidR="00F97DC5">
        <w:rPr>
          <w:rFonts w:hint="cs"/>
          <w:rtl/>
        </w:rPr>
        <w:t>ِ</w:t>
      </w:r>
      <w:r>
        <w:rPr>
          <w:rFonts w:hint="cs"/>
          <w:rtl/>
        </w:rPr>
        <w:t xml:space="preserve"> واحد یک تصویر در ذهنشان </w:t>
      </w:r>
      <w:r w:rsidR="00F97DC5">
        <w:rPr>
          <w:rFonts w:hint="cs"/>
          <w:rtl/>
        </w:rPr>
        <w:t>حضور می‌یابد</w:t>
      </w:r>
      <w:r>
        <w:rPr>
          <w:rFonts w:hint="cs"/>
          <w:rtl/>
        </w:rPr>
        <w:t xml:space="preserve"> نه دو تصویر، بنابراین </w:t>
      </w:r>
      <w:r w:rsidR="007703D8">
        <w:rPr>
          <w:rFonts w:hint="cs"/>
          <w:rtl/>
        </w:rPr>
        <w:t>برای</w:t>
      </w:r>
      <w:r>
        <w:rPr>
          <w:rFonts w:hint="cs"/>
          <w:rtl/>
        </w:rPr>
        <w:t xml:space="preserve"> فرد عادی </w:t>
      </w:r>
      <w:r w:rsidR="007703D8">
        <w:rPr>
          <w:rFonts w:hint="cs"/>
          <w:rtl/>
        </w:rPr>
        <w:t xml:space="preserve">ممکن نیست </w:t>
      </w:r>
      <w:r>
        <w:rPr>
          <w:rFonts w:hint="cs"/>
          <w:rtl/>
        </w:rPr>
        <w:t xml:space="preserve">در همان </w:t>
      </w:r>
      <w:r w:rsidR="00F97DC5">
        <w:rPr>
          <w:rFonts w:hint="cs"/>
          <w:rtl/>
        </w:rPr>
        <w:t>زمانی که معنای اوّل در ذهن</w:t>
      </w:r>
      <w:r w:rsidR="007703D8">
        <w:rPr>
          <w:rFonts w:hint="cs"/>
          <w:rtl/>
        </w:rPr>
        <w:t>ش</w:t>
      </w:r>
      <w:r w:rsidR="00F97DC5">
        <w:rPr>
          <w:rFonts w:hint="cs"/>
          <w:rtl/>
        </w:rPr>
        <w:t xml:space="preserve"> حاضر است، معنای دوم نیز در ذهن</w:t>
      </w:r>
      <w:r w:rsidR="004E27EC">
        <w:rPr>
          <w:rFonts w:hint="cs"/>
          <w:rtl/>
        </w:rPr>
        <w:t>ش</w:t>
      </w:r>
      <w:r w:rsidR="00F97DC5">
        <w:rPr>
          <w:rFonts w:hint="cs"/>
          <w:rtl/>
        </w:rPr>
        <w:t xml:space="preserve"> حضور یابد. بله اگر شخصی</w:t>
      </w:r>
      <w:r>
        <w:rPr>
          <w:rFonts w:hint="cs"/>
          <w:rtl/>
        </w:rPr>
        <w:t xml:space="preserve"> دوبین</w:t>
      </w:r>
      <w:r w:rsidR="004E27EC">
        <w:rPr>
          <w:rFonts w:hint="cs"/>
          <w:rtl/>
        </w:rPr>
        <w:t xml:space="preserve"> باشد،</w:t>
      </w:r>
      <w:r>
        <w:rPr>
          <w:rFonts w:hint="cs"/>
          <w:rtl/>
        </w:rPr>
        <w:t xml:space="preserve"> </w:t>
      </w:r>
      <w:r w:rsidR="00F97DC5">
        <w:rPr>
          <w:rFonts w:hint="cs"/>
          <w:rtl/>
        </w:rPr>
        <w:t>دو معنا در ذهنش حضور می‌یابد.</w:t>
      </w:r>
    </w:p>
    <w:p w14:paraId="5AC07370" w14:textId="54031F88" w:rsidR="00A468AB" w:rsidRDefault="00863A13" w:rsidP="004E27EC">
      <w:pPr>
        <w:pStyle w:val="Heading2"/>
        <w:jc w:val="both"/>
        <w:rPr>
          <w:rtl/>
        </w:rPr>
      </w:pPr>
      <w:bookmarkStart w:id="11" w:name="_Toc164239700"/>
      <w:r>
        <w:rPr>
          <w:rFonts w:hint="cs"/>
          <w:rtl/>
        </w:rPr>
        <w:t>بررسی کلام محقق خراسانی</w:t>
      </w:r>
      <w:bookmarkEnd w:id="11"/>
    </w:p>
    <w:p w14:paraId="31DF801F" w14:textId="77777777" w:rsidR="004E27EC" w:rsidRDefault="004E27EC" w:rsidP="004E27EC">
      <w:pPr>
        <w:jc w:val="both"/>
        <w:rPr>
          <w:rtl/>
        </w:rPr>
      </w:pPr>
      <w:r>
        <w:rPr>
          <w:rFonts w:hint="cs"/>
          <w:rtl/>
        </w:rPr>
        <w:t>بدین ترتیب ممکن است هیچ یک از اشکالات پیش‌گفته وارد نباشد.</w:t>
      </w:r>
    </w:p>
    <w:p w14:paraId="65791127" w14:textId="2DCBCCE1" w:rsidR="00F97DC5" w:rsidRDefault="007703D8" w:rsidP="004E27EC">
      <w:pPr>
        <w:jc w:val="both"/>
        <w:rPr>
          <w:rtl/>
        </w:rPr>
      </w:pPr>
      <w:r>
        <w:rPr>
          <w:rFonts w:hint="cs"/>
          <w:rtl/>
        </w:rPr>
        <w:t>یک</w:t>
      </w:r>
      <w:r w:rsidR="00F97DC5">
        <w:rPr>
          <w:rFonts w:hint="cs"/>
          <w:rtl/>
        </w:rPr>
        <w:t xml:space="preserve"> اشکال این بود که قبح </w:t>
      </w:r>
      <w:r w:rsidR="004F61A5">
        <w:rPr>
          <w:rFonts w:hint="cs"/>
          <w:rtl/>
        </w:rPr>
        <w:t>واقعیت خارجی</w:t>
      </w:r>
      <w:r w:rsidR="00F97DC5">
        <w:rPr>
          <w:rFonts w:hint="cs"/>
          <w:rtl/>
        </w:rPr>
        <w:t>،</w:t>
      </w:r>
      <w:r w:rsidR="004F61A5">
        <w:rPr>
          <w:rFonts w:hint="cs"/>
          <w:rtl/>
        </w:rPr>
        <w:t xml:space="preserve"> الزاما</w:t>
      </w:r>
      <w:r w:rsidR="00F97DC5">
        <w:rPr>
          <w:rFonts w:hint="cs"/>
          <w:rtl/>
        </w:rPr>
        <w:t xml:space="preserve">ً </w:t>
      </w:r>
      <w:r w:rsidR="00863A13">
        <w:rPr>
          <w:rFonts w:hint="cs"/>
          <w:rtl/>
        </w:rPr>
        <w:t>سبب نمی‌شود تلفظ به لفظش هم قبیح باشد</w:t>
      </w:r>
      <w:r w:rsidR="00F97DC5">
        <w:rPr>
          <w:rFonts w:hint="cs"/>
          <w:rtl/>
        </w:rPr>
        <w:t>. اما طبق تبیین جدید، ایشان نمی‌خواهد قبح واقعیت خارجی را به لفظ سرایت دهد بلکه می‌خواهد قبح آن صورت ذهنی را به لفظ سرایت دهد. یعنی در جایی که القای صورت ذهنی آن شیء به ذهن مخاطب، قبیح باشد، تلفظ به لفظش نیز قبح پیدا می‌کند به طوری که گویا لفظی در کار نبوده و تنها القای معنا رخ داده است. القای معنا به  القای تصویر ذهنی متکلم در ذهن مخاطب است.</w:t>
      </w:r>
    </w:p>
    <w:p w14:paraId="264779C1" w14:textId="12EC402A" w:rsidR="00DE1C52" w:rsidRDefault="00F97DC5" w:rsidP="004E27EC">
      <w:pPr>
        <w:jc w:val="both"/>
        <w:rPr>
          <w:rtl/>
        </w:rPr>
      </w:pPr>
      <w:r>
        <w:rPr>
          <w:rFonts w:hint="cs"/>
          <w:rtl/>
        </w:rPr>
        <w:t>اشکال دیگر ا</w:t>
      </w:r>
      <w:r w:rsidR="00863A13">
        <w:rPr>
          <w:rFonts w:hint="cs"/>
          <w:rtl/>
        </w:rPr>
        <w:t>ی</w:t>
      </w:r>
      <w:r>
        <w:rPr>
          <w:rFonts w:hint="cs"/>
          <w:rtl/>
        </w:rPr>
        <w:t xml:space="preserve">ن بود که </w:t>
      </w:r>
      <w:r w:rsidR="00DE1C52">
        <w:rPr>
          <w:rFonts w:hint="cs"/>
          <w:rtl/>
        </w:rPr>
        <w:t>از تمام اوصاف واقعیت خارجی، چرا تنها حسن و قبح را مدّ نظر قرار می‌دهید</w:t>
      </w:r>
      <w:r w:rsidR="00863A13">
        <w:rPr>
          <w:rFonts w:hint="cs"/>
          <w:rtl/>
        </w:rPr>
        <w:t>؟</w:t>
      </w:r>
      <w:r w:rsidR="00DE1C52">
        <w:rPr>
          <w:rFonts w:hint="cs"/>
          <w:rtl/>
        </w:rPr>
        <w:t xml:space="preserve">! آن واقعیت خارجی اوصاف دیگری هم دارد که روشن است به لفظ سرایت نمی‌کند. اما بر اساس تبیین جدید، این اشکال نیز وارد نخواهد بود چون ایشان از حسن و قبح واقعیت خارجی سخن نگفته است؛ بلکه از حسن و قبح صورت ذهنی آن سخن گفته و قصد دارد بگوید القای صورت قبیح به ذهن مخاطب، قبیح است. گویا ایشان می‌خواهد بفرماید: </w:t>
      </w:r>
      <w:r w:rsidR="004F61A5">
        <w:rPr>
          <w:rFonts w:hint="cs"/>
          <w:rtl/>
        </w:rPr>
        <w:t>متکلم در هنگام استعمال</w:t>
      </w:r>
      <w:r w:rsidR="00DE1C52">
        <w:rPr>
          <w:rFonts w:hint="cs"/>
          <w:rtl/>
        </w:rPr>
        <w:t>،</w:t>
      </w:r>
      <w:r w:rsidR="004F61A5">
        <w:rPr>
          <w:rFonts w:hint="cs"/>
          <w:rtl/>
        </w:rPr>
        <w:t xml:space="preserve"> به لفظ توجه ندارد</w:t>
      </w:r>
      <w:r w:rsidR="00DE1C52">
        <w:rPr>
          <w:rFonts w:hint="cs"/>
          <w:rtl/>
        </w:rPr>
        <w:t xml:space="preserve"> بلکه</w:t>
      </w:r>
      <w:r w:rsidR="004F61A5">
        <w:rPr>
          <w:rFonts w:hint="cs"/>
          <w:rtl/>
        </w:rPr>
        <w:t xml:space="preserve"> فقط به القاء المعنیٰ توجه دارد</w:t>
      </w:r>
      <w:r w:rsidR="00DE1C52">
        <w:rPr>
          <w:rFonts w:hint="cs"/>
          <w:rtl/>
        </w:rPr>
        <w:t>؛ بر این اساس،</w:t>
      </w:r>
      <w:r w:rsidR="004F61A5">
        <w:rPr>
          <w:rFonts w:hint="cs"/>
          <w:rtl/>
        </w:rPr>
        <w:t xml:space="preserve"> در آن</w:t>
      </w:r>
      <w:r w:rsidR="00DE1C52">
        <w:rPr>
          <w:rFonts w:hint="cs"/>
          <w:rtl/>
        </w:rPr>
        <w:t>ِ</w:t>
      </w:r>
      <w:r w:rsidR="004F61A5">
        <w:rPr>
          <w:rFonts w:hint="cs"/>
          <w:rtl/>
        </w:rPr>
        <w:t xml:space="preserve"> واحد نمی‌شود دو معنا را القا کرد، چون </w:t>
      </w:r>
      <w:r w:rsidR="00DE1C52">
        <w:rPr>
          <w:rFonts w:hint="cs"/>
          <w:rtl/>
        </w:rPr>
        <w:t xml:space="preserve">در آنِ واحد </w:t>
      </w:r>
      <w:r w:rsidR="004F61A5">
        <w:rPr>
          <w:rFonts w:hint="cs"/>
          <w:rtl/>
        </w:rPr>
        <w:t xml:space="preserve">نمی‌شود </w:t>
      </w:r>
      <w:r w:rsidR="00DE1C52">
        <w:rPr>
          <w:rFonts w:hint="cs"/>
          <w:rtl/>
        </w:rPr>
        <w:t xml:space="preserve">دو معنا را </w:t>
      </w:r>
      <w:r w:rsidR="004F61A5">
        <w:rPr>
          <w:rFonts w:hint="cs"/>
          <w:rtl/>
        </w:rPr>
        <w:t xml:space="preserve">تصور کرد. القای دو معنا فرع تصور دو معنا </w:t>
      </w:r>
      <w:r w:rsidR="00DE1C52">
        <w:rPr>
          <w:rFonts w:hint="cs"/>
          <w:rtl/>
        </w:rPr>
        <w:t>اس</w:t>
      </w:r>
      <w:r w:rsidR="004F61A5">
        <w:rPr>
          <w:rFonts w:hint="cs"/>
          <w:rtl/>
        </w:rPr>
        <w:t>ت،</w:t>
      </w:r>
      <w:r w:rsidR="00DE1C52">
        <w:rPr>
          <w:rFonts w:hint="cs"/>
          <w:rtl/>
        </w:rPr>
        <w:t xml:space="preserve"> و چون</w:t>
      </w:r>
      <w:r w:rsidR="004F61A5">
        <w:rPr>
          <w:rFonts w:hint="cs"/>
          <w:rtl/>
        </w:rPr>
        <w:t xml:space="preserve"> تصور </w:t>
      </w:r>
      <w:r w:rsidR="00DE1C52">
        <w:rPr>
          <w:rFonts w:hint="cs"/>
          <w:rtl/>
        </w:rPr>
        <w:t xml:space="preserve">همزمان </w:t>
      </w:r>
      <w:r w:rsidR="004F61A5">
        <w:rPr>
          <w:rFonts w:hint="cs"/>
          <w:rtl/>
        </w:rPr>
        <w:t>دو معنا امکان‌پذیر نیست</w:t>
      </w:r>
      <w:r w:rsidR="00DE1C52">
        <w:rPr>
          <w:rFonts w:hint="cs"/>
          <w:rtl/>
        </w:rPr>
        <w:t>،</w:t>
      </w:r>
      <w:r w:rsidR="004F61A5">
        <w:rPr>
          <w:rFonts w:hint="cs"/>
          <w:rtl/>
        </w:rPr>
        <w:t xml:space="preserve"> القای</w:t>
      </w:r>
      <w:r w:rsidR="00DE1C52">
        <w:rPr>
          <w:rFonts w:hint="cs"/>
          <w:rtl/>
        </w:rPr>
        <w:t xml:space="preserve"> همزمانُ</w:t>
      </w:r>
      <w:r w:rsidR="004F61A5">
        <w:rPr>
          <w:rFonts w:hint="cs"/>
          <w:rtl/>
        </w:rPr>
        <w:t xml:space="preserve"> دو معنا هم امکان‌پذیر نیست مگر</w:t>
      </w:r>
      <w:r w:rsidR="00DE1C52">
        <w:rPr>
          <w:rFonts w:hint="cs"/>
          <w:rtl/>
        </w:rPr>
        <w:t xml:space="preserve"> آن که شخص،</w:t>
      </w:r>
      <w:r w:rsidR="004F61A5">
        <w:rPr>
          <w:rFonts w:hint="cs"/>
          <w:rtl/>
        </w:rPr>
        <w:t xml:space="preserve"> احول العینین باشد.</w:t>
      </w:r>
    </w:p>
    <w:p w14:paraId="1DF50E43" w14:textId="1BF3BD57" w:rsidR="00DE1C52" w:rsidRDefault="00DE1C52" w:rsidP="004E27EC">
      <w:pPr>
        <w:jc w:val="both"/>
        <w:rPr>
          <w:rtl/>
        </w:rPr>
      </w:pPr>
      <w:r>
        <w:rPr>
          <w:rFonts w:hint="cs"/>
          <w:rtl/>
        </w:rPr>
        <w:t>البته در یک نگاه دقیق‌تر، استثنای احو</w:t>
      </w:r>
      <w:r w:rsidR="004F61A5">
        <w:rPr>
          <w:rFonts w:hint="cs"/>
          <w:rtl/>
        </w:rPr>
        <w:t>ل العینین</w:t>
      </w:r>
      <w:r>
        <w:rPr>
          <w:rFonts w:hint="cs"/>
          <w:rtl/>
        </w:rPr>
        <w:t xml:space="preserve"> توسط محقق خراسانی، صحیح نیست چون</w:t>
      </w:r>
      <w:r w:rsidR="004F61A5">
        <w:rPr>
          <w:rFonts w:hint="cs"/>
          <w:rtl/>
        </w:rPr>
        <w:t xml:space="preserve"> حتی احول العینین </w:t>
      </w:r>
      <w:r>
        <w:rPr>
          <w:rFonts w:hint="cs"/>
          <w:rtl/>
        </w:rPr>
        <w:t>نیز دو تصویر مستقل در ذهن</w:t>
      </w:r>
      <w:r w:rsidR="009C28BD">
        <w:rPr>
          <w:rFonts w:hint="cs"/>
          <w:rtl/>
        </w:rPr>
        <w:t>ش</w:t>
      </w:r>
      <w:r>
        <w:rPr>
          <w:rFonts w:hint="cs"/>
          <w:rtl/>
        </w:rPr>
        <w:t xml:space="preserve"> حاضر نمی‌شود بلکه یک تصویر دو تکّه، در ذهن</w:t>
      </w:r>
      <w:r w:rsidR="009C28BD">
        <w:rPr>
          <w:rFonts w:hint="cs"/>
          <w:rtl/>
        </w:rPr>
        <w:t>ش</w:t>
      </w:r>
      <w:r>
        <w:rPr>
          <w:rFonts w:hint="cs"/>
          <w:rtl/>
        </w:rPr>
        <w:t xml:space="preserve"> حاضر می‌شود؛ شبیه خراب شدن چاپ که سبب می‌شود عکس دو تایی چاپ </w:t>
      </w:r>
      <w:r>
        <w:rPr>
          <w:rFonts w:hint="cs"/>
          <w:rtl/>
        </w:rPr>
        <w:lastRenderedPageBreak/>
        <w:t xml:space="preserve">شود؛ </w:t>
      </w:r>
      <w:r w:rsidR="004F61A5">
        <w:rPr>
          <w:rFonts w:hint="cs"/>
          <w:rtl/>
        </w:rPr>
        <w:t xml:space="preserve">یا جایی که </w:t>
      </w:r>
      <w:r>
        <w:rPr>
          <w:rFonts w:hint="cs"/>
          <w:rtl/>
        </w:rPr>
        <w:t xml:space="preserve">می‌خواهند </w:t>
      </w:r>
      <w:r w:rsidR="004F61A5">
        <w:rPr>
          <w:rFonts w:hint="cs"/>
          <w:rtl/>
        </w:rPr>
        <w:t>کار هنری بکنند یک تصویر را کنار یک تصویر دیگر می‌چسبانند</w:t>
      </w:r>
      <w:r>
        <w:rPr>
          <w:rFonts w:hint="cs"/>
          <w:rtl/>
        </w:rPr>
        <w:t xml:space="preserve">. آن تصویری که برای </w:t>
      </w:r>
      <w:r w:rsidR="004F61A5">
        <w:rPr>
          <w:rFonts w:hint="cs"/>
          <w:rtl/>
        </w:rPr>
        <w:t xml:space="preserve">احول العینین </w:t>
      </w:r>
      <w:r>
        <w:rPr>
          <w:rFonts w:hint="cs"/>
          <w:rtl/>
        </w:rPr>
        <w:t xml:space="preserve">حاضر می‌شود یک </w:t>
      </w:r>
      <w:r w:rsidR="004F61A5">
        <w:rPr>
          <w:rFonts w:hint="cs"/>
          <w:rtl/>
        </w:rPr>
        <w:t>تصویر</w:t>
      </w:r>
      <w:r>
        <w:rPr>
          <w:rFonts w:hint="cs"/>
          <w:rtl/>
        </w:rPr>
        <w:t xml:space="preserve"> است که دو تصویر در آن گنجانده شده است نه این که دو تصویر مستقل در ذهنش حاضر شده باشد.</w:t>
      </w:r>
    </w:p>
    <w:p w14:paraId="0A033E8C" w14:textId="4D2B8DF6" w:rsidR="00D27FC2" w:rsidRDefault="00DE1C52" w:rsidP="004E27EC">
      <w:pPr>
        <w:jc w:val="both"/>
        <w:rPr>
          <w:rtl/>
        </w:rPr>
      </w:pPr>
      <w:r>
        <w:rPr>
          <w:rFonts w:hint="cs"/>
          <w:rtl/>
        </w:rPr>
        <w:t xml:space="preserve">پیش‌تر بر این نکته تأکید نمودیم که صورت مسألۀ استعمال لفظ در اکثر از معنا استعمال مستقل لفظ در دو معنا است نه استعمال لفظ در مجموع دو معنا؛ استعمال لفظ در مجموع دو معنا ولو به نحو مجاز صحیح است و مانعی ندارد. </w:t>
      </w:r>
      <w:r w:rsidR="004F61A5">
        <w:rPr>
          <w:rFonts w:hint="cs"/>
          <w:rtl/>
        </w:rPr>
        <w:t xml:space="preserve">احول العینین </w:t>
      </w:r>
      <w:r>
        <w:rPr>
          <w:rFonts w:hint="cs"/>
          <w:rtl/>
        </w:rPr>
        <w:t>نیز گویا</w:t>
      </w:r>
      <w:r w:rsidR="004F61A5">
        <w:rPr>
          <w:rFonts w:hint="cs"/>
          <w:rtl/>
        </w:rPr>
        <w:t xml:space="preserve"> </w:t>
      </w:r>
      <w:r>
        <w:rPr>
          <w:rFonts w:hint="cs"/>
          <w:rtl/>
        </w:rPr>
        <w:t>در یک تصویر وحدانی، دو صورت</w:t>
      </w:r>
      <w:r w:rsidR="004F61A5">
        <w:rPr>
          <w:rFonts w:hint="cs"/>
          <w:rtl/>
        </w:rPr>
        <w:t xml:space="preserve"> روی هم افتاده </w:t>
      </w:r>
      <w:r>
        <w:rPr>
          <w:rFonts w:hint="cs"/>
          <w:rtl/>
        </w:rPr>
        <w:t xml:space="preserve">را می‌بیند. بنابراین احول العینین به یک معنا خارج از محل بحث است </w:t>
      </w:r>
      <w:r w:rsidR="00D27FC2">
        <w:rPr>
          <w:rFonts w:hint="cs"/>
          <w:rtl/>
        </w:rPr>
        <w:t xml:space="preserve">و </w:t>
      </w:r>
      <w:r w:rsidR="009C28BD">
        <w:rPr>
          <w:rFonts w:hint="cs"/>
          <w:rtl/>
        </w:rPr>
        <w:t>مرتبط با بحث</w:t>
      </w:r>
      <w:r w:rsidR="00D27FC2">
        <w:rPr>
          <w:rFonts w:hint="cs"/>
          <w:rtl/>
        </w:rPr>
        <w:t xml:space="preserve"> </w:t>
      </w:r>
      <w:r w:rsidR="004F61A5">
        <w:rPr>
          <w:rFonts w:hint="cs"/>
          <w:rtl/>
        </w:rPr>
        <w:t>استعمال لفظ در اکثر از معنا نیست</w:t>
      </w:r>
      <w:r w:rsidR="00D27FC2">
        <w:rPr>
          <w:rFonts w:hint="cs"/>
          <w:rtl/>
        </w:rPr>
        <w:t>.</w:t>
      </w:r>
    </w:p>
    <w:p w14:paraId="2C379835" w14:textId="77777777" w:rsidR="00A468AB" w:rsidRDefault="00212EC9" w:rsidP="004E27EC">
      <w:pPr>
        <w:jc w:val="both"/>
        <w:rPr>
          <w:rtl/>
        </w:rPr>
      </w:pPr>
      <w:r>
        <w:rPr>
          <w:rFonts w:hint="cs"/>
          <w:rtl/>
        </w:rPr>
        <w:t xml:space="preserve">با این تبیین، برخی از اشکالات دیگری که توسط برخی از اصول‌دانان به کلام محقق خراسانی مطرح شده نیز پاسخ داده </w:t>
      </w:r>
      <w:r w:rsidR="004F61A5">
        <w:rPr>
          <w:rFonts w:hint="cs"/>
          <w:rtl/>
        </w:rPr>
        <w:t>می‌شود</w:t>
      </w:r>
      <w:r>
        <w:rPr>
          <w:rFonts w:hint="cs"/>
          <w:rtl/>
        </w:rPr>
        <w:t>.</w:t>
      </w:r>
    </w:p>
    <w:p w14:paraId="15FD0ECF" w14:textId="3548BBDE" w:rsidR="004135EF" w:rsidRDefault="009C28BD" w:rsidP="004E27EC">
      <w:pPr>
        <w:jc w:val="both"/>
        <w:rPr>
          <w:rtl/>
        </w:rPr>
      </w:pPr>
      <w:r>
        <w:rPr>
          <w:rFonts w:hint="cs"/>
          <w:rtl/>
        </w:rPr>
        <w:t xml:space="preserve">برای مثال </w:t>
      </w:r>
      <w:r w:rsidR="00A468AB">
        <w:rPr>
          <w:rFonts w:hint="cs"/>
          <w:rtl/>
        </w:rPr>
        <w:t xml:space="preserve">برخی در اشکال به فرمایش محقق خراسانی فرموده‌اند که </w:t>
      </w:r>
      <w:r w:rsidR="004F61A5">
        <w:rPr>
          <w:rFonts w:hint="cs"/>
          <w:rtl/>
        </w:rPr>
        <w:t>شما خلط</w:t>
      </w:r>
      <w:r w:rsidR="00A468AB">
        <w:rPr>
          <w:rFonts w:hint="cs"/>
          <w:rtl/>
        </w:rPr>
        <w:t xml:space="preserve"> بین</w:t>
      </w:r>
      <w:r w:rsidR="004F61A5">
        <w:rPr>
          <w:rFonts w:hint="cs"/>
          <w:rtl/>
        </w:rPr>
        <w:t xml:space="preserve"> حقیقت و اعتبار کرد</w:t>
      </w:r>
      <w:r w:rsidR="00A468AB">
        <w:rPr>
          <w:rFonts w:hint="cs"/>
          <w:rtl/>
        </w:rPr>
        <w:t xml:space="preserve">ه‌اید. اگر قرار بود </w:t>
      </w:r>
      <w:r w:rsidR="004F61A5">
        <w:rPr>
          <w:rFonts w:hint="cs"/>
          <w:rtl/>
        </w:rPr>
        <w:t>واقعیت خارجی حقیقتا</w:t>
      </w:r>
      <w:r w:rsidR="00A468AB">
        <w:rPr>
          <w:rFonts w:hint="cs"/>
          <w:rtl/>
        </w:rPr>
        <w:t>ً</w:t>
      </w:r>
      <w:r w:rsidR="004F61A5">
        <w:rPr>
          <w:rFonts w:hint="cs"/>
          <w:rtl/>
        </w:rPr>
        <w:t xml:space="preserve"> </w:t>
      </w:r>
      <w:r w:rsidR="00A468AB">
        <w:rPr>
          <w:rFonts w:hint="cs"/>
          <w:rtl/>
        </w:rPr>
        <w:t>حاضر شود اشکال</w:t>
      </w:r>
      <w:r>
        <w:rPr>
          <w:rFonts w:hint="cs"/>
          <w:rtl/>
        </w:rPr>
        <w:t>تان</w:t>
      </w:r>
      <w:r w:rsidR="00A468AB">
        <w:rPr>
          <w:rFonts w:hint="cs"/>
          <w:rtl/>
        </w:rPr>
        <w:t xml:space="preserve"> وارد می‌بود ولی واقعیت خارجی، کأنه حاضر می‌شود نه حقیقتاً. </w:t>
      </w:r>
      <w:r w:rsidR="004135EF">
        <w:rPr>
          <w:rFonts w:hint="cs"/>
          <w:rtl/>
        </w:rPr>
        <w:t xml:space="preserve">خود محقق خراسانی نیز از تعبیر کأنه استفاده نموده است: </w:t>
      </w:r>
      <w:r w:rsidR="004135EF" w:rsidRPr="004135EF">
        <w:rPr>
          <w:rFonts w:hint="cs"/>
          <w:color w:val="000080"/>
          <w:rtl/>
        </w:rPr>
        <w:t>«</w:t>
      </w:r>
      <w:r w:rsidR="004F61A5" w:rsidRPr="004135EF">
        <w:rPr>
          <w:rFonts w:hint="cs"/>
          <w:color w:val="000080"/>
          <w:rtl/>
        </w:rPr>
        <w:t>بل جعله وجها و عنوانا له بل بوجهه نفسه کأنّه الملقی</w:t>
      </w:r>
      <w:r w:rsidR="004135EF" w:rsidRPr="004135EF">
        <w:rPr>
          <w:rFonts w:hint="cs"/>
          <w:color w:val="000080"/>
          <w:rtl/>
        </w:rPr>
        <w:t>»</w:t>
      </w:r>
      <w:r w:rsidR="00702546">
        <w:rPr>
          <w:rStyle w:val="FootnoteReference"/>
          <w:color w:val="000080"/>
          <w:rtl/>
        </w:rPr>
        <w:footnoteReference w:id="2"/>
      </w:r>
      <w:r w:rsidR="004135EF">
        <w:rPr>
          <w:rFonts w:hint="cs"/>
          <w:rtl/>
        </w:rPr>
        <w:t xml:space="preserve">. این آقایان به محقق خراسانی اشکال نموده‌اند </w:t>
      </w:r>
      <w:r>
        <w:rPr>
          <w:rFonts w:hint="cs"/>
          <w:rtl/>
        </w:rPr>
        <w:t>که متکلم دو معنا را در عالم اعتبار القاء می‌کند نه در عالم حقیقت؛</w:t>
      </w:r>
      <w:r w:rsidR="004135EF">
        <w:rPr>
          <w:rFonts w:hint="cs"/>
          <w:rtl/>
        </w:rPr>
        <w:t xml:space="preserve"> در نتیجه اشکال محقق خراسانی به استعمال لفظ در اکثر از معنا وارد نیست.</w:t>
      </w:r>
    </w:p>
    <w:p w14:paraId="777BE687" w14:textId="77777777" w:rsidR="004135EF" w:rsidRDefault="004F61A5" w:rsidP="004E27EC">
      <w:pPr>
        <w:jc w:val="both"/>
        <w:rPr>
          <w:rtl/>
        </w:rPr>
      </w:pPr>
      <w:r>
        <w:rPr>
          <w:rFonts w:hint="cs"/>
          <w:rtl/>
        </w:rPr>
        <w:t xml:space="preserve">ولی به نظر می‌رسد </w:t>
      </w:r>
      <w:r w:rsidR="004135EF">
        <w:rPr>
          <w:rFonts w:hint="cs"/>
          <w:rtl/>
        </w:rPr>
        <w:t>محقق</w:t>
      </w:r>
      <w:r>
        <w:rPr>
          <w:rFonts w:hint="cs"/>
          <w:rtl/>
        </w:rPr>
        <w:t xml:space="preserve"> </w:t>
      </w:r>
      <w:r w:rsidR="004135EF">
        <w:rPr>
          <w:rFonts w:hint="cs"/>
          <w:rtl/>
        </w:rPr>
        <w:t>خراسانی قصد دارد مطلب دیگری را بیان کند که دیگر اشکالات این آقایان به آن وارد نیست.</w:t>
      </w:r>
    </w:p>
    <w:p w14:paraId="6CEEEDFE" w14:textId="32A4D1BF" w:rsidR="004135EF" w:rsidRDefault="004135EF" w:rsidP="004E27EC">
      <w:pPr>
        <w:jc w:val="both"/>
        <w:rPr>
          <w:rtl/>
        </w:rPr>
      </w:pPr>
      <w:r>
        <w:rPr>
          <w:rFonts w:hint="cs"/>
          <w:rtl/>
        </w:rPr>
        <w:t>اولاً به نظر می‌رسد این اشکال فی نفسه نیز به محقق خراسانی وارد نیست چون بحث محقق خراسانی آن است که ممکن نیست متکلم همزمان بتواند هر دو معنا را لحاظ کند. لحاظ دو معنا یک امر حقیقی است نه اعتباری. اگر از خود معنا سخن می‌گفتند آن وقت اشکال می‌شد که معنا حقیقتاً حاضر نمی‌شود بلکه کأنه و اعتباراً حاضر می‌شود. ولی موضوع سخن، خود معنا نیست بلکه لحاظ معنا است و پر واضح است که لحاظ معنا یک امر حقیقی است نه اعتباری. اینگونه نیست که پدیدۀ لحاظ معنا را بتوان انکار کرد چون متکلم به هر حال لحاظ معنا را انجام می‌دهد و تکیۀ محقق خراسانی بر این نکته است که لحاظ یک معنا که یک امر حقیقی است، با لحاظ معنای دیگر قابل جمع نیست. بدین ترتیب اشکال خلط بین حقیقت و اعتبار جایگاهی ندارد.</w:t>
      </w:r>
    </w:p>
    <w:p w14:paraId="7C2AA803" w14:textId="652ED1C7" w:rsidR="00BD1037" w:rsidRDefault="004135EF" w:rsidP="004E27EC">
      <w:pPr>
        <w:jc w:val="both"/>
        <w:rPr>
          <w:rtl/>
        </w:rPr>
      </w:pPr>
      <w:r>
        <w:rPr>
          <w:rFonts w:hint="cs"/>
          <w:rtl/>
        </w:rPr>
        <w:t xml:space="preserve">ثانیاً با عبور از نکتۀ اول، نکتۀ دیگری که قصد داریم بگوییم آن است که هر چند عبارت محقق خراسانی گویای مقصودشان نیست ولی چنانکه گذشت </w:t>
      </w:r>
      <w:r w:rsidR="00D45E60">
        <w:rPr>
          <w:rFonts w:hint="cs"/>
          <w:rtl/>
        </w:rPr>
        <w:t>چه بسا</w:t>
      </w:r>
      <w:r>
        <w:rPr>
          <w:rFonts w:hint="cs"/>
          <w:rtl/>
        </w:rPr>
        <w:t xml:space="preserve"> مقصود ایشان از معنا، واقعیت خارجی معنا نیست بلکه صورت ذهنی معنا است. </w:t>
      </w:r>
      <w:r w:rsidR="00BD1037">
        <w:rPr>
          <w:rFonts w:hint="cs"/>
          <w:rtl/>
        </w:rPr>
        <w:t xml:space="preserve">اگر مقصود ایشان، چنین باشد، می‌خواهد بفرماید: ممکن نیست در آنِ واحد دو صورت ذهنی مستقل در ذهن انسان حضور یابد. اگر شخص چشمش سالم باشد و احول العینین نباشد، یک تصویر را بیشتر نمی‌بیند. </w:t>
      </w:r>
      <w:r w:rsidR="004F61A5">
        <w:rPr>
          <w:rFonts w:hint="cs"/>
          <w:rtl/>
        </w:rPr>
        <w:t xml:space="preserve">ذهن انسان قادر نیست </w:t>
      </w:r>
      <w:r w:rsidR="00BD1037">
        <w:rPr>
          <w:rFonts w:hint="cs"/>
          <w:rtl/>
        </w:rPr>
        <w:t>همزمان</w:t>
      </w:r>
      <w:r w:rsidR="004F61A5">
        <w:rPr>
          <w:rFonts w:hint="cs"/>
          <w:rtl/>
        </w:rPr>
        <w:t xml:space="preserve"> دو </w:t>
      </w:r>
      <w:r w:rsidR="00BD1037">
        <w:rPr>
          <w:rFonts w:hint="cs"/>
          <w:rtl/>
        </w:rPr>
        <w:t>صورت</w:t>
      </w:r>
      <w:r w:rsidR="004F61A5">
        <w:rPr>
          <w:rFonts w:hint="cs"/>
          <w:rtl/>
        </w:rPr>
        <w:t xml:space="preserve"> ذهنی </w:t>
      </w:r>
      <w:r w:rsidR="00BD1037">
        <w:rPr>
          <w:rFonts w:hint="cs"/>
          <w:rtl/>
        </w:rPr>
        <w:t>را تصور کند مگر آن که چشمش بیمار باشد. حتی در نگاه دقیق</w:t>
      </w:r>
      <w:r w:rsidR="009C28BD">
        <w:rPr>
          <w:rFonts w:hint="cs"/>
          <w:rtl/>
        </w:rPr>
        <w:t>،</w:t>
      </w:r>
      <w:r w:rsidR="00BD1037">
        <w:rPr>
          <w:rFonts w:hint="cs"/>
          <w:rtl/>
        </w:rPr>
        <w:t xml:space="preserve"> شخص احول العینین نیز دو تصویر مستقل نمی‌بیند بلکه یک تصویر می‌بیند که در آن تصویر واحد، دو تصویر روی هم افتاده قرار دارند. طبق این تقریب، اساساً اشکال خلط بین حقیقت و اعتبار مطرح نخواهد بود چون مقصود ایشان از</w:t>
      </w:r>
      <w:r w:rsidR="004F61A5">
        <w:rPr>
          <w:rFonts w:hint="cs"/>
          <w:rtl/>
        </w:rPr>
        <w:t xml:space="preserve"> معنا</w:t>
      </w:r>
      <w:r w:rsidR="00BD1037">
        <w:rPr>
          <w:rFonts w:hint="cs"/>
          <w:rtl/>
        </w:rPr>
        <w:t>، صورت ذهنی معنا است</w:t>
      </w:r>
      <w:r w:rsidR="004F61A5">
        <w:rPr>
          <w:rFonts w:hint="cs"/>
          <w:rtl/>
        </w:rPr>
        <w:t xml:space="preserve"> نه واقعیت خارجی آن</w:t>
      </w:r>
      <w:r w:rsidR="00BD1037">
        <w:rPr>
          <w:rFonts w:hint="cs"/>
          <w:rtl/>
        </w:rPr>
        <w:t xml:space="preserve">؛ </w:t>
      </w:r>
      <w:r w:rsidR="004F61A5">
        <w:rPr>
          <w:rFonts w:hint="cs"/>
          <w:rtl/>
        </w:rPr>
        <w:t>می‌گوید</w:t>
      </w:r>
      <w:r w:rsidR="00BD1037">
        <w:rPr>
          <w:rFonts w:hint="cs"/>
          <w:rtl/>
        </w:rPr>
        <w:t>:</w:t>
      </w:r>
      <w:r w:rsidR="004F61A5">
        <w:rPr>
          <w:rFonts w:hint="cs"/>
          <w:rtl/>
        </w:rPr>
        <w:t xml:space="preserve"> لفظِ اینجا حضور ندارد</w:t>
      </w:r>
      <w:r w:rsidR="00BD1037">
        <w:rPr>
          <w:rFonts w:hint="cs"/>
          <w:rtl/>
        </w:rPr>
        <w:t xml:space="preserve"> و مورد غفلت متکلم است بدین</w:t>
      </w:r>
      <w:r w:rsidR="00D45E60">
        <w:rPr>
          <w:rFonts w:hint="cs"/>
          <w:rtl/>
        </w:rPr>
        <w:t>‌</w:t>
      </w:r>
      <w:r w:rsidR="00BD1037">
        <w:rPr>
          <w:rFonts w:hint="cs"/>
          <w:rtl/>
        </w:rPr>
        <w:t>سان که به هنگام کاربست لفظ</w:t>
      </w:r>
      <w:r w:rsidR="00D45E60">
        <w:rPr>
          <w:rFonts w:hint="cs"/>
          <w:rtl/>
        </w:rPr>
        <w:t>، حقیقتاً القاء اللفظ می‌کند ولی</w:t>
      </w:r>
      <w:r w:rsidR="00BD1037">
        <w:rPr>
          <w:rFonts w:hint="cs"/>
          <w:rtl/>
        </w:rPr>
        <w:t xml:space="preserve"> گویا القاء اللفظ نمی‌کند </w:t>
      </w:r>
      <w:r w:rsidR="009C28BD">
        <w:rPr>
          <w:rFonts w:hint="cs"/>
          <w:rtl/>
        </w:rPr>
        <w:t>و</w:t>
      </w:r>
      <w:r w:rsidR="00D45E60">
        <w:rPr>
          <w:rFonts w:hint="cs"/>
          <w:rtl/>
        </w:rPr>
        <w:t xml:space="preserve"> فقط</w:t>
      </w:r>
      <w:r w:rsidR="00BD1037">
        <w:rPr>
          <w:rFonts w:hint="cs"/>
          <w:rtl/>
        </w:rPr>
        <w:t xml:space="preserve"> القاء المعنی می‌کند و مقصود از القای معنا نیز، القای واقعیت خارجی معنا نیست بلکه القای صورت ذهنی معنا است و القای صورت ذهنی، را حقیقتاً انجام می‌دهد نه در عالم اعتبار پس خلطی بین حقیقت و اعتبار رخ نداده است.</w:t>
      </w:r>
    </w:p>
    <w:p w14:paraId="4EE9F426" w14:textId="5D08DED8" w:rsidR="00555F26" w:rsidRDefault="00BD1037" w:rsidP="004E27EC">
      <w:pPr>
        <w:jc w:val="both"/>
        <w:rPr>
          <w:rtl/>
        </w:rPr>
      </w:pPr>
      <w:r>
        <w:rPr>
          <w:rFonts w:hint="cs"/>
          <w:rtl/>
        </w:rPr>
        <w:lastRenderedPageBreak/>
        <w:t xml:space="preserve">واقعیّت آن است که متکلم لفظ را استعمال می‌کند و مخاطب نیز آن را می‌شنود و به دنبال آن، مشابه معنایی که در ذهن متکلم است در ذهن مخاطب سامان می‌یابد. تعبیر «کأن» به جهت آن است که </w:t>
      </w:r>
      <w:r w:rsidR="009C28BD">
        <w:rPr>
          <w:rFonts w:hint="cs"/>
          <w:rtl/>
        </w:rPr>
        <w:t>متکلم ب</w:t>
      </w:r>
      <w:r w:rsidR="00555F26">
        <w:rPr>
          <w:rFonts w:hint="cs"/>
          <w:rtl/>
        </w:rPr>
        <w:t>ه واسطۀ لفظ</w:t>
      </w:r>
      <w:r w:rsidR="009C28BD">
        <w:rPr>
          <w:rFonts w:hint="cs"/>
          <w:rtl/>
        </w:rPr>
        <w:t>،</w:t>
      </w:r>
      <w:r w:rsidR="00555F26">
        <w:rPr>
          <w:rFonts w:hint="cs"/>
          <w:rtl/>
        </w:rPr>
        <w:t xml:space="preserve"> صورت معنا</w:t>
      </w:r>
      <w:r w:rsidR="009C28BD">
        <w:rPr>
          <w:rFonts w:hint="cs"/>
          <w:rtl/>
        </w:rPr>
        <w:t xml:space="preserve"> را</w:t>
      </w:r>
      <w:r w:rsidR="00555F26">
        <w:rPr>
          <w:rFonts w:hint="cs"/>
          <w:rtl/>
        </w:rPr>
        <w:t xml:space="preserve"> القا می‌</w:t>
      </w:r>
      <w:r w:rsidR="009C28BD">
        <w:rPr>
          <w:rFonts w:hint="cs"/>
          <w:rtl/>
        </w:rPr>
        <w:t>کن</w:t>
      </w:r>
      <w:r w:rsidR="00555F26">
        <w:rPr>
          <w:rFonts w:hint="cs"/>
          <w:rtl/>
        </w:rPr>
        <w:t>د ولی چون لفظ</w:t>
      </w:r>
      <w:r w:rsidR="009C28BD">
        <w:rPr>
          <w:rFonts w:hint="cs"/>
          <w:rtl/>
        </w:rPr>
        <w:t>،</w:t>
      </w:r>
      <w:r w:rsidR="00555F26">
        <w:rPr>
          <w:rFonts w:hint="cs"/>
          <w:rtl/>
        </w:rPr>
        <w:t xml:space="preserve"> مورد غفلت است کأن معنا مستقیماً القا شده است و الا در حقیقی بودن این که متکلم یک تصویر ذهنی دارد و آن را به ذهن مخاطب القاء می‌کند تردیدی نیست. محقق خراسانی نیز قصد دارد بگوید هر چند متکلم لفظ را به مخاطب القا می‌کند ولی کأن ل</w:t>
      </w:r>
      <w:r w:rsidR="009C28BD">
        <w:rPr>
          <w:rFonts w:hint="cs"/>
          <w:rtl/>
        </w:rPr>
        <w:t>ف</w:t>
      </w:r>
      <w:r w:rsidR="00555F26">
        <w:rPr>
          <w:rFonts w:hint="cs"/>
          <w:rtl/>
        </w:rPr>
        <w:t xml:space="preserve">ظ القا نشده و تنها معنا القا شده است. </w:t>
      </w:r>
    </w:p>
    <w:p w14:paraId="070558CC" w14:textId="7563E37D" w:rsidR="00555F26" w:rsidRDefault="00555F26" w:rsidP="004E27EC">
      <w:pPr>
        <w:jc w:val="both"/>
        <w:rPr>
          <w:rtl/>
        </w:rPr>
      </w:pPr>
      <w:r>
        <w:rPr>
          <w:rFonts w:hint="cs"/>
          <w:rtl/>
        </w:rPr>
        <w:t>حتی اگر القای معنا به مخاطب را یک امر اعتباری بدانیم، تصور کردن متکلم یک امر حقیقی است و اشکال محقق خراسانی نیز ناشی از همین نکته است که متکلم اگر بخواهد دو معنا را به ذهن مخاطب القا کند</w:t>
      </w:r>
      <w:r w:rsidR="009C28BD">
        <w:rPr>
          <w:rFonts w:hint="cs"/>
          <w:rtl/>
        </w:rPr>
        <w:t>، ناگزیر</w:t>
      </w:r>
      <w:r>
        <w:rPr>
          <w:rFonts w:hint="cs"/>
          <w:rtl/>
        </w:rPr>
        <w:t xml:space="preserve"> باید خودش این دو معنا را تصور کند و چون تصور یک امر حقیقی است، امکان ندارد در آنِ واحد دو معنا را به صورت مستقل تصور کند.</w:t>
      </w:r>
    </w:p>
    <w:p w14:paraId="38018AD0" w14:textId="77777777" w:rsidR="00555F26" w:rsidRDefault="00555F26" w:rsidP="004E27EC">
      <w:pPr>
        <w:jc w:val="both"/>
        <w:rPr>
          <w:rtl/>
        </w:rPr>
      </w:pPr>
      <w:r>
        <w:rPr>
          <w:rFonts w:hint="cs"/>
          <w:rtl/>
        </w:rPr>
        <w:t xml:space="preserve">این محصل مطلبی است که محقق خراسانی آن را بیان نموده است؛ ولی </w:t>
      </w:r>
      <w:r w:rsidR="004F61A5">
        <w:rPr>
          <w:rFonts w:hint="cs"/>
          <w:rtl/>
        </w:rPr>
        <w:t xml:space="preserve">به نظر می‌رسد </w:t>
      </w:r>
      <w:r>
        <w:rPr>
          <w:rFonts w:hint="cs"/>
          <w:rtl/>
        </w:rPr>
        <w:t xml:space="preserve">نباید </w:t>
      </w:r>
      <w:r w:rsidR="004F61A5">
        <w:rPr>
          <w:rFonts w:hint="cs"/>
          <w:rtl/>
        </w:rPr>
        <w:t>مطلب را به این شکل دنبال کرد.</w:t>
      </w:r>
    </w:p>
    <w:p w14:paraId="5DA89E5C" w14:textId="70254060" w:rsidR="00555F26" w:rsidRDefault="00C54559" w:rsidP="004E27EC">
      <w:pPr>
        <w:jc w:val="both"/>
        <w:rPr>
          <w:rtl/>
        </w:rPr>
      </w:pPr>
      <w:r>
        <w:rPr>
          <w:rFonts w:hint="cs"/>
          <w:rtl/>
        </w:rPr>
        <w:t xml:space="preserve">بیش از 40 سال پیش، </w:t>
      </w:r>
      <w:r w:rsidR="00555F26">
        <w:rPr>
          <w:rFonts w:hint="cs"/>
          <w:rtl/>
        </w:rPr>
        <w:t>آیت الله والد برای ما معالم می‌گفتند</w:t>
      </w:r>
      <w:r>
        <w:rPr>
          <w:rFonts w:hint="cs"/>
          <w:rtl/>
        </w:rPr>
        <w:t xml:space="preserve"> که تا حدودی شبیه درس خارج بود. </w:t>
      </w:r>
      <w:r w:rsidR="004F61A5">
        <w:rPr>
          <w:rFonts w:hint="cs"/>
          <w:rtl/>
        </w:rPr>
        <w:t xml:space="preserve">بعضی از دوستان که درس خارج می‌رفتند به </w:t>
      </w:r>
      <w:r w:rsidR="00555F26">
        <w:rPr>
          <w:rFonts w:hint="cs"/>
          <w:rtl/>
        </w:rPr>
        <w:t>ایشان</w:t>
      </w:r>
      <w:r w:rsidR="004F61A5">
        <w:rPr>
          <w:rFonts w:hint="cs"/>
          <w:rtl/>
        </w:rPr>
        <w:t xml:space="preserve"> گفته بودند </w:t>
      </w:r>
      <w:r w:rsidR="00555F26">
        <w:rPr>
          <w:rFonts w:hint="cs"/>
          <w:rtl/>
        </w:rPr>
        <w:t>آیا</w:t>
      </w:r>
      <w:r w:rsidR="004F61A5">
        <w:rPr>
          <w:rFonts w:hint="cs"/>
          <w:rtl/>
        </w:rPr>
        <w:t xml:space="preserve"> شما بحثی ندارید که خدمتتان باشیم</w:t>
      </w:r>
      <w:r w:rsidR="00555F26">
        <w:rPr>
          <w:rFonts w:hint="cs"/>
          <w:rtl/>
        </w:rPr>
        <w:t>.</w:t>
      </w:r>
      <w:r w:rsidR="004F61A5">
        <w:rPr>
          <w:rFonts w:hint="cs"/>
          <w:rtl/>
        </w:rPr>
        <w:t xml:space="preserve"> </w:t>
      </w:r>
      <w:r w:rsidR="00555F26">
        <w:rPr>
          <w:rFonts w:hint="cs"/>
          <w:rtl/>
        </w:rPr>
        <w:t>ایشان</w:t>
      </w:r>
      <w:r w:rsidR="004F61A5">
        <w:rPr>
          <w:rFonts w:hint="cs"/>
          <w:rtl/>
        </w:rPr>
        <w:t xml:space="preserve"> فرمود</w:t>
      </w:r>
      <w:r w:rsidR="00555F26">
        <w:rPr>
          <w:rFonts w:hint="cs"/>
          <w:rtl/>
        </w:rPr>
        <w:t>ه بودند،</w:t>
      </w:r>
      <w:r w:rsidR="004F61A5">
        <w:rPr>
          <w:rFonts w:hint="cs"/>
          <w:rtl/>
        </w:rPr>
        <w:t xml:space="preserve"> معالم </w:t>
      </w:r>
      <w:r w:rsidR="00555F26">
        <w:rPr>
          <w:rFonts w:hint="cs"/>
          <w:rtl/>
        </w:rPr>
        <w:t xml:space="preserve">را برای فلانی </w:t>
      </w:r>
      <w:r w:rsidR="004F61A5">
        <w:rPr>
          <w:rFonts w:hint="cs"/>
          <w:rtl/>
        </w:rPr>
        <w:t>می‌گویم</w:t>
      </w:r>
      <w:r w:rsidR="009C28BD">
        <w:rPr>
          <w:rFonts w:hint="cs"/>
          <w:rtl/>
        </w:rPr>
        <w:t>؛</w:t>
      </w:r>
      <w:r w:rsidR="004F61A5">
        <w:rPr>
          <w:rFonts w:hint="cs"/>
          <w:rtl/>
        </w:rPr>
        <w:t xml:space="preserve"> شما در آن درس شرکت کنید برایتان سودمند </w:t>
      </w:r>
      <w:r w:rsidR="00555F26">
        <w:rPr>
          <w:rFonts w:hint="cs"/>
          <w:rtl/>
        </w:rPr>
        <w:t>است</w:t>
      </w:r>
      <w:r w:rsidR="009C28BD">
        <w:rPr>
          <w:rFonts w:hint="cs"/>
          <w:rtl/>
        </w:rPr>
        <w:t>؛</w:t>
      </w:r>
      <w:r w:rsidR="00555F26">
        <w:rPr>
          <w:rFonts w:hint="cs"/>
          <w:rtl/>
        </w:rPr>
        <w:t xml:space="preserve"> </w:t>
      </w:r>
      <w:r w:rsidR="004F61A5">
        <w:rPr>
          <w:rFonts w:hint="cs"/>
          <w:rtl/>
        </w:rPr>
        <w:t>چون علاوه بر خود معالم فرمایشات خودشان را هم طرح می‌کردند</w:t>
      </w:r>
      <w:r w:rsidR="00555F26">
        <w:rPr>
          <w:rFonts w:hint="cs"/>
          <w:rtl/>
        </w:rPr>
        <w:t xml:space="preserve"> هر چند</w:t>
      </w:r>
      <w:r w:rsidR="004F61A5">
        <w:rPr>
          <w:rFonts w:hint="cs"/>
          <w:rtl/>
        </w:rPr>
        <w:t xml:space="preserve"> کلمات قوم را </w:t>
      </w:r>
      <w:r w:rsidR="00555F26">
        <w:rPr>
          <w:rFonts w:hint="cs"/>
          <w:rtl/>
        </w:rPr>
        <w:t xml:space="preserve">چندان </w:t>
      </w:r>
      <w:r w:rsidR="004F61A5">
        <w:rPr>
          <w:rFonts w:hint="cs"/>
          <w:rtl/>
        </w:rPr>
        <w:t>طرح نمی‌کردند ولی ایدۀ خودشان را هم طرح می‌کردند.</w:t>
      </w:r>
    </w:p>
    <w:p w14:paraId="5E4181A0" w14:textId="77777777" w:rsidR="00C54559" w:rsidRDefault="00555F26" w:rsidP="004E27EC">
      <w:pPr>
        <w:jc w:val="both"/>
        <w:rPr>
          <w:rtl/>
        </w:rPr>
      </w:pPr>
      <w:r>
        <w:rPr>
          <w:rFonts w:hint="cs"/>
          <w:rtl/>
        </w:rPr>
        <w:t xml:space="preserve">محصل </w:t>
      </w:r>
      <w:r w:rsidR="004F61A5">
        <w:rPr>
          <w:rFonts w:hint="cs"/>
          <w:rtl/>
        </w:rPr>
        <w:t xml:space="preserve">مطالبی که از آن جلسه </w:t>
      </w:r>
      <w:r>
        <w:rPr>
          <w:rFonts w:hint="cs"/>
          <w:rtl/>
        </w:rPr>
        <w:t xml:space="preserve">در خاطر دارم را ذکر می‌کنم. </w:t>
      </w:r>
      <w:r w:rsidR="004F61A5">
        <w:rPr>
          <w:rFonts w:hint="cs"/>
          <w:rtl/>
        </w:rPr>
        <w:t xml:space="preserve"> </w:t>
      </w:r>
      <w:r w:rsidR="00C54559">
        <w:rPr>
          <w:rFonts w:hint="cs"/>
          <w:rtl/>
        </w:rPr>
        <w:t>آیت الله والد</w:t>
      </w:r>
      <w:r w:rsidR="004F61A5">
        <w:rPr>
          <w:rFonts w:hint="cs"/>
          <w:rtl/>
        </w:rPr>
        <w:t xml:space="preserve"> می‌فرمودند ما در استعمالات می‌بینیم که استعمال لفظ در اکثر از معنا واقع می‌شود و ادلّ دلیل علی الامکان</w:t>
      </w:r>
      <w:r w:rsidR="00C54559">
        <w:rPr>
          <w:rFonts w:hint="cs"/>
          <w:rtl/>
        </w:rPr>
        <w:t>،</w:t>
      </w:r>
      <w:r w:rsidR="004F61A5">
        <w:rPr>
          <w:rFonts w:hint="cs"/>
          <w:rtl/>
        </w:rPr>
        <w:t xml:space="preserve"> الوقوع</w:t>
      </w:r>
      <w:r w:rsidR="00C54559">
        <w:rPr>
          <w:rFonts w:hint="cs"/>
          <w:rtl/>
        </w:rPr>
        <w:t>.</w:t>
      </w:r>
    </w:p>
    <w:p w14:paraId="759D3F60" w14:textId="73FB3FA9" w:rsidR="00C54559" w:rsidRDefault="00C54559" w:rsidP="004E27EC">
      <w:pPr>
        <w:jc w:val="both"/>
        <w:rPr>
          <w:rtl/>
        </w:rPr>
      </w:pPr>
      <w:r>
        <w:rPr>
          <w:rFonts w:hint="cs"/>
          <w:rtl/>
        </w:rPr>
        <w:t xml:space="preserve">عمدۀ قضیه آن است که یا باید بگوییم: تمام موارد تکلم به لفظ، طبق تفسیری که محقق خراسانی دارند، حقیقتاً استعمال نیستند؛ </w:t>
      </w:r>
      <w:r w:rsidR="00D45E60">
        <w:rPr>
          <w:rFonts w:hint="cs"/>
          <w:rtl/>
        </w:rPr>
        <w:t>یا</w:t>
      </w:r>
      <w:r>
        <w:rPr>
          <w:rFonts w:hint="cs"/>
          <w:rtl/>
        </w:rPr>
        <w:t xml:space="preserve"> برخی از تکلمات بشر _ لااقل موارد استعمال لفظ در اکثر از معنا_ حقیقتاً استعمال نیستند.</w:t>
      </w:r>
      <w:r w:rsidR="004F61A5">
        <w:rPr>
          <w:rFonts w:hint="cs"/>
          <w:rtl/>
        </w:rPr>
        <w:t xml:space="preserve"> </w:t>
      </w:r>
      <w:r w:rsidR="00D45E60">
        <w:rPr>
          <w:rFonts w:hint="cs"/>
          <w:rtl/>
        </w:rPr>
        <w:t>واقع امر آن است که</w:t>
      </w:r>
      <w:r>
        <w:rPr>
          <w:rFonts w:hint="cs"/>
          <w:rtl/>
        </w:rPr>
        <w:t xml:space="preserve"> </w:t>
      </w:r>
      <w:r w:rsidR="004F61A5">
        <w:rPr>
          <w:rFonts w:hint="cs"/>
          <w:rtl/>
        </w:rPr>
        <w:t xml:space="preserve">بعد از اینکه صحت استعمال لفظ در اکثر از معنا را از واقعیت خارجی به دست آوردیم </w:t>
      </w:r>
      <w:r>
        <w:rPr>
          <w:rFonts w:hint="cs"/>
          <w:rtl/>
        </w:rPr>
        <w:t xml:space="preserve">باید </w:t>
      </w:r>
      <w:r w:rsidR="004F61A5">
        <w:rPr>
          <w:rFonts w:hint="cs"/>
          <w:rtl/>
        </w:rPr>
        <w:t>به دنبال تحلیلش باشیم</w:t>
      </w:r>
      <w:r>
        <w:rPr>
          <w:rFonts w:hint="cs"/>
          <w:rtl/>
        </w:rPr>
        <w:t>.</w:t>
      </w:r>
    </w:p>
    <w:p w14:paraId="6DBFF3BF" w14:textId="37AFD385" w:rsidR="00C54559" w:rsidRDefault="00C54559" w:rsidP="004E27EC">
      <w:pPr>
        <w:jc w:val="both"/>
        <w:rPr>
          <w:rtl/>
        </w:rPr>
      </w:pPr>
      <w:r>
        <w:rPr>
          <w:rFonts w:hint="cs"/>
          <w:rtl/>
        </w:rPr>
        <w:t>روش صحیح آن است که بحث را به روش دوم دنبال کنیم. آیت الله والد می‌فرمودند اساساً یکی از محسّنات ادبی در استعمالات، با استعمال لفظ در اکثر از معنا حاصل می‌شود</w:t>
      </w:r>
      <w:r w:rsidR="009C28BD">
        <w:rPr>
          <w:rFonts w:hint="cs"/>
          <w:rtl/>
        </w:rPr>
        <w:t>؛</w:t>
      </w:r>
      <w:r>
        <w:rPr>
          <w:rFonts w:hint="cs"/>
          <w:rtl/>
        </w:rPr>
        <w:t xml:space="preserve"> سپس برای آن مثال می‌زدند.</w:t>
      </w:r>
    </w:p>
    <w:p w14:paraId="2C517031" w14:textId="5E8501AC" w:rsidR="00C460B2" w:rsidRDefault="00C460B2" w:rsidP="004E27EC">
      <w:pPr>
        <w:pStyle w:val="Heading3"/>
        <w:jc w:val="both"/>
        <w:rPr>
          <w:rtl/>
        </w:rPr>
      </w:pPr>
      <w:bookmarkStart w:id="12" w:name="_Toc164158880"/>
      <w:bookmarkStart w:id="13" w:name="_Toc164239701"/>
      <w:r>
        <w:rPr>
          <w:rFonts w:hint="cs"/>
          <w:rtl/>
        </w:rPr>
        <w:t>نمونه‌های عینی استعمال لفظ در اکثر از معنا</w:t>
      </w:r>
      <w:bookmarkEnd w:id="12"/>
      <w:bookmarkEnd w:id="13"/>
    </w:p>
    <w:p w14:paraId="67ABD478" w14:textId="04D8CFDB" w:rsidR="00632A7B" w:rsidRDefault="004F61A5" w:rsidP="004E27EC">
      <w:pPr>
        <w:jc w:val="both"/>
        <w:rPr>
          <w:rtl/>
        </w:rPr>
      </w:pPr>
      <w:r>
        <w:rPr>
          <w:rFonts w:hint="cs"/>
          <w:rtl/>
        </w:rPr>
        <w:t>در زمان صفویه دو منصب مذهبی،</w:t>
      </w:r>
      <w:r w:rsidR="00C54559">
        <w:rPr>
          <w:rFonts w:hint="cs"/>
          <w:rtl/>
        </w:rPr>
        <w:t xml:space="preserve"> مطرح بوده است.</w:t>
      </w:r>
      <w:r>
        <w:rPr>
          <w:rFonts w:hint="cs"/>
          <w:rtl/>
        </w:rPr>
        <w:t xml:space="preserve"> یکی صدر </w:t>
      </w:r>
      <w:r w:rsidR="00C54559">
        <w:rPr>
          <w:rFonts w:hint="cs"/>
          <w:rtl/>
        </w:rPr>
        <w:t>و دیگری</w:t>
      </w:r>
      <w:r>
        <w:rPr>
          <w:rFonts w:hint="cs"/>
          <w:rtl/>
        </w:rPr>
        <w:t xml:space="preserve"> شیخ الاسلام. شیخ الاسلام اوّلا و بالذات مردمی بوده، </w:t>
      </w:r>
      <w:r w:rsidR="00C54559">
        <w:rPr>
          <w:rFonts w:hint="cs"/>
          <w:rtl/>
        </w:rPr>
        <w:t>یعنی</w:t>
      </w:r>
      <w:r>
        <w:rPr>
          <w:rFonts w:hint="cs"/>
          <w:rtl/>
        </w:rPr>
        <w:t xml:space="preserve"> کسی</w:t>
      </w:r>
      <w:r w:rsidR="00D45E60">
        <w:rPr>
          <w:rFonts w:hint="cs"/>
          <w:rtl/>
        </w:rPr>
        <w:t xml:space="preserve"> بوده</w:t>
      </w:r>
      <w:r>
        <w:rPr>
          <w:rFonts w:hint="cs"/>
          <w:rtl/>
        </w:rPr>
        <w:t xml:space="preserve"> که مردم او را به عنوان مرجع تقلید تعیین می‌کردند</w:t>
      </w:r>
      <w:r w:rsidR="00C54559">
        <w:rPr>
          <w:rFonts w:hint="cs"/>
          <w:rtl/>
        </w:rPr>
        <w:t>،</w:t>
      </w:r>
      <w:r>
        <w:rPr>
          <w:rFonts w:hint="cs"/>
          <w:rtl/>
        </w:rPr>
        <w:t>حکومت</w:t>
      </w:r>
      <w:r w:rsidR="00C54559">
        <w:rPr>
          <w:rFonts w:hint="cs"/>
          <w:rtl/>
        </w:rPr>
        <w:t xml:space="preserve"> نیز،</w:t>
      </w:r>
      <w:r>
        <w:rPr>
          <w:rFonts w:hint="cs"/>
          <w:rtl/>
        </w:rPr>
        <w:t xml:space="preserve"> مرجعیتش را تثبیت می‌کرده</w:t>
      </w:r>
      <w:r w:rsidR="00C54559">
        <w:rPr>
          <w:rFonts w:hint="cs"/>
          <w:rtl/>
        </w:rPr>
        <w:t>. اما</w:t>
      </w:r>
      <w:r>
        <w:rPr>
          <w:rFonts w:hint="cs"/>
          <w:rtl/>
        </w:rPr>
        <w:t xml:space="preserve"> صدر کاملا حکومتی است. تعیین یک سری از مناصب مذهبی مثل قاضی به عهدۀ صدر بوده. یک </w:t>
      </w:r>
      <w:r w:rsidR="00632A7B">
        <w:rPr>
          <w:rFonts w:hint="cs"/>
          <w:rtl/>
        </w:rPr>
        <w:t>شخص</w:t>
      </w:r>
      <w:r>
        <w:rPr>
          <w:rFonts w:hint="cs"/>
          <w:rtl/>
        </w:rPr>
        <w:t xml:space="preserve"> گلپایگانی می‌خواسته قاضی شود</w:t>
      </w:r>
      <w:r w:rsidR="00632A7B">
        <w:rPr>
          <w:rFonts w:hint="cs"/>
          <w:rtl/>
        </w:rPr>
        <w:t>؛</w:t>
      </w:r>
      <w:r>
        <w:rPr>
          <w:rFonts w:hint="cs"/>
          <w:rtl/>
        </w:rPr>
        <w:t xml:space="preserve"> </w:t>
      </w:r>
      <w:r w:rsidR="00632A7B">
        <w:rPr>
          <w:rFonts w:hint="cs"/>
          <w:rtl/>
        </w:rPr>
        <w:t>به اردوی سلطنتی رفته و از صدر درخواست منصب قضاوت را داشته است اما صدر حاضر به قبول نمی‌شده. آن شخص یک</w:t>
      </w:r>
      <w:r>
        <w:rPr>
          <w:rFonts w:hint="cs"/>
          <w:rtl/>
        </w:rPr>
        <w:t xml:space="preserve"> الاغ به عنوان رشوه </w:t>
      </w:r>
      <w:r w:rsidR="00632A7B">
        <w:rPr>
          <w:rFonts w:hint="cs"/>
          <w:rtl/>
        </w:rPr>
        <w:t xml:space="preserve">به صدر می‌دهد و صدر قبول می‌کند منصب قضاوت را به وی بدهد. شاعر در </w:t>
      </w:r>
      <w:r w:rsidR="004F4F80">
        <w:rPr>
          <w:rFonts w:hint="cs"/>
          <w:rtl/>
        </w:rPr>
        <w:t>توصیف</w:t>
      </w:r>
      <w:r w:rsidR="00632A7B">
        <w:rPr>
          <w:rFonts w:hint="cs"/>
          <w:rtl/>
        </w:rPr>
        <w:t xml:space="preserve"> این ماجرا می‌گوید:</w:t>
      </w:r>
    </w:p>
    <w:p w14:paraId="25E179BB" w14:textId="77348D3B" w:rsidR="004F61A5" w:rsidRDefault="004F61A5" w:rsidP="004E27EC">
      <w:pPr>
        <w:jc w:val="both"/>
        <w:rPr>
          <w:rtl/>
        </w:rPr>
      </w:pPr>
      <w:r>
        <w:rPr>
          <w:rFonts w:hint="cs"/>
          <w:rtl/>
        </w:rPr>
        <w:t xml:space="preserve">ز گلپایگان رفت شخصی به اردو، </w:t>
      </w:r>
      <w:r w:rsidR="00632A7B">
        <w:rPr>
          <w:rFonts w:hint="cs"/>
          <w:rtl/>
        </w:rPr>
        <w:t>(</w:t>
      </w:r>
      <w:r>
        <w:rPr>
          <w:rFonts w:hint="cs"/>
          <w:rtl/>
        </w:rPr>
        <w:t>یعنی اردوی سلطنتی</w:t>
      </w:r>
      <w:r w:rsidR="00632A7B">
        <w:rPr>
          <w:rFonts w:hint="cs"/>
          <w:rtl/>
        </w:rPr>
        <w:t>)</w:t>
      </w:r>
      <w:r w:rsidR="00632A7B" w:rsidRPr="00632A7B">
        <w:rPr>
          <w:rFonts w:hint="cs"/>
          <w:rtl/>
        </w:rPr>
        <w:t xml:space="preserve"> </w:t>
      </w:r>
      <w:r w:rsidR="00632A7B">
        <w:rPr>
          <w:rtl/>
        </w:rPr>
        <w:tab/>
      </w:r>
      <w:r w:rsidR="00632A7B">
        <w:rPr>
          <w:rtl/>
        </w:rPr>
        <w:tab/>
      </w:r>
      <w:r w:rsidR="00632A7B">
        <w:rPr>
          <w:rtl/>
        </w:rPr>
        <w:tab/>
      </w:r>
      <w:r w:rsidR="00632A7B">
        <w:rPr>
          <w:rtl/>
        </w:rPr>
        <w:tab/>
      </w:r>
      <w:r w:rsidR="00632A7B">
        <w:rPr>
          <w:rtl/>
        </w:rPr>
        <w:tab/>
      </w:r>
      <w:r w:rsidR="00632A7B">
        <w:rPr>
          <w:rFonts w:hint="cs"/>
          <w:rtl/>
        </w:rPr>
        <w:t xml:space="preserve">        که قاضی شود صدر راضی نمی‌شد</w:t>
      </w:r>
    </w:p>
    <w:p w14:paraId="02FC5E51" w14:textId="499DAED7" w:rsidR="004F61A5" w:rsidRDefault="004F61A5" w:rsidP="004E27EC">
      <w:pPr>
        <w:jc w:val="both"/>
        <w:rPr>
          <w:rtl/>
        </w:rPr>
      </w:pPr>
      <w:r>
        <w:rPr>
          <w:rFonts w:hint="cs"/>
          <w:rtl/>
        </w:rPr>
        <w:t xml:space="preserve">به رشوت خری داد و بستد قضا را </w:t>
      </w:r>
      <w:r w:rsidR="00632A7B">
        <w:rPr>
          <w:rtl/>
        </w:rPr>
        <w:tab/>
      </w:r>
      <w:r w:rsidR="00632A7B">
        <w:rPr>
          <w:rtl/>
        </w:rPr>
        <w:tab/>
      </w:r>
      <w:r w:rsidR="00632A7B">
        <w:rPr>
          <w:rtl/>
        </w:rPr>
        <w:tab/>
      </w:r>
      <w:r w:rsidR="00632A7B">
        <w:rPr>
          <w:rtl/>
        </w:rPr>
        <w:tab/>
      </w:r>
      <w:r w:rsidR="00632A7B">
        <w:rPr>
          <w:rtl/>
        </w:rPr>
        <w:tab/>
      </w:r>
      <w:r w:rsidR="00632A7B">
        <w:rPr>
          <w:rtl/>
        </w:rPr>
        <w:tab/>
      </w:r>
      <w:r w:rsidR="00632A7B">
        <w:rPr>
          <w:rtl/>
        </w:rPr>
        <w:tab/>
      </w:r>
      <w:r w:rsidR="00632A7B">
        <w:rPr>
          <w:rFonts w:hint="cs"/>
          <w:rtl/>
        </w:rPr>
        <w:t xml:space="preserve">                </w:t>
      </w:r>
      <w:r>
        <w:rPr>
          <w:rFonts w:hint="cs"/>
          <w:rtl/>
        </w:rPr>
        <w:t>اگر خر نمی‌بود قاضی نمی‌شد</w:t>
      </w:r>
    </w:p>
    <w:p w14:paraId="59E33550" w14:textId="397D176B" w:rsidR="00632A7B" w:rsidRDefault="004F61A5" w:rsidP="004E27EC">
      <w:pPr>
        <w:jc w:val="both"/>
        <w:rPr>
          <w:rtl/>
        </w:rPr>
      </w:pPr>
      <w:r>
        <w:rPr>
          <w:rFonts w:hint="cs"/>
          <w:rtl/>
        </w:rPr>
        <w:lastRenderedPageBreak/>
        <w:t xml:space="preserve">کلمۀ </w:t>
      </w:r>
      <w:r w:rsidR="004F4F80">
        <w:rPr>
          <w:rFonts w:hint="cs"/>
          <w:rtl/>
        </w:rPr>
        <w:t>«</w:t>
      </w:r>
      <w:r>
        <w:rPr>
          <w:rFonts w:hint="cs"/>
          <w:rtl/>
        </w:rPr>
        <w:t>خر</w:t>
      </w:r>
      <w:r w:rsidR="004F4F80">
        <w:rPr>
          <w:rFonts w:hint="cs"/>
          <w:rtl/>
        </w:rPr>
        <w:t>»</w:t>
      </w:r>
      <w:r>
        <w:rPr>
          <w:rFonts w:hint="cs"/>
          <w:rtl/>
        </w:rPr>
        <w:t xml:space="preserve"> </w:t>
      </w:r>
      <w:r w:rsidR="004F4F80">
        <w:rPr>
          <w:rFonts w:hint="cs"/>
          <w:rtl/>
        </w:rPr>
        <w:t xml:space="preserve">در </w:t>
      </w:r>
      <w:r>
        <w:rPr>
          <w:rFonts w:hint="cs"/>
          <w:rtl/>
        </w:rPr>
        <w:t>اینجا به دو معنا به کار رفته</w:t>
      </w:r>
      <w:r w:rsidR="00632A7B">
        <w:rPr>
          <w:rFonts w:hint="cs"/>
          <w:rtl/>
        </w:rPr>
        <w:t xml:space="preserve"> است؛ </w:t>
      </w:r>
      <w:r>
        <w:rPr>
          <w:rFonts w:hint="cs"/>
          <w:rtl/>
        </w:rPr>
        <w:t>هم به معنای حقیقی‌اش که آن حیوان خارجی</w:t>
      </w:r>
      <w:r w:rsidR="00632A7B">
        <w:rPr>
          <w:rFonts w:hint="cs"/>
          <w:rtl/>
        </w:rPr>
        <w:t xml:space="preserve"> است و</w:t>
      </w:r>
      <w:r>
        <w:rPr>
          <w:rFonts w:hint="cs"/>
          <w:rtl/>
        </w:rPr>
        <w:t xml:space="preserve"> هم به معنای مجازی‌اش یعنی </w:t>
      </w:r>
      <w:r w:rsidR="00632A7B">
        <w:rPr>
          <w:rFonts w:hint="cs"/>
          <w:rtl/>
        </w:rPr>
        <w:t>احمق بودن</w:t>
      </w:r>
      <w:r>
        <w:rPr>
          <w:rFonts w:hint="cs"/>
          <w:rtl/>
        </w:rPr>
        <w:t>.</w:t>
      </w:r>
      <w:r w:rsidR="00632A7B">
        <w:rPr>
          <w:rFonts w:hint="cs"/>
          <w:rtl/>
        </w:rPr>
        <w:t xml:space="preserve"> به تناسب دو معنای </w:t>
      </w:r>
      <w:r w:rsidR="004F4F80">
        <w:rPr>
          <w:rFonts w:hint="cs"/>
          <w:rtl/>
        </w:rPr>
        <w:t>«</w:t>
      </w:r>
      <w:r w:rsidR="00632A7B">
        <w:rPr>
          <w:rFonts w:hint="cs"/>
          <w:rtl/>
        </w:rPr>
        <w:t>خر</w:t>
      </w:r>
      <w:r w:rsidR="004F4F80">
        <w:rPr>
          <w:rFonts w:hint="cs"/>
          <w:rtl/>
        </w:rPr>
        <w:t>»</w:t>
      </w:r>
      <w:r w:rsidR="00632A7B">
        <w:rPr>
          <w:rFonts w:hint="cs"/>
          <w:rtl/>
        </w:rPr>
        <w:t xml:space="preserve">، </w:t>
      </w:r>
      <w:r w:rsidR="004F4F80">
        <w:rPr>
          <w:rFonts w:hint="cs"/>
          <w:rtl/>
        </w:rPr>
        <w:t>«</w:t>
      </w:r>
      <w:r w:rsidR="00632A7B">
        <w:rPr>
          <w:rFonts w:hint="cs"/>
          <w:rtl/>
        </w:rPr>
        <w:t>نمی‌بود</w:t>
      </w:r>
      <w:r w:rsidR="004F4F80">
        <w:rPr>
          <w:rFonts w:hint="cs"/>
          <w:rtl/>
        </w:rPr>
        <w:t>»</w:t>
      </w:r>
      <w:r w:rsidR="00632A7B">
        <w:rPr>
          <w:rFonts w:hint="cs"/>
          <w:rtl/>
        </w:rPr>
        <w:t xml:space="preserve"> نیز در دو معنای کان تامه و کان ناقصه به کار رفته است. </w:t>
      </w:r>
      <w:r w:rsidR="004F4F80">
        <w:rPr>
          <w:rFonts w:hint="cs"/>
          <w:rtl/>
        </w:rPr>
        <w:t>«</w:t>
      </w:r>
      <w:r w:rsidR="00632A7B">
        <w:rPr>
          <w:rFonts w:hint="cs"/>
          <w:rtl/>
        </w:rPr>
        <w:t>اگر خر نمی‌بود</w:t>
      </w:r>
      <w:r w:rsidR="004F4F80">
        <w:rPr>
          <w:rFonts w:hint="cs"/>
          <w:rtl/>
        </w:rPr>
        <w:t>»</w:t>
      </w:r>
      <w:r w:rsidR="00632A7B">
        <w:rPr>
          <w:rFonts w:hint="cs"/>
          <w:rtl/>
        </w:rPr>
        <w:t xml:space="preserve"> یک بار به معنای وجود نداشتن خر به کار رفته که کان تامه است و یک بار به معنای اتصاف آن شخص به حماقت</w:t>
      </w:r>
      <w:r w:rsidR="004F4F80">
        <w:rPr>
          <w:rFonts w:hint="cs"/>
          <w:rtl/>
        </w:rPr>
        <w:t>،</w:t>
      </w:r>
      <w:r w:rsidR="00632A7B">
        <w:rPr>
          <w:rFonts w:hint="cs"/>
          <w:rtl/>
        </w:rPr>
        <w:t xml:space="preserve"> که کان ناقصه است.</w:t>
      </w:r>
    </w:p>
    <w:p w14:paraId="646440CA" w14:textId="77777777" w:rsidR="004F4F80" w:rsidRDefault="004F61A5" w:rsidP="004E27EC">
      <w:pPr>
        <w:jc w:val="both"/>
        <w:rPr>
          <w:rtl/>
        </w:rPr>
      </w:pPr>
      <w:r>
        <w:rPr>
          <w:rFonts w:hint="cs"/>
          <w:rtl/>
        </w:rPr>
        <w:t xml:space="preserve">موارد ماده تاریخ‌ها </w:t>
      </w:r>
      <w:r w:rsidR="00632A7B">
        <w:rPr>
          <w:rFonts w:hint="cs"/>
          <w:rtl/>
        </w:rPr>
        <w:t>نیز تماماً از قبیل</w:t>
      </w:r>
      <w:r>
        <w:rPr>
          <w:rFonts w:hint="cs"/>
          <w:rtl/>
        </w:rPr>
        <w:t xml:space="preserve"> استعمال لفظ در اکثر معنا</w:t>
      </w:r>
      <w:r w:rsidR="00632A7B">
        <w:rPr>
          <w:rFonts w:hint="cs"/>
          <w:rtl/>
        </w:rPr>
        <w:t xml:space="preserve"> هستند؛ چون در تمام ماده تاریخ</w:t>
      </w:r>
      <w:r w:rsidR="00D45E60">
        <w:rPr>
          <w:rFonts w:hint="cs"/>
          <w:rtl/>
        </w:rPr>
        <w:t>‌</w:t>
      </w:r>
      <w:r w:rsidR="00632A7B">
        <w:rPr>
          <w:rFonts w:hint="cs"/>
          <w:rtl/>
        </w:rPr>
        <w:t>ها، لفظ مورد نظر، هم در معنایش به کار می‌رود و هم در خود لفظ.</w:t>
      </w:r>
    </w:p>
    <w:p w14:paraId="480C46E8" w14:textId="763EA027" w:rsidR="00632A7B" w:rsidRDefault="004F61A5" w:rsidP="004E27EC">
      <w:pPr>
        <w:jc w:val="both"/>
        <w:rPr>
          <w:rtl/>
        </w:rPr>
      </w:pPr>
      <w:r>
        <w:rPr>
          <w:rFonts w:hint="cs"/>
          <w:rtl/>
        </w:rPr>
        <w:t xml:space="preserve">مرحوم علامۀ مجلسی متوفای ۲۷ رمضان ۱۱۱۰ </w:t>
      </w:r>
      <w:r w:rsidR="00D45E60">
        <w:rPr>
          <w:rFonts w:hint="cs"/>
          <w:rtl/>
        </w:rPr>
        <w:t>ا</w:t>
      </w:r>
      <w:r>
        <w:rPr>
          <w:rFonts w:hint="cs"/>
          <w:rtl/>
        </w:rPr>
        <w:t xml:space="preserve">ست، شاعری ماده تاریخ </w:t>
      </w:r>
      <w:r w:rsidR="00632A7B">
        <w:rPr>
          <w:rFonts w:hint="cs"/>
          <w:rtl/>
        </w:rPr>
        <w:t xml:space="preserve">را چنین </w:t>
      </w:r>
      <w:r>
        <w:rPr>
          <w:rFonts w:hint="cs"/>
          <w:rtl/>
        </w:rPr>
        <w:t>گفته</w:t>
      </w:r>
      <w:r w:rsidR="00632A7B">
        <w:rPr>
          <w:rFonts w:hint="cs"/>
          <w:rtl/>
        </w:rPr>
        <w:t xml:space="preserve"> است: «</w:t>
      </w:r>
      <w:r>
        <w:rPr>
          <w:rFonts w:hint="cs"/>
          <w:rtl/>
        </w:rPr>
        <w:t>ماه رمضان که بیست و هفتش کم شد تاریخ وفات باقر اعلم شد</w:t>
      </w:r>
      <w:r w:rsidR="00632A7B">
        <w:rPr>
          <w:rFonts w:hint="cs"/>
          <w:rtl/>
        </w:rPr>
        <w:t>»</w:t>
      </w:r>
      <w:r>
        <w:rPr>
          <w:rFonts w:hint="cs"/>
          <w:rtl/>
        </w:rPr>
        <w:t xml:space="preserve">. از یک طرف </w:t>
      </w:r>
      <w:r w:rsidR="00632A7B">
        <w:rPr>
          <w:rFonts w:hint="cs"/>
          <w:rtl/>
        </w:rPr>
        <w:t>قصد دارد معنای الفاظ را القاء کند یعنی</w:t>
      </w:r>
      <w:r>
        <w:rPr>
          <w:rFonts w:hint="cs"/>
          <w:rtl/>
        </w:rPr>
        <w:t xml:space="preserve"> ۲۷ روز که از ماه رمضان گذشت علامۀ مجلسی که باقر اعلم است از دنیا رفت</w:t>
      </w:r>
      <w:r w:rsidR="00632A7B">
        <w:rPr>
          <w:rFonts w:hint="cs"/>
          <w:rtl/>
        </w:rPr>
        <w:t>؛ از طرف دیگر، قصد دارد بگوید</w:t>
      </w:r>
      <w:r>
        <w:rPr>
          <w:rFonts w:hint="cs"/>
          <w:rtl/>
        </w:rPr>
        <w:t xml:space="preserve"> که از ماه رمضان به حساب ابجد که ۱۱۳۷ می‌شود، ۲۷ تا که کم </w:t>
      </w:r>
      <w:r w:rsidR="00632A7B">
        <w:rPr>
          <w:rFonts w:hint="cs"/>
          <w:rtl/>
        </w:rPr>
        <w:t>شود،</w:t>
      </w:r>
      <w:r>
        <w:rPr>
          <w:rFonts w:hint="cs"/>
          <w:rtl/>
        </w:rPr>
        <w:t xml:space="preserve"> می‌شود ۱۱۱۰ </w:t>
      </w:r>
      <w:r w:rsidR="00632A7B">
        <w:rPr>
          <w:rFonts w:hint="cs"/>
          <w:rtl/>
        </w:rPr>
        <w:t>که</w:t>
      </w:r>
      <w:r w:rsidR="00297008">
        <w:rPr>
          <w:rFonts w:hint="cs"/>
          <w:rtl/>
        </w:rPr>
        <w:t xml:space="preserve"> مادّه</w:t>
      </w:r>
      <w:r w:rsidR="00632A7B">
        <w:rPr>
          <w:rFonts w:hint="cs"/>
          <w:rtl/>
        </w:rPr>
        <w:t xml:space="preserve"> </w:t>
      </w:r>
      <w:r>
        <w:rPr>
          <w:rFonts w:hint="cs"/>
          <w:rtl/>
        </w:rPr>
        <w:t>تاریخ وفات باقر اعلم است.</w:t>
      </w:r>
      <w:r w:rsidR="00632A7B">
        <w:rPr>
          <w:rFonts w:hint="cs"/>
          <w:rtl/>
        </w:rPr>
        <w:t xml:space="preserve"> در این عبارت،</w:t>
      </w:r>
      <w:r>
        <w:rPr>
          <w:rFonts w:hint="cs"/>
          <w:rtl/>
        </w:rPr>
        <w:t xml:space="preserve">کلمۀ ماه رمضان هم در آن واقعیت خارجی ماه رمضان به کار رفته، هم </w:t>
      </w:r>
      <w:r w:rsidR="00632A7B">
        <w:rPr>
          <w:rFonts w:hint="cs"/>
          <w:rtl/>
        </w:rPr>
        <w:t>در</w:t>
      </w:r>
      <w:r>
        <w:rPr>
          <w:rFonts w:hint="cs"/>
          <w:rtl/>
        </w:rPr>
        <w:t xml:space="preserve"> لفظ ماه رمضان به اعتبار حکایت ماه رمضان از یک عدد</w:t>
      </w:r>
      <w:r w:rsidR="00632A7B">
        <w:rPr>
          <w:rFonts w:hint="cs"/>
          <w:rtl/>
        </w:rPr>
        <w:t>چون</w:t>
      </w:r>
      <w:r>
        <w:rPr>
          <w:rFonts w:hint="cs"/>
          <w:rtl/>
        </w:rPr>
        <w:t xml:space="preserve"> این لفظ با توجه به حروف ابجد ه</w:t>
      </w:r>
      <w:r w:rsidR="00632A7B">
        <w:rPr>
          <w:rFonts w:hint="cs"/>
          <w:rtl/>
        </w:rPr>
        <w:t>َ</w:t>
      </w:r>
      <w:r>
        <w:rPr>
          <w:rFonts w:hint="cs"/>
          <w:rtl/>
        </w:rPr>
        <w:t>و</w:t>
      </w:r>
      <w:r w:rsidR="00632A7B">
        <w:rPr>
          <w:rFonts w:hint="cs"/>
          <w:rtl/>
        </w:rPr>
        <w:t>َّ</w:t>
      </w:r>
      <w:r>
        <w:rPr>
          <w:rFonts w:hint="cs"/>
          <w:rtl/>
        </w:rPr>
        <w:t>ز از یک عدد حکایت می‌کند</w:t>
      </w:r>
      <w:r w:rsidR="00632A7B">
        <w:rPr>
          <w:rFonts w:hint="cs"/>
          <w:rtl/>
        </w:rPr>
        <w:t>.</w:t>
      </w:r>
    </w:p>
    <w:p w14:paraId="30F26932" w14:textId="7D01F102" w:rsidR="00C460B2" w:rsidRDefault="004F61A5" w:rsidP="004E27EC">
      <w:pPr>
        <w:jc w:val="both"/>
        <w:rPr>
          <w:rtl/>
        </w:rPr>
      </w:pPr>
      <w:r>
        <w:rPr>
          <w:rFonts w:hint="cs"/>
          <w:rtl/>
        </w:rPr>
        <w:t>ماده تاریخ وفات</w:t>
      </w:r>
      <w:r w:rsidR="00C460B2">
        <w:rPr>
          <w:rFonts w:hint="cs"/>
          <w:rtl/>
        </w:rPr>
        <w:t xml:space="preserve"> مرحوم شیخ انصاری، «ظهر الفساد» است. شخصی </w:t>
      </w:r>
      <w:r>
        <w:rPr>
          <w:rFonts w:hint="cs"/>
          <w:rtl/>
        </w:rPr>
        <w:t>یک سال بعد از فوت شیخ انصاری از دنیا رفته بوده گفته بوده که من یک سال بعد از فوت شیخ انصاری از دنیا رفتم</w:t>
      </w:r>
      <w:r w:rsidR="00C460B2">
        <w:rPr>
          <w:rFonts w:hint="cs"/>
          <w:rtl/>
        </w:rPr>
        <w:t>؛</w:t>
      </w:r>
      <w:r>
        <w:rPr>
          <w:rFonts w:hint="cs"/>
          <w:rtl/>
        </w:rPr>
        <w:t xml:space="preserve"> گفته</w:t>
      </w:r>
      <w:r w:rsidR="00C460B2">
        <w:rPr>
          <w:rFonts w:hint="cs"/>
          <w:rtl/>
        </w:rPr>
        <w:t xml:space="preserve"> بود </w:t>
      </w:r>
      <w:r>
        <w:rPr>
          <w:rFonts w:hint="cs"/>
          <w:rtl/>
        </w:rPr>
        <w:t xml:space="preserve">خب پیداست ماده تاریخت می‌شود </w:t>
      </w:r>
      <w:r w:rsidR="00C460B2">
        <w:rPr>
          <w:rFonts w:hint="cs"/>
          <w:rtl/>
        </w:rPr>
        <w:t>«</w:t>
      </w:r>
      <w:r>
        <w:rPr>
          <w:rFonts w:hint="cs"/>
          <w:rtl/>
        </w:rPr>
        <w:t>ظاهر الفساد</w:t>
      </w:r>
      <w:r w:rsidR="00C460B2">
        <w:rPr>
          <w:rFonts w:hint="cs"/>
          <w:rtl/>
        </w:rPr>
        <w:t>»</w:t>
      </w:r>
      <w:r w:rsidR="004F4F80">
        <w:rPr>
          <w:rFonts w:hint="cs"/>
          <w:rtl/>
        </w:rPr>
        <w:t>؛ یعنی</w:t>
      </w:r>
      <w:r>
        <w:rPr>
          <w:rFonts w:hint="cs"/>
          <w:rtl/>
        </w:rPr>
        <w:t xml:space="preserve"> یک الف اضافه می‌ش</w:t>
      </w:r>
      <w:r w:rsidR="00C460B2">
        <w:rPr>
          <w:rFonts w:hint="cs"/>
          <w:rtl/>
        </w:rPr>
        <w:t>ده</w:t>
      </w:r>
      <w:r>
        <w:rPr>
          <w:rFonts w:hint="cs"/>
          <w:rtl/>
        </w:rPr>
        <w:t>.</w:t>
      </w:r>
    </w:p>
    <w:p w14:paraId="5F321BC7" w14:textId="4E080277" w:rsidR="008F5DB3" w:rsidRDefault="004F4F80" w:rsidP="004E27EC">
      <w:pPr>
        <w:jc w:val="both"/>
        <w:rPr>
          <w:rtl/>
        </w:rPr>
      </w:pPr>
      <w:r>
        <w:rPr>
          <w:rFonts w:hint="cs"/>
          <w:rtl/>
        </w:rPr>
        <w:t>در</w:t>
      </w:r>
      <w:r w:rsidR="004F61A5">
        <w:rPr>
          <w:rFonts w:hint="cs"/>
          <w:rtl/>
        </w:rPr>
        <w:t xml:space="preserve"> ماده تاریخ‌ها لفظ</w:t>
      </w:r>
      <w:r w:rsidR="008F5DB3">
        <w:rPr>
          <w:rFonts w:hint="cs"/>
          <w:rtl/>
        </w:rPr>
        <w:t>،</w:t>
      </w:r>
      <w:r w:rsidR="004F61A5">
        <w:rPr>
          <w:rFonts w:hint="cs"/>
          <w:rtl/>
        </w:rPr>
        <w:t xml:space="preserve"> </w:t>
      </w:r>
      <w:r w:rsidR="008F5DB3">
        <w:rPr>
          <w:rFonts w:hint="cs"/>
          <w:rtl/>
        </w:rPr>
        <w:t xml:space="preserve">هم </w:t>
      </w:r>
      <w:r w:rsidR="004F61A5">
        <w:rPr>
          <w:rFonts w:hint="cs"/>
          <w:rtl/>
        </w:rPr>
        <w:t xml:space="preserve">دال بر معنا </w:t>
      </w:r>
      <w:r w:rsidR="008F5DB3">
        <w:rPr>
          <w:rFonts w:hint="cs"/>
          <w:rtl/>
        </w:rPr>
        <w:t>است و</w:t>
      </w:r>
      <w:r w:rsidR="004F61A5">
        <w:rPr>
          <w:rFonts w:hint="cs"/>
          <w:rtl/>
        </w:rPr>
        <w:t xml:space="preserve"> هم </w:t>
      </w:r>
      <w:r w:rsidR="008F5DB3">
        <w:rPr>
          <w:rFonts w:hint="cs"/>
          <w:rtl/>
        </w:rPr>
        <w:t xml:space="preserve">بما أنه لفظ، از یک عدد خاص </w:t>
      </w:r>
      <w:r w:rsidR="004F61A5">
        <w:rPr>
          <w:rFonts w:hint="cs"/>
          <w:rtl/>
        </w:rPr>
        <w:t>حکایت</w:t>
      </w:r>
      <w:r w:rsidR="008F5DB3">
        <w:rPr>
          <w:rFonts w:hint="cs"/>
          <w:rtl/>
        </w:rPr>
        <w:t xml:space="preserve"> می‌کند.</w:t>
      </w:r>
    </w:p>
    <w:p w14:paraId="31A171AE" w14:textId="61983445" w:rsidR="008F5DB3" w:rsidRDefault="004F61A5" w:rsidP="004E27EC">
      <w:pPr>
        <w:jc w:val="both"/>
        <w:rPr>
          <w:rtl/>
        </w:rPr>
      </w:pPr>
      <w:r>
        <w:rPr>
          <w:rFonts w:hint="cs"/>
          <w:rtl/>
        </w:rPr>
        <w:t xml:space="preserve">مرحوم جد ما برای ولادت </w:t>
      </w:r>
      <w:r w:rsidR="00D45E60">
        <w:rPr>
          <w:rFonts w:hint="cs"/>
          <w:rtl/>
        </w:rPr>
        <w:t>آیت الله والد</w:t>
      </w:r>
      <w:r>
        <w:rPr>
          <w:rFonts w:hint="cs"/>
          <w:rtl/>
        </w:rPr>
        <w:t xml:space="preserve"> </w:t>
      </w:r>
      <w:r w:rsidR="008F5DB3">
        <w:rPr>
          <w:rFonts w:hint="cs"/>
          <w:rtl/>
        </w:rPr>
        <w:t>شبیه ماده تاریخی که برای وفات مرحوم مجلسی ذکر شد را بیان نموده‌اند</w:t>
      </w:r>
      <w:r>
        <w:rPr>
          <w:rFonts w:hint="cs"/>
          <w:rtl/>
        </w:rPr>
        <w:t xml:space="preserve">. </w:t>
      </w:r>
      <w:r w:rsidR="008F5DB3">
        <w:rPr>
          <w:rFonts w:hint="cs"/>
          <w:rtl/>
        </w:rPr>
        <w:t>«</w:t>
      </w:r>
      <w:r>
        <w:rPr>
          <w:rFonts w:hint="cs"/>
          <w:rtl/>
        </w:rPr>
        <w:t>از مبارک رمضان هشت کم هنگام سحور</w:t>
      </w:r>
      <w:r w:rsidR="008F5DB3">
        <w:rPr>
          <w:rFonts w:hint="cs"/>
          <w:rtl/>
        </w:rPr>
        <w:t>»</w:t>
      </w:r>
      <w:r>
        <w:rPr>
          <w:rFonts w:hint="cs"/>
          <w:rtl/>
        </w:rPr>
        <w:t xml:space="preserve">. </w:t>
      </w:r>
      <w:r w:rsidR="008F5DB3">
        <w:rPr>
          <w:rFonts w:hint="cs"/>
          <w:rtl/>
        </w:rPr>
        <w:t>آیت الله والد،</w:t>
      </w:r>
      <w:r>
        <w:rPr>
          <w:rFonts w:hint="cs"/>
          <w:rtl/>
        </w:rPr>
        <w:t xml:space="preserve"> متولد هشتم رمضان ۱۳۴۶ هستند</w:t>
      </w:r>
      <w:r w:rsidR="008F5DB3">
        <w:rPr>
          <w:rFonts w:hint="cs"/>
          <w:rtl/>
        </w:rPr>
        <w:t xml:space="preserve">. از </w:t>
      </w:r>
      <w:r>
        <w:rPr>
          <w:rFonts w:hint="cs"/>
          <w:rtl/>
        </w:rPr>
        <w:t xml:space="preserve">کلمۀ مبارک رمضان ۸ را </w:t>
      </w:r>
      <w:r w:rsidR="004F4F80">
        <w:rPr>
          <w:rFonts w:hint="cs"/>
          <w:rtl/>
        </w:rPr>
        <w:t xml:space="preserve">که </w:t>
      </w:r>
      <w:r>
        <w:rPr>
          <w:rFonts w:hint="cs"/>
          <w:rtl/>
        </w:rPr>
        <w:t>کم کنیم می‌شود ۱۳۴۶ و هشتم رمضان هم ایشان به دنیا آمدند.</w:t>
      </w:r>
    </w:p>
    <w:p w14:paraId="61A5D9B4" w14:textId="271A210C" w:rsidR="008F5DB3" w:rsidRDefault="008F5DB3" w:rsidP="004E27EC">
      <w:pPr>
        <w:jc w:val="both"/>
        <w:rPr>
          <w:rtl/>
        </w:rPr>
      </w:pPr>
      <w:r>
        <w:rPr>
          <w:rFonts w:hint="cs"/>
          <w:rtl/>
        </w:rPr>
        <w:t>بنابراین ماده تاریخ</w:t>
      </w:r>
      <w:r w:rsidR="004F4F80">
        <w:rPr>
          <w:rFonts w:hint="cs"/>
          <w:rtl/>
        </w:rPr>
        <w:t>،</w:t>
      </w:r>
      <w:r>
        <w:rPr>
          <w:rFonts w:hint="cs"/>
          <w:rtl/>
        </w:rPr>
        <w:t xml:space="preserve"> یک نمونۀ عینی از استعمال لفظ در اکثر از معنا است که از ابتکارات ادبی به شمار می‌رود.</w:t>
      </w:r>
    </w:p>
    <w:p w14:paraId="32048648" w14:textId="77777777" w:rsidR="004F4F80" w:rsidRDefault="004F61A5" w:rsidP="004E27EC">
      <w:pPr>
        <w:jc w:val="both"/>
        <w:rPr>
          <w:rtl/>
        </w:rPr>
      </w:pPr>
      <w:r>
        <w:rPr>
          <w:rFonts w:hint="cs"/>
          <w:rtl/>
        </w:rPr>
        <w:t xml:space="preserve"> در جایی که در کلام</w:t>
      </w:r>
      <w:r w:rsidR="004F4F80">
        <w:rPr>
          <w:rFonts w:hint="cs"/>
          <w:rtl/>
        </w:rPr>
        <w:t>،</w:t>
      </w:r>
      <w:r>
        <w:rPr>
          <w:rFonts w:hint="cs"/>
          <w:rtl/>
        </w:rPr>
        <w:t xml:space="preserve"> استعمال لفظ در اکثر از معنا رخ داده باشد برای اشاره به اینکه استعمال لفظ در اکثر از معنا رخ داده گاهی اوقات با تعبیر </w:t>
      </w:r>
      <w:r w:rsidR="00D45E60">
        <w:rPr>
          <w:rFonts w:hint="cs"/>
          <w:rtl/>
        </w:rPr>
        <w:t>«</w:t>
      </w:r>
      <w:r>
        <w:rPr>
          <w:rFonts w:hint="cs"/>
          <w:rtl/>
        </w:rPr>
        <w:t>لا یخلفی لطفه</w:t>
      </w:r>
      <w:r w:rsidR="00D45E60">
        <w:rPr>
          <w:rFonts w:hint="cs"/>
          <w:rtl/>
        </w:rPr>
        <w:t>»</w:t>
      </w:r>
      <w:r>
        <w:rPr>
          <w:rFonts w:hint="cs"/>
          <w:rtl/>
        </w:rPr>
        <w:t xml:space="preserve"> به این</w:t>
      </w:r>
      <w:r w:rsidR="004F4F80">
        <w:rPr>
          <w:rFonts w:hint="cs"/>
          <w:rtl/>
        </w:rPr>
        <w:t xml:space="preserve"> پدیده</w:t>
      </w:r>
      <w:r>
        <w:rPr>
          <w:rFonts w:hint="cs"/>
          <w:rtl/>
        </w:rPr>
        <w:t xml:space="preserve"> اشاره می‌کن</w:t>
      </w:r>
      <w:r w:rsidR="004F4F80">
        <w:rPr>
          <w:rFonts w:hint="cs"/>
          <w:rtl/>
        </w:rPr>
        <w:t>ن</w:t>
      </w:r>
      <w:r>
        <w:rPr>
          <w:rFonts w:hint="cs"/>
          <w:rtl/>
        </w:rPr>
        <w:t>د.</w:t>
      </w:r>
    </w:p>
    <w:p w14:paraId="1BEF178D" w14:textId="77777777" w:rsidR="004F4F80" w:rsidRDefault="004F61A5" w:rsidP="004E27EC">
      <w:pPr>
        <w:jc w:val="both"/>
        <w:rPr>
          <w:color w:val="000080"/>
          <w:rtl/>
        </w:rPr>
      </w:pPr>
      <w:r>
        <w:rPr>
          <w:rFonts w:hint="cs"/>
          <w:rtl/>
        </w:rPr>
        <w:t xml:space="preserve">مرحوم شهید ثانی در توضیح کلام مرحوم شهید اوّل در لمعه </w:t>
      </w:r>
      <w:r w:rsidR="008F5DB3">
        <w:rPr>
          <w:rFonts w:hint="cs"/>
          <w:rtl/>
        </w:rPr>
        <w:t xml:space="preserve">یک عبارتی </w:t>
      </w:r>
      <w:r>
        <w:rPr>
          <w:rFonts w:hint="cs"/>
          <w:rtl/>
        </w:rPr>
        <w:t>دارد</w:t>
      </w:r>
      <w:r w:rsidR="008F5DB3">
        <w:rPr>
          <w:rFonts w:hint="cs"/>
          <w:rtl/>
        </w:rPr>
        <w:t>؛</w:t>
      </w:r>
      <w:r>
        <w:rPr>
          <w:rFonts w:hint="cs"/>
          <w:rtl/>
        </w:rPr>
        <w:t xml:space="preserve"> مرحوم شهید اوّل در لمعه در بحث منزوحات بئر فرموده </w:t>
      </w:r>
      <w:r w:rsidR="008F5DB3" w:rsidRPr="00D45E60">
        <w:rPr>
          <w:rFonts w:hint="cs"/>
          <w:color w:val="000080"/>
          <w:rtl/>
        </w:rPr>
        <w:t>«</w:t>
      </w:r>
      <w:r w:rsidRPr="00D45E60">
        <w:rPr>
          <w:rFonts w:hint="cs"/>
          <w:color w:val="000080"/>
          <w:rtl/>
        </w:rPr>
        <w:t>و دلو</w:t>
      </w:r>
      <w:r w:rsidR="00D45E60" w:rsidRPr="00D45E60">
        <w:rPr>
          <w:rFonts w:hint="cs"/>
          <w:color w:val="000080"/>
          <w:rtl/>
        </w:rPr>
        <w:t>ٌ</w:t>
      </w:r>
      <w:r w:rsidRPr="00D45E60">
        <w:rPr>
          <w:rFonts w:hint="cs"/>
          <w:color w:val="000080"/>
          <w:rtl/>
        </w:rPr>
        <w:t xml:space="preserve"> للعصفور</w:t>
      </w:r>
      <w:r w:rsidR="008F5DB3" w:rsidRPr="00D45E60">
        <w:rPr>
          <w:rFonts w:hint="cs"/>
          <w:color w:val="000080"/>
          <w:rtl/>
        </w:rPr>
        <w:t>»</w:t>
      </w:r>
      <w:r w:rsidR="00DA7183">
        <w:rPr>
          <w:rStyle w:val="FootnoteReference"/>
          <w:color w:val="000080"/>
          <w:rtl/>
        </w:rPr>
        <w:footnoteReference w:id="3"/>
      </w:r>
      <w:r>
        <w:rPr>
          <w:rFonts w:hint="cs"/>
          <w:rtl/>
        </w:rPr>
        <w:t xml:space="preserve">، مرحوم شهید ثانی ذیلش این عبارت را اضافه کرده، </w:t>
      </w:r>
      <w:r w:rsidR="008F5DB3" w:rsidRPr="00D45E60">
        <w:rPr>
          <w:rFonts w:hint="cs"/>
          <w:color w:val="000080"/>
          <w:rtl/>
        </w:rPr>
        <w:t>«</w:t>
      </w:r>
      <w:r w:rsidRPr="00D45E60">
        <w:rPr>
          <w:rFonts w:hint="cs"/>
          <w:color w:val="000080"/>
          <w:rtl/>
        </w:rPr>
        <w:t>بضم عینه</w:t>
      </w:r>
      <w:r w:rsidR="008F5DB3" w:rsidRPr="00D45E60">
        <w:rPr>
          <w:rFonts w:hint="cs"/>
          <w:color w:val="000080"/>
          <w:rtl/>
        </w:rPr>
        <w:t>»</w:t>
      </w:r>
      <w:r w:rsidR="00DA7183">
        <w:rPr>
          <w:rStyle w:val="FootnoteReference"/>
          <w:color w:val="000080"/>
          <w:rtl/>
        </w:rPr>
        <w:footnoteReference w:id="4"/>
      </w:r>
      <w:r w:rsidR="008F5DB3">
        <w:rPr>
          <w:rFonts w:hint="cs"/>
          <w:rtl/>
        </w:rPr>
        <w:t>.</w:t>
      </w:r>
      <w:r>
        <w:rPr>
          <w:rFonts w:hint="cs"/>
          <w:rtl/>
        </w:rPr>
        <w:t xml:space="preserve"> در حاشیه یک محشی</w:t>
      </w:r>
      <w:r w:rsidR="008F5DB3">
        <w:rPr>
          <w:rFonts w:hint="cs"/>
          <w:rtl/>
        </w:rPr>
        <w:t xml:space="preserve"> از </w:t>
      </w:r>
      <w:r>
        <w:rPr>
          <w:rFonts w:hint="cs"/>
          <w:rtl/>
        </w:rPr>
        <w:t xml:space="preserve">محشی‌های چاپ‌های بزرگ خط عبدالرحیم </w:t>
      </w:r>
      <w:r w:rsidR="008F5DB3">
        <w:rPr>
          <w:rFonts w:hint="cs"/>
          <w:rtl/>
        </w:rPr>
        <w:t xml:space="preserve">که از قدیم در خاطر دارم، </w:t>
      </w:r>
      <w:r>
        <w:rPr>
          <w:rFonts w:hint="cs"/>
          <w:rtl/>
        </w:rPr>
        <w:t xml:space="preserve">گفته </w:t>
      </w:r>
      <w:r w:rsidR="008F5DB3" w:rsidRPr="00DA7183">
        <w:rPr>
          <w:rFonts w:hint="cs"/>
          <w:color w:val="000080"/>
          <w:rtl/>
        </w:rPr>
        <w:t>«</w:t>
      </w:r>
      <w:r w:rsidRPr="00DA7183">
        <w:rPr>
          <w:rFonts w:hint="cs"/>
          <w:color w:val="000080"/>
          <w:rtl/>
        </w:rPr>
        <w:t>لا یخفی لطفه علی من فتح عینه</w:t>
      </w:r>
      <w:r w:rsidR="008F5DB3" w:rsidRPr="00DA7183">
        <w:rPr>
          <w:rFonts w:hint="cs"/>
          <w:color w:val="000080"/>
          <w:rtl/>
        </w:rPr>
        <w:t>»</w:t>
      </w:r>
      <w:r w:rsidRPr="00DA7183">
        <w:rPr>
          <w:rFonts w:hint="cs"/>
          <w:color w:val="000080"/>
          <w:rtl/>
        </w:rPr>
        <w:t>.</w:t>
      </w:r>
    </w:p>
    <w:p w14:paraId="49391BEE" w14:textId="19894196" w:rsidR="00004602" w:rsidRDefault="00004602" w:rsidP="004E27EC">
      <w:pPr>
        <w:jc w:val="both"/>
        <w:rPr>
          <w:rtl/>
        </w:rPr>
      </w:pPr>
      <w:r w:rsidRPr="00DA7183">
        <w:rPr>
          <w:rFonts w:hint="cs"/>
          <w:color w:val="000080"/>
          <w:rtl/>
        </w:rPr>
        <w:t>«بضم عینه»</w:t>
      </w:r>
      <w:r>
        <w:rPr>
          <w:rFonts w:hint="cs"/>
          <w:rtl/>
        </w:rPr>
        <w:t xml:space="preserve"> صلاحیت دلالت بر دو معنا را دارد و دو معنا از آن اراده شده است. </w:t>
      </w:r>
      <w:r w:rsidR="004F61A5">
        <w:rPr>
          <w:rFonts w:hint="cs"/>
          <w:rtl/>
        </w:rPr>
        <w:t xml:space="preserve">یکی اینکه اشاره به لفظ عصفور </w:t>
      </w:r>
      <w:r>
        <w:rPr>
          <w:rFonts w:hint="cs"/>
          <w:rtl/>
        </w:rPr>
        <w:t xml:space="preserve">باشد </w:t>
      </w:r>
      <w:r w:rsidR="004F61A5">
        <w:rPr>
          <w:rFonts w:hint="cs"/>
          <w:rtl/>
        </w:rPr>
        <w:t>یعنی کلمۀ عصفور عینش مضموم است</w:t>
      </w:r>
      <w:r>
        <w:rPr>
          <w:rFonts w:hint="cs"/>
          <w:rtl/>
        </w:rPr>
        <w:t>؛</w:t>
      </w:r>
      <w:r w:rsidR="004F61A5">
        <w:rPr>
          <w:rFonts w:hint="cs"/>
          <w:rtl/>
        </w:rPr>
        <w:t xml:space="preserve"> یکی </w:t>
      </w:r>
      <w:r>
        <w:rPr>
          <w:rFonts w:hint="cs"/>
          <w:rtl/>
        </w:rPr>
        <w:t xml:space="preserve">اینکه </w:t>
      </w:r>
      <w:r w:rsidR="004F61A5">
        <w:rPr>
          <w:rFonts w:hint="cs"/>
          <w:rtl/>
        </w:rPr>
        <w:t xml:space="preserve">اشاره به معنا باشد </w:t>
      </w:r>
      <w:r>
        <w:rPr>
          <w:rFonts w:hint="cs"/>
          <w:rtl/>
        </w:rPr>
        <w:t xml:space="preserve">و </w:t>
      </w:r>
      <w:r w:rsidR="004F61A5">
        <w:rPr>
          <w:rFonts w:hint="cs"/>
          <w:rtl/>
        </w:rPr>
        <w:t>مراد از ضم عین هم یعنی مرگ</w:t>
      </w:r>
      <w:r>
        <w:rPr>
          <w:rFonts w:hint="cs"/>
          <w:rtl/>
        </w:rPr>
        <w:t>؛</w:t>
      </w:r>
      <w:r w:rsidR="004F61A5">
        <w:rPr>
          <w:rFonts w:hint="cs"/>
          <w:rtl/>
        </w:rPr>
        <w:t xml:space="preserve"> می‌گوید مجرد</w:t>
      </w:r>
      <w:r>
        <w:rPr>
          <w:rFonts w:hint="cs"/>
          <w:rtl/>
        </w:rPr>
        <w:t xml:space="preserve"> این که</w:t>
      </w:r>
      <w:r w:rsidR="004F61A5">
        <w:rPr>
          <w:rFonts w:hint="cs"/>
          <w:rtl/>
        </w:rPr>
        <w:t xml:space="preserve"> عصفور بیفتد در چاه</w:t>
      </w:r>
      <w:r>
        <w:rPr>
          <w:rFonts w:hint="cs"/>
          <w:rtl/>
        </w:rPr>
        <w:t>،</w:t>
      </w:r>
      <w:r w:rsidR="004F61A5">
        <w:rPr>
          <w:rFonts w:hint="cs"/>
          <w:rtl/>
        </w:rPr>
        <w:t xml:space="preserve"> چاه نجس نمی‌شود</w:t>
      </w:r>
      <w:r>
        <w:rPr>
          <w:rFonts w:hint="cs"/>
          <w:rtl/>
        </w:rPr>
        <w:t xml:space="preserve">؛ </w:t>
      </w:r>
      <w:r w:rsidR="004F61A5">
        <w:rPr>
          <w:rFonts w:hint="cs"/>
          <w:rtl/>
        </w:rPr>
        <w:t xml:space="preserve">اگر عصفور بیفتد در چاه و </w:t>
      </w:r>
      <w:r>
        <w:rPr>
          <w:rFonts w:hint="cs"/>
          <w:rtl/>
        </w:rPr>
        <w:t>چشمش بسته شود _کنایه از مردن_ آن وقت چاه نجس می‌شود</w:t>
      </w:r>
      <w:r w:rsidR="004F61A5">
        <w:rPr>
          <w:rFonts w:hint="cs"/>
          <w:rtl/>
        </w:rPr>
        <w:t>.</w:t>
      </w:r>
    </w:p>
    <w:p w14:paraId="4A5D6B6D" w14:textId="77777777" w:rsidR="00DA7183" w:rsidRDefault="00004602" w:rsidP="004E27EC">
      <w:pPr>
        <w:jc w:val="both"/>
        <w:rPr>
          <w:rtl/>
        </w:rPr>
      </w:pPr>
      <w:r>
        <w:rPr>
          <w:rFonts w:hint="cs"/>
          <w:rtl/>
        </w:rPr>
        <w:lastRenderedPageBreak/>
        <w:t xml:space="preserve">تعبیر </w:t>
      </w:r>
      <w:r w:rsidRPr="00DA7183">
        <w:rPr>
          <w:rFonts w:hint="cs"/>
          <w:color w:val="000080"/>
          <w:rtl/>
        </w:rPr>
        <w:t>«</w:t>
      </w:r>
      <w:r w:rsidR="004F61A5" w:rsidRPr="00DA7183">
        <w:rPr>
          <w:rFonts w:hint="cs"/>
          <w:color w:val="000080"/>
          <w:rtl/>
        </w:rPr>
        <w:t>لا یخفی لطفه</w:t>
      </w:r>
      <w:r w:rsidR="00DA7183">
        <w:rPr>
          <w:rFonts w:hint="cs"/>
          <w:color w:val="000080"/>
          <w:rtl/>
        </w:rPr>
        <w:t xml:space="preserve"> علی من فتح عینه</w:t>
      </w:r>
      <w:r w:rsidRPr="00DA7183">
        <w:rPr>
          <w:rFonts w:hint="cs"/>
          <w:color w:val="000080"/>
          <w:rtl/>
        </w:rPr>
        <w:t>»</w:t>
      </w:r>
      <w:r>
        <w:rPr>
          <w:rFonts w:hint="cs"/>
          <w:rtl/>
        </w:rPr>
        <w:t xml:space="preserve"> نیز در چند معنا به کار رفته است: </w:t>
      </w:r>
      <w:r w:rsidRPr="00004602">
        <w:rPr>
          <w:rFonts w:hint="cs"/>
          <w:color w:val="FF0000"/>
          <w:rtl/>
        </w:rPr>
        <w:t xml:space="preserve">اولاً </w:t>
      </w:r>
      <w:r w:rsidR="004F61A5">
        <w:rPr>
          <w:rFonts w:hint="cs"/>
          <w:rtl/>
        </w:rPr>
        <w:t xml:space="preserve">ممکن است </w:t>
      </w:r>
      <w:r>
        <w:rPr>
          <w:rFonts w:hint="cs"/>
          <w:rtl/>
        </w:rPr>
        <w:t>«</w:t>
      </w:r>
      <w:r w:rsidR="004F61A5">
        <w:rPr>
          <w:rFonts w:hint="cs"/>
          <w:rtl/>
        </w:rPr>
        <w:t>علی من فتح عینه</w:t>
      </w:r>
      <w:r>
        <w:rPr>
          <w:rFonts w:hint="cs"/>
          <w:rtl/>
        </w:rPr>
        <w:t>»</w:t>
      </w:r>
      <w:r w:rsidR="004F61A5">
        <w:rPr>
          <w:rFonts w:hint="cs"/>
          <w:rtl/>
        </w:rPr>
        <w:t xml:space="preserve"> اشاره به </w:t>
      </w:r>
      <w:r>
        <w:rPr>
          <w:rFonts w:hint="cs"/>
          <w:rtl/>
        </w:rPr>
        <w:t>حیات باشد در مقابل «ضم عین» که اشاره به ممات بود؛ یعنی کسی که توان چشم باز کردن داشته باشد و زنده باشد، همین مقدار کافی است برای این که لطیف بودن عبارت مرحوم شهید ثانی را درک کند؛ این تعبیر شبیه تعبیر «</w:t>
      </w:r>
      <w:r w:rsidR="004F61A5">
        <w:rPr>
          <w:rFonts w:hint="cs"/>
          <w:rtl/>
        </w:rPr>
        <w:t>و هذا ظاهر لمن له ادنی تأمل</w:t>
      </w:r>
      <w:r>
        <w:rPr>
          <w:rFonts w:hint="cs"/>
          <w:rtl/>
        </w:rPr>
        <w:t>» است که اگر کسی درک نمی‌کند دیگر او را زنده نخوان؛ یک کنایه و طعنه به کسانی که این مطلب را نمی‌فهمند نیز هست</w:t>
      </w:r>
      <w:r w:rsidR="00DA7183">
        <w:rPr>
          <w:rFonts w:hint="cs"/>
          <w:rtl/>
        </w:rPr>
        <w:t>.</w:t>
      </w:r>
    </w:p>
    <w:p w14:paraId="07C7C21B" w14:textId="41A5E2B8" w:rsidR="00004602" w:rsidRDefault="00DA7183" w:rsidP="004E27EC">
      <w:pPr>
        <w:jc w:val="both"/>
        <w:rPr>
          <w:rtl/>
        </w:rPr>
      </w:pPr>
      <w:r w:rsidRPr="00DA7183">
        <w:rPr>
          <w:rFonts w:hint="cs"/>
          <w:color w:val="FF0000"/>
          <w:rtl/>
        </w:rPr>
        <w:t xml:space="preserve">معنای دیگر </w:t>
      </w:r>
      <w:r>
        <w:rPr>
          <w:rFonts w:hint="cs"/>
          <w:rtl/>
        </w:rPr>
        <w:t xml:space="preserve">آن است که </w:t>
      </w:r>
      <w:r w:rsidR="00004602" w:rsidRPr="00DA7183">
        <w:rPr>
          <w:rFonts w:hint="cs"/>
          <w:color w:val="000080"/>
          <w:rtl/>
        </w:rPr>
        <w:t>«</w:t>
      </w:r>
      <w:r w:rsidR="004F61A5" w:rsidRPr="00DA7183">
        <w:rPr>
          <w:rFonts w:hint="cs"/>
          <w:color w:val="000080"/>
          <w:rtl/>
        </w:rPr>
        <w:t>من فتح عینه</w:t>
      </w:r>
      <w:r w:rsidR="00004602" w:rsidRPr="00DA7183">
        <w:rPr>
          <w:rFonts w:hint="cs"/>
          <w:color w:val="000080"/>
          <w:rtl/>
        </w:rPr>
        <w:t>»</w:t>
      </w:r>
      <w:r w:rsidR="004F61A5" w:rsidRPr="00DA7183">
        <w:rPr>
          <w:rFonts w:hint="cs"/>
          <w:color w:val="000080"/>
          <w:rtl/>
        </w:rPr>
        <w:t xml:space="preserve"> </w:t>
      </w:r>
      <w:r w:rsidR="004F61A5">
        <w:rPr>
          <w:rFonts w:hint="cs"/>
          <w:rtl/>
        </w:rPr>
        <w:t>اشاره به</w:t>
      </w:r>
      <w:r w:rsidR="00004602">
        <w:rPr>
          <w:rFonts w:hint="cs"/>
          <w:rtl/>
        </w:rPr>
        <w:t xml:space="preserve"> این است که اگر کسی</w:t>
      </w:r>
      <w:r w:rsidR="004F61A5">
        <w:rPr>
          <w:rFonts w:hint="cs"/>
          <w:rtl/>
        </w:rPr>
        <w:t xml:space="preserve"> دقت کند، </w:t>
      </w:r>
      <w:r w:rsidR="00004602">
        <w:rPr>
          <w:rFonts w:hint="cs"/>
          <w:rtl/>
        </w:rPr>
        <w:t>متوجه لطیف بودن کلام شهید ثانی می‌شود. در اینجا مقصود از فتح عین، و چشم باز کردن، دقت کردن است نه زنده بود</w:t>
      </w:r>
      <w:r w:rsidR="004F4F80">
        <w:rPr>
          <w:rFonts w:hint="cs"/>
          <w:rtl/>
        </w:rPr>
        <w:t>ن</w:t>
      </w:r>
      <w:r w:rsidR="00004602">
        <w:rPr>
          <w:rFonts w:hint="cs"/>
          <w:rtl/>
        </w:rPr>
        <w:t>.</w:t>
      </w:r>
    </w:p>
    <w:p w14:paraId="6D938674" w14:textId="7817D5F0" w:rsidR="004F61A5" w:rsidRDefault="00004602" w:rsidP="004E27EC">
      <w:pPr>
        <w:jc w:val="both"/>
        <w:rPr>
          <w:rtl/>
        </w:rPr>
      </w:pPr>
      <w:r w:rsidRPr="00004602">
        <w:rPr>
          <w:rFonts w:hint="cs"/>
          <w:color w:val="FF0000"/>
          <w:rtl/>
        </w:rPr>
        <w:t xml:space="preserve">معنای </w:t>
      </w:r>
      <w:r w:rsidR="00082F01">
        <w:rPr>
          <w:rFonts w:hint="cs"/>
          <w:color w:val="FF0000"/>
          <w:rtl/>
        </w:rPr>
        <w:t>دیگر</w:t>
      </w:r>
      <w:r>
        <w:rPr>
          <w:rFonts w:hint="cs"/>
          <w:rtl/>
        </w:rPr>
        <w:t xml:space="preserve"> آن است که اگر</w:t>
      </w:r>
      <w:r w:rsidR="004F61A5">
        <w:rPr>
          <w:rFonts w:hint="cs"/>
          <w:rtl/>
        </w:rPr>
        <w:t xml:space="preserve"> کسی </w:t>
      </w:r>
      <w:r>
        <w:rPr>
          <w:rFonts w:hint="cs"/>
          <w:rtl/>
        </w:rPr>
        <w:t>ا</w:t>
      </w:r>
      <w:r w:rsidR="004F4F80">
        <w:rPr>
          <w:rFonts w:hint="cs"/>
          <w:rtl/>
        </w:rPr>
        <w:t>ِ</w:t>
      </w:r>
      <w:r>
        <w:rPr>
          <w:rFonts w:hint="cs"/>
          <w:rtl/>
        </w:rPr>
        <w:t>عراب</w:t>
      </w:r>
      <w:r w:rsidR="004F61A5">
        <w:rPr>
          <w:rFonts w:hint="cs"/>
          <w:rtl/>
        </w:rPr>
        <w:t xml:space="preserve"> کلمۀ عصفور</w:t>
      </w:r>
      <w:r>
        <w:rPr>
          <w:rFonts w:hint="cs"/>
          <w:rtl/>
        </w:rPr>
        <w:t xml:space="preserve"> را بلد نباشد، و عینش را فتحه بدهد، مرحوم شهید ثانی در حق وی لطف نموده و با تأکید بر مضموم بودن عین، او را از اشتباه نجات داده است. در اینجا </w:t>
      </w:r>
      <w:r w:rsidR="004F4F80">
        <w:rPr>
          <w:rFonts w:hint="cs"/>
          <w:rtl/>
        </w:rPr>
        <w:t>«</w:t>
      </w:r>
      <w:r>
        <w:rPr>
          <w:rFonts w:hint="cs"/>
          <w:rtl/>
        </w:rPr>
        <w:t>عینه</w:t>
      </w:r>
      <w:r w:rsidR="004F4F80">
        <w:rPr>
          <w:rFonts w:hint="cs"/>
          <w:rtl/>
        </w:rPr>
        <w:t>»</w:t>
      </w:r>
      <w:r>
        <w:rPr>
          <w:rFonts w:hint="cs"/>
          <w:rtl/>
        </w:rPr>
        <w:t>، به معنای عین خود آن شخص نیست بلکه به معنای عین عصفور است.</w:t>
      </w:r>
    </w:p>
    <w:p w14:paraId="4F9A016E" w14:textId="2FB8C6F8" w:rsidR="004F61A5" w:rsidRPr="00250778" w:rsidRDefault="004F61A5" w:rsidP="004E27EC">
      <w:pPr>
        <w:jc w:val="both"/>
      </w:pPr>
      <w:r w:rsidRPr="00E86BF7">
        <w:rPr>
          <w:rFonts w:hint="cs"/>
          <w:b/>
          <w:bCs/>
          <w:rtl/>
        </w:rPr>
        <w:t>شاگرد:</w:t>
      </w:r>
      <w:r w:rsidRPr="00E86BF7">
        <w:rPr>
          <w:rFonts w:hint="cs"/>
          <w:rtl/>
        </w:rPr>
        <w:t xml:space="preserve"> </w:t>
      </w:r>
      <w:r>
        <w:rPr>
          <w:rFonts w:hint="cs"/>
          <w:rtl/>
        </w:rPr>
        <w:t>مرحوم کلانتر</w:t>
      </w:r>
      <w:r w:rsidR="00124740">
        <w:rPr>
          <w:rFonts w:hint="cs"/>
          <w:rtl/>
        </w:rPr>
        <w:t xml:space="preserve"> نیز معنای </w:t>
      </w:r>
      <w:r w:rsidR="00DA7183">
        <w:rPr>
          <w:rFonts w:hint="cs"/>
          <w:rtl/>
        </w:rPr>
        <w:t>دیگری</w:t>
      </w:r>
      <w:r w:rsidR="00124740">
        <w:rPr>
          <w:rFonts w:hint="cs"/>
          <w:rtl/>
        </w:rPr>
        <w:t xml:space="preserve"> برای این عبارت ذکر نموده است: </w:t>
      </w:r>
      <w:r w:rsidRPr="00082F01">
        <w:rPr>
          <w:rFonts w:hint="cs"/>
          <w:color w:val="000080"/>
          <w:rtl/>
        </w:rPr>
        <w:t>«و هناك لطيفة: و هي أن العين في العصفور لو كانت مفتوحة لما وقع في البئر»</w:t>
      </w:r>
      <w:r w:rsidR="00DA7183">
        <w:rPr>
          <w:rStyle w:val="FootnoteReference"/>
          <w:color w:val="000080"/>
          <w:rtl/>
        </w:rPr>
        <w:footnoteReference w:id="5"/>
      </w:r>
      <w:r w:rsidR="00124740" w:rsidRPr="00082F01">
        <w:rPr>
          <w:rFonts w:hint="cs"/>
          <w:color w:val="000080"/>
          <w:rtl/>
        </w:rPr>
        <w:t>.</w:t>
      </w:r>
    </w:p>
    <w:p w14:paraId="16D70DEB" w14:textId="36DAF28B" w:rsidR="00082F01" w:rsidRDefault="004F61A5" w:rsidP="004E27EC">
      <w:pPr>
        <w:jc w:val="both"/>
        <w:rPr>
          <w:rtl/>
        </w:rPr>
      </w:pPr>
      <w:r w:rsidRPr="00E86BF7">
        <w:rPr>
          <w:rFonts w:hint="cs"/>
          <w:b/>
          <w:bCs/>
          <w:rtl/>
        </w:rPr>
        <w:t>استاد:</w:t>
      </w:r>
      <w:r w:rsidRPr="00E86BF7">
        <w:rPr>
          <w:rFonts w:hint="cs"/>
          <w:rtl/>
        </w:rPr>
        <w:t xml:space="preserve"> </w:t>
      </w:r>
      <w:r w:rsidR="00082F01">
        <w:rPr>
          <w:rFonts w:hint="cs"/>
          <w:rtl/>
        </w:rPr>
        <w:t>بله</w:t>
      </w:r>
      <w:r>
        <w:rPr>
          <w:rFonts w:hint="cs"/>
          <w:rtl/>
        </w:rPr>
        <w:t xml:space="preserve"> </w:t>
      </w:r>
      <w:r w:rsidR="00082F01">
        <w:rPr>
          <w:rFonts w:hint="cs"/>
          <w:rtl/>
        </w:rPr>
        <w:t>«</w:t>
      </w:r>
      <w:r>
        <w:rPr>
          <w:rFonts w:hint="cs"/>
          <w:rtl/>
        </w:rPr>
        <w:t>بضم عینه</w:t>
      </w:r>
      <w:r w:rsidR="00082F01">
        <w:rPr>
          <w:rFonts w:hint="cs"/>
          <w:rtl/>
        </w:rPr>
        <w:t>»</w:t>
      </w:r>
      <w:r>
        <w:rPr>
          <w:rFonts w:hint="cs"/>
          <w:rtl/>
        </w:rPr>
        <w:t xml:space="preserve"> یعنی چشمش را بسته بوده که افتاده در چاه</w:t>
      </w:r>
      <w:r w:rsidR="00082F01">
        <w:rPr>
          <w:rFonts w:hint="cs"/>
          <w:rtl/>
        </w:rPr>
        <w:t>. البته معلوم نیست این معنا از کلام اراده شده باشد ولی مع</w:t>
      </w:r>
      <w:r w:rsidR="00DA7183">
        <w:rPr>
          <w:rFonts w:hint="cs"/>
          <w:rtl/>
        </w:rPr>
        <w:t>ا</w:t>
      </w:r>
      <w:r w:rsidR="00082F01">
        <w:rPr>
          <w:rFonts w:hint="cs"/>
          <w:rtl/>
        </w:rPr>
        <w:t>نی سابق باید اراده شده باشد</w:t>
      </w:r>
      <w:r>
        <w:rPr>
          <w:rFonts w:hint="cs"/>
          <w:rtl/>
        </w:rPr>
        <w:t xml:space="preserve">چون هم می‌خواهد بگوید عصفور </w:t>
      </w:r>
      <w:r w:rsidR="00082F01">
        <w:rPr>
          <w:rFonts w:hint="cs"/>
          <w:rtl/>
        </w:rPr>
        <w:t xml:space="preserve">عینش </w:t>
      </w:r>
      <w:r>
        <w:rPr>
          <w:rFonts w:hint="cs"/>
          <w:rtl/>
        </w:rPr>
        <w:t xml:space="preserve">مضموم است </w:t>
      </w:r>
      <w:r w:rsidR="00082F01">
        <w:rPr>
          <w:rFonts w:hint="cs"/>
          <w:rtl/>
        </w:rPr>
        <w:t xml:space="preserve">و هم می‌خواهد بگوید </w:t>
      </w:r>
      <w:r>
        <w:rPr>
          <w:rFonts w:hint="cs"/>
          <w:rtl/>
        </w:rPr>
        <w:t>باید بمیرد، چون حکم برای مرگ عصفور فی البئر است نه برای وقوع العصفور فی البئر</w:t>
      </w:r>
      <w:r w:rsidR="00082F01">
        <w:rPr>
          <w:rFonts w:hint="cs"/>
          <w:rtl/>
        </w:rPr>
        <w:t>. اگر عصفور در چاه بیفتد و از آن زنده در آید، لازم نیست نزح بئر انجام شود پس نزح بئر برای عصفوری است که در اثر وقوع در چاه بمیرد.</w:t>
      </w:r>
    </w:p>
    <w:p w14:paraId="3D402E57" w14:textId="6F79BC50" w:rsidR="00082F01" w:rsidRDefault="00082F01" w:rsidP="004E27EC">
      <w:pPr>
        <w:pStyle w:val="Heading3"/>
        <w:jc w:val="both"/>
        <w:rPr>
          <w:rtl/>
        </w:rPr>
      </w:pPr>
      <w:bookmarkStart w:id="14" w:name="_Toc164158881"/>
      <w:bookmarkStart w:id="15" w:name="_Toc164239702"/>
      <w:r>
        <w:rPr>
          <w:rFonts w:hint="cs"/>
          <w:rtl/>
        </w:rPr>
        <w:t>امکان توجه متکلم به لفظ</w:t>
      </w:r>
      <w:bookmarkEnd w:id="14"/>
      <w:bookmarkEnd w:id="15"/>
    </w:p>
    <w:p w14:paraId="7BC41462" w14:textId="3D4FE63B" w:rsidR="00082F01" w:rsidRDefault="00082F01" w:rsidP="004E27EC">
      <w:pPr>
        <w:jc w:val="both"/>
        <w:rPr>
          <w:rtl/>
        </w:rPr>
      </w:pPr>
      <w:r>
        <w:rPr>
          <w:rFonts w:hint="cs"/>
          <w:rtl/>
        </w:rPr>
        <w:t>با عنایت به مجموع نکات ذکر شده، به مطلبی اشاره نموده و تکمیلش را به جلسۀ بعد موکول می‌کنیم.</w:t>
      </w:r>
    </w:p>
    <w:p w14:paraId="18295C62" w14:textId="08490B66" w:rsidR="00082F01" w:rsidRDefault="004F61A5" w:rsidP="004E27EC">
      <w:pPr>
        <w:jc w:val="both"/>
        <w:rPr>
          <w:rtl/>
        </w:rPr>
      </w:pPr>
      <w:r>
        <w:rPr>
          <w:rFonts w:hint="cs"/>
          <w:rtl/>
        </w:rPr>
        <w:t>اینکه متکلم اساسا</w:t>
      </w:r>
      <w:r w:rsidR="00DA7183">
        <w:rPr>
          <w:rFonts w:hint="cs"/>
          <w:rtl/>
        </w:rPr>
        <w:t>ً</w:t>
      </w:r>
      <w:r>
        <w:rPr>
          <w:rFonts w:hint="cs"/>
          <w:rtl/>
        </w:rPr>
        <w:t xml:space="preserve"> در هنگام به کار بردن لفظ صرفا</w:t>
      </w:r>
      <w:r w:rsidR="004F4F80">
        <w:rPr>
          <w:rFonts w:hint="cs"/>
          <w:rtl/>
        </w:rPr>
        <w:t>ً</w:t>
      </w:r>
      <w:r>
        <w:rPr>
          <w:rFonts w:hint="cs"/>
          <w:rtl/>
        </w:rPr>
        <w:t xml:space="preserve"> به معنا توجه دارد و </w:t>
      </w:r>
      <w:r w:rsidR="00DA7183">
        <w:rPr>
          <w:rFonts w:hint="cs"/>
          <w:rtl/>
        </w:rPr>
        <w:t>به</w:t>
      </w:r>
      <w:r>
        <w:rPr>
          <w:rFonts w:hint="cs"/>
          <w:rtl/>
        </w:rPr>
        <w:t xml:space="preserve"> لفظش توجه ندارد </w:t>
      </w:r>
      <w:r w:rsidR="00082F01">
        <w:rPr>
          <w:rFonts w:hint="cs"/>
          <w:rtl/>
        </w:rPr>
        <w:t xml:space="preserve">ادعایی بدون دلیل است. </w:t>
      </w:r>
      <w:r>
        <w:rPr>
          <w:rFonts w:hint="cs"/>
          <w:rtl/>
        </w:rPr>
        <w:t xml:space="preserve">خیلی وقت‌ها متکلم در </w:t>
      </w:r>
      <w:r w:rsidR="004F4F80">
        <w:rPr>
          <w:rFonts w:hint="cs"/>
          <w:rtl/>
        </w:rPr>
        <w:t>هنگام استعمال،</w:t>
      </w:r>
      <w:r>
        <w:rPr>
          <w:rFonts w:hint="cs"/>
          <w:rtl/>
        </w:rPr>
        <w:t xml:space="preserve"> </w:t>
      </w:r>
      <w:r w:rsidR="00082F01">
        <w:rPr>
          <w:rFonts w:hint="cs"/>
          <w:rtl/>
        </w:rPr>
        <w:t xml:space="preserve">به </w:t>
      </w:r>
      <w:r>
        <w:rPr>
          <w:rFonts w:hint="cs"/>
          <w:rtl/>
        </w:rPr>
        <w:t xml:space="preserve">لفظ </w:t>
      </w:r>
      <w:r w:rsidR="00082F01">
        <w:rPr>
          <w:rFonts w:hint="cs"/>
          <w:rtl/>
        </w:rPr>
        <w:t>نیز</w:t>
      </w:r>
      <w:r>
        <w:rPr>
          <w:rFonts w:hint="cs"/>
          <w:rtl/>
        </w:rPr>
        <w:t xml:space="preserve"> توجه دارد</w:t>
      </w:r>
      <w:r w:rsidR="00082F01">
        <w:rPr>
          <w:rFonts w:hint="cs"/>
          <w:rtl/>
        </w:rPr>
        <w:t>؛</w:t>
      </w:r>
      <w:r>
        <w:rPr>
          <w:rFonts w:hint="cs"/>
          <w:rtl/>
        </w:rPr>
        <w:t xml:space="preserve"> </w:t>
      </w:r>
      <w:r w:rsidR="00082F01">
        <w:rPr>
          <w:rFonts w:hint="cs"/>
          <w:rtl/>
        </w:rPr>
        <w:t xml:space="preserve">این توجه به طور خاص در مواضعی که قصد دارد از </w:t>
      </w:r>
      <w:r>
        <w:rPr>
          <w:rFonts w:hint="cs"/>
          <w:rtl/>
        </w:rPr>
        <w:t>صنایع ادبی</w:t>
      </w:r>
      <w:r w:rsidR="00082F01">
        <w:rPr>
          <w:rFonts w:hint="cs"/>
          <w:rtl/>
        </w:rPr>
        <w:t xml:space="preserve"> بهره ببرد نمایان است. برخی از</w:t>
      </w:r>
      <w:r>
        <w:rPr>
          <w:rFonts w:hint="cs"/>
          <w:rtl/>
        </w:rPr>
        <w:t xml:space="preserve"> صنایع ادبی لفظی </w:t>
      </w:r>
      <w:r w:rsidR="00082F01">
        <w:rPr>
          <w:rFonts w:hint="cs"/>
          <w:rtl/>
        </w:rPr>
        <w:t>و برخی دیگر</w:t>
      </w:r>
      <w:r>
        <w:rPr>
          <w:rFonts w:hint="cs"/>
          <w:rtl/>
        </w:rPr>
        <w:t xml:space="preserve"> معنوی</w:t>
      </w:r>
      <w:r w:rsidR="00082F01">
        <w:rPr>
          <w:rFonts w:hint="cs"/>
          <w:rtl/>
        </w:rPr>
        <w:t xml:space="preserve"> هستند. </w:t>
      </w:r>
    </w:p>
    <w:p w14:paraId="746C3FF1" w14:textId="730181E2" w:rsidR="00082F01" w:rsidRDefault="00082F01" w:rsidP="004E27EC">
      <w:pPr>
        <w:jc w:val="both"/>
        <w:rPr>
          <w:rtl/>
        </w:rPr>
      </w:pPr>
      <w:r>
        <w:rPr>
          <w:rFonts w:hint="cs"/>
          <w:rtl/>
        </w:rPr>
        <w:t>برای مثال یکی از صنائع ادبی، سجع است که جنبۀ لفظی دارد. متکلم به هنگام کاربست صنعت ادبی سجع، به هنگام تکلم به این نکته نیز توجه دارد که می‌خواهد یک کلام مسجع را بیان کند لذا هم به معنا توجه می‌کند و هم به لفظ.</w:t>
      </w:r>
    </w:p>
    <w:p w14:paraId="10A2D573" w14:textId="754706EB" w:rsidR="00082F01" w:rsidRDefault="004F61A5" w:rsidP="004E27EC">
      <w:pPr>
        <w:jc w:val="both"/>
        <w:rPr>
          <w:rtl/>
        </w:rPr>
      </w:pPr>
      <w:r>
        <w:rPr>
          <w:rFonts w:hint="cs"/>
          <w:rtl/>
        </w:rPr>
        <w:t xml:space="preserve">خدا رحمت کند ما خدمت آقای حاج شیخ حسن آقای تهرانی درس </w:t>
      </w:r>
      <w:r w:rsidR="00082F01">
        <w:rPr>
          <w:rFonts w:hint="cs"/>
          <w:rtl/>
        </w:rPr>
        <w:t xml:space="preserve">معانی بیان </w:t>
      </w:r>
      <w:r>
        <w:rPr>
          <w:rFonts w:hint="cs"/>
          <w:rtl/>
        </w:rPr>
        <w:t xml:space="preserve">می‌خواندیم، </w:t>
      </w:r>
      <w:r w:rsidR="00082F01">
        <w:rPr>
          <w:rFonts w:hint="cs"/>
          <w:rtl/>
        </w:rPr>
        <w:t>ایشان از یکی از شاگردان مطلبی پرسید؛ آن شاگرد در پاسخ گفت :</w:t>
      </w:r>
      <w:r>
        <w:rPr>
          <w:rFonts w:hint="cs"/>
          <w:rtl/>
        </w:rPr>
        <w:t xml:space="preserve"> من مشکوک هستم</w:t>
      </w:r>
      <w:r w:rsidR="00082F01">
        <w:rPr>
          <w:rFonts w:hint="cs"/>
          <w:rtl/>
        </w:rPr>
        <w:t>؛</w:t>
      </w:r>
      <w:r>
        <w:rPr>
          <w:rFonts w:hint="cs"/>
          <w:rtl/>
        </w:rPr>
        <w:t xml:space="preserve"> </w:t>
      </w:r>
      <w:r w:rsidR="00082F01">
        <w:rPr>
          <w:rFonts w:hint="cs"/>
          <w:rtl/>
        </w:rPr>
        <w:t xml:space="preserve">ایشان </w:t>
      </w:r>
      <w:r>
        <w:rPr>
          <w:rFonts w:hint="cs"/>
          <w:rtl/>
        </w:rPr>
        <w:t>گفت</w:t>
      </w:r>
      <w:r w:rsidR="00082F01">
        <w:rPr>
          <w:rFonts w:hint="cs"/>
          <w:rtl/>
        </w:rPr>
        <w:t>:</w:t>
      </w:r>
      <w:r>
        <w:rPr>
          <w:rFonts w:hint="cs"/>
          <w:rtl/>
        </w:rPr>
        <w:t xml:space="preserve"> تو شاک هستی، مطلب مشکوک است</w:t>
      </w:r>
      <w:r w:rsidR="00DA7183">
        <w:rPr>
          <w:rFonts w:hint="cs"/>
          <w:rtl/>
        </w:rPr>
        <w:t>.</w:t>
      </w:r>
      <w:r w:rsidR="00082F01">
        <w:rPr>
          <w:rFonts w:hint="cs"/>
          <w:rtl/>
        </w:rPr>
        <w:t xml:space="preserve"> آن شاگرد گفت: </w:t>
      </w:r>
      <w:r>
        <w:rPr>
          <w:rFonts w:hint="cs"/>
          <w:rtl/>
        </w:rPr>
        <w:t>آقا به معنا توجه داشتم به لفظ توجه نداشتم</w:t>
      </w:r>
      <w:r w:rsidR="00DA7183">
        <w:rPr>
          <w:rFonts w:hint="cs"/>
          <w:rtl/>
        </w:rPr>
        <w:t>.</w:t>
      </w:r>
      <w:r w:rsidR="00082F01">
        <w:rPr>
          <w:rFonts w:hint="cs"/>
          <w:rtl/>
        </w:rPr>
        <w:t xml:space="preserve"> ایشان</w:t>
      </w:r>
      <w:r>
        <w:rPr>
          <w:rFonts w:hint="cs"/>
          <w:rtl/>
        </w:rPr>
        <w:t xml:space="preserve"> گفت</w:t>
      </w:r>
      <w:r w:rsidR="00082F01">
        <w:rPr>
          <w:rFonts w:hint="cs"/>
          <w:rtl/>
        </w:rPr>
        <w:t>:</w:t>
      </w:r>
      <w:r>
        <w:rPr>
          <w:rFonts w:hint="cs"/>
          <w:rtl/>
        </w:rPr>
        <w:t xml:space="preserve"> مگر با هم منافات دارد هم به لفظ توجه کن</w:t>
      </w:r>
      <w:r w:rsidR="004F4F80">
        <w:rPr>
          <w:rFonts w:hint="cs"/>
          <w:rtl/>
        </w:rPr>
        <w:t>،</w:t>
      </w:r>
      <w:r>
        <w:rPr>
          <w:rFonts w:hint="cs"/>
          <w:rtl/>
        </w:rPr>
        <w:t xml:space="preserve"> هم به معنا توجه کن</w:t>
      </w:r>
      <w:r w:rsidR="00082F01">
        <w:rPr>
          <w:rFonts w:hint="cs"/>
          <w:rtl/>
        </w:rPr>
        <w:t>.</w:t>
      </w:r>
    </w:p>
    <w:p w14:paraId="6235CB60" w14:textId="0569A194" w:rsidR="004F61A5" w:rsidRDefault="004F61A5" w:rsidP="004E27EC">
      <w:pPr>
        <w:jc w:val="both"/>
        <w:rPr>
          <w:rtl/>
        </w:rPr>
      </w:pPr>
      <w:r>
        <w:rPr>
          <w:rFonts w:hint="cs"/>
          <w:rtl/>
        </w:rPr>
        <w:t xml:space="preserve">مرحوم سید رضا هندی دارد </w:t>
      </w:r>
      <w:r w:rsidR="005B45FF">
        <w:rPr>
          <w:rFonts w:hint="cs"/>
          <w:rtl/>
        </w:rPr>
        <w:t xml:space="preserve">یک شعر لطیفی به نام </w:t>
      </w:r>
      <w:r>
        <w:rPr>
          <w:rFonts w:hint="cs"/>
          <w:rtl/>
        </w:rPr>
        <w:t>کوثریه.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4F61A5" w14:paraId="5F4FB417" w14:textId="77777777" w:rsidTr="009649B3">
        <w:trPr>
          <w:jc w:val="center"/>
        </w:trPr>
        <w:tc>
          <w:tcPr>
            <w:tcW w:w="3402" w:type="dxa"/>
          </w:tcPr>
          <w:p w14:paraId="44C809BA" w14:textId="77777777" w:rsidR="004F61A5" w:rsidRPr="00995F1A" w:rsidRDefault="004F61A5" w:rsidP="004F4F80">
            <w:pPr>
              <w:rPr>
                <w:sz w:val="2"/>
                <w:szCs w:val="2"/>
                <w:rtl/>
              </w:rPr>
            </w:pPr>
            <w:r w:rsidRPr="00BA55C3">
              <w:rPr>
                <w:rtl/>
              </w:rPr>
              <w:t>امفلج ثغرک ام جوهر</w:t>
            </w:r>
            <w:r>
              <w:rPr>
                <w:rtl/>
              </w:rPr>
              <w:br/>
            </w:r>
            <w:r w:rsidRPr="00BA55C3">
              <w:rPr>
                <w:rtl/>
              </w:rPr>
              <w:lastRenderedPageBreak/>
              <w:t>قد قال لثغرک صانعه</w:t>
            </w:r>
            <w:r w:rsidRPr="00BA55C3">
              <w:br/>
            </w:r>
          </w:p>
        </w:tc>
        <w:tc>
          <w:tcPr>
            <w:tcW w:w="567" w:type="dxa"/>
          </w:tcPr>
          <w:p w14:paraId="4929F4F8" w14:textId="77777777" w:rsidR="004F61A5" w:rsidRDefault="004F61A5" w:rsidP="004E27EC">
            <w:pPr>
              <w:jc w:val="both"/>
              <w:rPr>
                <w:rtl/>
              </w:rPr>
            </w:pPr>
          </w:p>
        </w:tc>
        <w:tc>
          <w:tcPr>
            <w:tcW w:w="3402" w:type="dxa"/>
          </w:tcPr>
          <w:p w14:paraId="69A7A41C" w14:textId="77777777" w:rsidR="004F61A5" w:rsidRPr="00995F1A" w:rsidRDefault="004F61A5" w:rsidP="004F4F80">
            <w:pPr>
              <w:jc w:val="right"/>
              <w:rPr>
                <w:sz w:val="2"/>
                <w:szCs w:val="2"/>
                <w:rtl/>
              </w:rPr>
            </w:pPr>
            <w:r w:rsidRPr="00BA55C3">
              <w:rPr>
                <w:rtl/>
              </w:rPr>
              <w:t>و رحیق رضابک ام سکر</w:t>
            </w:r>
            <w:r>
              <w:rPr>
                <w:rtl/>
              </w:rPr>
              <w:br/>
            </w:r>
            <w:r w:rsidRPr="00BA55C3">
              <w:rPr>
                <w:rtl/>
              </w:rPr>
              <w:lastRenderedPageBreak/>
              <w:t>انا اعطیناک الکوثر</w:t>
            </w:r>
            <w:r>
              <w:rPr>
                <w:rtl/>
              </w:rPr>
              <w:br/>
            </w:r>
          </w:p>
        </w:tc>
      </w:tr>
    </w:tbl>
    <w:p w14:paraId="0FBCC21B" w14:textId="77777777" w:rsidR="004F61A5" w:rsidRDefault="004F61A5" w:rsidP="004E27EC">
      <w:pPr>
        <w:jc w:val="both"/>
        <w:rPr>
          <w:rtl/>
        </w:rPr>
      </w:pPr>
      <w:r>
        <w:rPr>
          <w:rFonts w:hint="cs"/>
          <w:rtl/>
        </w:rPr>
        <w:lastRenderedPageBreak/>
        <w:t>تا آخر آن شعر.</w:t>
      </w:r>
    </w:p>
    <w:p w14:paraId="576F40ED" w14:textId="1154B2F5" w:rsidR="004F61A5" w:rsidRDefault="004F61A5" w:rsidP="004E27EC">
      <w:pPr>
        <w:jc w:val="both"/>
        <w:rPr>
          <w:rtl/>
        </w:rPr>
      </w:pPr>
      <w:r>
        <w:rPr>
          <w:rFonts w:hint="cs"/>
          <w:rtl/>
        </w:rPr>
        <w:t xml:space="preserve">آن شعر مملو از صنایع ادبی لفظی و معنوی </w:t>
      </w:r>
      <w:r w:rsidR="005B45FF">
        <w:rPr>
          <w:rFonts w:hint="cs"/>
          <w:rtl/>
        </w:rPr>
        <w:t>است</w:t>
      </w:r>
      <w:r>
        <w:rPr>
          <w:rFonts w:hint="cs"/>
          <w:rtl/>
        </w:rPr>
        <w:t xml:space="preserve">. </w:t>
      </w:r>
      <w:r w:rsidR="005B45FF">
        <w:rPr>
          <w:rFonts w:hint="cs"/>
          <w:rtl/>
        </w:rPr>
        <w:t>نام خاصی برای ص</w:t>
      </w:r>
      <w:r>
        <w:rPr>
          <w:rFonts w:hint="cs"/>
          <w:rtl/>
        </w:rPr>
        <w:t xml:space="preserve">نعتی </w:t>
      </w:r>
      <w:r w:rsidR="005B45FF">
        <w:rPr>
          <w:rFonts w:hint="cs"/>
          <w:rtl/>
        </w:rPr>
        <w:t xml:space="preserve">که ایشان </w:t>
      </w:r>
      <w:r>
        <w:rPr>
          <w:rFonts w:hint="cs"/>
          <w:rtl/>
        </w:rPr>
        <w:t xml:space="preserve">به کار برده سراغ ندارم ولی در بعضی از شروح کوثریه دیدم اشاره به این مطلب شده، </w:t>
      </w:r>
      <w:r w:rsidR="005B45FF">
        <w:rPr>
          <w:rFonts w:hint="cs"/>
          <w:rtl/>
        </w:rPr>
        <w:t xml:space="preserve">که </w:t>
      </w:r>
      <w:r>
        <w:rPr>
          <w:rFonts w:hint="cs"/>
          <w:rtl/>
        </w:rPr>
        <w:t>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4F61A5" w:rsidRPr="00995F1A" w14:paraId="0BE441F0" w14:textId="77777777" w:rsidTr="00DA7183">
        <w:trPr>
          <w:jc w:val="center"/>
        </w:trPr>
        <w:tc>
          <w:tcPr>
            <w:tcW w:w="3402" w:type="dxa"/>
          </w:tcPr>
          <w:p w14:paraId="621AAA00" w14:textId="77777777" w:rsidR="004F61A5" w:rsidRPr="00025670" w:rsidRDefault="004F61A5" w:rsidP="00DA7183">
            <w:pPr>
              <w:rPr>
                <w:sz w:val="2"/>
                <w:szCs w:val="2"/>
                <w:rtl/>
              </w:rPr>
            </w:pPr>
            <w:r w:rsidRPr="007C43D3">
              <w:rPr>
                <w:rtl/>
              </w:rPr>
              <w:t>فاجل الاقداح بصرف الراح</w:t>
            </w:r>
            <w:r w:rsidRPr="007C43D3">
              <w:br/>
            </w:r>
          </w:p>
        </w:tc>
        <w:tc>
          <w:tcPr>
            <w:tcW w:w="567" w:type="dxa"/>
          </w:tcPr>
          <w:p w14:paraId="33F89D0A" w14:textId="77777777" w:rsidR="004F61A5" w:rsidRPr="007C43D3" w:rsidRDefault="004F61A5" w:rsidP="004E27EC">
            <w:pPr>
              <w:jc w:val="both"/>
              <w:rPr>
                <w:rtl/>
              </w:rPr>
            </w:pPr>
          </w:p>
        </w:tc>
        <w:tc>
          <w:tcPr>
            <w:tcW w:w="3402" w:type="dxa"/>
          </w:tcPr>
          <w:p w14:paraId="63AD56B5" w14:textId="77777777" w:rsidR="004F61A5" w:rsidRPr="00025670" w:rsidRDefault="004F61A5" w:rsidP="00DA7183">
            <w:pPr>
              <w:jc w:val="right"/>
              <w:rPr>
                <w:sz w:val="2"/>
                <w:szCs w:val="2"/>
                <w:rtl/>
              </w:rPr>
            </w:pPr>
            <w:r w:rsidRPr="007C43D3">
              <w:rPr>
                <w:rtl/>
              </w:rPr>
              <w:t>عسی الافراح بها تنشر</w:t>
            </w:r>
            <w:r>
              <w:rPr>
                <w:rtl/>
              </w:rPr>
              <w:br/>
            </w:r>
          </w:p>
        </w:tc>
      </w:tr>
    </w:tbl>
    <w:p w14:paraId="4EC2420B" w14:textId="2C25F8B1" w:rsidR="004F61A5" w:rsidRDefault="004F61A5" w:rsidP="004E27EC">
      <w:pPr>
        <w:jc w:val="both"/>
        <w:rPr>
          <w:rtl/>
        </w:rPr>
      </w:pPr>
      <w:r>
        <w:rPr>
          <w:rFonts w:hint="cs"/>
          <w:rtl/>
        </w:rPr>
        <w:t>اینجا یک نوع رقص کلمات وجود دارد به این شکل</w:t>
      </w:r>
      <w:r w:rsidR="005B45FF">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4F61A5" w:rsidRPr="007C43D3" w14:paraId="60E71DCF" w14:textId="77777777" w:rsidTr="009649B3">
        <w:trPr>
          <w:jc w:val="center"/>
        </w:trPr>
        <w:tc>
          <w:tcPr>
            <w:tcW w:w="3402" w:type="dxa"/>
          </w:tcPr>
          <w:p w14:paraId="0D6C8022" w14:textId="77777777" w:rsidR="004F61A5" w:rsidRPr="00025670" w:rsidRDefault="004F61A5" w:rsidP="00DA7183">
            <w:pPr>
              <w:rPr>
                <w:sz w:val="2"/>
                <w:szCs w:val="2"/>
                <w:rtl/>
              </w:rPr>
            </w:pPr>
            <w:r w:rsidRPr="007C43D3">
              <w:rPr>
                <w:rtl/>
              </w:rPr>
              <w:t xml:space="preserve">فاجل </w:t>
            </w:r>
            <w:r w:rsidRPr="00F31293">
              <w:rPr>
                <w:b/>
                <w:bCs/>
                <w:rtl/>
              </w:rPr>
              <w:t>الاقد</w:t>
            </w:r>
            <w:r w:rsidRPr="00C01D76">
              <w:rPr>
                <w:b/>
                <w:bCs/>
                <w:u w:val="single"/>
                <w:rtl/>
              </w:rPr>
              <w:t>اح</w:t>
            </w:r>
            <w:r w:rsidRPr="00C01D76">
              <w:rPr>
                <w:rFonts w:hint="cs"/>
                <w:b/>
                <w:bCs/>
                <w:u w:val="single"/>
                <w:rtl/>
              </w:rPr>
              <w:t>َ</w:t>
            </w:r>
            <w:r w:rsidRPr="007C43D3">
              <w:rPr>
                <w:rtl/>
              </w:rPr>
              <w:t xml:space="preserve"> بصرف </w:t>
            </w:r>
            <w:r w:rsidRPr="00F31293">
              <w:rPr>
                <w:b/>
                <w:bCs/>
                <w:rtl/>
              </w:rPr>
              <w:t>الر</w:t>
            </w:r>
            <w:r w:rsidRPr="00C01D76">
              <w:rPr>
                <w:b/>
                <w:bCs/>
                <w:u w:val="single"/>
                <w:rtl/>
              </w:rPr>
              <w:t>اح</w:t>
            </w:r>
            <w:r w:rsidRPr="00C01D76">
              <w:rPr>
                <w:rFonts w:hint="cs"/>
                <w:b/>
                <w:bCs/>
                <w:u w:val="single"/>
                <w:rtl/>
              </w:rPr>
              <w:t>ِ</w:t>
            </w:r>
            <w:r w:rsidRPr="007C43D3">
              <w:br/>
            </w:r>
          </w:p>
        </w:tc>
        <w:tc>
          <w:tcPr>
            <w:tcW w:w="567" w:type="dxa"/>
          </w:tcPr>
          <w:p w14:paraId="167C4D8E" w14:textId="77777777" w:rsidR="004F61A5" w:rsidRPr="007C43D3" w:rsidRDefault="004F61A5" w:rsidP="004E27EC">
            <w:pPr>
              <w:jc w:val="both"/>
              <w:rPr>
                <w:rtl/>
              </w:rPr>
            </w:pPr>
          </w:p>
        </w:tc>
        <w:tc>
          <w:tcPr>
            <w:tcW w:w="3402" w:type="dxa"/>
          </w:tcPr>
          <w:p w14:paraId="39B7F2B7" w14:textId="77777777" w:rsidR="004F61A5" w:rsidRPr="00025670" w:rsidRDefault="004F61A5" w:rsidP="00DA7183">
            <w:pPr>
              <w:jc w:val="right"/>
              <w:rPr>
                <w:sz w:val="2"/>
                <w:szCs w:val="2"/>
                <w:rtl/>
              </w:rPr>
            </w:pPr>
            <w:r w:rsidRPr="007C43D3">
              <w:rPr>
                <w:rtl/>
              </w:rPr>
              <w:t xml:space="preserve">عسی </w:t>
            </w:r>
            <w:r w:rsidRPr="00F31293">
              <w:rPr>
                <w:b/>
                <w:bCs/>
                <w:rtl/>
              </w:rPr>
              <w:t>الافر</w:t>
            </w:r>
            <w:r w:rsidRPr="00C01D76">
              <w:rPr>
                <w:b/>
                <w:bCs/>
                <w:u w:val="single"/>
                <w:rtl/>
              </w:rPr>
              <w:t>اح</w:t>
            </w:r>
            <w:r w:rsidRPr="00C01D76">
              <w:rPr>
                <w:rFonts w:hint="cs"/>
                <w:b/>
                <w:bCs/>
                <w:u w:val="single"/>
                <w:rtl/>
              </w:rPr>
              <w:t>ُ</w:t>
            </w:r>
            <w:r w:rsidRPr="007C43D3">
              <w:rPr>
                <w:rtl/>
              </w:rPr>
              <w:t xml:space="preserve"> بها تنشر</w:t>
            </w:r>
            <w:r>
              <w:rPr>
                <w:rtl/>
              </w:rPr>
              <w:br/>
            </w:r>
          </w:p>
        </w:tc>
      </w:tr>
    </w:tbl>
    <w:p w14:paraId="1D6F8B68" w14:textId="6776156C" w:rsidR="004F61A5" w:rsidRDefault="004F61A5" w:rsidP="004E27EC">
      <w:pPr>
        <w:jc w:val="both"/>
        <w:rPr>
          <w:rtl/>
        </w:rPr>
      </w:pPr>
      <w:r>
        <w:rPr>
          <w:rFonts w:hint="cs"/>
          <w:rtl/>
        </w:rPr>
        <w:t xml:space="preserve">«احَ </w:t>
      </w:r>
      <w:r>
        <w:rPr>
          <w:rtl/>
        </w:rPr>
        <w:t>–</w:t>
      </w:r>
      <w:r>
        <w:rPr>
          <w:rFonts w:hint="cs"/>
          <w:rtl/>
        </w:rPr>
        <w:t xml:space="preserve"> احِ - احُ» اشاره به این </w:t>
      </w:r>
      <w:r w:rsidR="005B45FF">
        <w:rPr>
          <w:rFonts w:hint="cs"/>
          <w:rtl/>
        </w:rPr>
        <w:t>است</w:t>
      </w:r>
      <w:r>
        <w:rPr>
          <w:rFonts w:hint="cs"/>
          <w:rtl/>
        </w:rPr>
        <w:t xml:space="preserve"> که شما جام بگردان، با جام گرداندن شادی را ایجاد کن، جام گرداندن باعث شادی می‌شود و</w:t>
      </w:r>
      <w:r w:rsidR="005B45FF">
        <w:rPr>
          <w:rFonts w:hint="cs"/>
          <w:rtl/>
        </w:rPr>
        <w:t xml:space="preserve"> سبب رقص افراد و سرمستی ایشان می‌شود. در این شعر هم معنا با مفهوم رقص مرتبط است و هم در خود کلمات رقص وجود دارد. ایشان</w:t>
      </w:r>
      <w:r>
        <w:rPr>
          <w:rFonts w:hint="cs"/>
          <w:rtl/>
        </w:rPr>
        <w:t xml:space="preserve"> کلمات را رقصانده، حَ، حِ، حُ، آن هم «احَ </w:t>
      </w:r>
      <w:r>
        <w:rPr>
          <w:rtl/>
        </w:rPr>
        <w:t>–</w:t>
      </w:r>
      <w:r>
        <w:rPr>
          <w:rFonts w:hint="cs"/>
          <w:rtl/>
        </w:rPr>
        <w:t xml:space="preserve"> احِ - احُ». یک نوع تناسب معنوی بین مفهوم رقصی را که می‌خواهد القاء کند با رقص کلمات</w:t>
      </w:r>
      <w:r w:rsidR="005B45FF">
        <w:rPr>
          <w:rFonts w:hint="cs"/>
          <w:rtl/>
        </w:rPr>
        <w:t xml:space="preserve"> دارد.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4F61A5" w:rsidRPr="00025670" w14:paraId="29F15B08" w14:textId="77777777" w:rsidTr="009649B3">
        <w:trPr>
          <w:jc w:val="center"/>
        </w:trPr>
        <w:tc>
          <w:tcPr>
            <w:tcW w:w="3402" w:type="dxa"/>
          </w:tcPr>
          <w:p w14:paraId="5B43DC43" w14:textId="77777777" w:rsidR="004F61A5" w:rsidRPr="00025670" w:rsidRDefault="004F61A5" w:rsidP="00DA7183">
            <w:pPr>
              <w:rPr>
                <w:sz w:val="2"/>
                <w:szCs w:val="2"/>
                <w:rtl/>
              </w:rPr>
            </w:pPr>
            <w:r w:rsidRPr="007C43D3">
              <w:rPr>
                <w:rtl/>
              </w:rPr>
              <w:t>فاجل الاقداح بصرف الراح</w:t>
            </w:r>
            <w:r w:rsidRPr="007C43D3">
              <w:br/>
            </w:r>
          </w:p>
        </w:tc>
        <w:tc>
          <w:tcPr>
            <w:tcW w:w="567" w:type="dxa"/>
          </w:tcPr>
          <w:p w14:paraId="5565DB1E" w14:textId="77777777" w:rsidR="004F61A5" w:rsidRPr="007C43D3" w:rsidRDefault="004F61A5" w:rsidP="004E27EC">
            <w:pPr>
              <w:jc w:val="both"/>
              <w:rPr>
                <w:rtl/>
              </w:rPr>
            </w:pPr>
          </w:p>
        </w:tc>
        <w:tc>
          <w:tcPr>
            <w:tcW w:w="3402" w:type="dxa"/>
          </w:tcPr>
          <w:p w14:paraId="3F93F380" w14:textId="77777777" w:rsidR="004F61A5" w:rsidRPr="00025670" w:rsidRDefault="004F61A5" w:rsidP="00DA7183">
            <w:pPr>
              <w:jc w:val="right"/>
              <w:rPr>
                <w:sz w:val="2"/>
                <w:szCs w:val="2"/>
                <w:rtl/>
              </w:rPr>
            </w:pPr>
            <w:r w:rsidRPr="007C43D3">
              <w:rPr>
                <w:rtl/>
              </w:rPr>
              <w:t>عسی الافراح بها تنشر</w:t>
            </w:r>
            <w:r>
              <w:rPr>
                <w:rtl/>
              </w:rPr>
              <w:br/>
            </w:r>
          </w:p>
        </w:tc>
      </w:tr>
    </w:tbl>
    <w:p w14:paraId="2B3DFA1B" w14:textId="4558C0F7" w:rsidR="004F61A5" w:rsidRDefault="005B45FF" w:rsidP="004E27EC">
      <w:pPr>
        <w:jc w:val="both"/>
        <w:rPr>
          <w:rtl/>
        </w:rPr>
      </w:pPr>
      <w:r>
        <w:rPr>
          <w:rFonts w:hint="cs"/>
          <w:rtl/>
        </w:rPr>
        <w:t>همانطور که پیداست شاعر در این شعر، افزون بر معنایی که در نظر داشته، به الفاظ و رقص کلمات نیز توجه ویژه دارد</w:t>
      </w:r>
      <w:r w:rsidR="004F61A5">
        <w:rPr>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4F61A5" w:rsidRPr="00025670" w14:paraId="0A7911F5" w14:textId="77777777" w:rsidTr="009649B3">
        <w:trPr>
          <w:jc w:val="center"/>
        </w:trPr>
        <w:tc>
          <w:tcPr>
            <w:tcW w:w="3402" w:type="dxa"/>
          </w:tcPr>
          <w:p w14:paraId="03B09A21" w14:textId="77777777" w:rsidR="004F61A5" w:rsidRPr="00025670" w:rsidRDefault="004F61A5" w:rsidP="00DA7183">
            <w:pPr>
              <w:rPr>
                <w:sz w:val="2"/>
                <w:szCs w:val="2"/>
                <w:rtl/>
              </w:rPr>
            </w:pPr>
            <w:r w:rsidRPr="007C43D3">
              <w:rPr>
                <w:rtl/>
              </w:rPr>
              <w:t>فاجل الاقداح بصرف الراح</w:t>
            </w:r>
            <w:r w:rsidRPr="007C43D3">
              <w:br/>
            </w:r>
          </w:p>
        </w:tc>
        <w:tc>
          <w:tcPr>
            <w:tcW w:w="567" w:type="dxa"/>
          </w:tcPr>
          <w:p w14:paraId="29159FEF" w14:textId="77777777" w:rsidR="004F61A5" w:rsidRPr="007C43D3" w:rsidRDefault="004F61A5" w:rsidP="004E27EC">
            <w:pPr>
              <w:jc w:val="both"/>
              <w:rPr>
                <w:rtl/>
              </w:rPr>
            </w:pPr>
          </w:p>
        </w:tc>
        <w:tc>
          <w:tcPr>
            <w:tcW w:w="3402" w:type="dxa"/>
          </w:tcPr>
          <w:p w14:paraId="3DA5534A" w14:textId="77777777" w:rsidR="004F61A5" w:rsidRPr="00025670" w:rsidRDefault="004F61A5" w:rsidP="00DA7183">
            <w:pPr>
              <w:jc w:val="right"/>
              <w:rPr>
                <w:sz w:val="2"/>
                <w:szCs w:val="2"/>
                <w:rtl/>
              </w:rPr>
            </w:pPr>
            <w:r w:rsidRPr="007C43D3">
              <w:rPr>
                <w:rtl/>
              </w:rPr>
              <w:t>عسی الافراح بها تنشر</w:t>
            </w:r>
            <w:r>
              <w:rPr>
                <w:rtl/>
              </w:rPr>
              <w:br/>
            </w:r>
          </w:p>
        </w:tc>
      </w:tr>
    </w:tbl>
    <w:p w14:paraId="561A8B7E" w14:textId="67652AEE" w:rsidR="005B45FF" w:rsidRDefault="004F61A5" w:rsidP="004E27EC">
      <w:pPr>
        <w:jc w:val="both"/>
        <w:rPr>
          <w:rtl/>
        </w:rPr>
      </w:pPr>
      <w:r>
        <w:rPr>
          <w:rFonts w:hint="cs"/>
          <w:rtl/>
        </w:rPr>
        <w:t xml:space="preserve">یکی از </w:t>
      </w:r>
      <w:r w:rsidR="005B45FF">
        <w:rPr>
          <w:rFonts w:hint="cs"/>
          <w:rtl/>
        </w:rPr>
        <w:t>نکات</w:t>
      </w:r>
      <w:r>
        <w:rPr>
          <w:rFonts w:hint="cs"/>
          <w:rtl/>
        </w:rPr>
        <w:t xml:space="preserve"> مهم ادبیات توجه به صنایع لفظی است</w:t>
      </w:r>
      <w:r w:rsidR="005B45FF">
        <w:rPr>
          <w:rFonts w:hint="cs"/>
          <w:rtl/>
        </w:rPr>
        <w:t xml:space="preserve">؛ یعنی در همان هنگامی </w:t>
      </w:r>
      <w:r>
        <w:rPr>
          <w:rFonts w:hint="cs"/>
          <w:rtl/>
        </w:rPr>
        <w:t xml:space="preserve">که به معنا توجه دارد به لفظ </w:t>
      </w:r>
      <w:r w:rsidR="004F4F80">
        <w:rPr>
          <w:rFonts w:hint="cs"/>
          <w:rtl/>
        </w:rPr>
        <w:t>نیز</w:t>
      </w:r>
      <w:r>
        <w:rPr>
          <w:rFonts w:hint="cs"/>
          <w:rtl/>
        </w:rPr>
        <w:t xml:space="preserve"> توجه دارد</w:t>
      </w:r>
      <w:r w:rsidR="005B45FF">
        <w:rPr>
          <w:rFonts w:hint="cs"/>
          <w:rtl/>
        </w:rPr>
        <w:t>.</w:t>
      </w:r>
    </w:p>
    <w:p w14:paraId="02DA0A75" w14:textId="29C7CAF3" w:rsidR="002D2FAC" w:rsidRDefault="005B45FF" w:rsidP="004F4F80">
      <w:pPr>
        <w:jc w:val="both"/>
        <w:rPr>
          <w:rtl/>
        </w:rPr>
      </w:pPr>
      <w:r>
        <w:rPr>
          <w:rFonts w:hint="cs"/>
          <w:rtl/>
        </w:rPr>
        <w:t>ناگفته نماند که</w:t>
      </w:r>
      <w:r w:rsidR="004F61A5">
        <w:rPr>
          <w:rFonts w:hint="cs"/>
          <w:rtl/>
        </w:rPr>
        <w:t xml:space="preserve"> شاعر</w:t>
      </w:r>
      <w:r>
        <w:rPr>
          <w:rFonts w:hint="cs"/>
          <w:rtl/>
        </w:rPr>
        <w:t xml:space="preserve">ان </w:t>
      </w:r>
      <w:r w:rsidR="004F61A5">
        <w:rPr>
          <w:rFonts w:hint="cs"/>
          <w:rtl/>
        </w:rPr>
        <w:t xml:space="preserve">قوی، </w:t>
      </w:r>
      <w:r w:rsidR="002D2FAC">
        <w:rPr>
          <w:rFonts w:hint="cs"/>
          <w:rtl/>
        </w:rPr>
        <w:t xml:space="preserve">شاعرانی هستند که نحوۀ نگاهشان به معنا به نحوی است که اشخاص متوجه توجه آن به لفظ نمی‌شوند. و به تعبیر محقق خراسانی، در شعر این شاعران </w:t>
      </w:r>
      <w:r w:rsidR="004F4F80">
        <w:rPr>
          <w:rFonts w:hint="cs"/>
          <w:rtl/>
        </w:rPr>
        <w:t xml:space="preserve">نوعی </w:t>
      </w:r>
      <w:r w:rsidR="002D2FAC">
        <w:rPr>
          <w:rFonts w:hint="cs"/>
          <w:rtl/>
        </w:rPr>
        <w:t>فنای لفظ در معنا رخ می‌دهد.</w:t>
      </w:r>
      <w:r w:rsidR="004F4F80">
        <w:rPr>
          <w:rFonts w:hint="cs"/>
          <w:rtl/>
        </w:rPr>
        <w:t xml:space="preserve"> اما </w:t>
      </w:r>
      <w:r w:rsidR="002D2FAC">
        <w:rPr>
          <w:rFonts w:hint="cs"/>
          <w:rtl/>
        </w:rPr>
        <w:t>برخی شاعران، معنای کلام را فدای س</w:t>
      </w:r>
      <w:r w:rsidR="004F4F80">
        <w:rPr>
          <w:rFonts w:hint="cs"/>
          <w:rtl/>
        </w:rPr>
        <w:t>ج</w:t>
      </w:r>
      <w:r w:rsidR="002D2FAC">
        <w:rPr>
          <w:rFonts w:hint="cs"/>
          <w:rtl/>
        </w:rPr>
        <w:t>ع می‌کنند؛ یعنی مجموعه‌ای معانی سرد و سطح پایین را به کار می‌برند تا بتوانند الفاظ را در کنار هم قرار دهند.</w:t>
      </w:r>
      <w:r w:rsidR="00EB7E3A">
        <w:rPr>
          <w:rStyle w:val="FootnoteReference"/>
          <w:rtl/>
        </w:rPr>
        <w:footnoteReference w:id="6"/>
      </w:r>
    </w:p>
    <w:p w14:paraId="077C133E" w14:textId="77777777" w:rsidR="00EB7E3A" w:rsidRDefault="004F61A5" w:rsidP="004E27EC">
      <w:pPr>
        <w:jc w:val="both"/>
        <w:rPr>
          <w:rtl/>
        </w:rPr>
      </w:pPr>
      <w:r>
        <w:rPr>
          <w:rFonts w:hint="cs"/>
          <w:rtl/>
        </w:rPr>
        <w:t xml:space="preserve">یک شعری </w:t>
      </w:r>
      <w:r w:rsidR="00EB7E3A">
        <w:rPr>
          <w:rFonts w:hint="cs"/>
          <w:rtl/>
        </w:rPr>
        <w:t>است که شاید برای</w:t>
      </w:r>
      <w:r>
        <w:rPr>
          <w:rFonts w:hint="cs"/>
          <w:rtl/>
        </w:rPr>
        <w:t xml:space="preserve"> قاآنی</w:t>
      </w:r>
      <w:r w:rsidR="00EB7E3A">
        <w:rPr>
          <w:rFonts w:hint="cs"/>
          <w:rtl/>
        </w:rPr>
        <w:t xml:space="preserve"> است.</w:t>
      </w:r>
      <w:r>
        <w:rPr>
          <w:rFonts w:hint="cs"/>
          <w:rtl/>
        </w:rPr>
        <w:t xml:space="preserve"> می‌گوید</w:t>
      </w:r>
      <w:r w:rsidR="00EB7E3A">
        <w:rPr>
          <w:rFonts w:hint="cs"/>
          <w:rtl/>
        </w:rPr>
        <w:t>:</w:t>
      </w:r>
    </w:p>
    <w:p w14:paraId="50C5D9AC" w14:textId="77777777" w:rsidR="00EB7E3A" w:rsidRDefault="00EB7E3A" w:rsidP="004E27EC">
      <w:pPr>
        <w:jc w:val="both"/>
        <w:rPr>
          <w:rtl/>
        </w:rPr>
      </w:pPr>
      <w:r>
        <w:rPr>
          <w:rFonts w:hint="cs"/>
          <w:rtl/>
        </w:rPr>
        <w:t>«</w:t>
      </w:r>
      <w:r w:rsidR="004F61A5">
        <w:rPr>
          <w:rFonts w:hint="cs"/>
          <w:rtl/>
        </w:rPr>
        <w:t>ای امیری که صدر قدر تو را هست خرگه بسیط بساط</w:t>
      </w:r>
      <w:r>
        <w:rPr>
          <w:rFonts w:hint="cs"/>
          <w:rtl/>
        </w:rPr>
        <w:t>»</w:t>
      </w:r>
      <w:r w:rsidR="004F61A5">
        <w:rPr>
          <w:rFonts w:hint="cs"/>
          <w:rtl/>
        </w:rPr>
        <w:t xml:space="preserve"> بعد می‌گوید</w:t>
      </w:r>
      <w:r>
        <w:rPr>
          <w:rFonts w:hint="cs"/>
          <w:rtl/>
        </w:rPr>
        <w:t>:</w:t>
      </w:r>
      <w:r w:rsidR="004F61A5">
        <w:rPr>
          <w:rFonts w:hint="cs"/>
          <w:rtl/>
        </w:rPr>
        <w:t xml:space="preserve"> </w:t>
      </w:r>
      <w:r>
        <w:rPr>
          <w:rFonts w:hint="cs"/>
          <w:rtl/>
        </w:rPr>
        <w:t>«</w:t>
      </w:r>
      <w:r w:rsidR="004F61A5">
        <w:rPr>
          <w:rFonts w:hint="cs"/>
          <w:rtl/>
        </w:rPr>
        <w:t>تو مدیری و کائنات مدار، تو محیطی و کائنات محاط</w:t>
      </w:r>
      <w:r>
        <w:rPr>
          <w:rFonts w:hint="cs"/>
          <w:rtl/>
        </w:rPr>
        <w:t>»؛ بعد می‌گوید: «</w:t>
      </w:r>
      <w:r w:rsidR="004F61A5">
        <w:rPr>
          <w:rFonts w:hint="cs"/>
          <w:rtl/>
        </w:rPr>
        <w:t>ای رئیس که تو اینقدر مقام داری که کمین چاکرت بود وطواط</w:t>
      </w:r>
      <w:r>
        <w:rPr>
          <w:rFonts w:hint="cs"/>
          <w:rtl/>
        </w:rPr>
        <w:t>»</w:t>
      </w:r>
    </w:p>
    <w:p w14:paraId="6950DB3B" w14:textId="42F4A0C1" w:rsidR="00EB7E3A" w:rsidRDefault="004F61A5" w:rsidP="004E27EC">
      <w:pPr>
        <w:jc w:val="both"/>
        <w:rPr>
          <w:rtl/>
        </w:rPr>
      </w:pPr>
      <w:r>
        <w:rPr>
          <w:rFonts w:hint="cs"/>
          <w:rtl/>
        </w:rPr>
        <w:lastRenderedPageBreak/>
        <w:t>محمد حقوقی یک کتاب دارد در مورد شعر نو</w:t>
      </w:r>
      <w:r w:rsidR="00EB7E3A">
        <w:rPr>
          <w:rFonts w:hint="cs"/>
          <w:rtl/>
        </w:rPr>
        <w:t>. در</w:t>
      </w:r>
      <w:r>
        <w:rPr>
          <w:rFonts w:hint="cs"/>
          <w:rtl/>
        </w:rPr>
        <w:t xml:space="preserve"> آنجا </w:t>
      </w:r>
      <w:r w:rsidR="00EB7E3A">
        <w:rPr>
          <w:rFonts w:hint="cs"/>
          <w:rtl/>
        </w:rPr>
        <w:t>در تحلیل</w:t>
      </w:r>
      <w:r>
        <w:rPr>
          <w:rFonts w:hint="cs"/>
          <w:rtl/>
        </w:rPr>
        <w:t xml:space="preserve"> شعرهای قدیم می‌گوید شعرای قدیم به معنا توجه ندارند فقط به لفظ توجه دارند، این شعر قاانی را</w:t>
      </w:r>
      <w:r w:rsidR="00EB7E3A">
        <w:rPr>
          <w:rFonts w:hint="cs"/>
          <w:rtl/>
        </w:rPr>
        <w:t xml:space="preserve"> نیز</w:t>
      </w:r>
      <w:r>
        <w:rPr>
          <w:rFonts w:hint="cs"/>
          <w:rtl/>
        </w:rPr>
        <w:t xml:space="preserve"> آورده </w:t>
      </w:r>
      <w:r w:rsidR="00EB7E3A">
        <w:rPr>
          <w:rFonts w:hint="cs"/>
          <w:rtl/>
        </w:rPr>
        <w:t xml:space="preserve">و </w:t>
      </w:r>
      <w:r>
        <w:rPr>
          <w:rFonts w:hint="cs"/>
          <w:rtl/>
        </w:rPr>
        <w:t>می‌گوید ببینید فقط بیت اوّل</w:t>
      </w:r>
      <w:r w:rsidR="006D466C">
        <w:rPr>
          <w:rFonts w:hint="cs"/>
          <w:rtl/>
        </w:rPr>
        <w:t>،</w:t>
      </w:r>
      <w:r>
        <w:rPr>
          <w:rFonts w:hint="cs"/>
          <w:rtl/>
        </w:rPr>
        <w:t xml:space="preserve"> به اختیار خود</w:t>
      </w:r>
      <w:r w:rsidR="006D466C">
        <w:rPr>
          <w:rFonts w:hint="cs"/>
          <w:rtl/>
        </w:rPr>
        <w:t xml:space="preserve"> شاعر</w:t>
      </w:r>
      <w:r>
        <w:rPr>
          <w:rFonts w:hint="cs"/>
          <w:rtl/>
        </w:rPr>
        <w:t xml:space="preserve"> است</w:t>
      </w:r>
      <w:r w:rsidR="006D466C">
        <w:rPr>
          <w:rFonts w:hint="cs"/>
          <w:rtl/>
        </w:rPr>
        <w:t>؛ در</w:t>
      </w:r>
      <w:r>
        <w:rPr>
          <w:rFonts w:hint="cs"/>
          <w:rtl/>
        </w:rPr>
        <w:t xml:space="preserve"> بقیۀ </w:t>
      </w:r>
      <w:r w:rsidR="006D466C">
        <w:rPr>
          <w:rFonts w:hint="cs"/>
          <w:rtl/>
        </w:rPr>
        <w:t>ابیات</w:t>
      </w:r>
      <w:r>
        <w:rPr>
          <w:rFonts w:hint="cs"/>
          <w:rtl/>
        </w:rPr>
        <w:t xml:space="preserve"> سجع و جهات لفظی شاعر را به دنبال خودش کشیده، می‌گوید </w:t>
      </w:r>
      <w:r w:rsidR="006D466C">
        <w:rPr>
          <w:rFonts w:hint="cs"/>
          <w:rtl/>
        </w:rPr>
        <w:t>«</w:t>
      </w:r>
      <w:r>
        <w:rPr>
          <w:rFonts w:hint="cs"/>
          <w:rtl/>
        </w:rPr>
        <w:t>ای امیری که صدر قدر تو را هست نه خرگه بسیط بساط</w:t>
      </w:r>
      <w:r w:rsidR="006D466C">
        <w:rPr>
          <w:rFonts w:hint="cs"/>
          <w:rtl/>
        </w:rPr>
        <w:t>»</w:t>
      </w:r>
      <w:r>
        <w:rPr>
          <w:rFonts w:hint="cs"/>
          <w:rtl/>
        </w:rPr>
        <w:t xml:space="preserve">. </w:t>
      </w:r>
      <w:r w:rsidR="00863A13">
        <w:rPr>
          <w:rFonts w:hint="cs"/>
          <w:rtl/>
        </w:rPr>
        <w:t xml:space="preserve">تازه نه بیت اول بلکه </w:t>
      </w:r>
      <w:r>
        <w:rPr>
          <w:rFonts w:hint="cs"/>
          <w:rtl/>
        </w:rPr>
        <w:t>مصراع اوّل</w:t>
      </w:r>
      <w:r w:rsidR="00863A13">
        <w:rPr>
          <w:rFonts w:hint="cs"/>
          <w:rtl/>
        </w:rPr>
        <w:t xml:space="preserve"> را می‌توان گفت</w:t>
      </w:r>
      <w:r w:rsidR="00EB7E3A">
        <w:rPr>
          <w:rFonts w:hint="cs"/>
          <w:rtl/>
        </w:rPr>
        <w:t xml:space="preserve"> مشکل خاصی ندارد.</w:t>
      </w:r>
      <w:r>
        <w:rPr>
          <w:rFonts w:hint="cs"/>
          <w:rtl/>
        </w:rPr>
        <w:t xml:space="preserve"> چون خواسته بسیط و بساط را با همدیگر کنار هم قرار بدهد این شکلی شده. بعد از آن هم به تناسب بسیط و بساط واژه‌هایی که متناسب او بوده</w:t>
      </w:r>
      <w:r w:rsidR="006D466C">
        <w:rPr>
          <w:rFonts w:hint="cs"/>
          <w:rtl/>
        </w:rPr>
        <w:t>،</w:t>
      </w:r>
      <w:r>
        <w:rPr>
          <w:rFonts w:hint="cs"/>
          <w:rtl/>
        </w:rPr>
        <w:t xml:space="preserve"> مدیر و مدار، محیط و محاط اینها را آورده و الا اختیار دست خودش نبوده</w:t>
      </w:r>
      <w:r w:rsidR="00EB7E3A">
        <w:rPr>
          <w:rFonts w:hint="cs"/>
          <w:rtl/>
        </w:rPr>
        <w:t>؛</w:t>
      </w:r>
      <w:r>
        <w:rPr>
          <w:rFonts w:hint="cs"/>
          <w:rtl/>
        </w:rPr>
        <w:t xml:space="preserve"> این الفاظ بوده که شاعر را به دنبال خودش کشانده و همین جبر</w:t>
      </w:r>
      <w:r w:rsidR="006D466C">
        <w:rPr>
          <w:rFonts w:hint="cs"/>
          <w:rtl/>
        </w:rPr>
        <w:t>ِ</w:t>
      </w:r>
      <w:r>
        <w:rPr>
          <w:rFonts w:hint="cs"/>
          <w:rtl/>
        </w:rPr>
        <w:t xml:space="preserve"> الفاظ بوده که باعث شده که از میان همۀ ادبا رشید الدین وطواط را به چاکری انتخاب کرده و الا چطور شد که از میان این همه ادبا فقط رشید الدین وطواط به افتخار چاکری این آقا نائل شده</w:t>
      </w:r>
      <w:r w:rsidR="00EB7E3A">
        <w:rPr>
          <w:rFonts w:hint="cs"/>
          <w:rtl/>
        </w:rPr>
        <w:t xml:space="preserve"> است.</w:t>
      </w:r>
    </w:p>
    <w:p w14:paraId="64BA4DF4" w14:textId="22017194" w:rsidR="00EB7E3A" w:rsidRDefault="00EB7E3A" w:rsidP="004E27EC">
      <w:pPr>
        <w:jc w:val="both"/>
        <w:rPr>
          <w:rtl/>
        </w:rPr>
      </w:pPr>
      <w:r>
        <w:rPr>
          <w:rFonts w:hint="cs"/>
          <w:rtl/>
        </w:rPr>
        <w:t xml:space="preserve">در این شعرها، معنا فدای سجع شده است ولی در شعرهای قوی همچون اشعار سعدی، چنین نقصی وجود ندارد؛ گویا کلام عادی او است ولی در عین حال مسجع است. </w:t>
      </w:r>
    </w:p>
    <w:p w14:paraId="61B28FD6" w14:textId="383DD9C8" w:rsidR="004F61A5" w:rsidRDefault="00EB7E3A" w:rsidP="004E27EC">
      <w:pPr>
        <w:jc w:val="both"/>
        <w:rPr>
          <w:rtl/>
        </w:rPr>
      </w:pPr>
      <w:r>
        <w:rPr>
          <w:rFonts w:hint="cs"/>
          <w:rtl/>
        </w:rPr>
        <w:t>در هر صورت</w:t>
      </w:r>
      <w:r w:rsidR="004F61A5">
        <w:rPr>
          <w:rFonts w:hint="cs"/>
          <w:rtl/>
        </w:rPr>
        <w:t xml:space="preserve"> چه شاعرهای متصنع، چه شاعرهایی که طبعا شعر یا متن مسجع می‌گویند</w:t>
      </w:r>
      <w:r>
        <w:rPr>
          <w:rFonts w:hint="cs"/>
          <w:rtl/>
        </w:rPr>
        <w:t>،</w:t>
      </w:r>
      <w:r w:rsidR="004F61A5">
        <w:rPr>
          <w:rFonts w:hint="cs"/>
          <w:rtl/>
        </w:rPr>
        <w:t xml:space="preserve"> به الفاظ توجه دارند،</w:t>
      </w:r>
      <w:r>
        <w:rPr>
          <w:rFonts w:hint="cs"/>
          <w:rtl/>
        </w:rPr>
        <w:t xml:space="preserve"> لذا این ادعا که ما</w:t>
      </w:r>
      <w:r w:rsidR="004F61A5">
        <w:rPr>
          <w:rFonts w:hint="cs"/>
          <w:rtl/>
        </w:rPr>
        <w:t xml:space="preserve"> فقط به معنا توجه داشته باشیم </w:t>
      </w:r>
      <w:r>
        <w:rPr>
          <w:rFonts w:hint="cs"/>
          <w:rtl/>
        </w:rPr>
        <w:t>و</w:t>
      </w:r>
      <w:r w:rsidR="004F61A5">
        <w:rPr>
          <w:rFonts w:hint="cs"/>
          <w:rtl/>
        </w:rPr>
        <w:t xml:space="preserve"> قصدمان افهام معنا باشد</w:t>
      </w:r>
      <w:r>
        <w:rPr>
          <w:rFonts w:hint="cs"/>
          <w:rtl/>
        </w:rPr>
        <w:t xml:space="preserve">، </w:t>
      </w:r>
      <w:r w:rsidR="004F61A5">
        <w:rPr>
          <w:rFonts w:hint="cs"/>
          <w:rtl/>
        </w:rPr>
        <w:t>درست نیست،</w:t>
      </w:r>
      <w:r>
        <w:rPr>
          <w:rFonts w:hint="cs"/>
          <w:rtl/>
        </w:rPr>
        <w:t xml:space="preserve"> چون در همان حالی که معنا را القا می‌کن</w:t>
      </w:r>
      <w:r w:rsidR="004E27EC">
        <w:rPr>
          <w:rFonts w:hint="cs"/>
          <w:rtl/>
        </w:rPr>
        <w:t>د</w:t>
      </w:r>
      <w:r>
        <w:rPr>
          <w:rFonts w:hint="cs"/>
          <w:rtl/>
        </w:rPr>
        <w:t xml:space="preserve"> به چگونگی القای آن نیز توجه دارد</w:t>
      </w:r>
      <w:r w:rsidR="006D466C">
        <w:rPr>
          <w:rFonts w:hint="cs"/>
          <w:rtl/>
        </w:rPr>
        <w:t>.</w:t>
      </w:r>
    </w:p>
    <w:p w14:paraId="6E278D7C" w14:textId="734537B0" w:rsidR="004E27EC" w:rsidRDefault="004E27EC" w:rsidP="004E27EC">
      <w:pPr>
        <w:jc w:val="both"/>
        <w:rPr>
          <w:rtl/>
        </w:rPr>
      </w:pPr>
      <w:r>
        <w:rPr>
          <w:rFonts w:hint="cs"/>
          <w:rtl/>
        </w:rPr>
        <w:t>این مطلب توضیحاتی دارد که به جلسۀ بعد موکول می‌شود.</w:t>
      </w:r>
    </w:p>
    <w:p w14:paraId="77CAF6D0" w14:textId="77777777" w:rsidR="001A1EA5" w:rsidRPr="006162A2" w:rsidRDefault="001A1EA5" w:rsidP="004E27EC">
      <w:pPr>
        <w:jc w:val="both"/>
        <w:rPr>
          <w:rtl/>
        </w:rPr>
      </w:pPr>
    </w:p>
    <w:sectPr w:rsidR="001A1EA5" w:rsidRPr="006162A2" w:rsidSect="004450CF">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E9DD7" w14:textId="77777777" w:rsidR="004450CF" w:rsidRDefault="004450CF" w:rsidP="008B750B">
      <w:pPr>
        <w:spacing w:line="240" w:lineRule="auto"/>
      </w:pPr>
      <w:r>
        <w:separator/>
      </w:r>
    </w:p>
  </w:endnote>
  <w:endnote w:type="continuationSeparator" w:id="0">
    <w:p w14:paraId="45314C8F" w14:textId="77777777" w:rsidR="004450CF" w:rsidRDefault="004450C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2AC32A4" w14:textId="77777777" w:rsidTr="0020241A">
      <w:tc>
        <w:tcPr>
          <w:tcW w:w="3382" w:type="dxa"/>
          <w:tcBorders>
            <w:top w:val="nil"/>
            <w:left w:val="nil"/>
            <w:bottom w:val="nil"/>
            <w:right w:val="nil"/>
          </w:tcBorders>
        </w:tcPr>
        <w:p w14:paraId="69477919" w14:textId="77777777" w:rsidR="006D44C1" w:rsidRDefault="006D44C1" w:rsidP="006D44C1">
          <w:pPr>
            <w:pStyle w:val="Footer"/>
            <w:rPr>
              <w:rtl/>
            </w:rPr>
          </w:pPr>
        </w:p>
      </w:tc>
      <w:tc>
        <w:tcPr>
          <w:tcW w:w="2252" w:type="dxa"/>
          <w:tcBorders>
            <w:top w:val="nil"/>
            <w:left w:val="nil"/>
            <w:bottom w:val="nil"/>
            <w:right w:val="nil"/>
          </w:tcBorders>
          <w:vAlign w:val="center"/>
        </w:tcPr>
        <w:p w14:paraId="75FD969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15323" w:rsidRPr="00F15323">
            <w:rPr>
              <w:noProof/>
              <w:rtl/>
              <w:lang w:val="fa-IR"/>
            </w:rPr>
            <w:t>1</w:t>
          </w:r>
          <w:r>
            <w:rPr>
              <w:noProof/>
            </w:rPr>
            <w:fldChar w:fldCharType="end"/>
          </w:r>
        </w:p>
      </w:tc>
      <w:tc>
        <w:tcPr>
          <w:tcW w:w="4786" w:type="dxa"/>
          <w:tcBorders>
            <w:top w:val="nil"/>
            <w:left w:val="nil"/>
            <w:bottom w:val="nil"/>
            <w:right w:val="nil"/>
          </w:tcBorders>
          <w:vAlign w:val="center"/>
        </w:tcPr>
        <w:p w14:paraId="1C87D968" w14:textId="77777777" w:rsidR="006D44C1" w:rsidRPr="006D44C1" w:rsidRDefault="006D44C1" w:rsidP="001B6799">
          <w:pPr>
            <w:pStyle w:val="Footer"/>
            <w:bidi w:val="0"/>
            <w:rPr>
              <w:color w:val="808080" w:themeColor="background1" w:themeShade="80"/>
              <w:rtl/>
            </w:rPr>
          </w:pPr>
          <w:bookmarkStart w:id="17" w:name="BokAdres"/>
          <w:bookmarkEnd w:id="17"/>
        </w:p>
      </w:tc>
    </w:tr>
  </w:tbl>
  <w:p w14:paraId="431F787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7175E" w14:textId="77777777" w:rsidR="004450CF" w:rsidRDefault="004450CF" w:rsidP="008B750B">
      <w:pPr>
        <w:spacing w:line="240" w:lineRule="auto"/>
      </w:pPr>
      <w:r>
        <w:separator/>
      </w:r>
    </w:p>
  </w:footnote>
  <w:footnote w:type="continuationSeparator" w:id="0">
    <w:p w14:paraId="4618DCDD" w14:textId="77777777" w:rsidR="004450CF" w:rsidRDefault="004450CF" w:rsidP="008B750B">
      <w:pPr>
        <w:spacing w:line="240" w:lineRule="auto"/>
      </w:pPr>
      <w:r>
        <w:continuationSeparator/>
      </w:r>
    </w:p>
  </w:footnote>
  <w:footnote w:id="1">
    <w:p w14:paraId="64F91342" w14:textId="086BCB43" w:rsidR="004E27EC" w:rsidRDefault="004E27EC" w:rsidP="006D466C">
      <w:pPr>
        <w:pStyle w:val="FootnoteText"/>
        <w:jc w:val="both"/>
      </w:pPr>
      <w:r>
        <w:rPr>
          <w:rStyle w:val="FootnoteReference"/>
        </w:rPr>
        <w:footnoteRef/>
      </w:r>
      <w:r>
        <w:rPr>
          <w:rtl/>
        </w:rPr>
        <w:t xml:space="preserve"> </w:t>
      </w:r>
      <w:r w:rsidRPr="00834593">
        <w:rPr>
          <w:rtl/>
        </w:rPr>
        <w:t>كفاية الأصول ( طبع آل البيت )، ص: 36</w:t>
      </w:r>
    </w:p>
  </w:footnote>
  <w:footnote w:id="2">
    <w:p w14:paraId="3F323ABE" w14:textId="141D3E7B" w:rsidR="00702546" w:rsidRDefault="00702546" w:rsidP="006D466C">
      <w:pPr>
        <w:pStyle w:val="FootnoteText"/>
        <w:jc w:val="both"/>
      </w:pPr>
      <w:r>
        <w:rPr>
          <w:rStyle w:val="FootnoteReference"/>
        </w:rPr>
        <w:footnoteRef/>
      </w:r>
      <w:r>
        <w:rPr>
          <w:rtl/>
        </w:rPr>
        <w:t xml:space="preserve"> </w:t>
      </w:r>
      <w:r>
        <w:rPr>
          <w:rFonts w:hint="cs"/>
          <w:rtl/>
        </w:rPr>
        <w:t>همان.</w:t>
      </w:r>
    </w:p>
  </w:footnote>
  <w:footnote w:id="3">
    <w:p w14:paraId="69102626" w14:textId="3AD59B6F" w:rsidR="00DA7183" w:rsidRDefault="00DA7183" w:rsidP="006D466C">
      <w:pPr>
        <w:pStyle w:val="FootnoteText"/>
        <w:jc w:val="both"/>
      </w:pPr>
      <w:r>
        <w:rPr>
          <w:rStyle w:val="FootnoteReference"/>
        </w:rPr>
        <w:footnoteRef/>
      </w:r>
      <w:r>
        <w:rPr>
          <w:rtl/>
        </w:rPr>
        <w:t xml:space="preserve"> </w:t>
      </w:r>
      <w:r>
        <w:rPr>
          <w:rFonts w:hint="cs"/>
          <w:rtl/>
        </w:rPr>
        <w:t>الروضة البهیة فی شرح اللمعة الدمشقیة (تحقیق کلانتر) ج1 ص275.</w:t>
      </w:r>
    </w:p>
  </w:footnote>
  <w:footnote w:id="4">
    <w:p w14:paraId="293CEBBD" w14:textId="29B1337C" w:rsidR="00DA7183" w:rsidRDefault="00DA7183" w:rsidP="006D466C">
      <w:pPr>
        <w:pStyle w:val="FootnoteText"/>
        <w:jc w:val="both"/>
      </w:pPr>
      <w:r>
        <w:rPr>
          <w:rStyle w:val="FootnoteReference"/>
        </w:rPr>
        <w:footnoteRef/>
      </w:r>
      <w:r>
        <w:rPr>
          <w:rtl/>
        </w:rPr>
        <w:t xml:space="preserve"> </w:t>
      </w:r>
      <w:r>
        <w:rPr>
          <w:rFonts w:hint="cs"/>
          <w:rtl/>
        </w:rPr>
        <w:t>همان.</w:t>
      </w:r>
    </w:p>
  </w:footnote>
  <w:footnote w:id="5">
    <w:p w14:paraId="5EB5E32C" w14:textId="6B7DA9E4" w:rsidR="00DA7183" w:rsidRDefault="00DA7183" w:rsidP="006D466C">
      <w:pPr>
        <w:pStyle w:val="FootnoteText"/>
        <w:jc w:val="both"/>
      </w:pPr>
      <w:r>
        <w:rPr>
          <w:rStyle w:val="FootnoteReference"/>
        </w:rPr>
        <w:footnoteRef/>
      </w:r>
      <w:r>
        <w:rPr>
          <w:rtl/>
        </w:rPr>
        <w:t xml:space="preserve"> </w:t>
      </w:r>
      <w:r>
        <w:rPr>
          <w:rFonts w:hint="cs"/>
          <w:rtl/>
        </w:rPr>
        <w:t>همان (هامش).</w:t>
      </w:r>
    </w:p>
  </w:footnote>
  <w:footnote w:id="6">
    <w:p w14:paraId="115EDCF4" w14:textId="77777777" w:rsidR="00EB7E3A" w:rsidRDefault="00EB7E3A" w:rsidP="006D466C">
      <w:pPr>
        <w:pStyle w:val="FootnoteText"/>
        <w:jc w:val="both"/>
        <w:rPr>
          <w:rtl/>
        </w:rPr>
      </w:pPr>
      <w:r>
        <w:rPr>
          <w:rStyle w:val="FootnoteReference"/>
        </w:rPr>
        <w:footnoteRef/>
      </w:r>
      <w:r>
        <w:rPr>
          <w:rtl/>
        </w:rPr>
        <w:t xml:space="preserve"> شخص</w:t>
      </w:r>
      <w:r>
        <w:rPr>
          <w:rFonts w:hint="cs"/>
          <w:rtl/>
        </w:rPr>
        <w:t>ی</w:t>
      </w:r>
      <w:r>
        <w:rPr>
          <w:rtl/>
        </w:rPr>
        <w:t xml:space="preserve"> نزد مرحوم آش</w:t>
      </w:r>
      <w:r>
        <w:rPr>
          <w:rFonts w:hint="cs"/>
          <w:rtl/>
        </w:rPr>
        <w:t>ی</w:t>
      </w:r>
      <w:r>
        <w:rPr>
          <w:rFonts w:hint="eastAsia"/>
          <w:rtl/>
        </w:rPr>
        <w:t>خ</w:t>
      </w:r>
      <w:r>
        <w:rPr>
          <w:rtl/>
        </w:rPr>
        <w:t xml:space="preserve"> محمد رضا مسجد شاه</w:t>
      </w:r>
      <w:r>
        <w:rPr>
          <w:rFonts w:hint="cs"/>
          <w:rtl/>
        </w:rPr>
        <w:t>ی</w:t>
      </w:r>
      <w:r>
        <w:rPr>
          <w:rFonts w:hint="eastAsia"/>
          <w:rtl/>
        </w:rPr>
        <w:t>،</w:t>
      </w:r>
      <w:r>
        <w:rPr>
          <w:rtl/>
        </w:rPr>
        <w:t xml:space="preserve"> رفته بود. آش</w:t>
      </w:r>
      <w:r>
        <w:rPr>
          <w:rFonts w:hint="cs"/>
          <w:rtl/>
        </w:rPr>
        <w:t>ی</w:t>
      </w:r>
      <w:r>
        <w:rPr>
          <w:rFonts w:hint="eastAsia"/>
          <w:rtl/>
        </w:rPr>
        <w:t>خ</w:t>
      </w:r>
      <w:r>
        <w:rPr>
          <w:rtl/>
        </w:rPr>
        <w:t xml:space="preserve"> محمد رضا مسجد شاه</w:t>
      </w:r>
      <w:r>
        <w:rPr>
          <w:rFonts w:hint="cs"/>
          <w:rtl/>
        </w:rPr>
        <w:t>ی</w:t>
      </w:r>
      <w:r>
        <w:rPr>
          <w:rtl/>
        </w:rPr>
        <w:t xml:space="preserve"> </w:t>
      </w:r>
      <w:r>
        <w:rPr>
          <w:rFonts w:hint="cs"/>
          <w:rtl/>
        </w:rPr>
        <w:t>ی</w:t>
      </w:r>
      <w:r>
        <w:rPr>
          <w:rFonts w:hint="eastAsia"/>
          <w:rtl/>
        </w:rPr>
        <w:t>ک</w:t>
      </w:r>
      <w:r>
        <w:rPr>
          <w:rtl/>
        </w:rPr>
        <w:t xml:space="preserve"> کتاب</w:t>
      </w:r>
      <w:r>
        <w:rPr>
          <w:rFonts w:hint="cs"/>
          <w:rtl/>
        </w:rPr>
        <w:t>ی</w:t>
      </w:r>
      <w:r>
        <w:rPr>
          <w:rtl/>
        </w:rPr>
        <w:t xml:space="preserve"> دارد به وقا</w:t>
      </w:r>
      <w:r>
        <w:rPr>
          <w:rFonts w:hint="cs"/>
          <w:rtl/>
        </w:rPr>
        <w:t>ی</w:t>
      </w:r>
      <w:r>
        <w:rPr>
          <w:rFonts w:hint="eastAsia"/>
          <w:rtl/>
        </w:rPr>
        <w:t>ة</w:t>
      </w:r>
      <w:r>
        <w:rPr>
          <w:rtl/>
        </w:rPr>
        <w:t xml:space="preserve"> الاذهان؛ وقا</w:t>
      </w:r>
      <w:r>
        <w:rPr>
          <w:rFonts w:hint="cs"/>
          <w:rtl/>
        </w:rPr>
        <w:t>ی</w:t>
      </w:r>
      <w:r>
        <w:rPr>
          <w:rFonts w:hint="eastAsia"/>
          <w:rtl/>
        </w:rPr>
        <w:t>ة</w:t>
      </w:r>
      <w:r>
        <w:rPr>
          <w:rtl/>
        </w:rPr>
        <w:t xml:space="preserve"> الاذهان کتاب اصول</w:t>
      </w:r>
      <w:r>
        <w:rPr>
          <w:rFonts w:hint="cs"/>
          <w:rtl/>
        </w:rPr>
        <w:t>ی</w:t>
      </w:r>
      <w:r>
        <w:rPr>
          <w:rtl/>
        </w:rPr>
        <w:t xml:space="preserve"> است ول</w:t>
      </w:r>
      <w:r>
        <w:rPr>
          <w:rFonts w:hint="cs"/>
          <w:rtl/>
        </w:rPr>
        <w:t>ی</w:t>
      </w:r>
      <w:r>
        <w:rPr>
          <w:rtl/>
        </w:rPr>
        <w:t xml:space="preserve"> </w:t>
      </w:r>
      <w:r>
        <w:rPr>
          <w:rFonts w:hint="cs"/>
          <w:rtl/>
        </w:rPr>
        <w:t>ی</w:t>
      </w:r>
      <w:r>
        <w:rPr>
          <w:rFonts w:hint="eastAsia"/>
          <w:rtl/>
        </w:rPr>
        <w:t>ک</w:t>
      </w:r>
      <w:r>
        <w:rPr>
          <w:rtl/>
        </w:rPr>
        <w:t xml:space="preserve"> متن ادب</w:t>
      </w:r>
      <w:r>
        <w:rPr>
          <w:rFonts w:hint="cs"/>
          <w:rtl/>
        </w:rPr>
        <w:t>ی</w:t>
      </w:r>
      <w:r>
        <w:rPr>
          <w:rtl/>
        </w:rPr>
        <w:t xml:space="preserve"> هم هست. در پا</w:t>
      </w:r>
      <w:r>
        <w:rPr>
          <w:rFonts w:hint="cs"/>
          <w:rtl/>
        </w:rPr>
        <w:t>ی</w:t>
      </w:r>
      <w:r>
        <w:rPr>
          <w:rFonts w:hint="eastAsia"/>
          <w:rtl/>
        </w:rPr>
        <w:t>ان</w:t>
      </w:r>
      <w:r>
        <w:rPr>
          <w:rtl/>
        </w:rPr>
        <w:t xml:space="preserve"> جلد اوّلش م</w:t>
      </w:r>
      <w:r>
        <w:rPr>
          <w:rFonts w:hint="cs"/>
          <w:rtl/>
        </w:rPr>
        <w:t>ی‌</w:t>
      </w:r>
      <w:r>
        <w:rPr>
          <w:rFonts w:hint="eastAsia"/>
          <w:rtl/>
        </w:rPr>
        <w:t>گو</w:t>
      </w:r>
      <w:r>
        <w:rPr>
          <w:rFonts w:hint="cs"/>
          <w:rtl/>
        </w:rPr>
        <w:t>ی</w:t>
      </w:r>
      <w:r>
        <w:rPr>
          <w:rFonts w:hint="eastAsia"/>
          <w:rtl/>
        </w:rPr>
        <w:t>د</w:t>
      </w:r>
      <w:r>
        <w:rPr>
          <w:rtl/>
        </w:rPr>
        <w:t xml:space="preserve"> بعض</w:t>
      </w:r>
      <w:r>
        <w:rPr>
          <w:rFonts w:hint="cs"/>
          <w:rtl/>
        </w:rPr>
        <w:t>ی‌</w:t>
      </w:r>
      <w:r>
        <w:rPr>
          <w:rFonts w:hint="eastAsia"/>
          <w:rtl/>
        </w:rPr>
        <w:t>ها</w:t>
      </w:r>
      <w:r>
        <w:rPr>
          <w:rtl/>
        </w:rPr>
        <w:t xml:space="preserve"> ا</w:t>
      </w:r>
      <w:r>
        <w:rPr>
          <w:rFonts w:hint="cs"/>
          <w:rtl/>
        </w:rPr>
        <w:t>ی</w:t>
      </w:r>
      <w:r>
        <w:rPr>
          <w:rFonts w:hint="eastAsia"/>
          <w:rtl/>
        </w:rPr>
        <w:t>ن</w:t>
      </w:r>
      <w:r>
        <w:rPr>
          <w:rtl/>
        </w:rPr>
        <w:t xml:space="preserve"> کتاب ما را د</w:t>
      </w:r>
      <w:r>
        <w:rPr>
          <w:rFonts w:hint="cs"/>
          <w:rtl/>
        </w:rPr>
        <w:t>ی</w:t>
      </w:r>
      <w:r>
        <w:rPr>
          <w:rFonts w:hint="eastAsia"/>
          <w:rtl/>
        </w:rPr>
        <w:t>دند</w:t>
      </w:r>
      <w:r>
        <w:rPr>
          <w:rtl/>
        </w:rPr>
        <w:t xml:space="preserve"> و خ</w:t>
      </w:r>
      <w:r>
        <w:rPr>
          <w:rFonts w:hint="cs"/>
          <w:rtl/>
        </w:rPr>
        <w:t>ی</w:t>
      </w:r>
      <w:r>
        <w:rPr>
          <w:rFonts w:hint="eastAsia"/>
          <w:rtl/>
        </w:rPr>
        <w:t>ل</w:t>
      </w:r>
      <w:r>
        <w:rPr>
          <w:rFonts w:hint="cs"/>
          <w:rtl/>
        </w:rPr>
        <w:t>ی</w:t>
      </w:r>
      <w:r>
        <w:rPr>
          <w:rtl/>
        </w:rPr>
        <w:t xml:space="preserve"> پسند</w:t>
      </w:r>
      <w:r>
        <w:rPr>
          <w:rFonts w:hint="cs"/>
          <w:rtl/>
        </w:rPr>
        <w:t>ی</w:t>
      </w:r>
      <w:r>
        <w:rPr>
          <w:rFonts w:hint="eastAsia"/>
          <w:rtl/>
        </w:rPr>
        <w:t>دند</w:t>
      </w:r>
      <w:r>
        <w:rPr>
          <w:rtl/>
        </w:rPr>
        <w:t xml:space="preserve"> ول</w:t>
      </w:r>
      <w:r>
        <w:rPr>
          <w:rFonts w:hint="cs"/>
          <w:rtl/>
        </w:rPr>
        <w:t>ی</w:t>
      </w:r>
      <w:r>
        <w:rPr>
          <w:rtl/>
        </w:rPr>
        <w:t xml:space="preserve"> به عنوان انتقاد گفتند پر از جنبه‌ها</w:t>
      </w:r>
      <w:r>
        <w:rPr>
          <w:rFonts w:hint="cs"/>
          <w:rtl/>
        </w:rPr>
        <w:t>ی</w:t>
      </w:r>
      <w:r>
        <w:rPr>
          <w:rtl/>
        </w:rPr>
        <w:t xml:space="preserve"> ادب</w:t>
      </w:r>
      <w:r>
        <w:rPr>
          <w:rFonts w:hint="cs"/>
          <w:rtl/>
        </w:rPr>
        <w:t>ی</w:t>
      </w:r>
      <w:r>
        <w:rPr>
          <w:rtl/>
        </w:rPr>
        <w:t xml:space="preserve"> است. ا</w:t>
      </w:r>
      <w:r>
        <w:rPr>
          <w:rFonts w:hint="cs"/>
          <w:rtl/>
        </w:rPr>
        <w:t>ی</w:t>
      </w:r>
      <w:r>
        <w:rPr>
          <w:rFonts w:hint="eastAsia"/>
          <w:rtl/>
        </w:rPr>
        <w:t>شان</w:t>
      </w:r>
      <w:r>
        <w:rPr>
          <w:rtl/>
        </w:rPr>
        <w:t xml:space="preserve"> گفته بود «و ذلك منّي طبيعة لا تطبّع، و جرى عليّ ما تعوّدته لا تكلّف، و إنّي لم أتعوّد منذ نعومة الأظفار»  </w:t>
      </w:r>
      <w:r>
        <w:rPr>
          <w:rFonts w:hint="cs"/>
          <w:rtl/>
        </w:rPr>
        <w:t>ی</w:t>
      </w:r>
      <w:r>
        <w:rPr>
          <w:rFonts w:hint="eastAsia"/>
          <w:rtl/>
        </w:rPr>
        <w:t>عن</w:t>
      </w:r>
      <w:r>
        <w:rPr>
          <w:rFonts w:hint="cs"/>
          <w:rtl/>
        </w:rPr>
        <w:t>ی</w:t>
      </w:r>
      <w:r>
        <w:rPr>
          <w:rtl/>
        </w:rPr>
        <w:t xml:space="preserve"> از وقت</w:t>
      </w:r>
      <w:r>
        <w:rPr>
          <w:rFonts w:hint="cs"/>
          <w:rtl/>
        </w:rPr>
        <w:t>ی</w:t>
      </w:r>
      <w:r>
        <w:rPr>
          <w:rtl/>
        </w:rPr>
        <w:t xml:space="preserve"> که انگشت‌ها</w:t>
      </w:r>
      <w:r>
        <w:rPr>
          <w:rFonts w:hint="cs"/>
          <w:rtl/>
        </w:rPr>
        <w:t>ی</w:t>
      </w:r>
      <w:r>
        <w:rPr>
          <w:rtl/>
        </w:rPr>
        <w:t xml:space="preserve"> دستم محکم شده به ا</w:t>
      </w:r>
      <w:r>
        <w:rPr>
          <w:rFonts w:hint="cs"/>
          <w:rtl/>
        </w:rPr>
        <w:t>ی</w:t>
      </w:r>
      <w:r>
        <w:rPr>
          <w:rFonts w:hint="eastAsia"/>
          <w:rtl/>
        </w:rPr>
        <w:t>ن</w:t>
      </w:r>
      <w:r>
        <w:rPr>
          <w:rtl/>
        </w:rPr>
        <w:t xml:space="preserve"> شکل صحبت م</w:t>
      </w:r>
      <w:r>
        <w:rPr>
          <w:rFonts w:hint="cs"/>
          <w:rtl/>
        </w:rPr>
        <w:t>ی‌</w:t>
      </w:r>
      <w:r>
        <w:rPr>
          <w:rFonts w:hint="eastAsia"/>
          <w:rtl/>
        </w:rPr>
        <w:t>کردم،</w:t>
      </w:r>
      <w:r>
        <w:rPr>
          <w:rtl/>
        </w:rPr>
        <w:t xml:space="preserve"> صحبت عاد</w:t>
      </w:r>
      <w:r>
        <w:rPr>
          <w:rFonts w:hint="cs"/>
          <w:rtl/>
        </w:rPr>
        <w:t>ی</w:t>
      </w:r>
      <w:r>
        <w:rPr>
          <w:rtl/>
        </w:rPr>
        <w:t xml:space="preserve"> من ا</w:t>
      </w:r>
      <w:r>
        <w:rPr>
          <w:rFonts w:hint="cs"/>
          <w:rtl/>
        </w:rPr>
        <w:t>ی</w:t>
      </w:r>
      <w:r>
        <w:rPr>
          <w:rFonts w:hint="eastAsia"/>
          <w:rtl/>
        </w:rPr>
        <w:t>نچن</w:t>
      </w:r>
      <w:r>
        <w:rPr>
          <w:rFonts w:hint="cs"/>
          <w:rtl/>
        </w:rPr>
        <w:t>ی</w:t>
      </w:r>
      <w:r>
        <w:rPr>
          <w:rFonts w:hint="eastAsia"/>
          <w:rtl/>
        </w:rPr>
        <w:t>ن</w:t>
      </w:r>
      <w:r>
        <w:rPr>
          <w:rtl/>
        </w:rPr>
        <w:t xml:space="preserve"> است نه ا</w:t>
      </w:r>
      <w:r>
        <w:rPr>
          <w:rFonts w:hint="cs"/>
          <w:rtl/>
        </w:rPr>
        <w:t>ی</w:t>
      </w:r>
      <w:r>
        <w:rPr>
          <w:rFonts w:hint="eastAsia"/>
          <w:rtl/>
        </w:rPr>
        <w:t>نکه</w:t>
      </w:r>
      <w:r>
        <w:rPr>
          <w:rtl/>
        </w:rPr>
        <w:t xml:space="preserve"> م</w:t>
      </w:r>
      <w:r>
        <w:rPr>
          <w:rFonts w:hint="cs"/>
          <w:rtl/>
        </w:rPr>
        <w:t>ی‌</w:t>
      </w:r>
      <w:r>
        <w:rPr>
          <w:rFonts w:hint="eastAsia"/>
          <w:rtl/>
        </w:rPr>
        <w:t>خواهم</w:t>
      </w:r>
      <w:r>
        <w:rPr>
          <w:rtl/>
        </w:rPr>
        <w:t xml:space="preserve"> با تکلف کل</w:t>
      </w:r>
      <w:r>
        <w:rPr>
          <w:rFonts w:hint="eastAsia"/>
          <w:rtl/>
        </w:rPr>
        <w:t>امم</w:t>
      </w:r>
      <w:r>
        <w:rPr>
          <w:rtl/>
        </w:rPr>
        <w:t xml:space="preserve"> را سجع باران کنم.</w:t>
      </w:r>
    </w:p>
    <w:p w14:paraId="7F4F2B2B" w14:textId="003C9058" w:rsidR="00EB7E3A" w:rsidRDefault="00EB7E3A" w:rsidP="006D466C">
      <w:pPr>
        <w:pStyle w:val="FootnoteText"/>
        <w:jc w:val="both"/>
        <w:rPr>
          <w:rtl/>
        </w:rPr>
      </w:pPr>
      <w:r>
        <w:rPr>
          <w:rtl/>
        </w:rPr>
        <w:t xml:space="preserve"> مرحوم آش</w:t>
      </w:r>
      <w:r>
        <w:rPr>
          <w:rFonts w:hint="cs"/>
          <w:rtl/>
        </w:rPr>
        <w:t>ی</w:t>
      </w:r>
      <w:r>
        <w:rPr>
          <w:rFonts w:hint="eastAsia"/>
          <w:rtl/>
        </w:rPr>
        <w:t>خ</w:t>
      </w:r>
      <w:r>
        <w:rPr>
          <w:rtl/>
        </w:rPr>
        <w:t xml:space="preserve"> محمدرضا مسجد شاه</w:t>
      </w:r>
      <w:r>
        <w:rPr>
          <w:rFonts w:hint="cs"/>
          <w:rtl/>
        </w:rPr>
        <w:t>ی</w:t>
      </w:r>
      <w:r>
        <w:rPr>
          <w:rtl/>
        </w:rPr>
        <w:t xml:space="preserve"> و آس</w:t>
      </w:r>
      <w:r>
        <w:rPr>
          <w:rFonts w:hint="cs"/>
          <w:rtl/>
        </w:rPr>
        <w:t>ی</w:t>
      </w:r>
      <w:r>
        <w:rPr>
          <w:rFonts w:hint="eastAsia"/>
          <w:rtl/>
        </w:rPr>
        <w:t>د</w:t>
      </w:r>
      <w:r>
        <w:rPr>
          <w:rtl/>
        </w:rPr>
        <w:t xml:space="preserve"> عل</w:t>
      </w:r>
      <w:r>
        <w:rPr>
          <w:rFonts w:hint="cs"/>
          <w:rtl/>
        </w:rPr>
        <w:t>ی</w:t>
      </w:r>
      <w:r>
        <w:rPr>
          <w:rtl/>
        </w:rPr>
        <w:t xml:space="preserve"> نجف آباد</w:t>
      </w:r>
      <w:r>
        <w:rPr>
          <w:rFonts w:hint="cs"/>
          <w:rtl/>
        </w:rPr>
        <w:t>ی</w:t>
      </w:r>
      <w:r>
        <w:rPr>
          <w:rtl/>
        </w:rPr>
        <w:t xml:space="preserve"> هر دو اصفهان</w:t>
      </w:r>
      <w:r>
        <w:rPr>
          <w:rFonts w:hint="cs"/>
          <w:rtl/>
        </w:rPr>
        <w:t>ی</w:t>
      </w:r>
      <w:r>
        <w:rPr>
          <w:rtl/>
        </w:rPr>
        <w:t xml:space="preserve"> هستند، وبا فاصل</w:t>
      </w:r>
      <w:r>
        <w:rPr>
          <w:rFonts w:hint="cs"/>
          <w:rtl/>
        </w:rPr>
        <w:t>ۀ</w:t>
      </w:r>
      <w:r>
        <w:rPr>
          <w:rtl/>
        </w:rPr>
        <w:t xml:space="preserve"> </w:t>
      </w:r>
      <w:r>
        <w:rPr>
          <w:rFonts w:hint="cs"/>
          <w:rtl/>
        </w:rPr>
        <w:t>ی</w:t>
      </w:r>
      <w:r>
        <w:rPr>
          <w:rFonts w:hint="eastAsia"/>
          <w:rtl/>
        </w:rPr>
        <w:t>ک</w:t>
      </w:r>
      <w:r>
        <w:rPr>
          <w:rtl/>
        </w:rPr>
        <w:t xml:space="preserve"> هفته از دن</w:t>
      </w:r>
      <w:r>
        <w:rPr>
          <w:rFonts w:hint="cs"/>
          <w:rtl/>
        </w:rPr>
        <w:t>ی</w:t>
      </w:r>
      <w:r>
        <w:rPr>
          <w:rFonts w:hint="eastAsia"/>
          <w:rtl/>
        </w:rPr>
        <w:t>ا</w:t>
      </w:r>
      <w:r>
        <w:rPr>
          <w:rtl/>
        </w:rPr>
        <w:t xml:space="preserve"> م</w:t>
      </w:r>
      <w:r>
        <w:rPr>
          <w:rFonts w:hint="cs"/>
          <w:rtl/>
        </w:rPr>
        <w:t>ی‌</w:t>
      </w:r>
      <w:r>
        <w:rPr>
          <w:rFonts w:hint="eastAsia"/>
          <w:rtl/>
        </w:rPr>
        <w:t>روند</w:t>
      </w:r>
      <w:r>
        <w:rPr>
          <w:rtl/>
        </w:rPr>
        <w:t xml:space="preserve"> و هر دو عالم درج</w:t>
      </w:r>
      <w:r>
        <w:rPr>
          <w:rFonts w:hint="cs"/>
          <w:rtl/>
        </w:rPr>
        <w:t>ۀ</w:t>
      </w:r>
      <w:r>
        <w:rPr>
          <w:rtl/>
        </w:rPr>
        <w:t xml:space="preserve"> اوّل اصفهان بودند. البته آ</w:t>
      </w:r>
      <w:r>
        <w:rPr>
          <w:rFonts w:hint="cs"/>
          <w:rtl/>
        </w:rPr>
        <w:t>ی</w:t>
      </w:r>
      <w:r>
        <w:rPr>
          <w:rFonts w:hint="eastAsia"/>
          <w:rtl/>
        </w:rPr>
        <w:t>ت</w:t>
      </w:r>
      <w:r>
        <w:rPr>
          <w:rtl/>
        </w:rPr>
        <w:t xml:space="preserve"> الله والد داستان‌ها</w:t>
      </w:r>
      <w:r>
        <w:rPr>
          <w:rFonts w:hint="cs"/>
          <w:rtl/>
        </w:rPr>
        <w:t>یی</w:t>
      </w:r>
      <w:r>
        <w:rPr>
          <w:rtl/>
        </w:rPr>
        <w:t xml:space="preserve"> شن</w:t>
      </w:r>
      <w:r>
        <w:rPr>
          <w:rFonts w:hint="cs"/>
          <w:rtl/>
        </w:rPr>
        <w:t>ی</w:t>
      </w:r>
      <w:r>
        <w:rPr>
          <w:rFonts w:hint="eastAsia"/>
          <w:rtl/>
        </w:rPr>
        <w:t>ده</w:t>
      </w:r>
      <w:r>
        <w:rPr>
          <w:rtl/>
        </w:rPr>
        <w:t xml:space="preserve"> بودند که</w:t>
      </w:r>
      <w:r w:rsidR="006D466C">
        <w:rPr>
          <w:rFonts w:hint="cs"/>
          <w:rtl/>
        </w:rPr>
        <w:t xml:space="preserve"> شاید</w:t>
      </w:r>
      <w:r>
        <w:rPr>
          <w:rtl/>
        </w:rPr>
        <w:t xml:space="preserve"> فاصل</w:t>
      </w:r>
      <w:r>
        <w:rPr>
          <w:rFonts w:hint="cs"/>
          <w:rtl/>
        </w:rPr>
        <w:t>ۀ</w:t>
      </w:r>
      <w:r>
        <w:rPr>
          <w:rtl/>
        </w:rPr>
        <w:t xml:space="preserve"> مرگشان </w:t>
      </w:r>
      <w:r>
        <w:rPr>
          <w:rFonts w:hint="cs"/>
          <w:rtl/>
        </w:rPr>
        <w:t>ی</w:t>
      </w:r>
      <w:r>
        <w:rPr>
          <w:rFonts w:hint="eastAsia"/>
          <w:rtl/>
        </w:rPr>
        <w:t>ک</w:t>
      </w:r>
      <w:r>
        <w:rPr>
          <w:rtl/>
        </w:rPr>
        <w:t xml:space="preserve"> روز بوده است. به هر حال فاصل</w:t>
      </w:r>
      <w:r>
        <w:rPr>
          <w:rFonts w:hint="cs"/>
          <w:rtl/>
        </w:rPr>
        <w:t>ۀ</w:t>
      </w:r>
      <w:r>
        <w:rPr>
          <w:rtl/>
        </w:rPr>
        <w:t xml:space="preserve"> مرگشان ا</w:t>
      </w:r>
      <w:r>
        <w:rPr>
          <w:rFonts w:hint="eastAsia"/>
          <w:rtl/>
        </w:rPr>
        <w:t>ندک</w:t>
      </w:r>
      <w:r>
        <w:rPr>
          <w:rtl/>
        </w:rPr>
        <w:t xml:space="preserve"> بوده است. مردم در سوگ ا</w:t>
      </w:r>
      <w:r>
        <w:rPr>
          <w:rFonts w:hint="cs"/>
          <w:rtl/>
        </w:rPr>
        <w:t>ی</w:t>
      </w:r>
      <w:r>
        <w:rPr>
          <w:rFonts w:hint="eastAsia"/>
          <w:rtl/>
        </w:rPr>
        <w:t>ن</w:t>
      </w:r>
      <w:r>
        <w:rPr>
          <w:rtl/>
        </w:rPr>
        <w:t xml:space="preserve"> دو عالم م</w:t>
      </w:r>
      <w:r>
        <w:rPr>
          <w:rFonts w:hint="cs"/>
          <w:rtl/>
        </w:rPr>
        <w:t>ی‌</w:t>
      </w:r>
      <w:r>
        <w:rPr>
          <w:rFonts w:hint="eastAsia"/>
          <w:rtl/>
        </w:rPr>
        <w:t>گفتند</w:t>
      </w:r>
      <w:r>
        <w:rPr>
          <w:rtl/>
        </w:rPr>
        <w:t>: «رضا رضا گو</w:t>
      </w:r>
      <w:r>
        <w:rPr>
          <w:rFonts w:hint="cs"/>
          <w:rtl/>
        </w:rPr>
        <w:t>ی</w:t>
      </w:r>
      <w:r>
        <w:rPr>
          <w:rFonts w:hint="eastAsia"/>
          <w:rtl/>
        </w:rPr>
        <w:t>م</w:t>
      </w:r>
      <w:r>
        <w:rPr>
          <w:rtl/>
        </w:rPr>
        <w:t xml:space="preserve"> </w:t>
      </w:r>
      <w:r>
        <w:rPr>
          <w:rFonts w:hint="cs"/>
          <w:rtl/>
        </w:rPr>
        <w:t>ی</w:t>
      </w:r>
      <w:r>
        <w:rPr>
          <w:rFonts w:hint="eastAsia"/>
          <w:rtl/>
        </w:rPr>
        <w:t>ا</w:t>
      </w:r>
      <w:r>
        <w:rPr>
          <w:rtl/>
        </w:rPr>
        <w:t xml:space="preserve"> عل</w:t>
      </w:r>
      <w:r>
        <w:rPr>
          <w:rFonts w:hint="cs"/>
          <w:rtl/>
        </w:rPr>
        <w:t>ی</w:t>
      </w:r>
      <w:r>
        <w:rPr>
          <w:rtl/>
        </w:rPr>
        <w:t xml:space="preserve"> عل</w:t>
      </w:r>
      <w:r>
        <w:rPr>
          <w:rFonts w:hint="cs"/>
          <w:rtl/>
        </w:rPr>
        <w:t>ی</w:t>
      </w:r>
      <w:r>
        <w:rPr>
          <w:rFonts w:hint="eastAsia"/>
          <w:rtl/>
        </w:rPr>
        <w:t>،</w:t>
      </w:r>
      <w:r>
        <w:rPr>
          <w:rtl/>
        </w:rPr>
        <w:t xml:space="preserve"> به ش</w:t>
      </w:r>
      <w:r>
        <w:rPr>
          <w:rFonts w:hint="cs"/>
          <w:rtl/>
        </w:rPr>
        <w:t>ی</w:t>
      </w:r>
      <w:r>
        <w:rPr>
          <w:rFonts w:hint="eastAsia"/>
          <w:rtl/>
        </w:rPr>
        <w:t>خ</w:t>
      </w:r>
      <w:r>
        <w:rPr>
          <w:rtl/>
        </w:rPr>
        <w:t xml:space="preserve"> رضا گر</w:t>
      </w:r>
      <w:r>
        <w:rPr>
          <w:rFonts w:hint="cs"/>
          <w:rtl/>
        </w:rPr>
        <w:t>ی</w:t>
      </w:r>
      <w:r>
        <w:rPr>
          <w:rFonts w:hint="eastAsia"/>
          <w:rtl/>
        </w:rPr>
        <w:t>م</w:t>
      </w:r>
      <w:r>
        <w:rPr>
          <w:rtl/>
        </w:rPr>
        <w:t xml:space="preserve"> </w:t>
      </w:r>
      <w:r>
        <w:rPr>
          <w:rFonts w:hint="cs"/>
          <w:rtl/>
        </w:rPr>
        <w:t>ی</w:t>
      </w:r>
      <w:r>
        <w:rPr>
          <w:rFonts w:hint="eastAsia"/>
          <w:rtl/>
        </w:rPr>
        <w:t>ا</w:t>
      </w:r>
      <w:r>
        <w:rPr>
          <w:rtl/>
        </w:rPr>
        <w:t xml:space="preserve"> به ح سد عل</w:t>
      </w:r>
      <w:r>
        <w:rPr>
          <w:rFonts w:hint="cs"/>
          <w:rtl/>
        </w:rPr>
        <w:t>ی</w:t>
      </w:r>
      <w:r>
        <w:rPr>
          <w:rtl/>
        </w:rPr>
        <w:t xml:space="preserve"> _مخفف حاج س</w:t>
      </w:r>
      <w:r>
        <w:rPr>
          <w:rFonts w:hint="cs"/>
          <w:rtl/>
        </w:rPr>
        <w:t>ی</w:t>
      </w:r>
      <w:r>
        <w:rPr>
          <w:rFonts w:hint="eastAsia"/>
          <w:rtl/>
        </w:rPr>
        <w:t>د</w:t>
      </w:r>
      <w:r>
        <w:rPr>
          <w:rtl/>
        </w:rPr>
        <w:t xml:space="preserve"> عل</w:t>
      </w:r>
      <w:r>
        <w:rPr>
          <w:rFonts w:hint="cs"/>
          <w:rtl/>
        </w:rPr>
        <w:t>ی</w:t>
      </w:r>
      <w:r>
        <w:rPr>
          <w:rtl/>
        </w:rPr>
        <w:t>_».</w:t>
      </w:r>
    </w:p>
    <w:p w14:paraId="634C7104" w14:textId="2E7A40EF" w:rsidR="00EB7E3A" w:rsidRDefault="00EB7E3A" w:rsidP="006D466C">
      <w:pPr>
        <w:pStyle w:val="FootnoteText"/>
        <w:jc w:val="both"/>
      </w:pPr>
      <w:r>
        <w:rPr>
          <w:rFonts w:hint="cs"/>
          <w:rtl/>
        </w:rPr>
        <w:t>ی</w:t>
      </w:r>
      <w:r>
        <w:rPr>
          <w:rFonts w:hint="eastAsia"/>
          <w:rtl/>
        </w:rPr>
        <w:t>ک</w:t>
      </w:r>
      <w:r>
        <w:rPr>
          <w:rtl/>
        </w:rPr>
        <w:t xml:space="preserve"> کس</w:t>
      </w:r>
      <w:r>
        <w:rPr>
          <w:rFonts w:hint="cs"/>
          <w:rtl/>
        </w:rPr>
        <w:t>ی</w:t>
      </w:r>
      <w:r>
        <w:rPr>
          <w:rtl/>
        </w:rPr>
        <w:t xml:space="preserve"> رفته بوده نزد آس</w:t>
      </w:r>
      <w:r>
        <w:rPr>
          <w:rFonts w:hint="cs"/>
          <w:rtl/>
        </w:rPr>
        <w:t>ی</w:t>
      </w:r>
      <w:r>
        <w:rPr>
          <w:rFonts w:hint="eastAsia"/>
          <w:rtl/>
        </w:rPr>
        <w:t>د</w:t>
      </w:r>
      <w:r>
        <w:rPr>
          <w:rtl/>
        </w:rPr>
        <w:t xml:space="preserve"> عل</w:t>
      </w:r>
      <w:r>
        <w:rPr>
          <w:rFonts w:hint="cs"/>
          <w:rtl/>
        </w:rPr>
        <w:t>ی</w:t>
      </w:r>
      <w:r>
        <w:rPr>
          <w:rtl/>
        </w:rPr>
        <w:t xml:space="preserve"> نجف آباد</w:t>
      </w:r>
      <w:r>
        <w:rPr>
          <w:rFonts w:hint="cs"/>
          <w:rtl/>
        </w:rPr>
        <w:t>ی</w:t>
      </w:r>
      <w:r>
        <w:rPr>
          <w:rtl/>
        </w:rPr>
        <w:t xml:space="preserve"> و گفته بوده اجاز</w:t>
      </w:r>
      <w:r>
        <w:rPr>
          <w:rFonts w:hint="cs"/>
          <w:rtl/>
        </w:rPr>
        <w:t>ۀ</w:t>
      </w:r>
      <w:r>
        <w:rPr>
          <w:rtl/>
        </w:rPr>
        <w:t xml:space="preserve"> اجتهاد م</w:t>
      </w:r>
      <w:r>
        <w:rPr>
          <w:rFonts w:hint="cs"/>
          <w:rtl/>
        </w:rPr>
        <w:t>ی‌</w:t>
      </w:r>
      <w:r>
        <w:rPr>
          <w:rFonts w:hint="eastAsia"/>
          <w:rtl/>
        </w:rPr>
        <w:t>خواهم</w:t>
      </w:r>
      <w:r>
        <w:rPr>
          <w:rtl/>
        </w:rPr>
        <w:t>. ا</w:t>
      </w:r>
      <w:r>
        <w:rPr>
          <w:rFonts w:hint="cs"/>
          <w:rtl/>
        </w:rPr>
        <w:t>ی</w:t>
      </w:r>
      <w:r>
        <w:rPr>
          <w:rFonts w:hint="eastAsia"/>
          <w:rtl/>
        </w:rPr>
        <w:t>شان</w:t>
      </w:r>
      <w:r>
        <w:rPr>
          <w:rtl/>
        </w:rPr>
        <w:t xml:space="preserve"> گفته من اهل ا</w:t>
      </w:r>
      <w:r>
        <w:rPr>
          <w:rFonts w:hint="cs"/>
          <w:rtl/>
        </w:rPr>
        <w:t>ی</w:t>
      </w:r>
      <w:r>
        <w:rPr>
          <w:rFonts w:hint="eastAsia"/>
          <w:rtl/>
        </w:rPr>
        <w:t>ن</w:t>
      </w:r>
      <w:r>
        <w:rPr>
          <w:rtl/>
        </w:rPr>
        <w:t xml:space="preserve"> چ</w:t>
      </w:r>
      <w:r>
        <w:rPr>
          <w:rFonts w:hint="cs"/>
          <w:rtl/>
        </w:rPr>
        <w:t>ی</w:t>
      </w:r>
      <w:r>
        <w:rPr>
          <w:rFonts w:hint="eastAsia"/>
          <w:rtl/>
        </w:rPr>
        <w:t>زها</w:t>
      </w:r>
      <w:r>
        <w:rPr>
          <w:rtl/>
        </w:rPr>
        <w:t xml:space="preserve"> ن</w:t>
      </w:r>
      <w:r>
        <w:rPr>
          <w:rFonts w:hint="cs"/>
          <w:rtl/>
        </w:rPr>
        <w:t>ی</w:t>
      </w:r>
      <w:r>
        <w:rPr>
          <w:rFonts w:hint="eastAsia"/>
          <w:rtl/>
        </w:rPr>
        <w:t>ستم</w:t>
      </w:r>
      <w:r>
        <w:rPr>
          <w:rtl/>
        </w:rPr>
        <w:t xml:space="preserve"> برو پ</w:t>
      </w:r>
      <w:r>
        <w:rPr>
          <w:rFonts w:hint="cs"/>
          <w:rtl/>
        </w:rPr>
        <w:t>ی</w:t>
      </w:r>
      <w:r>
        <w:rPr>
          <w:rFonts w:hint="eastAsia"/>
          <w:rtl/>
        </w:rPr>
        <w:t>ش</w:t>
      </w:r>
      <w:r>
        <w:rPr>
          <w:rtl/>
        </w:rPr>
        <w:t xml:space="preserve"> آش</w:t>
      </w:r>
      <w:r>
        <w:rPr>
          <w:rFonts w:hint="cs"/>
          <w:rtl/>
        </w:rPr>
        <w:t>ی</w:t>
      </w:r>
      <w:r>
        <w:rPr>
          <w:rFonts w:hint="eastAsia"/>
          <w:rtl/>
        </w:rPr>
        <w:t>خ</w:t>
      </w:r>
      <w:r>
        <w:rPr>
          <w:rtl/>
        </w:rPr>
        <w:t xml:space="preserve"> محمد رضا مسجدشاه</w:t>
      </w:r>
      <w:r>
        <w:rPr>
          <w:rFonts w:hint="cs"/>
          <w:rtl/>
        </w:rPr>
        <w:t>ی</w:t>
      </w:r>
      <w:r>
        <w:rPr>
          <w:rtl/>
        </w:rPr>
        <w:t xml:space="preserve"> اگر قاف</w:t>
      </w:r>
      <w:r>
        <w:rPr>
          <w:rFonts w:hint="cs"/>
          <w:rtl/>
        </w:rPr>
        <w:t>ی</w:t>
      </w:r>
      <w:r>
        <w:rPr>
          <w:rFonts w:hint="eastAsia"/>
          <w:rtl/>
        </w:rPr>
        <w:t>ه‌اش</w:t>
      </w:r>
      <w:r>
        <w:rPr>
          <w:rtl/>
        </w:rPr>
        <w:t xml:space="preserve"> جور ب</w:t>
      </w:r>
      <w:r>
        <w:rPr>
          <w:rFonts w:hint="cs"/>
          <w:rtl/>
        </w:rPr>
        <w:t>ی</w:t>
      </w:r>
      <w:r>
        <w:rPr>
          <w:rFonts w:hint="eastAsia"/>
          <w:rtl/>
        </w:rPr>
        <w:t>ا</w:t>
      </w:r>
      <w:r>
        <w:rPr>
          <w:rFonts w:hint="cs"/>
          <w:rtl/>
        </w:rPr>
        <w:t>ی</w:t>
      </w:r>
      <w:r>
        <w:rPr>
          <w:rFonts w:hint="eastAsia"/>
          <w:rtl/>
        </w:rPr>
        <w:t>د</w:t>
      </w:r>
      <w:r>
        <w:rPr>
          <w:rtl/>
        </w:rPr>
        <w:t xml:space="preserve"> اجاز</w:t>
      </w:r>
      <w:r>
        <w:rPr>
          <w:rFonts w:hint="cs"/>
          <w:rtl/>
        </w:rPr>
        <w:t>ۀ</w:t>
      </w:r>
      <w:r>
        <w:rPr>
          <w:rtl/>
        </w:rPr>
        <w:t xml:space="preserve"> اجتهادت را م</w:t>
      </w:r>
      <w:r>
        <w:rPr>
          <w:rFonts w:hint="cs"/>
          <w:rtl/>
        </w:rPr>
        <w:t>ی‌</w:t>
      </w:r>
      <w:r>
        <w:rPr>
          <w:rFonts w:hint="eastAsia"/>
          <w:rtl/>
        </w:rPr>
        <w:t>دهد،</w:t>
      </w:r>
      <w:r>
        <w:rPr>
          <w:rtl/>
        </w:rPr>
        <w:t xml:space="preserve"> بعد م</w:t>
      </w:r>
      <w:r>
        <w:rPr>
          <w:rFonts w:hint="cs"/>
          <w:rtl/>
        </w:rPr>
        <w:t>ی‌</w:t>
      </w:r>
      <w:r>
        <w:rPr>
          <w:rFonts w:hint="eastAsia"/>
          <w:rtl/>
        </w:rPr>
        <w:t>رود</w:t>
      </w:r>
      <w:r>
        <w:rPr>
          <w:rtl/>
        </w:rPr>
        <w:t xml:space="preserve"> اجاز</w:t>
      </w:r>
      <w:r>
        <w:rPr>
          <w:rFonts w:hint="cs"/>
          <w:rtl/>
        </w:rPr>
        <w:t>ۀ</w:t>
      </w:r>
      <w:r>
        <w:rPr>
          <w:rtl/>
        </w:rPr>
        <w:t xml:space="preserve"> اجتهادش را م</w:t>
      </w:r>
      <w:r>
        <w:rPr>
          <w:rFonts w:hint="cs"/>
          <w:rtl/>
        </w:rPr>
        <w:t>ی‌</w:t>
      </w:r>
      <w:r>
        <w:rPr>
          <w:rFonts w:hint="eastAsia"/>
          <w:rtl/>
        </w:rPr>
        <w:t>آورد</w:t>
      </w:r>
      <w:r>
        <w:rPr>
          <w:rtl/>
        </w:rPr>
        <w:t xml:space="preserve"> اجاز</w:t>
      </w:r>
      <w:r>
        <w:rPr>
          <w:rFonts w:hint="cs"/>
          <w:rtl/>
        </w:rPr>
        <w:t>ۀ</w:t>
      </w:r>
      <w:r>
        <w:rPr>
          <w:rtl/>
        </w:rPr>
        <w:t xml:space="preserve"> اجتهادش ا</w:t>
      </w:r>
      <w:r>
        <w:rPr>
          <w:rFonts w:hint="cs"/>
          <w:rtl/>
        </w:rPr>
        <w:t>ی</w:t>
      </w:r>
      <w:r>
        <w:rPr>
          <w:rFonts w:hint="eastAsia"/>
          <w:rtl/>
        </w:rPr>
        <w:t>ن</w:t>
      </w:r>
      <w:r>
        <w:rPr>
          <w:rtl/>
        </w:rPr>
        <w:t xml:space="preserve"> بوده «</w:t>
      </w:r>
      <w:r>
        <w:rPr>
          <w:rFonts w:hint="eastAsia"/>
          <w:rtl/>
        </w:rPr>
        <w:t>فاختبرتُ</w:t>
      </w:r>
      <w:r>
        <w:rPr>
          <w:rtl/>
        </w:rPr>
        <w:t xml:space="preserve"> عن کل مشکلة معضلة فوجدته اجل</w:t>
      </w:r>
      <w:r>
        <w:rPr>
          <w:rFonts w:hint="cs"/>
          <w:rtl/>
        </w:rPr>
        <w:t>ی</w:t>
      </w:r>
      <w:r>
        <w:rPr>
          <w:rtl/>
        </w:rPr>
        <w:t xml:space="preserve"> من مصاد</w:t>
      </w:r>
      <w:r>
        <w:rPr>
          <w:rFonts w:hint="cs"/>
          <w:rtl/>
        </w:rPr>
        <w:t>ی</w:t>
      </w:r>
      <w:r>
        <w:rPr>
          <w:rFonts w:hint="eastAsia"/>
          <w:rtl/>
        </w:rPr>
        <w:t>ق</w:t>
      </w:r>
      <w:r>
        <w:rPr>
          <w:rtl/>
        </w:rPr>
        <w:t xml:space="preserve"> مقبولة عمر بن حنظلة». ا</w:t>
      </w:r>
      <w:r>
        <w:rPr>
          <w:rFonts w:hint="cs"/>
          <w:rtl/>
        </w:rPr>
        <w:t>ی</w:t>
      </w:r>
      <w:r>
        <w:rPr>
          <w:rFonts w:hint="eastAsia"/>
          <w:rtl/>
        </w:rPr>
        <w:t>نکه</w:t>
      </w:r>
      <w:r>
        <w:rPr>
          <w:rtl/>
        </w:rPr>
        <w:t xml:space="preserve"> معضله را خواسته با حنظله هم‌قاف</w:t>
      </w:r>
      <w:r>
        <w:rPr>
          <w:rFonts w:hint="cs"/>
          <w:rtl/>
        </w:rPr>
        <w:t>ی</w:t>
      </w:r>
      <w:r>
        <w:rPr>
          <w:rFonts w:hint="eastAsia"/>
          <w:rtl/>
        </w:rPr>
        <w:t>ه</w:t>
      </w:r>
      <w:r>
        <w:rPr>
          <w:rtl/>
        </w:rPr>
        <w:t xml:space="preserve"> کند.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45992" w14:textId="34EA0EC2" w:rsidR="00FA3B17" w:rsidRPr="00F15323" w:rsidRDefault="00FA3B17" w:rsidP="00F15323">
    <w:pPr>
      <w:pStyle w:val="Header"/>
    </w:pPr>
    <w:bookmarkStart w:id="16" w:name="BokSabj2"/>
    <w:bookmarkEnd w:id="1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4602"/>
    <w:rsid w:val="000072A3"/>
    <w:rsid w:val="00013676"/>
    <w:rsid w:val="00025777"/>
    <w:rsid w:val="000353D7"/>
    <w:rsid w:val="000415BE"/>
    <w:rsid w:val="00057D42"/>
    <w:rsid w:val="0006502D"/>
    <w:rsid w:val="000800D9"/>
    <w:rsid w:val="00080A41"/>
    <w:rsid w:val="0008299B"/>
    <w:rsid w:val="00082F01"/>
    <w:rsid w:val="000913AA"/>
    <w:rsid w:val="000B5DB5"/>
    <w:rsid w:val="000B6F58"/>
    <w:rsid w:val="000B7914"/>
    <w:rsid w:val="000C3947"/>
    <w:rsid w:val="000C5183"/>
    <w:rsid w:val="000D085B"/>
    <w:rsid w:val="000D30E9"/>
    <w:rsid w:val="000D5A79"/>
    <w:rsid w:val="000D6818"/>
    <w:rsid w:val="000E17AF"/>
    <w:rsid w:val="000E335E"/>
    <w:rsid w:val="000F16CF"/>
    <w:rsid w:val="000F5BAC"/>
    <w:rsid w:val="00101A04"/>
    <w:rsid w:val="00114A1D"/>
    <w:rsid w:val="00116B2B"/>
    <w:rsid w:val="00122C9D"/>
    <w:rsid w:val="00124740"/>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2EC9"/>
    <w:rsid w:val="0021630D"/>
    <w:rsid w:val="00220013"/>
    <w:rsid w:val="00234F8B"/>
    <w:rsid w:val="00247D2F"/>
    <w:rsid w:val="00254950"/>
    <w:rsid w:val="00256560"/>
    <w:rsid w:val="0027605E"/>
    <w:rsid w:val="00281045"/>
    <w:rsid w:val="00281E00"/>
    <w:rsid w:val="00294A52"/>
    <w:rsid w:val="00297008"/>
    <w:rsid w:val="002A3DEF"/>
    <w:rsid w:val="002A51A0"/>
    <w:rsid w:val="002B0E39"/>
    <w:rsid w:val="002B575F"/>
    <w:rsid w:val="002B729B"/>
    <w:rsid w:val="002C53A2"/>
    <w:rsid w:val="002D0040"/>
    <w:rsid w:val="002D2FAC"/>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135EF"/>
    <w:rsid w:val="00425015"/>
    <w:rsid w:val="00430994"/>
    <w:rsid w:val="00432F69"/>
    <w:rsid w:val="004331F2"/>
    <w:rsid w:val="00441B6D"/>
    <w:rsid w:val="0044343F"/>
    <w:rsid w:val="004450CF"/>
    <w:rsid w:val="0045191A"/>
    <w:rsid w:val="004556EF"/>
    <w:rsid w:val="00462B07"/>
    <w:rsid w:val="00465BD2"/>
    <w:rsid w:val="00473729"/>
    <w:rsid w:val="004871AA"/>
    <w:rsid w:val="004926E1"/>
    <w:rsid w:val="004949A0"/>
    <w:rsid w:val="004A2FEA"/>
    <w:rsid w:val="004D75C5"/>
    <w:rsid w:val="004E2186"/>
    <w:rsid w:val="004E27EC"/>
    <w:rsid w:val="004E66FB"/>
    <w:rsid w:val="004F470A"/>
    <w:rsid w:val="004F4C59"/>
    <w:rsid w:val="004F4F80"/>
    <w:rsid w:val="004F61A5"/>
    <w:rsid w:val="00500C8F"/>
    <w:rsid w:val="00501909"/>
    <w:rsid w:val="005128DF"/>
    <w:rsid w:val="00515335"/>
    <w:rsid w:val="005206FE"/>
    <w:rsid w:val="005257ED"/>
    <w:rsid w:val="005306F8"/>
    <w:rsid w:val="0054023D"/>
    <w:rsid w:val="00555F26"/>
    <w:rsid w:val="0056213C"/>
    <w:rsid w:val="00580C24"/>
    <w:rsid w:val="005968EF"/>
    <w:rsid w:val="00596C1E"/>
    <w:rsid w:val="005A2E26"/>
    <w:rsid w:val="005B2964"/>
    <w:rsid w:val="005B45FF"/>
    <w:rsid w:val="005C0DAE"/>
    <w:rsid w:val="005C188E"/>
    <w:rsid w:val="005C492C"/>
    <w:rsid w:val="005D2349"/>
    <w:rsid w:val="005D3640"/>
    <w:rsid w:val="005E5507"/>
    <w:rsid w:val="005E607B"/>
    <w:rsid w:val="00601229"/>
    <w:rsid w:val="00603B67"/>
    <w:rsid w:val="0060683F"/>
    <w:rsid w:val="006162A2"/>
    <w:rsid w:val="0063256E"/>
    <w:rsid w:val="00632A7B"/>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D466C"/>
    <w:rsid w:val="006E5651"/>
    <w:rsid w:val="006E5B85"/>
    <w:rsid w:val="00702546"/>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03D8"/>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07BC"/>
    <w:rsid w:val="007F2257"/>
    <w:rsid w:val="0080091D"/>
    <w:rsid w:val="00804108"/>
    <w:rsid w:val="0080494B"/>
    <w:rsid w:val="00816367"/>
    <w:rsid w:val="00816A0B"/>
    <w:rsid w:val="00830C53"/>
    <w:rsid w:val="00837FAA"/>
    <w:rsid w:val="00841F77"/>
    <w:rsid w:val="008447A0"/>
    <w:rsid w:val="00852921"/>
    <w:rsid w:val="00863390"/>
    <w:rsid w:val="0086385C"/>
    <w:rsid w:val="00863A13"/>
    <w:rsid w:val="00871916"/>
    <w:rsid w:val="0088670E"/>
    <w:rsid w:val="008A510E"/>
    <w:rsid w:val="008A522A"/>
    <w:rsid w:val="008B4464"/>
    <w:rsid w:val="008B750B"/>
    <w:rsid w:val="008C3162"/>
    <w:rsid w:val="008D058A"/>
    <w:rsid w:val="008E3924"/>
    <w:rsid w:val="008F13F7"/>
    <w:rsid w:val="008F5B4D"/>
    <w:rsid w:val="008F5DB3"/>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C28BD"/>
    <w:rsid w:val="009D13FD"/>
    <w:rsid w:val="009D266A"/>
    <w:rsid w:val="009F7E07"/>
    <w:rsid w:val="00A023EC"/>
    <w:rsid w:val="00A10A11"/>
    <w:rsid w:val="00A13C6A"/>
    <w:rsid w:val="00A17B09"/>
    <w:rsid w:val="00A457C6"/>
    <w:rsid w:val="00A468AB"/>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1037"/>
    <w:rsid w:val="00BD5F8C"/>
    <w:rsid w:val="00BE0D9D"/>
    <w:rsid w:val="00BE29DD"/>
    <w:rsid w:val="00BF0B7D"/>
    <w:rsid w:val="00C00F50"/>
    <w:rsid w:val="00C066AF"/>
    <w:rsid w:val="00C10E06"/>
    <w:rsid w:val="00C145B8"/>
    <w:rsid w:val="00C2438F"/>
    <w:rsid w:val="00C2579C"/>
    <w:rsid w:val="00C27E10"/>
    <w:rsid w:val="00C31263"/>
    <w:rsid w:val="00C32A7E"/>
    <w:rsid w:val="00C34F28"/>
    <w:rsid w:val="00C368DF"/>
    <w:rsid w:val="00C460B2"/>
    <w:rsid w:val="00C54559"/>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27FC2"/>
    <w:rsid w:val="00D31805"/>
    <w:rsid w:val="00D42915"/>
    <w:rsid w:val="00D45E60"/>
    <w:rsid w:val="00D552B9"/>
    <w:rsid w:val="00D6541C"/>
    <w:rsid w:val="00D74021"/>
    <w:rsid w:val="00D76D01"/>
    <w:rsid w:val="00D922A9"/>
    <w:rsid w:val="00D9394A"/>
    <w:rsid w:val="00DA5E84"/>
    <w:rsid w:val="00DA7183"/>
    <w:rsid w:val="00DB0CBB"/>
    <w:rsid w:val="00DB67CC"/>
    <w:rsid w:val="00DC00B3"/>
    <w:rsid w:val="00DD7EE4"/>
    <w:rsid w:val="00DE1070"/>
    <w:rsid w:val="00DE1C52"/>
    <w:rsid w:val="00DF1BDD"/>
    <w:rsid w:val="00DF5346"/>
    <w:rsid w:val="00E00219"/>
    <w:rsid w:val="00E0316B"/>
    <w:rsid w:val="00E139AB"/>
    <w:rsid w:val="00E14666"/>
    <w:rsid w:val="00E167FB"/>
    <w:rsid w:val="00E25520"/>
    <w:rsid w:val="00E25E10"/>
    <w:rsid w:val="00E5026B"/>
    <w:rsid w:val="00E5219B"/>
    <w:rsid w:val="00E5518B"/>
    <w:rsid w:val="00E609FE"/>
    <w:rsid w:val="00E75920"/>
    <w:rsid w:val="00E76248"/>
    <w:rsid w:val="00E80D96"/>
    <w:rsid w:val="00E871FA"/>
    <w:rsid w:val="00E936A4"/>
    <w:rsid w:val="00E954BB"/>
    <w:rsid w:val="00EA45E7"/>
    <w:rsid w:val="00EB4FA9"/>
    <w:rsid w:val="00EB78E3"/>
    <w:rsid w:val="00EB7E3A"/>
    <w:rsid w:val="00EC1C4B"/>
    <w:rsid w:val="00EC2D8D"/>
    <w:rsid w:val="00EC735A"/>
    <w:rsid w:val="00EF27FE"/>
    <w:rsid w:val="00F07FB6"/>
    <w:rsid w:val="00F10486"/>
    <w:rsid w:val="00F15323"/>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97DC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2EB94"/>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1A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933657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9138-2302-4B66-A952-3410B577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1124</TotalTime>
  <Pages>8</Pages>
  <Words>2871</Words>
  <Characters>16370</Characters>
  <Application>Microsoft Office Word</Application>
  <DocSecurity>0</DocSecurity>
  <Lines>136</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19203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22</cp:revision>
  <cp:lastPrinted>2024-04-17T17:14:00Z</cp:lastPrinted>
  <dcterms:created xsi:type="dcterms:W3CDTF">2024-04-16T15:16:00Z</dcterms:created>
  <dcterms:modified xsi:type="dcterms:W3CDTF">2024-04-18T14:12:00Z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14030127</vt:lpwstr>
  </property>
  <property fmtid="{D5CDD505-2E9C-101B-9397-08002B2CF9AE}" pid="6" name="SpecialTopic">
    <vt:lpwstr/>
  </property>
  <property fmtid="{D5CDD505-2E9C-101B-9397-08002B2CF9AE}" pid="7" name="PublicTopic">
    <vt:lpwstr>استعمال اللفظ في أكثر من معنى</vt:lpwstr>
  </property>
  <property fmtid="{D5CDD505-2E9C-101B-9397-08002B2CF9AE}" pid="8" name="TotalTopic">
    <vt:lpwstr>المقدمة</vt:lpwstr>
  </property>
  <property fmtid="{D5CDD505-2E9C-101B-9397-08002B2CF9AE}" pid="9" name="taqrirNum">
    <vt:lpwstr>096</vt:lpwstr>
  </property>
  <property fmtid="{D5CDD505-2E9C-101B-9397-08002B2CF9AE}" pid="10" name="Day">
    <vt:lpwstr>دوشنبه</vt:lpwstr>
  </property>
</Properties>
</file>