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FBB67" w14:textId="77777777" w:rsidR="00BB1B98" w:rsidRPr="00BB1B98" w:rsidRDefault="00BB1B98" w:rsidP="00BB1B98">
      <w:pPr>
        <w:widowControl/>
        <w:autoSpaceDE w:val="0"/>
        <w:autoSpaceDN w:val="0"/>
        <w:adjustRightInd w:val="0"/>
        <w:jc w:val="both"/>
        <w:rPr>
          <w:rFonts w:ascii="IRANSans" w:hAnsi="IRANSans" w:cs="IRANSans"/>
          <w:b/>
          <w:bCs/>
          <w:color w:val="C00000"/>
          <w:sz w:val="28"/>
          <w:shd w:val="clear" w:color="auto" w:fill="FFFFFF"/>
          <w:lang w:val="x-none"/>
        </w:rPr>
      </w:pPr>
      <w:r w:rsidRPr="00BB1B98">
        <w:rPr>
          <w:rFonts w:ascii="IRANSans" w:hAnsi="IRANSans" w:cs="IRANSans"/>
          <w:b/>
          <w:bCs/>
          <w:color w:val="C00000"/>
          <w:sz w:val="28"/>
          <w:shd w:val="clear" w:color="auto" w:fill="FFFFFF"/>
          <w:rtl/>
          <w:lang w:val="x-none"/>
        </w:rPr>
        <w:t>درس خارج فقه استاد حاج سید محمد جواد شبیری</w:t>
      </w:r>
    </w:p>
    <w:p w14:paraId="649535A2" w14:textId="77777777" w:rsidR="00BB1B98" w:rsidRPr="00BB1B98" w:rsidRDefault="00BB1B98" w:rsidP="00BB1B98">
      <w:pPr>
        <w:widowControl/>
        <w:autoSpaceDE w:val="0"/>
        <w:autoSpaceDN w:val="0"/>
        <w:adjustRightInd w:val="0"/>
        <w:jc w:val="both"/>
        <w:rPr>
          <w:rFonts w:ascii="IRANSans" w:hAnsi="IRANSans" w:cs="IRANSans"/>
          <w:b/>
          <w:bCs/>
          <w:color w:val="C00000"/>
          <w:sz w:val="28"/>
          <w:shd w:val="clear" w:color="auto" w:fill="FFFFFF"/>
          <w:lang w:val="x-none"/>
        </w:rPr>
      </w:pPr>
      <w:r w:rsidRPr="00BB1B98">
        <w:rPr>
          <w:rFonts w:ascii="IRANSans" w:hAnsi="IRANSans" w:cs="IRANSans"/>
          <w:b/>
          <w:bCs/>
          <w:color w:val="C00000"/>
          <w:sz w:val="28"/>
          <w:shd w:val="clear" w:color="auto" w:fill="FFFFFF"/>
          <w:rtl/>
          <w:lang w:val="x-none"/>
        </w:rPr>
        <w:t>بحث: زکات</w:t>
      </w:r>
    </w:p>
    <w:p w14:paraId="4B37722D" w14:textId="16658484" w:rsidR="00BB1B98" w:rsidRPr="00BB1B98" w:rsidRDefault="00BB1B98" w:rsidP="00BB1B98">
      <w:pPr>
        <w:widowControl/>
        <w:autoSpaceDE w:val="0"/>
        <w:autoSpaceDN w:val="0"/>
        <w:adjustRightInd w:val="0"/>
        <w:jc w:val="both"/>
        <w:rPr>
          <w:rFonts w:ascii="IRANSans" w:hAnsi="IRANSans" w:cs="IRANSans"/>
          <w:b/>
          <w:bCs/>
          <w:color w:val="C00000"/>
          <w:sz w:val="28"/>
          <w:shd w:val="clear" w:color="auto" w:fill="FFFFFF"/>
        </w:rPr>
      </w:pPr>
      <w:r w:rsidRPr="00BB1B98">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618</w:t>
      </w:r>
      <w:bookmarkStart w:id="0" w:name="_GoBack"/>
      <w:bookmarkEnd w:id="0"/>
    </w:p>
    <w:p w14:paraId="2923F886" w14:textId="77777777" w:rsidR="00BB1B98" w:rsidRPr="00BB1B98" w:rsidRDefault="00BB1B98" w:rsidP="00BB1B98">
      <w:pPr>
        <w:widowControl/>
        <w:autoSpaceDE w:val="0"/>
        <w:autoSpaceDN w:val="0"/>
        <w:adjustRightInd w:val="0"/>
        <w:jc w:val="both"/>
        <w:rPr>
          <w:rFonts w:ascii="IRANSans" w:hAnsi="IRANSans" w:cs="IRANSans"/>
          <w:b/>
          <w:bCs/>
          <w:color w:val="C00000"/>
          <w:sz w:val="28"/>
          <w:shd w:val="clear" w:color="auto" w:fill="FFFFFF"/>
          <w:lang w:val="x-none"/>
        </w:rPr>
      </w:pPr>
      <w:r w:rsidRPr="00BB1B98">
        <w:rPr>
          <w:rFonts w:ascii="IRANSans" w:hAnsi="IRANSans" w:cs="IRANSans"/>
          <w:b/>
          <w:bCs/>
          <w:color w:val="C00000"/>
          <w:sz w:val="28"/>
          <w:shd w:val="clear" w:color="auto" w:fill="FFFFFF"/>
          <w:rtl/>
          <w:lang w:val="x-none"/>
        </w:rPr>
        <w:t>متن خام</w:t>
      </w:r>
    </w:p>
    <w:p w14:paraId="6401EDCA" w14:textId="77777777" w:rsidR="00BB1B98" w:rsidRPr="00BB1B98" w:rsidRDefault="00BB1B98" w:rsidP="00BB1B98">
      <w:pPr>
        <w:widowControl/>
        <w:autoSpaceDE w:val="0"/>
        <w:autoSpaceDN w:val="0"/>
        <w:adjustRightInd w:val="0"/>
        <w:jc w:val="both"/>
        <w:rPr>
          <w:rFonts w:ascii="IRANSans" w:hAnsi="IRANSans" w:cs="IRANSans"/>
          <w:color w:val="008000"/>
          <w:sz w:val="28"/>
          <w:shd w:val="clear" w:color="auto" w:fill="FFFFFF"/>
          <w:lang w:val="x-none"/>
        </w:rPr>
      </w:pPr>
      <w:r w:rsidRPr="00BB1B98">
        <w:rPr>
          <w:rFonts w:ascii="IRANSans" w:hAnsi="IRANSans" w:cs="IRANSans"/>
          <w:color w:val="008000"/>
          <w:sz w:val="28"/>
          <w:shd w:val="clear" w:color="auto" w:fill="FFFFFF"/>
          <w:rtl/>
          <w:lang w:val="x-none"/>
        </w:rPr>
        <w:t>اعوذ بالله من الشیطان الرجیم</w:t>
      </w:r>
    </w:p>
    <w:p w14:paraId="390C58AB" w14:textId="77777777" w:rsidR="00BB1B98" w:rsidRPr="00BB1B98" w:rsidRDefault="00BB1B98" w:rsidP="00BB1B98">
      <w:pPr>
        <w:widowControl/>
        <w:autoSpaceDE w:val="0"/>
        <w:autoSpaceDN w:val="0"/>
        <w:adjustRightInd w:val="0"/>
        <w:jc w:val="both"/>
        <w:rPr>
          <w:rFonts w:ascii="IRMitra" w:hAnsi="IRMitra" w:cs="IRMitra"/>
          <w:sz w:val="28"/>
        </w:rPr>
      </w:pPr>
      <w:r w:rsidRPr="00BB1B98">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2031B98A" w14:textId="55993BF8" w:rsidR="00095941" w:rsidRDefault="00095941" w:rsidP="00095941">
      <w:pPr>
        <w:jc w:val="center"/>
        <w:rPr>
          <w:rtl/>
        </w:rPr>
      </w:pPr>
      <w:r w:rsidRPr="001A7E05">
        <w:rPr>
          <w:rtl/>
        </w:rPr>
        <w:t>اَللهمَّ کُن لولیَّک الحُجةِ بنِ الحَسَنِ صَلَواتُکَ عَلَیهِ وَ عَلی ابائهِ فی هذهِ السّاعةِ، وَ فی کُلّ ساعَة وَلیّا وَ حافظاً وقائِداً وَ ناصِراً وَ دَلیلاً وَ عَیناً حَتّی تُسکِنَهُ اَرضَکَ طَوعاً وَ تُمَتّعَهُ فیها طَویلاً</w:t>
      </w:r>
    </w:p>
    <w:p w14:paraId="2393F9DC" w14:textId="2C933D86" w:rsidR="00095941" w:rsidRDefault="009470D6" w:rsidP="00095941">
      <w:pPr>
        <w:rPr>
          <w:rtl/>
        </w:rPr>
      </w:pPr>
      <w:r>
        <w:rPr>
          <w:rFonts w:hint="cs"/>
          <w:rtl/>
        </w:rPr>
        <w:t>بحث ما در مورد نحوۀ پرداخت زکات با قیمت است. اینکه فی الجمله می‌شود در زکات به جای عین قیمت پرداخت کرد بحثی نیست، ولی یک سری جزئیاتی از این مورد مورد بحث هست، یکی اینکه آیا در همۀ اعیان زکویه پرداخت قیمت مجاز هست یا مجاز نیست؟ این یک مسئله. در مورد غلات و نقود یعنی نقدین اینکه می‌شود در آنها قیمت پرداخت کرد مسلم است، اجماعی است و بحثی نیست، در میان شیع</w:t>
      </w:r>
      <w:r w:rsidR="00617027">
        <w:rPr>
          <w:rFonts w:hint="cs"/>
          <w:rtl/>
        </w:rPr>
        <w:t>ه، حالا یک اختلافات فی الجمله‌ای در بعضی از مواردش هم هست مثلا از ابن جنید نقل شده آنها را حالا هیچی. ولی در مورد اینکه انعام هم در موردش می‌شود قیمت پرداخت کرد یا باید حتما از عین پرداخت بشود این مورد بحث هست، مرحوم شیخ مفید در مقنعه اشکال کرده و مرحوم محقق در معتبر احتیاط کرده، این یک مسئله. یک مسئلۀ دیگر این هست که حالا در همان مواردی که قیمت مجاز هست هر چیزی را به عنوان قیمت می‌شود پرداخت کرد یا فقط نقدین به عنوان قیمت می‌شود پرداخت کرد؟ این هم دو مسئله.</w:t>
      </w:r>
    </w:p>
    <w:p w14:paraId="1E5B30C9" w14:textId="2F48D6CB" w:rsidR="002E5C64" w:rsidRDefault="00617027" w:rsidP="002E5C64">
      <w:pPr>
        <w:rPr>
          <w:rtl/>
        </w:rPr>
      </w:pPr>
      <w:r>
        <w:rPr>
          <w:rFonts w:hint="cs"/>
          <w:rtl/>
        </w:rPr>
        <w:t>مسئلۀ سوم اینکه حالا که قیمت را می‌شود پرداخت کرد مدار بر قیمت چی است؟</w:t>
      </w:r>
      <w:r w:rsidR="00B5368E">
        <w:rPr>
          <w:rFonts w:hint="cs"/>
          <w:rtl/>
        </w:rPr>
        <w:t xml:space="preserve"> مدار بر قیمت هم یکی نسبت به زمان پرداخت هست چه وقتی را باید محاسبه کرد؟ وقت وجوب؟ وقت اخراج، وقت عزل؟ همۀ اینها مورد بحث هست. یک بحث دیگر در مورد مکان اخراج است یعنی قیمت را که می‌خواهیم محاسبه کنیم براساس کدام مکان باید محاسبه بشود؟ مکانی که عین زکوی درش هست یا مکان مخرج یا چیزهای دیگر. این بحث‌ها یکی یکی باید بحث کنیم. این بحث را مرحوم سید بعضی از بحث‌هایش را در ذیل یک مبحث در زکات انعام آورده</w:t>
      </w:r>
      <w:r w:rsidR="000A2028">
        <w:rPr>
          <w:rFonts w:hint="cs"/>
          <w:rtl/>
        </w:rPr>
        <w:t xml:space="preserve"> و در یک مسئلۀ مستقل هم ادامه داده. حالا من آن ذیل را در عروه می‌خوانم و حواشی که اینجا دارند یکی یکی این مسائل را طرح کنیم. در مسئله پنجم از زکات انعام یک بحث مفصلی هست حالا آن بحث‌هایش را کار ندارم</w:t>
      </w:r>
      <w:r w:rsidR="00662466">
        <w:rPr>
          <w:rFonts w:hint="cs"/>
          <w:rtl/>
        </w:rPr>
        <w:t xml:space="preserve"> ذیلش دارد می‌گوید</w:t>
      </w:r>
      <w:r w:rsidR="00A3743D">
        <w:rPr>
          <w:rFonts w:hint="cs"/>
          <w:rtl/>
        </w:rPr>
        <w:t>:</w:t>
      </w:r>
      <w:r w:rsidR="002E5C64">
        <w:rPr>
          <w:rFonts w:hint="cs"/>
          <w:rtl/>
        </w:rPr>
        <w:t xml:space="preserve"> </w:t>
      </w:r>
      <w:r w:rsidR="00A3743D">
        <w:rPr>
          <w:rFonts w:hint="cs"/>
          <w:rtl/>
        </w:rPr>
        <w:t>«</w:t>
      </w:r>
      <w:r w:rsidR="00A3743D" w:rsidRPr="00A3743D">
        <w:rPr>
          <w:rFonts w:hint="cs"/>
          <w:rtl/>
        </w:rPr>
        <w:t>يجوز للمالك أن يخرج من غير جنس الفريضة بالقيمة</w:t>
      </w:r>
      <w:r w:rsidR="00A3743D">
        <w:rPr>
          <w:rFonts w:hint="cs"/>
          <w:rtl/>
        </w:rPr>
        <w:t xml:space="preserve"> </w:t>
      </w:r>
      <w:r w:rsidR="00A3743D" w:rsidRPr="00A3743D">
        <w:rPr>
          <w:rFonts w:hint="cs"/>
          <w:rtl/>
        </w:rPr>
        <w:t>السوقيّة من النقدين أو غيرهما</w:t>
      </w:r>
      <w:r w:rsidR="002E5C64">
        <w:rPr>
          <w:rFonts w:hint="cs"/>
          <w:rtl/>
        </w:rPr>
        <w:t>»</w:t>
      </w:r>
    </w:p>
    <w:p w14:paraId="4E24C553" w14:textId="577FEB0E" w:rsidR="002E5C64" w:rsidRDefault="002E5C64" w:rsidP="00A3743D">
      <w:pPr>
        <w:rPr>
          <w:rtl/>
        </w:rPr>
      </w:pPr>
      <w:r>
        <w:rPr>
          <w:rFonts w:hint="cs"/>
          <w:rtl/>
        </w:rPr>
        <w:t>این دو مرحله بحث دارد یکی اینکه من</w:t>
      </w:r>
      <w:r w:rsidR="005648C7">
        <w:rPr>
          <w:rFonts w:hint="cs"/>
          <w:rtl/>
        </w:rPr>
        <w:t xml:space="preserve"> غیر جنس الفریضة مطلقا چه انعام باشد چه از غیر انعام باشد، غیر انعامش مسلم است در مورد انعامش مورد بحث هست.</w:t>
      </w:r>
    </w:p>
    <w:p w14:paraId="417FB150" w14:textId="6438CE7A" w:rsidR="005648C7" w:rsidRDefault="005648C7" w:rsidP="00A3743D">
      <w:pPr>
        <w:rPr>
          <w:rtl/>
        </w:rPr>
      </w:pPr>
      <w:r>
        <w:rPr>
          <w:rFonts w:hint="cs"/>
          <w:rtl/>
        </w:rPr>
        <w:t>«</w:t>
      </w:r>
      <w:r w:rsidRPr="00A3743D">
        <w:rPr>
          <w:rFonts w:hint="cs"/>
          <w:rtl/>
        </w:rPr>
        <w:t>بالقيمة</w:t>
      </w:r>
      <w:r>
        <w:rPr>
          <w:rFonts w:hint="cs"/>
          <w:rtl/>
        </w:rPr>
        <w:t xml:space="preserve"> </w:t>
      </w:r>
      <w:r w:rsidRPr="00A3743D">
        <w:rPr>
          <w:rFonts w:hint="cs"/>
          <w:rtl/>
        </w:rPr>
        <w:t>السوقيّة من النقدين أو غيرهما</w:t>
      </w:r>
      <w:r>
        <w:rPr>
          <w:rFonts w:hint="cs"/>
          <w:rtl/>
        </w:rPr>
        <w:t>»</w:t>
      </w:r>
    </w:p>
    <w:p w14:paraId="4F8A8AEF" w14:textId="7325BF8A" w:rsidR="00F7634F" w:rsidRPr="00F7634F" w:rsidRDefault="005648C7" w:rsidP="00F7634F">
      <w:r w:rsidRPr="00F7634F">
        <w:rPr>
          <w:rFonts w:hint="cs"/>
          <w:rtl/>
        </w:rPr>
        <w:t xml:space="preserve">این هم مورد بحث هست که آیا اختصاص به نقدین دارد یا غیرهما. البته اینجا نقدین مجموعاً شاید روشن باشد مراد از نقدین پول رایج است و خصوص طلا و نقره و امثال اینهایی که آن زمان‌ها رایج بوده در هر زمان </w:t>
      </w:r>
      <w:r w:rsidR="002F48D0" w:rsidRPr="00F7634F">
        <w:rPr>
          <w:rFonts w:hint="cs"/>
          <w:rtl/>
        </w:rPr>
        <w:t xml:space="preserve">با </w:t>
      </w:r>
      <w:r w:rsidR="002F48D0" w:rsidRPr="00F7634F">
        <w:rPr>
          <w:rFonts w:hint="cs"/>
          <w:rtl/>
        </w:rPr>
        <w:lastRenderedPageBreak/>
        <w:t>آن پول رایج می‌شود پرداخت کرد. حالا آنجا «</w:t>
      </w:r>
      <w:r w:rsidR="002F48D0" w:rsidRPr="002F48D0">
        <w:rPr>
          <w:rFonts w:hint="cs"/>
          <w:rtl/>
        </w:rPr>
        <w:t>بل يجوز للمالك أن يخرج من غير جنس الفريضة</w:t>
      </w:r>
      <w:r w:rsidR="002F48D0" w:rsidRPr="00F7634F">
        <w:rPr>
          <w:rFonts w:hint="cs"/>
          <w:rtl/>
        </w:rPr>
        <w:t>» مرحوم امام یک حاشیه‌ای دارند ایشان دارند</w:t>
      </w:r>
      <w:r w:rsidR="00F7634F" w:rsidRPr="00F7634F">
        <w:rPr>
          <w:rFonts w:hint="cs"/>
          <w:rtl/>
        </w:rPr>
        <w:t>: «إخراج غير الجنس فيما عدا الدرهم و الدينار محلّ تأمّل إلّا إذا كان خيراً للفقراء و إن كان الجواز لا يخلو من وجه.</w:t>
      </w:r>
      <w:r w:rsidR="00F7634F">
        <w:rPr>
          <w:rFonts w:hint="cs"/>
          <w:rtl/>
        </w:rPr>
        <w:t>»</w:t>
      </w:r>
    </w:p>
    <w:p w14:paraId="61DDA7F8" w14:textId="7C977896" w:rsidR="00A3743D" w:rsidRDefault="00F7634F" w:rsidP="00095941">
      <w:pPr>
        <w:rPr>
          <w:rtl/>
        </w:rPr>
      </w:pPr>
      <w:r>
        <w:rPr>
          <w:rFonts w:hint="cs"/>
          <w:rtl/>
        </w:rPr>
        <w:t xml:space="preserve">این یک ابهامی در این عبارت مرحوم امام هست که ایشان ناظر به کدام بحث هستند؟ یک بحث اینکه اعیان زکویه در همۀ اعیان زکویه می‌شود </w:t>
      </w:r>
      <w:r w:rsidR="0030040C">
        <w:rPr>
          <w:rFonts w:hint="cs"/>
          <w:rtl/>
        </w:rPr>
        <w:t>قیمت پرداخت کرد یا بعضی از اعیان زکویه؟ این یک مطلب.</w:t>
      </w:r>
    </w:p>
    <w:p w14:paraId="58C9CA75" w14:textId="7A0E325F" w:rsidR="00A45E14" w:rsidRDefault="0030040C" w:rsidP="007B23E9">
      <w:pPr>
        <w:rPr>
          <w:rtl/>
        </w:rPr>
      </w:pPr>
      <w:r>
        <w:rPr>
          <w:rFonts w:hint="cs"/>
          <w:rtl/>
        </w:rPr>
        <w:t xml:space="preserve">مطلب دیگر اینکه حالا آن قیمتی که می‌خواهیم پرداخت کنیم آن قیمت خصوص نقدین هست یا هر چیزی را به عنوان قیمت می‌شود پرداخت کرد؟ ایشان حاشیه که زده، حاشیه من غیر جنس الفریضة اینجا حاشیه زده نه در آن جایی که من النقدین او غیرهما، این موهم این هست که مراد آن صورت اوّل هست. ولی معلوم نیست عبارت یک مقداری اندماج دارد شاید روشن‌تر این باشد که مربوط به صورت بحث دوم باشد محل حاشیه </w:t>
      </w:r>
      <w:r w:rsidR="00A45E14">
        <w:rPr>
          <w:rFonts w:hint="cs"/>
          <w:rtl/>
        </w:rPr>
        <w:t>بد حاشیه خورده، اینها آن بحث بعدی هست که آقایان خیلی‌ها حاشیه دارند به هر حال اینجوری حاشیه خورده. حالا مرحوم کاشف الغطاء عبارتش روشن است، ایشان می‌گوید:</w:t>
      </w:r>
      <w:r w:rsidR="007B23E9">
        <w:rPr>
          <w:rFonts w:hint="cs"/>
          <w:rtl/>
        </w:rPr>
        <w:t xml:space="preserve"> </w:t>
      </w:r>
      <w:r w:rsidR="00A45E14">
        <w:rPr>
          <w:rFonts w:hint="cs"/>
          <w:rtl/>
        </w:rPr>
        <w:t>«</w:t>
      </w:r>
      <w:r w:rsidR="00A45E14" w:rsidRPr="00A45E14">
        <w:rPr>
          <w:rFonts w:hint="cs"/>
          <w:rtl/>
        </w:rPr>
        <w:t>جواز إخراج القيمة فيما عدا الأنعام إجماعي و أمّا فيها ففيه خلاف و المشهور الجواز و هو أقوى.</w:t>
      </w:r>
      <w:r w:rsidR="007B23E9">
        <w:rPr>
          <w:rFonts w:hint="cs"/>
          <w:rtl/>
        </w:rPr>
        <w:t>»</w:t>
      </w:r>
    </w:p>
    <w:p w14:paraId="360E22E9" w14:textId="239031C7" w:rsidR="007B23E9" w:rsidRDefault="007B23E9" w:rsidP="007B23E9">
      <w:pPr>
        <w:rPr>
          <w:rtl/>
        </w:rPr>
      </w:pPr>
      <w:r>
        <w:rPr>
          <w:rFonts w:hint="cs"/>
          <w:rtl/>
        </w:rPr>
        <w:t>این مسئلۀ اوّل.</w:t>
      </w:r>
    </w:p>
    <w:p w14:paraId="254C5EE8" w14:textId="4429C743" w:rsidR="007B23E9" w:rsidRPr="007B23E9" w:rsidRDefault="007B23E9" w:rsidP="007B23E9">
      <w:r>
        <w:rPr>
          <w:rFonts w:hint="cs"/>
          <w:rtl/>
        </w:rPr>
        <w:t>مسئلۀ دوم من النقدین او غیرهما اینجا مرحوم آسید ابوالحسن فرموده «</w:t>
      </w:r>
      <w:r w:rsidRPr="007B23E9">
        <w:rPr>
          <w:rFonts w:hint="cs"/>
          <w:rtl/>
        </w:rPr>
        <w:t>الأحوط الاقتصار على النقدين.</w:t>
      </w:r>
      <w:r>
        <w:rPr>
          <w:rFonts w:hint="cs"/>
          <w:rtl/>
        </w:rPr>
        <w:t>»</w:t>
      </w:r>
    </w:p>
    <w:p w14:paraId="651D01E5" w14:textId="2AD638CC" w:rsidR="00200C77" w:rsidRPr="00200C77" w:rsidRDefault="007B23E9" w:rsidP="00200C77">
      <w:r>
        <w:rPr>
          <w:rFonts w:hint="cs"/>
          <w:rtl/>
        </w:rPr>
        <w:t>مرحوم آل یاسین</w:t>
      </w:r>
      <w:r w:rsidR="00200C77">
        <w:rPr>
          <w:rFonts w:hint="cs"/>
          <w:rtl/>
        </w:rPr>
        <w:t xml:space="preserve"> «</w:t>
      </w:r>
      <w:r w:rsidR="00200C77" w:rsidRPr="00200C77">
        <w:rPr>
          <w:rFonts w:hint="cs"/>
          <w:rtl/>
        </w:rPr>
        <w:t>على إشكال في غير النقدين و ما بحكمهما.</w:t>
      </w:r>
      <w:r w:rsidR="00200C77">
        <w:rPr>
          <w:rFonts w:hint="cs"/>
          <w:rtl/>
        </w:rPr>
        <w:t>»</w:t>
      </w:r>
    </w:p>
    <w:p w14:paraId="37F833D4" w14:textId="32BB37F6" w:rsidR="007B23E9" w:rsidRDefault="00200C77" w:rsidP="007B23E9">
      <w:pPr>
        <w:rPr>
          <w:rtl/>
        </w:rPr>
      </w:pPr>
      <w:r>
        <w:rPr>
          <w:rFonts w:hint="cs"/>
          <w:rtl/>
        </w:rPr>
        <w:t>ما بحکمهما یعنی نقد رایج در هر عصر و زمانی هست.</w:t>
      </w:r>
    </w:p>
    <w:p w14:paraId="73AD8927" w14:textId="30FADA97" w:rsidR="00200C77" w:rsidRPr="00200C77" w:rsidRDefault="00200C77" w:rsidP="00200C77">
      <w:r>
        <w:rPr>
          <w:rFonts w:hint="cs"/>
          <w:rtl/>
        </w:rPr>
        <w:t>مرحوم آقای خوانساری هم همان عبارت مرحوم آسید ابوالحسن را بعینه تکرار کردند: «</w:t>
      </w:r>
      <w:r w:rsidRPr="00200C77">
        <w:rPr>
          <w:rFonts w:hint="cs"/>
          <w:rtl/>
        </w:rPr>
        <w:t>الأحوط الاقتصار على النقدين.</w:t>
      </w:r>
      <w:r>
        <w:rPr>
          <w:rFonts w:hint="cs"/>
          <w:rtl/>
        </w:rPr>
        <w:t>»</w:t>
      </w:r>
    </w:p>
    <w:p w14:paraId="70BC4CB7" w14:textId="26510356" w:rsidR="000201C6" w:rsidRDefault="000201C6" w:rsidP="000201C6">
      <w:pPr>
        <w:rPr>
          <w:rtl/>
        </w:rPr>
      </w:pPr>
      <w:r>
        <w:rPr>
          <w:rFonts w:hint="cs"/>
          <w:rtl/>
        </w:rPr>
        <w:t>مرحوم آقای خویی دارند: «</w:t>
      </w:r>
      <w:r w:rsidRPr="000201C6">
        <w:rPr>
          <w:rFonts w:hint="cs"/>
          <w:rtl/>
        </w:rPr>
        <w:t>جواز الإخراج من غير النقدين و ما بحكمهما محلّ إشكال</w:t>
      </w:r>
      <w:r>
        <w:rPr>
          <w:rFonts w:hint="cs"/>
          <w:rtl/>
        </w:rPr>
        <w:t>»</w:t>
      </w:r>
    </w:p>
    <w:p w14:paraId="6EAE0F09" w14:textId="1C5B0C7B" w:rsidR="000201C6" w:rsidRDefault="000201C6" w:rsidP="000201C6">
      <w:pPr>
        <w:rPr>
          <w:rtl/>
        </w:rPr>
      </w:pPr>
      <w:r>
        <w:rPr>
          <w:rFonts w:hint="cs"/>
          <w:rtl/>
        </w:rPr>
        <w:t>که همان عبارت مرحوم آل یاسین را آوردند، حاج آقا می‌فرمودند که از آقای خویی پرسیدم که شما عروه را که حاشیه می‌زدید به چه حواشی نظر داشتید؟ فرمودند پنج تا حاشیه، حاشیۀ مرحوم آسید ابوالحسن، حاشیۀ مرحوم نایینی، حاشیۀ مرحوم شیخ علی جواهری و حاشیۀ مرحوم آل یاسین و فکر نمی‌کردم که کس دیگری حرف داشته باشد ولی حاشیۀ آقای بروجردی را دیدم نه ایشان هم حرف دارند، حاشیۀ آقای بروجردی پنج تا، و اینجا آل یاسین از حواشی هست که آقای خویی ناظر بهش بوده عبارت پیداست که همان عبارت را آوردند، بعد ولی یک اضافه کردند «</w:t>
      </w:r>
      <w:r w:rsidRPr="000201C6">
        <w:rPr>
          <w:rFonts w:hint="cs"/>
          <w:rtl/>
        </w:rPr>
        <w:t>بل لا يبعد عدم جوازه.</w:t>
      </w:r>
      <w:r>
        <w:rPr>
          <w:rFonts w:hint="cs"/>
          <w:rtl/>
        </w:rPr>
        <w:t>»</w:t>
      </w:r>
      <w:r w:rsidR="00A7555F">
        <w:rPr>
          <w:rFonts w:hint="cs"/>
          <w:rtl/>
        </w:rPr>
        <w:t xml:space="preserve"> ایشان فتوا به عدم جواز می‌دهند.</w:t>
      </w:r>
    </w:p>
    <w:p w14:paraId="061CA1AC" w14:textId="2AFD80FC" w:rsidR="00A7555F" w:rsidRDefault="00A7555F" w:rsidP="000201C6">
      <w:pPr>
        <w:rPr>
          <w:rtl/>
        </w:rPr>
      </w:pPr>
      <w:r>
        <w:rPr>
          <w:rFonts w:hint="cs"/>
          <w:rtl/>
        </w:rPr>
        <w:t xml:space="preserve">عمدۀ مطلب در اینجا روایات مسئله است که روایات مسئله را باید دنبال کنیم. روایات مسئله که معمولا در این مسئله آوردند روایت‌هایی هست که در باب زکات هست، ولی فکر می‌کنم </w:t>
      </w:r>
      <w:r w:rsidR="001963BD">
        <w:rPr>
          <w:rFonts w:hint="cs"/>
          <w:rtl/>
        </w:rPr>
        <w:t>روایت‌هایی که در باب زکات فطره هم ذکر شده در این بحث مفید هست شاید بشود از بحث‌های زکات فطره هم در این بحث کمک گرفت برای بعضی از نکاتی که در این بحث هست.</w:t>
      </w:r>
    </w:p>
    <w:p w14:paraId="37B11419" w14:textId="37BD3BCC" w:rsidR="00262507" w:rsidRPr="00262507" w:rsidRDefault="001963BD" w:rsidP="00262507">
      <w:r>
        <w:rPr>
          <w:rFonts w:hint="cs"/>
          <w:rtl/>
        </w:rPr>
        <w:t>روایت‌های زکات اموال این روایت در جامع الاحادیث، جلد ۹، صفحۀ ۱۶۶. حالا قبل از آن من یک مطلبی در مورد اقوال علما از کتاب آقای منتظری بخوانم بعد بروم آن روایات.</w:t>
      </w:r>
      <w:r w:rsidR="00E4523D">
        <w:rPr>
          <w:rFonts w:hint="cs"/>
          <w:rtl/>
        </w:rPr>
        <w:t xml:space="preserve"> آقای منتظری دارند</w:t>
      </w:r>
      <w:r w:rsidR="00262507">
        <w:rPr>
          <w:rFonts w:hint="cs"/>
          <w:rtl/>
        </w:rPr>
        <w:t>: «</w:t>
      </w:r>
      <w:r w:rsidR="00262507" w:rsidRPr="00262507">
        <w:rPr>
          <w:rFonts w:hint="cs"/>
          <w:rtl/>
        </w:rPr>
        <w:t>قال في الخلاف (المسألة 58): «يجوز اخراج القيمة في الزكوات كلها و في الفطرة أي شي‌ء كانت القيمة و تكون القيمة على وجه البدل ...،</w:t>
      </w:r>
      <w:r w:rsidR="00262507">
        <w:rPr>
          <w:rFonts w:hint="cs"/>
          <w:rtl/>
        </w:rPr>
        <w:t>»»</w:t>
      </w:r>
    </w:p>
    <w:p w14:paraId="64AFFAAA" w14:textId="23DD055F" w:rsidR="001963BD" w:rsidRDefault="00E4523D" w:rsidP="00262507">
      <w:pPr>
        <w:rPr>
          <w:rtl/>
        </w:rPr>
      </w:pPr>
      <w:r>
        <w:rPr>
          <w:rFonts w:hint="cs"/>
          <w:rtl/>
        </w:rPr>
        <w:lastRenderedPageBreak/>
        <w:t>دو تا نکته است اینکه قیمت جائز است و آن هم قیمت اصل نیست بدلش، یک بحثی هست میان عامه در بعضی موارد قیمت را از باب اصل می‌دانند، مثلا در زکات مال التجارة</w:t>
      </w:r>
      <w:r w:rsidR="00210A7B">
        <w:rPr>
          <w:rFonts w:hint="cs"/>
          <w:rtl/>
        </w:rPr>
        <w:t xml:space="preserve"> که زکات اصل است، این نه این را می‌گویند علی البدل هست.</w:t>
      </w:r>
    </w:p>
    <w:p w14:paraId="5FF845BD" w14:textId="10BDE312" w:rsidR="005D35FB" w:rsidRPr="005D35FB" w:rsidRDefault="005D35FB" w:rsidP="005D35FB">
      <w:r w:rsidRPr="005D35FB">
        <w:rPr>
          <w:rFonts w:hint="cs"/>
          <w:rtl/>
        </w:rPr>
        <w:t>«دليلنا اجماع الفرقة فانهم لا يختلفون في ذلك.</w:t>
      </w:r>
    </w:p>
    <w:p w14:paraId="529854BA" w14:textId="79BDE449" w:rsidR="005D35FB" w:rsidRDefault="005D35FB" w:rsidP="005D35FB">
      <w:pPr>
        <w:rPr>
          <w:rtl/>
        </w:rPr>
      </w:pPr>
      <w:r w:rsidRPr="005D35FB">
        <w:rPr>
          <w:rFonts w:hint="cs"/>
          <w:rtl/>
        </w:rPr>
        <w:t>و في الانتصار في زكاة الأنعام:</w:t>
      </w:r>
      <w:r w:rsidR="009F12BB">
        <w:rPr>
          <w:rFonts w:hint="cs"/>
          <w:rtl/>
        </w:rPr>
        <w:t xml:space="preserve">» در یک بحثی </w:t>
      </w:r>
      <w:r w:rsidRPr="005D35FB">
        <w:rPr>
          <w:rFonts w:hint="cs"/>
          <w:rtl/>
        </w:rPr>
        <w:t>«و يمكن أن يحمل ذكر بنت مخاض و ابن لبون في خمس و عشرين على سبيل القيمة ...</w:t>
      </w:r>
      <w:r w:rsidR="009F12BB">
        <w:rPr>
          <w:rFonts w:hint="cs"/>
          <w:rtl/>
        </w:rPr>
        <w:t>» بعد دارد «</w:t>
      </w:r>
      <w:r w:rsidRPr="005D35FB">
        <w:rPr>
          <w:rFonts w:hint="cs"/>
          <w:rtl/>
        </w:rPr>
        <w:t>و عندنا ان القيمة يجوز أخذها في الصدقات».</w:t>
      </w:r>
    </w:p>
    <w:p w14:paraId="6584AC54" w14:textId="5CA9B1ED" w:rsidR="009F12BB" w:rsidRDefault="009F12BB" w:rsidP="005D35FB">
      <w:pPr>
        <w:rPr>
          <w:rtl/>
        </w:rPr>
      </w:pPr>
      <w:r>
        <w:rPr>
          <w:rFonts w:hint="cs"/>
          <w:rtl/>
        </w:rPr>
        <w:t>که از تطبیقی که کرده مراد از قیمت مطلق قیمت هست نه خصوص نقدین. چون بحث بنت مخاض و ابن لبون و این چیزها را از باب قیمت خواسته بگوید.</w:t>
      </w:r>
    </w:p>
    <w:p w14:paraId="38F74115" w14:textId="091BF3FB" w:rsidR="005D35FB" w:rsidRDefault="001844E7" w:rsidP="001844E7">
      <w:pPr>
        <w:rPr>
          <w:rtl/>
        </w:rPr>
      </w:pPr>
      <w:r>
        <w:rPr>
          <w:rFonts w:hint="cs"/>
          <w:rtl/>
        </w:rPr>
        <w:t xml:space="preserve">همچنین در غنیه در زکات انعام می‌گوید: </w:t>
      </w:r>
      <w:r w:rsidR="005D35FB" w:rsidRPr="005D35FB">
        <w:rPr>
          <w:rFonts w:hint="cs"/>
          <w:rtl/>
        </w:rPr>
        <w:t>«و على هذا الحساب يؤخذ مع ما علا أو دنا بدرجتين او ثلاث بالإجماع المشار اليه فان أصحابنا لا يختلفون في جواز أخذ القيمة في الزكاة». و ظاهرهما الاطلاق.</w:t>
      </w:r>
      <w:r>
        <w:rPr>
          <w:rFonts w:hint="cs"/>
          <w:rtl/>
        </w:rPr>
        <w:t>»</w:t>
      </w:r>
    </w:p>
    <w:p w14:paraId="0980CD43" w14:textId="2FDAC4B9" w:rsidR="001844E7" w:rsidRPr="005D35FB" w:rsidRDefault="001844E7" w:rsidP="001844E7">
      <w:pPr>
        <w:rPr>
          <w:rtl/>
        </w:rPr>
      </w:pPr>
      <w:r>
        <w:rPr>
          <w:rFonts w:hint="cs"/>
          <w:rtl/>
        </w:rPr>
        <w:t>بلکه به یک معنا صریح است چون محل خلاف در مورد انعام است، آنجایی که قدر متیقنش در مورد انعام دارند این را می‌گویند آنجایی که مورد بحث هست در مورد انعام است.</w:t>
      </w:r>
    </w:p>
    <w:p w14:paraId="5E11C8B9" w14:textId="5A18BB2D" w:rsidR="008215FF" w:rsidRDefault="001844E7" w:rsidP="005D35FB">
      <w:pPr>
        <w:rPr>
          <w:rtl/>
        </w:rPr>
      </w:pPr>
      <w:r>
        <w:rPr>
          <w:rFonts w:hint="cs"/>
          <w:rtl/>
        </w:rPr>
        <w:t>«</w:t>
      </w:r>
      <w:r w:rsidR="005D35FB" w:rsidRPr="005D35FB">
        <w:rPr>
          <w:rFonts w:hint="cs"/>
          <w:rtl/>
        </w:rPr>
        <w:t xml:space="preserve">و في المعتبر: «يجوز اخراج القيمة في الزكاة عن الفضة و الذهب و الغلات و به قال علماؤنا أجمع و هو قول أبي حنيفة، و قال الشافعي لا يجزي، لنا ان معاذا كان يأخذ من أهل اليمن الثياب </w:t>
      </w:r>
      <w:r w:rsidR="008215FF">
        <w:rPr>
          <w:rFonts w:hint="cs"/>
          <w:rtl/>
        </w:rPr>
        <w:t>بدل</w:t>
      </w:r>
      <w:r w:rsidR="005D35FB" w:rsidRPr="005D35FB">
        <w:rPr>
          <w:rFonts w:hint="cs"/>
          <w:rtl/>
        </w:rPr>
        <w:t>ا عن الزكاة».</w:t>
      </w:r>
      <w:r w:rsidR="008215FF">
        <w:rPr>
          <w:rFonts w:hint="cs"/>
          <w:rtl/>
        </w:rPr>
        <w:t>»</w:t>
      </w:r>
    </w:p>
    <w:p w14:paraId="0088907C" w14:textId="74BAFF98" w:rsidR="005D35FB" w:rsidRPr="005D35FB" w:rsidRDefault="008215FF" w:rsidP="005D35FB">
      <w:pPr>
        <w:rPr>
          <w:rtl/>
        </w:rPr>
      </w:pPr>
      <w:r>
        <w:rPr>
          <w:rFonts w:hint="cs"/>
          <w:rtl/>
        </w:rPr>
        <w:t xml:space="preserve">اینجا در آن بحث دوم هم </w:t>
      </w:r>
      <w:r w:rsidR="008664B0">
        <w:rPr>
          <w:rFonts w:hint="cs"/>
          <w:rtl/>
        </w:rPr>
        <w:t>این مطلب مفید هست که آیا مطلق اشیاء را به عنوان قیمت می‌شود گرفت یا خصوص نقدین هست این استدلالی که در معتبر کرده به معا</w:t>
      </w:r>
      <w:r w:rsidR="008832CE">
        <w:rPr>
          <w:rFonts w:hint="cs"/>
          <w:rtl/>
        </w:rPr>
        <w:t>ذ</w:t>
      </w:r>
      <w:r w:rsidR="008664B0">
        <w:rPr>
          <w:rFonts w:hint="cs"/>
          <w:rtl/>
        </w:rPr>
        <w:t xml:space="preserve"> که </w:t>
      </w:r>
      <w:r w:rsidR="008832CE">
        <w:rPr>
          <w:rFonts w:hint="cs"/>
          <w:rtl/>
        </w:rPr>
        <w:t>از ساعیان پیغمبر بوده تمسک کرده حالا اینها در بحث‌هایش باید بهش توجه کرد.</w:t>
      </w:r>
    </w:p>
    <w:p w14:paraId="121B8DF6" w14:textId="3C6B069A" w:rsidR="005D35FB" w:rsidRDefault="008832CE" w:rsidP="005D35FB">
      <w:pPr>
        <w:rPr>
          <w:rtl/>
        </w:rPr>
      </w:pPr>
      <w:r>
        <w:rPr>
          <w:rFonts w:hint="cs"/>
          <w:rtl/>
        </w:rPr>
        <w:t>«</w:t>
      </w:r>
      <w:r w:rsidR="005D35FB" w:rsidRPr="005D35FB">
        <w:rPr>
          <w:rFonts w:hint="cs"/>
          <w:rtl/>
        </w:rPr>
        <w:t>و اما في الأنعام فظاهر الخلاف و الانتصار و الغنية أيضا الاجماع عليه.</w:t>
      </w:r>
      <w:r>
        <w:rPr>
          <w:rFonts w:hint="cs"/>
          <w:rtl/>
        </w:rPr>
        <w:t>»</w:t>
      </w:r>
    </w:p>
    <w:p w14:paraId="3AE153EC" w14:textId="22E9C561" w:rsidR="008832CE" w:rsidRPr="005D35FB" w:rsidRDefault="008832CE" w:rsidP="005D35FB">
      <w:pPr>
        <w:rPr>
          <w:rtl/>
        </w:rPr>
      </w:pPr>
      <w:r>
        <w:rPr>
          <w:rFonts w:hint="cs"/>
          <w:rtl/>
        </w:rPr>
        <w:t>بلکه صریحش هست انتصار و غنیه اصلا در خصوص انعام را دارند ذکر می‌کنند.</w:t>
      </w:r>
    </w:p>
    <w:p w14:paraId="4621D096" w14:textId="66FFEE54" w:rsidR="005D35FB" w:rsidRDefault="008832CE" w:rsidP="005D35FB">
      <w:pPr>
        <w:rPr>
          <w:rtl/>
        </w:rPr>
      </w:pPr>
      <w:r>
        <w:rPr>
          <w:rFonts w:hint="cs"/>
          <w:rtl/>
        </w:rPr>
        <w:t>«</w:t>
      </w:r>
      <w:r w:rsidR="005D35FB" w:rsidRPr="005D35FB">
        <w:rPr>
          <w:rFonts w:hint="cs"/>
          <w:rtl/>
        </w:rPr>
        <w:t>و لكن في المقنعة بعد تجويز القيمة في الغلات و النقدين قال: «و لا يجوز اخراج القيمة في زكاة الأنعام الّا ان تعدم ذوات الأسنان المخصوصة في الزكاة».</w:t>
      </w:r>
      <w:r>
        <w:rPr>
          <w:rFonts w:hint="cs"/>
          <w:rtl/>
        </w:rPr>
        <w:t>»</w:t>
      </w:r>
    </w:p>
    <w:p w14:paraId="235CE0A6" w14:textId="485DD60C" w:rsidR="008832CE" w:rsidRPr="005D35FB" w:rsidRDefault="008832CE" w:rsidP="005D35FB">
      <w:pPr>
        <w:rPr>
          <w:rtl/>
        </w:rPr>
      </w:pPr>
      <w:r>
        <w:rPr>
          <w:rFonts w:hint="cs"/>
          <w:rtl/>
        </w:rPr>
        <w:t>مگر اینکه مقدور نباشد و الا اختیاراً نمی‌شود قیمت را پرداخت کرد.</w:t>
      </w:r>
    </w:p>
    <w:p w14:paraId="1A4BF501" w14:textId="681527B8" w:rsidR="005D35FB" w:rsidRPr="005D35FB" w:rsidRDefault="008832CE" w:rsidP="005D35FB">
      <w:pPr>
        <w:rPr>
          <w:rtl/>
        </w:rPr>
      </w:pPr>
      <w:r>
        <w:rPr>
          <w:rFonts w:hint="cs"/>
          <w:rtl/>
        </w:rPr>
        <w:t>«</w:t>
      </w:r>
      <w:r w:rsidR="005D35FB" w:rsidRPr="005D35FB">
        <w:rPr>
          <w:rFonts w:hint="cs"/>
          <w:rtl/>
        </w:rPr>
        <w:t>و في المعتبر بعد نقل كلام المقنعة قال: «و استدل شيخنا باجماع الفرقة و أخبارهم،</w:t>
      </w:r>
      <w:r w:rsidR="00CE299A">
        <w:rPr>
          <w:rFonts w:hint="cs"/>
          <w:rtl/>
        </w:rPr>
        <w:t>» شیخنا یعنی شیخ طوسی «</w:t>
      </w:r>
      <w:r w:rsidR="005D35FB" w:rsidRPr="005D35FB">
        <w:rPr>
          <w:rFonts w:hint="cs"/>
          <w:rtl/>
        </w:rPr>
        <w:t>و في استدلاله بالإجماع اشكال و الأخبار غير دالة على موضع النزاع فاذن ما ذهب اليه المفيد أحوط».</w:t>
      </w:r>
    </w:p>
    <w:p w14:paraId="5B9F5B7E" w14:textId="1AA831FF" w:rsidR="005D35FB" w:rsidRDefault="00CE299A" w:rsidP="000201C6">
      <w:pPr>
        <w:rPr>
          <w:rtl/>
        </w:rPr>
      </w:pPr>
      <w:r>
        <w:rPr>
          <w:rFonts w:hint="cs"/>
          <w:rtl/>
        </w:rPr>
        <w:t>ایشان احوط دانسته. بعضی‌ها تعبیر می‌کنند که مال الیه شیخ المفید</w:t>
      </w:r>
      <w:r w:rsidR="000F1E45">
        <w:rPr>
          <w:rFonts w:hint="cs"/>
          <w:rtl/>
        </w:rPr>
        <w:t>، به اینکه در انعام کفایت نکند، شاید مجموعا میل هم استفاده بشود چون در ادله‌ای که استدلال شده مناقشه کرده، گفته اجماع فرقه صحیح نیست اخبار دلالت ندارد، اصل اوّلیه هم این است که کفایت نکند دیگر، یعنی این خودش یک نوع میل به عدم کفایت هست ولو صریحا آن چیزی که مرحوم محقق حلی تعبیر کرده احوط تعبیر کرده ولی شاید یک نوع میل به عدم جواز هم ازش استفاده بشود</w:t>
      </w:r>
      <w:r w:rsidR="00E465B0">
        <w:rPr>
          <w:rFonts w:hint="cs"/>
          <w:rtl/>
        </w:rPr>
        <w:t>.</w:t>
      </w:r>
    </w:p>
    <w:p w14:paraId="3C32BF4D" w14:textId="73EC0502" w:rsidR="00F45197" w:rsidRPr="00F45197" w:rsidRDefault="00E465B0" w:rsidP="00F45197">
      <w:r>
        <w:rPr>
          <w:rFonts w:hint="cs"/>
          <w:rtl/>
        </w:rPr>
        <w:t>«</w:t>
      </w:r>
      <w:r w:rsidR="00F45197" w:rsidRPr="00F45197">
        <w:rPr>
          <w:rFonts w:hint="cs"/>
          <w:rtl/>
        </w:rPr>
        <w:t>و لكنه قال في الشرائع: «و يجوز ان يخرج من غير جنس الفريضة بالقيمة السوقية و من العين أفضل و كذا في سائر الأجناس». فلم يفرق بين الأنعام و غيرها.</w:t>
      </w:r>
      <w:r>
        <w:rPr>
          <w:rFonts w:hint="cs"/>
          <w:rtl/>
        </w:rPr>
        <w:t>»</w:t>
      </w:r>
    </w:p>
    <w:p w14:paraId="65347D51" w14:textId="4BF051DA" w:rsidR="00E465B0" w:rsidRDefault="00E465B0" w:rsidP="000201C6">
      <w:pPr>
        <w:rPr>
          <w:rtl/>
        </w:rPr>
      </w:pPr>
      <w:r>
        <w:rPr>
          <w:rFonts w:hint="cs"/>
          <w:rtl/>
        </w:rPr>
        <w:t xml:space="preserve">عمده روایات مسئله را باید بخوانیم. روایات مسئله سه تا روایت در این مسئله هست، روایت‌هایی که در بحث </w:t>
      </w:r>
      <w:r>
        <w:rPr>
          <w:rFonts w:hint="cs"/>
          <w:rtl/>
        </w:rPr>
        <w:lastRenderedPageBreak/>
        <w:t>زکات اموال هست، آن زکات فطره هم یک سری روایت‌های دیگر هست که آنها را بیشتر به عنوان مؤید و اینها مطرح کرد، آنها هم زیاد است.</w:t>
      </w:r>
      <w:r w:rsidR="00D169C2">
        <w:rPr>
          <w:rFonts w:hint="cs"/>
          <w:rtl/>
        </w:rPr>
        <w:t xml:space="preserve"> اما زکات، حالا آدرس‌هایش را عرض بکنم، زکات اموال در جامع احادیث، جلد ۹، صفحۀ ۱۶۶ هست، زکات فطره هم صفحۀ ۴۰۱.</w:t>
      </w:r>
    </w:p>
    <w:p w14:paraId="36EBF3C7" w14:textId="37C37935" w:rsidR="00D169C2" w:rsidRDefault="00D169C2" w:rsidP="000201C6">
      <w:pPr>
        <w:rPr>
          <w:rtl/>
        </w:rPr>
      </w:pPr>
      <w:r>
        <w:rPr>
          <w:rFonts w:hint="cs"/>
          <w:rtl/>
        </w:rPr>
        <w:t>صفحۀ ۱۶۶ باب ۱۲ از ابواب زکات نقدین. حدیث ۱۲۸۴۳ به بعد.</w:t>
      </w:r>
    </w:p>
    <w:p w14:paraId="685E2114" w14:textId="5899D280" w:rsidR="00D169C2" w:rsidRDefault="00D169C2" w:rsidP="000201C6">
      <w:pPr>
        <w:rPr>
          <w:rtl/>
        </w:rPr>
      </w:pPr>
      <w:r>
        <w:rPr>
          <w:rFonts w:hint="cs"/>
          <w:rtl/>
        </w:rPr>
        <w:t>روایت اول، محمد بن یحیی عن احمد بن محمد عن محمد بن خالد البرقی قال کتبت الی ابی جعفر الثانی علیه السلام، در سند روایتش احمد بن محمدش، احمد بن محمد عیسی است هم به قرینۀ راوی هم به قرینۀ مروی عنه، به قرینۀ راوی محمد بن یحیی در کافی از احمد بن محمد بن عیسی فقط نقل می‌کند. در غیر کافی</w:t>
      </w:r>
      <w:r w:rsidR="00416EDC">
        <w:rPr>
          <w:rFonts w:hint="cs"/>
          <w:rtl/>
        </w:rPr>
        <w:t xml:space="preserve"> موارد اندکی از احمد بن محمد بن خالد برقی محمد بن یحیی عطار روایت دارد، ولی در کافی فقط از احمد بن محمد بن عیسی نقل می‌کند. مروی عنه‌اش هم همچنان که آقای خویی اشاره فرمودند قرینه است که مراد برقی نیست چون گفته عن احمد بن محمد عن محمد بن خالد البرقی، اگر برقی باشد باید می‌گفت عن ابیه. و آن کسی که در این طبقه معروف است و مطرح هست این دو نفر هستند، احمد بن محمد بن عیسی و احمد بن محمد بن خالد برقی. خدا رحمت کند مرحوم آقای عسگری را دیدم در </w:t>
      </w:r>
      <w:r w:rsidR="00BB0E05">
        <w:rPr>
          <w:rFonts w:hint="cs"/>
          <w:rtl/>
        </w:rPr>
        <w:t>جلد سوم القرآن و روایات المدرستین، اگر اشتباه نکنم، یا احادیث المدرستین، به نظرم روایات المدرستین باید باشد، جلد سومش احادیث تحریف را مفصل بحث کرده خیلی خوب است، بحث‌های خوبی هست</w:t>
      </w:r>
      <w:r w:rsidR="00514195">
        <w:rPr>
          <w:rFonts w:hint="cs"/>
          <w:rtl/>
        </w:rPr>
        <w:t xml:space="preserve">، من هم یک بار همۀ اینها را دیدم روایاتش را هم، روایاتی که آقای عسگری نقل کرده، یادداشت‌هایی کردم نمی‌دانم چقدر این یادداشت‌ها ایشان اعمال کرد، کدام‌هایش را اعمال نکرد، ولی یک چیزی دیدم به نظرم اعمال نکرده بود، من آنجا یاددآوری کرده بودم که یک روایتی بود راوی‌اش احمد بن محمد بود، ایشان می‌گفت احمد بن محمد شاید </w:t>
      </w:r>
      <w:r w:rsidR="00EA0F00">
        <w:rPr>
          <w:rFonts w:hint="cs"/>
          <w:rtl/>
        </w:rPr>
        <w:t>س</w:t>
      </w:r>
      <w:r w:rsidR="00514195">
        <w:rPr>
          <w:rFonts w:hint="cs"/>
          <w:rtl/>
        </w:rPr>
        <w:t>یا</w:t>
      </w:r>
      <w:r w:rsidR="00EA0F00">
        <w:rPr>
          <w:rFonts w:hint="cs"/>
          <w:rtl/>
        </w:rPr>
        <w:t>ر</w:t>
      </w:r>
      <w:r w:rsidR="00514195">
        <w:rPr>
          <w:rFonts w:hint="cs"/>
          <w:rtl/>
        </w:rPr>
        <w:t>ی باشد</w:t>
      </w:r>
      <w:r w:rsidR="00EA0F00">
        <w:rPr>
          <w:rFonts w:hint="cs"/>
          <w:rtl/>
        </w:rPr>
        <w:t>، احمد بن محمد که در کافی هست هیچ وقت راوی‌اش به نظرم محمد بن یحیی بود کی بود هیچ وقت سیاری نیست، سیاری معروف به احمد بن محمد نیست که بشود چیز کرد. احمد بن محمد در این طبقه، یعنی طبقۀ مشایخ مشایخ کلینی به خصوص در روایات امثال علی بن ابراهیم و محمد بن یحیی و اینها مردد بین دو نفر هستند، احمد بن محمد بن عیسی و احمد بن محمد بن خالد، نوعا هم حالا علی بن ابراهیم را نمی‌گویم ولی علی بن ابراهیم از هر دوشان نقل می‌کند. ولی</w:t>
      </w:r>
      <w:r w:rsidR="003F02F1">
        <w:rPr>
          <w:rFonts w:hint="cs"/>
          <w:rtl/>
        </w:rPr>
        <w:t xml:space="preserve"> محمد بن یحیی از احمد بن محمد بن عیسی نقل می‌کند.</w:t>
      </w:r>
    </w:p>
    <w:p w14:paraId="4CBFA52E" w14:textId="786C35C2" w:rsidR="003F02F1" w:rsidRPr="003F02F1" w:rsidRDefault="003F02F1" w:rsidP="003F02F1">
      <w:r>
        <w:rPr>
          <w:rFonts w:hint="cs"/>
          <w:rtl/>
        </w:rPr>
        <w:t>«</w:t>
      </w:r>
      <w:r w:rsidRPr="003F02F1">
        <w:rPr>
          <w:rFonts w:hint="cs"/>
          <w:rtl/>
        </w:rPr>
        <w:t>قَالَ: كَتَبْتُ إِلَى أَبِي جَعْفَرٍ الثَّانِي ع</w:t>
      </w:r>
      <w:r>
        <w:rPr>
          <w:rFonts w:hint="cs"/>
          <w:rtl/>
        </w:rPr>
        <w:t>لیه السلام</w:t>
      </w:r>
      <w:r w:rsidRPr="003F02F1">
        <w:rPr>
          <w:rFonts w:hint="cs"/>
          <w:rtl/>
        </w:rPr>
        <w:t xml:space="preserve"> هَلْ يَجُوزُ أَنْ يُخْرَجَ عَمَّا يَجِبُ فِي الْحَرْثِ مِنَ الْحِنْطَةِ وَ الشَّعِيرِ وَ مَا يَجِبُ عَلَى الذَّهَبِ دَرَاهِمُ بِقِيمَةِ مَا يَسْوَى أَمْ لَا يَجُوزُ إِلَّا أَنْ يُخْرَجَ مِنْ كُلِّ شَيْ‌ءٍ مَا فِيهِ فَأَجَابَ ع</w:t>
      </w:r>
      <w:r w:rsidR="00DE45BA">
        <w:rPr>
          <w:rFonts w:hint="cs"/>
          <w:rtl/>
        </w:rPr>
        <w:t>لیه السلام</w:t>
      </w:r>
      <w:r w:rsidRPr="003F02F1">
        <w:rPr>
          <w:rFonts w:hint="cs"/>
          <w:rtl/>
        </w:rPr>
        <w:t xml:space="preserve"> أَيُّمَا تَيَسَّرَ يُخْرَجُ.</w:t>
      </w:r>
      <w:r w:rsidR="00DE45BA">
        <w:rPr>
          <w:rFonts w:hint="cs"/>
          <w:rtl/>
        </w:rPr>
        <w:t>»</w:t>
      </w:r>
    </w:p>
    <w:p w14:paraId="22BD7607" w14:textId="43BA3BC8" w:rsidR="003F02F1" w:rsidRDefault="00DE45BA" w:rsidP="000201C6">
      <w:pPr>
        <w:rPr>
          <w:rtl/>
        </w:rPr>
      </w:pPr>
      <w:r>
        <w:rPr>
          <w:rFonts w:hint="cs"/>
          <w:rtl/>
        </w:rPr>
        <w:t>این روایت یکی دو تا بحث در موردش هست، یکی اینکه ابتدا که مطرح می‌کند از حنطه و شعیر صحبت کرده و ما یجب علی الذهب را مطرح می‌کند. بعد ام لا یجوز الا ان یخرج من کل شیءٍ ما فیه. آیا این سؤال را عام می‌کند؟ سؤال را عام نمی‌کند این دیگر، یک مطلبی هست که در کلام آقایان مطرح است. به هر حال امام علیه السلام در این روایت می‌فرماید ایما تیسر</w:t>
      </w:r>
      <w:r w:rsidR="00E80C1F">
        <w:rPr>
          <w:rFonts w:hint="cs"/>
          <w:rtl/>
        </w:rPr>
        <w:t xml:space="preserve"> یخرج، هر کدام برایش راحت‌تر بود آن را اخراج می‌کند. این در مقام تعیین نیست که حتما باید از آن مرتبۀ راحت‌تر، حالا اگر خواست از مرتبۀ سخت‌تر. در مقام اقل المجزی است. می‌گوید هر کدام راحت‌تر است می‌تواند به آن اکتفا کند و لازم نیست حتما به آن مرحلۀ سخت‌تر جلو برود، این یک.</w:t>
      </w:r>
    </w:p>
    <w:p w14:paraId="7203E7F8" w14:textId="74D69FB6" w:rsidR="00FD0292" w:rsidRDefault="00FD0292" w:rsidP="000201C6">
      <w:pPr>
        <w:rPr>
          <w:rtl/>
        </w:rPr>
      </w:pPr>
      <w:r>
        <w:rPr>
          <w:rFonts w:hint="cs"/>
          <w:rtl/>
        </w:rPr>
        <w:lastRenderedPageBreak/>
        <w:t>بعد کتب محمد بن خالد البرقی الی ابی جعفر الثانی علیه السلام و ذکر مثله.</w:t>
      </w:r>
    </w:p>
    <w:p w14:paraId="48F190AF" w14:textId="171DCCC7" w:rsidR="00EE0FA1" w:rsidRDefault="00EE0FA1" w:rsidP="000201C6">
      <w:pPr>
        <w:rPr>
          <w:rtl/>
        </w:rPr>
      </w:pPr>
      <w:r>
        <w:rPr>
          <w:rFonts w:hint="cs"/>
          <w:rtl/>
        </w:rPr>
        <w:t>نمی‌دانم سند محمد بن خالد برقی در مشیخۀ فقیه به چه شکل هست، آن را مراجعه نکردم.</w:t>
      </w:r>
      <w:r w:rsidR="00A31AFB">
        <w:rPr>
          <w:rFonts w:hint="cs"/>
          <w:rtl/>
        </w:rPr>
        <w:t xml:space="preserve"> تا سند کافی‌اش خوب بود و سند تهذیبش هم خوب بود از آن جهت مراجعه نکردم. سند تهذیبش این هست محمد بن علی بن محبوب عن احمد بن محمد عن البرقی عن ابی جعفر الثانی علیه السلام. احمد بن محمدش، احمد بن محمد بن عیسی هست که </w:t>
      </w:r>
      <w:r w:rsidR="00753C54">
        <w:rPr>
          <w:rFonts w:hint="cs"/>
          <w:rtl/>
        </w:rPr>
        <w:t>به قرینۀ راوی‌اش محمد بن علی بن محبوب هست برقی هم محمد بن خالد برقی. برقی در اسناد نوعا مراد پدر هست، محمد بن خالد برقی هست. البته در کتب رجالی طرق به خصوص در فهرست شیخ مراد از برقی پسر زیاد هست، مثلا در جایی که ابن بطه روایت می‌کند مراد از برقی احمد بن محمد بن خالد است، ولی در اسناد کتب حدیثی نوعا از برقی مراد پدر محمد بن خالد برقی هست. روایت بعدی محمد بن یحیی عن ال</w:t>
      </w:r>
      <w:r w:rsidR="00194E39">
        <w:rPr>
          <w:rFonts w:hint="cs"/>
          <w:rtl/>
        </w:rPr>
        <w:t>عم</w:t>
      </w:r>
      <w:r w:rsidR="00753C54">
        <w:rPr>
          <w:rFonts w:hint="cs"/>
          <w:rtl/>
        </w:rPr>
        <w:t>ر</w:t>
      </w:r>
      <w:r w:rsidR="00194E39">
        <w:rPr>
          <w:rFonts w:hint="cs"/>
          <w:rtl/>
        </w:rPr>
        <w:t>ک</w:t>
      </w:r>
      <w:r w:rsidR="00753C54">
        <w:rPr>
          <w:rFonts w:hint="cs"/>
          <w:rtl/>
        </w:rPr>
        <w:t>ی بن علی</w:t>
      </w:r>
      <w:r w:rsidR="00194E39">
        <w:rPr>
          <w:rFonts w:hint="cs"/>
          <w:rtl/>
        </w:rPr>
        <w:t xml:space="preserve"> عن علی بن جعفر قال سالت ابا الحسن موسی علیه السلام عن الرجل که صحیح السند است.</w:t>
      </w:r>
    </w:p>
    <w:p w14:paraId="6CEB0F33" w14:textId="71CC4907" w:rsidR="00B36430" w:rsidRPr="00B36430" w:rsidRDefault="00194E39" w:rsidP="00B36430">
      <w:r>
        <w:rPr>
          <w:rFonts w:hint="cs"/>
          <w:rtl/>
        </w:rPr>
        <w:t xml:space="preserve">محمد بن علی بن محبوب عن احمد بن محمد عن موسی بن قاسم عن علی بن جعفر که باز صحیح السند است، </w:t>
      </w:r>
      <w:r w:rsidR="00B36430">
        <w:rPr>
          <w:rFonts w:hint="cs"/>
          <w:rtl/>
        </w:rPr>
        <w:t>«</w:t>
      </w:r>
      <w:r w:rsidR="00B36430" w:rsidRPr="00B36430">
        <w:rPr>
          <w:rFonts w:hint="cs"/>
          <w:rtl/>
        </w:rPr>
        <w:t>عَنْ أَخِيهِ مُوسَى بْنِ جَعْفَرٍ ع</w:t>
      </w:r>
      <w:r w:rsidR="00B36430">
        <w:rPr>
          <w:rFonts w:hint="cs"/>
          <w:rtl/>
        </w:rPr>
        <w:t>لیهما السلام</w:t>
      </w:r>
      <w:r w:rsidR="00B36430" w:rsidRPr="00B36430">
        <w:rPr>
          <w:rFonts w:hint="cs"/>
          <w:rtl/>
        </w:rPr>
        <w:t xml:space="preserve"> قَالَ: سَأَلْتُهُ عَنِ الرَّجُلِ يُعْطِي مِنْ زَكَاتِهِ عَنِ الدَّرَاهِمِ دَنَانِيرَ وَ عَنِ الدَّنَانِيرِ دَرَاهِمَ بِالْقِيمَةِ أَ يَحِلُّ ذَلِكَ </w:t>
      </w:r>
      <w:r w:rsidR="00D722D1">
        <w:rPr>
          <w:rFonts w:hint="cs"/>
          <w:rtl/>
        </w:rPr>
        <w:t>[</w:t>
      </w:r>
      <w:r w:rsidR="00B36430" w:rsidRPr="00B36430">
        <w:rPr>
          <w:rFonts w:hint="cs"/>
          <w:rtl/>
        </w:rPr>
        <w:t>لَهُ</w:t>
      </w:r>
      <w:r w:rsidR="00D722D1">
        <w:rPr>
          <w:rFonts w:hint="cs"/>
          <w:rtl/>
        </w:rPr>
        <w:t>]</w:t>
      </w:r>
      <w:r w:rsidR="00B36430" w:rsidRPr="00B36430">
        <w:rPr>
          <w:rFonts w:hint="cs"/>
          <w:rtl/>
        </w:rPr>
        <w:t xml:space="preserve"> قَالَ لَا بَأْسَ.</w:t>
      </w:r>
      <w:r w:rsidR="00D722D1">
        <w:rPr>
          <w:rFonts w:hint="cs"/>
          <w:rtl/>
        </w:rPr>
        <w:t>»</w:t>
      </w:r>
    </w:p>
    <w:p w14:paraId="7AA0494B" w14:textId="1F026086" w:rsidR="00B36430" w:rsidRDefault="00D722D1" w:rsidP="000201C6">
      <w:pPr>
        <w:rPr>
          <w:rtl/>
        </w:rPr>
      </w:pPr>
      <w:r>
        <w:rPr>
          <w:rFonts w:hint="cs"/>
          <w:rtl/>
        </w:rPr>
        <w:t>البته ملاحظه می‌فرمایید این روایت در خصوص نقدین است می‌گوید در نقدین به جای یکی دیگری را می‌شود ادا کرد، این دایره‌اش خیلی محدود است، عمده‌اش آن روایت اوّل خیلی بهتر است.</w:t>
      </w:r>
    </w:p>
    <w:p w14:paraId="55C8A9B2" w14:textId="343E45F5" w:rsidR="00D722D1" w:rsidRPr="00D722D1" w:rsidRDefault="00D722D1" w:rsidP="00D722D1">
      <w:pPr>
        <w:rPr>
          <w:rtl/>
        </w:rPr>
      </w:pPr>
      <w:r w:rsidRPr="00D722D1">
        <w:rPr>
          <w:rFonts w:hint="cs"/>
          <w:b/>
          <w:bCs/>
          <w:rtl/>
        </w:rPr>
        <w:t>شاگرد:</w:t>
      </w:r>
      <w:r w:rsidRPr="00D722D1">
        <w:rPr>
          <w:rFonts w:hint="cs"/>
          <w:rtl/>
        </w:rPr>
        <w:t xml:space="preserve"> </w:t>
      </w:r>
      <w:r>
        <w:rPr>
          <w:rFonts w:hint="cs"/>
          <w:rtl/>
        </w:rPr>
        <w:t>قیمت یوم العطا</w:t>
      </w:r>
    </w:p>
    <w:p w14:paraId="0D03C390" w14:textId="07C17E5C" w:rsidR="00E9477E" w:rsidRDefault="00D722D1" w:rsidP="00E9477E">
      <w:pPr>
        <w:rPr>
          <w:rtl/>
        </w:rPr>
      </w:pPr>
      <w:r w:rsidRPr="00D722D1">
        <w:rPr>
          <w:rFonts w:hint="cs"/>
          <w:b/>
          <w:bCs/>
          <w:rtl/>
        </w:rPr>
        <w:t>استاد:</w:t>
      </w:r>
      <w:r w:rsidRPr="00D722D1">
        <w:rPr>
          <w:rFonts w:hint="cs"/>
          <w:rtl/>
        </w:rPr>
        <w:t xml:space="preserve"> </w:t>
      </w:r>
      <w:r>
        <w:rPr>
          <w:rFonts w:hint="cs"/>
          <w:rtl/>
        </w:rPr>
        <w:t>حالا آن ازش چی استفاده می‌شود آن را حالا باید بحث کرد.</w:t>
      </w:r>
      <w:r w:rsidR="00E9477E">
        <w:rPr>
          <w:rFonts w:hint="cs"/>
          <w:rtl/>
        </w:rPr>
        <w:t xml:space="preserve"> من بعدا ؟؟؟ یوم العطا آن بحث اینه چه روزی باید پرداخت بشود مهم در جایی هست که تلف شده باشد آن مهم‌تر است، حالا جاهایی هست که هنوز تلف نشده، عمده‌اش آن بحث تلفش که خیلی بحث مفصلی دارد شاید یک ماهی آن را بحث کنیم.</w:t>
      </w:r>
    </w:p>
    <w:p w14:paraId="5367D767" w14:textId="6C6B1CD3" w:rsidR="00B56A37" w:rsidRDefault="00B56A37" w:rsidP="00E9477E">
      <w:pPr>
        <w:rPr>
          <w:rtl/>
        </w:rPr>
      </w:pPr>
      <w:r>
        <w:rPr>
          <w:rFonts w:hint="cs"/>
          <w:rtl/>
        </w:rPr>
        <w:t>روایت بعدی روایت قرب الاسناد هست، قرب الاسناد روایتش این هست</w:t>
      </w:r>
      <w:r w:rsidR="00E16E66">
        <w:rPr>
          <w:rFonts w:hint="cs"/>
          <w:rtl/>
        </w:rPr>
        <w:t>:</w:t>
      </w:r>
    </w:p>
    <w:p w14:paraId="7B77F3ED" w14:textId="2DEAFFF2" w:rsidR="00E16E66" w:rsidRPr="00E16E66" w:rsidRDefault="00E16E66" w:rsidP="00E16E66">
      <w:pPr>
        <w:rPr>
          <w:rtl/>
        </w:rPr>
      </w:pPr>
      <w:r>
        <w:rPr>
          <w:rFonts w:hint="cs"/>
          <w:rtl/>
        </w:rPr>
        <w:t>«</w:t>
      </w:r>
      <w:r w:rsidRPr="00E16E66">
        <w:rPr>
          <w:rFonts w:hint="cs"/>
          <w:rtl/>
        </w:rPr>
        <w:t>مُحَمَّدُ بْنُ الْوَلِيدِ، عَنْ يُونُسَ بْنِ يَعْقُوبَ قَالَ: قُلْتُ لِأَبِي عَبْدِ اللَّهِ عَلَيْهِ السَّلَامُ: عِيَالُ الْمُسْلِمِينَ، أُعْطِيهِمْ مِنَ الزَّكَاةِ فَأَشْتَرِي لَهُمْ مِنْهَا ثِيَاباً وَ طَعَاماً، وَ أَرَى أَنَّ ذَلِكَ خَيْرٌ لَهُمْ. قَالَ:</w:t>
      </w:r>
      <w:r>
        <w:rPr>
          <w:rFonts w:hint="cs"/>
          <w:rtl/>
        </w:rPr>
        <w:t xml:space="preserve"> </w:t>
      </w:r>
      <w:r w:rsidRPr="00E16E66">
        <w:rPr>
          <w:rFonts w:hint="cs"/>
          <w:rtl/>
        </w:rPr>
        <w:t>فَقَالَ: «لَا بَأْسَ»».</w:t>
      </w:r>
    </w:p>
    <w:p w14:paraId="4021CC65" w14:textId="6ADDC935" w:rsidR="00202463" w:rsidRDefault="00E16E66" w:rsidP="00202463">
      <w:pPr>
        <w:rPr>
          <w:rtl/>
        </w:rPr>
      </w:pPr>
      <w:r>
        <w:rPr>
          <w:rFonts w:hint="cs"/>
          <w:rtl/>
        </w:rPr>
        <w:t>این عبارتی که مرحوم امام داشتند که فیما کان خیرا، این به این روایت ظاهرا ایشان تمسک کرده و خود همین تمسکشان به این روایت ناظر به این روایت ازش استفاده می‌شود که آن عبارتی که ایشان تعبیر کرده بودند مربوط به مسئلۀ دوم است، ملاحظه بفرمایید.</w:t>
      </w:r>
      <w:r w:rsidR="00202463">
        <w:rPr>
          <w:rFonts w:hint="cs"/>
          <w:rtl/>
        </w:rPr>
        <w:t xml:space="preserve"> ایشان می‌گوید که </w:t>
      </w:r>
      <w:r w:rsidR="00202463" w:rsidRPr="00F7634F">
        <w:rPr>
          <w:rFonts w:hint="cs"/>
          <w:rtl/>
        </w:rPr>
        <w:t>«إخراج غير الجنس فيما عدا الدرهم و الدينار محلّ تأمّل إلّا إذا كان خيراً</w:t>
      </w:r>
      <w:r w:rsidR="00202463">
        <w:rPr>
          <w:rFonts w:hint="cs"/>
          <w:rtl/>
        </w:rPr>
        <w:t>»</w:t>
      </w:r>
    </w:p>
    <w:p w14:paraId="293021E0" w14:textId="0AC50167" w:rsidR="00202463" w:rsidRDefault="00202463" w:rsidP="00202463">
      <w:pPr>
        <w:rPr>
          <w:rtl/>
        </w:rPr>
      </w:pPr>
      <w:r>
        <w:rPr>
          <w:rFonts w:hint="cs"/>
          <w:rtl/>
        </w:rPr>
        <w:t xml:space="preserve">این بحث خیریتی که اینجا مطرح هست بحث سر این هست که اینجا اختصاص به درهم و دینار ندارد، بحث سر این هست که ثیاب و طعام و اینجور چیزها می‌خواهد برای شخص بگیرد، پول بهشان نمی‌دهد، آن عین زکوی هم نمی‌دهد ثیاب و طعام برایشان تهیه کرده </w:t>
      </w:r>
      <w:r w:rsidR="00BF011E">
        <w:rPr>
          <w:rFonts w:hint="cs"/>
          <w:rtl/>
        </w:rPr>
        <w:t>«</w:t>
      </w:r>
      <w:r w:rsidR="00BF011E" w:rsidRPr="00E16E66">
        <w:rPr>
          <w:rFonts w:hint="cs"/>
          <w:rtl/>
        </w:rPr>
        <w:t>وَ أَرَى أَنَّ ذَلِكَ خَيْرٌ لَهُمْ»</w:t>
      </w:r>
      <w:r w:rsidR="00BF011E">
        <w:rPr>
          <w:rFonts w:hint="cs"/>
          <w:rtl/>
        </w:rPr>
        <w:t xml:space="preserve"> بحث مربوط به بحث دوم است که لازم نیست بدل خصوص نقدین باشد، در مورد غیر نقدین هم می‌تواند باشد. بنابراین این بحث مرحوم امام جای حاشیه بد خورده.</w:t>
      </w:r>
    </w:p>
    <w:p w14:paraId="6DD99836" w14:textId="6F149DA9" w:rsidR="00D722D1" w:rsidRPr="00D722D1" w:rsidRDefault="00D722D1" w:rsidP="00D722D1">
      <w:pPr>
        <w:rPr>
          <w:rtl/>
        </w:rPr>
      </w:pPr>
      <w:r w:rsidRPr="00D722D1">
        <w:rPr>
          <w:rFonts w:hint="cs"/>
          <w:b/>
          <w:bCs/>
          <w:rtl/>
        </w:rPr>
        <w:t>شاگرد:</w:t>
      </w:r>
      <w:r w:rsidRPr="00D722D1">
        <w:rPr>
          <w:rFonts w:hint="cs"/>
          <w:rtl/>
        </w:rPr>
        <w:t xml:space="preserve"> </w:t>
      </w:r>
      <w:r w:rsidR="00BF011E">
        <w:rPr>
          <w:rFonts w:hint="cs"/>
          <w:rtl/>
        </w:rPr>
        <w:t xml:space="preserve">بعد از </w:t>
      </w:r>
      <w:r w:rsidR="00934994">
        <w:rPr>
          <w:rFonts w:hint="cs"/>
          <w:rtl/>
        </w:rPr>
        <w:t xml:space="preserve">جای </w:t>
      </w:r>
      <w:r w:rsidR="00BF011E">
        <w:rPr>
          <w:rFonts w:hint="cs"/>
          <w:rtl/>
        </w:rPr>
        <w:t>حاشیه می‌فرمای</w:t>
      </w:r>
      <w:r w:rsidR="00934994">
        <w:rPr>
          <w:rFonts w:hint="cs"/>
          <w:rtl/>
        </w:rPr>
        <w:t>ی</w:t>
      </w:r>
      <w:r w:rsidR="00BF011E">
        <w:rPr>
          <w:rFonts w:hint="cs"/>
          <w:rtl/>
        </w:rPr>
        <w:t>د جنس خ</w:t>
      </w:r>
      <w:r w:rsidR="00934994">
        <w:rPr>
          <w:rFonts w:hint="cs"/>
          <w:rtl/>
        </w:rPr>
        <w:t>و</w:t>
      </w:r>
      <w:r w:rsidR="00BF011E">
        <w:rPr>
          <w:rFonts w:hint="cs"/>
          <w:rtl/>
        </w:rPr>
        <w:t>رده</w:t>
      </w:r>
    </w:p>
    <w:p w14:paraId="4FB14CE6" w14:textId="4E5E0CBC" w:rsidR="00D722D1" w:rsidRPr="00D722D1" w:rsidRDefault="00D722D1" w:rsidP="00D722D1">
      <w:r w:rsidRPr="00D722D1">
        <w:rPr>
          <w:rFonts w:hint="cs"/>
          <w:b/>
          <w:bCs/>
          <w:rtl/>
        </w:rPr>
        <w:t>استاد:</w:t>
      </w:r>
      <w:r w:rsidRPr="00D722D1">
        <w:rPr>
          <w:rFonts w:hint="cs"/>
          <w:rtl/>
        </w:rPr>
        <w:t xml:space="preserve"> </w:t>
      </w:r>
      <w:r w:rsidR="00934994">
        <w:rPr>
          <w:rFonts w:hint="cs"/>
          <w:rtl/>
        </w:rPr>
        <w:t>نه آنش هم علی تقدیر فرق ندارد چه جنس بخورد چه</w:t>
      </w:r>
      <w:r w:rsidR="006D3750">
        <w:rPr>
          <w:rFonts w:hint="cs"/>
          <w:rtl/>
        </w:rPr>
        <w:t xml:space="preserve"> به</w:t>
      </w:r>
      <w:r w:rsidR="00934994">
        <w:rPr>
          <w:rFonts w:hint="cs"/>
          <w:rtl/>
        </w:rPr>
        <w:t xml:space="preserve"> </w:t>
      </w:r>
      <w:r w:rsidR="000D1C6D">
        <w:rPr>
          <w:rFonts w:hint="cs"/>
          <w:rtl/>
        </w:rPr>
        <w:t>فریضه</w:t>
      </w:r>
      <w:r w:rsidR="00934994">
        <w:rPr>
          <w:rFonts w:hint="cs"/>
          <w:rtl/>
        </w:rPr>
        <w:t xml:space="preserve"> بخورد محل حاشیه باید من النقدین او </w:t>
      </w:r>
      <w:r w:rsidR="00934994">
        <w:rPr>
          <w:rFonts w:hint="cs"/>
          <w:rtl/>
        </w:rPr>
        <w:lastRenderedPageBreak/>
        <w:t>غیرهما می‌خورد</w:t>
      </w:r>
      <w:r w:rsidR="000D1C6D">
        <w:rPr>
          <w:rFonts w:hint="cs"/>
          <w:rtl/>
        </w:rPr>
        <w:t>، أو غیرهما باید حاشیه می‌خورد که حواشی نوعا آنجا حاشیه خوردند.</w:t>
      </w:r>
    </w:p>
    <w:p w14:paraId="5FDFE201" w14:textId="08176D80" w:rsidR="00D722D1" w:rsidRPr="00D722D1" w:rsidRDefault="00D722D1" w:rsidP="00D722D1">
      <w:pPr>
        <w:rPr>
          <w:rtl/>
        </w:rPr>
      </w:pPr>
      <w:r w:rsidRPr="00D722D1">
        <w:rPr>
          <w:rFonts w:hint="cs"/>
          <w:b/>
          <w:bCs/>
          <w:rtl/>
        </w:rPr>
        <w:t>شاگرد:</w:t>
      </w:r>
      <w:r w:rsidRPr="00D722D1">
        <w:rPr>
          <w:rFonts w:hint="cs"/>
          <w:rtl/>
        </w:rPr>
        <w:t xml:space="preserve"> </w:t>
      </w:r>
      <w:r w:rsidR="000D1C6D">
        <w:rPr>
          <w:rFonts w:hint="cs"/>
          <w:rtl/>
        </w:rPr>
        <w:t>جنس باشد حل نمی‌شود؟</w:t>
      </w:r>
    </w:p>
    <w:p w14:paraId="2AEE2106" w14:textId="1AB62D64" w:rsidR="00D722D1" w:rsidRPr="00D722D1" w:rsidRDefault="00D722D1" w:rsidP="00D722D1">
      <w:r w:rsidRPr="00D722D1">
        <w:rPr>
          <w:rFonts w:hint="cs"/>
          <w:b/>
          <w:bCs/>
          <w:rtl/>
        </w:rPr>
        <w:t>استاد:</w:t>
      </w:r>
      <w:r w:rsidRPr="00D722D1">
        <w:rPr>
          <w:rFonts w:hint="cs"/>
          <w:rtl/>
        </w:rPr>
        <w:t xml:space="preserve"> </w:t>
      </w:r>
      <w:r w:rsidR="000D1C6D">
        <w:rPr>
          <w:rFonts w:hint="cs"/>
          <w:rtl/>
        </w:rPr>
        <w:t>نه حل نمی‌شود، من غیر جنس الفریضة</w:t>
      </w:r>
      <w:r w:rsidR="006D3750">
        <w:rPr>
          <w:rFonts w:hint="cs"/>
          <w:rtl/>
        </w:rPr>
        <w:t xml:space="preserve"> آن بحث آنش حل مشکل نمی‌شود.</w:t>
      </w:r>
    </w:p>
    <w:p w14:paraId="0C75A2CC" w14:textId="424EEC59" w:rsidR="00D722D1" w:rsidRPr="00D722D1" w:rsidRDefault="00D722D1" w:rsidP="00D722D1">
      <w:pPr>
        <w:rPr>
          <w:rtl/>
        </w:rPr>
      </w:pPr>
      <w:r w:rsidRPr="00D722D1">
        <w:rPr>
          <w:rFonts w:hint="cs"/>
          <w:b/>
          <w:bCs/>
          <w:rtl/>
        </w:rPr>
        <w:t>شاگرد:</w:t>
      </w:r>
      <w:r w:rsidRPr="00D722D1">
        <w:rPr>
          <w:rFonts w:hint="cs"/>
          <w:rtl/>
        </w:rPr>
        <w:t xml:space="preserve"> </w:t>
      </w:r>
      <w:r w:rsidR="006D3750">
        <w:rPr>
          <w:rFonts w:hint="cs"/>
          <w:rtl/>
        </w:rPr>
        <w:t>مالی که زکات واجب شرعی است</w:t>
      </w:r>
    </w:p>
    <w:p w14:paraId="17F327C1" w14:textId="6FCB2253" w:rsidR="00D722D1" w:rsidRPr="00D722D1" w:rsidRDefault="00D722D1" w:rsidP="00D722D1">
      <w:r w:rsidRPr="00D722D1">
        <w:rPr>
          <w:rFonts w:hint="cs"/>
          <w:b/>
          <w:bCs/>
          <w:rtl/>
        </w:rPr>
        <w:t>استاد:</w:t>
      </w:r>
      <w:r w:rsidRPr="00D722D1">
        <w:rPr>
          <w:rFonts w:hint="cs"/>
          <w:rtl/>
        </w:rPr>
        <w:t xml:space="preserve"> </w:t>
      </w:r>
      <w:r w:rsidR="006D3750">
        <w:rPr>
          <w:rFonts w:hint="cs"/>
          <w:rtl/>
        </w:rPr>
        <w:t>نه ایشان می‌خواسته حالا اوّل عبارت را آورده اینکه کجای حاشیه مربوط به کجاست را نخواسته تعیین کند یک قدری عبارت بد تعبیر</w:t>
      </w:r>
    </w:p>
    <w:p w14:paraId="6648E111" w14:textId="7FC4E7FF" w:rsidR="00D722D1" w:rsidRPr="00D722D1" w:rsidRDefault="00D722D1" w:rsidP="00D722D1">
      <w:pPr>
        <w:rPr>
          <w:rtl/>
        </w:rPr>
      </w:pPr>
      <w:r w:rsidRPr="00D722D1">
        <w:rPr>
          <w:rFonts w:hint="cs"/>
          <w:b/>
          <w:bCs/>
          <w:rtl/>
        </w:rPr>
        <w:t>شاگرد:</w:t>
      </w:r>
      <w:r w:rsidRPr="00D722D1">
        <w:rPr>
          <w:rFonts w:hint="cs"/>
          <w:rtl/>
        </w:rPr>
        <w:t xml:space="preserve"> </w:t>
      </w:r>
      <w:r w:rsidR="006D3750">
        <w:rPr>
          <w:rFonts w:hint="cs"/>
          <w:rtl/>
        </w:rPr>
        <w:t>از لحاظ درهم و دینار شاید</w:t>
      </w:r>
    </w:p>
    <w:p w14:paraId="3FC3A9BF" w14:textId="70DB0269" w:rsidR="007F6C02" w:rsidRPr="00D722D1" w:rsidRDefault="00D722D1" w:rsidP="007F6C02">
      <w:r w:rsidRPr="00D722D1">
        <w:rPr>
          <w:rFonts w:hint="cs"/>
          <w:b/>
          <w:bCs/>
          <w:rtl/>
        </w:rPr>
        <w:t>استاد:</w:t>
      </w:r>
      <w:r w:rsidRPr="00D722D1">
        <w:rPr>
          <w:rFonts w:hint="cs"/>
          <w:rtl/>
        </w:rPr>
        <w:t xml:space="preserve"> </w:t>
      </w:r>
      <w:r w:rsidR="006D3750">
        <w:rPr>
          <w:rFonts w:hint="cs"/>
          <w:rtl/>
        </w:rPr>
        <w:t xml:space="preserve">نه این چون ناظر به این روایت است، استثنایی که می‌کند </w:t>
      </w:r>
      <w:r w:rsidR="007F6C02">
        <w:rPr>
          <w:rFonts w:hint="cs"/>
          <w:rtl/>
        </w:rPr>
        <w:t>«</w:t>
      </w:r>
      <w:r w:rsidR="007F6C02" w:rsidRPr="00F7634F">
        <w:rPr>
          <w:rFonts w:hint="cs"/>
          <w:rtl/>
        </w:rPr>
        <w:t>إلّا إذا كان خيراً</w:t>
      </w:r>
      <w:r w:rsidR="007F6C02">
        <w:rPr>
          <w:rFonts w:hint="cs"/>
          <w:rtl/>
        </w:rPr>
        <w:t>» ناظر به همین روایت قرب الاسناد است این پیداست که عبارت بد جایی حاشیه خورده، یک قدری عبارت خود ایشان هم اندماج دارد مطلب را چیز کرده، شاید آن کسانی هم که حاشیه را خواستند تنظیم کنند خود عبارت را هم چون مطلبشان را نمی‌دانستند که ناظر به چی هست</w:t>
      </w:r>
      <w:r w:rsidR="00384D1B">
        <w:rPr>
          <w:rFonts w:hint="cs"/>
          <w:rtl/>
        </w:rPr>
        <w:t>.</w:t>
      </w:r>
      <w:r w:rsidR="007F6C02">
        <w:rPr>
          <w:rFonts w:hint="cs"/>
          <w:rtl/>
        </w:rPr>
        <w:t xml:space="preserve"> خدا رحمت کند </w:t>
      </w:r>
      <w:r w:rsidR="00384D1B">
        <w:rPr>
          <w:rFonts w:hint="cs"/>
          <w:rtl/>
        </w:rPr>
        <w:t>ما در بعثۀ آقای گلپایگانی سه تا از بزرگان بودند که یکی‌شان آقای نیری زنده هستند و آقای ثابتی، آقای افتخاری، اینها از علمای محترمی بودند که پاسخگوی مسائل بودند. آقای افتخاری بیشتر به نص عبارت‌ها ناظر بود، مسلط هم بود. ولی آقای نیری و آقای ثابتی این دو بزرگوار با توجه به ادله عبارت‌ها را می‌فهمیدند، این سبک اگر افراط درش نشود بهتر است، خیلی وقت‌ها چیزهایی هست ما تعبیر می‌کنیم به ضعف</w:t>
      </w:r>
      <w:r w:rsidR="00592E1C">
        <w:rPr>
          <w:rFonts w:hint="cs"/>
          <w:rtl/>
        </w:rPr>
        <w:t xml:space="preserve"> تعبیر، یک فتوایی که عالم می‌خواهد بدهد با توجه به ادله ما می‌فهمیم آن چیزی که می‌خواسته افهام کند عبارتش قاصر است، ضعف تعبیر دارد. این ضعف تعبیرها با توجه به ادله باید بهش توجه کرد. خیلی وقت‌ها هست خود از آن آقا هم بپرسید این مطلب را، مثلا اطلاق‌گیری‌هایی ممکن است شخصی بکند این درست نیست، این خیلی مهم است توجه به ادلۀ بحث.</w:t>
      </w:r>
    </w:p>
    <w:p w14:paraId="36BA2FA2" w14:textId="46F7FA35" w:rsidR="00D722D1" w:rsidRPr="00D722D1" w:rsidRDefault="00D722D1" w:rsidP="00D722D1">
      <w:pPr>
        <w:rPr>
          <w:rtl/>
        </w:rPr>
      </w:pPr>
      <w:r w:rsidRPr="00D722D1">
        <w:rPr>
          <w:rFonts w:hint="cs"/>
          <w:b/>
          <w:bCs/>
          <w:rtl/>
        </w:rPr>
        <w:t>شاگرد:</w:t>
      </w:r>
      <w:r w:rsidRPr="00D722D1">
        <w:rPr>
          <w:rFonts w:hint="cs"/>
          <w:rtl/>
        </w:rPr>
        <w:t xml:space="preserve"> </w:t>
      </w:r>
      <w:r w:rsidR="00592E1C">
        <w:rPr>
          <w:rFonts w:hint="cs"/>
          <w:rtl/>
        </w:rPr>
        <w:t>فردی که اینجا دارد از امام علیه السلام سؤال می‌کند خودش هم زکات برایش واجب شده پرداخت بکند یا نه مسئول خرید است سائل؟</w:t>
      </w:r>
    </w:p>
    <w:p w14:paraId="1FC22562" w14:textId="25753848" w:rsidR="00D722D1" w:rsidRPr="00D722D1" w:rsidRDefault="00D722D1" w:rsidP="00D722D1">
      <w:r w:rsidRPr="00D722D1">
        <w:rPr>
          <w:rFonts w:hint="cs"/>
          <w:b/>
          <w:bCs/>
          <w:rtl/>
        </w:rPr>
        <w:t>استاد:</w:t>
      </w:r>
      <w:r w:rsidRPr="00D722D1">
        <w:rPr>
          <w:rFonts w:hint="cs"/>
          <w:rtl/>
        </w:rPr>
        <w:t xml:space="preserve"> </w:t>
      </w:r>
      <w:r w:rsidR="00592E1C">
        <w:rPr>
          <w:rFonts w:hint="cs"/>
          <w:rtl/>
        </w:rPr>
        <w:t>حالا آنها</w:t>
      </w:r>
      <w:r w:rsidR="004451B4">
        <w:rPr>
          <w:rFonts w:hint="cs"/>
          <w:rtl/>
        </w:rPr>
        <w:t>یش بحث‌هایی است بعدا در موردش صحبت می‌کنیم. من حالا فعلا اصل روایتش را بخوانیم بعدا در مورد نحوۀ روایات بعدا</w:t>
      </w:r>
    </w:p>
    <w:p w14:paraId="7620D7AC" w14:textId="0ED7C96F" w:rsidR="00D722D1" w:rsidRPr="00D722D1" w:rsidRDefault="00D722D1" w:rsidP="00D722D1">
      <w:pPr>
        <w:rPr>
          <w:rtl/>
        </w:rPr>
      </w:pPr>
      <w:r w:rsidRPr="00D722D1">
        <w:rPr>
          <w:rFonts w:hint="cs"/>
          <w:b/>
          <w:bCs/>
          <w:rtl/>
        </w:rPr>
        <w:t>شاگرد:</w:t>
      </w:r>
      <w:r w:rsidRPr="00D722D1">
        <w:rPr>
          <w:rFonts w:hint="cs"/>
          <w:rtl/>
        </w:rPr>
        <w:t xml:space="preserve"> </w:t>
      </w:r>
      <w:r w:rsidR="004451B4">
        <w:rPr>
          <w:rFonts w:hint="cs"/>
          <w:rtl/>
        </w:rPr>
        <w:t>عبارت خیرا للفقرا را در تحریر الوسیله زکات نقدین آوردند آنجا عبارت واضح است، عبارتش را برایتان می‌آورم.</w:t>
      </w:r>
    </w:p>
    <w:p w14:paraId="64FECEBA" w14:textId="5AF2CCAF" w:rsidR="00D722D1" w:rsidRDefault="00D722D1" w:rsidP="00D722D1">
      <w:pPr>
        <w:rPr>
          <w:rtl/>
        </w:rPr>
      </w:pPr>
      <w:r w:rsidRPr="00D722D1">
        <w:rPr>
          <w:rFonts w:hint="cs"/>
          <w:b/>
          <w:bCs/>
          <w:rtl/>
        </w:rPr>
        <w:t>استاد:</w:t>
      </w:r>
      <w:r w:rsidRPr="00D722D1">
        <w:rPr>
          <w:rFonts w:hint="cs"/>
          <w:rtl/>
        </w:rPr>
        <w:t xml:space="preserve"> </w:t>
      </w:r>
      <w:r w:rsidR="004451B4">
        <w:rPr>
          <w:rFonts w:hint="cs"/>
          <w:rtl/>
        </w:rPr>
        <w:t xml:space="preserve">حالا این عروه به هر حال، محل حاشیه بد خورده، یعنی آنهایی هم که چیز کردند چون بد خورده، این بد خوردن باعثب شده عبارت را، به خصوص با حاشیۀ مرحوم </w:t>
      </w:r>
      <w:r w:rsidR="00AA7FC5">
        <w:rPr>
          <w:rFonts w:hint="cs"/>
          <w:rtl/>
        </w:rPr>
        <w:t>کاشف الغطاء کنار هم قرار گرفته، حاشیۀ مرحوم کاشف الغطاء مربوط به آن بحث اوّل است خیلی عبارتش هم واضح است این مطلب حاشیۀ مرحوم امام را بدتر کرد. این روایت قرب الاسناد توش محمد بن ولید هست که در مورد این محمد بن ولید بحث هست که اوّلا کی است؟ در این طبقه دو نفر به نام محمد بن ولید داریم، یکی محمد بن ولید شباب صیرفی که سهل بن زیاد</w:t>
      </w:r>
      <w:r w:rsidR="007C5274">
        <w:rPr>
          <w:rFonts w:hint="cs"/>
          <w:rtl/>
        </w:rPr>
        <w:t xml:space="preserve"> ازش خیلی روایت می‌کند. یکی محمد بن ولید خزاز داریم که از او هم سهل بن زیاد روایت می‌کند، ولی یک جایی سهل بن زیاد از محمد بن ولید عن یونس بن یعقوب که همینجا هم در سند یونس بن یعقوب هست در اینجاها در کافی، جلد ۱، صفحۀ ۲۸۶/ ۲؛ ۴۴۱/ ۸؛ جلد ۳ صفحۀ ۳۳۲/ ۹؛ صفحۀ ۳۷۹/ ۲؛ جلد ۶، صفحۀ ۳۱۶/ ۵؛ ۳۶۵/ ۳؛ ۵۳۶/ ۶؛ جلد ۷، صفحۀ ۱۴، رقم ۴؛ و جلد ۸، صفحۀ ۲۱۵، رقم ۲۶۲؛ فقیه، </w:t>
      </w:r>
      <w:r w:rsidR="007C5274">
        <w:rPr>
          <w:rFonts w:hint="cs"/>
          <w:rtl/>
        </w:rPr>
        <w:lastRenderedPageBreak/>
        <w:t>جلد ۴، صفحۀ ۲۰۰، رقم ۵۴۶۳؛ امالی صدوق، مجلس ۸۸، رقم ۴ و یک سری مواردی هم در تهذیب هست که ظاهرا مراجعه نکردم تهذیب معمولا روایت‌های سهل بن زیادش از کافی است، باید از کافی باشد. یک جایی در کافی همین سهل بن زیاد که نقل کرده از محمد بن ولید عن یونس بن یعقوب، محمد بن ولید را قید زده، محمد بن ولید الخزاز</w:t>
      </w:r>
      <w:r w:rsidR="008C221A">
        <w:rPr>
          <w:rFonts w:hint="cs"/>
          <w:rtl/>
        </w:rPr>
        <w:t>، در کافی، جلد ۵، صفحۀ ۳۷۷، رقم ۵ هست. که این محمد بن ولید در این سند ما هم همین محمد بن ولید خزاز است. به قرائن مختلف، ادلۀ مختلفی هست که نشان می‌دهد این محمد بن ولید مراد خزاز است. اوّلا روایتی از یونس بن یعقوب</w:t>
      </w:r>
      <w:r w:rsidR="00860C68">
        <w:rPr>
          <w:rFonts w:hint="cs"/>
          <w:rtl/>
        </w:rPr>
        <w:t xml:space="preserve"> خودش یک قرینه است، در شرح حال محمد بن ولید بجلی خزاز در رجال نجاشی این عبارت وارد شده</w:t>
      </w:r>
      <w:r w:rsidR="005170DB">
        <w:rPr>
          <w:rFonts w:hint="cs"/>
          <w:rtl/>
        </w:rPr>
        <w:t>:</w:t>
      </w:r>
    </w:p>
    <w:p w14:paraId="4E46FC47" w14:textId="77777777" w:rsidR="005170DB" w:rsidRDefault="005170DB" w:rsidP="005170DB">
      <w:pPr>
        <w:rPr>
          <w:rtl/>
        </w:rPr>
      </w:pPr>
      <w:r>
        <w:rPr>
          <w:rFonts w:hint="cs"/>
          <w:rtl/>
        </w:rPr>
        <w:t>«</w:t>
      </w:r>
      <w:r w:rsidRPr="005170DB">
        <w:rPr>
          <w:rFonts w:hint="cs"/>
          <w:rtl/>
        </w:rPr>
        <w:t>محمد بن الوليد البجلي الخزاز أبو جعفر الكوفي</w:t>
      </w:r>
      <w:r>
        <w:rPr>
          <w:rFonts w:hint="cs"/>
          <w:rtl/>
        </w:rPr>
        <w:t xml:space="preserve">. </w:t>
      </w:r>
      <w:r w:rsidRPr="005170DB">
        <w:rPr>
          <w:rFonts w:hint="cs"/>
          <w:rtl/>
        </w:rPr>
        <w:t>ثقة، عين، نقي الحديث، ذكره الجماعة بهذا روى عن يونس بن يعقوب و حماد بن عثمان و من كان في طبقتهما، و عمر حتى لقيه محمد بن الحسن الصفار و سعد.</w:t>
      </w:r>
      <w:r>
        <w:rPr>
          <w:rFonts w:hint="cs"/>
          <w:rtl/>
        </w:rPr>
        <w:t>»</w:t>
      </w:r>
    </w:p>
    <w:p w14:paraId="30EFEE45" w14:textId="77777777" w:rsidR="00C141B9" w:rsidRDefault="005170DB" w:rsidP="005170DB">
      <w:pPr>
        <w:rPr>
          <w:rtl/>
        </w:rPr>
      </w:pPr>
      <w:r>
        <w:rPr>
          <w:rFonts w:hint="cs"/>
          <w:rtl/>
        </w:rPr>
        <w:t xml:space="preserve">معمر بود عمر زیادی داشت این محمد بن ولید بجلی با وجودی که از اصحاب امام صادق روایت می‌کرد تا زمان سعد بن عبد الله و </w:t>
      </w:r>
      <w:r w:rsidR="00C141B9">
        <w:rPr>
          <w:rFonts w:hint="cs"/>
          <w:rtl/>
        </w:rPr>
        <w:t>محمد بن حسن صفار هم باقی بود.</w:t>
      </w:r>
    </w:p>
    <w:p w14:paraId="483EFE65" w14:textId="158341F3" w:rsidR="005170DB" w:rsidRDefault="00C141B9" w:rsidP="00C141B9">
      <w:pPr>
        <w:rPr>
          <w:rtl/>
        </w:rPr>
      </w:pPr>
      <w:r>
        <w:rPr>
          <w:rFonts w:hint="cs"/>
          <w:rtl/>
        </w:rPr>
        <w:t>این یکی روایت یونس بن یعقوب قرینه هست، اصلا همین که در قرب الاسناد وارد شده، قرب الاسناد روایت‌های کسانی هست که کم واسطه هستند، مربوط به معمرین است، کسانی که عمرشان طولانی هست آن افراد معمّر، در مورد محمد بن ولید خزاز تصریح به معمر بودن شده، البته محمد بن ولید شباب صیرفی هم بعضی قرائن نشان می‌دهد آن هم فی الجمله معمر بوده، فی الجمله البته، ولی چون از بعضی اشخاصی که محمد بن ولید شباب صیرفی نقل می‌کند آن هم از اصحاب امام صادق هستند، مثل معاویة بن عمار، ابان بن عثمان ولی تصریح به معمر بودن در موردش نشده، این هم یک نکته.</w:t>
      </w:r>
    </w:p>
    <w:p w14:paraId="35070062" w14:textId="4D9A7AB2" w:rsidR="0047315B" w:rsidRDefault="00C141B9" w:rsidP="0047315B">
      <w:pPr>
        <w:rPr>
          <w:rtl/>
        </w:rPr>
      </w:pPr>
      <w:r>
        <w:rPr>
          <w:rFonts w:hint="cs"/>
          <w:rtl/>
        </w:rPr>
        <w:t xml:space="preserve">نکتۀ دیگری که هست آن این است که در قرب الاسناد یک جا تصریح کرده که از محمد بن ولید خزاز روایت دارد، خود قرب الاسناد، صفحۀ ۱۷۴، رقم ۶۴۱، </w:t>
      </w:r>
      <w:r w:rsidR="0047315B">
        <w:rPr>
          <w:rFonts w:hint="cs"/>
          <w:rtl/>
        </w:rPr>
        <w:t>«</w:t>
      </w:r>
      <w:r w:rsidR="0047315B" w:rsidRPr="0047315B">
        <w:rPr>
          <w:rFonts w:hint="cs"/>
          <w:rtl/>
        </w:rPr>
        <w:t>مُحَمَّدُ بْنُ الْوَلِيدِ الْخَزَّازُ، عَنْ بُكَيْرٍ</w:t>
      </w:r>
      <w:r w:rsidR="0047315B">
        <w:rPr>
          <w:rFonts w:hint="cs"/>
          <w:rtl/>
        </w:rPr>
        <w:t>» آنجا وارد شده، این هم قرینۀ سوم.</w:t>
      </w:r>
    </w:p>
    <w:p w14:paraId="583E425C" w14:textId="0867AE90" w:rsidR="0047315B" w:rsidRDefault="0047315B" w:rsidP="0047315B">
      <w:pPr>
        <w:rPr>
          <w:rtl/>
        </w:rPr>
      </w:pPr>
      <w:r>
        <w:rPr>
          <w:rFonts w:hint="cs"/>
          <w:rtl/>
        </w:rPr>
        <w:t>قرینۀ چهارم اینکه عبد الله بن جعفر حمیری عن محمد بن ولید الخزاز عن یونس بن یعقوب در اختصاص، صفحۀ ۱۹۵ وارد شده، دقیقا هم راوی هم مروی عنه‌اش همین روایت است.</w:t>
      </w:r>
    </w:p>
    <w:p w14:paraId="3012D44B" w14:textId="53756AE8" w:rsidR="0047315B" w:rsidRDefault="0047315B" w:rsidP="0047315B">
      <w:pPr>
        <w:rPr>
          <w:rtl/>
        </w:rPr>
      </w:pPr>
      <w:r>
        <w:rPr>
          <w:rFonts w:hint="cs"/>
          <w:rtl/>
        </w:rPr>
        <w:t xml:space="preserve">قرینۀ پنجم. خدا رحمت کند مرحوم آقای فلسفی را می‌گفتش که وقتی می‌خواهید بالای منبر </w:t>
      </w:r>
      <w:r w:rsidR="00A96298">
        <w:rPr>
          <w:rFonts w:hint="cs"/>
          <w:rtl/>
        </w:rPr>
        <w:t>سخنرانی کنید تعداد نگویید که بعد گیر کنید، بگویید چند چیز هست که انسان را سعادتمند می‌کند که اگر یکی‌اش هم دستتان در رفت گیر نکنید. حالا ما اوّلش نگفتیم چند قرینه است، تعداد نگفتیم ولی عددها از دستمان در رفته.</w:t>
      </w:r>
    </w:p>
    <w:p w14:paraId="59CB30DB" w14:textId="512E8D7F" w:rsidR="00A96298" w:rsidRDefault="00A96298" w:rsidP="0047315B">
      <w:pPr>
        <w:rPr>
          <w:rtl/>
        </w:rPr>
      </w:pPr>
      <w:r>
        <w:rPr>
          <w:rFonts w:hint="cs"/>
          <w:rtl/>
        </w:rPr>
        <w:t>یکی از قراینی که اینجا از محمد بن ولید خزاز است این روایت هست، در تهذیب در دو جایش عبد الله بن جعفر الحمیری عن محمد بن ولید عن العباس بن هلال عن ابی الحسن الرضا علیه السلام نقل کرده.</w:t>
      </w:r>
      <w:r w:rsidR="0025215A">
        <w:rPr>
          <w:rFonts w:hint="cs"/>
          <w:rtl/>
        </w:rPr>
        <w:t xml:space="preserve"> تهذیب، جلد ۵، صفحۀ ۲۹۵ رقم ۸۲۴ و ۲۹۶ رقم ۸۲۶.</w:t>
      </w:r>
    </w:p>
    <w:p w14:paraId="066A228F" w14:textId="77777777" w:rsidR="00EA2350" w:rsidRDefault="0025215A" w:rsidP="0047315B">
      <w:pPr>
        <w:rPr>
          <w:rtl/>
        </w:rPr>
      </w:pPr>
      <w:r>
        <w:rPr>
          <w:rFonts w:hint="cs"/>
          <w:rtl/>
        </w:rPr>
        <w:t xml:space="preserve">اینجا محمد بن ولید که از عباس بن هلال عن الرضا نقل می‌کند، روایت‌های دیگر مکرر تصریح شده که همان خزاز است که آن بجلی است، البته راوی‌هایش حمیری نیست ولی به هر حال به همان طریق، ابوالحسن علی بن حسن بن علی بن فضال عن محمد بن ولید البجلی </w:t>
      </w:r>
      <w:r w:rsidR="00B36546">
        <w:rPr>
          <w:rFonts w:hint="cs"/>
          <w:rtl/>
        </w:rPr>
        <w:t xml:space="preserve">از عباس بن هلال عن ابی الحسن الرضا علیه السلام در رجال کشی، صفحۀ ۳۶، رقم ۷۲. همچنین با همین تعبیر بجلی در صفحۀ ۳۰۹، رقم ۵۵۹ همان راوی‌اش </w:t>
      </w:r>
      <w:r w:rsidR="00B36546">
        <w:rPr>
          <w:rFonts w:hint="cs"/>
          <w:rtl/>
        </w:rPr>
        <w:lastRenderedPageBreak/>
        <w:t>همان ابن فضال است، با ۳۳۸، رقم ۶۲۴ باز همان راوی‌اش ابن فضال است. یک جا هم علی بن حسن ب فضال حدثنا محمد بن ولید بن خالد الکوفی که آن هم همین بجلی هست که محمد بن ولید بن خالد کوفی بوده، کشی، صفحۀ ۱۱۴، رقم ۱۸۵.</w:t>
      </w:r>
      <w:r w:rsidR="003A463A">
        <w:rPr>
          <w:rFonts w:hint="cs"/>
          <w:rtl/>
        </w:rPr>
        <w:t xml:space="preserve"> یک جای دیگری هم همین عباس بن هلال راوی‌اش محمد بن ولید خزاز است، در ترجمۀ همین عباس بن هلال شامی در رجال نجاشی، صفحۀ ۲۸۲، </w:t>
      </w:r>
      <w:r w:rsidR="00BE34DA">
        <w:rPr>
          <w:rFonts w:hint="cs"/>
          <w:rtl/>
        </w:rPr>
        <w:t>رقم</w:t>
      </w:r>
      <w:r w:rsidR="003A463A">
        <w:rPr>
          <w:rFonts w:hint="cs"/>
          <w:rtl/>
        </w:rPr>
        <w:t xml:space="preserve"> ۷۴۹ دارد، محمد بن ولید خزاز قال حدثنا عباس بن هلال الهاشمی عن الرضا علیه السلام. یک نکتۀ روشی اینجا من عرض بکنم من اوّلی که اینها را در کامپیوتر دنبال می‌کردم زدم محمد بن ولید از عباس بن هلال، بعد یک نکته‌ای به به ذهنم آمد که اتفاقا مؤثر هم بود، آن این است که گفتم گاهی اوقات محمد بن ولید را ممکن است «ال» ذکر نکنم محمد بن ولید خالی، بی «ال»، این برنامۀ کامپیوتری «ال»دارها و بی «ال»دارها را فرق می‌گذارد، محمد بن ولید خالی را هم گشتم که یکی دو تا مورد بود که این بحث هم. به خصوص در عباس بن هلال، العباس «ال» را انداختم، عباس خالی را</w:t>
      </w:r>
      <w:r w:rsidR="00BE34DA">
        <w:rPr>
          <w:rFonts w:hint="cs"/>
          <w:rtl/>
        </w:rPr>
        <w:t xml:space="preserve"> </w:t>
      </w:r>
      <w:r w:rsidR="003A463A">
        <w:rPr>
          <w:rFonts w:hint="cs"/>
          <w:rtl/>
        </w:rPr>
        <w:t>که زدم</w:t>
      </w:r>
      <w:r w:rsidR="00BE34DA">
        <w:rPr>
          <w:rFonts w:hint="cs"/>
          <w:rtl/>
        </w:rPr>
        <w:t xml:space="preserve"> این مورد که مورد خوبی بود برای این بحث رجال نجاشی، صفحۀ ۲۸۲، رقم ۷۴۹، عباسش بی «ال» است، جست‌وجوهایی که فعلا برنامه‌های کامپیوتری که هست «ال»دار بودن و بی «ال»دار بودن را باید بهش توجه بکنید که ممکن است گاهی اوقات بعضی از مواردی که به بحث ما مربوط هست. این روشن هست که اینجا مراد از محمد بن ولید، محمد بن ولید خزاز است. ولی بحث در مورد محمد بن ولید خزاز عمدتا این هست که در وثاقت محمد بن ولید خزاز بحثی نیست، بحث سر مذهبش است، </w:t>
      </w:r>
      <w:r w:rsidR="00B07825">
        <w:rPr>
          <w:rFonts w:hint="cs"/>
          <w:rtl/>
        </w:rPr>
        <w:t>مرحوم نجاشی در رجالشان در مورد محمد بن ولید بجلی خزاز تعبیر کردند ثقة عین نقی الحدیث، بعد می‌گوید ذکره الجماعة بهذا، این ظاهرش این است که این امامی بوده، فطحی نبوده. به چه جهت ظاهرش این بوده؟ این را من فردا توضیح می‌دهم. ولی عبارت کشی این هست</w:t>
      </w:r>
    </w:p>
    <w:p w14:paraId="1768E773" w14:textId="2A6F072B" w:rsidR="00EA2350" w:rsidRPr="00EA2350" w:rsidRDefault="007D3C1C" w:rsidP="007D3C1C">
      <w:r>
        <w:rPr>
          <w:rFonts w:hint="cs"/>
          <w:rtl/>
        </w:rPr>
        <w:t>«</w:t>
      </w:r>
      <w:r w:rsidR="00EA2350" w:rsidRPr="00EA2350">
        <w:rPr>
          <w:rFonts w:hint="cs"/>
          <w:rtl/>
        </w:rPr>
        <w:t>في محمد بن الوليد الخزاز و معاوية بن ح</w:t>
      </w:r>
      <w:r>
        <w:rPr>
          <w:rFonts w:hint="cs"/>
          <w:rtl/>
        </w:rPr>
        <w:t>ُ</w:t>
      </w:r>
      <w:r w:rsidR="00EA2350" w:rsidRPr="00EA2350">
        <w:rPr>
          <w:rFonts w:hint="cs"/>
          <w:rtl/>
        </w:rPr>
        <w:t>ك</w:t>
      </w:r>
      <w:r>
        <w:rPr>
          <w:rFonts w:hint="cs"/>
          <w:rtl/>
        </w:rPr>
        <w:t>َ</w:t>
      </w:r>
      <w:r w:rsidR="00EA2350" w:rsidRPr="00EA2350">
        <w:rPr>
          <w:rFonts w:hint="cs"/>
          <w:rtl/>
        </w:rPr>
        <w:t>يم و مصدق بن صدقة و محمد بن سالم بن عبد الحميد</w:t>
      </w:r>
      <w:r w:rsidR="00EA2350" w:rsidRPr="00EA2350">
        <w:rPr>
          <w:rFonts w:hint="cs"/>
        </w:rPr>
        <w:t>‌</w:t>
      </w:r>
    </w:p>
    <w:p w14:paraId="2E83ECD6" w14:textId="0072B99E" w:rsidR="00EA2350" w:rsidRPr="00EA2350" w:rsidRDefault="00EA2350" w:rsidP="007D3C1C">
      <w:pPr>
        <w:rPr>
          <w:rtl/>
        </w:rPr>
      </w:pPr>
      <w:r w:rsidRPr="00EA2350">
        <w:rPr>
          <w:rFonts w:hint="cs"/>
          <w:rtl/>
        </w:rPr>
        <w:t>1062 قَالَ أَبُو عَمْرٍو هَؤُلَاءِ كُلُّهُمْ فَطَحِيَّةٌ، وَ هُمْ مِنْ أَجِلَّةِ الْعُلَمَاءِ وَ الْفُقَهَاءِ وَ الْعُدُولِ، وَ بَعْضُهُمْ أَدْرَكَ الرِّضَا (ع) وَ كُلُّهُمْ كُوفِيُّونَ.</w:t>
      </w:r>
      <w:r w:rsidR="007D3C1C">
        <w:rPr>
          <w:rFonts w:hint="cs"/>
          <w:rtl/>
        </w:rPr>
        <w:t>»</w:t>
      </w:r>
    </w:p>
    <w:p w14:paraId="4B89E2BE" w14:textId="6D42408B" w:rsidR="00EA2350" w:rsidRDefault="007D3C1C" w:rsidP="0047315B">
      <w:pPr>
        <w:rPr>
          <w:rtl/>
        </w:rPr>
      </w:pPr>
      <w:r>
        <w:rPr>
          <w:rFonts w:hint="cs"/>
          <w:rtl/>
        </w:rPr>
        <w:t>می‌گوید بعضی‌هایشان هم از اصحاب، امام رضا را درک کردند.</w:t>
      </w:r>
    </w:p>
    <w:p w14:paraId="017C275B" w14:textId="5009BB9F" w:rsidR="0025215A" w:rsidRDefault="00EA2350" w:rsidP="0047315B">
      <w:pPr>
        <w:rPr>
          <w:rtl/>
        </w:rPr>
      </w:pPr>
      <w:r>
        <w:rPr>
          <w:rFonts w:hint="cs"/>
          <w:rtl/>
        </w:rPr>
        <w:t>رجال کشی، صفحۀ ۵۶۳</w:t>
      </w:r>
      <w:r w:rsidR="007D3C1C">
        <w:rPr>
          <w:rFonts w:hint="cs"/>
          <w:rtl/>
        </w:rPr>
        <w:t>، رقم ۱۰۶۲.</w:t>
      </w:r>
    </w:p>
    <w:p w14:paraId="54AB9835" w14:textId="24EFD077" w:rsidR="007D107C" w:rsidRDefault="007D3C1C" w:rsidP="007D107C">
      <w:pPr>
        <w:rPr>
          <w:rtl/>
        </w:rPr>
      </w:pPr>
      <w:r>
        <w:rPr>
          <w:rFonts w:hint="cs"/>
          <w:rtl/>
        </w:rPr>
        <w:t>حالا آن عبارت نجاشی توضیح دارد دیگر فرصت هم نیست بهش بپردازم. یک بحث خارجی را اینجا عرض کنم که به آن بحث اصلی ما مربوط نیست، در رجال طوسی نگاه می‌کردم اصحاب الجواد علیه السلام این صفحۀ ۳۷۸، رقم ۵۶۰۵ که ۲۱ باب هست</w:t>
      </w:r>
      <w:r w:rsidR="00D130B7">
        <w:rPr>
          <w:rFonts w:hint="cs"/>
          <w:rtl/>
        </w:rPr>
        <w:t xml:space="preserve">، محمد بن ولید الخزاز الکرمانی، عنوان کرمانی ذکر کرده. من فکر می‌کنم کرمانی‌اش مصحف کوفی است، هیچ کس دیگری ذکر نکرده اینکه کرمانی هست و نکته‌ای که وجود دارد که این نشان می‌دهد که باید کرمانی باشد آن این است که به احتمال زیاد این عبارت رجال </w:t>
      </w:r>
      <w:r w:rsidR="00C3652D">
        <w:rPr>
          <w:rFonts w:hint="cs"/>
          <w:rtl/>
        </w:rPr>
        <w:t>شیخ طوسی از اصل رجال کشی گرفته شده، در رجال کشی «</w:t>
      </w:r>
      <w:r w:rsidR="00C3652D" w:rsidRPr="00EA2350">
        <w:rPr>
          <w:rFonts w:hint="cs"/>
          <w:rtl/>
        </w:rPr>
        <w:t>محمد بن الوليد الخزاز و معاوية بن ح</w:t>
      </w:r>
      <w:r w:rsidR="00C3652D">
        <w:rPr>
          <w:rFonts w:hint="cs"/>
          <w:rtl/>
        </w:rPr>
        <w:t>ُ</w:t>
      </w:r>
      <w:r w:rsidR="00C3652D" w:rsidRPr="00EA2350">
        <w:rPr>
          <w:rFonts w:hint="cs"/>
          <w:rtl/>
        </w:rPr>
        <w:t>ك</w:t>
      </w:r>
      <w:r w:rsidR="00C3652D">
        <w:rPr>
          <w:rFonts w:hint="cs"/>
          <w:rtl/>
        </w:rPr>
        <w:t>َ</w:t>
      </w:r>
      <w:r w:rsidR="00C3652D" w:rsidRPr="00EA2350">
        <w:rPr>
          <w:rFonts w:hint="cs"/>
          <w:rtl/>
        </w:rPr>
        <w:t>يم و مصدق بن صدقة و محمد بن سالم بن عبد الحميد</w:t>
      </w:r>
      <w:r w:rsidR="00C3652D">
        <w:rPr>
          <w:rFonts w:hint="cs"/>
          <w:rtl/>
        </w:rPr>
        <w:t xml:space="preserve">» آن عبارت در موردش هست، نفر بعدی‌اش هم مروک بن عبید است، ترجمۀ بعدی در مورد مروک بن عبید است. در رجال کوفی این ۵ نفر اینجا ذکر شدند، </w:t>
      </w:r>
      <w:r w:rsidR="007D107C">
        <w:rPr>
          <w:rFonts w:hint="cs"/>
          <w:rtl/>
        </w:rPr>
        <w:t>بعد از محمد بن ولید خزاز کرمانی، معاویة بن حُکیم، مصدق بن صدقة، مروک بن عبید و محمد بن سالم بن عبد الحمید را ذکر کرده. اصل رجال کشی ظاهرا به ترتیب ابواب بوده، رجال نجاشی بعضی جاها می‌گوید فلان کس را کشی در باب فلان ذکر کرده، به ترتیب ابواب بوده. این در باب اصحاب الجواد رجال کشی بوده</w:t>
      </w:r>
      <w:r w:rsidR="000A57C9">
        <w:rPr>
          <w:rFonts w:hint="cs"/>
          <w:rtl/>
        </w:rPr>
        <w:t xml:space="preserve"> و کشی اینجا عبارتی دارد و </w:t>
      </w:r>
      <w:r w:rsidR="000A57C9">
        <w:rPr>
          <w:rFonts w:hint="cs"/>
          <w:rtl/>
        </w:rPr>
        <w:lastRenderedPageBreak/>
        <w:t>بعضهم ادرک الرضا علیه السلام. می‌گوید اینها الآن اصحاب الجوادند ولی بعضی از اینها امام رضا علیه السلام را درک کردند، یعنی همه‌شان در اصحاب الجواد بودن مشترک هستند ولی بعضی‌هایشان اصحاب امام رضا را درک کردند. آنجا می‌گوید و کلهم کوفیون. از این عبارت کوفیون ایشان عنوان الکوفی را اضافه کرده و این الکرمانی ظاهرا محرف هست. محمد بن ولید خزاز بعضی جاها تصریح شده به کوفی بودنش، عرض کردم من جمله در همان رجال کشی محمد بن ولید بن خالد الکوفی تصریح به کوفی بودن هست. حالا در مورد مذهب این محمد بن ولید و بقیۀ روایت ان شاء الله فردا صحبت خواهیم کرد.</w:t>
      </w:r>
    </w:p>
    <w:p w14:paraId="3D7724D4" w14:textId="5744D7E4" w:rsidR="000A57C9" w:rsidRDefault="000A57C9" w:rsidP="000A57C9">
      <w:pPr>
        <w:jc w:val="center"/>
      </w:pPr>
      <w:r>
        <w:rPr>
          <w:rFonts w:hint="cs"/>
          <w:rtl/>
        </w:rPr>
        <w:t>و صلی الله علی سیدنا و نبینا محمد و آل محمد</w:t>
      </w:r>
    </w:p>
    <w:sectPr w:rsidR="000A57C9"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A260A" w14:textId="77777777" w:rsidR="00C56CD5" w:rsidRDefault="00C56CD5" w:rsidP="0077572C">
      <w:r>
        <w:separator/>
      </w:r>
    </w:p>
  </w:endnote>
  <w:endnote w:type="continuationSeparator" w:id="0">
    <w:p w14:paraId="54DE1DA6" w14:textId="77777777" w:rsidR="00C56CD5" w:rsidRDefault="00C56CD5"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BB1B98">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AA77D" w14:textId="77777777" w:rsidR="00C56CD5" w:rsidRDefault="00C56CD5" w:rsidP="0077572C">
      <w:r>
        <w:separator/>
      </w:r>
    </w:p>
  </w:footnote>
  <w:footnote w:type="continuationSeparator" w:id="0">
    <w:p w14:paraId="36ACAC37" w14:textId="77777777" w:rsidR="00C56CD5" w:rsidRDefault="00C56CD5"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D91"/>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A6E"/>
    <w:rsid w:val="00091AFF"/>
    <w:rsid w:val="00091C11"/>
    <w:rsid w:val="00091CD6"/>
    <w:rsid w:val="00091F26"/>
    <w:rsid w:val="000921CA"/>
    <w:rsid w:val="00092BC3"/>
    <w:rsid w:val="0009327F"/>
    <w:rsid w:val="000936B5"/>
    <w:rsid w:val="00093780"/>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48F"/>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87"/>
    <w:rsid w:val="000E30B3"/>
    <w:rsid w:val="000E3205"/>
    <w:rsid w:val="000E371A"/>
    <w:rsid w:val="000E3C77"/>
    <w:rsid w:val="000E3CA6"/>
    <w:rsid w:val="000E3E35"/>
    <w:rsid w:val="000E47F0"/>
    <w:rsid w:val="000E49CE"/>
    <w:rsid w:val="000E49E5"/>
    <w:rsid w:val="000E5053"/>
    <w:rsid w:val="000E51CB"/>
    <w:rsid w:val="000E51F1"/>
    <w:rsid w:val="000E53B2"/>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DC7"/>
    <w:rsid w:val="000F150D"/>
    <w:rsid w:val="000F16C4"/>
    <w:rsid w:val="000F16E0"/>
    <w:rsid w:val="000F17F4"/>
    <w:rsid w:val="000F1E45"/>
    <w:rsid w:val="000F2148"/>
    <w:rsid w:val="000F2795"/>
    <w:rsid w:val="000F2987"/>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749"/>
    <w:rsid w:val="00115E4D"/>
    <w:rsid w:val="00115FF8"/>
    <w:rsid w:val="001160EC"/>
    <w:rsid w:val="00116617"/>
    <w:rsid w:val="00116833"/>
    <w:rsid w:val="00116BE4"/>
    <w:rsid w:val="00116C84"/>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2C6"/>
    <w:rsid w:val="0013439A"/>
    <w:rsid w:val="0013475B"/>
    <w:rsid w:val="00134BDC"/>
    <w:rsid w:val="00134FB1"/>
    <w:rsid w:val="001354F2"/>
    <w:rsid w:val="00135667"/>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50B"/>
    <w:rsid w:val="001469C0"/>
    <w:rsid w:val="00146CA8"/>
    <w:rsid w:val="00147062"/>
    <w:rsid w:val="001471ED"/>
    <w:rsid w:val="00147473"/>
    <w:rsid w:val="0014754C"/>
    <w:rsid w:val="00147C02"/>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6838"/>
    <w:rsid w:val="001D6989"/>
    <w:rsid w:val="001D6DA3"/>
    <w:rsid w:val="001D6FE6"/>
    <w:rsid w:val="001D723D"/>
    <w:rsid w:val="001D75E6"/>
    <w:rsid w:val="001D75F6"/>
    <w:rsid w:val="001D76EA"/>
    <w:rsid w:val="001D76FA"/>
    <w:rsid w:val="001D7701"/>
    <w:rsid w:val="001D7B48"/>
    <w:rsid w:val="001E0214"/>
    <w:rsid w:val="001E07FB"/>
    <w:rsid w:val="001E0A9B"/>
    <w:rsid w:val="001E0B47"/>
    <w:rsid w:val="001E10AB"/>
    <w:rsid w:val="001E132E"/>
    <w:rsid w:val="001E1C11"/>
    <w:rsid w:val="001E1C1C"/>
    <w:rsid w:val="001E202A"/>
    <w:rsid w:val="001E2240"/>
    <w:rsid w:val="001E2414"/>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5110"/>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30E3"/>
    <w:rsid w:val="002231BF"/>
    <w:rsid w:val="002237D5"/>
    <w:rsid w:val="00223C5A"/>
    <w:rsid w:val="00223CF5"/>
    <w:rsid w:val="00223DAC"/>
    <w:rsid w:val="00223DCB"/>
    <w:rsid w:val="002240B3"/>
    <w:rsid w:val="002240D1"/>
    <w:rsid w:val="00224160"/>
    <w:rsid w:val="002242FA"/>
    <w:rsid w:val="002245F8"/>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A09"/>
    <w:rsid w:val="00263A8D"/>
    <w:rsid w:val="00264080"/>
    <w:rsid w:val="00264224"/>
    <w:rsid w:val="00264AFA"/>
    <w:rsid w:val="00264B53"/>
    <w:rsid w:val="00264C42"/>
    <w:rsid w:val="00264E3E"/>
    <w:rsid w:val="00264F36"/>
    <w:rsid w:val="00264F6E"/>
    <w:rsid w:val="0026515E"/>
    <w:rsid w:val="002651D5"/>
    <w:rsid w:val="00265577"/>
    <w:rsid w:val="00265E40"/>
    <w:rsid w:val="00265EBE"/>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54E0"/>
    <w:rsid w:val="00275615"/>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4B7"/>
    <w:rsid w:val="00285551"/>
    <w:rsid w:val="002856BE"/>
    <w:rsid w:val="00285765"/>
    <w:rsid w:val="00285891"/>
    <w:rsid w:val="00285DEB"/>
    <w:rsid w:val="00285EAE"/>
    <w:rsid w:val="002860D8"/>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CAF"/>
    <w:rsid w:val="002C4F4D"/>
    <w:rsid w:val="002C56CA"/>
    <w:rsid w:val="002C5A49"/>
    <w:rsid w:val="002C5D76"/>
    <w:rsid w:val="002C5F54"/>
    <w:rsid w:val="002C605E"/>
    <w:rsid w:val="002C61B1"/>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743"/>
    <w:rsid w:val="002E78E8"/>
    <w:rsid w:val="002E79BA"/>
    <w:rsid w:val="002F00BB"/>
    <w:rsid w:val="002F0248"/>
    <w:rsid w:val="002F0280"/>
    <w:rsid w:val="002F02A5"/>
    <w:rsid w:val="002F0585"/>
    <w:rsid w:val="002F0B83"/>
    <w:rsid w:val="002F11BA"/>
    <w:rsid w:val="002F1420"/>
    <w:rsid w:val="002F152C"/>
    <w:rsid w:val="002F18DD"/>
    <w:rsid w:val="002F1F22"/>
    <w:rsid w:val="002F1F88"/>
    <w:rsid w:val="002F2066"/>
    <w:rsid w:val="002F210D"/>
    <w:rsid w:val="002F219B"/>
    <w:rsid w:val="002F239C"/>
    <w:rsid w:val="002F2510"/>
    <w:rsid w:val="002F2A69"/>
    <w:rsid w:val="002F2B01"/>
    <w:rsid w:val="002F2B78"/>
    <w:rsid w:val="002F2EFE"/>
    <w:rsid w:val="002F33AB"/>
    <w:rsid w:val="002F39C8"/>
    <w:rsid w:val="002F3A54"/>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6354"/>
    <w:rsid w:val="00306440"/>
    <w:rsid w:val="003066FD"/>
    <w:rsid w:val="0030676C"/>
    <w:rsid w:val="003068E2"/>
    <w:rsid w:val="00306FA7"/>
    <w:rsid w:val="003075CE"/>
    <w:rsid w:val="003077DC"/>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F99"/>
    <w:rsid w:val="0037431C"/>
    <w:rsid w:val="00374373"/>
    <w:rsid w:val="003743FC"/>
    <w:rsid w:val="0037481A"/>
    <w:rsid w:val="003750FB"/>
    <w:rsid w:val="003754C7"/>
    <w:rsid w:val="00375571"/>
    <w:rsid w:val="00375813"/>
    <w:rsid w:val="00375AF6"/>
    <w:rsid w:val="00375F9B"/>
    <w:rsid w:val="00376022"/>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902"/>
    <w:rsid w:val="00385A46"/>
    <w:rsid w:val="00385CC8"/>
    <w:rsid w:val="00385F05"/>
    <w:rsid w:val="00386225"/>
    <w:rsid w:val="003866D0"/>
    <w:rsid w:val="00386927"/>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AF"/>
    <w:rsid w:val="00392984"/>
    <w:rsid w:val="00392BF9"/>
    <w:rsid w:val="00392F6C"/>
    <w:rsid w:val="0039392F"/>
    <w:rsid w:val="0039399F"/>
    <w:rsid w:val="00393F67"/>
    <w:rsid w:val="00394050"/>
    <w:rsid w:val="003941FF"/>
    <w:rsid w:val="003948B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3B5"/>
    <w:rsid w:val="003C03DC"/>
    <w:rsid w:val="003C0701"/>
    <w:rsid w:val="003C0770"/>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84D"/>
    <w:rsid w:val="003C78E4"/>
    <w:rsid w:val="003C79A1"/>
    <w:rsid w:val="003C7C68"/>
    <w:rsid w:val="003D006D"/>
    <w:rsid w:val="003D02D5"/>
    <w:rsid w:val="003D051D"/>
    <w:rsid w:val="003D06CC"/>
    <w:rsid w:val="003D084B"/>
    <w:rsid w:val="003D0904"/>
    <w:rsid w:val="003D10BD"/>
    <w:rsid w:val="003D110F"/>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3F7"/>
    <w:rsid w:val="003F5409"/>
    <w:rsid w:val="003F5529"/>
    <w:rsid w:val="003F5814"/>
    <w:rsid w:val="003F5851"/>
    <w:rsid w:val="003F58FC"/>
    <w:rsid w:val="003F5EE4"/>
    <w:rsid w:val="003F61C1"/>
    <w:rsid w:val="003F63CE"/>
    <w:rsid w:val="003F65C5"/>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122C"/>
    <w:rsid w:val="00421679"/>
    <w:rsid w:val="00421CEF"/>
    <w:rsid w:val="0042202C"/>
    <w:rsid w:val="004223C2"/>
    <w:rsid w:val="00422779"/>
    <w:rsid w:val="00422814"/>
    <w:rsid w:val="004228F9"/>
    <w:rsid w:val="00422CF4"/>
    <w:rsid w:val="00422D94"/>
    <w:rsid w:val="00422F74"/>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DF7"/>
    <w:rsid w:val="00425EB3"/>
    <w:rsid w:val="00425EF5"/>
    <w:rsid w:val="00426476"/>
    <w:rsid w:val="004268CF"/>
    <w:rsid w:val="004268F1"/>
    <w:rsid w:val="00426E45"/>
    <w:rsid w:val="0042712E"/>
    <w:rsid w:val="004272FC"/>
    <w:rsid w:val="00427667"/>
    <w:rsid w:val="00427A13"/>
    <w:rsid w:val="00427D18"/>
    <w:rsid w:val="0043062C"/>
    <w:rsid w:val="0043091C"/>
    <w:rsid w:val="00430985"/>
    <w:rsid w:val="00430DE5"/>
    <w:rsid w:val="00430E78"/>
    <w:rsid w:val="00430E9A"/>
    <w:rsid w:val="00430E9D"/>
    <w:rsid w:val="00430FE2"/>
    <w:rsid w:val="00430FE4"/>
    <w:rsid w:val="0043141C"/>
    <w:rsid w:val="004316D2"/>
    <w:rsid w:val="00431708"/>
    <w:rsid w:val="0043196E"/>
    <w:rsid w:val="00431C0A"/>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79"/>
    <w:rsid w:val="00455FD5"/>
    <w:rsid w:val="00456919"/>
    <w:rsid w:val="00456B82"/>
    <w:rsid w:val="00456E19"/>
    <w:rsid w:val="0045752F"/>
    <w:rsid w:val="00457818"/>
    <w:rsid w:val="0045799B"/>
    <w:rsid w:val="00457FEF"/>
    <w:rsid w:val="0046002D"/>
    <w:rsid w:val="00460282"/>
    <w:rsid w:val="004605DA"/>
    <w:rsid w:val="00460757"/>
    <w:rsid w:val="00460C99"/>
    <w:rsid w:val="00460E43"/>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A7"/>
    <w:rsid w:val="00481377"/>
    <w:rsid w:val="00481DC8"/>
    <w:rsid w:val="00482033"/>
    <w:rsid w:val="00482826"/>
    <w:rsid w:val="0048299B"/>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5044"/>
    <w:rsid w:val="0049512D"/>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41A7"/>
    <w:rsid w:val="004C472E"/>
    <w:rsid w:val="004C47EA"/>
    <w:rsid w:val="004C4A0B"/>
    <w:rsid w:val="004C4BBF"/>
    <w:rsid w:val="004C4C5A"/>
    <w:rsid w:val="004C4FBE"/>
    <w:rsid w:val="004C55AC"/>
    <w:rsid w:val="004C59BA"/>
    <w:rsid w:val="004C5C25"/>
    <w:rsid w:val="004C5CDF"/>
    <w:rsid w:val="004C63BC"/>
    <w:rsid w:val="004C6562"/>
    <w:rsid w:val="004C657D"/>
    <w:rsid w:val="004C65EE"/>
    <w:rsid w:val="004C67BB"/>
    <w:rsid w:val="004C6A90"/>
    <w:rsid w:val="004C6B5A"/>
    <w:rsid w:val="004C7C4F"/>
    <w:rsid w:val="004C7FBB"/>
    <w:rsid w:val="004D002C"/>
    <w:rsid w:val="004D009A"/>
    <w:rsid w:val="004D00C5"/>
    <w:rsid w:val="004D0863"/>
    <w:rsid w:val="004D0A8A"/>
    <w:rsid w:val="004D0C08"/>
    <w:rsid w:val="004D0DBB"/>
    <w:rsid w:val="004D0F4B"/>
    <w:rsid w:val="004D1912"/>
    <w:rsid w:val="004D1AF3"/>
    <w:rsid w:val="004D21B5"/>
    <w:rsid w:val="004D2AB7"/>
    <w:rsid w:val="004D2BEE"/>
    <w:rsid w:val="004D3218"/>
    <w:rsid w:val="004D337F"/>
    <w:rsid w:val="004D34DE"/>
    <w:rsid w:val="004D362F"/>
    <w:rsid w:val="004D3654"/>
    <w:rsid w:val="004D392A"/>
    <w:rsid w:val="004D3CF0"/>
    <w:rsid w:val="004D3E01"/>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4103"/>
    <w:rsid w:val="004E46AB"/>
    <w:rsid w:val="004E4950"/>
    <w:rsid w:val="004E4AF3"/>
    <w:rsid w:val="004E4C3A"/>
    <w:rsid w:val="004E51E3"/>
    <w:rsid w:val="004E5314"/>
    <w:rsid w:val="004E5455"/>
    <w:rsid w:val="004E566D"/>
    <w:rsid w:val="004E58EC"/>
    <w:rsid w:val="004E5998"/>
    <w:rsid w:val="004E5A86"/>
    <w:rsid w:val="004E604A"/>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F0D"/>
    <w:rsid w:val="00563227"/>
    <w:rsid w:val="00563605"/>
    <w:rsid w:val="00563B9D"/>
    <w:rsid w:val="00563D14"/>
    <w:rsid w:val="0056448A"/>
    <w:rsid w:val="005647D2"/>
    <w:rsid w:val="0056481C"/>
    <w:rsid w:val="005648C7"/>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621E"/>
    <w:rsid w:val="005762F0"/>
    <w:rsid w:val="00576987"/>
    <w:rsid w:val="005771A9"/>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4EF"/>
    <w:rsid w:val="00582729"/>
    <w:rsid w:val="00582C06"/>
    <w:rsid w:val="00583108"/>
    <w:rsid w:val="00583238"/>
    <w:rsid w:val="00583A9E"/>
    <w:rsid w:val="00583F5A"/>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50"/>
    <w:rsid w:val="005A5443"/>
    <w:rsid w:val="005A5CB1"/>
    <w:rsid w:val="005A6198"/>
    <w:rsid w:val="005A66F9"/>
    <w:rsid w:val="005A6A6F"/>
    <w:rsid w:val="005A6E54"/>
    <w:rsid w:val="005A7215"/>
    <w:rsid w:val="005A73DA"/>
    <w:rsid w:val="005A7DCF"/>
    <w:rsid w:val="005A7F2E"/>
    <w:rsid w:val="005B00BB"/>
    <w:rsid w:val="005B00C2"/>
    <w:rsid w:val="005B0BB6"/>
    <w:rsid w:val="005B0DE4"/>
    <w:rsid w:val="005B0E96"/>
    <w:rsid w:val="005B0E9D"/>
    <w:rsid w:val="005B12B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AE5"/>
    <w:rsid w:val="005D54F9"/>
    <w:rsid w:val="005D55A2"/>
    <w:rsid w:val="005D57B0"/>
    <w:rsid w:val="005D5D6F"/>
    <w:rsid w:val="005D5E5F"/>
    <w:rsid w:val="005D5FF9"/>
    <w:rsid w:val="005D6357"/>
    <w:rsid w:val="005D63ED"/>
    <w:rsid w:val="005D648B"/>
    <w:rsid w:val="005D661C"/>
    <w:rsid w:val="005D7839"/>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A56"/>
    <w:rsid w:val="005F3B4B"/>
    <w:rsid w:val="005F4631"/>
    <w:rsid w:val="005F4654"/>
    <w:rsid w:val="005F479D"/>
    <w:rsid w:val="005F4D17"/>
    <w:rsid w:val="005F525F"/>
    <w:rsid w:val="005F57F2"/>
    <w:rsid w:val="005F5A1F"/>
    <w:rsid w:val="005F5A88"/>
    <w:rsid w:val="005F5C4C"/>
    <w:rsid w:val="005F627E"/>
    <w:rsid w:val="005F62DE"/>
    <w:rsid w:val="005F6300"/>
    <w:rsid w:val="005F6315"/>
    <w:rsid w:val="005F63AF"/>
    <w:rsid w:val="005F641D"/>
    <w:rsid w:val="005F677C"/>
    <w:rsid w:val="005F69AA"/>
    <w:rsid w:val="005F6AC8"/>
    <w:rsid w:val="005F6AE4"/>
    <w:rsid w:val="005F6D08"/>
    <w:rsid w:val="005F6E30"/>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D7F"/>
    <w:rsid w:val="00641F8A"/>
    <w:rsid w:val="00642BC0"/>
    <w:rsid w:val="00642ED4"/>
    <w:rsid w:val="006430B3"/>
    <w:rsid w:val="00643247"/>
    <w:rsid w:val="00643714"/>
    <w:rsid w:val="0064375E"/>
    <w:rsid w:val="00643DC0"/>
    <w:rsid w:val="006440C1"/>
    <w:rsid w:val="006446FF"/>
    <w:rsid w:val="00644E5F"/>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60056"/>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570"/>
    <w:rsid w:val="006665A9"/>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BFD"/>
    <w:rsid w:val="006953EA"/>
    <w:rsid w:val="006955C8"/>
    <w:rsid w:val="0069593A"/>
    <w:rsid w:val="00695D39"/>
    <w:rsid w:val="00695D3C"/>
    <w:rsid w:val="00696033"/>
    <w:rsid w:val="006968A1"/>
    <w:rsid w:val="00696C79"/>
    <w:rsid w:val="00696D6C"/>
    <w:rsid w:val="0069792F"/>
    <w:rsid w:val="00697EE0"/>
    <w:rsid w:val="006A02BD"/>
    <w:rsid w:val="006A0419"/>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FA5"/>
    <w:rsid w:val="006B5265"/>
    <w:rsid w:val="006B6031"/>
    <w:rsid w:val="006B6131"/>
    <w:rsid w:val="006B619C"/>
    <w:rsid w:val="006B6722"/>
    <w:rsid w:val="006B6A2D"/>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19D"/>
    <w:rsid w:val="0071359D"/>
    <w:rsid w:val="007136C7"/>
    <w:rsid w:val="00713E42"/>
    <w:rsid w:val="00714005"/>
    <w:rsid w:val="0071474E"/>
    <w:rsid w:val="00714784"/>
    <w:rsid w:val="00714F04"/>
    <w:rsid w:val="007155B9"/>
    <w:rsid w:val="0071571D"/>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25A"/>
    <w:rsid w:val="0076736C"/>
    <w:rsid w:val="00767968"/>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31A0"/>
    <w:rsid w:val="007931AB"/>
    <w:rsid w:val="007933B8"/>
    <w:rsid w:val="007933F1"/>
    <w:rsid w:val="0079345C"/>
    <w:rsid w:val="007935EC"/>
    <w:rsid w:val="00793642"/>
    <w:rsid w:val="0079372B"/>
    <w:rsid w:val="00793998"/>
    <w:rsid w:val="00793E3C"/>
    <w:rsid w:val="0079448B"/>
    <w:rsid w:val="0079478A"/>
    <w:rsid w:val="00794EDE"/>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577"/>
    <w:rsid w:val="007D26A8"/>
    <w:rsid w:val="007D2994"/>
    <w:rsid w:val="007D29CF"/>
    <w:rsid w:val="007D2CB9"/>
    <w:rsid w:val="007D2F12"/>
    <w:rsid w:val="007D351F"/>
    <w:rsid w:val="007D3555"/>
    <w:rsid w:val="007D38C3"/>
    <w:rsid w:val="007D3C1C"/>
    <w:rsid w:val="007D3CBD"/>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F5"/>
    <w:rsid w:val="007E2E33"/>
    <w:rsid w:val="007E2F2E"/>
    <w:rsid w:val="007E3F3D"/>
    <w:rsid w:val="007E4A4E"/>
    <w:rsid w:val="007E4B75"/>
    <w:rsid w:val="007E4BBB"/>
    <w:rsid w:val="007E4C89"/>
    <w:rsid w:val="007E4CE9"/>
    <w:rsid w:val="007E5585"/>
    <w:rsid w:val="007E55D9"/>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FA7"/>
    <w:rsid w:val="00807266"/>
    <w:rsid w:val="0080741B"/>
    <w:rsid w:val="00807574"/>
    <w:rsid w:val="0080765F"/>
    <w:rsid w:val="00807953"/>
    <w:rsid w:val="00807A80"/>
    <w:rsid w:val="00807AA2"/>
    <w:rsid w:val="00807ADD"/>
    <w:rsid w:val="00807BE2"/>
    <w:rsid w:val="00807EA2"/>
    <w:rsid w:val="00810797"/>
    <w:rsid w:val="00810A3C"/>
    <w:rsid w:val="00810A8C"/>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A8"/>
    <w:rsid w:val="00832D2E"/>
    <w:rsid w:val="00832E63"/>
    <w:rsid w:val="00832E66"/>
    <w:rsid w:val="00833135"/>
    <w:rsid w:val="008334C3"/>
    <w:rsid w:val="0083389F"/>
    <w:rsid w:val="0083399B"/>
    <w:rsid w:val="00833A74"/>
    <w:rsid w:val="00833EA2"/>
    <w:rsid w:val="008340BF"/>
    <w:rsid w:val="0083418E"/>
    <w:rsid w:val="0083442D"/>
    <w:rsid w:val="00834A2F"/>
    <w:rsid w:val="00834E21"/>
    <w:rsid w:val="00835328"/>
    <w:rsid w:val="00835341"/>
    <w:rsid w:val="0083577C"/>
    <w:rsid w:val="00835B9C"/>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703"/>
    <w:rsid w:val="008508CC"/>
    <w:rsid w:val="0085099E"/>
    <w:rsid w:val="0085189C"/>
    <w:rsid w:val="0085190D"/>
    <w:rsid w:val="00851977"/>
    <w:rsid w:val="00851AD8"/>
    <w:rsid w:val="00851B34"/>
    <w:rsid w:val="00851C7E"/>
    <w:rsid w:val="00851C8B"/>
    <w:rsid w:val="00851CA1"/>
    <w:rsid w:val="00851CE0"/>
    <w:rsid w:val="00851EAF"/>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E1"/>
    <w:rsid w:val="00857C5D"/>
    <w:rsid w:val="00860252"/>
    <w:rsid w:val="0086071E"/>
    <w:rsid w:val="00860C68"/>
    <w:rsid w:val="00860F1C"/>
    <w:rsid w:val="00861440"/>
    <w:rsid w:val="008614BE"/>
    <w:rsid w:val="00861767"/>
    <w:rsid w:val="00861E0B"/>
    <w:rsid w:val="00861EF4"/>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929"/>
    <w:rsid w:val="00880AC2"/>
    <w:rsid w:val="00880E84"/>
    <w:rsid w:val="00881196"/>
    <w:rsid w:val="00881464"/>
    <w:rsid w:val="00881517"/>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82"/>
    <w:rsid w:val="008915B9"/>
    <w:rsid w:val="0089164D"/>
    <w:rsid w:val="00891868"/>
    <w:rsid w:val="00891E63"/>
    <w:rsid w:val="00892183"/>
    <w:rsid w:val="008922BF"/>
    <w:rsid w:val="008923F1"/>
    <w:rsid w:val="0089245C"/>
    <w:rsid w:val="00892676"/>
    <w:rsid w:val="008926E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9D5"/>
    <w:rsid w:val="008B0AD1"/>
    <w:rsid w:val="008B0C89"/>
    <w:rsid w:val="008B0D3C"/>
    <w:rsid w:val="008B0FA8"/>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CC4"/>
    <w:rsid w:val="008E7D92"/>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DC8"/>
    <w:rsid w:val="00945FD3"/>
    <w:rsid w:val="0094600F"/>
    <w:rsid w:val="009463A6"/>
    <w:rsid w:val="00946936"/>
    <w:rsid w:val="009469B8"/>
    <w:rsid w:val="00946A05"/>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738"/>
    <w:rsid w:val="0096186C"/>
    <w:rsid w:val="00961F95"/>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700E"/>
    <w:rsid w:val="00977425"/>
    <w:rsid w:val="00977C02"/>
    <w:rsid w:val="00977C6E"/>
    <w:rsid w:val="00977DCB"/>
    <w:rsid w:val="0098005C"/>
    <w:rsid w:val="00980196"/>
    <w:rsid w:val="00980268"/>
    <w:rsid w:val="009806EF"/>
    <w:rsid w:val="009807FE"/>
    <w:rsid w:val="00980F18"/>
    <w:rsid w:val="00981331"/>
    <w:rsid w:val="00981950"/>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C2C"/>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920"/>
    <w:rsid w:val="00995E50"/>
    <w:rsid w:val="00996056"/>
    <w:rsid w:val="009961AB"/>
    <w:rsid w:val="0099635F"/>
    <w:rsid w:val="009965FE"/>
    <w:rsid w:val="0099661C"/>
    <w:rsid w:val="00996806"/>
    <w:rsid w:val="0099683C"/>
    <w:rsid w:val="009968EC"/>
    <w:rsid w:val="00996BBF"/>
    <w:rsid w:val="00996C12"/>
    <w:rsid w:val="009973A0"/>
    <w:rsid w:val="009975D5"/>
    <w:rsid w:val="0099773E"/>
    <w:rsid w:val="00997868"/>
    <w:rsid w:val="009978D2"/>
    <w:rsid w:val="00997B0A"/>
    <w:rsid w:val="00997D57"/>
    <w:rsid w:val="009A04A2"/>
    <w:rsid w:val="009A04C8"/>
    <w:rsid w:val="009A0A1C"/>
    <w:rsid w:val="009A0E34"/>
    <w:rsid w:val="009A1111"/>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6A9"/>
    <w:rsid w:val="009B26AE"/>
    <w:rsid w:val="009B2727"/>
    <w:rsid w:val="009B28C8"/>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C006D"/>
    <w:rsid w:val="009C043C"/>
    <w:rsid w:val="009C0D8F"/>
    <w:rsid w:val="009C118F"/>
    <w:rsid w:val="009C130C"/>
    <w:rsid w:val="009C1510"/>
    <w:rsid w:val="009C153B"/>
    <w:rsid w:val="009C1551"/>
    <w:rsid w:val="009C1C20"/>
    <w:rsid w:val="009C1D30"/>
    <w:rsid w:val="009C2067"/>
    <w:rsid w:val="009C2CEF"/>
    <w:rsid w:val="009C34AE"/>
    <w:rsid w:val="009C3507"/>
    <w:rsid w:val="009C3553"/>
    <w:rsid w:val="009C413F"/>
    <w:rsid w:val="009C4377"/>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887"/>
    <w:rsid w:val="009D10AF"/>
    <w:rsid w:val="009D12F2"/>
    <w:rsid w:val="009D138A"/>
    <w:rsid w:val="009D168A"/>
    <w:rsid w:val="009D1C9A"/>
    <w:rsid w:val="009D2121"/>
    <w:rsid w:val="009D2D2B"/>
    <w:rsid w:val="009D326A"/>
    <w:rsid w:val="009D355C"/>
    <w:rsid w:val="009D3714"/>
    <w:rsid w:val="009D40C4"/>
    <w:rsid w:val="009D4677"/>
    <w:rsid w:val="009D4843"/>
    <w:rsid w:val="009D4AAD"/>
    <w:rsid w:val="009D4E9A"/>
    <w:rsid w:val="009D592C"/>
    <w:rsid w:val="009D5B51"/>
    <w:rsid w:val="009D5C46"/>
    <w:rsid w:val="009D5CE8"/>
    <w:rsid w:val="009D5F6C"/>
    <w:rsid w:val="009D5FB6"/>
    <w:rsid w:val="009D6403"/>
    <w:rsid w:val="009D642C"/>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AB7"/>
    <w:rsid w:val="009E4BB1"/>
    <w:rsid w:val="009E54DF"/>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C09"/>
    <w:rsid w:val="009F6595"/>
    <w:rsid w:val="009F713F"/>
    <w:rsid w:val="009F72BC"/>
    <w:rsid w:val="009F772C"/>
    <w:rsid w:val="009F7A82"/>
    <w:rsid w:val="009F7F00"/>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21"/>
    <w:rsid w:val="00A12C2F"/>
    <w:rsid w:val="00A12CF8"/>
    <w:rsid w:val="00A12DB2"/>
    <w:rsid w:val="00A13E84"/>
    <w:rsid w:val="00A13EA4"/>
    <w:rsid w:val="00A145E2"/>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8AA"/>
    <w:rsid w:val="00A319D8"/>
    <w:rsid w:val="00A31AFB"/>
    <w:rsid w:val="00A31DF7"/>
    <w:rsid w:val="00A31E68"/>
    <w:rsid w:val="00A31F70"/>
    <w:rsid w:val="00A324C5"/>
    <w:rsid w:val="00A3258B"/>
    <w:rsid w:val="00A32608"/>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DA4"/>
    <w:rsid w:val="00A40E98"/>
    <w:rsid w:val="00A4115B"/>
    <w:rsid w:val="00A41B32"/>
    <w:rsid w:val="00A41C3E"/>
    <w:rsid w:val="00A41E09"/>
    <w:rsid w:val="00A420E8"/>
    <w:rsid w:val="00A42A25"/>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B40"/>
    <w:rsid w:val="00A52D93"/>
    <w:rsid w:val="00A52E5C"/>
    <w:rsid w:val="00A52E63"/>
    <w:rsid w:val="00A52F72"/>
    <w:rsid w:val="00A533BD"/>
    <w:rsid w:val="00A53AB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B2D"/>
    <w:rsid w:val="00A64BE8"/>
    <w:rsid w:val="00A64CEE"/>
    <w:rsid w:val="00A651AE"/>
    <w:rsid w:val="00A65393"/>
    <w:rsid w:val="00A65562"/>
    <w:rsid w:val="00A655E0"/>
    <w:rsid w:val="00A6592A"/>
    <w:rsid w:val="00A659C7"/>
    <w:rsid w:val="00A65BA7"/>
    <w:rsid w:val="00A65F86"/>
    <w:rsid w:val="00A67171"/>
    <w:rsid w:val="00A67182"/>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879"/>
    <w:rsid w:val="00A90041"/>
    <w:rsid w:val="00A9015E"/>
    <w:rsid w:val="00A90620"/>
    <w:rsid w:val="00A90944"/>
    <w:rsid w:val="00A90986"/>
    <w:rsid w:val="00A90D5A"/>
    <w:rsid w:val="00A90E9F"/>
    <w:rsid w:val="00A91232"/>
    <w:rsid w:val="00A9131E"/>
    <w:rsid w:val="00A917F3"/>
    <w:rsid w:val="00A92368"/>
    <w:rsid w:val="00A92381"/>
    <w:rsid w:val="00A92642"/>
    <w:rsid w:val="00A928BA"/>
    <w:rsid w:val="00A93EAE"/>
    <w:rsid w:val="00A940F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E74"/>
    <w:rsid w:val="00AA2301"/>
    <w:rsid w:val="00AA235A"/>
    <w:rsid w:val="00AA2F4C"/>
    <w:rsid w:val="00AA32A4"/>
    <w:rsid w:val="00AA39FA"/>
    <w:rsid w:val="00AA3B95"/>
    <w:rsid w:val="00AA4BAA"/>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7BC"/>
    <w:rsid w:val="00AB1B1B"/>
    <w:rsid w:val="00AB1BE5"/>
    <w:rsid w:val="00AB23DD"/>
    <w:rsid w:val="00AB2599"/>
    <w:rsid w:val="00AB2631"/>
    <w:rsid w:val="00AB270E"/>
    <w:rsid w:val="00AB2A5F"/>
    <w:rsid w:val="00AB2B02"/>
    <w:rsid w:val="00AB2DF2"/>
    <w:rsid w:val="00AB30B3"/>
    <w:rsid w:val="00AB3153"/>
    <w:rsid w:val="00AB31D2"/>
    <w:rsid w:val="00AB3682"/>
    <w:rsid w:val="00AB37CB"/>
    <w:rsid w:val="00AB37D6"/>
    <w:rsid w:val="00AB3E8E"/>
    <w:rsid w:val="00AB435F"/>
    <w:rsid w:val="00AB47C8"/>
    <w:rsid w:val="00AB49FC"/>
    <w:rsid w:val="00AB4AD4"/>
    <w:rsid w:val="00AB4F98"/>
    <w:rsid w:val="00AB4FF3"/>
    <w:rsid w:val="00AB557F"/>
    <w:rsid w:val="00AB5A45"/>
    <w:rsid w:val="00AB5FA6"/>
    <w:rsid w:val="00AB663C"/>
    <w:rsid w:val="00AB669A"/>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DE9"/>
    <w:rsid w:val="00AD0814"/>
    <w:rsid w:val="00AD0AA3"/>
    <w:rsid w:val="00AD1148"/>
    <w:rsid w:val="00AD161D"/>
    <w:rsid w:val="00AD1678"/>
    <w:rsid w:val="00AD1AA1"/>
    <w:rsid w:val="00AD1B2E"/>
    <w:rsid w:val="00AD2056"/>
    <w:rsid w:val="00AD29F9"/>
    <w:rsid w:val="00AD2C2C"/>
    <w:rsid w:val="00AD2F46"/>
    <w:rsid w:val="00AD38CA"/>
    <w:rsid w:val="00AD3920"/>
    <w:rsid w:val="00AD3943"/>
    <w:rsid w:val="00AD3FA7"/>
    <w:rsid w:val="00AD4213"/>
    <w:rsid w:val="00AD4A5A"/>
    <w:rsid w:val="00AD53A6"/>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52FC"/>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82"/>
    <w:rsid w:val="00B06329"/>
    <w:rsid w:val="00B0680C"/>
    <w:rsid w:val="00B06CB9"/>
    <w:rsid w:val="00B06FD4"/>
    <w:rsid w:val="00B07446"/>
    <w:rsid w:val="00B07825"/>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4125"/>
    <w:rsid w:val="00B1455E"/>
    <w:rsid w:val="00B1456F"/>
    <w:rsid w:val="00B147F2"/>
    <w:rsid w:val="00B14A0A"/>
    <w:rsid w:val="00B14DC6"/>
    <w:rsid w:val="00B14DDC"/>
    <w:rsid w:val="00B15281"/>
    <w:rsid w:val="00B152A8"/>
    <w:rsid w:val="00B1554F"/>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292"/>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D35"/>
    <w:rsid w:val="00B60F1E"/>
    <w:rsid w:val="00B6119E"/>
    <w:rsid w:val="00B6160D"/>
    <w:rsid w:val="00B61908"/>
    <w:rsid w:val="00B61E37"/>
    <w:rsid w:val="00B620D7"/>
    <w:rsid w:val="00B623F9"/>
    <w:rsid w:val="00B62415"/>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686"/>
    <w:rsid w:val="00B66741"/>
    <w:rsid w:val="00B667C6"/>
    <w:rsid w:val="00B667FE"/>
    <w:rsid w:val="00B66B8D"/>
    <w:rsid w:val="00B67089"/>
    <w:rsid w:val="00B6713D"/>
    <w:rsid w:val="00B67320"/>
    <w:rsid w:val="00B6762E"/>
    <w:rsid w:val="00B67674"/>
    <w:rsid w:val="00B70AF9"/>
    <w:rsid w:val="00B70C64"/>
    <w:rsid w:val="00B70D2C"/>
    <w:rsid w:val="00B70E78"/>
    <w:rsid w:val="00B716D7"/>
    <w:rsid w:val="00B71917"/>
    <w:rsid w:val="00B71F1B"/>
    <w:rsid w:val="00B7213F"/>
    <w:rsid w:val="00B72435"/>
    <w:rsid w:val="00B724EC"/>
    <w:rsid w:val="00B72840"/>
    <w:rsid w:val="00B72DF7"/>
    <w:rsid w:val="00B72E2B"/>
    <w:rsid w:val="00B7304A"/>
    <w:rsid w:val="00B733AC"/>
    <w:rsid w:val="00B734FA"/>
    <w:rsid w:val="00B738A1"/>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B58"/>
    <w:rsid w:val="00B87E01"/>
    <w:rsid w:val="00B900BC"/>
    <w:rsid w:val="00B904F8"/>
    <w:rsid w:val="00B90AA8"/>
    <w:rsid w:val="00B90E98"/>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D22"/>
    <w:rsid w:val="00BA4133"/>
    <w:rsid w:val="00BA416E"/>
    <w:rsid w:val="00BA41B4"/>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D2A"/>
    <w:rsid w:val="00BB0E05"/>
    <w:rsid w:val="00BB1224"/>
    <w:rsid w:val="00BB175A"/>
    <w:rsid w:val="00BB1804"/>
    <w:rsid w:val="00BB1B98"/>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8C"/>
    <w:rsid w:val="00BC61B6"/>
    <w:rsid w:val="00BC63C7"/>
    <w:rsid w:val="00BC65A9"/>
    <w:rsid w:val="00BC6828"/>
    <w:rsid w:val="00BC68E7"/>
    <w:rsid w:val="00BC6C9A"/>
    <w:rsid w:val="00BC729A"/>
    <w:rsid w:val="00BC754F"/>
    <w:rsid w:val="00BC757E"/>
    <w:rsid w:val="00BC78EA"/>
    <w:rsid w:val="00BC7B16"/>
    <w:rsid w:val="00BD021B"/>
    <w:rsid w:val="00BD0347"/>
    <w:rsid w:val="00BD0530"/>
    <w:rsid w:val="00BD06EE"/>
    <w:rsid w:val="00BD093A"/>
    <w:rsid w:val="00BD0C1D"/>
    <w:rsid w:val="00BD0CCF"/>
    <w:rsid w:val="00BD10D6"/>
    <w:rsid w:val="00BD10EF"/>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6CE"/>
    <w:rsid w:val="00BE173A"/>
    <w:rsid w:val="00BE18CD"/>
    <w:rsid w:val="00BE1BAB"/>
    <w:rsid w:val="00BE1BDB"/>
    <w:rsid w:val="00BE1C5E"/>
    <w:rsid w:val="00BE1D1F"/>
    <w:rsid w:val="00BE1DFD"/>
    <w:rsid w:val="00BE212C"/>
    <w:rsid w:val="00BE2515"/>
    <w:rsid w:val="00BE298E"/>
    <w:rsid w:val="00BE2CFD"/>
    <w:rsid w:val="00BE2F80"/>
    <w:rsid w:val="00BE34B7"/>
    <w:rsid w:val="00BE34DA"/>
    <w:rsid w:val="00BE38CB"/>
    <w:rsid w:val="00BE479E"/>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F26"/>
    <w:rsid w:val="00BF7F78"/>
    <w:rsid w:val="00C006BC"/>
    <w:rsid w:val="00C009D8"/>
    <w:rsid w:val="00C00BF7"/>
    <w:rsid w:val="00C00EC5"/>
    <w:rsid w:val="00C00ECF"/>
    <w:rsid w:val="00C011F1"/>
    <w:rsid w:val="00C01521"/>
    <w:rsid w:val="00C0166C"/>
    <w:rsid w:val="00C01B4C"/>
    <w:rsid w:val="00C01BC6"/>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EC"/>
    <w:rsid w:val="00C06DD8"/>
    <w:rsid w:val="00C06E49"/>
    <w:rsid w:val="00C06F6F"/>
    <w:rsid w:val="00C07092"/>
    <w:rsid w:val="00C07800"/>
    <w:rsid w:val="00C07811"/>
    <w:rsid w:val="00C07AC5"/>
    <w:rsid w:val="00C07EF3"/>
    <w:rsid w:val="00C102C6"/>
    <w:rsid w:val="00C10536"/>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5E7"/>
    <w:rsid w:val="00C1672D"/>
    <w:rsid w:val="00C1675C"/>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D8D"/>
    <w:rsid w:val="00C25083"/>
    <w:rsid w:val="00C2510F"/>
    <w:rsid w:val="00C2532D"/>
    <w:rsid w:val="00C2533C"/>
    <w:rsid w:val="00C253C3"/>
    <w:rsid w:val="00C25834"/>
    <w:rsid w:val="00C258B7"/>
    <w:rsid w:val="00C259BA"/>
    <w:rsid w:val="00C26163"/>
    <w:rsid w:val="00C2619D"/>
    <w:rsid w:val="00C261A6"/>
    <w:rsid w:val="00C262BD"/>
    <w:rsid w:val="00C265E0"/>
    <w:rsid w:val="00C26750"/>
    <w:rsid w:val="00C26CF4"/>
    <w:rsid w:val="00C2709D"/>
    <w:rsid w:val="00C2716E"/>
    <w:rsid w:val="00C275DB"/>
    <w:rsid w:val="00C279FA"/>
    <w:rsid w:val="00C27B12"/>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E03"/>
    <w:rsid w:val="00C33F73"/>
    <w:rsid w:val="00C34E0C"/>
    <w:rsid w:val="00C34F04"/>
    <w:rsid w:val="00C3532F"/>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2E"/>
    <w:rsid w:val="00C765A6"/>
    <w:rsid w:val="00C766AA"/>
    <w:rsid w:val="00C76BDC"/>
    <w:rsid w:val="00C76D51"/>
    <w:rsid w:val="00C76F57"/>
    <w:rsid w:val="00C77087"/>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FA6"/>
    <w:rsid w:val="00C95FBD"/>
    <w:rsid w:val="00C961C2"/>
    <w:rsid w:val="00C962E5"/>
    <w:rsid w:val="00C966AC"/>
    <w:rsid w:val="00C967E5"/>
    <w:rsid w:val="00C96E31"/>
    <w:rsid w:val="00C96F9C"/>
    <w:rsid w:val="00C97145"/>
    <w:rsid w:val="00C9743F"/>
    <w:rsid w:val="00C97924"/>
    <w:rsid w:val="00C97972"/>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C6E"/>
    <w:rsid w:val="00CB3C7A"/>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8B6"/>
    <w:rsid w:val="00CC78BF"/>
    <w:rsid w:val="00CC7A04"/>
    <w:rsid w:val="00CC7B80"/>
    <w:rsid w:val="00CC7C17"/>
    <w:rsid w:val="00CC7D2D"/>
    <w:rsid w:val="00CC7DC9"/>
    <w:rsid w:val="00CD01EB"/>
    <w:rsid w:val="00CD02AF"/>
    <w:rsid w:val="00CD02F1"/>
    <w:rsid w:val="00CD06B1"/>
    <w:rsid w:val="00CD0793"/>
    <w:rsid w:val="00CD08DC"/>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4FE"/>
    <w:rsid w:val="00D15B20"/>
    <w:rsid w:val="00D16238"/>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C46"/>
    <w:rsid w:val="00D36DB1"/>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274C"/>
    <w:rsid w:val="00D52B68"/>
    <w:rsid w:val="00D52CE2"/>
    <w:rsid w:val="00D53918"/>
    <w:rsid w:val="00D5399D"/>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284"/>
    <w:rsid w:val="00D92384"/>
    <w:rsid w:val="00D9244E"/>
    <w:rsid w:val="00D9275E"/>
    <w:rsid w:val="00D92A55"/>
    <w:rsid w:val="00D92A7A"/>
    <w:rsid w:val="00D92B00"/>
    <w:rsid w:val="00D92C60"/>
    <w:rsid w:val="00D935D1"/>
    <w:rsid w:val="00D93741"/>
    <w:rsid w:val="00D9389A"/>
    <w:rsid w:val="00D9389C"/>
    <w:rsid w:val="00D93A3C"/>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E4"/>
    <w:rsid w:val="00DA0B7D"/>
    <w:rsid w:val="00DA1246"/>
    <w:rsid w:val="00DA16A5"/>
    <w:rsid w:val="00DA181D"/>
    <w:rsid w:val="00DA1948"/>
    <w:rsid w:val="00DA1F35"/>
    <w:rsid w:val="00DA20DE"/>
    <w:rsid w:val="00DA20EF"/>
    <w:rsid w:val="00DA240E"/>
    <w:rsid w:val="00DA2AE7"/>
    <w:rsid w:val="00DA2D62"/>
    <w:rsid w:val="00DA2FFF"/>
    <w:rsid w:val="00DA34E4"/>
    <w:rsid w:val="00DA38DD"/>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208D"/>
    <w:rsid w:val="00DC23F6"/>
    <w:rsid w:val="00DC259C"/>
    <w:rsid w:val="00DC2A9A"/>
    <w:rsid w:val="00DC2AA6"/>
    <w:rsid w:val="00DC2BEE"/>
    <w:rsid w:val="00DC2D8B"/>
    <w:rsid w:val="00DC3193"/>
    <w:rsid w:val="00DC34F3"/>
    <w:rsid w:val="00DC350A"/>
    <w:rsid w:val="00DC386B"/>
    <w:rsid w:val="00DC3DFD"/>
    <w:rsid w:val="00DC3EFD"/>
    <w:rsid w:val="00DC3FBC"/>
    <w:rsid w:val="00DC40D7"/>
    <w:rsid w:val="00DC41D7"/>
    <w:rsid w:val="00DC41E4"/>
    <w:rsid w:val="00DC43D1"/>
    <w:rsid w:val="00DC4769"/>
    <w:rsid w:val="00DC4A34"/>
    <w:rsid w:val="00DC4D15"/>
    <w:rsid w:val="00DC5026"/>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9D9"/>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7108"/>
    <w:rsid w:val="00DE7370"/>
    <w:rsid w:val="00DE7385"/>
    <w:rsid w:val="00DE7743"/>
    <w:rsid w:val="00DE7A65"/>
    <w:rsid w:val="00DE7B21"/>
    <w:rsid w:val="00DE7DA7"/>
    <w:rsid w:val="00DF0108"/>
    <w:rsid w:val="00DF0480"/>
    <w:rsid w:val="00DF04C9"/>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64D4"/>
    <w:rsid w:val="00E168A3"/>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5061B"/>
    <w:rsid w:val="00E50C6E"/>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70530"/>
    <w:rsid w:val="00E7063D"/>
    <w:rsid w:val="00E70648"/>
    <w:rsid w:val="00E70651"/>
    <w:rsid w:val="00E70CC3"/>
    <w:rsid w:val="00E7126A"/>
    <w:rsid w:val="00E7130E"/>
    <w:rsid w:val="00E713A7"/>
    <w:rsid w:val="00E71522"/>
    <w:rsid w:val="00E7189A"/>
    <w:rsid w:val="00E71BCC"/>
    <w:rsid w:val="00E71C0D"/>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BBC"/>
    <w:rsid w:val="00E93E2C"/>
    <w:rsid w:val="00E9424A"/>
    <w:rsid w:val="00E945A1"/>
    <w:rsid w:val="00E9477E"/>
    <w:rsid w:val="00E9483A"/>
    <w:rsid w:val="00E949D9"/>
    <w:rsid w:val="00E94A58"/>
    <w:rsid w:val="00E94CB2"/>
    <w:rsid w:val="00E94FD1"/>
    <w:rsid w:val="00E9535A"/>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6DC"/>
    <w:rsid w:val="00EA5AF3"/>
    <w:rsid w:val="00EA5B2F"/>
    <w:rsid w:val="00EA5CA2"/>
    <w:rsid w:val="00EA694A"/>
    <w:rsid w:val="00EA6B43"/>
    <w:rsid w:val="00EA6BAC"/>
    <w:rsid w:val="00EA6C4B"/>
    <w:rsid w:val="00EA6D1E"/>
    <w:rsid w:val="00EA6FE2"/>
    <w:rsid w:val="00EA73F2"/>
    <w:rsid w:val="00EA781A"/>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E4E"/>
    <w:rsid w:val="00EC5351"/>
    <w:rsid w:val="00EC568C"/>
    <w:rsid w:val="00EC588E"/>
    <w:rsid w:val="00EC5D15"/>
    <w:rsid w:val="00EC5D2A"/>
    <w:rsid w:val="00EC5DE2"/>
    <w:rsid w:val="00EC67A1"/>
    <w:rsid w:val="00EC6AE3"/>
    <w:rsid w:val="00EC6C54"/>
    <w:rsid w:val="00EC73CF"/>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9F9"/>
    <w:rsid w:val="00F13B78"/>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BE9"/>
    <w:rsid w:val="00F22FD6"/>
    <w:rsid w:val="00F2325A"/>
    <w:rsid w:val="00F23388"/>
    <w:rsid w:val="00F23478"/>
    <w:rsid w:val="00F23636"/>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4137"/>
    <w:rsid w:val="00F441B9"/>
    <w:rsid w:val="00F4467C"/>
    <w:rsid w:val="00F449FA"/>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55C"/>
    <w:rsid w:val="00F607E4"/>
    <w:rsid w:val="00F60D9E"/>
    <w:rsid w:val="00F60DE2"/>
    <w:rsid w:val="00F60F65"/>
    <w:rsid w:val="00F61716"/>
    <w:rsid w:val="00F617DC"/>
    <w:rsid w:val="00F61906"/>
    <w:rsid w:val="00F61FB1"/>
    <w:rsid w:val="00F6266E"/>
    <w:rsid w:val="00F626CF"/>
    <w:rsid w:val="00F6286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61A2"/>
    <w:rsid w:val="00F665D7"/>
    <w:rsid w:val="00F668EB"/>
    <w:rsid w:val="00F67030"/>
    <w:rsid w:val="00F67298"/>
    <w:rsid w:val="00F672B9"/>
    <w:rsid w:val="00F67390"/>
    <w:rsid w:val="00F674EE"/>
    <w:rsid w:val="00F67567"/>
    <w:rsid w:val="00F67CD5"/>
    <w:rsid w:val="00F67D2A"/>
    <w:rsid w:val="00F67E4B"/>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F16"/>
    <w:rsid w:val="00F73F54"/>
    <w:rsid w:val="00F74654"/>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3DE"/>
    <w:rsid w:val="00F8143D"/>
    <w:rsid w:val="00F81656"/>
    <w:rsid w:val="00F81966"/>
    <w:rsid w:val="00F81F64"/>
    <w:rsid w:val="00F82098"/>
    <w:rsid w:val="00F82304"/>
    <w:rsid w:val="00F824D5"/>
    <w:rsid w:val="00F8257D"/>
    <w:rsid w:val="00F82D23"/>
    <w:rsid w:val="00F82DDF"/>
    <w:rsid w:val="00F83222"/>
    <w:rsid w:val="00F833E2"/>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8F4"/>
    <w:rsid w:val="00FA194E"/>
    <w:rsid w:val="00FA1DD3"/>
    <w:rsid w:val="00FA2214"/>
    <w:rsid w:val="00FA2314"/>
    <w:rsid w:val="00FA2662"/>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E44"/>
    <w:rsid w:val="00FD6205"/>
    <w:rsid w:val="00FD6314"/>
    <w:rsid w:val="00FD691F"/>
    <w:rsid w:val="00FD6A3F"/>
    <w:rsid w:val="00FD789E"/>
    <w:rsid w:val="00FD7A79"/>
    <w:rsid w:val="00FD7B47"/>
    <w:rsid w:val="00FD7F86"/>
    <w:rsid w:val="00FE02C9"/>
    <w:rsid w:val="00FE0387"/>
    <w:rsid w:val="00FE0A93"/>
    <w:rsid w:val="00FE0F26"/>
    <w:rsid w:val="00FE148D"/>
    <w:rsid w:val="00FE15E6"/>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92451-8596-4389-BEAC-9DF2A4BC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33323</TotalTime>
  <Pages>9</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2263</cp:revision>
  <cp:lastPrinted>2024-05-27T16:28:00Z</cp:lastPrinted>
  <dcterms:created xsi:type="dcterms:W3CDTF">2022-10-08T12:09:00Z</dcterms:created>
  <dcterms:modified xsi:type="dcterms:W3CDTF">2024-09-11T14:29:00Z</dcterms:modified>
</cp:coreProperties>
</file>