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54D69" w14:textId="77777777" w:rsidR="00B2116A" w:rsidRPr="00B2116A" w:rsidRDefault="00B2116A" w:rsidP="00B2116A">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درس خارج فقه استاد حاج سید محمد جواد شبیری</w:t>
      </w:r>
    </w:p>
    <w:p w14:paraId="4A876C24" w14:textId="77777777" w:rsidR="00B2116A" w:rsidRPr="00B2116A" w:rsidRDefault="00B2116A" w:rsidP="00B2116A">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بحث: زکات</w:t>
      </w:r>
    </w:p>
    <w:p w14:paraId="484C875B" w14:textId="151552D0" w:rsidR="00B2116A" w:rsidRPr="00B2116A" w:rsidRDefault="00B2116A" w:rsidP="00B2116A">
      <w:pPr>
        <w:widowControl/>
        <w:autoSpaceDE w:val="0"/>
        <w:autoSpaceDN w:val="0"/>
        <w:adjustRightInd w:val="0"/>
        <w:jc w:val="both"/>
        <w:rPr>
          <w:rFonts w:ascii="IRANSans" w:hAnsi="IRANSans" w:cs="IRANSans"/>
          <w:b/>
          <w:bCs/>
          <w:color w:val="C00000"/>
          <w:sz w:val="28"/>
          <w:shd w:val="clear" w:color="auto" w:fill="FFFFFF"/>
        </w:rPr>
      </w:pPr>
      <w:r w:rsidRPr="00B2116A">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30</w:t>
      </w:r>
    </w:p>
    <w:p w14:paraId="3AF18593" w14:textId="77777777" w:rsidR="00B2116A" w:rsidRPr="00B2116A" w:rsidRDefault="00B2116A" w:rsidP="00B2116A">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متن خام</w:t>
      </w:r>
    </w:p>
    <w:p w14:paraId="5E9E383C" w14:textId="77777777" w:rsidR="00B2116A" w:rsidRPr="00B2116A" w:rsidRDefault="00B2116A" w:rsidP="00B2116A">
      <w:pPr>
        <w:jc w:val="left"/>
        <w:rPr>
          <w:color w:val="00B050"/>
          <w:rtl/>
        </w:rPr>
      </w:pPr>
      <w:r w:rsidRPr="00B2116A">
        <w:rPr>
          <w:rFonts w:hint="cs"/>
          <w:color w:val="00B050"/>
          <w:rtl/>
        </w:rPr>
        <w:t>اعوذ بالله من الشیطان الرجیم</w:t>
      </w:r>
    </w:p>
    <w:p w14:paraId="76E03BD9" w14:textId="77777777" w:rsidR="00B2116A" w:rsidRPr="00B2116A" w:rsidRDefault="00B2116A" w:rsidP="00B2116A">
      <w:pPr>
        <w:jc w:val="left"/>
        <w:rPr>
          <w:color w:val="00B050"/>
          <w:rtl/>
        </w:rPr>
      </w:pPr>
      <w:r w:rsidRPr="00B2116A">
        <w:rPr>
          <w:rFonts w:hint="cs"/>
          <w:color w:val="00B050"/>
          <w:rtl/>
        </w:rPr>
        <w:t>بسم الله الرحمن الرحیم</w:t>
      </w:r>
    </w:p>
    <w:p w14:paraId="1364DCCF" w14:textId="77777777" w:rsidR="00B2116A" w:rsidRPr="00B2116A" w:rsidRDefault="00B2116A" w:rsidP="00B2116A">
      <w:pPr>
        <w:jc w:val="left"/>
        <w:rPr>
          <w:color w:val="00B050"/>
          <w:rtl/>
        </w:rPr>
      </w:pPr>
      <w:r w:rsidRPr="00B2116A">
        <w:rPr>
          <w:rFonts w:hint="cs"/>
          <w:color w:val="00B050"/>
          <w:rtl/>
        </w:rPr>
        <w:t>و به نستعین انه خیر ناصر و معین الحمد لله رب العالمین و صلی الله علی سیدنا و نبینا محمد و آله الطاهرین</w:t>
      </w:r>
    </w:p>
    <w:p w14:paraId="1F77B71C" w14:textId="77777777" w:rsidR="00B2116A" w:rsidRPr="00B2116A" w:rsidRDefault="00B2116A" w:rsidP="00B2116A">
      <w:pPr>
        <w:jc w:val="left"/>
        <w:rPr>
          <w:color w:val="00B050"/>
          <w:rtl/>
        </w:rPr>
      </w:pPr>
      <w:r w:rsidRPr="00B2116A">
        <w:rPr>
          <w:rFonts w:hint="cs"/>
          <w:color w:val="00B050"/>
          <w:rtl/>
        </w:rPr>
        <w:t>و اللعن علی اعدائهم اجمعین من الآن الی قیام یوم الدین</w:t>
      </w:r>
    </w:p>
    <w:p w14:paraId="43D1D8BA" w14:textId="77777777" w:rsidR="00361BC0" w:rsidRDefault="006D380A" w:rsidP="007356DA">
      <w:pPr>
        <w:rPr>
          <w:rtl/>
        </w:rPr>
      </w:pPr>
      <w:r>
        <w:rPr>
          <w:rFonts w:hint="cs"/>
          <w:rtl/>
        </w:rPr>
        <w:t xml:space="preserve">بحث سر صحیحۀ ابی ولاد بود. صحیحۀ ابی ولاد یک مطلبی را یک روزی طرح کردم ولی بحثش را ادامه ندادم آن این بود که در فقه الحدیث این روایت </w:t>
      </w:r>
      <w:r w:rsidR="00A50E35">
        <w:rPr>
          <w:rFonts w:hint="cs"/>
          <w:rtl/>
        </w:rPr>
        <w:t>«</w:t>
      </w:r>
      <w:r w:rsidR="00A50E35" w:rsidRPr="00A50E35">
        <w:rPr>
          <w:rFonts w:hint="cs"/>
          <w:rtl/>
        </w:rPr>
        <w:t xml:space="preserve">وَ نَفَقَ </w:t>
      </w:r>
      <w:r w:rsidR="00A50E35">
        <w:rPr>
          <w:rFonts w:hint="cs"/>
          <w:rtl/>
        </w:rPr>
        <w:t xml:space="preserve">[یا أو نفق] </w:t>
      </w:r>
      <w:r w:rsidR="00A50E35" w:rsidRPr="00A50E35">
        <w:rPr>
          <w:rFonts w:hint="cs"/>
          <w:rtl/>
        </w:rPr>
        <w:t>أَ لَيْسَ كَانَ يَلْزَمُنِي</w:t>
      </w:r>
      <w:r w:rsidR="00A50E35">
        <w:rPr>
          <w:rFonts w:hint="cs"/>
          <w:rtl/>
        </w:rPr>
        <w:t>» این کان یلزمنی فاعلش چی است؟</w:t>
      </w:r>
    </w:p>
    <w:p w14:paraId="614934A4" w14:textId="50756C8A" w:rsidR="00361BC0" w:rsidRDefault="00A50E35" w:rsidP="007356DA">
      <w:pPr>
        <w:rPr>
          <w:rtl/>
        </w:rPr>
      </w:pPr>
      <w:r>
        <w:rPr>
          <w:rFonts w:hint="cs"/>
          <w:rtl/>
        </w:rPr>
        <w:t xml:space="preserve"> </w:t>
      </w:r>
      <w:r w:rsidR="00A86194">
        <w:rPr>
          <w:rFonts w:hint="cs"/>
          <w:rtl/>
        </w:rPr>
        <w:t xml:space="preserve">این را مرحوم امامی خوانساری در حاشیۀ مکاسب توضیح داده من عبارت ایشان را بخوانم با یک مختصری تعلیق. ایشان دارد </w:t>
      </w:r>
      <w:r w:rsidR="00302E68">
        <w:rPr>
          <w:rFonts w:hint="cs"/>
          <w:rtl/>
        </w:rPr>
        <w:t>«</w:t>
      </w:r>
      <w:r w:rsidR="00A86194">
        <w:rPr>
          <w:rFonts w:hint="cs"/>
          <w:rtl/>
        </w:rPr>
        <w:t>قوله أ لیس کان یلزمنی اما بفتح الیاء، یعنی یَلزمنی و یکون من الفعل الثلاثی المجرد و فاعله ضمیر راجع الی البغل</w:t>
      </w:r>
      <w:r w:rsidR="001F19D1">
        <w:rPr>
          <w:rFonts w:hint="cs"/>
          <w:rtl/>
        </w:rPr>
        <w:t xml:space="preserve"> فالمعن</w:t>
      </w:r>
      <w:r w:rsidR="00302E68">
        <w:rPr>
          <w:rFonts w:hint="cs"/>
          <w:rtl/>
        </w:rPr>
        <w:t>ی</w:t>
      </w:r>
      <w:r w:rsidR="001F19D1">
        <w:rPr>
          <w:rFonts w:hint="cs"/>
          <w:rtl/>
        </w:rPr>
        <w:t xml:space="preserve"> یکون فی عهدتی و علیه یکون قیمة بغل فاعل فعل یدل علیه نعم و هو یلزمک </w:t>
      </w:r>
      <w:r w:rsidR="002A63EB">
        <w:rPr>
          <w:rFonts w:hint="cs"/>
          <w:rtl/>
        </w:rPr>
        <w:t>(</w:t>
      </w:r>
      <w:r w:rsidR="001F19D1">
        <w:rPr>
          <w:rFonts w:hint="cs"/>
          <w:rtl/>
        </w:rPr>
        <w:t>این یک جور</w:t>
      </w:r>
      <w:r w:rsidR="002A63EB">
        <w:rPr>
          <w:rFonts w:hint="cs"/>
          <w:rtl/>
        </w:rPr>
        <w:t>)</w:t>
      </w:r>
      <w:r w:rsidR="001F19D1">
        <w:rPr>
          <w:rFonts w:hint="cs"/>
          <w:rtl/>
        </w:rPr>
        <w:t xml:space="preserve"> و اما بضم الیاء لیکون من باب الافعال و فاعله ضمیر راجع الی صاحب البغل و علیه یکون قیمة بغل منصوبا.</w:t>
      </w:r>
      <w:r w:rsidR="002A63EB">
        <w:rPr>
          <w:rFonts w:hint="cs"/>
          <w:rtl/>
        </w:rPr>
        <w:t>»</w:t>
      </w:r>
      <w:r w:rsidR="001F19D1">
        <w:rPr>
          <w:rFonts w:hint="cs"/>
          <w:rtl/>
        </w:rPr>
        <w:t xml:space="preserve"> ایشان می‌گوید که یک موقعی اینجوری می‌خوانیم أ لیس کان یلزمنی، از باب ثلاثی مجرد یعنی أ لیس کان یلزمٍ البغل، و لزوم بغل به این معناست که این بغل در عهدۀ من هست و این شکلی است. </w:t>
      </w:r>
      <w:r w:rsidR="002F0F3B">
        <w:rPr>
          <w:rFonts w:hint="cs"/>
          <w:rtl/>
        </w:rPr>
        <w:t>طبق این احتمال آن نعم پاسخ امام علیه السلام می‌شود یلزمک. یلزمک قیمة بغل یوم خالفته. قیمة بغل یوم خالفته مرفوع می‌شود، فاعل فعلی که نعم بر او دلالت می‌کند. یک جور دیگر این است که یلزمنی بخوانیم، یلزمنی باشد یعنی یلزمنی آن صاحب بغل، آن وقت اگر این باشد این فاعلش ضمیری هست که راجع به صاحب بغل هست</w:t>
      </w:r>
      <w:r w:rsidR="00AE59DD">
        <w:rPr>
          <w:rFonts w:hint="cs"/>
          <w:rtl/>
        </w:rPr>
        <w:t>، یعنی آن صاحب بغل من را لازم می‌کند این قیمت بغل را، بعد امام علیه السلام می‌فرمایند بله یلزمک صاحب البغل الزامت می‌کند صاحب البغل به اینکه این را بپردازی کأنّ اشاره به اینکه این الزام هم الزام صحیحی است.</w:t>
      </w:r>
    </w:p>
    <w:p w14:paraId="19A95DD2" w14:textId="497D26E0" w:rsidR="002A63EB" w:rsidRDefault="00AE59DD" w:rsidP="007356DA">
      <w:pPr>
        <w:rPr>
          <w:rtl/>
        </w:rPr>
      </w:pPr>
      <w:r>
        <w:rPr>
          <w:rFonts w:hint="cs"/>
          <w:rtl/>
        </w:rPr>
        <w:t xml:space="preserve"> اوّل یک توضیحی در مورد این مطلب بدهم، أ لیس کان یلزمنی اگر به بغل بزنیم ممکن است بگوییم اینکه بغل</w:t>
      </w:r>
      <w:r w:rsidR="002A63EB">
        <w:rPr>
          <w:rFonts w:hint="cs"/>
          <w:rtl/>
        </w:rPr>
        <w:t>،</w:t>
      </w:r>
      <w:r>
        <w:rPr>
          <w:rFonts w:hint="cs"/>
          <w:rtl/>
        </w:rPr>
        <w:t xml:space="preserve"> لازم من هست</w:t>
      </w:r>
      <w:r w:rsidR="002A63EB">
        <w:rPr>
          <w:rFonts w:hint="cs"/>
          <w:rtl/>
        </w:rPr>
        <w:t>،</w:t>
      </w:r>
      <w:r>
        <w:rPr>
          <w:rFonts w:hint="cs"/>
          <w:rtl/>
        </w:rPr>
        <w:t xml:space="preserve"> </w:t>
      </w:r>
      <w:r w:rsidR="002A63EB">
        <w:rPr>
          <w:rFonts w:hint="cs"/>
          <w:rtl/>
        </w:rPr>
        <w:t>«</w:t>
      </w:r>
      <w:r>
        <w:rPr>
          <w:rFonts w:hint="cs"/>
          <w:rtl/>
        </w:rPr>
        <w:t>لازم من هست</w:t>
      </w:r>
      <w:r w:rsidR="002A63EB">
        <w:rPr>
          <w:rFonts w:hint="cs"/>
          <w:rtl/>
        </w:rPr>
        <w:t>»</w:t>
      </w:r>
      <w:r>
        <w:rPr>
          <w:rFonts w:hint="cs"/>
          <w:rtl/>
        </w:rPr>
        <w:t xml:space="preserve"> یعنی به من چسبیده، </w:t>
      </w:r>
      <w:r w:rsidR="002A63EB">
        <w:rPr>
          <w:rFonts w:hint="cs"/>
          <w:rtl/>
        </w:rPr>
        <w:t>«</w:t>
      </w:r>
      <w:r>
        <w:rPr>
          <w:rFonts w:hint="cs"/>
          <w:rtl/>
        </w:rPr>
        <w:t>به من چسبیده</w:t>
      </w:r>
      <w:r w:rsidR="002A63EB">
        <w:rPr>
          <w:rFonts w:hint="cs"/>
          <w:rtl/>
        </w:rPr>
        <w:t>»</w:t>
      </w:r>
      <w:r>
        <w:rPr>
          <w:rFonts w:hint="cs"/>
          <w:rtl/>
        </w:rPr>
        <w:t xml:space="preserve"> یعنی اینکه باید قیمتش را بدهم، لزوم ادای قیمت</w:t>
      </w:r>
      <w:r w:rsidR="002A63EB">
        <w:rPr>
          <w:rFonts w:hint="cs"/>
          <w:rtl/>
        </w:rPr>
        <w:t>،</w:t>
      </w:r>
      <w:r>
        <w:rPr>
          <w:rFonts w:hint="cs"/>
          <w:rtl/>
        </w:rPr>
        <w:t xml:space="preserve"> مصحح این است که ما خود آن بغل را بگوییم به من چسبیده، کأنّ این بغل که تلف شده، کأنّ تلف نشده به من چسبیده باید قیمتش را بدهم تا اینکه به من چسبیده از من جدا نمی‌شود جدا بشود، لزم به معنای چسبیدن، مصحح این اعتبار چسبیدن بغل به من به این هست که من باید قیمتش را بدهم و امام علیه السلام هم به این اعتبار </w:t>
      </w:r>
      <w:r w:rsidR="006878F4">
        <w:rPr>
          <w:rFonts w:hint="cs"/>
          <w:rtl/>
        </w:rPr>
        <w:t xml:space="preserve">کأنّ آن یلزم که امام به کار بردند فاعلش بغل دیگر نیست، فاعلش آن قیمت بغل هست، به اعتبار اینکه من باید آن قیمت بغل را بدهم خود بغل کأنّ به من چسبیده اینجوری مثلا معنا کنیم. </w:t>
      </w:r>
    </w:p>
    <w:p w14:paraId="2B216F15" w14:textId="64178531" w:rsidR="00A50E35" w:rsidRDefault="006878F4" w:rsidP="007356DA">
      <w:pPr>
        <w:rPr>
          <w:rtl/>
        </w:rPr>
      </w:pPr>
      <w:r>
        <w:rPr>
          <w:rFonts w:hint="cs"/>
          <w:rtl/>
        </w:rPr>
        <w:t xml:space="preserve">یک جور دیگر این هست که فاعلش را تلف بگیریم، بگوییم أ لیس کان یلزمنی فاعلش آن تلف که از عطبه و عطب حالا نفق، اینها چون عطب و نفق و اینها همه‌اش به معنای تلف است، من لفظ تلف به کار می‌برم که </w:t>
      </w:r>
      <w:r>
        <w:rPr>
          <w:rFonts w:hint="cs"/>
          <w:rtl/>
        </w:rPr>
        <w:lastRenderedPageBreak/>
        <w:t xml:space="preserve">جامع همۀ این عطب و نفق و امثال اینها باشد حالا هر جور از جهت لغوی آنها را معنا می‌کنیم، واو است «أو» است، آن ان قلت و قلت‌هایی دارد، بحث‌هایی دارد که حاج آقا هم مطرح کردند نمی‌خواهم آنها را وارد بشوم، محصل این مطلب این هست أ رأیت لو تلف البغل أکان یلزمنی یعنی تلفش به من چسبیده، چسبیده بودن تلف به این هست که من باید قیمت آن بغل را بدهم تا این چسبیدگی از من جدا بشود، علی ای تقدیر هر کدام از اینها باشد به معنای این هست که لازم است آن قیمت را من ادا کنم یعنی آن چیزی که محصل نکتۀ فقهی که منشأ این تعبیر ادبی می‌شود لزوم اداء القیمة هست. اما اگر به ضم الیاء هم بگیریم من به نظرم بهتر این است که به تلف بزنیم، </w:t>
      </w:r>
      <w:r w:rsidR="007D0B2F">
        <w:rPr>
          <w:rFonts w:hint="cs"/>
          <w:rtl/>
        </w:rPr>
        <w:t xml:space="preserve">أ یلزمنی تلف البغل قیمة البغل، آیا من را این تلف بغل، قیمة البغل را به من لازم می‌کند یا لازم نمی‌کند؟ چون وقتی یک قضیۀ شرطیه هست، قضیۀ شرطیه با تحقق شرط فعلی می‌شود دیگر، من چون بعد از تلف باید قیمت را بدهم این تلف منشأ می‌شود که این قیمت به من لازم شود، أ یلزمٍ التلف قیمة بغل یوم خالفته. </w:t>
      </w:r>
      <w:r w:rsidR="000F5C36">
        <w:rPr>
          <w:rFonts w:hint="cs"/>
          <w:rtl/>
        </w:rPr>
        <w:t>این جنبه‌های ادبی قضیه. البته من به نظرم برای أ لیس کان یَلزمنی خوشمزه‌تر است چون در روایت همه‌اش لزمه القیمة امثال اینها وارد شده، بعد از آن هم الزام و اینجور چیزها خیلی یک کمی شاید قشنگ نباشد. حالا به عنوان دلیل نیست، استدلال‌های قشنگی، من بعضی وقت‌ها یک کلمه را می‌گفتم مثلا چه شکلی است، می‌گفتم نمی‌دانم اینجور خوش</w:t>
      </w:r>
      <w:r w:rsidR="00361BC0">
        <w:rPr>
          <w:rFonts w:hint="cs"/>
          <w:rtl/>
        </w:rPr>
        <w:t>گ</w:t>
      </w:r>
      <w:r w:rsidR="000F5C36">
        <w:rPr>
          <w:rFonts w:hint="cs"/>
          <w:rtl/>
        </w:rPr>
        <w:t>ل‌تر است این هم یکی از ادلۀ بحث‌های ادبی خوش</w:t>
      </w:r>
      <w:r w:rsidR="00361BC0">
        <w:rPr>
          <w:rFonts w:hint="cs"/>
          <w:rtl/>
        </w:rPr>
        <w:t>گ</w:t>
      </w:r>
      <w:r w:rsidR="000F5C36">
        <w:rPr>
          <w:rFonts w:hint="cs"/>
          <w:rtl/>
        </w:rPr>
        <w:t>لی هم هست.</w:t>
      </w:r>
    </w:p>
    <w:p w14:paraId="6A761B68" w14:textId="3DDE1623" w:rsidR="007356DA" w:rsidRPr="007356DA" w:rsidRDefault="007356DA" w:rsidP="007356DA">
      <w:pPr>
        <w:rPr>
          <w:rtl/>
        </w:rPr>
      </w:pPr>
      <w:r w:rsidRPr="007356DA">
        <w:rPr>
          <w:rFonts w:hint="cs"/>
          <w:b/>
          <w:bCs/>
          <w:rtl/>
        </w:rPr>
        <w:t>شاگرد:</w:t>
      </w:r>
      <w:r w:rsidRPr="007356DA">
        <w:rPr>
          <w:rFonts w:hint="cs"/>
          <w:rtl/>
        </w:rPr>
        <w:t xml:space="preserve"> </w:t>
      </w:r>
      <w:r>
        <w:rPr>
          <w:rFonts w:hint="cs"/>
          <w:rtl/>
        </w:rPr>
        <w:t>این یلزمنی شیءٌ نمی‌تواند باشد؟</w:t>
      </w:r>
    </w:p>
    <w:p w14:paraId="500652A0" w14:textId="7865B91D" w:rsidR="007356DA" w:rsidRPr="007356DA" w:rsidRDefault="007356DA" w:rsidP="007356DA">
      <w:pPr>
        <w:rPr>
          <w:rtl/>
        </w:rPr>
      </w:pPr>
      <w:r w:rsidRPr="007356DA">
        <w:rPr>
          <w:rFonts w:hint="cs"/>
          <w:b/>
          <w:bCs/>
          <w:rtl/>
        </w:rPr>
        <w:t>استاد:</w:t>
      </w:r>
      <w:r w:rsidRPr="007356DA">
        <w:rPr>
          <w:rFonts w:hint="cs"/>
          <w:rtl/>
        </w:rPr>
        <w:t xml:space="preserve"> </w:t>
      </w:r>
      <w:r>
        <w:rPr>
          <w:rFonts w:hint="cs"/>
          <w:rtl/>
        </w:rPr>
        <w:t>کجا شیءٌ وجود دارد؟</w:t>
      </w:r>
    </w:p>
    <w:p w14:paraId="1D9CA8E8" w14:textId="36130379" w:rsidR="007356DA" w:rsidRPr="007356DA" w:rsidRDefault="007356DA" w:rsidP="007356DA">
      <w:pPr>
        <w:rPr>
          <w:rtl/>
        </w:rPr>
      </w:pPr>
      <w:r w:rsidRPr="007356DA">
        <w:rPr>
          <w:rFonts w:hint="cs"/>
          <w:b/>
          <w:bCs/>
          <w:rtl/>
        </w:rPr>
        <w:t>شاگرد:</w:t>
      </w:r>
      <w:r w:rsidRPr="007356DA">
        <w:rPr>
          <w:rFonts w:hint="cs"/>
          <w:rtl/>
        </w:rPr>
        <w:t xml:space="preserve"> </w:t>
      </w:r>
      <w:r>
        <w:rPr>
          <w:rFonts w:hint="cs"/>
          <w:rtl/>
        </w:rPr>
        <w:t>یعنی بحث این است حالا قیمت آیا چیزی به گردن</w:t>
      </w:r>
    </w:p>
    <w:p w14:paraId="1E088B86" w14:textId="42BC0D33" w:rsidR="007356DA" w:rsidRPr="007356DA" w:rsidRDefault="007356DA" w:rsidP="007356DA">
      <w:pPr>
        <w:rPr>
          <w:rtl/>
        </w:rPr>
      </w:pPr>
      <w:r w:rsidRPr="007356DA">
        <w:rPr>
          <w:rFonts w:hint="cs"/>
          <w:b/>
          <w:bCs/>
          <w:rtl/>
        </w:rPr>
        <w:t>استاد:</w:t>
      </w:r>
      <w:r w:rsidRPr="007356DA">
        <w:rPr>
          <w:rFonts w:hint="cs"/>
          <w:rtl/>
        </w:rPr>
        <w:t xml:space="preserve"> </w:t>
      </w:r>
      <w:r>
        <w:rPr>
          <w:rFonts w:hint="cs"/>
          <w:rtl/>
        </w:rPr>
        <w:t>چیز که ندارد همینجوری نمی‌توانیم مرجع ضمیری که باید</w:t>
      </w:r>
    </w:p>
    <w:p w14:paraId="48DD52D8" w14:textId="7669D5A7" w:rsidR="007356DA" w:rsidRPr="007356DA" w:rsidRDefault="007356DA" w:rsidP="007356DA">
      <w:pPr>
        <w:rPr>
          <w:rtl/>
        </w:rPr>
      </w:pPr>
      <w:r w:rsidRPr="007356DA">
        <w:rPr>
          <w:rFonts w:hint="cs"/>
          <w:b/>
          <w:bCs/>
          <w:rtl/>
        </w:rPr>
        <w:t>شاگرد:</w:t>
      </w:r>
      <w:r w:rsidRPr="007356DA">
        <w:rPr>
          <w:rFonts w:hint="cs"/>
          <w:rtl/>
        </w:rPr>
        <w:t xml:space="preserve"> </w:t>
      </w:r>
      <w:r>
        <w:rPr>
          <w:rFonts w:hint="cs"/>
          <w:rtl/>
        </w:rPr>
        <w:t>نه از محتوای کلام فهمیده</w:t>
      </w:r>
    </w:p>
    <w:p w14:paraId="6DC00707" w14:textId="23F9A36B" w:rsidR="007356DA" w:rsidRPr="007356DA" w:rsidRDefault="007356DA" w:rsidP="007356DA">
      <w:pPr>
        <w:rPr>
          <w:rtl/>
        </w:rPr>
      </w:pPr>
      <w:r w:rsidRPr="007356DA">
        <w:rPr>
          <w:rFonts w:hint="cs"/>
          <w:b/>
          <w:bCs/>
          <w:rtl/>
        </w:rPr>
        <w:t>استاد:</w:t>
      </w:r>
      <w:r w:rsidRPr="007356DA">
        <w:rPr>
          <w:rFonts w:hint="cs"/>
          <w:rtl/>
        </w:rPr>
        <w:t xml:space="preserve"> </w:t>
      </w:r>
      <w:r>
        <w:rPr>
          <w:rFonts w:hint="cs"/>
          <w:rtl/>
        </w:rPr>
        <w:t>محتوای کلام باید یک چیزی باشد که یک شیءای باشد که فاعل بگیریم.</w:t>
      </w:r>
    </w:p>
    <w:p w14:paraId="7ADA7A38" w14:textId="2F4D861B" w:rsidR="007356DA" w:rsidRPr="007356DA" w:rsidRDefault="007356DA" w:rsidP="007356DA">
      <w:pPr>
        <w:rPr>
          <w:rtl/>
        </w:rPr>
      </w:pPr>
      <w:r w:rsidRPr="007356DA">
        <w:rPr>
          <w:rFonts w:hint="cs"/>
          <w:b/>
          <w:bCs/>
          <w:rtl/>
        </w:rPr>
        <w:t>شاگرد:</w:t>
      </w:r>
      <w:r w:rsidRPr="007356DA">
        <w:rPr>
          <w:rFonts w:hint="cs"/>
          <w:rtl/>
        </w:rPr>
        <w:t xml:space="preserve"> </w:t>
      </w:r>
      <w:r>
        <w:rPr>
          <w:rFonts w:hint="cs"/>
          <w:rtl/>
        </w:rPr>
        <w:t>بحث این است قیمتی در مقابل آن</w:t>
      </w:r>
    </w:p>
    <w:p w14:paraId="2A8FBF17" w14:textId="5C257F56" w:rsidR="007356DA" w:rsidRPr="007356DA" w:rsidRDefault="007356DA" w:rsidP="007356DA">
      <w:pPr>
        <w:rPr>
          <w:rtl/>
        </w:rPr>
      </w:pPr>
      <w:r w:rsidRPr="007356DA">
        <w:rPr>
          <w:rFonts w:hint="cs"/>
          <w:b/>
          <w:bCs/>
          <w:rtl/>
        </w:rPr>
        <w:t>استاد:</w:t>
      </w:r>
      <w:r w:rsidRPr="007356DA">
        <w:rPr>
          <w:rFonts w:hint="cs"/>
          <w:rtl/>
        </w:rPr>
        <w:t xml:space="preserve"> </w:t>
      </w:r>
      <w:r>
        <w:rPr>
          <w:rFonts w:hint="cs"/>
          <w:rtl/>
        </w:rPr>
        <w:t>نه‌خیر اینجوری نیست که چیز خدا، این شبیه همان یقین دارم خدا ارحم الراحمین است یقین دارم که شیطان رجیم است، شبیه همان است که شما شیء می‌گیرید.</w:t>
      </w:r>
    </w:p>
    <w:p w14:paraId="67A29BDC" w14:textId="0F86EABA" w:rsidR="007356DA" w:rsidRPr="007356DA" w:rsidRDefault="007356DA" w:rsidP="007356DA">
      <w:pPr>
        <w:rPr>
          <w:rtl/>
        </w:rPr>
      </w:pPr>
      <w:r w:rsidRPr="007356DA">
        <w:rPr>
          <w:rFonts w:hint="cs"/>
          <w:b/>
          <w:bCs/>
          <w:rtl/>
        </w:rPr>
        <w:t>شاگرد:</w:t>
      </w:r>
      <w:r w:rsidRPr="007356DA">
        <w:rPr>
          <w:rFonts w:hint="cs"/>
          <w:rtl/>
        </w:rPr>
        <w:t xml:space="preserve"> </w:t>
      </w:r>
      <w:r>
        <w:rPr>
          <w:rFonts w:hint="cs"/>
          <w:rtl/>
        </w:rPr>
        <w:t>جبرانی که از فضا برداشت می‌شود آن چجور؟ این تدارک و این جبران می‌شود</w:t>
      </w:r>
    </w:p>
    <w:p w14:paraId="64424433" w14:textId="59E86CEF" w:rsidR="007356DA" w:rsidRPr="007356DA" w:rsidRDefault="007356DA" w:rsidP="007356DA">
      <w:pPr>
        <w:rPr>
          <w:rtl/>
        </w:rPr>
      </w:pPr>
      <w:r w:rsidRPr="007356DA">
        <w:rPr>
          <w:rFonts w:hint="cs"/>
          <w:b/>
          <w:bCs/>
          <w:rtl/>
        </w:rPr>
        <w:t>استاد:</w:t>
      </w:r>
      <w:r w:rsidRPr="007356DA">
        <w:rPr>
          <w:rFonts w:hint="cs"/>
          <w:rtl/>
        </w:rPr>
        <w:t xml:space="preserve"> </w:t>
      </w:r>
      <w:r>
        <w:rPr>
          <w:rFonts w:hint="cs"/>
          <w:rtl/>
        </w:rPr>
        <w:t xml:space="preserve">حالا تدارک و جبران و امثال اینها در واقع آن ببینید یک بحث بحث ادبی قضیه است که مرجع ضمیر چی است، </w:t>
      </w:r>
      <w:r w:rsidRPr="00B512C8">
        <w:rPr>
          <w:rFonts w:hint="cs"/>
          <w:rtl/>
        </w:rPr>
        <w:t>یا بغل است یا تلف است</w:t>
      </w:r>
      <w:r>
        <w:rPr>
          <w:rFonts w:hint="cs"/>
          <w:rtl/>
        </w:rPr>
        <w:t>، چی می‌شود که تلف به من می‌چسبد؟ یا بغل به من می‌چسبد؟ چون لزوم الاداء هست، لزوم الاداء که یک حکم شرعی است مصحح این است که ما بغل را بگوییم به من می‌چسبد یا تلف را به من می‌گوییم می‌چسبد، اما اینکه بخواهیم به خود تدارک مستقیما برگردانیم از ج</w:t>
      </w:r>
      <w:r w:rsidR="005C081A">
        <w:rPr>
          <w:rFonts w:hint="cs"/>
          <w:rtl/>
        </w:rPr>
        <w:t>هت ادبی خیلی لطیف نیست.</w:t>
      </w:r>
    </w:p>
    <w:p w14:paraId="5D3F4D57" w14:textId="03F7C3E5" w:rsidR="007356DA" w:rsidRPr="007356DA" w:rsidRDefault="007356DA" w:rsidP="007356DA">
      <w:pPr>
        <w:rPr>
          <w:rtl/>
        </w:rPr>
      </w:pPr>
      <w:r w:rsidRPr="007356DA">
        <w:rPr>
          <w:rFonts w:hint="cs"/>
          <w:b/>
          <w:bCs/>
          <w:rtl/>
        </w:rPr>
        <w:t>شاگرد:</w:t>
      </w:r>
      <w:r w:rsidRPr="007356DA">
        <w:rPr>
          <w:rFonts w:hint="cs"/>
          <w:rtl/>
        </w:rPr>
        <w:t xml:space="preserve"> </w:t>
      </w:r>
      <w:r w:rsidR="005C081A">
        <w:rPr>
          <w:rFonts w:hint="cs"/>
          <w:rtl/>
        </w:rPr>
        <w:t>فضایی که قبلش هست می‌گوید فما تری انت، کرای بغل ذاهبا و راکبا و بغداد و اینها، بعد حالا بحث علف نه تو غاصبی بعد حالا اگر</w:t>
      </w:r>
    </w:p>
    <w:p w14:paraId="3B1533AF" w14:textId="77777777" w:rsidR="00361BC0" w:rsidRDefault="007356DA" w:rsidP="0046424F">
      <w:pPr>
        <w:rPr>
          <w:rtl/>
        </w:rPr>
      </w:pPr>
      <w:r w:rsidRPr="007356DA">
        <w:rPr>
          <w:rFonts w:hint="cs"/>
          <w:b/>
          <w:bCs/>
          <w:rtl/>
        </w:rPr>
        <w:t>استاد:</w:t>
      </w:r>
      <w:r w:rsidRPr="007356DA">
        <w:rPr>
          <w:rFonts w:hint="cs"/>
          <w:rtl/>
        </w:rPr>
        <w:t xml:space="preserve"> </w:t>
      </w:r>
      <w:r w:rsidR="005C081A">
        <w:rPr>
          <w:rFonts w:hint="cs"/>
          <w:rtl/>
        </w:rPr>
        <w:t>نه این حکم فرضی است، تدارک اصلا در اینجاها نیامده. آن بحث‌هایی که بود بحث‌های واقعی بود که حالا من باید چه کار کنم؟ می‌گوید شما باید کرای</w:t>
      </w:r>
      <w:r w:rsidR="00361BC0">
        <w:rPr>
          <w:rFonts w:hint="cs"/>
          <w:rtl/>
        </w:rPr>
        <w:t>ه</w:t>
      </w:r>
      <w:r w:rsidR="005C081A">
        <w:rPr>
          <w:rFonts w:hint="cs"/>
          <w:rtl/>
        </w:rPr>
        <w:t xml:space="preserve"> بغل بدهید فلان بدهید. این بحث فرضی را می‌کند أ لیس </w:t>
      </w:r>
      <w:r w:rsidR="005C081A">
        <w:rPr>
          <w:rFonts w:hint="cs"/>
          <w:rtl/>
        </w:rPr>
        <w:lastRenderedPageBreak/>
        <w:t>کان یلزمنی.</w:t>
      </w:r>
    </w:p>
    <w:p w14:paraId="152CBA24" w14:textId="245A6659" w:rsidR="0046424F" w:rsidRDefault="005C081A" w:rsidP="0046424F">
      <w:pPr>
        <w:rPr>
          <w:rtl/>
        </w:rPr>
      </w:pPr>
      <w:r>
        <w:rPr>
          <w:rFonts w:hint="cs"/>
          <w:rtl/>
        </w:rPr>
        <w:t xml:space="preserve"> </w:t>
      </w:r>
      <w:r w:rsidR="006772E2" w:rsidRPr="00B512C8">
        <w:rPr>
          <w:rFonts w:hint="cs"/>
          <w:rtl/>
        </w:rPr>
        <w:t>اینجا ما عرض</w:t>
      </w:r>
      <w:r w:rsidR="006772E2">
        <w:rPr>
          <w:rFonts w:hint="cs"/>
          <w:rtl/>
        </w:rPr>
        <w:t xml:space="preserve"> کردیم که نعم در این روایت مثل سایر مواردی که در روایات ما در جواب أ لیس هست به معنای بلیٰ هست، تصدیق منفی است نه تصدیق نفی است. من همۀ کلمات را ندیدم ولی مرحوم آقای حجت دیدم در کتاب البیع‌شان اینجوری معنا نکردند، نعم را به همان معنای تصدیق نفی گرفتند و خواستند بحث را دنبال کنند. من تقریبا یک همچین چیزی در استعمالات روایی تقریبا شاید تحقیقا</w:t>
      </w:r>
      <w:r w:rsidR="00C412F3">
        <w:rPr>
          <w:rFonts w:hint="cs"/>
          <w:rtl/>
        </w:rPr>
        <w:t>، من یک موقعی سابقا که مکاسب می‌خواندم مراجعه کرده بودم در حاشیۀ مکاسب هم نوشته بودم به نظرم تک و توکی از قدیم در ذهنم هست مواردی که تصدیق نفس هم هست پیدا کرده بودم ولی اگر هم باشد بسیار نادر است نعمی که در جواب أ لیس باشد به معنای بلی نباشد. اگر هم باشد خیلی نادر است.</w:t>
      </w:r>
      <w:r w:rsidR="00213857">
        <w:rPr>
          <w:rFonts w:hint="cs"/>
          <w:rtl/>
        </w:rPr>
        <w:t xml:space="preserve"> آن استعمالات به معنای بلیٰ هست و این معنایی که آقای حجت کردند معنایی هست بر خلاف استعمالات ایشان اعتماد کردند به حرفی که از ابن عباس نقل کرده که عرض کردم خود همان حرف هم خیلی توش ان قلت و قلت هست، حالا عبارت آقای حجت را می‌خوانم، ایشان اینجوری معنا می‌کند می‌گوید معنای روایت این هست این نعم یعنی لیس یلزمک قیمة البغل یوم المخالفة بل فی یوم التلف او یوم الاداء. می‌گوید این قیمة بغل یوم المخالفة به گردن تو نمی‌آید می‌خواهد بگوید که، بعد البته توضیح می‌دهد این هم کأنّ چون در مقام رد ابوحنیفه است که الخراج بالضمان آورده می‌گوید اصلا از اوّل تو ضامن نبودی، بعد از تلف ضمان می‌آید، قبل از تلف که ضمان نمی‌آید بنابراین کأنّ می‌خواهد با این عبارت کلام ابوحنیفه را رد کند. حالا صرفنظر از اینکه این رد ابوحنیفه نخواهد بود، چون توضیح دادم الخراج بالضمان اصلش یک چیزی هست که بعد از تلف می‌آید، ایشان در فضای اینکه استدلالات ابوحنیفه چی بوده و روایت به چه شکل هست نبوده، این با بحث نعم و مفاد نعم نمی‌سازد، عبارت ایشان این هست</w:t>
      </w:r>
      <w:r w:rsidR="0046424F">
        <w:rPr>
          <w:rFonts w:hint="cs"/>
          <w:rtl/>
        </w:rPr>
        <w:t>:</w:t>
      </w:r>
      <w:r w:rsidR="00213857">
        <w:rPr>
          <w:rFonts w:hint="cs"/>
          <w:rtl/>
        </w:rPr>
        <w:t xml:space="preserve"> </w:t>
      </w:r>
      <w:r w:rsidR="0046424F">
        <w:rPr>
          <w:rFonts w:hint="cs"/>
          <w:rtl/>
        </w:rPr>
        <w:t>«</w:t>
      </w:r>
      <w:r w:rsidR="0046424F" w:rsidRPr="0046424F">
        <w:rPr>
          <w:rFonts w:hint="cs"/>
          <w:rtl/>
        </w:rPr>
        <w:t>يعني: ليس يلزمك قيمة البغل يوم المخالفة. بل في يوم التلف أو يوم الأداء. و محصله عدم سقوط الكراء عنه، لعدم تحقق ضمان القيمة من حين المخالفة،</w:t>
      </w:r>
      <w:r w:rsidR="0046424F">
        <w:rPr>
          <w:rFonts w:hint="cs"/>
          <w:rtl/>
        </w:rPr>
        <w:t>»</w:t>
      </w:r>
    </w:p>
    <w:p w14:paraId="442776E4" w14:textId="6AC73AD9" w:rsidR="0046424F" w:rsidRDefault="0046424F" w:rsidP="0046424F">
      <w:pPr>
        <w:rPr>
          <w:rtl/>
        </w:rPr>
      </w:pPr>
      <w:r>
        <w:rPr>
          <w:rFonts w:hint="cs"/>
          <w:rtl/>
        </w:rPr>
        <w:t>می‌گوید اینکه ابوحنیفه معتقد شده که ضمان القیمة هست نه ضمان القیمة نیست، آن چیزی که اصلا به گردن می‌آید بعد از تلف می‌آید.</w:t>
      </w:r>
    </w:p>
    <w:p w14:paraId="05259093" w14:textId="7675952C" w:rsidR="0046424F" w:rsidRDefault="0046424F" w:rsidP="0046424F">
      <w:pPr>
        <w:rPr>
          <w:rtl/>
        </w:rPr>
      </w:pPr>
      <w:r>
        <w:rPr>
          <w:rFonts w:hint="cs"/>
          <w:rtl/>
        </w:rPr>
        <w:t>«</w:t>
      </w:r>
      <w:r w:rsidRPr="0046424F">
        <w:rPr>
          <w:rFonts w:hint="cs"/>
          <w:rtl/>
        </w:rPr>
        <w:t>فالغاصب عند استعماله للبغل لم يكن ضامنا للقيمة حتى يسقط عنه كرائه، بل انّما يضمنها بعد التلف.</w:t>
      </w:r>
      <w:r w:rsidR="00F84E59">
        <w:rPr>
          <w:rFonts w:hint="cs"/>
          <w:rtl/>
        </w:rPr>
        <w:t>»</w:t>
      </w:r>
    </w:p>
    <w:p w14:paraId="61E1E474" w14:textId="77777777" w:rsidR="00993BD4" w:rsidRDefault="00F84E59" w:rsidP="0046424F">
      <w:pPr>
        <w:rPr>
          <w:rtl/>
        </w:rPr>
      </w:pPr>
      <w:r>
        <w:rPr>
          <w:rFonts w:hint="cs"/>
          <w:rtl/>
        </w:rPr>
        <w:t xml:space="preserve">یک نکته‌ای اینجا من عرض بکنم ایشان گویا به کلمۀ ضمان القیمة می‌خواهد تأکید بکند، کأنّ ضامن قیمت نیست. آن چیزی که در استدلالات ابوحنیفه و کلمات اینها هست در کلمۀ قیمت خیلی تکیه نیست، استدلالاتی که می‌گویند خود آن بغل را ضامن هست کسی که ضامن عین باشد ضامن منافع نیست، الخراج بالضمان اینجور معنا می‌کنند، الضامن للعین لا یکون ضامنا للمنافع. ضمان عین و ضمان قیمت به یک معنا گرفته، اینجا هم اگر گفته ضمان القیمة یعنی این عین را ضامن هست به این اعتبار که اگر تلف شد باید قیمتش را بدهد، استدلالات ابوحنیفه هم روی اینکه بعد از تلف قیمت به عهده‌اش بیاید اصلا روی این چیزها نیست. تفسیری که ایشان می‌کند صرفنظر از بحثی که نعم را ایشان به معنای مخالف بلیٰ گرفته در حالی که در استعمالات موافق بلیٰ هست، لا اقل در استفهامات تقریری که این روایت أ لیس یلزمنی ظاهرش این هست که استفهام تقریری هست و ایشان این نکته را توجه نکردند أ لیس یلزمنی استفهام تقریری است یا استفهام انکاری است یعنی انکار و نفی یک تقریر آن مثبت هست. در مواردی که در استعمالات هست أ لیس را در موارد استفهام تقریری و انکاری به کار می‌برند و نعم که در اینجا به کار می‌رود به معنای بلیٰ هست. آن </w:t>
      </w:r>
      <w:r>
        <w:rPr>
          <w:rFonts w:hint="cs"/>
          <w:rtl/>
        </w:rPr>
        <w:lastRenderedPageBreak/>
        <w:t xml:space="preserve">کلامی که از ابن عباس نقل کردند اگر هم در اصل لغت صحیح بوده که ما خیلی هم برایمان آن مطلب هم ثابت نیست اگر آن صحیح باشد در استعمالات روایی ما استعمالات بر طبق آن نیست. بنابراین بیانی که مرحوم آقای </w:t>
      </w:r>
      <w:r w:rsidR="00993BD4">
        <w:rPr>
          <w:rFonts w:hint="cs"/>
          <w:rtl/>
        </w:rPr>
        <w:t>حجت اینجا آورده، بحث را هم ادامه دادند، حالا مراجعه بفرمایید تقریراتی که آقای تجلیل از کتاب البیع آقای حجت نوشتند این آنجا، صفحۀ ۲۱۰. اینجا دو سه تا نکته می‌خواهم عرض بکنم نکته‌های پراکنده است بعد بحث یک مقداری جمع و جورتر.</w:t>
      </w:r>
    </w:p>
    <w:p w14:paraId="579666DA" w14:textId="46133506" w:rsidR="00F84E59" w:rsidRDefault="00993BD4" w:rsidP="0046424F">
      <w:pPr>
        <w:rPr>
          <w:rtl/>
        </w:rPr>
      </w:pPr>
      <w:r>
        <w:rPr>
          <w:rFonts w:hint="cs"/>
          <w:rtl/>
        </w:rPr>
        <w:t>یک نکتۀ پراکنده این هست که اینکه در مورد غصب</w:t>
      </w:r>
      <w:r w:rsidR="00B37B5F">
        <w:rPr>
          <w:rFonts w:hint="cs"/>
          <w:rtl/>
        </w:rPr>
        <w:t>،</w:t>
      </w:r>
      <w:r>
        <w:rPr>
          <w:rFonts w:hint="cs"/>
          <w:rtl/>
        </w:rPr>
        <w:t xml:space="preserve"> ضمان به یوم التلف نیست و به یوم الغصب است این ظاهر کلمات خیلی از فقها هست که از محقق شروع می‌شود و بعدی‌ها هم هست. عبارت شرایع این هست، عبارت جواهر را می‌خوانم یک غلط چاپی عبارت جواهر دارد و من این را حالا خواستم از این جهت یک توضیحی هم بدهم</w:t>
      </w:r>
      <w:r w:rsidR="00815B53">
        <w:rPr>
          <w:rFonts w:hint="cs"/>
          <w:rtl/>
        </w:rPr>
        <w:t xml:space="preserve">، در شرایع هست اذا تعدّیٰ فی العین المستأجرة ضمن قیمتها یوم العدوان. ظاهر این یوم العدوان این هست که وصف آن قیمت هست، یعنی ظرف هست برای قیمت، قیمت یوم العدوان را ضامن هست. صاحب جواهر این مطلب را قبول دارد که ظاهر عبارت همین هست که متعلق به آن قیمت هست. ولی خودش چون این را قبول ندارد می‌گوید این مطلب، ضمن قیمتها یوم العدوان ولی نه به آن معنای ظاهری که شما اراده کردید، ضمن قیمتها یوم العدوان متعلق به ضمن بگیر آن وقت درست می‌شود. </w:t>
      </w:r>
      <w:r w:rsidR="006E78AD">
        <w:rPr>
          <w:rFonts w:hint="cs"/>
          <w:rtl/>
        </w:rPr>
        <w:t>عبارت جواهر این هست، اذا تعدّیٰ فی العین المستأجرة ضمن قیمتها یوم العدوان می‌گوید توضیحی نقل اقوال می‌کند بعد می‌گوید لکن علیٰ معنا دخولها فی زمانه من ذلک الوقت الی حین التلف فی یده. اینکه من ذلک الوقت یوم العدوان را که اینجا آوردی این متعلق به آن ضمن، مراد از ضمن هم یعنی حدوث الضمان، ضمن قیمتها یعنی حدث ضمانه للقیمة یوم العدوان لکن علی معنا دخولها فی ضمانها من ذلک الوقت</w:t>
      </w:r>
      <w:r w:rsidR="00256C14">
        <w:rPr>
          <w:rFonts w:hint="cs"/>
          <w:rtl/>
        </w:rPr>
        <w:t xml:space="preserve"> الی حین التلف فی یده فیضمن قیمتها وقته، یعنی وقت التلف علی الاقویٰ و قیل اعلی القیم و قیل غیر ذلک. بعد اینجا عبارت جواهر که من در برنامۀ کامپیوتری نگاه کردم جواهر الکلام، جلد ۲۷، صفحۀ ۳۱۶، می‌خواستم این چاپ جامعه مدرسین را هم ببینم فرصت نکردم، بعد اینجا دارد لأنّ المراد ضمان </w:t>
      </w:r>
      <w:r w:rsidR="00437A92">
        <w:rPr>
          <w:rFonts w:hint="cs"/>
          <w:rtl/>
        </w:rPr>
        <w:t xml:space="preserve">قیمتها حینه، نه لا أنّ المراد ضمان قیمتها حینه، یعنی حین عدوان، حین الغصب. و ان تلفت بعد ذلک و اختلفت قیمتها زیادة او نقصا کما هو ظاهر المصنف و قواعد و محکی التحریر و ایضاح و جامع الشرایع و امثال اینها. ایشان می‌گوید ظاهر عبارت مصنف این است یوم العدوان متعلق به قیمت هست ولی این ظاهر درست نیست، قبول می‌کند درست نیست ولی یک جور دیگر عبارت را می‌توانیم خلاف ظاهر معنا کنیم آن معنا کنیم خوب است اشکال ندارد. بعد می‌گوید </w:t>
      </w:r>
      <w:r w:rsidR="006A5E0A">
        <w:rPr>
          <w:rFonts w:hint="cs"/>
          <w:rtl/>
        </w:rPr>
        <w:t>لما فی صحیح ابی ولاد. یک مطلب آن غلط نسخه هست بعد ولی ایشان قبول نمی‌کند که این ضمان یوم الغصب باشد می‌گوید ضمان همان یوم التلف است. تحقیق ما عرفت که ضمان ضمان یوم التلف است. بل لم اجد ذلک قولا لاحد فی غیر المقام. یعنی چی؟</w:t>
      </w:r>
    </w:p>
    <w:p w14:paraId="60F2F996" w14:textId="6D1360C7" w:rsidR="006A5E0A" w:rsidRPr="006A5E0A" w:rsidRDefault="006A5E0A" w:rsidP="006A5E0A">
      <w:pPr>
        <w:rPr>
          <w:rtl/>
        </w:rPr>
      </w:pPr>
      <w:r w:rsidRPr="006A5E0A">
        <w:rPr>
          <w:rFonts w:hint="cs"/>
          <w:b/>
          <w:bCs/>
          <w:rtl/>
        </w:rPr>
        <w:t>شاگرد:</w:t>
      </w:r>
      <w:r w:rsidRPr="006A5E0A">
        <w:rPr>
          <w:rFonts w:hint="cs"/>
          <w:rtl/>
        </w:rPr>
        <w:t xml:space="preserve"> </w:t>
      </w:r>
      <w:r>
        <w:rPr>
          <w:rFonts w:hint="cs"/>
          <w:rtl/>
        </w:rPr>
        <w:t>غیر اینجا جای دیگری فتوا نداده</w:t>
      </w:r>
      <w:r w:rsidR="00B37B5F">
        <w:rPr>
          <w:rFonts w:hint="cs"/>
          <w:rtl/>
        </w:rPr>
        <w:t>. اضافی است.</w:t>
      </w:r>
    </w:p>
    <w:p w14:paraId="1E939E31" w14:textId="77777777" w:rsidR="002433EA" w:rsidRDefault="006A5E0A" w:rsidP="00813C62">
      <w:pPr>
        <w:rPr>
          <w:rtl/>
        </w:rPr>
      </w:pPr>
      <w:r w:rsidRPr="006A5E0A">
        <w:rPr>
          <w:rFonts w:hint="cs"/>
          <w:b/>
          <w:bCs/>
          <w:rtl/>
        </w:rPr>
        <w:t>استاد:</w:t>
      </w:r>
      <w:r w:rsidRPr="006A5E0A">
        <w:rPr>
          <w:rFonts w:hint="cs"/>
          <w:rtl/>
        </w:rPr>
        <w:t xml:space="preserve"> </w:t>
      </w:r>
      <w:r>
        <w:rPr>
          <w:rFonts w:hint="cs"/>
          <w:rtl/>
        </w:rPr>
        <w:t>نه هیچی</w:t>
      </w:r>
      <w:r w:rsidR="00B60F31">
        <w:rPr>
          <w:rFonts w:hint="cs"/>
          <w:rtl/>
        </w:rPr>
        <w:t xml:space="preserve">‌اش اضافی نیست. مراد از مقام یعنی بحث غصب، غیر المقام یعنی غیر غصب، می‌گوید در مورد غیر غصب کسی به یوم الاخذ و یوم القبض و اینها فتوا نداده، اگر هم فتوا داده باشند در بحث غصب فتوا دادند. در بحث غصب فتوای زیادی هست به اینکه مدار یوم الغصب است. بل لم اجد ذلک قول لاحد فی غیر مقام می‌گوید اگر هم ما قائل بشویم باید در خصوص غصب بشویم، چون جای دیگر اگر هم کسی فتوا داده در خصوص مقام فتوا داده، در غیر مقام که آنجا هست کسی فتوا نداده. این می‌خواهد به تفاوت بین باب الغصب </w:t>
      </w:r>
      <w:r w:rsidR="00B60F31">
        <w:rPr>
          <w:rFonts w:hint="cs"/>
          <w:rtl/>
        </w:rPr>
        <w:lastRenderedPageBreak/>
        <w:t>و غیر باب غصب و امثال اینها توجه بدهد که حالا در موردش هم صحبت خواهیم کرد.</w:t>
      </w:r>
    </w:p>
    <w:p w14:paraId="71255DD7" w14:textId="40447D9C" w:rsidR="00813C62" w:rsidRDefault="00B60F31" w:rsidP="00813C62">
      <w:pPr>
        <w:rPr>
          <w:rtl/>
        </w:rPr>
      </w:pPr>
      <w:r>
        <w:rPr>
          <w:rFonts w:hint="cs"/>
          <w:rtl/>
        </w:rPr>
        <w:t xml:space="preserve"> </w:t>
      </w:r>
      <w:r w:rsidR="00284030">
        <w:rPr>
          <w:rFonts w:hint="cs"/>
          <w:rtl/>
        </w:rPr>
        <w:t xml:space="preserve">یک نکتۀ دیگری اینجا من عرض بکنم، در انوار الفقاهة مرحوم شیخ حسن کاشف الغطاء این بحث را که مطرح کرده من از برنامۀ کامپیوتری مراجعه کردم، بعضی جاهایش عبارت‌هایش هم غلط و غولوط دارد می‌خواستم مراجعه کنم چاپ، برنامۀ کامپیوتری انوار الفقاهة قبل از چاپ بوده، هنوز انوار الفقاهة چاپ نشده بوده نسخۀ قبل از چاپ در اختیارشان بوده و آن را وارد کردند و آدرس‌هایش هم یک مقداری با این چاپی فرق دارد. </w:t>
      </w:r>
      <w:r w:rsidR="00780012">
        <w:rPr>
          <w:rFonts w:hint="cs"/>
          <w:rtl/>
        </w:rPr>
        <w:t>من می‌خواستم مراجعه کنم ببینم دیگر فرصت نکردم حالا عین عبارت انوار الفقاهة را می‌خوانم یک نکاتی دارد که در این بحث مهم است. ایشان صحیحۀ ابی ولاد را می‌آورند، می‌گویند</w:t>
      </w:r>
      <w:r w:rsidR="00813C62">
        <w:rPr>
          <w:rFonts w:hint="cs"/>
          <w:rtl/>
        </w:rPr>
        <w:t>: «</w:t>
      </w:r>
      <w:r w:rsidR="00813C62" w:rsidRPr="00813C62">
        <w:rPr>
          <w:rFonts w:hint="cs"/>
          <w:rtl/>
        </w:rPr>
        <w:t>ظاهر الرواية ضمان القيمة يوم التفريط لأنه يوم تعلقه بذمته قيل و عليه الأكثر</w:t>
      </w:r>
      <w:r w:rsidR="00813C62">
        <w:rPr>
          <w:rFonts w:hint="cs"/>
          <w:rtl/>
        </w:rPr>
        <w:t>»</w:t>
      </w:r>
    </w:p>
    <w:p w14:paraId="0752A818" w14:textId="699BAA8B" w:rsidR="00813C62" w:rsidRDefault="00813C62" w:rsidP="00813C62">
      <w:pPr>
        <w:rPr>
          <w:rtl/>
        </w:rPr>
      </w:pPr>
      <w:r>
        <w:rPr>
          <w:rFonts w:hint="cs"/>
          <w:rtl/>
        </w:rPr>
        <w:t>البته این علیه الاکثر که گفته شده در مورد غصب است و الا در غیر غصب کسی شاید اصلا قائل هم نداشته باشیم که یوم القبض مثلا ضمان بیاید. حالا بعضی‌ها یوم التلف گفتند بعضی علی القیم گفتند امثال اینها، ولی یوم القبض را که مشابه یوم الغصب اینجا هست کسی قائل نشده.</w:t>
      </w:r>
    </w:p>
    <w:p w14:paraId="7AC6CFA2" w14:textId="77777777" w:rsidR="006E4269" w:rsidRDefault="006E4269" w:rsidP="00813C62">
      <w:pPr>
        <w:rPr>
          <w:rtl/>
        </w:rPr>
      </w:pPr>
      <w:r>
        <w:rPr>
          <w:rFonts w:hint="cs"/>
          <w:rtl/>
        </w:rPr>
        <w:t>«</w:t>
      </w:r>
      <w:r w:rsidR="00813C62" w:rsidRPr="00813C62">
        <w:rPr>
          <w:rFonts w:hint="cs"/>
          <w:rtl/>
        </w:rPr>
        <w:t>و لا بأس بالقول به إلا أن القول بضمانها يوم التلف أقرب للقواعد لأنه يوم الانتقال إلى القيمة</w:t>
      </w:r>
      <w:r>
        <w:rPr>
          <w:rFonts w:hint="cs"/>
          <w:rtl/>
        </w:rPr>
        <w:t>»</w:t>
      </w:r>
    </w:p>
    <w:p w14:paraId="270DE2DE" w14:textId="51662512" w:rsidR="001E0268" w:rsidRDefault="006E4269" w:rsidP="001E0268">
      <w:pPr>
        <w:rPr>
          <w:rtl/>
        </w:rPr>
      </w:pPr>
      <w:r>
        <w:rPr>
          <w:rFonts w:hint="cs"/>
          <w:rtl/>
        </w:rPr>
        <w:t>بعد یک عبارتی دارد، عبارت این است «</w:t>
      </w:r>
      <w:r w:rsidR="00813C62" w:rsidRPr="00813C62">
        <w:rPr>
          <w:rFonts w:hint="cs"/>
          <w:rtl/>
        </w:rPr>
        <w:t>أو القول بضمان الأعلى ما بين التعدي و التفريط أحوط</w:t>
      </w:r>
      <w:r>
        <w:rPr>
          <w:rFonts w:hint="cs"/>
          <w:rtl/>
        </w:rPr>
        <w:t>» این عبارت اصلا غلط است، پیداست غلط است اما حالا یک مطلبش این است که «أو» باید «و» باشد، «</w:t>
      </w:r>
      <w:r w:rsidRPr="006E4269">
        <w:rPr>
          <w:rFonts w:hint="cs"/>
          <w:u w:val="single"/>
          <w:rtl/>
        </w:rPr>
        <w:t>[و]</w:t>
      </w:r>
      <w:r w:rsidRPr="00813C62">
        <w:rPr>
          <w:rFonts w:hint="cs"/>
          <w:rtl/>
        </w:rPr>
        <w:t xml:space="preserve"> القول بضمان الأعلى</w:t>
      </w:r>
      <w:r>
        <w:rPr>
          <w:rFonts w:hint="cs"/>
          <w:rtl/>
        </w:rPr>
        <w:t>» آن هم «</w:t>
      </w:r>
      <w:r w:rsidRPr="00813C62">
        <w:rPr>
          <w:rFonts w:hint="cs"/>
          <w:rtl/>
        </w:rPr>
        <w:t xml:space="preserve">ما بين التعدي و </w:t>
      </w:r>
      <w:r>
        <w:rPr>
          <w:rFonts w:hint="cs"/>
          <w:rtl/>
        </w:rPr>
        <w:t>[</w:t>
      </w:r>
      <w:r w:rsidRPr="006E4269">
        <w:rPr>
          <w:rFonts w:hint="cs"/>
          <w:u w:val="single"/>
          <w:rtl/>
        </w:rPr>
        <w:t>التلف</w:t>
      </w:r>
      <w:r>
        <w:rPr>
          <w:rFonts w:hint="cs"/>
          <w:rtl/>
        </w:rPr>
        <w:t>]» باید باشد</w:t>
      </w:r>
      <w:r w:rsidR="001E0268">
        <w:rPr>
          <w:rFonts w:hint="cs"/>
          <w:rtl/>
        </w:rPr>
        <w:t>. «</w:t>
      </w:r>
      <w:r w:rsidR="001E0268" w:rsidRPr="006E4269">
        <w:rPr>
          <w:rFonts w:hint="cs"/>
          <w:u w:val="single"/>
          <w:rtl/>
        </w:rPr>
        <w:t>[و]</w:t>
      </w:r>
      <w:r w:rsidR="001E0268" w:rsidRPr="00813C62">
        <w:rPr>
          <w:rFonts w:hint="cs"/>
          <w:rtl/>
        </w:rPr>
        <w:t xml:space="preserve"> القول بضمان الأعلى</w:t>
      </w:r>
      <w:r w:rsidR="001E0268">
        <w:rPr>
          <w:rFonts w:hint="cs"/>
          <w:rtl/>
        </w:rPr>
        <w:t xml:space="preserve"> </w:t>
      </w:r>
      <w:r w:rsidR="001E0268" w:rsidRPr="00813C62">
        <w:rPr>
          <w:rFonts w:hint="cs"/>
          <w:rtl/>
        </w:rPr>
        <w:t xml:space="preserve">ما بين التعدي و </w:t>
      </w:r>
      <w:r w:rsidR="001E0268">
        <w:rPr>
          <w:rFonts w:hint="cs"/>
          <w:rtl/>
        </w:rPr>
        <w:t>[</w:t>
      </w:r>
      <w:r w:rsidR="001E0268" w:rsidRPr="006E4269">
        <w:rPr>
          <w:rFonts w:hint="cs"/>
          <w:u w:val="single"/>
          <w:rtl/>
        </w:rPr>
        <w:t>التلف</w:t>
      </w:r>
      <w:r w:rsidR="001E0268">
        <w:rPr>
          <w:rFonts w:hint="cs"/>
          <w:rtl/>
        </w:rPr>
        <w:t>]» باید باشد. عبارت باید این شکلی باشد و الا عبارت بی سر و ته است.</w:t>
      </w:r>
    </w:p>
    <w:p w14:paraId="1B1F130E" w14:textId="037205F4" w:rsidR="001E0268" w:rsidRDefault="001E0268" w:rsidP="001E0268">
      <w:pPr>
        <w:rPr>
          <w:rtl/>
        </w:rPr>
      </w:pPr>
      <w:r>
        <w:rPr>
          <w:rFonts w:hint="cs"/>
          <w:rtl/>
        </w:rPr>
        <w:t>«</w:t>
      </w:r>
      <w:r w:rsidRPr="006E4269">
        <w:rPr>
          <w:rFonts w:hint="cs"/>
          <w:u w:val="single"/>
          <w:rtl/>
        </w:rPr>
        <w:t>[و]</w:t>
      </w:r>
      <w:r w:rsidRPr="00813C62">
        <w:rPr>
          <w:rFonts w:hint="cs"/>
          <w:rtl/>
        </w:rPr>
        <w:t xml:space="preserve"> القول بضمان الأعلى</w:t>
      </w:r>
      <w:r>
        <w:rPr>
          <w:rFonts w:hint="cs"/>
          <w:rtl/>
        </w:rPr>
        <w:t xml:space="preserve"> </w:t>
      </w:r>
      <w:r w:rsidRPr="00813C62">
        <w:rPr>
          <w:rFonts w:hint="cs"/>
          <w:rtl/>
        </w:rPr>
        <w:t xml:space="preserve">ما بين التعدي و </w:t>
      </w:r>
      <w:r>
        <w:rPr>
          <w:rFonts w:hint="cs"/>
          <w:rtl/>
        </w:rPr>
        <w:t>[</w:t>
      </w:r>
      <w:r w:rsidRPr="006E4269">
        <w:rPr>
          <w:rFonts w:hint="cs"/>
          <w:u w:val="single"/>
          <w:rtl/>
        </w:rPr>
        <w:t>التلف</w:t>
      </w:r>
      <w:r>
        <w:rPr>
          <w:rFonts w:hint="cs"/>
          <w:rtl/>
        </w:rPr>
        <w:t xml:space="preserve">] </w:t>
      </w:r>
      <w:r w:rsidRPr="00813C62">
        <w:rPr>
          <w:rFonts w:hint="cs"/>
          <w:rtl/>
        </w:rPr>
        <w:t>أحوط</w:t>
      </w:r>
      <w:r>
        <w:rPr>
          <w:rFonts w:hint="cs"/>
          <w:rtl/>
        </w:rPr>
        <w:t>» چون خود ایشان تلف قائل هست می‌گوید که بهتر این است که به این روایت هم توجه کنیم، این روایت یوم التعدی را گفته، این روایت حالا ما می‌گوییم اعلی القیم از یوم تعدی که همان یوم الغصب باشد تا یوم التلف، باید اینجوری باشد ولی عبارت اینجوری است حالا</w:t>
      </w:r>
      <w:r w:rsidR="00FC7CE0">
        <w:rPr>
          <w:rFonts w:hint="cs"/>
          <w:rtl/>
        </w:rPr>
        <w:t xml:space="preserve"> این عبارت اینجوری است.</w:t>
      </w:r>
    </w:p>
    <w:p w14:paraId="0173E058" w14:textId="29292280" w:rsidR="006A5E0A" w:rsidRPr="006A5E0A" w:rsidRDefault="006A5E0A" w:rsidP="006A5E0A">
      <w:pPr>
        <w:rPr>
          <w:rtl/>
        </w:rPr>
      </w:pPr>
      <w:r w:rsidRPr="006A5E0A">
        <w:rPr>
          <w:rFonts w:hint="cs"/>
          <w:b/>
          <w:bCs/>
          <w:rtl/>
        </w:rPr>
        <w:t>شاگرد:</w:t>
      </w:r>
      <w:r w:rsidRPr="006A5E0A">
        <w:rPr>
          <w:rFonts w:hint="cs"/>
          <w:rtl/>
        </w:rPr>
        <w:t xml:space="preserve"> </w:t>
      </w:r>
      <w:r w:rsidR="00FC7CE0">
        <w:rPr>
          <w:rFonts w:hint="cs"/>
          <w:rtl/>
        </w:rPr>
        <w:t>تفریط دیگر بالا</w:t>
      </w:r>
    </w:p>
    <w:p w14:paraId="3073B208" w14:textId="3FA05732" w:rsidR="00400F3D" w:rsidRDefault="006A5E0A" w:rsidP="00400F3D">
      <w:pPr>
        <w:rPr>
          <w:rtl/>
        </w:rPr>
      </w:pPr>
      <w:r w:rsidRPr="006A5E0A">
        <w:rPr>
          <w:rFonts w:hint="cs"/>
          <w:b/>
          <w:bCs/>
          <w:rtl/>
        </w:rPr>
        <w:t>استاد:</w:t>
      </w:r>
      <w:r w:rsidRPr="006A5E0A">
        <w:rPr>
          <w:rFonts w:hint="cs"/>
          <w:rtl/>
        </w:rPr>
        <w:t xml:space="preserve"> </w:t>
      </w:r>
      <w:r w:rsidR="00FC7CE0">
        <w:rPr>
          <w:rFonts w:hint="cs"/>
          <w:rtl/>
        </w:rPr>
        <w:t>تفریط مراد همان تعدی است، إلا ان قول بضمان یوم التلف اقرب للقواعد در مقابل آن است. یوم التفریط همان یوم التعدی و یوم الغصب و امثال اینهاست. این است که این تفریط اشتباه تلف است، ضمان اعلی ما بین التعدی و التلف، و گاهی اوقات ناسخ کلمۀ تفریط را قبلا دیده به جای اینکه تلف را بنویسد همان تفریطی که قبلا دیده بوده آنجا نوشته، این غلط است این باید این شکلی باشد. حالا می‌گویم من مراجعۀ به نسخۀ چاپی انوار الفقاهة نکردم ببینم این چه شکلی است.</w:t>
      </w:r>
      <w:r w:rsidR="00400F3D">
        <w:rPr>
          <w:rFonts w:hint="cs"/>
          <w:rtl/>
        </w:rPr>
        <w:t xml:space="preserve"> اجازه بدهید بقیه عبارت را بخوانم.</w:t>
      </w:r>
    </w:p>
    <w:p w14:paraId="7432AD6F" w14:textId="77777777" w:rsidR="001379DD" w:rsidRDefault="00400F3D" w:rsidP="00400F3D">
      <w:pPr>
        <w:rPr>
          <w:rtl/>
        </w:rPr>
      </w:pPr>
      <w:r>
        <w:rPr>
          <w:rFonts w:hint="cs"/>
          <w:rtl/>
        </w:rPr>
        <w:t>ایشان می‌گوید: «</w:t>
      </w:r>
      <w:r w:rsidRPr="00400F3D">
        <w:rPr>
          <w:rFonts w:hint="cs"/>
          <w:rtl/>
        </w:rPr>
        <w:t xml:space="preserve">أما القول بضمان القيمة و القول بضمان الأعلى ما بين التعدي و الرد أو الأعلى ما بين التلف و الرد فضعيف </w:t>
      </w:r>
      <w:r w:rsidR="001379DD">
        <w:rPr>
          <w:rFonts w:hint="cs"/>
          <w:rtl/>
        </w:rPr>
        <w:t>»</w:t>
      </w:r>
    </w:p>
    <w:p w14:paraId="181F1719" w14:textId="7BC5D50C" w:rsidR="00770791" w:rsidRDefault="001379DD" w:rsidP="0091656E">
      <w:pPr>
        <w:rPr>
          <w:rtl/>
        </w:rPr>
      </w:pPr>
      <w:r>
        <w:rPr>
          <w:rFonts w:hint="cs"/>
          <w:rtl/>
        </w:rPr>
        <w:t xml:space="preserve">اینکه ما قائل به ضمان قیمت بشویم ولی آن هم اعلای ما بین تعدی را رد، یا اعلای ما بین تلف و رد، آنها ضعیف است، آنها را قبول نمی‌کند اینکه گفتم باید تعدی و تلف باشد چون یکی از اقوال در مسئله فاصلۀ تعدی و تلف است، آنها را که بعدا آورده آنها را گفته اعلی القیم‌های دیگر را قبول نکرده آنها را ضعیف دانسته. </w:t>
      </w:r>
      <w:r w:rsidR="0091656E">
        <w:rPr>
          <w:rFonts w:hint="cs"/>
          <w:rtl/>
        </w:rPr>
        <w:t>اینها جملۀ معترضه بود، ایشان می‌گوید که «</w:t>
      </w:r>
      <w:r w:rsidR="0091656E" w:rsidRPr="0091656E">
        <w:rPr>
          <w:rFonts w:hint="cs"/>
          <w:rtl/>
        </w:rPr>
        <w:t>إلا أن القول بضمانها يوم التلف أقرب للقواعد</w:t>
      </w:r>
      <w:r w:rsidR="00770791">
        <w:rPr>
          <w:rFonts w:hint="cs"/>
          <w:rtl/>
        </w:rPr>
        <w:t xml:space="preserve"> ... [و] </w:t>
      </w:r>
      <w:r w:rsidR="0091656E" w:rsidRPr="0091656E">
        <w:rPr>
          <w:rFonts w:hint="cs"/>
          <w:rtl/>
        </w:rPr>
        <w:t xml:space="preserve">القول بضمان الأعلى ما بين التعدي و </w:t>
      </w:r>
      <w:r w:rsidR="00770791">
        <w:rPr>
          <w:rFonts w:hint="cs"/>
          <w:rtl/>
        </w:rPr>
        <w:t>[التلف]»</w:t>
      </w:r>
    </w:p>
    <w:p w14:paraId="3F8C8A57" w14:textId="77777777" w:rsidR="00762BAA" w:rsidRDefault="00770791" w:rsidP="00762BAA">
      <w:pPr>
        <w:rPr>
          <w:rtl/>
        </w:rPr>
      </w:pPr>
      <w:r>
        <w:rPr>
          <w:rFonts w:hint="cs"/>
          <w:rtl/>
        </w:rPr>
        <w:lastRenderedPageBreak/>
        <w:t xml:space="preserve">اینجا </w:t>
      </w:r>
      <w:r w:rsidR="00762BAA">
        <w:rPr>
          <w:rFonts w:hint="cs"/>
          <w:rtl/>
        </w:rPr>
        <w:t>«</w:t>
      </w:r>
      <w:r w:rsidR="0091656E" w:rsidRPr="0091656E">
        <w:rPr>
          <w:rFonts w:hint="cs"/>
          <w:rtl/>
        </w:rPr>
        <w:t>و إن دلت الرواية و قضى الاحتياط بالآخرين</w:t>
      </w:r>
      <w:r w:rsidR="00762BAA">
        <w:rPr>
          <w:rFonts w:hint="cs"/>
          <w:rtl/>
        </w:rPr>
        <w:t>»</w:t>
      </w:r>
    </w:p>
    <w:p w14:paraId="69187095" w14:textId="792B30EF" w:rsidR="00762BAA" w:rsidRDefault="00762BAA" w:rsidP="00762BAA">
      <w:pPr>
        <w:rPr>
          <w:rtl/>
        </w:rPr>
      </w:pPr>
      <w:r>
        <w:rPr>
          <w:rFonts w:hint="cs"/>
          <w:rtl/>
        </w:rPr>
        <w:t xml:space="preserve">می‌گوید اقرب به قواعدی که مناسب هست ما آن را قائل بشویم یوم التلف را قائل بشویم. هر چند روایت و احتیاط به دو قول دیگر قائل شدند، بالأخریَنْ، یعنی قولین آخرین. روایت به یوم الغصب حکم کرده، احتیاط به اعلی القیم از یوم التعدی تا یوم التلف اقتضا می‌کند. </w:t>
      </w:r>
    </w:p>
    <w:p w14:paraId="7391C4A8" w14:textId="1AC92F42" w:rsidR="00F629A8" w:rsidRDefault="00F629A8" w:rsidP="00762BAA">
      <w:pPr>
        <w:rPr>
          <w:rtl/>
        </w:rPr>
      </w:pPr>
      <w:r>
        <w:rPr>
          <w:rFonts w:hint="cs"/>
          <w:rtl/>
        </w:rPr>
        <w:t>«</w:t>
      </w:r>
      <w:r w:rsidRPr="0091656E">
        <w:rPr>
          <w:rFonts w:hint="cs"/>
          <w:rtl/>
        </w:rPr>
        <w:t>و إن دلت الرواية و قضى الاحتياط بالآخري</w:t>
      </w:r>
      <w:r>
        <w:rPr>
          <w:rFonts w:hint="cs"/>
          <w:rtl/>
        </w:rPr>
        <w:t>َ</w:t>
      </w:r>
      <w:r w:rsidRPr="0091656E">
        <w:rPr>
          <w:rFonts w:hint="cs"/>
          <w:rtl/>
        </w:rPr>
        <w:t>ن</w:t>
      </w:r>
      <w:r>
        <w:rPr>
          <w:rFonts w:hint="cs"/>
          <w:rtl/>
        </w:rPr>
        <w:t>ْ» این که عمدتا عبارت آوردم برای این مطلب است.</w:t>
      </w:r>
    </w:p>
    <w:p w14:paraId="03D1C721" w14:textId="0EC389BD" w:rsidR="00F629A8" w:rsidRDefault="00F629A8" w:rsidP="00762BAA">
      <w:pPr>
        <w:rPr>
          <w:rtl/>
        </w:rPr>
      </w:pPr>
      <w:r>
        <w:rPr>
          <w:rFonts w:hint="cs"/>
          <w:rtl/>
        </w:rPr>
        <w:t>«</w:t>
      </w:r>
      <w:r w:rsidR="0091656E" w:rsidRPr="0091656E">
        <w:rPr>
          <w:rFonts w:hint="cs"/>
          <w:rtl/>
        </w:rPr>
        <w:t>لضعف الرواية بإعراض الأصحاب عن العمل بمضمونها</w:t>
      </w:r>
      <w:r>
        <w:rPr>
          <w:rFonts w:hint="cs"/>
          <w:rtl/>
        </w:rPr>
        <w:t>» ایشان می‌گوید این روایت قابل عمل نیست، اصحاب از عمل به این روایت اعراض کردند.</w:t>
      </w:r>
    </w:p>
    <w:p w14:paraId="2257F2A2" w14:textId="77777777" w:rsidR="00F629A8" w:rsidRDefault="00F629A8" w:rsidP="00762BAA">
      <w:pPr>
        <w:rPr>
          <w:rtl/>
        </w:rPr>
      </w:pPr>
      <w:r>
        <w:rPr>
          <w:rFonts w:hint="cs"/>
          <w:rtl/>
        </w:rPr>
        <w:t>«</w:t>
      </w:r>
      <w:r w:rsidR="0091656E" w:rsidRPr="0091656E">
        <w:rPr>
          <w:rFonts w:hint="cs"/>
          <w:rtl/>
        </w:rPr>
        <w:t>و عدم كون الاحتياط دليلًا</w:t>
      </w:r>
      <w:r>
        <w:rPr>
          <w:rFonts w:hint="cs"/>
          <w:rtl/>
        </w:rPr>
        <w:t>»</w:t>
      </w:r>
    </w:p>
    <w:p w14:paraId="6B29B058" w14:textId="70DB2700" w:rsidR="00F629A8" w:rsidRDefault="00F629A8" w:rsidP="00762BAA">
      <w:pPr>
        <w:rPr>
          <w:rtl/>
        </w:rPr>
      </w:pPr>
      <w:r>
        <w:rPr>
          <w:rFonts w:hint="cs"/>
          <w:rtl/>
        </w:rPr>
        <w:t xml:space="preserve">آن احتیاط هم </w:t>
      </w:r>
      <w:r w:rsidR="00433E14">
        <w:rPr>
          <w:rFonts w:hint="cs"/>
          <w:rtl/>
        </w:rPr>
        <w:t>دلیل نیست که، واجب نیست که آدم حتما احتیاط بکند، احتیاط وجهی ندارد که دلیل بر فتوای به یک حکم که نمی‌تواند باشد حالا شخص خاص در مقام عمل احتیاط کند یک حرفی ولی نمی‌شود که احتیاط را دلیل بر یک قول قرار بدهیم. بله مثلا علم اجمالی باشد فلان باشد آنها یک بحث‌های دیگری است، گاهی اوقات اصالة الاحتیاط در بعضی جاها، اینجا که جای آن حرف‌ها نیست.</w:t>
      </w:r>
    </w:p>
    <w:p w14:paraId="2DC711FD" w14:textId="77777777" w:rsidR="00E17BDE" w:rsidRDefault="00E17BDE" w:rsidP="00762BAA">
      <w:pPr>
        <w:rPr>
          <w:rtl/>
        </w:rPr>
      </w:pPr>
      <w:r>
        <w:rPr>
          <w:rFonts w:hint="cs"/>
          <w:rtl/>
        </w:rPr>
        <w:t>«</w:t>
      </w:r>
      <w:r w:rsidR="0091656E" w:rsidRPr="0091656E">
        <w:rPr>
          <w:rFonts w:hint="cs"/>
          <w:rtl/>
        </w:rPr>
        <w:t>و يمكن حملها على مساواة يوم الرد ليوم التعدي كما هو الغالب</w:t>
      </w:r>
      <w:r>
        <w:rPr>
          <w:rFonts w:hint="cs"/>
          <w:rtl/>
        </w:rPr>
        <w:t>»</w:t>
      </w:r>
    </w:p>
    <w:p w14:paraId="1C4C1419" w14:textId="0945DE0D" w:rsidR="00E17BDE" w:rsidRDefault="00E17BDE" w:rsidP="00762BAA">
      <w:pPr>
        <w:rPr>
          <w:rtl/>
        </w:rPr>
      </w:pPr>
      <w:r>
        <w:rPr>
          <w:rFonts w:hint="cs"/>
          <w:rtl/>
        </w:rPr>
        <w:t xml:space="preserve">این همان بحثی که گفتند در طول این ۱۵ روز که قیمت‌ها تغییر نمی‌کرده، بنابر این یوم التعدی که اینجا ذکر کرده خصوصیت نداشته همان مطلبی که مرحوم شیخ ذکر کردند و بحثش در جلسۀ قبل گذشت که ما نپذیرفتیم. می‌گفتیم اگر هم خصوصیت ندارد برای چی ذکر کردید؟ مساوی هم باشد مساوی است ولی با این حال تأکید روی این مطلب کردید، به خصوص در جایی که یوم التلف ملاک است. صورت مسئله هم این هست که اگر تلف بشود </w:t>
      </w:r>
      <w:r w:rsidR="00A95D58">
        <w:rPr>
          <w:rFonts w:hint="cs"/>
          <w:rtl/>
        </w:rPr>
        <w:t xml:space="preserve">چی را باید بدهید یا امام علیه السلام می‌خواهد تعیین کند که چی باید داده بشود، اینجایی که صورت مسئله تلف هست یوم الغصب را بیاوریم به خاطر اینکه یوم الغصب خصوصیت ندارد، چون یوم الغصب با یوم التلف مساوی است یوم الغصب، این خیلی خیلی زور. این است که به هیچ وجه به نظر می‌رسد این وجه قابل پذیرش نیست. این هم حمل درستی نیست. بعد یک بحث دیگری دارد </w:t>
      </w:r>
      <w:r w:rsidR="00A650A6">
        <w:rPr>
          <w:rFonts w:hint="cs"/>
          <w:rtl/>
        </w:rPr>
        <w:t>باز در ضمن آن بحث می‌گوید این روایت قابل استناد نیست، لضعف الروایة باعراض المشهور عن العمل بمضمونها. در آن قطعۀ دوم بینه که چجوری بینه باید آنجا هم یک بحث‌هایی دارد باز هم آنجا را هم دیگر مشهور بهش عمل نکردند این روایت را ایشان کنار گذاشته. به نظر می‌رسد که در اینجور چیزها عمل مشهور را بخواهیم ضعف سند قرار بدهیم و امثال اینها اصلا درست نیست، محقق حلی در شرایع به مضمون این روایت فتوا داده، علامه و بعدی‌ها هم فتوا دادند، حالا قبلی‌ها روایت ندیدند یا روایت‌های معارض داشته، روایت‌های معارض را بهش اخذ کردند فتوا، طبق قاعده عمل کردند اینکه بگوییم مشهور علما یک نکته‌ای در این روایت دیدند به آن عمل نکردند امثال اینها خیلی، اینکه بخواهیم با اعراض مشهور و امثال اینها این روایت را از اعتبار بیندازیم نه این مطلب مطلب درستی نیست. بحث اصلی یک بحث دیگر است که بحث را من می‌خواستم ببندم ولی به نظرم این بحث را باز هم باز کنیم بد نیست.</w:t>
      </w:r>
    </w:p>
    <w:p w14:paraId="7E30322D" w14:textId="43D9EE9C" w:rsidR="00A22DE7" w:rsidRDefault="00A22DE7" w:rsidP="00762BAA">
      <w:pPr>
        <w:rPr>
          <w:rtl/>
        </w:rPr>
      </w:pPr>
      <w:r>
        <w:rPr>
          <w:rFonts w:hint="cs"/>
          <w:rtl/>
        </w:rPr>
        <w:t>این احتمال را مطرح می‌کردیم که کلمۀ قیمة بغل یوم خالفته مربوط به آن زمانی باشد که از عبارت، از سؤال سائل آن زمان برداشت می‌شد. اینجا یک بحثی در کلمۀ</w:t>
      </w:r>
      <w:r w:rsidR="00650BC7">
        <w:rPr>
          <w:rFonts w:hint="cs"/>
          <w:rtl/>
        </w:rPr>
        <w:t xml:space="preserve">، در حاشیۀ کتاب مکاسب مرحوم حاج آقا رضا همدانی صفحۀ ۱۲۷ آمده و در رسائل فقهیه‌ای که آقای نجم آبادی نوشتند و تقریرات رسالۀ غصب مرحوم آقا </w:t>
      </w:r>
      <w:r w:rsidR="00650BC7">
        <w:rPr>
          <w:rFonts w:hint="cs"/>
          <w:rtl/>
        </w:rPr>
        <w:lastRenderedPageBreak/>
        <w:t xml:space="preserve">ضیاء، صفحۀ ۶۴۰ آمده اینها را ملاحظه بفرمایید من حالا مطلبش را شروع می‌کنم تکمیلش فردا. یک احتمالی اینجا مطرح شده حالا من قبل از اینکه کلام این آقایان را بگویم به یک بحثی اشاره بکنم بعد شما عبارت حاشیۀ مکاسب مرحوم همدانی و مرحوم آقا ضیا را ببینید فردا در موردش صحبت می‌کنیم. یک بحثی در بحث مفاد قضایای شرطیه هست، یک بحث دراز دامنی وجود دارد که در کتاب آقای آشیخ صادق لاریجانی واجب مشروط مفصل مورد بحث قرار گرفته که مفاد قضایای شرطیه چی است، اگر بگوییم </w:t>
      </w:r>
      <w:r w:rsidR="00785C5F">
        <w:rPr>
          <w:rFonts w:hint="cs"/>
          <w:rtl/>
        </w:rPr>
        <w:t xml:space="preserve">ان جاء زیدٌ جاء عمروٌ، آیا اینجا نسبت تامه مربوط به جزاست یا نسبت تامه مربوط به ملازمۀ بین شرط و جزاست. به مناطقه نسبت دادند حالا اینها درست است یا درست نیست را من بحث‌های انتساباتش را کار ندارم، اینهایی که تعبیر می‌کنند. به مناطقه نسبت دادند که مفاد ان جاء زیدٌ جاء عمروٌ این هست که الملازمه بین مجیء زیدٍ و مجیء عمروٍ ثابتةٌ، نسبتی که این جمله متکفل بیانش هست نسبتی هست که نه در شرط است نه در جزا هست. </w:t>
      </w:r>
      <w:r w:rsidR="00B1266B">
        <w:rPr>
          <w:rFonts w:hint="cs"/>
          <w:rtl/>
        </w:rPr>
        <w:t>جمله دال بر نسبت ملازمه است که ربط بین شرط و جزاست. این چیزی هست که به مناطقه نسبت دادند. یک چیزی را هم به اهل ادب نسبت دادند که نه نسبت مربوط به جزاست و شرط مقید آن نسبت هست، کأنّ مفاد جمله این هست که مجیء عمروٍ ثاب</w:t>
      </w:r>
      <w:r w:rsidR="0075707F">
        <w:rPr>
          <w:rFonts w:hint="cs"/>
          <w:rtl/>
        </w:rPr>
        <w:t>تٌ</w:t>
      </w:r>
      <w:r w:rsidR="00B1266B">
        <w:rPr>
          <w:rFonts w:hint="cs"/>
          <w:rtl/>
        </w:rPr>
        <w:t xml:space="preserve"> عند مجیء زیدٍ، پس بنابراین</w:t>
      </w:r>
      <w:r w:rsidR="0075707F">
        <w:rPr>
          <w:rFonts w:hint="cs"/>
          <w:rtl/>
        </w:rPr>
        <w:t xml:space="preserve"> نسبت در جملات شرطیه نسبت تامه در جزاست، این به اهل ادب نسبت دادند. حالا یک بحثی مفصل بحث شده که کدام یک از اینها درست هست کدام درست نیست آقای آشیخ صادق لاریجانی شاید نمی‌دانم ۵۰ صفحه در آن واجب مشروط چقدر در مورد این وجوه مختلفش بحث کرده، خود ایشان می‌گوید مثلا وجدانا </w:t>
      </w:r>
      <w:r w:rsidR="008B4AA3">
        <w:rPr>
          <w:rFonts w:hint="cs"/>
          <w:rtl/>
        </w:rPr>
        <w:t xml:space="preserve">کلامی که به اهل ادب نسبت دادند آن مطابق ذوق ادبی آن هست. نه کلامی که به مناطقه نسبت دادند. حالا این را توجه بفرمایید من نمی‌خواهم اصلا وارد آن بحث مفصل بشوم ولی با توجه به نکاتی که مربوط به این بحث هست کلام حاج آقا رضا همدانی و کلام مرحوم آقا ضیا را در تقریراتشان ملاحظه بفرمایید فردا در موردشان صحبت خواهیم کرد. من اینجا فقط یک نکته می‌خواهم بگویم آن این است که این بحث‌هایی که بین مناطقه </w:t>
      </w:r>
      <w:r w:rsidR="004F05B3">
        <w:rPr>
          <w:rFonts w:hint="cs"/>
          <w:rtl/>
        </w:rPr>
        <w:t xml:space="preserve">و اهل ادب هست در مورد «إنْ» هست، «إنْ» شرطیه، ولی ظاهرا جایی که اذا مثلا باشد این بحث‌ها اصلا نیست. اگر اذا هم معنای شرط یا سایر حروف شرط را ما در نظر بگیریم، متی امثال اینها، متی ایّان امثال اینها، آنها ظاهرا بحث‌هایی که آنها دارند آنجا نمی‌آید، البته بعضی از نکاتی که بعضی از ادبا گفتند ممکن است به گونه‌ای باشد که در آنها هم بتوانیم بحث را پیاده کنیم. ولی ذوقا آدم بحث‌های مفصلی در ادبیات هست در اینکه مثلا ناصب اذا چی است، ناصب متی چی است؟ ناصب ایّان چی است. ولی آن چیزی که آدم ذوقا من احساس می‌کنم ذوق عرفی من که این شکلی است، این است که اذا اضافه شده به شرط و ناصبش جزاست، </w:t>
      </w:r>
      <w:r w:rsidR="0057385A">
        <w:rPr>
          <w:rFonts w:hint="cs"/>
          <w:rtl/>
        </w:rPr>
        <w:t xml:space="preserve">و اگر این باشد مطلب یک قدری، البته مورد اختلاف است نمی‌خواهم بگویم اختلافی نیست ولی فکر می‌کنم در مورد مواردی مثل اذا و متی و ایّان شاید آدم ذوق ادبی خودش راحت‌تر باشد که آن قولی که به نحویین و اهل ادب نسبت می‌دهند بپذیرد که این نسبت در جزاست نه نسبت در ملازمۀ بین شرط و جزا هست. و این را حالا داشته باشید. اینکه می‌خواهم بگویم به نظر می‌رسد لو شبیه ان است. در این روایت لو دارد، فارق بین ان و ادوات دیگر آنها اسمند. </w:t>
      </w:r>
      <w:r w:rsidR="00B95672">
        <w:rPr>
          <w:rFonts w:hint="cs"/>
          <w:rtl/>
        </w:rPr>
        <w:t>اسم شرط هستند، اسم شرط را ما ممکن است بگوییم اسم به شرط اضافه شده و جزا در اسم عمل کرده. بنابراین آن بحثی که بین اهل ادب هست اینجا دقیقا می‌آید. چون آن بحث هم ان هست لو هم مثل همان هست. این را ملاحظه بفرمایید فردا کلمات حاج آقا رضا را هم ببینید و ما در موردش صحبت خواهیم کرد.</w:t>
      </w:r>
    </w:p>
    <w:p w14:paraId="16D3E1F4" w14:textId="7D95A71B" w:rsidR="00B95672" w:rsidRDefault="00B95672" w:rsidP="00B95672">
      <w:pPr>
        <w:jc w:val="center"/>
        <w:rPr>
          <w:rtl/>
        </w:rPr>
      </w:pPr>
      <w:r>
        <w:rPr>
          <w:rFonts w:hint="cs"/>
          <w:rtl/>
        </w:rPr>
        <w:lastRenderedPageBreak/>
        <w:t>و صلی الله علی سیدنا و نبینا محمد و آل محمد</w:t>
      </w:r>
    </w:p>
    <w:sectPr w:rsidR="00B95672"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4B5F" w14:textId="77777777" w:rsidR="007B68DB" w:rsidRDefault="007B68DB" w:rsidP="0077572C">
      <w:r>
        <w:separator/>
      </w:r>
    </w:p>
  </w:endnote>
  <w:endnote w:type="continuationSeparator" w:id="0">
    <w:p w14:paraId="304221DD" w14:textId="77777777" w:rsidR="007B68DB" w:rsidRDefault="007B68DB"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B2116A">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12CB6" w14:textId="77777777" w:rsidR="007B68DB" w:rsidRDefault="007B68DB" w:rsidP="0077572C">
      <w:r>
        <w:separator/>
      </w:r>
    </w:p>
  </w:footnote>
  <w:footnote w:type="continuationSeparator" w:id="0">
    <w:p w14:paraId="3588BF92" w14:textId="77777777" w:rsidR="007B68DB" w:rsidRDefault="007B68DB"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95254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C98"/>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857"/>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3EA"/>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3EB"/>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2E68"/>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1F8B"/>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1BC0"/>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62"/>
    <w:rsid w:val="00813C86"/>
    <w:rsid w:val="00814803"/>
    <w:rsid w:val="008154A0"/>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058"/>
    <w:rsid w:val="00A801DC"/>
    <w:rsid w:val="00A804BA"/>
    <w:rsid w:val="00A8078D"/>
    <w:rsid w:val="00A807A2"/>
    <w:rsid w:val="00A80842"/>
    <w:rsid w:val="00A80BFB"/>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16A"/>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5F"/>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2C8"/>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40ED-7A36-4161-98D9-175479BD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36721</TotalTime>
  <Pages>8</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حسین یزدانی</cp:lastModifiedBy>
  <cp:revision>2557</cp:revision>
  <cp:lastPrinted>2024-10-20T12:46:00Z</cp:lastPrinted>
  <dcterms:created xsi:type="dcterms:W3CDTF">2022-10-08T12:09:00Z</dcterms:created>
  <dcterms:modified xsi:type="dcterms:W3CDTF">2024-10-22T04:53:00Z</dcterms:modified>
</cp:coreProperties>
</file>