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0194E" w14:textId="77777777" w:rsidR="00815D45" w:rsidRPr="00815D45" w:rsidRDefault="00815D45" w:rsidP="00815D45">
      <w:pPr>
        <w:spacing w:before="100" w:beforeAutospacing="1" w:after="100" w:afterAutospacing="1" w:line="240" w:lineRule="auto"/>
        <w:ind w:firstLine="0"/>
        <w:jc w:val="center"/>
        <w:rPr>
          <w:rFonts w:ascii="Times New Roman" w:eastAsia="Times New Roman" w:hAnsi="Times New Roman" w:cs="Times New Roman"/>
          <w:sz w:val="24"/>
          <w:szCs w:val="24"/>
        </w:rPr>
      </w:pPr>
      <w:r w:rsidRPr="00815D45">
        <w:rPr>
          <w:rFonts w:ascii="Times New Roman" w:eastAsia="Times New Roman" w:hAnsi="Times New Roman" w:cs="Times New Roman"/>
          <w:b/>
          <w:bCs/>
          <w:color w:val="00B050"/>
          <w:sz w:val="24"/>
          <w:szCs w:val="24"/>
          <w:rtl/>
        </w:rPr>
        <w:t>بسمه تعالی</w:t>
      </w:r>
    </w:p>
    <w:p w14:paraId="1467A5FF" w14:textId="77777777" w:rsidR="00815D45" w:rsidRPr="00815D45" w:rsidRDefault="00815D45" w:rsidP="00815D45">
      <w:pPr>
        <w:spacing w:before="100" w:beforeAutospacing="1" w:after="100" w:afterAutospacing="1" w:line="240" w:lineRule="auto"/>
        <w:ind w:firstLine="0"/>
        <w:jc w:val="center"/>
        <w:rPr>
          <w:rFonts w:ascii="Times New Roman" w:eastAsia="Times New Roman" w:hAnsi="Times New Roman" w:cs="Times New Roman"/>
          <w:sz w:val="24"/>
          <w:szCs w:val="24"/>
          <w:rtl/>
        </w:rPr>
      </w:pPr>
      <w:r w:rsidRPr="00815D45">
        <w:rPr>
          <w:rFonts w:ascii="Times New Roman" w:eastAsia="Times New Roman" w:hAnsi="Times New Roman" w:cs="Times New Roman"/>
          <w:b/>
          <w:bCs/>
          <w:color w:val="00B050"/>
          <w:sz w:val="24"/>
          <w:szCs w:val="24"/>
          <w:rtl/>
        </w:rPr>
        <w:t> </w:t>
      </w:r>
    </w:p>
    <w:p w14:paraId="6757E740" w14:textId="77777777" w:rsidR="00815D45" w:rsidRPr="00815D45" w:rsidRDefault="00815D45" w:rsidP="00815D45">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815D45">
        <w:rPr>
          <w:rFonts w:ascii="Times New Roman" w:eastAsia="Times New Roman" w:hAnsi="Times New Roman" w:cs="B Titr" w:hint="cs"/>
          <w:color w:val="0070C0"/>
          <w:sz w:val="24"/>
          <w:szCs w:val="24"/>
          <w:rtl/>
        </w:rPr>
        <w:t>درس خارج فقه استاد معظم حاج سید محمدجواد شبیری</w:t>
      </w:r>
    </w:p>
    <w:p w14:paraId="324F6442" w14:textId="6C6A78D3" w:rsidR="00815D45" w:rsidRPr="00815D45" w:rsidRDefault="00815D45" w:rsidP="00815D45">
      <w:pPr>
        <w:autoSpaceDE w:val="0"/>
        <w:autoSpaceDN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815D45">
        <w:rPr>
          <w:rFonts w:ascii="Times New Roman" w:eastAsia="Times New Roman" w:hAnsi="Times New Roman" w:cs="B Titr" w:hint="cs"/>
          <w:color w:val="0070C0"/>
          <w:sz w:val="24"/>
          <w:szCs w:val="24"/>
          <w:rtl/>
        </w:rPr>
        <w:t>تاریخ: شنبه 1403/</w:t>
      </w:r>
      <w:r>
        <w:rPr>
          <w:rFonts w:ascii="Times New Roman" w:eastAsia="Times New Roman" w:hAnsi="Times New Roman" w:cs="B Titr" w:hint="cs"/>
          <w:color w:val="0070C0"/>
          <w:sz w:val="24"/>
          <w:szCs w:val="24"/>
          <w:rtl/>
        </w:rPr>
        <w:t>10</w:t>
      </w:r>
      <w:r w:rsidRPr="00815D45">
        <w:rPr>
          <w:rFonts w:ascii="Times New Roman" w:eastAsia="Times New Roman" w:hAnsi="Times New Roman" w:cs="B Titr" w:hint="cs"/>
          <w:color w:val="0070C0"/>
          <w:sz w:val="24"/>
          <w:szCs w:val="24"/>
          <w:rtl/>
        </w:rPr>
        <w:t>/</w:t>
      </w:r>
      <w:r>
        <w:rPr>
          <w:rFonts w:ascii="Times New Roman" w:eastAsia="Times New Roman" w:hAnsi="Times New Roman" w:cs="B Titr" w:hint="cs"/>
          <w:color w:val="0070C0"/>
          <w:sz w:val="24"/>
          <w:szCs w:val="24"/>
          <w:rtl/>
        </w:rPr>
        <w:t>01</w:t>
      </w:r>
      <w:r w:rsidRPr="00815D45">
        <w:rPr>
          <w:rFonts w:ascii="Times New Roman" w:eastAsia="Times New Roman" w:hAnsi="Times New Roman" w:cs="B Titr" w:hint="cs"/>
          <w:color w:val="0070C0"/>
          <w:sz w:val="24"/>
          <w:szCs w:val="24"/>
          <w:rtl/>
        </w:rPr>
        <w:t xml:space="preserve"> </w:t>
      </w:r>
    </w:p>
    <w:p w14:paraId="2AC601EF" w14:textId="77777777" w:rsidR="00815D45" w:rsidRPr="00815D45" w:rsidRDefault="00815D45" w:rsidP="00815D45">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815D45">
        <w:rPr>
          <w:rFonts w:ascii="Times New Roman" w:eastAsia="Times New Roman" w:hAnsi="Times New Roman" w:cs="Times New Roman"/>
          <w:color w:val="0070C0"/>
          <w:sz w:val="24"/>
          <w:szCs w:val="24"/>
          <w:rtl/>
        </w:rPr>
        <w:t xml:space="preserve">مقرر: امیر حقیقی </w:t>
      </w:r>
    </w:p>
    <w:p w14:paraId="0944EC05" w14:textId="77777777" w:rsidR="00815D45" w:rsidRPr="00815D45" w:rsidRDefault="00815D45" w:rsidP="00815D45">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815D45">
        <w:rPr>
          <w:rFonts w:ascii="Times New Roman" w:eastAsia="Times New Roman" w:hAnsi="Times New Roman" w:cs="B Titr" w:hint="cs"/>
          <w:b/>
          <w:bCs/>
          <w:color w:val="0070C0"/>
          <w:sz w:val="24"/>
          <w:szCs w:val="24"/>
          <w:rtl/>
        </w:rPr>
        <w:t> </w:t>
      </w:r>
    </w:p>
    <w:p w14:paraId="341F2627" w14:textId="570888E7" w:rsidR="00815D45" w:rsidRPr="00815D45" w:rsidRDefault="00815D45" w:rsidP="00815D45">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815D45">
        <w:rPr>
          <w:rFonts w:ascii="Times New Roman" w:eastAsia="Times New Roman" w:hAnsi="Times New Roman" w:cs="Times New Roman"/>
          <w:b/>
          <w:bCs/>
          <w:color w:val="FF0000"/>
          <w:sz w:val="28"/>
          <w:rtl/>
        </w:rPr>
        <w:t>موضوع:</w:t>
      </w:r>
      <w:r w:rsidRPr="00815D45">
        <w:rPr>
          <w:rFonts w:ascii="Times New Roman" w:eastAsia="Times New Roman" w:hAnsi="Times New Roman" w:cs="Times New Roman"/>
          <w:sz w:val="24"/>
          <w:szCs w:val="24"/>
          <w:rtl/>
        </w:rPr>
        <w:t xml:space="preserve"> </w:t>
      </w:r>
      <w:r w:rsidRPr="00815D45">
        <w:rPr>
          <w:rFonts w:ascii="IRBadr" w:eastAsia="Times New Roman" w:hAnsi="IRBadr" w:cs="IRBadr"/>
          <w:sz w:val="28"/>
          <w:rtl/>
        </w:rPr>
        <w:t>زکات/پرداخت قیمت /مدار زمان در قیمت‌گذاری/ ضمان تلف / روایات</w:t>
      </w:r>
      <w:r w:rsidRPr="00815D45">
        <w:rPr>
          <w:rFonts w:ascii="Times New Roman" w:eastAsia="Times New Roman" w:hAnsi="Times New Roman" w:cs="Times New Roman"/>
          <w:sz w:val="24"/>
          <w:szCs w:val="24"/>
          <w:rtl/>
        </w:rPr>
        <w:t xml:space="preserve"> / </w:t>
      </w:r>
      <w:r w:rsidR="007C320C">
        <w:rPr>
          <w:rFonts w:ascii="Times New Roman" w:eastAsia="Times New Roman" w:hAnsi="Times New Roman" w:cs="Times New Roman" w:hint="cs"/>
          <w:sz w:val="24"/>
          <w:szCs w:val="24"/>
          <w:rtl/>
        </w:rPr>
        <w:t xml:space="preserve">روایت جعفریات/ </w:t>
      </w:r>
      <w:r w:rsidRPr="00815D45">
        <w:rPr>
          <w:rFonts w:ascii="Times New Roman" w:eastAsia="Times New Roman" w:hAnsi="Times New Roman" w:cs="Times New Roman"/>
          <w:sz w:val="24"/>
          <w:szCs w:val="24"/>
          <w:rtl/>
        </w:rPr>
        <w:t>مباحث رجالی</w:t>
      </w:r>
    </w:p>
    <w:p w14:paraId="2A0771B3" w14:textId="77777777" w:rsidR="00815D45" w:rsidRPr="00815D45" w:rsidRDefault="00815D45" w:rsidP="00815D45">
      <w:pPr>
        <w:bidi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815D45">
        <w:rPr>
          <w:rFonts w:ascii="Times New Roman" w:eastAsia="Times New Roman" w:hAnsi="Times New Roman" w:cs="Times New Roman"/>
          <w:sz w:val="24"/>
          <w:szCs w:val="24"/>
          <w:rtl/>
        </w:rPr>
        <w:t> </w:t>
      </w:r>
    </w:p>
    <w:p w14:paraId="0FAC46D6" w14:textId="4BAA179C" w:rsidR="008B750B" w:rsidRPr="00815D45" w:rsidRDefault="00815D45" w:rsidP="00815D45">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815D45">
        <w:rPr>
          <w:rFonts w:ascii="Times New Roman" w:eastAsia="Times New Roman" w:hAnsi="Times New Roman" w:cs="Times New Roman"/>
          <w:b/>
          <w:bCs/>
          <w:color w:val="FF0000"/>
          <w:sz w:val="24"/>
          <w:szCs w:val="24"/>
          <w:rtl/>
        </w:rPr>
        <w:t>فهرست مطالب:</w:t>
      </w:r>
    </w:p>
    <w:p w14:paraId="5F26408E" w14:textId="77777777" w:rsidR="00F64C17" w:rsidRPr="00815D45" w:rsidRDefault="00F64C17" w:rsidP="00F64C17">
      <w:pPr>
        <w:pStyle w:val="TOC1"/>
        <w:rPr>
          <w:rFonts w:asciiTheme="minorHAnsi" w:eastAsiaTheme="minorEastAsia" w:hAnsiTheme="minorHAnsi" w:cstheme="minorBidi"/>
          <w:b/>
          <w:bCs/>
          <w:noProof/>
          <w:color w:val="auto"/>
          <w:szCs w:val="22"/>
          <w:rtl/>
          <w:lang w:bidi="ar-SA"/>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hyperlink w:anchor="_Toc185809415" w:history="1">
        <w:r w:rsidRPr="00815D45">
          <w:rPr>
            <w:rStyle w:val="Hyperlink"/>
            <w:rFonts w:hint="eastAsia"/>
            <w:b/>
            <w:bCs/>
            <w:noProof/>
            <w:rtl/>
          </w:rPr>
          <w:t>اعتبار</w:t>
        </w:r>
        <w:r w:rsidRPr="00815D45">
          <w:rPr>
            <w:rStyle w:val="Hyperlink"/>
            <w:b/>
            <w:bCs/>
            <w:noProof/>
            <w:rtl/>
          </w:rPr>
          <w:t xml:space="preserve"> </w:t>
        </w:r>
        <w:r w:rsidRPr="00815D45">
          <w:rPr>
            <w:rStyle w:val="Hyperlink"/>
            <w:rFonts w:hint="eastAsia"/>
            <w:b/>
            <w:bCs/>
            <w:noProof/>
            <w:rtl/>
          </w:rPr>
          <w:t>نسخه</w:t>
        </w:r>
        <w:r w:rsidRPr="00815D45">
          <w:rPr>
            <w:rStyle w:val="Hyperlink"/>
            <w:b/>
            <w:bCs/>
            <w:noProof/>
            <w:rtl/>
          </w:rPr>
          <w:t xml:space="preserve"> </w:t>
        </w:r>
        <w:r w:rsidRPr="00815D45">
          <w:rPr>
            <w:rStyle w:val="Hyperlink"/>
            <w:rFonts w:hint="eastAsia"/>
            <w:b/>
            <w:bCs/>
            <w:noProof/>
            <w:rtl/>
          </w:rPr>
          <w:t>موجود</w:t>
        </w:r>
        <w:r w:rsidRPr="00815D45">
          <w:rPr>
            <w:rStyle w:val="Hyperlink"/>
            <w:b/>
            <w:bCs/>
            <w:noProof/>
            <w:rtl/>
          </w:rPr>
          <w:t xml:space="preserve"> </w:t>
        </w:r>
        <w:r w:rsidRPr="00815D45">
          <w:rPr>
            <w:rStyle w:val="Hyperlink"/>
            <w:rFonts w:hint="eastAsia"/>
            <w:b/>
            <w:bCs/>
            <w:noProof/>
            <w:rtl/>
          </w:rPr>
          <w:t>از</w:t>
        </w:r>
        <w:r w:rsidRPr="00815D45">
          <w:rPr>
            <w:rStyle w:val="Hyperlink"/>
            <w:b/>
            <w:bCs/>
            <w:noProof/>
            <w:rtl/>
          </w:rPr>
          <w:t xml:space="preserve"> </w:t>
        </w:r>
        <w:r w:rsidRPr="00815D45">
          <w:rPr>
            <w:rStyle w:val="Hyperlink"/>
            <w:rFonts w:hint="eastAsia"/>
            <w:b/>
            <w:bCs/>
            <w:noProof/>
            <w:rtl/>
          </w:rPr>
          <w:t>کتاب</w:t>
        </w:r>
        <w:r w:rsidRPr="00815D45">
          <w:rPr>
            <w:rStyle w:val="Hyperlink"/>
            <w:b/>
            <w:bCs/>
            <w:noProof/>
            <w:rtl/>
          </w:rPr>
          <w:t xml:space="preserve"> </w:t>
        </w:r>
        <w:r w:rsidRPr="00815D45">
          <w:rPr>
            <w:rStyle w:val="Hyperlink"/>
            <w:rFonts w:hint="eastAsia"/>
            <w:b/>
            <w:bCs/>
            <w:noProof/>
            <w:rtl/>
          </w:rPr>
          <w:t>جعفر</w:t>
        </w:r>
        <w:r w:rsidRPr="00815D45">
          <w:rPr>
            <w:rStyle w:val="Hyperlink"/>
            <w:rFonts w:hint="cs"/>
            <w:b/>
            <w:bCs/>
            <w:noProof/>
            <w:rtl/>
          </w:rPr>
          <w:t>ی</w:t>
        </w:r>
        <w:r w:rsidRPr="00815D45">
          <w:rPr>
            <w:rStyle w:val="Hyperlink"/>
            <w:rFonts w:hint="eastAsia"/>
            <w:b/>
            <w:bCs/>
            <w:noProof/>
            <w:rtl/>
          </w:rPr>
          <w:t>ات</w:t>
        </w:r>
        <w:r w:rsidRPr="00815D45">
          <w:rPr>
            <w:rStyle w:val="Hyperlink"/>
            <w:b/>
            <w:bCs/>
            <w:noProof/>
            <w:rtl/>
          </w:rPr>
          <w:t xml:space="preserve"> </w:t>
        </w:r>
        <w:r w:rsidRPr="00815D45">
          <w:rPr>
            <w:rStyle w:val="Hyperlink"/>
            <w:rFonts w:hint="eastAsia"/>
            <w:b/>
            <w:bCs/>
            <w:noProof/>
            <w:rtl/>
          </w:rPr>
          <w:t>در</w:t>
        </w:r>
        <w:r w:rsidRPr="00815D45">
          <w:rPr>
            <w:rStyle w:val="Hyperlink"/>
            <w:b/>
            <w:bCs/>
            <w:noProof/>
            <w:rtl/>
          </w:rPr>
          <w:t xml:space="preserve"> </w:t>
        </w:r>
        <w:r w:rsidRPr="00815D45">
          <w:rPr>
            <w:rStyle w:val="Hyperlink"/>
            <w:rFonts w:hint="eastAsia"/>
            <w:b/>
            <w:bCs/>
            <w:noProof/>
            <w:rtl/>
          </w:rPr>
          <w:t>کلام</w:t>
        </w:r>
        <w:r w:rsidRPr="00815D45">
          <w:rPr>
            <w:rStyle w:val="Hyperlink"/>
            <w:b/>
            <w:bCs/>
            <w:noProof/>
            <w:rtl/>
          </w:rPr>
          <w:t xml:space="preserve"> </w:t>
        </w:r>
        <w:r w:rsidRPr="00815D45">
          <w:rPr>
            <w:rStyle w:val="Hyperlink"/>
            <w:rFonts w:hint="eastAsia"/>
            <w:b/>
            <w:bCs/>
            <w:noProof/>
            <w:rtl/>
          </w:rPr>
          <w:t>آقا</w:t>
        </w:r>
        <w:r w:rsidRPr="00815D45">
          <w:rPr>
            <w:rStyle w:val="Hyperlink"/>
            <w:rFonts w:hint="cs"/>
            <w:b/>
            <w:bCs/>
            <w:noProof/>
            <w:rtl/>
          </w:rPr>
          <w:t>ی</w:t>
        </w:r>
        <w:r w:rsidRPr="00815D45">
          <w:rPr>
            <w:rStyle w:val="Hyperlink"/>
            <w:b/>
            <w:bCs/>
            <w:noProof/>
            <w:rtl/>
          </w:rPr>
          <w:t xml:space="preserve"> </w:t>
        </w:r>
        <w:r w:rsidRPr="00815D45">
          <w:rPr>
            <w:rStyle w:val="Hyperlink"/>
            <w:rFonts w:hint="eastAsia"/>
            <w:b/>
            <w:bCs/>
            <w:noProof/>
            <w:rtl/>
          </w:rPr>
          <w:t>س</w:t>
        </w:r>
        <w:r w:rsidRPr="00815D45">
          <w:rPr>
            <w:rStyle w:val="Hyperlink"/>
            <w:rFonts w:hint="cs"/>
            <w:b/>
            <w:bCs/>
            <w:noProof/>
            <w:rtl/>
          </w:rPr>
          <w:t>ی</w:t>
        </w:r>
        <w:r w:rsidRPr="00815D45">
          <w:rPr>
            <w:rStyle w:val="Hyperlink"/>
            <w:rFonts w:hint="eastAsia"/>
            <w:b/>
            <w:bCs/>
            <w:noProof/>
            <w:rtl/>
          </w:rPr>
          <w:t>د</w:t>
        </w:r>
        <w:r w:rsidRPr="00815D45">
          <w:rPr>
            <w:rStyle w:val="Hyperlink"/>
            <w:b/>
            <w:bCs/>
            <w:noProof/>
            <w:rtl/>
          </w:rPr>
          <w:t xml:space="preserve"> </w:t>
        </w:r>
        <w:r w:rsidRPr="00815D45">
          <w:rPr>
            <w:rStyle w:val="Hyperlink"/>
            <w:rFonts w:hint="eastAsia"/>
            <w:b/>
            <w:bCs/>
            <w:noProof/>
            <w:rtl/>
          </w:rPr>
          <w:t>محمد</w:t>
        </w:r>
        <w:r w:rsidRPr="00815D45">
          <w:rPr>
            <w:rStyle w:val="Hyperlink"/>
            <w:b/>
            <w:bCs/>
            <w:noProof/>
            <w:rtl/>
          </w:rPr>
          <w:t xml:space="preserve"> </w:t>
        </w:r>
        <w:r w:rsidRPr="00815D45">
          <w:rPr>
            <w:rStyle w:val="Hyperlink"/>
            <w:rFonts w:hint="eastAsia"/>
            <w:b/>
            <w:bCs/>
            <w:noProof/>
            <w:rtl/>
          </w:rPr>
          <w:t>رضا</w:t>
        </w:r>
        <w:r w:rsidRPr="00815D45">
          <w:rPr>
            <w:rStyle w:val="Hyperlink"/>
            <w:b/>
            <w:bCs/>
            <w:noProof/>
            <w:rtl/>
          </w:rPr>
          <w:t xml:space="preserve"> </w:t>
        </w:r>
        <w:r w:rsidRPr="00815D45">
          <w:rPr>
            <w:rStyle w:val="Hyperlink"/>
            <w:rFonts w:hint="eastAsia"/>
            <w:b/>
            <w:bCs/>
            <w:noProof/>
            <w:rtl/>
          </w:rPr>
          <w:t>س</w:t>
        </w:r>
        <w:r w:rsidRPr="00815D45">
          <w:rPr>
            <w:rStyle w:val="Hyperlink"/>
            <w:rFonts w:hint="cs"/>
            <w:b/>
            <w:bCs/>
            <w:noProof/>
            <w:rtl/>
          </w:rPr>
          <w:t>ی</w:t>
        </w:r>
        <w:r w:rsidRPr="00815D45">
          <w:rPr>
            <w:rStyle w:val="Hyperlink"/>
            <w:rFonts w:hint="eastAsia"/>
            <w:b/>
            <w:bCs/>
            <w:noProof/>
            <w:rtl/>
          </w:rPr>
          <w:t>ستان</w:t>
        </w:r>
        <w:r w:rsidRPr="00815D45">
          <w:rPr>
            <w:rStyle w:val="Hyperlink"/>
            <w:rFonts w:hint="cs"/>
            <w:b/>
            <w:bCs/>
            <w:noProof/>
            <w:rtl/>
          </w:rPr>
          <w:t>ی</w:t>
        </w:r>
        <w:r w:rsidRPr="00815D45">
          <w:rPr>
            <w:b/>
            <w:bCs/>
            <w:noProof/>
            <w:webHidden/>
            <w:rtl/>
          </w:rPr>
          <w:tab/>
        </w:r>
        <w:r w:rsidRPr="00815D45">
          <w:rPr>
            <w:b/>
            <w:bCs/>
            <w:noProof/>
            <w:webHidden/>
            <w:rtl/>
          </w:rPr>
          <w:fldChar w:fldCharType="begin"/>
        </w:r>
        <w:r w:rsidRPr="00815D45">
          <w:rPr>
            <w:b/>
            <w:bCs/>
            <w:noProof/>
            <w:webHidden/>
            <w:rtl/>
          </w:rPr>
          <w:instrText xml:space="preserve"> </w:instrText>
        </w:r>
        <w:r w:rsidRPr="00815D45">
          <w:rPr>
            <w:b/>
            <w:bCs/>
            <w:noProof/>
            <w:webHidden/>
          </w:rPr>
          <w:instrText>PAGEREF</w:instrText>
        </w:r>
        <w:r w:rsidRPr="00815D45">
          <w:rPr>
            <w:b/>
            <w:bCs/>
            <w:noProof/>
            <w:webHidden/>
            <w:rtl/>
          </w:rPr>
          <w:instrText xml:space="preserve"> _</w:instrText>
        </w:r>
        <w:r w:rsidRPr="00815D45">
          <w:rPr>
            <w:b/>
            <w:bCs/>
            <w:noProof/>
            <w:webHidden/>
          </w:rPr>
          <w:instrText>Toc185809415 \h</w:instrText>
        </w:r>
        <w:r w:rsidRPr="00815D45">
          <w:rPr>
            <w:b/>
            <w:bCs/>
            <w:noProof/>
            <w:webHidden/>
            <w:rtl/>
          </w:rPr>
          <w:instrText xml:space="preserve"> </w:instrText>
        </w:r>
        <w:r w:rsidRPr="00815D45">
          <w:rPr>
            <w:b/>
            <w:bCs/>
            <w:noProof/>
            <w:webHidden/>
            <w:rtl/>
          </w:rPr>
        </w:r>
        <w:r w:rsidRPr="00815D45">
          <w:rPr>
            <w:b/>
            <w:bCs/>
            <w:noProof/>
            <w:webHidden/>
            <w:rtl/>
          </w:rPr>
          <w:fldChar w:fldCharType="separate"/>
        </w:r>
        <w:r w:rsidR="00F82B1E" w:rsidRPr="00815D45">
          <w:rPr>
            <w:b/>
            <w:bCs/>
            <w:noProof/>
            <w:webHidden/>
            <w:rtl/>
          </w:rPr>
          <w:t>1</w:t>
        </w:r>
        <w:r w:rsidRPr="00815D45">
          <w:rPr>
            <w:b/>
            <w:bCs/>
            <w:noProof/>
            <w:webHidden/>
            <w:rtl/>
          </w:rPr>
          <w:fldChar w:fldCharType="end"/>
        </w:r>
      </w:hyperlink>
    </w:p>
    <w:p w14:paraId="598765FF" w14:textId="77777777" w:rsidR="00F64C17" w:rsidRPr="00815D45" w:rsidRDefault="00F64C17" w:rsidP="00F64C17">
      <w:pPr>
        <w:pStyle w:val="TOC2"/>
        <w:tabs>
          <w:tab w:val="right" w:leader="dot" w:pos="10194"/>
        </w:tabs>
        <w:rPr>
          <w:rFonts w:asciiTheme="minorHAnsi" w:eastAsiaTheme="minorEastAsia" w:hAnsiTheme="minorHAnsi" w:cstheme="minorBidi"/>
          <w:b/>
          <w:noProof/>
          <w:color w:val="auto"/>
          <w:szCs w:val="22"/>
          <w:rtl/>
          <w:lang w:bidi="ar-SA"/>
        </w:rPr>
      </w:pPr>
      <w:hyperlink w:anchor="_Toc185809416" w:history="1">
        <w:r w:rsidRPr="00815D45">
          <w:rPr>
            <w:rStyle w:val="Hyperlink"/>
            <w:rFonts w:hint="eastAsia"/>
            <w:b/>
            <w:noProof/>
            <w:rtl/>
          </w:rPr>
          <w:t>قرائن</w:t>
        </w:r>
        <w:r w:rsidRPr="00815D45">
          <w:rPr>
            <w:rStyle w:val="Hyperlink"/>
            <w:b/>
            <w:noProof/>
            <w:rtl/>
          </w:rPr>
          <w:t xml:space="preserve"> </w:t>
        </w:r>
        <w:r w:rsidRPr="00815D45">
          <w:rPr>
            <w:rStyle w:val="Hyperlink"/>
            <w:rFonts w:hint="eastAsia"/>
            <w:b/>
            <w:noProof/>
            <w:rtl/>
          </w:rPr>
          <w:t>دال</w:t>
        </w:r>
        <w:r w:rsidRPr="00815D45">
          <w:rPr>
            <w:rStyle w:val="Hyperlink"/>
            <w:b/>
            <w:noProof/>
            <w:rtl/>
          </w:rPr>
          <w:t xml:space="preserve"> </w:t>
        </w:r>
        <w:r w:rsidRPr="00815D45">
          <w:rPr>
            <w:rStyle w:val="Hyperlink"/>
            <w:rFonts w:hint="eastAsia"/>
            <w:b/>
            <w:noProof/>
            <w:rtl/>
          </w:rPr>
          <w:t>بر</w:t>
        </w:r>
        <w:r w:rsidRPr="00815D45">
          <w:rPr>
            <w:rStyle w:val="Hyperlink"/>
            <w:b/>
            <w:noProof/>
            <w:rtl/>
          </w:rPr>
          <w:t xml:space="preserve"> </w:t>
        </w:r>
        <w:r w:rsidRPr="00815D45">
          <w:rPr>
            <w:rStyle w:val="Hyperlink"/>
            <w:rFonts w:hint="eastAsia"/>
            <w:b/>
            <w:noProof/>
            <w:rtl/>
          </w:rPr>
          <w:t>عدم</w:t>
        </w:r>
        <w:r w:rsidRPr="00815D45">
          <w:rPr>
            <w:rStyle w:val="Hyperlink"/>
            <w:b/>
            <w:noProof/>
            <w:rtl/>
          </w:rPr>
          <w:t xml:space="preserve"> </w:t>
        </w:r>
        <w:r w:rsidRPr="00815D45">
          <w:rPr>
            <w:rStyle w:val="Hyperlink"/>
            <w:rFonts w:hint="eastAsia"/>
            <w:b/>
            <w:noProof/>
            <w:rtl/>
          </w:rPr>
          <w:t>اعتبار</w:t>
        </w:r>
        <w:r w:rsidRPr="00815D45">
          <w:rPr>
            <w:rStyle w:val="Hyperlink"/>
            <w:b/>
            <w:noProof/>
            <w:rtl/>
          </w:rPr>
          <w:t xml:space="preserve"> </w:t>
        </w:r>
        <w:r w:rsidRPr="00815D45">
          <w:rPr>
            <w:rStyle w:val="Hyperlink"/>
            <w:rFonts w:hint="eastAsia"/>
            <w:b/>
            <w:noProof/>
            <w:rtl/>
          </w:rPr>
          <w:t>نسخه</w:t>
        </w:r>
        <w:r w:rsidRPr="00815D45">
          <w:rPr>
            <w:rStyle w:val="Hyperlink"/>
            <w:b/>
            <w:noProof/>
            <w:rtl/>
          </w:rPr>
          <w:t xml:space="preserve"> </w:t>
        </w:r>
        <w:r w:rsidRPr="00815D45">
          <w:rPr>
            <w:rStyle w:val="Hyperlink"/>
            <w:rFonts w:hint="eastAsia"/>
            <w:b/>
            <w:noProof/>
            <w:rtl/>
          </w:rPr>
          <w:t>موجود</w:t>
        </w:r>
        <w:r w:rsidRPr="00815D45">
          <w:rPr>
            <w:rStyle w:val="Hyperlink"/>
            <w:b/>
            <w:noProof/>
            <w:rtl/>
          </w:rPr>
          <w:t xml:space="preserve"> </w:t>
        </w:r>
        <w:r w:rsidRPr="00815D45">
          <w:rPr>
            <w:rStyle w:val="Hyperlink"/>
            <w:rFonts w:hint="eastAsia"/>
            <w:b/>
            <w:noProof/>
            <w:rtl/>
          </w:rPr>
          <w:t>از</w:t>
        </w:r>
        <w:r w:rsidRPr="00815D45">
          <w:rPr>
            <w:rStyle w:val="Hyperlink"/>
            <w:b/>
            <w:noProof/>
            <w:rtl/>
          </w:rPr>
          <w:t xml:space="preserve"> </w:t>
        </w:r>
        <w:r w:rsidRPr="00815D45">
          <w:rPr>
            <w:rStyle w:val="Hyperlink"/>
            <w:rFonts w:hint="eastAsia"/>
            <w:b/>
            <w:noProof/>
            <w:rtl/>
          </w:rPr>
          <w:t>جعفر</w:t>
        </w:r>
        <w:r w:rsidRPr="00815D45">
          <w:rPr>
            <w:rStyle w:val="Hyperlink"/>
            <w:rFonts w:hint="cs"/>
            <w:b/>
            <w:noProof/>
            <w:rtl/>
          </w:rPr>
          <w:t>ی</w:t>
        </w:r>
        <w:r w:rsidRPr="00815D45">
          <w:rPr>
            <w:rStyle w:val="Hyperlink"/>
            <w:rFonts w:hint="eastAsia"/>
            <w:b/>
            <w:noProof/>
            <w:rtl/>
          </w:rPr>
          <w:t>ات</w:t>
        </w:r>
        <w:r w:rsidRPr="00815D45">
          <w:rPr>
            <w:b/>
            <w:noProof/>
            <w:webHidden/>
            <w:rtl/>
          </w:rPr>
          <w:tab/>
        </w:r>
        <w:r w:rsidRPr="00815D45">
          <w:rPr>
            <w:b/>
            <w:noProof/>
            <w:webHidden/>
            <w:rtl/>
          </w:rPr>
          <w:fldChar w:fldCharType="begin"/>
        </w:r>
        <w:r w:rsidRPr="00815D45">
          <w:rPr>
            <w:b/>
            <w:noProof/>
            <w:webHidden/>
            <w:rtl/>
          </w:rPr>
          <w:instrText xml:space="preserve"> </w:instrText>
        </w:r>
        <w:r w:rsidRPr="00815D45">
          <w:rPr>
            <w:b/>
            <w:noProof/>
            <w:webHidden/>
          </w:rPr>
          <w:instrText>PAGEREF</w:instrText>
        </w:r>
        <w:r w:rsidRPr="00815D45">
          <w:rPr>
            <w:b/>
            <w:noProof/>
            <w:webHidden/>
            <w:rtl/>
          </w:rPr>
          <w:instrText xml:space="preserve"> _</w:instrText>
        </w:r>
        <w:r w:rsidRPr="00815D45">
          <w:rPr>
            <w:b/>
            <w:noProof/>
            <w:webHidden/>
          </w:rPr>
          <w:instrText>Toc185809416 \h</w:instrText>
        </w:r>
        <w:r w:rsidRPr="00815D45">
          <w:rPr>
            <w:b/>
            <w:noProof/>
            <w:webHidden/>
            <w:rtl/>
          </w:rPr>
          <w:instrText xml:space="preserve"> </w:instrText>
        </w:r>
        <w:r w:rsidRPr="00815D45">
          <w:rPr>
            <w:b/>
            <w:noProof/>
            <w:webHidden/>
            <w:rtl/>
          </w:rPr>
        </w:r>
        <w:r w:rsidRPr="00815D45">
          <w:rPr>
            <w:b/>
            <w:noProof/>
            <w:webHidden/>
            <w:rtl/>
          </w:rPr>
          <w:fldChar w:fldCharType="separate"/>
        </w:r>
        <w:r w:rsidR="00F82B1E" w:rsidRPr="00815D45">
          <w:rPr>
            <w:b/>
            <w:noProof/>
            <w:webHidden/>
            <w:rtl/>
          </w:rPr>
          <w:t>1</w:t>
        </w:r>
        <w:r w:rsidRPr="00815D45">
          <w:rPr>
            <w:b/>
            <w:noProof/>
            <w:webHidden/>
            <w:rtl/>
          </w:rPr>
          <w:fldChar w:fldCharType="end"/>
        </w:r>
      </w:hyperlink>
    </w:p>
    <w:p w14:paraId="3A60BC62" w14:textId="77777777" w:rsidR="00F64C17" w:rsidRPr="00815D45" w:rsidRDefault="00F64C17" w:rsidP="00F64C17">
      <w:pPr>
        <w:pStyle w:val="TOC3"/>
        <w:tabs>
          <w:tab w:val="right" w:leader="dot" w:pos="10194"/>
        </w:tabs>
        <w:rPr>
          <w:rFonts w:asciiTheme="minorHAnsi" w:eastAsiaTheme="minorEastAsia" w:hAnsiTheme="minorHAnsi" w:cstheme="minorBidi"/>
          <w:b/>
          <w:iCs w:val="0"/>
          <w:noProof/>
          <w:color w:val="auto"/>
          <w:szCs w:val="22"/>
          <w:rtl/>
          <w:lang w:bidi="ar-SA"/>
        </w:rPr>
      </w:pPr>
      <w:hyperlink w:anchor="_Toc185809417" w:history="1">
        <w:r w:rsidRPr="00815D45">
          <w:rPr>
            <w:rStyle w:val="Hyperlink"/>
            <w:rFonts w:hint="eastAsia"/>
            <w:b/>
            <w:iCs w:val="0"/>
            <w:noProof/>
            <w:rtl/>
          </w:rPr>
          <w:t>قر</w:t>
        </w:r>
        <w:r w:rsidRPr="00815D45">
          <w:rPr>
            <w:rStyle w:val="Hyperlink"/>
            <w:rFonts w:hint="cs"/>
            <w:b/>
            <w:iCs w:val="0"/>
            <w:noProof/>
            <w:rtl/>
          </w:rPr>
          <w:t>ی</w:t>
        </w:r>
        <w:r w:rsidRPr="00815D45">
          <w:rPr>
            <w:rStyle w:val="Hyperlink"/>
            <w:rFonts w:hint="eastAsia"/>
            <w:b/>
            <w:iCs w:val="0"/>
            <w:noProof/>
            <w:rtl/>
          </w:rPr>
          <w:t>نه</w:t>
        </w:r>
        <w:r w:rsidRPr="00815D45">
          <w:rPr>
            <w:rStyle w:val="Hyperlink"/>
            <w:b/>
            <w:iCs w:val="0"/>
            <w:noProof/>
            <w:rtl/>
          </w:rPr>
          <w:t xml:space="preserve"> </w:t>
        </w:r>
        <w:r w:rsidRPr="00815D45">
          <w:rPr>
            <w:rStyle w:val="Hyperlink"/>
            <w:rFonts w:hint="eastAsia"/>
            <w:b/>
            <w:iCs w:val="0"/>
            <w:noProof/>
            <w:rtl/>
          </w:rPr>
          <w:t>اول</w:t>
        </w:r>
        <w:r w:rsidRPr="00815D45">
          <w:rPr>
            <w:rStyle w:val="Hyperlink"/>
            <w:b/>
            <w:iCs w:val="0"/>
            <w:noProof/>
            <w:rtl/>
          </w:rPr>
          <w:t xml:space="preserve">: </w:t>
        </w:r>
        <w:r w:rsidRPr="00815D45">
          <w:rPr>
            <w:rStyle w:val="Hyperlink"/>
            <w:rFonts w:hint="eastAsia"/>
            <w:b/>
            <w:iCs w:val="0"/>
            <w:noProof/>
            <w:rtl/>
          </w:rPr>
          <w:t>تعداد</w:t>
        </w:r>
        <w:r w:rsidRPr="00815D45">
          <w:rPr>
            <w:rStyle w:val="Hyperlink"/>
            <w:b/>
            <w:iCs w:val="0"/>
            <w:noProof/>
            <w:rtl/>
          </w:rPr>
          <w:t xml:space="preserve"> </w:t>
        </w:r>
        <w:r w:rsidRPr="00815D45">
          <w:rPr>
            <w:rStyle w:val="Hyperlink"/>
            <w:rFonts w:hint="eastAsia"/>
            <w:b/>
            <w:iCs w:val="0"/>
            <w:noProof/>
            <w:rtl/>
          </w:rPr>
          <w:t>روا</w:t>
        </w:r>
        <w:r w:rsidRPr="00815D45">
          <w:rPr>
            <w:rStyle w:val="Hyperlink"/>
            <w:rFonts w:hint="cs"/>
            <w:b/>
            <w:iCs w:val="0"/>
            <w:noProof/>
            <w:rtl/>
          </w:rPr>
          <w:t>ی</w:t>
        </w:r>
        <w:r w:rsidRPr="00815D45">
          <w:rPr>
            <w:rStyle w:val="Hyperlink"/>
            <w:rFonts w:hint="eastAsia"/>
            <w:b/>
            <w:iCs w:val="0"/>
            <w:noProof/>
            <w:rtl/>
          </w:rPr>
          <w:t>ات</w:t>
        </w:r>
        <w:r w:rsidRPr="00815D45">
          <w:rPr>
            <w:rStyle w:val="Hyperlink"/>
            <w:b/>
            <w:iCs w:val="0"/>
            <w:noProof/>
            <w:rtl/>
          </w:rPr>
          <w:t xml:space="preserve"> </w:t>
        </w:r>
        <w:r w:rsidRPr="00815D45">
          <w:rPr>
            <w:rStyle w:val="Hyperlink"/>
            <w:rFonts w:hint="eastAsia"/>
            <w:b/>
            <w:iCs w:val="0"/>
            <w:noProof/>
            <w:rtl/>
          </w:rPr>
          <w:t>کتاب</w:t>
        </w:r>
        <w:r w:rsidRPr="00815D45">
          <w:rPr>
            <w:b/>
            <w:iCs w:val="0"/>
            <w:noProof/>
            <w:webHidden/>
            <w:rtl/>
          </w:rPr>
          <w:tab/>
        </w:r>
        <w:r w:rsidRPr="00815D45">
          <w:rPr>
            <w:b/>
            <w:iCs w:val="0"/>
            <w:noProof/>
            <w:webHidden/>
            <w:rtl/>
          </w:rPr>
          <w:fldChar w:fldCharType="begin"/>
        </w:r>
        <w:r w:rsidRPr="00815D45">
          <w:rPr>
            <w:b/>
            <w:iCs w:val="0"/>
            <w:noProof/>
            <w:webHidden/>
            <w:rtl/>
          </w:rPr>
          <w:instrText xml:space="preserve"> </w:instrText>
        </w:r>
        <w:r w:rsidRPr="00815D45">
          <w:rPr>
            <w:b/>
            <w:iCs w:val="0"/>
            <w:noProof/>
            <w:webHidden/>
          </w:rPr>
          <w:instrText>PAGEREF</w:instrText>
        </w:r>
        <w:r w:rsidRPr="00815D45">
          <w:rPr>
            <w:b/>
            <w:iCs w:val="0"/>
            <w:noProof/>
            <w:webHidden/>
            <w:rtl/>
          </w:rPr>
          <w:instrText xml:space="preserve"> _</w:instrText>
        </w:r>
        <w:r w:rsidRPr="00815D45">
          <w:rPr>
            <w:b/>
            <w:iCs w:val="0"/>
            <w:noProof/>
            <w:webHidden/>
          </w:rPr>
          <w:instrText>Toc185809417 \h</w:instrText>
        </w:r>
        <w:r w:rsidRPr="00815D45">
          <w:rPr>
            <w:b/>
            <w:iCs w:val="0"/>
            <w:noProof/>
            <w:webHidden/>
            <w:rtl/>
          </w:rPr>
          <w:instrText xml:space="preserve"> </w:instrText>
        </w:r>
        <w:r w:rsidRPr="00815D45">
          <w:rPr>
            <w:b/>
            <w:iCs w:val="0"/>
            <w:noProof/>
            <w:webHidden/>
            <w:rtl/>
          </w:rPr>
        </w:r>
        <w:r w:rsidRPr="00815D45">
          <w:rPr>
            <w:b/>
            <w:iCs w:val="0"/>
            <w:noProof/>
            <w:webHidden/>
            <w:rtl/>
          </w:rPr>
          <w:fldChar w:fldCharType="separate"/>
        </w:r>
        <w:r w:rsidR="00F82B1E" w:rsidRPr="00815D45">
          <w:rPr>
            <w:b/>
            <w:iCs w:val="0"/>
            <w:noProof/>
            <w:webHidden/>
            <w:rtl/>
          </w:rPr>
          <w:t>2</w:t>
        </w:r>
        <w:r w:rsidRPr="00815D45">
          <w:rPr>
            <w:b/>
            <w:iCs w:val="0"/>
            <w:noProof/>
            <w:webHidden/>
            <w:rtl/>
          </w:rPr>
          <w:fldChar w:fldCharType="end"/>
        </w:r>
      </w:hyperlink>
    </w:p>
    <w:p w14:paraId="2C27BFCA" w14:textId="77777777" w:rsidR="00F64C17" w:rsidRPr="00815D45" w:rsidRDefault="00F64C17" w:rsidP="00F64C17">
      <w:pPr>
        <w:pStyle w:val="TOC3"/>
        <w:tabs>
          <w:tab w:val="right" w:leader="dot" w:pos="10194"/>
        </w:tabs>
        <w:rPr>
          <w:rFonts w:asciiTheme="minorHAnsi" w:eastAsiaTheme="minorEastAsia" w:hAnsiTheme="minorHAnsi" w:cstheme="minorBidi"/>
          <w:b/>
          <w:iCs w:val="0"/>
          <w:noProof/>
          <w:color w:val="auto"/>
          <w:szCs w:val="22"/>
          <w:rtl/>
          <w:lang w:bidi="ar-SA"/>
        </w:rPr>
      </w:pPr>
      <w:hyperlink w:anchor="_Toc185809418" w:history="1">
        <w:r w:rsidRPr="00815D45">
          <w:rPr>
            <w:rStyle w:val="Hyperlink"/>
            <w:rFonts w:hint="eastAsia"/>
            <w:b/>
            <w:iCs w:val="0"/>
            <w:noProof/>
            <w:rtl/>
          </w:rPr>
          <w:t>قر</w:t>
        </w:r>
        <w:r w:rsidRPr="00815D45">
          <w:rPr>
            <w:rStyle w:val="Hyperlink"/>
            <w:rFonts w:hint="cs"/>
            <w:b/>
            <w:iCs w:val="0"/>
            <w:noProof/>
            <w:rtl/>
          </w:rPr>
          <w:t>ی</w:t>
        </w:r>
        <w:r w:rsidRPr="00815D45">
          <w:rPr>
            <w:rStyle w:val="Hyperlink"/>
            <w:rFonts w:hint="eastAsia"/>
            <w:b/>
            <w:iCs w:val="0"/>
            <w:noProof/>
            <w:rtl/>
          </w:rPr>
          <w:t>نه</w:t>
        </w:r>
        <w:r w:rsidRPr="00815D45">
          <w:rPr>
            <w:rStyle w:val="Hyperlink"/>
            <w:b/>
            <w:iCs w:val="0"/>
            <w:noProof/>
            <w:rtl/>
          </w:rPr>
          <w:t xml:space="preserve"> </w:t>
        </w:r>
        <w:r w:rsidRPr="00815D45">
          <w:rPr>
            <w:rStyle w:val="Hyperlink"/>
            <w:rFonts w:hint="eastAsia"/>
            <w:b/>
            <w:iCs w:val="0"/>
            <w:noProof/>
            <w:rtl/>
          </w:rPr>
          <w:t>دوم</w:t>
        </w:r>
        <w:r w:rsidRPr="00815D45">
          <w:rPr>
            <w:rStyle w:val="Hyperlink"/>
            <w:b/>
            <w:iCs w:val="0"/>
            <w:noProof/>
            <w:rtl/>
          </w:rPr>
          <w:t xml:space="preserve">: </w:t>
        </w:r>
        <w:r w:rsidRPr="00815D45">
          <w:rPr>
            <w:rStyle w:val="Hyperlink"/>
            <w:rFonts w:hint="eastAsia"/>
            <w:b/>
            <w:iCs w:val="0"/>
            <w:noProof/>
            <w:rtl/>
          </w:rPr>
          <w:t>مخالفت</w:t>
        </w:r>
        <w:r w:rsidRPr="00815D45">
          <w:rPr>
            <w:rStyle w:val="Hyperlink"/>
            <w:b/>
            <w:iCs w:val="0"/>
            <w:noProof/>
            <w:rtl/>
          </w:rPr>
          <w:t xml:space="preserve"> </w:t>
        </w:r>
        <w:r w:rsidRPr="00815D45">
          <w:rPr>
            <w:rStyle w:val="Hyperlink"/>
            <w:rFonts w:hint="eastAsia"/>
            <w:b/>
            <w:iCs w:val="0"/>
            <w:noProof/>
            <w:rtl/>
          </w:rPr>
          <w:t>تعداد</w:t>
        </w:r>
        <w:r w:rsidRPr="00815D45">
          <w:rPr>
            <w:rStyle w:val="Hyperlink"/>
            <w:b/>
            <w:iCs w:val="0"/>
            <w:noProof/>
            <w:rtl/>
          </w:rPr>
          <w:t xml:space="preserve"> </w:t>
        </w:r>
        <w:r w:rsidRPr="00815D45">
          <w:rPr>
            <w:rStyle w:val="Hyperlink"/>
            <w:rFonts w:hint="eastAsia"/>
            <w:b/>
            <w:iCs w:val="0"/>
            <w:noProof/>
            <w:rtl/>
          </w:rPr>
          <w:t>ز</w:t>
        </w:r>
        <w:r w:rsidRPr="00815D45">
          <w:rPr>
            <w:rStyle w:val="Hyperlink"/>
            <w:rFonts w:hint="cs"/>
            <w:b/>
            <w:iCs w:val="0"/>
            <w:noProof/>
            <w:rtl/>
          </w:rPr>
          <w:t>ی</w:t>
        </w:r>
        <w:r w:rsidRPr="00815D45">
          <w:rPr>
            <w:rStyle w:val="Hyperlink"/>
            <w:rFonts w:hint="eastAsia"/>
            <w:b/>
            <w:iCs w:val="0"/>
            <w:noProof/>
            <w:rtl/>
          </w:rPr>
          <w:t>اد</w:t>
        </w:r>
        <w:r w:rsidRPr="00815D45">
          <w:rPr>
            <w:rStyle w:val="Hyperlink"/>
            <w:rFonts w:hint="cs"/>
            <w:b/>
            <w:iCs w:val="0"/>
            <w:noProof/>
            <w:rtl/>
          </w:rPr>
          <w:t>ی</w:t>
        </w:r>
        <w:r w:rsidRPr="00815D45">
          <w:rPr>
            <w:rStyle w:val="Hyperlink"/>
            <w:b/>
            <w:iCs w:val="0"/>
            <w:noProof/>
            <w:rtl/>
          </w:rPr>
          <w:t xml:space="preserve"> </w:t>
        </w:r>
        <w:r w:rsidRPr="00815D45">
          <w:rPr>
            <w:rStyle w:val="Hyperlink"/>
            <w:rFonts w:hint="eastAsia"/>
            <w:b/>
            <w:iCs w:val="0"/>
            <w:noProof/>
            <w:rtl/>
          </w:rPr>
          <w:t>از</w:t>
        </w:r>
        <w:r w:rsidRPr="00815D45">
          <w:rPr>
            <w:rStyle w:val="Hyperlink"/>
            <w:b/>
            <w:iCs w:val="0"/>
            <w:noProof/>
            <w:rtl/>
          </w:rPr>
          <w:t xml:space="preserve"> </w:t>
        </w:r>
        <w:r w:rsidRPr="00815D45">
          <w:rPr>
            <w:rStyle w:val="Hyperlink"/>
            <w:rFonts w:hint="eastAsia"/>
            <w:b/>
            <w:iCs w:val="0"/>
            <w:noProof/>
            <w:rtl/>
          </w:rPr>
          <w:t>روا</w:t>
        </w:r>
        <w:r w:rsidRPr="00815D45">
          <w:rPr>
            <w:rStyle w:val="Hyperlink"/>
            <w:rFonts w:hint="cs"/>
            <w:b/>
            <w:iCs w:val="0"/>
            <w:noProof/>
            <w:rtl/>
          </w:rPr>
          <w:t>ی</w:t>
        </w:r>
        <w:r w:rsidRPr="00815D45">
          <w:rPr>
            <w:rStyle w:val="Hyperlink"/>
            <w:rFonts w:hint="eastAsia"/>
            <w:b/>
            <w:iCs w:val="0"/>
            <w:noProof/>
            <w:rtl/>
          </w:rPr>
          <w:t>ات</w:t>
        </w:r>
        <w:r w:rsidRPr="00815D45">
          <w:rPr>
            <w:rStyle w:val="Hyperlink"/>
            <w:b/>
            <w:iCs w:val="0"/>
            <w:noProof/>
            <w:rtl/>
          </w:rPr>
          <w:t xml:space="preserve"> </w:t>
        </w:r>
        <w:r w:rsidRPr="00815D45">
          <w:rPr>
            <w:rStyle w:val="Hyperlink"/>
            <w:rFonts w:hint="eastAsia"/>
            <w:b/>
            <w:iCs w:val="0"/>
            <w:noProof/>
            <w:rtl/>
          </w:rPr>
          <w:t>جعفر</w:t>
        </w:r>
        <w:r w:rsidRPr="00815D45">
          <w:rPr>
            <w:rStyle w:val="Hyperlink"/>
            <w:rFonts w:hint="cs"/>
            <w:b/>
            <w:iCs w:val="0"/>
            <w:noProof/>
            <w:rtl/>
          </w:rPr>
          <w:t>ی</w:t>
        </w:r>
        <w:r w:rsidRPr="00815D45">
          <w:rPr>
            <w:rStyle w:val="Hyperlink"/>
            <w:rFonts w:hint="eastAsia"/>
            <w:b/>
            <w:iCs w:val="0"/>
            <w:noProof/>
            <w:rtl/>
          </w:rPr>
          <w:t>ات</w:t>
        </w:r>
        <w:r w:rsidRPr="00815D45">
          <w:rPr>
            <w:rStyle w:val="Hyperlink"/>
            <w:b/>
            <w:iCs w:val="0"/>
            <w:noProof/>
            <w:rtl/>
          </w:rPr>
          <w:t xml:space="preserve"> </w:t>
        </w:r>
        <w:r w:rsidRPr="00815D45">
          <w:rPr>
            <w:rStyle w:val="Hyperlink"/>
            <w:rFonts w:hint="eastAsia"/>
            <w:b/>
            <w:iCs w:val="0"/>
            <w:noProof/>
            <w:rtl/>
          </w:rPr>
          <w:t>با</w:t>
        </w:r>
        <w:r w:rsidRPr="00815D45">
          <w:rPr>
            <w:rStyle w:val="Hyperlink"/>
            <w:b/>
            <w:iCs w:val="0"/>
            <w:noProof/>
            <w:rtl/>
          </w:rPr>
          <w:t xml:space="preserve"> </w:t>
        </w:r>
        <w:r w:rsidRPr="00815D45">
          <w:rPr>
            <w:rStyle w:val="Hyperlink"/>
            <w:rFonts w:hint="eastAsia"/>
            <w:b/>
            <w:iCs w:val="0"/>
            <w:noProof/>
            <w:rtl/>
          </w:rPr>
          <w:t>فقه</w:t>
        </w:r>
        <w:r w:rsidRPr="00815D45">
          <w:rPr>
            <w:rStyle w:val="Hyperlink"/>
            <w:b/>
            <w:iCs w:val="0"/>
            <w:noProof/>
            <w:rtl/>
          </w:rPr>
          <w:t xml:space="preserve"> </w:t>
        </w:r>
        <w:r w:rsidRPr="00815D45">
          <w:rPr>
            <w:rStyle w:val="Hyperlink"/>
            <w:rFonts w:hint="eastAsia"/>
            <w:b/>
            <w:iCs w:val="0"/>
            <w:noProof/>
            <w:rtl/>
          </w:rPr>
          <w:t>اهل</w:t>
        </w:r>
        <w:r w:rsidRPr="00815D45">
          <w:rPr>
            <w:rStyle w:val="Hyperlink"/>
            <w:b/>
            <w:iCs w:val="0"/>
            <w:noProof/>
            <w:rtl/>
          </w:rPr>
          <w:t xml:space="preserve"> </w:t>
        </w:r>
        <w:r w:rsidRPr="00815D45">
          <w:rPr>
            <w:rStyle w:val="Hyperlink"/>
            <w:rFonts w:hint="cs"/>
            <w:b/>
            <w:iCs w:val="0"/>
            <w:noProof/>
            <w:rtl/>
          </w:rPr>
          <w:t>ی</w:t>
        </w:r>
        <w:r w:rsidRPr="00815D45">
          <w:rPr>
            <w:rStyle w:val="Hyperlink"/>
            <w:rFonts w:hint="eastAsia"/>
            <w:b/>
            <w:iCs w:val="0"/>
            <w:noProof/>
            <w:rtl/>
          </w:rPr>
          <w:t>بت</w:t>
        </w:r>
        <w:r w:rsidRPr="00815D45">
          <w:rPr>
            <w:b/>
            <w:iCs w:val="0"/>
            <w:noProof/>
            <w:webHidden/>
            <w:rtl/>
          </w:rPr>
          <w:tab/>
        </w:r>
        <w:r w:rsidRPr="00815D45">
          <w:rPr>
            <w:b/>
            <w:iCs w:val="0"/>
            <w:noProof/>
            <w:webHidden/>
            <w:rtl/>
          </w:rPr>
          <w:fldChar w:fldCharType="begin"/>
        </w:r>
        <w:r w:rsidRPr="00815D45">
          <w:rPr>
            <w:b/>
            <w:iCs w:val="0"/>
            <w:noProof/>
            <w:webHidden/>
            <w:rtl/>
          </w:rPr>
          <w:instrText xml:space="preserve"> </w:instrText>
        </w:r>
        <w:r w:rsidRPr="00815D45">
          <w:rPr>
            <w:b/>
            <w:iCs w:val="0"/>
            <w:noProof/>
            <w:webHidden/>
          </w:rPr>
          <w:instrText>PAGEREF</w:instrText>
        </w:r>
        <w:r w:rsidRPr="00815D45">
          <w:rPr>
            <w:b/>
            <w:iCs w:val="0"/>
            <w:noProof/>
            <w:webHidden/>
            <w:rtl/>
          </w:rPr>
          <w:instrText xml:space="preserve"> _</w:instrText>
        </w:r>
        <w:r w:rsidRPr="00815D45">
          <w:rPr>
            <w:b/>
            <w:iCs w:val="0"/>
            <w:noProof/>
            <w:webHidden/>
          </w:rPr>
          <w:instrText>Toc185809418 \h</w:instrText>
        </w:r>
        <w:r w:rsidRPr="00815D45">
          <w:rPr>
            <w:b/>
            <w:iCs w:val="0"/>
            <w:noProof/>
            <w:webHidden/>
            <w:rtl/>
          </w:rPr>
          <w:instrText xml:space="preserve"> </w:instrText>
        </w:r>
        <w:r w:rsidRPr="00815D45">
          <w:rPr>
            <w:b/>
            <w:iCs w:val="0"/>
            <w:noProof/>
            <w:webHidden/>
            <w:rtl/>
          </w:rPr>
        </w:r>
        <w:r w:rsidRPr="00815D45">
          <w:rPr>
            <w:b/>
            <w:iCs w:val="0"/>
            <w:noProof/>
            <w:webHidden/>
            <w:rtl/>
          </w:rPr>
          <w:fldChar w:fldCharType="separate"/>
        </w:r>
        <w:r w:rsidR="00F82B1E" w:rsidRPr="00815D45">
          <w:rPr>
            <w:b/>
            <w:iCs w:val="0"/>
            <w:noProof/>
            <w:webHidden/>
            <w:rtl/>
          </w:rPr>
          <w:t>2</w:t>
        </w:r>
        <w:r w:rsidRPr="00815D45">
          <w:rPr>
            <w:b/>
            <w:iCs w:val="0"/>
            <w:noProof/>
            <w:webHidden/>
            <w:rtl/>
          </w:rPr>
          <w:fldChar w:fldCharType="end"/>
        </w:r>
      </w:hyperlink>
    </w:p>
    <w:p w14:paraId="0BF5671A" w14:textId="77777777" w:rsidR="00F64C17" w:rsidRPr="00815D45" w:rsidRDefault="00F64C17" w:rsidP="00F64C17">
      <w:pPr>
        <w:pStyle w:val="TOC4"/>
        <w:tabs>
          <w:tab w:val="right" w:leader="dot" w:pos="10194"/>
        </w:tabs>
        <w:rPr>
          <w:rFonts w:asciiTheme="minorHAnsi" w:eastAsiaTheme="minorEastAsia" w:hAnsiTheme="minorHAnsi" w:cstheme="minorBidi"/>
          <w:b/>
          <w:noProof/>
          <w:color w:val="auto"/>
          <w:szCs w:val="22"/>
          <w:rtl/>
          <w:lang w:bidi="ar-SA"/>
        </w:rPr>
      </w:pPr>
      <w:hyperlink w:anchor="_Toc185809419" w:history="1">
        <w:r w:rsidRPr="00815D45">
          <w:rPr>
            <w:rStyle w:val="Hyperlink"/>
            <w:rFonts w:hint="eastAsia"/>
            <w:b/>
            <w:noProof/>
            <w:rtl/>
          </w:rPr>
          <w:t>ذکر</w:t>
        </w:r>
        <w:r w:rsidRPr="00815D45">
          <w:rPr>
            <w:rStyle w:val="Hyperlink"/>
            <w:b/>
            <w:noProof/>
            <w:rtl/>
          </w:rPr>
          <w:t xml:space="preserve"> </w:t>
        </w:r>
        <w:r w:rsidRPr="00815D45">
          <w:rPr>
            <w:rStyle w:val="Hyperlink"/>
            <w:rFonts w:hint="eastAsia"/>
            <w:b/>
            <w:noProof/>
            <w:rtl/>
          </w:rPr>
          <w:t>دو</w:t>
        </w:r>
        <w:r w:rsidRPr="00815D45">
          <w:rPr>
            <w:rStyle w:val="Hyperlink"/>
            <w:b/>
            <w:noProof/>
            <w:rtl/>
          </w:rPr>
          <w:t xml:space="preserve"> </w:t>
        </w:r>
        <w:r w:rsidRPr="00815D45">
          <w:rPr>
            <w:rStyle w:val="Hyperlink"/>
            <w:rFonts w:hint="eastAsia"/>
            <w:b/>
            <w:noProof/>
            <w:rtl/>
          </w:rPr>
          <w:t>تقر</w:t>
        </w:r>
        <w:r w:rsidRPr="00815D45">
          <w:rPr>
            <w:rStyle w:val="Hyperlink"/>
            <w:rFonts w:hint="cs"/>
            <w:b/>
            <w:noProof/>
            <w:rtl/>
          </w:rPr>
          <w:t>ی</w:t>
        </w:r>
        <w:r w:rsidRPr="00815D45">
          <w:rPr>
            <w:rStyle w:val="Hyperlink"/>
            <w:rFonts w:hint="eastAsia"/>
            <w:b/>
            <w:noProof/>
            <w:rtl/>
          </w:rPr>
          <w:t>ب</w:t>
        </w:r>
        <w:r w:rsidRPr="00815D45">
          <w:rPr>
            <w:rStyle w:val="Hyperlink"/>
            <w:b/>
            <w:noProof/>
            <w:rtl/>
          </w:rPr>
          <w:t xml:space="preserve"> </w:t>
        </w:r>
        <w:r w:rsidRPr="00815D45">
          <w:rPr>
            <w:rStyle w:val="Hyperlink"/>
            <w:rFonts w:hint="eastAsia"/>
            <w:b/>
            <w:noProof/>
            <w:rtl/>
          </w:rPr>
          <w:t>در</w:t>
        </w:r>
        <w:r w:rsidRPr="00815D45">
          <w:rPr>
            <w:rStyle w:val="Hyperlink"/>
            <w:b/>
            <w:noProof/>
            <w:rtl/>
          </w:rPr>
          <w:t xml:space="preserve"> </w:t>
        </w:r>
        <w:r w:rsidRPr="00815D45">
          <w:rPr>
            <w:rStyle w:val="Hyperlink"/>
            <w:rFonts w:hint="eastAsia"/>
            <w:b/>
            <w:noProof/>
            <w:rtl/>
          </w:rPr>
          <w:t>مورد</w:t>
        </w:r>
        <w:r w:rsidRPr="00815D45">
          <w:rPr>
            <w:rStyle w:val="Hyperlink"/>
            <w:b/>
            <w:noProof/>
            <w:rtl/>
          </w:rPr>
          <w:t xml:space="preserve"> </w:t>
        </w:r>
        <w:r w:rsidRPr="00815D45">
          <w:rPr>
            <w:rStyle w:val="Hyperlink"/>
            <w:rFonts w:hint="eastAsia"/>
            <w:b/>
            <w:noProof/>
            <w:rtl/>
          </w:rPr>
          <w:t>قر</w:t>
        </w:r>
        <w:r w:rsidRPr="00815D45">
          <w:rPr>
            <w:rStyle w:val="Hyperlink"/>
            <w:rFonts w:hint="cs"/>
            <w:b/>
            <w:noProof/>
            <w:rtl/>
          </w:rPr>
          <w:t>ی</w:t>
        </w:r>
        <w:r w:rsidRPr="00815D45">
          <w:rPr>
            <w:rStyle w:val="Hyperlink"/>
            <w:rFonts w:hint="eastAsia"/>
            <w:b/>
            <w:noProof/>
            <w:rtl/>
          </w:rPr>
          <w:t>نه</w:t>
        </w:r>
        <w:r w:rsidRPr="00815D45">
          <w:rPr>
            <w:rStyle w:val="Hyperlink"/>
            <w:b/>
            <w:noProof/>
            <w:rtl/>
          </w:rPr>
          <w:t xml:space="preserve"> </w:t>
        </w:r>
        <w:r w:rsidRPr="00815D45">
          <w:rPr>
            <w:rStyle w:val="Hyperlink"/>
            <w:rFonts w:hint="eastAsia"/>
            <w:b/>
            <w:noProof/>
            <w:rtl/>
          </w:rPr>
          <w:t>دوم</w:t>
        </w:r>
        <w:r w:rsidRPr="00815D45">
          <w:rPr>
            <w:b/>
            <w:noProof/>
            <w:webHidden/>
            <w:rtl/>
          </w:rPr>
          <w:tab/>
        </w:r>
        <w:r w:rsidRPr="00815D45">
          <w:rPr>
            <w:b/>
            <w:noProof/>
            <w:webHidden/>
            <w:rtl/>
          </w:rPr>
          <w:fldChar w:fldCharType="begin"/>
        </w:r>
        <w:r w:rsidRPr="00815D45">
          <w:rPr>
            <w:b/>
            <w:noProof/>
            <w:webHidden/>
            <w:rtl/>
          </w:rPr>
          <w:instrText xml:space="preserve"> </w:instrText>
        </w:r>
        <w:r w:rsidRPr="00815D45">
          <w:rPr>
            <w:b/>
            <w:noProof/>
            <w:webHidden/>
          </w:rPr>
          <w:instrText>PAGEREF</w:instrText>
        </w:r>
        <w:r w:rsidRPr="00815D45">
          <w:rPr>
            <w:b/>
            <w:noProof/>
            <w:webHidden/>
            <w:rtl/>
          </w:rPr>
          <w:instrText xml:space="preserve"> _</w:instrText>
        </w:r>
        <w:r w:rsidRPr="00815D45">
          <w:rPr>
            <w:b/>
            <w:noProof/>
            <w:webHidden/>
          </w:rPr>
          <w:instrText>Toc185809419 \h</w:instrText>
        </w:r>
        <w:r w:rsidRPr="00815D45">
          <w:rPr>
            <w:b/>
            <w:noProof/>
            <w:webHidden/>
            <w:rtl/>
          </w:rPr>
          <w:instrText xml:space="preserve"> </w:instrText>
        </w:r>
        <w:r w:rsidRPr="00815D45">
          <w:rPr>
            <w:b/>
            <w:noProof/>
            <w:webHidden/>
            <w:rtl/>
          </w:rPr>
        </w:r>
        <w:r w:rsidRPr="00815D45">
          <w:rPr>
            <w:b/>
            <w:noProof/>
            <w:webHidden/>
            <w:rtl/>
          </w:rPr>
          <w:fldChar w:fldCharType="separate"/>
        </w:r>
        <w:r w:rsidR="00F82B1E" w:rsidRPr="00815D45">
          <w:rPr>
            <w:b/>
            <w:noProof/>
            <w:webHidden/>
            <w:rtl/>
          </w:rPr>
          <w:t>2</w:t>
        </w:r>
        <w:r w:rsidRPr="00815D45">
          <w:rPr>
            <w:b/>
            <w:noProof/>
            <w:webHidden/>
            <w:rtl/>
          </w:rPr>
          <w:fldChar w:fldCharType="end"/>
        </w:r>
      </w:hyperlink>
    </w:p>
    <w:p w14:paraId="60810531" w14:textId="77777777" w:rsidR="00F64C17" w:rsidRPr="00815D45" w:rsidRDefault="00F64C17" w:rsidP="00F64C17">
      <w:pPr>
        <w:pStyle w:val="TOC4"/>
        <w:tabs>
          <w:tab w:val="right" w:leader="dot" w:pos="10194"/>
        </w:tabs>
        <w:rPr>
          <w:rFonts w:asciiTheme="minorHAnsi" w:eastAsiaTheme="minorEastAsia" w:hAnsiTheme="minorHAnsi" w:cstheme="minorBidi"/>
          <w:b/>
          <w:noProof/>
          <w:color w:val="auto"/>
          <w:szCs w:val="22"/>
          <w:rtl/>
          <w:lang w:bidi="ar-SA"/>
        </w:rPr>
      </w:pPr>
      <w:hyperlink w:anchor="_Toc185809420" w:history="1">
        <w:r w:rsidRPr="00815D45">
          <w:rPr>
            <w:rStyle w:val="Hyperlink"/>
            <w:rFonts w:hint="eastAsia"/>
            <w:b/>
            <w:noProof/>
            <w:rtl/>
          </w:rPr>
          <w:t>ذکر</w:t>
        </w:r>
        <w:r w:rsidRPr="00815D45">
          <w:rPr>
            <w:rStyle w:val="Hyperlink"/>
            <w:b/>
            <w:noProof/>
            <w:rtl/>
          </w:rPr>
          <w:t xml:space="preserve"> </w:t>
        </w:r>
        <w:r w:rsidRPr="00815D45">
          <w:rPr>
            <w:rStyle w:val="Hyperlink"/>
            <w:rFonts w:hint="eastAsia"/>
            <w:b/>
            <w:noProof/>
            <w:rtl/>
          </w:rPr>
          <w:t>پنج</w:t>
        </w:r>
        <w:r w:rsidRPr="00815D45">
          <w:rPr>
            <w:rStyle w:val="Hyperlink"/>
            <w:b/>
            <w:noProof/>
            <w:rtl/>
          </w:rPr>
          <w:t xml:space="preserve"> </w:t>
        </w:r>
        <w:r w:rsidRPr="00815D45">
          <w:rPr>
            <w:rStyle w:val="Hyperlink"/>
            <w:rFonts w:hint="eastAsia"/>
            <w:b/>
            <w:noProof/>
            <w:rtl/>
          </w:rPr>
          <w:t>وجه</w:t>
        </w:r>
        <w:r w:rsidRPr="00815D45">
          <w:rPr>
            <w:rStyle w:val="Hyperlink"/>
            <w:b/>
            <w:noProof/>
            <w:rtl/>
          </w:rPr>
          <w:t xml:space="preserve"> </w:t>
        </w:r>
        <w:r w:rsidRPr="00815D45">
          <w:rPr>
            <w:rStyle w:val="Hyperlink"/>
            <w:rFonts w:hint="eastAsia"/>
            <w:b/>
            <w:noProof/>
            <w:rtl/>
          </w:rPr>
          <w:t>در</w:t>
        </w:r>
        <w:r w:rsidRPr="00815D45">
          <w:rPr>
            <w:rStyle w:val="Hyperlink"/>
            <w:b/>
            <w:noProof/>
            <w:rtl/>
          </w:rPr>
          <w:t xml:space="preserve"> </w:t>
        </w:r>
        <w:r w:rsidRPr="00815D45">
          <w:rPr>
            <w:rStyle w:val="Hyperlink"/>
            <w:rFonts w:hint="eastAsia"/>
            <w:b/>
            <w:noProof/>
            <w:rtl/>
          </w:rPr>
          <w:t>مورد</w:t>
        </w:r>
        <w:r w:rsidRPr="00815D45">
          <w:rPr>
            <w:rStyle w:val="Hyperlink"/>
            <w:b/>
            <w:noProof/>
            <w:rtl/>
          </w:rPr>
          <w:t xml:space="preserve"> </w:t>
        </w:r>
        <w:r w:rsidRPr="00815D45">
          <w:rPr>
            <w:rStyle w:val="Hyperlink"/>
            <w:rFonts w:hint="eastAsia"/>
            <w:b/>
            <w:noProof/>
            <w:rtl/>
          </w:rPr>
          <w:t>روا</w:t>
        </w:r>
        <w:r w:rsidRPr="00815D45">
          <w:rPr>
            <w:rStyle w:val="Hyperlink"/>
            <w:rFonts w:hint="cs"/>
            <w:b/>
            <w:noProof/>
            <w:rtl/>
          </w:rPr>
          <w:t>ی</w:t>
        </w:r>
        <w:r w:rsidRPr="00815D45">
          <w:rPr>
            <w:rStyle w:val="Hyperlink"/>
            <w:rFonts w:hint="eastAsia"/>
            <w:b/>
            <w:noProof/>
            <w:rtl/>
          </w:rPr>
          <w:t>ات</w:t>
        </w:r>
        <w:r w:rsidRPr="00815D45">
          <w:rPr>
            <w:rStyle w:val="Hyperlink"/>
            <w:b/>
            <w:noProof/>
            <w:rtl/>
          </w:rPr>
          <w:t xml:space="preserve"> </w:t>
        </w:r>
        <w:r w:rsidRPr="00815D45">
          <w:rPr>
            <w:rStyle w:val="Hyperlink"/>
            <w:rFonts w:hint="eastAsia"/>
            <w:b/>
            <w:noProof/>
            <w:rtl/>
          </w:rPr>
          <w:t>مخالف</w:t>
        </w:r>
        <w:r w:rsidRPr="00815D45">
          <w:rPr>
            <w:rStyle w:val="Hyperlink"/>
            <w:b/>
            <w:noProof/>
            <w:rtl/>
          </w:rPr>
          <w:t xml:space="preserve"> </w:t>
        </w:r>
        <w:r w:rsidRPr="00815D45">
          <w:rPr>
            <w:rStyle w:val="Hyperlink"/>
            <w:rFonts w:hint="eastAsia"/>
            <w:b/>
            <w:noProof/>
            <w:rtl/>
          </w:rPr>
          <w:t>مذهب</w:t>
        </w:r>
        <w:r w:rsidRPr="00815D45">
          <w:rPr>
            <w:rStyle w:val="Hyperlink"/>
            <w:b/>
            <w:noProof/>
            <w:rtl/>
          </w:rPr>
          <w:t xml:space="preserve"> </w:t>
        </w:r>
        <w:r w:rsidRPr="00815D45">
          <w:rPr>
            <w:rStyle w:val="Hyperlink"/>
            <w:rFonts w:hint="eastAsia"/>
            <w:b/>
            <w:noProof/>
            <w:rtl/>
          </w:rPr>
          <w:t>در</w:t>
        </w:r>
        <w:r w:rsidRPr="00815D45">
          <w:rPr>
            <w:rStyle w:val="Hyperlink"/>
            <w:b/>
            <w:noProof/>
            <w:rtl/>
          </w:rPr>
          <w:t xml:space="preserve"> </w:t>
        </w:r>
        <w:r w:rsidRPr="00815D45">
          <w:rPr>
            <w:rStyle w:val="Hyperlink"/>
            <w:rFonts w:hint="eastAsia"/>
            <w:b/>
            <w:noProof/>
            <w:rtl/>
          </w:rPr>
          <w:t>جعفر</w:t>
        </w:r>
        <w:r w:rsidRPr="00815D45">
          <w:rPr>
            <w:rStyle w:val="Hyperlink"/>
            <w:rFonts w:hint="cs"/>
            <w:b/>
            <w:noProof/>
            <w:rtl/>
          </w:rPr>
          <w:t>ی</w:t>
        </w:r>
        <w:r w:rsidRPr="00815D45">
          <w:rPr>
            <w:rStyle w:val="Hyperlink"/>
            <w:rFonts w:hint="eastAsia"/>
            <w:b/>
            <w:noProof/>
            <w:rtl/>
          </w:rPr>
          <w:t>ات</w:t>
        </w:r>
        <w:r w:rsidRPr="00815D45">
          <w:rPr>
            <w:b/>
            <w:noProof/>
            <w:webHidden/>
            <w:rtl/>
          </w:rPr>
          <w:tab/>
        </w:r>
        <w:r w:rsidRPr="00815D45">
          <w:rPr>
            <w:b/>
            <w:noProof/>
            <w:webHidden/>
            <w:rtl/>
          </w:rPr>
          <w:fldChar w:fldCharType="begin"/>
        </w:r>
        <w:r w:rsidRPr="00815D45">
          <w:rPr>
            <w:b/>
            <w:noProof/>
            <w:webHidden/>
            <w:rtl/>
          </w:rPr>
          <w:instrText xml:space="preserve"> </w:instrText>
        </w:r>
        <w:r w:rsidRPr="00815D45">
          <w:rPr>
            <w:b/>
            <w:noProof/>
            <w:webHidden/>
          </w:rPr>
          <w:instrText>PAGEREF</w:instrText>
        </w:r>
        <w:r w:rsidRPr="00815D45">
          <w:rPr>
            <w:b/>
            <w:noProof/>
            <w:webHidden/>
            <w:rtl/>
          </w:rPr>
          <w:instrText xml:space="preserve"> _</w:instrText>
        </w:r>
        <w:r w:rsidRPr="00815D45">
          <w:rPr>
            <w:b/>
            <w:noProof/>
            <w:webHidden/>
          </w:rPr>
          <w:instrText>Toc185809420 \h</w:instrText>
        </w:r>
        <w:r w:rsidRPr="00815D45">
          <w:rPr>
            <w:b/>
            <w:noProof/>
            <w:webHidden/>
            <w:rtl/>
          </w:rPr>
          <w:instrText xml:space="preserve"> </w:instrText>
        </w:r>
        <w:r w:rsidRPr="00815D45">
          <w:rPr>
            <w:b/>
            <w:noProof/>
            <w:webHidden/>
            <w:rtl/>
          </w:rPr>
        </w:r>
        <w:r w:rsidRPr="00815D45">
          <w:rPr>
            <w:b/>
            <w:noProof/>
            <w:webHidden/>
            <w:rtl/>
          </w:rPr>
          <w:fldChar w:fldCharType="separate"/>
        </w:r>
        <w:r w:rsidR="00F82B1E" w:rsidRPr="00815D45">
          <w:rPr>
            <w:b/>
            <w:noProof/>
            <w:webHidden/>
            <w:rtl/>
          </w:rPr>
          <w:t>3</w:t>
        </w:r>
        <w:r w:rsidRPr="00815D45">
          <w:rPr>
            <w:b/>
            <w:noProof/>
            <w:webHidden/>
            <w:rtl/>
          </w:rPr>
          <w:fldChar w:fldCharType="end"/>
        </w:r>
      </w:hyperlink>
    </w:p>
    <w:p w14:paraId="50B12435" w14:textId="77777777" w:rsidR="00F64C17" w:rsidRPr="00815D45" w:rsidRDefault="00F64C17" w:rsidP="00F64C17">
      <w:pPr>
        <w:pStyle w:val="TOC4"/>
        <w:tabs>
          <w:tab w:val="right" w:leader="dot" w:pos="10194"/>
        </w:tabs>
        <w:rPr>
          <w:rFonts w:asciiTheme="minorHAnsi" w:eastAsiaTheme="minorEastAsia" w:hAnsiTheme="minorHAnsi" w:cstheme="minorBidi"/>
          <w:b/>
          <w:noProof/>
          <w:color w:val="auto"/>
          <w:szCs w:val="22"/>
          <w:rtl/>
          <w:lang w:bidi="ar-SA"/>
        </w:rPr>
      </w:pPr>
      <w:hyperlink w:anchor="_Toc185809421" w:history="1">
        <w:r w:rsidRPr="00815D45">
          <w:rPr>
            <w:rStyle w:val="Hyperlink"/>
            <w:rFonts w:hint="eastAsia"/>
            <w:b/>
            <w:noProof/>
            <w:rtl/>
          </w:rPr>
          <w:t>بررس</w:t>
        </w:r>
        <w:r w:rsidRPr="00815D45">
          <w:rPr>
            <w:rStyle w:val="Hyperlink"/>
            <w:rFonts w:hint="cs"/>
            <w:b/>
            <w:noProof/>
            <w:rtl/>
          </w:rPr>
          <w:t>ی</w:t>
        </w:r>
        <w:r w:rsidRPr="00815D45">
          <w:rPr>
            <w:rStyle w:val="Hyperlink"/>
            <w:b/>
            <w:noProof/>
            <w:rtl/>
          </w:rPr>
          <w:t xml:space="preserve"> </w:t>
        </w:r>
        <w:r w:rsidRPr="00815D45">
          <w:rPr>
            <w:rStyle w:val="Hyperlink"/>
            <w:rFonts w:hint="eastAsia"/>
            <w:b/>
            <w:noProof/>
            <w:rtl/>
          </w:rPr>
          <w:t>وجوه</w:t>
        </w:r>
        <w:r w:rsidRPr="00815D45">
          <w:rPr>
            <w:rStyle w:val="Hyperlink"/>
            <w:b/>
            <w:noProof/>
            <w:rtl/>
          </w:rPr>
          <w:t xml:space="preserve"> </w:t>
        </w:r>
        <w:r w:rsidRPr="00815D45">
          <w:rPr>
            <w:rStyle w:val="Hyperlink"/>
            <w:rFonts w:hint="eastAsia"/>
            <w:b/>
            <w:noProof/>
            <w:rtl/>
          </w:rPr>
          <w:t>پنج‌گانه</w:t>
        </w:r>
        <w:r w:rsidRPr="00815D45">
          <w:rPr>
            <w:b/>
            <w:noProof/>
            <w:webHidden/>
            <w:rtl/>
          </w:rPr>
          <w:tab/>
        </w:r>
        <w:r w:rsidRPr="00815D45">
          <w:rPr>
            <w:b/>
            <w:noProof/>
            <w:webHidden/>
            <w:rtl/>
          </w:rPr>
          <w:fldChar w:fldCharType="begin"/>
        </w:r>
        <w:r w:rsidRPr="00815D45">
          <w:rPr>
            <w:b/>
            <w:noProof/>
            <w:webHidden/>
            <w:rtl/>
          </w:rPr>
          <w:instrText xml:space="preserve"> </w:instrText>
        </w:r>
        <w:r w:rsidRPr="00815D45">
          <w:rPr>
            <w:b/>
            <w:noProof/>
            <w:webHidden/>
          </w:rPr>
          <w:instrText>PAGEREF</w:instrText>
        </w:r>
        <w:r w:rsidRPr="00815D45">
          <w:rPr>
            <w:b/>
            <w:noProof/>
            <w:webHidden/>
            <w:rtl/>
          </w:rPr>
          <w:instrText xml:space="preserve"> _</w:instrText>
        </w:r>
        <w:r w:rsidRPr="00815D45">
          <w:rPr>
            <w:b/>
            <w:noProof/>
            <w:webHidden/>
          </w:rPr>
          <w:instrText>Toc185809421 \h</w:instrText>
        </w:r>
        <w:r w:rsidRPr="00815D45">
          <w:rPr>
            <w:b/>
            <w:noProof/>
            <w:webHidden/>
            <w:rtl/>
          </w:rPr>
          <w:instrText xml:space="preserve"> </w:instrText>
        </w:r>
        <w:r w:rsidRPr="00815D45">
          <w:rPr>
            <w:b/>
            <w:noProof/>
            <w:webHidden/>
            <w:rtl/>
          </w:rPr>
        </w:r>
        <w:r w:rsidRPr="00815D45">
          <w:rPr>
            <w:b/>
            <w:noProof/>
            <w:webHidden/>
            <w:rtl/>
          </w:rPr>
          <w:fldChar w:fldCharType="separate"/>
        </w:r>
        <w:r w:rsidR="00F82B1E" w:rsidRPr="00815D45">
          <w:rPr>
            <w:b/>
            <w:noProof/>
            <w:webHidden/>
            <w:rtl/>
          </w:rPr>
          <w:t>4</w:t>
        </w:r>
        <w:r w:rsidRPr="00815D45">
          <w:rPr>
            <w:b/>
            <w:noProof/>
            <w:webHidden/>
            <w:rtl/>
          </w:rPr>
          <w:fldChar w:fldCharType="end"/>
        </w:r>
      </w:hyperlink>
    </w:p>
    <w:p w14:paraId="36C6E550" w14:textId="77777777" w:rsidR="00F64C17" w:rsidRPr="00815D45" w:rsidRDefault="00F64C17" w:rsidP="00F64C17">
      <w:pPr>
        <w:pStyle w:val="TOC3"/>
        <w:tabs>
          <w:tab w:val="right" w:leader="dot" w:pos="10194"/>
        </w:tabs>
        <w:rPr>
          <w:rFonts w:asciiTheme="minorHAnsi" w:eastAsiaTheme="minorEastAsia" w:hAnsiTheme="minorHAnsi" w:cstheme="minorBidi"/>
          <w:b/>
          <w:iCs w:val="0"/>
          <w:noProof/>
          <w:color w:val="auto"/>
          <w:szCs w:val="22"/>
          <w:rtl/>
          <w:lang w:bidi="ar-SA"/>
        </w:rPr>
      </w:pPr>
      <w:hyperlink w:anchor="_Toc185809422" w:history="1">
        <w:r w:rsidRPr="00815D45">
          <w:rPr>
            <w:rStyle w:val="Hyperlink"/>
            <w:rFonts w:hint="eastAsia"/>
            <w:b/>
            <w:iCs w:val="0"/>
            <w:noProof/>
            <w:rtl/>
          </w:rPr>
          <w:t>قر</w:t>
        </w:r>
        <w:r w:rsidRPr="00815D45">
          <w:rPr>
            <w:rStyle w:val="Hyperlink"/>
            <w:rFonts w:hint="cs"/>
            <w:b/>
            <w:iCs w:val="0"/>
            <w:noProof/>
            <w:rtl/>
          </w:rPr>
          <w:t>ی</w:t>
        </w:r>
        <w:r w:rsidRPr="00815D45">
          <w:rPr>
            <w:rStyle w:val="Hyperlink"/>
            <w:rFonts w:hint="eastAsia"/>
            <w:b/>
            <w:iCs w:val="0"/>
            <w:noProof/>
            <w:rtl/>
          </w:rPr>
          <w:t>نه</w:t>
        </w:r>
        <w:r w:rsidRPr="00815D45">
          <w:rPr>
            <w:rStyle w:val="Hyperlink"/>
            <w:b/>
            <w:iCs w:val="0"/>
            <w:noProof/>
            <w:rtl/>
          </w:rPr>
          <w:t xml:space="preserve"> </w:t>
        </w:r>
        <w:r w:rsidRPr="00815D45">
          <w:rPr>
            <w:rStyle w:val="Hyperlink"/>
            <w:rFonts w:hint="eastAsia"/>
            <w:b/>
            <w:iCs w:val="0"/>
            <w:noProof/>
            <w:rtl/>
          </w:rPr>
          <w:t>سوم</w:t>
        </w:r>
        <w:r w:rsidRPr="00815D45">
          <w:rPr>
            <w:rStyle w:val="Hyperlink"/>
            <w:b/>
            <w:iCs w:val="0"/>
            <w:noProof/>
            <w:rtl/>
          </w:rPr>
          <w:t xml:space="preserve">: </w:t>
        </w:r>
        <w:r w:rsidRPr="00815D45">
          <w:rPr>
            <w:rStyle w:val="Hyperlink"/>
            <w:rFonts w:hint="eastAsia"/>
            <w:b/>
            <w:iCs w:val="0"/>
            <w:noProof/>
            <w:rtl/>
          </w:rPr>
          <w:t>راو</w:t>
        </w:r>
        <w:r w:rsidRPr="00815D45">
          <w:rPr>
            <w:rStyle w:val="Hyperlink"/>
            <w:rFonts w:hint="cs"/>
            <w:b/>
            <w:iCs w:val="0"/>
            <w:noProof/>
            <w:rtl/>
          </w:rPr>
          <w:t>ی</w:t>
        </w:r>
        <w:r w:rsidRPr="00815D45">
          <w:rPr>
            <w:rStyle w:val="Hyperlink"/>
            <w:rFonts w:hint="eastAsia"/>
            <w:b/>
            <w:iCs w:val="0"/>
            <w:noProof/>
            <w:rtl/>
          </w:rPr>
          <w:t>ان</w:t>
        </w:r>
        <w:r w:rsidRPr="00815D45">
          <w:rPr>
            <w:rStyle w:val="Hyperlink"/>
            <w:b/>
            <w:iCs w:val="0"/>
            <w:noProof/>
            <w:rtl/>
          </w:rPr>
          <w:t xml:space="preserve"> </w:t>
        </w:r>
        <w:r w:rsidRPr="00815D45">
          <w:rPr>
            <w:rStyle w:val="Hyperlink"/>
            <w:rFonts w:hint="eastAsia"/>
            <w:b/>
            <w:iCs w:val="0"/>
            <w:noProof/>
            <w:rtl/>
          </w:rPr>
          <w:t>نسخه</w:t>
        </w:r>
        <w:r w:rsidRPr="00815D45">
          <w:rPr>
            <w:rStyle w:val="Hyperlink"/>
            <w:b/>
            <w:iCs w:val="0"/>
            <w:noProof/>
            <w:rtl/>
          </w:rPr>
          <w:t xml:space="preserve"> </w:t>
        </w:r>
        <w:r w:rsidRPr="00815D45">
          <w:rPr>
            <w:rStyle w:val="Hyperlink"/>
            <w:rFonts w:hint="eastAsia"/>
            <w:b/>
            <w:iCs w:val="0"/>
            <w:noProof/>
            <w:rtl/>
          </w:rPr>
          <w:t>موجود</w:t>
        </w:r>
        <w:r w:rsidRPr="00815D45">
          <w:rPr>
            <w:rStyle w:val="Hyperlink"/>
            <w:b/>
            <w:iCs w:val="0"/>
            <w:noProof/>
            <w:rtl/>
          </w:rPr>
          <w:t xml:space="preserve"> </w:t>
        </w:r>
        <w:r w:rsidRPr="00815D45">
          <w:rPr>
            <w:rStyle w:val="Hyperlink"/>
            <w:rFonts w:hint="eastAsia"/>
            <w:b/>
            <w:iCs w:val="0"/>
            <w:noProof/>
            <w:rtl/>
          </w:rPr>
          <w:t>از</w:t>
        </w:r>
        <w:r w:rsidRPr="00815D45">
          <w:rPr>
            <w:rStyle w:val="Hyperlink"/>
            <w:b/>
            <w:iCs w:val="0"/>
            <w:noProof/>
            <w:rtl/>
          </w:rPr>
          <w:t xml:space="preserve"> </w:t>
        </w:r>
        <w:r w:rsidRPr="00815D45">
          <w:rPr>
            <w:rStyle w:val="Hyperlink"/>
            <w:rFonts w:hint="eastAsia"/>
            <w:b/>
            <w:iCs w:val="0"/>
            <w:noProof/>
            <w:rtl/>
          </w:rPr>
          <w:t>عامه</w:t>
        </w:r>
        <w:r w:rsidRPr="00815D45">
          <w:rPr>
            <w:b/>
            <w:iCs w:val="0"/>
            <w:noProof/>
            <w:webHidden/>
            <w:rtl/>
          </w:rPr>
          <w:tab/>
        </w:r>
        <w:r w:rsidRPr="00815D45">
          <w:rPr>
            <w:b/>
            <w:iCs w:val="0"/>
            <w:noProof/>
            <w:webHidden/>
            <w:rtl/>
          </w:rPr>
          <w:fldChar w:fldCharType="begin"/>
        </w:r>
        <w:r w:rsidRPr="00815D45">
          <w:rPr>
            <w:b/>
            <w:iCs w:val="0"/>
            <w:noProof/>
            <w:webHidden/>
            <w:rtl/>
          </w:rPr>
          <w:instrText xml:space="preserve"> </w:instrText>
        </w:r>
        <w:r w:rsidRPr="00815D45">
          <w:rPr>
            <w:b/>
            <w:iCs w:val="0"/>
            <w:noProof/>
            <w:webHidden/>
          </w:rPr>
          <w:instrText>PAGEREF</w:instrText>
        </w:r>
        <w:r w:rsidRPr="00815D45">
          <w:rPr>
            <w:b/>
            <w:iCs w:val="0"/>
            <w:noProof/>
            <w:webHidden/>
            <w:rtl/>
          </w:rPr>
          <w:instrText xml:space="preserve"> _</w:instrText>
        </w:r>
        <w:r w:rsidRPr="00815D45">
          <w:rPr>
            <w:b/>
            <w:iCs w:val="0"/>
            <w:noProof/>
            <w:webHidden/>
          </w:rPr>
          <w:instrText>Toc185809422 \h</w:instrText>
        </w:r>
        <w:r w:rsidRPr="00815D45">
          <w:rPr>
            <w:b/>
            <w:iCs w:val="0"/>
            <w:noProof/>
            <w:webHidden/>
            <w:rtl/>
          </w:rPr>
          <w:instrText xml:space="preserve"> </w:instrText>
        </w:r>
        <w:r w:rsidRPr="00815D45">
          <w:rPr>
            <w:b/>
            <w:iCs w:val="0"/>
            <w:noProof/>
            <w:webHidden/>
            <w:rtl/>
          </w:rPr>
        </w:r>
        <w:r w:rsidRPr="00815D45">
          <w:rPr>
            <w:b/>
            <w:iCs w:val="0"/>
            <w:noProof/>
            <w:webHidden/>
            <w:rtl/>
          </w:rPr>
          <w:fldChar w:fldCharType="separate"/>
        </w:r>
        <w:r w:rsidR="00F82B1E" w:rsidRPr="00815D45">
          <w:rPr>
            <w:b/>
            <w:iCs w:val="0"/>
            <w:noProof/>
            <w:webHidden/>
            <w:rtl/>
          </w:rPr>
          <w:t>4</w:t>
        </w:r>
        <w:r w:rsidRPr="00815D45">
          <w:rPr>
            <w:b/>
            <w:iCs w:val="0"/>
            <w:noProof/>
            <w:webHidden/>
            <w:rtl/>
          </w:rPr>
          <w:fldChar w:fldCharType="end"/>
        </w:r>
      </w:hyperlink>
    </w:p>
    <w:p w14:paraId="075802A9" w14:textId="77777777" w:rsidR="00F64C17" w:rsidRPr="00815D45" w:rsidRDefault="00F64C17" w:rsidP="00F64C17">
      <w:pPr>
        <w:pStyle w:val="TOC4"/>
        <w:tabs>
          <w:tab w:val="right" w:leader="dot" w:pos="10194"/>
        </w:tabs>
        <w:rPr>
          <w:rFonts w:asciiTheme="minorHAnsi" w:eastAsiaTheme="minorEastAsia" w:hAnsiTheme="minorHAnsi" w:cstheme="minorBidi"/>
          <w:b/>
          <w:noProof/>
          <w:color w:val="auto"/>
          <w:szCs w:val="22"/>
          <w:rtl/>
          <w:lang w:bidi="ar-SA"/>
        </w:rPr>
      </w:pPr>
      <w:hyperlink w:anchor="_Toc185809423" w:history="1">
        <w:r w:rsidRPr="00815D45">
          <w:rPr>
            <w:rStyle w:val="Hyperlink"/>
            <w:rFonts w:hint="eastAsia"/>
            <w:b/>
            <w:noProof/>
            <w:rtl/>
          </w:rPr>
          <w:t>ذکر</w:t>
        </w:r>
        <w:r w:rsidRPr="00815D45">
          <w:rPr>
            <w:rStyle w:val="Hyperlink"/>
            <w:b/>
            <w:noProof/>
            <w:rtl/>
          </w:rPr>
          <w:t xml:space="preserve"> </w:t>
        </w:r>
        <w:r w:rsidRPr="00815D45">
          <w:rPr>
            <w:rStyle w:val="Hyperlink"/>
            <w:rFonts w:hint="eastAsia"/>
            <w:b/>
            <w:noProof/>
            <w:rtl/>
          </w:rPr>
          <w:t>دو</w:t>
        </w:r>
        <w:r w:rsidRPr="00815D45">
          <w:rPr>
            <w:rStyle w:val="Hyperlink"/>
            <w:b/>
            <w:noProof/>
            <w:rtl/>
          </w:rPr>
          <w:t xml:space="preserve"> </w:t>
        </w:r>
        <w:r w:rsidRPr="00815D45">
          <w:rPr>
            <w:rStyle w:val="Hyperlink"/>
            <w:rFonts w:hint="eastAsia"/>
            <w:b/>
            <w:noProof/>
            <w:rtl/>
          </w:rPr>
          <w:t>تقر</w:t>
        </w:r>
        <w:r w:rsidRPr="00815D45">
          <w:rPr>
            <w:rStyle w:val="Hyperlink"/>
            <w:rFonts w:hint="cs"/>
            <w:b/>
            <w:noProof/>
            <w:rtl/>
          </w:rPr>
          <w:t>ی</w:t>
        </w:r>
        <w:r w:rsidRPr="00815D45">
          <w:rPr>
            <w:rStyle w:val="Hyperlink"/>
            <w:rFonts w:hint="eastAsia"/>
            <w:b/>
            <w:noProof/>
            <w:rtl/>
          </w:rPr>
          <w:t>ب</w:t>
        </w:r>
        <w:r w:rsidRPr="00815D45">
          <w:rPr>
            <w:rStyle w:val="Hyperlink"/>
            <w:b/>
            <w:noProof/>
            <w:rtl/>
          </w:rPr>
          <w:t xml:space="preserve"> </w:t>
        </w:r>
        <w:r w:rsidRPr="00815D45">
          <w:rPr>
            <w:rStyle w:val="Hyperlink"/>
            <w:rFonts w:hint="eastAsia"/>
            <w:b/>
            <w:noProof/>
            <w:rtl/>
          </w:rPr>
          <w:t>در</w:t>
        </w:r>
        <w:r w:rsidRPr="00815D45">
          <w:rPr>
            <w:rStyle w:val="Hyperlink"/>
            <w:b/>
            <w:noProof/>
            <w:rtl/>
          </w:rPr>
          <w:t xml:space="preserve"> </w:t>
        </w:r>
        <w:r w:rsidRPr="00815D45">
          <w:rPr>
            <w:rStyle w:val="Hyperlink"/>
            <w:rFonts w:hint="eastAsia"/>
            <w:b/>
            <w:noProof/>
            <w:rtl/>
          </w:rPr>
          <w:t>مورد</w:t>
        </w:r>
        <w:r w:rsidRPr="00815D45">
          <w:rPr>
            <w:rStyle w:val="Hyperlink"/>
            <w:b/>
            <w:noProof/>
            <w:rtl/>
          </w:rPr>
          <w:t xml:space="preserve"> </w:t>
        </w:r>
        <w:r w:rsidRPr="00815D45">
          <w:rPr>
            <w:rStyle w:val="Hyperlink"/>
            <w:rFonts w:hint="eastAsia"/>
            <w:b/>
            <w:noProof/>
            <w:rtl/>
          </w:rPr>
          <w:t>قر</w:t>
        </w:r>
        <w:r w:rsidRPr="00815D45">
          <w:rPr>
            <w:rStyle w:val="Hyperlink"/>
            <w:rFonts w:hint="cs"/>
            <w:b/>
            <w:noProof/>
            <w:rtl/>
          </w:rPr>
          <w:t>ی</w:t>
        </w:r>
        <w:r w:rsidRPr="00815D45">
          <w:rPr>
            <w:rStyle w:val="Hyperlink"/>
            <w:rFonts w:hint="eastAsia"/>
            <w:b/>
            <w:noProof/>
            <w:rtl/>
          </w:rPr>
          <w:t>نه</w:t>
        </w:r>
        <w:r w:rsidRPr="00815D45">
          <w:rPr>
            <w:rStyle w:val="Hyperlink"/>
            <w:b/>
            <w:noProof/>
            <w:rtl/>
          </w:rPr>
          <w:t xml:space="preserve"> </w:t>
        </w:r>
        <w:r w:rsidRPr="00815D45">
          <w:rPr>
            <w:rStyle w:val="Hyperlink"/>
            <w:rFonts w:hint="eastAsia"/>
            <w:b/>
            <w:noProof/>
            <w:rtl/>
          </w:rPr>
          <w:t>سوم</w:t>
        </w:r>
        <w:r w:rsidRPr="00815D45">
          <w:rPr>
            <w:rStyle w:val="Hyperlink"/>
            <w:b/>
            <w:noProof/>
            <w:rtl/>
          </w:rPr>
          <w:t xml:space="preserve"> </w:t>
        </w:r>
        <w:r w:rsidRPr="00815D45">
          <w:rPr>
            <w:rStyle w:val="Hyperlink"/>
            <w:rFonts w:hint="eastAsia"/>
            <w:b/>
            <w:noProof/>
            <w:rtl/>
          </w:rPr>
          <w:t>توسط</w:t>
        </w:r>
        <w:r w:rsidRPr="00815D45">
          <w:rPr>
            <w:rStyle w:val="Hyperlink"/>
            <w:b/>
            <w:noProof/>
            <w:rtl/>
          </w:rPr>
          <w:t xml:space="preserve"> </w:t>
        </w:r>
        <w:r w:rsidRPr="00815D45">
          <w:rPr>
            <w:rStyle w:val="Hyperlink"/>
            <w:rFonts w:hint="eastAsia"/>
            <w:b/>
            <w:noProof/>
            <w:rtl/>
          </w:rPr>
          <w:t>استاد</w:t>
        </w:r>
        <w:r w:rsidRPr="00815D45">
          <w:rPr>
            <w:b/>
            <w:noProof/>
            <w:webHidden/>
            <w:rtl/>
          </w:rPr>
          <w:tab/>
        </w:r>
        <w:r w:rsidRPr="00815D45">
          <w:rPr>
            <w:b/>
            <w:noProof/>
            <w:webHidden/>
            <w:rtl/>
          </w:rPr>
          <w:fldChar w:fldCharType="begin"/>
        </w:r>
        <w:r w:rsidRPr="00815D45">
          <w:rPr>
            <w:b/>
            <w:noProof/>
            <w:webHidden/>
            <w:rtl/>
          </w:rPr>
          <w:instrText xml:space="preserve"> </w:instrText>
        </w:r>
        <w:r w:rsidRPr="00815D45">
          <w:rPr>
            <w:b/>
            <w:noProof/>
            <w:webHidden/>
          </w:rPr>
          <w:instrText>PAGEREF</w:instrText>
        </w:r>
        <w:r w:rsidRPr="00815D45">
          <w:rPr>
            <w:b/>
            <w:noProof/>
            <w:webHidden/>
            <w:rtl/>
          </w:rPr>
          <w:instrText xml:space="preserve"> _</w:instrText>
        </w:r>
        <w:r w:rsidRPr="00815D45">
          <w:rPr>
            <w:b/>
            <w:noProof/>
            <w:webHidden/>
          </w:rPr>
          <w:instrText>Toc185809423 \h</w:instrText>
        </w:r>
        <w:r w:rsidRPr="00815D45">
          <w:rPr>
            <w:b/>
            <w:noProof/>
            <w:webHidden/>
            <w:rtl/>
          </w:rPr>
          <w:instrText xml:space="preserve"> </w:instrText>
        </w:r>
        <w:r w:rsidRPr="00815D45">
          <w:rPr>
            <w:b/>
            <w:noProof/>
            <w:webHidden/>
            <w:rtl/>
          </w:rPr>
        </w:r>
        <w:r w:rsidRPr="00815D45">
          <w:rPr>
            <w:b/>
            <w:noProof/>
            <w:webHidden/>
            <w:rtl/>
          </w:rPr>
          <w:fldChar w:fldCharType="separate"/>
        </w:r>
        <w:r w:rsidR="00F82B1E" w:rsidRPr="00815D45">
          <w:rPr>
            <w:b/>
            <w:noProof/>
            <w:webHidden/>
            <w:rtl/>
          </w:rPr>
          <w:t>5</w:t>
        </w:r>
        <w:r w:rsidRPr="00815D45">
          <w:rPr>
            <w:b/>
            <w:noProof/>
            <w:webHidden/>
            <w:rtl/>
          </w:rPr>
          <w:fldChar w:fldCharType="end"/>
        </w:r>
      </w:hyperlink>
    </w:p>
    <w:p w14:paraId="566AC3A4" w14:textId="77777777" w:rsidR="00F64C17" w:rsidRPr="00815D45" w:rsidRDefault="00F64C17" w:rsidP="00F64C17">
      <w:pPr>
        <w:pStyle w:val="TOC3"/>
        <w:tabs>
          <w:tab w:val="right" w:leader="dot" w:pos="10194"/>
        </w:tabs>
        <w:rPr>
          <w:rFonts w:asciiTheme="minorHAnsi" w:eastAsiaTheme="minorEastAsia" w:hAnsiTheme="minorHAnsi" w:cstheme="minorBidi"/>
          <w:b/>
          <w:iCs w:val="0"/>
          <w:noProof/>
          <w:color w:val="auto"/>
          <w:szCs w:val="22"/>
          <w:rtl/>
          <w:lang w:bidi="ar-SA"/>
        </w:rPr>
      </w:pPr>
      <w:hyperlink w:anchor="_Toc185809424" w:history="1">
        <w:r w:rsidRPr="00815D45">
          <w:rPr>
            <w:rStyle w:val="Hyperlink"/>
            <w:rFonts w:hint="eastAsia"/>
            <w:b/>
            <w:iCs w:val="0"/>
            <w:noProof/>
            <w:rtl/>
          </w:rPr>
          <w:t>وجه</w:t>
        </w:r>
        <w:r w:rsidRPr="00815D45">
          <w:rPr>
            <w:rStyle w:val="Hyperlink"/>
            <w:b/>
            <w:iCs w:val="0"/>
            <w:noProof/>
            <w:rtl/>
          </w:rPr>
          <w:t xml:space="preserve"> </w:t>
        </w:r>
        <w:r w:rsidRPr="00815D45">
          <w:rPr>
            <w:rStyle w:val="Hyperlink"/>
            <w:rFonts w:hint="eastAsia"/>
            <w:b/>
            <w:iCs w:val="0"/>
            <w:noProof/>
            <w:rtl/>
          </w:rPr>
          <w:t>اعتبار</w:t>
        </w:r>
        <w:r w:rsidRPr="00815D45">
          <w:rPr>
            <w:rStyle w:val="Hyperlink"/>
            <w:b/>
            <w:iCs w:val="0"/>
            <w:noProof/>
            <w:rtl/>
          </w:rPr>
          <w:t xml:space="preserve"> </w:t>
        </w:r>
        <w:r w:rsidRPr="00815D45">
          <w:rPr>
            <w:rStyle w:val="Hyperlink"/>
            <w:rFonts w:hint="eastAsia"/>
            <w:b/>
            <w:iCs w:val="0"/>
            <w:noProof/>
            <w:rtl/>
          </w:rPr>
          <w:t>توث</w:t>
        </w:r>
        <w:r w:rsidRPr="00815D45">
          <w:rPr>
            <w:rStyle w:val="Hyperlink"/>
            <w:rFonts w:hint="cs"/>
            <w:b/>
            <w:iCs w:val="0"/>
            <w:noProof/>
            <w:rtl/>
          </w:rPr>
          <w:t>ی</w:t>
        </w:r>
        <w:r w:rsidRPr="00815D45">
          <w:rPr>
            <w:rStyle w:val="Hyperlink"/>
            <w:rFonts w:hint="eastAsia"/>
            <w:b/>
            <w:iCs w:val="0"/>
            <w:noProof/>
            <w:rtl/>
          </w:rPr>
          <w:t>ق</w:t>
        </w:r>
        <w:r w:rsidRPr="00815D45">
          <w:rPr>
            <w:rStyle w:val="Hyperlink"/>
            <w:b/>
            <w:iCs w:val="0"/>
            <w:noProof/>
            <w:rtl/>
          </w:rPr>
          <w:t xml:space="preserve"> </w:t>
        </w:r>
        <w:r w:rsidRPr="00815D45">
          <w:rPr>
            <w:rStyle w:val="Hyperlink"/>
            <w:rFonts w:hint="eastAsia"/>
            <w:b/>
            <w:iCs w:val="0"/>
            <w:noProof/>
            <w:rtl/>
          </w:rPr>
          <w:t>عامه</w:t>
        </w:r>
        <w:r w:rsidRPr="00815D45">
          <w:rPr>
            <w:rStyle w:val="Hyperlink"/>
            <w:b/>
            <w:iCs w:val="0"/>
            <w:noProof/>
            <w:rtl/>
          </w:rPr>
          <w:t xml:space="preserve"> </w:t>
        </w:r>
        <w:r w:rsidRPr="00815D45">
          <w:rPr>
            <w:rStyle w:val="Hyperlink"/>
            <w:rFonts w:hint="eastAsia"/>
            <w:b/>
            <w:iCs w:val="0"/>
            <w:noProof/>
            <w:rtl/>
          </w:rPr>
          <w:t>نسبت</w:t>
        </w:r>
        <w:r w:rsidRPr="00815D45">
          <w:rPr>
            <w:rStyle w:val="Hyperlink"/>
            <w:b/>
            <w:iCs w:val="0"/>
            <w:noProof/>
            <w:rtl/>
          </w:rPr>
          <w:t xml:space="preserve"> </w:t>
        </w:r>
        <w:r w:rsidRPr="00815D45">
          <w:rPr>
            <w:rStyle w:val="Hyperlink"/>
            <w:rFonts w:hint="eastAsia"/>
            <w:b/>
            <w:iCs w:val="0"/>
            <w:noProof/>
            <w:rtl/>
          </w:rPr>
          <w:t>به</w:t>
        </w:r>
        <w:r w:rsidRPr="00815D45">
          <w:rPr>
            <w:rStyle w:val="Hyperlink"/>
            <w:b/>
            <w:iCs w:val="0"/>
            <w:noProof/>
            <w:rtl/>
          </w:rPr>
          <w:t xml:space="preserve"> </w:t>
        </w:r>
        <w:r w:rsidRPr="00815D45">
          <w:rPr>
            <w:rStyle w:val="Hyperlink"/>
            <w:rFonts w:hint="eastAsia"/>
            <w:b/>
            <w:iCs w:val="0"/>
            <w:noProof/>
            <w:rtl/>
          </w:rPr>
          <w:t>راو</w:t>
        </w:r>
        <w:r w:rsidRPr="00815D45">
          <w:rPr>
            <w:rStyle w:val="Hyperlink"/>
            <w:rFonts w:hint="cs"/>
            <w:b/>
            <w:iCs w:val="0"/>
            <w:noProof/>
            <w:rtl/>
          </w:rPr>
          <w:t>ی</w:t>
        </w:r>
        <w:r w:rsidRPr="00815D45">
          <w:rPr>
            <w:rStyle w:val="Hyperlink"/>
            <w:rFonts w:hint="eastAsia"/>
            <w:b/>
            <w:iCs w:val="0"/>
            <w:noProof/>
            <w:rtl/>
          </w:rPr>
          <w:t>ان</w:t>
        </w:r>
        <w:r w:rsidRPr="00815D45">
          <w:rPr>
            <w:rStyle w:val="Hyperlink"/>
            <w:b/>
            <w:iCs w:val="0"/>
            <w:noProof/>
            <w:rtl/>
          </w:rPr>
          <w:t xml:space="preserve"> </w:t>
        </w:r>
        <w:r w:rsidRPr="00815D45">
          <w:rPr>
            <w:rStyle w:val="Hyperlink"/>
            <w:rFonts w:hint="eastAsia"/>
            <w:b/>
            <w:iCs w:val="0"/>
            <w:noProof/>
            <w:rtl/>
          </w:rPr>
          <w:t>ش</w:t>
        </w:r>
        <w:r w:rsidRPr="00815D45">
          <w:rPr>
            <w:rStyle w:val="Hyperlink"/>
            <w:rFonts w:hint="cs"/>
            <w:b/>
            <w:iCs w:val="0"/>
            <w:noProof/>
            <w:rtl/>
          </w:rPr>
          <w:t>ی</w:t>
        </w:r>
        <w:r w:rsidRPr="00815D45">
          <w:rPr>
            <w:rStyle w:val="Hyperlink"/>
            <w:rFonts w:hint="eastAsia"/>
            <w:b/>
            <w:iCs w:val="0"/>
            <w:noProof/>
            <w:rtl/>
          </w:rPr>
          <w:t>عه</w:t>
        </w:r>
        <w:r w:rsidRPr="00815D45">
          <w:rPr>
            <w:b/>
            <w:iCs w:val="0"/>
            <w:noProof/>
            <w:webHidden/>
            <w:rtl/>
          </w:rPr>
          <w:tab/>
        </w:r>
        <w:r w:rsidRPr="00815D45">
          <w:rPr>
            <w:b/>
            <w:iCs w:val="0"/>
            <w:noProof/>
            <w:webHidden/>
            <w:rtl/>
          </w:rPr>
          <w:fldChar w:fldCharType="begin"/>
        </w:r>
        <w:r w:rsidRPr="00815D45">
          <w:rPr>
            <w:b/>
            <w:iCs w:val="0"/>
            <w:noProof/>
            <w:webHidden/>
            <w:rtl/>
          </w:rPr>
          <w:instrText xml:space="preserve"> </w:instrText>
        </w:r>
        <w:r w:rsidRPr="00815D45">
          <w:rPr>
            <w:b/>
            <w:iCs w:val="0"/>
            <w:noProof/>
            <w:webHidden/>
          </w:rPr>
          <w:instrText>PAGEREF</w:instrText>
        </w:r>
        <w:r w:rsidRPr="00815D45">
          <w:rPr>
            <w:b/>
            <w:iCs w:val="0"/>
            <w:noProof/>
            <w:webHidden/>
            <w:rtl/>
          </w:rPr>
          <w:instrText xml:space="preserve"> _</w:instrText>
        </w:r>
        <w:r w:rsidRPr="00815D45">
          <w:rPr>
            <w:b/>
            <w:iCs w:val="0"/>
            <w:noProof/>
            <w:webHidden/>
          </w:rPr>
          <w:instrText>Toc185809424 \h</w:instrText>
        </w:r>
        <w:r w:rsidRPr="00815D45">
          <w:rPr>
            <w:b/>
            <w:iCs w:val="0"/>
            <w:noProof/>
            <w:webHidden/>
            <w:rtl/>
          </w:rPr>
          <w:instrText xml:space="preserve"> </w:instrText>
        </w:r>
        <w:r w:rsidRPr="00815D45">
          <w:rPr>
            <w:b/>
            <w:iCs w:val="0"/>
            <w:noProof/>
            <w:webHidden/>
            <w:rtl/>
          </w:rPr>
        </w:r>
        <w:r w:rsidRPr="00815D45">
          <w:rPr>
            <w:b/>
            <w:iCs w:val="0"/>
            <w:noProof/>
            <w:webHidden/>
            <w:rtl/>
          </w:rPr>
          <w:fldChar w:fldCharType="separate"/>
        </w:r>
        <w:r w:rsidR="00F82B1E" w:rsidRPr="00815D45">
          <w:rPr>
            <w:b/>
            <w:iCs w:val="0"/>
            <w:noProof/>
            <w:webHidden/>
            <w:rtl/>
          </w:rPr>
          <w:t>6</w:t>
        </w:r>
        <w:r w:rsidRPr="00815D45">
          <w:rPr>
            <w:b/>
            <w:iCs w:val="0"/>
            <w:noProof/>
            <w:webHidden/>
            <w:rtl/>
          </w:rPr>
          <w:fldChar w:fldCharType="end"/>
        </w:r>
      </w:hyperlink>
    </w:p>
    <w:p w14:paraId="58E057E6" w14:textId="77777777" w:rsidR="00C91EB6" w:rsidRPr="00C91EB6" w:rsidRDefault="00F64C17" w:rsidP="002203E4">
      <w:pPr>
        <w:spacing w:line="240" w:lineRule="auto"/>
        <w:ind w:firstLine="397"/>
      </w:pPr>
      <w:r>
        <w:rPr>
          <w:rStyle w:val="Hyperlink"/>
          <w:rFonts w:cs="B Titr"/>
          <w:noProof/>
          <w:szCs w:val="24"/>
          <w:rtl/>
        </w:rPr>
        <w:fldChar w:fldCharType="end"/>
      </w:r>
    </w:p>
    <w:p w14:paraId="712DF2FD" w14:textId="77777777" w:rsidR="00247D2F" w:rsidRPr="003A6148" w:rsidRDefault="00247D2F" w:rsidP="002203E4">
      <w:pPr>
        <w:pBdr>
          <w:bottom w:val="double" w:sz="6" w:space="1" w:color="auto"/>
        </w:pBdr>
        <w:spacing w:line="240" w:lineRule="auto"/>
        <w:ind w:firstLine="397"/>
      </w:pPr>
    </w:p>
    <w:p w14:paraId="0ACFD3BE" w14:textId="77777777" w:rsidR="00F72246" w:rsidRDefault="00F72246" w:rsidP="002203E4">
      <w:pPr>
        <w:pStyle w:val="Heading10"/>
        <w:spacing w:line="240" w:lineRule="auto"/>
        <w:ind w:firstLine="397"/>
        <w:jc w:val="both"/>
        <w:rPr>
          <w:rStyle w:val="Emphasis"/>
          <w:rtl/>
        </w:rPr>
      </w:pPr>
    </w:p>
    <w:p w14:paraId="61FACF00" w14:textId="77777777" w:rsidR="00F72246" w:rsidRDefault="00F72246" w:rsidP="002203E4">
      <w:pPr>
        <w:spacing w:line="240" w:lineRule="auto"/>
        <w:ind w:firstLine="397"/>
        <w:rPr>
          <w:rFonts w:ascii="IRBadr" w:hAnsi="IRBadr" w:cs="IRBadr"/>
          <w:color w:val="00B050"/>
          <w:sz w:val="34"/>
          <w:rtl/>
        </w:rPr>
      </w:pPr>
      <w:bookmarkStart w:id="0" w:name="FehStart"/>
      <w:bookmarkEnd w:id="0"/>
      <w:r w:rsidRPr="00815D45">
        <w:rPr>
          <w:rFonts w:ascii="IRBadr" w:hAnsi="IRBadr" w:cs="IRBadr"/>
          <w:b/>
          <w:bCs/>
          <w:color w:val="00B050"/>
          <w:sz w:val="34"/>
          <w:rtl/>
        </w:rPr>
        <w:t>أعوذ باللّه من الشیطان الرجیم</w:t>
      </w:r>
      <w:r w:rsidRPr="00815D45">
        <w:rPr>
          <w:rFonts w:ascii="IRBadr" w:hAnsi="IRBadr" w:cs="IRBadr" w:hint="cs"/>
          <w:b/>
          <w:bCs/>
          <w:color w:val="00B050"/>
          <w:sz w:val="34"/>
          <w:rtl/>
        </w:rPr>
        <w:t>.</w:t>
      </w:r>
      <w:r w:rsidRPr="00815D45">
        <w:rPr>
          <w:rFonts w:ascii="IRBadr" w:hAnsi="IRBadr" w:cs="IRBadr"/>
          <w:b/>
          <w:bCs/>
          <w:color w:val="00B050"/>
          <w:sz w:val="34"/>
          <w:rtl/>
        </w:rPr>
        <w:t xml:space="preserve"> بسم ‌اللّه الرحمن الرحیم</w:t>
      </w:r>
      <w:r w:rsidRPr="00815D45">
        <w:rPr>
          <w:rFonts w:ascii="IRBadr" w:hAnsi="IRBadr" w:cs="IRBadr" w:hint="cs"/>
          <w:b/>
          <w:bCs/>
          <w:color w:val="00B050"/>
          <w:sz w:val="34"/>
          <w:rtl/>
        </w:rPr>
        <w:t>، و به نستعین؛ إنّه خیر ناصر و معین.</w:t>
      </w:r>
      <w:r w:rsidRPr="00815D45">
        <w:rPr>
          <w:rFonts w:ascii="IRBadr" w:hAnsi="IRBadr" w:cs="IRBadr"/>
          <w:b/>
          <w:bCs/>
          <w:color w:val="00B050"/>
          <w:sz w:val="34"/>
          <w:rtl/>
        </w:rPr>
        <w:t xml:space="preserve"> الحمد للّه ربّ العالمین</w:t>
      </w:r>
      <w:r w:rsidRPr="00815D45">
        <w:rPr>
          <w:rFonts w:ascii="IRBadr" w:hAnsi="IRBadr" w:cs="IRBadr" w:hint="cs"/>
          <w:b/>
          <w:bCs/>
          <w:color w:val="00B050"/>
          <w:sz w:val="34"/>
          <w:rtl/>
        </w:rPr>
        <w:t>،</w:t>
      </w:r>
      <w:r w:rsidRPr="00815D45">
        <w:rPr>
          <w:rFonts w:ascii="IRBadr" w:hAnsi="IRBadr" w:cs="IRBadr"/>
          <w:b/>
          <w:bCs/>
          <w:color w:val="00B050"/>
          <w:sz w:val="34"/>
          <w:rtl/>
        </w:rPr>
        <w:t xml:space="preserve"> و صلّی اللّه علی سیّدنا </w:t>
      </w:r>
      <w:r w:rsidRPr="00815D45">
        <w:rPr>
          <w:rFonts w:ascii="IRBadr" w:hAnsi="IRBadr" w:cs="IRBadr" w:hint="cs"/>
          <w:b/>
          <w:bCs/>
          <w:color w:val="00B050"/>
          <w:sz w:val="34"/>
          <w:rtl/>
        </w:rPr>
        <w:t xml:space="preserve">و نبیّنا </w:t>
      </w:r>
      <w:r w:rsidRPr="00815D45">
        <w:rPr>
          <w:rFonts w:ascii="IRBadr" w:hAnsi="IRBadr" w:cs="IRBadr"/>
          <w:b/>
          <w:bCs/>
          <w:color w:val="00B050"/>
          <w:sz w:val="34"/>
          <w:rtl/>
        </w:rPr>
        <w:t>محمّد و آله الطاهرین</w:t>
      </w:r>
      <w:r w:rsidRPr="00815D45">
        <w:rPr>
          <w:rFonts w:ascii="IRBadr" w:hAnsi="IRBadr" w:cs="IRBadr" w:hint="cs"/>
          <w:b/>
          <w:bCs/>
          <w:color w:val="00B050"/>
          <w:sz w:val="34"/>
          <w:rtl/>
        </w:rPr>
        <w:t>،</w:t>
      </w:r>
      <w:r w:rsidRPr="00815D45">
        <w:rPr>
          <w:rFonts w:ascii="IRBadr" w:hAnsi="IRBadr" w:cs="IRBadr"/>
          <w:b/>
          <w:bCs/>
          <w:color w:val="00B050"/>
          <w:sz w:val="34"/>
          <w:rtl/>
        </w:rPr>
        <w:t xml:space="preserve"> و اللعن علی أعدائهم أجمعین</w:t>
      </w:r>
      <w:r w:rsidRPr="00815D45">
        <w:rPr>
          <w:rFonts w:ascii="IRBadr" w:hAnsi="IRBadr" w:cs="IRBadr" w:hint="cs"/>
          <w:b/>
          <w:bCs/>
          <w:color w:val="00B050"/>
          <w:sz w:val="34"/>
          <w:rtl/>
        </w:rPr>
        <w:t xml:space="preserve"> من الآن إلی قیام یوم الدین</w:t>
      </w:r>
      <w:r w:rsidRPr="00815D45">
        <w:rPr>
          <w:rFonts w:ascii="IRBadr" w:hAnsi="IRBadr" w:cs="IRBadr"/>
          <w:color w:val="00B050"/>
          <w:sz w:val="34"/>
          <w:rtl/>
        </w:rPr>
        <w:t>.</w:t>
      </w:r>
    </w:p>
    <w:p w14:paraId="45DF8A99" w14:textId="77777777" w:rsidR="00815D45" w:rsidRPr="00815D45" w:rsidRDefault="00815D45" w:rsidP="002203E4">
      <w:pPr>
        <w:spacing w:line="240" w:lineRule="auto"/>
        <w:ind w:firstLine="397"/>
        <w:rPr>
          <w:rFonts w:ascii="IRBadr" w:hAnsi="IRBadr" w:cs="IRBadr"/>
          <w:color w:val="00B050"/>
          <w:sz w:val="34"/>
          <w:rtl/>
        </w:rPr>
      </w:pPr>
    </w:p>
    <w:p w14:paraId="6DE42EEE" w14:textId="77777777" w:rsidR="00625528" w:rsidRDefault="00574AAA" w:rsidP="00625528">
      <w:pPr>
        <w:pStyle w:val="Heading1"/>
        <w:rPr>
          <w:rtl/>
        </w:rPr>
      </w:pPr>
      <w:bookmarkStart w:id="1" w:name="_Toc185808388"/>
      <w:bookmarkStart w:id="2" w:name="_Toc185808459"/>
      <w:bookmarkStart w:id="3" w:name="_Toc185808497"/>
      <w:bookmarkStart w:id="4" w:name="_Toc185809415"/>
      <w:r>
        <w:rPr>
          <w:rFonts w:hint="cs"/>
          <w:rtl/>
        </w:rPr>
        <w:t xml:space="preserve">اعتبار نسخه موجود از کتاب </w:t>
      </w:r>
      <w:r w:rsidR="00625528">
        <w:rPr>
          <w:rFonts w:hint="cs"/>
          <w:rtl/>
        </w:rPr>
        <w:t>جعفریات</w:t>
      </w:r>
      <w:r>
        <w:rPr>
          <w:rFonts w:hint="cs"/>
          <w:rtl/>
        </w:rPr>
        <w:t xml:space="preserve"> در کلام آقای سید محمد رضا سیستانی</w:t>
      </w:r>
      <w:bookmarkEnd w:id="1"/>
      <w:bookmarkEnd w:id="2"/>
      <w:bookmarkEnd w:id="3"/>
      <w:bookmarkEnd w:id="4"/>
    </w:p>
    <w:p w14:paraId="65E94AEF" w14:textId="77777777" w:rsidR="00675B9E" w:rsidRDefault="00625528" w:rsidP="00D90E80">
      <w:pPr>
        <w:spacing w:line="240" w:lineRule="auto"/>
        <w:ind w:firstLine="397"/>
        <w:rPr>
          <w:rFonts w:ascii="IRBadr" w:hAnsi="IRBadr" w:cs="IRBadr"/>
          <w:sz w:val="34"/>
          <w:rtl/>
        </w:rPr>
      </w:pPr>
      <w:r>
        <w:rPr>
          <w:rFonts w:ascii="IRBadr" w:hAnsi="IRBadr" w:cs="IRBadr" w:hint="cs"/>
          <w:sz w:val="34"/>
          <w:rtl/>
        </w:rPr>
        <w:t>بحث در کتاب جعفریات بود.</w:t>
      </w:r>
      <w:r w:rsidR="00675B9E">
        <w:rPr>
          <w:rFonts w:ascii="IRBadr" w:hAnsi="IRBadr" w:cs="IRBadr" w:hint="cs"/>
          <w:sz w:val="34"/>
          <w:rtl/>
        </w:rPr>
        <w:t xml:space="preserve"> بحث به مساله اعتبار نسخه موجود از این کتاب رسید.</w:t>
      </w:r>
      <w:r>
        <w:rPr>
          <w:rFonts w:ascii="IRBadr" w:hAnsi="IRBadr" w:cs="IRBadr" w:hint="cs"/>
          <w:sz w:val="34"/>
          <w:rtl/>
        </w:rPr>
        <w:t xml:space="preserve"> آقای سیستانی قرائن دال بر اعتبار و همچنین قرائن دال بر عدم اعتبار نسخه موجود را بیان کرده‌اند. </w:t>
      </w:r>
      <w:r w:rsidR="00D90E80">
        <w:rPr>
          <w:rFonts w:ascii="IRBadr" w:hAnsi="IRBadr" w:cs="IRBadr" w:hint="cs"/>
          <w:sz w:val="34"/>
          <w:rtl/>
        </w:rPr>
        <w:t>قرائن دال بر اعتبار این نسخه در جلسات گذشته بیان شد. همچنین به قرائن دال بر عدم اعتبار این نسخه نیز اشاره کردیم. در ادامه قرائن دال بر عدم اعتبار را به تفصیل بررسی می‌نماییم.</w:t>
      </w:r>
    </w:p>
    <w:p w14:paraId="41EC9102" w14:textId="77777777" w:rsidR="00675B9E" w:rsidRDefault="00675B9E" w:rsidP="00675B9E">
      <w:pPr>
        <w:pStyle w:val="Heading2"/>
        <w:rPr>
          <w:rtl/>
        </w:rPr>
      </w:pPr>
      <w:bookmarkStart w:id="5" w:name="_Toc185808389"/>
      <w:bookmarkStart w:id="6" w:name="_Toc185808460"/>
      <w:bookmarkStart w:id="7" w:name="_Toc185808498"/>
      <w:bookmarkStart w:id="8" w:name="_Toc185809416"/>
      <w:r>
        <w:rPr>
          <w:rFonts w:hint="cs"/>
          <w:rtl/>
        </w:rPr>
        <w:t>قرائن دال بر عدم اعتبار نسخه موجود از جعفریات</w:t>
      </w:r>
      <w:bookmarkEnd w:id="5"/>
      <w:bookmarkEnd w:id="6"/>
      <w:bookmarkEnd w:id="7"/>
      <w:bookmarkEnd w:id="8"/>
    </w:p>
    <w:p w14:paraId="2B83DFEE" w14:textId="77777777" w:rsidR="00574AAA" w:rsidRDefault="00675B9E" w:rsidP="00D90E80">
      <w:pPr>
        <w:spacing w:line="240" w:lineRule="auto"/>
        <w:ind w:firstLine="397"/>
        <w:rPr>
          <w:rFonts w:ascii="IRBadr" w:hAnsi="IRBadr" w:cs="IRBadr"/>
          <w:sz w:val="34"/>
          <w:rtl/>
        </w:rPr>
      </w:pPr>
      <w:r>
        <w:rPr>
          <w:rFonts w:ascii="IRBadr" w:hAnsi="IRBadr" w:cs="IRBadr" w:hint="cs"/>
          <w:sz w:val="34"/>
          <w:rtl/>
        </w:rPr>
        <w:t xml:space="preserve">در </w:t>
      </w:r>
      <w:r w:rsidR="00D90E80">
        <w:rPr>
          <w:rFonts w:ascii="IRBadr" w:hAnsi="IRBadr" w:cs="IRBadr" w:hint="cs"/>
          <w:sz w:val="34"/>
          <w:rtl/>
        </w:rPr>
        <w:t xml:space="preserve">این </w:t>
      </w:r>
      <w:r>
        <w:rPr>
          <w:rFonts w:ascii="IRBadr" w:hAnsi="IRBadr" w:cs="IRBadr" w:hint="cs"/>
          <w:sz w:val="34"/>
          <w:rtl/>
        </w:rPr>
        <w:t>بحث،</w:t>
      </w:r>
      <w:r w:rsidR="00D90E80">
        <w:rPr>
          <w:rFonts w:ascii="IRBadr" w:hAnsi="IRBadr" w:cs="IRBadr" w:hint="cs"/>
          <w:sz w:val="34"/>
          <w:rtl/>
        </w:rPr>
        <w:t xml:space="preserve"> ابتدا نکاتی که </w:t>
      </w:r>
      <w:r>
        <w:rPr>
          <w:rFonts w:ascii="IRBadr" w:hAnsi="IRBadr" w:cs="IRBadr" w:hint="cs"/>
          <w:sz w:val="34"/>
          <w:rtl/>
        </w:rPr>
        <w:t xml:space="preserve">آقای سیستانی بر عدم اعتبار نسخه موجود بیان کرده را </w:t>
      </w:r>
      <w:r w:rsidR="00D90E80">
        <w:rPr>
          <w:rFonts w:ascii="IRBadr" w:hAnsi="IRBadr" w:cs="IRBadr" w:hint="cs"/>
          <w:sz w:val="34"/>
          <w:rtl/>
        </w:rPr>
        <w:t xml:space="preserve">ذکر می‌نماییم، و سپس نکاتی که حول آن وجود دارد را متذکّر می‌شویم. </w:t>
      </w:r>
    </w:p>
    <w:p w14:paraId="7D327E01" w14:textId="77777777" w:rsidR="00574AAA" w:rsidRDefault="00574AAA" w:rsidP="00574AAA">
      <w:pPr>
        <w:pStyle w:val="Heading3"/>
        <w:rPr>
          <w:rtl/>
        </w:rPr>
      </w:pPr>
      <w:bookmarkStart w:id="9" w:name="_Toc185808390"/>
      <w:bookmarkStart w:id="10" w:name="_Toc185808461"/>
      <w:bookmarkStart w:id="11" w:name="_Toc185808499"/>
      <w:bookmarkStart w:id="12" w:name="_Toc185809417"/>
      <w:r>
        <w:rPr>
          <w:rFonts w:hint="cs"/>
          <w:rtl/>
        </w:rPr>
        <w:t>قرینه اول: تعداد روایات کتاب</w:t>
      </w:r>
      <w:bookmarkEnd w:id="9"/>
      <w:bookmarkEnd w:id="10"/>
      <w:bookmarkEnd w:id="11"/>
      <w:bookmarkEnd w:id="12"/>
    </w:p>
    <w:p w14:paraId="1518F6AF" w14:textId="77777777" w:rsidR="0045575B" w:rsidRDefault="00625528" w:rsidP="00574AAA">
      <w:pPr>
        <w:spacing w:line="240" w:lineRule="auto"/>
        <w:ind w:firstLine="397"/>
        <w:rPr>
          <w:rFonts w:ascii="IRBadr" w:hAnsi="IRBadr" w:cs="IRBadr"/>
          <w:sz w:val="34"/>
          <w:rtl/>
        </w:rPr>
      </w:pPr>
      <w:r>
        <w:rPr>
          <w:rFonts w:ascii="IRBadr" w:hAnsi="IRBadr" w:cs="IRBadr" w:hint="cs"/>
          <w:sz w:val="34"/>
          <w:rtl/>
        </w:rPr>
        <w:t xml:space="preserve">یکی از قرائن </w:t>
      </w:r>
      <w:r w:rsidR="00675B9E">
        <w:rPr>
          <w:rFonts w:ascii="IRBadr" w:hAnsi="IRBadr" w:cs="IRBadr" w:hint="cs"/>
          <w:sz w:val="34"/>
          <w:rtl/>
        </w:rPr>
        <w:t xml:space="preserve">دال بر عدم اعتبار نسخه، </w:t>
      </w:r>
      <w:r>
        <w:rPr>
          <w:rFonts w:ascii="IRBadr" w:hAnsi="IRBadr" w:cs="IRBadr" w:hint="cs"/>
          <w:sz w:val="34"/>
          <w:rtl/>
        </w:rPr>
        <w:t xml:space="preserve">مساله </w:t>
      </w:r>
      <w:r w:rsidR="00675B9E">
        <w:rPr>
          <w:rFonts w:ascii="IRBadr" w:hAnsi="IRBadr" w:cs="IRBadr" w:hint="cs"/>
          <w:sz w:val="34"/>
          <w:rtl/>
        </w:rPr>
        <w:t xml:space="preserve">تعداد احادیث </w:t>
      </w:r>
      <w:r>
        <w:rPr>
          <w:rFonts w:ascii="IRBadr" w:hAnsi="IRBadr" w:cs="IRBadr" w:hint="cs"/>
          <w:sz w:val="34"/>
          <w:rtl/>
        </w:rPr>
        <w:t>این کتاب اس</w:t>
      </w:r>
      <w:r w:rsidR="00675B9E">
        <w:rPr>
          <w:rFonts w:ascii="IRBadr" w:hAnsi="IRBadr" w:cs="IRBadr" w:hint="cs"/>
          <w:sz w:val="34"/>
          <w:rtl/>
        </w:rPr>
        <w:t>ت</w:t>
      </w:r>
      <w:r>
        <w:rPr>
          <w:rFonts w:ascii="IRBadr" w:hAnsi="IRBadr" w:cs="IRBadr" w:hint="cs"/>
          <w:sz w:val="34"/>
          <w:rtl/>
        </w:rPr>
        <w:t>. در برخی کتب وارد شده که در کتاب جعفریات هز</w:t>
      </w:r>
      <w:r w:rsidR="00675B9E">
        <w:rPr>
          <w:rFonts w:ascii="IRBadr" w:hAnsi="IRBadr" w:cs="IRBadr" w:hint="cs"/>
          <w:sz w:val="34"/>
          <w:rtl/>
        </w:rPr>
        <w:t xml:space="preserve">ار حدیث وجود دارد در حالی که در </w:t>
      </w:r>
      <w:r>
        <w:rPr>
          <w:rFonts w:ascii="IRBadr" w:hAnsi="IRBadr" w:cs="IRBadr" w:hint="cs"/>
          <w:sz w:val="34"/>
          <w:rtl/>
        </w:rPr>
        <w:t>نسخه موجود از این کتاب حدود ۱۶۰۰ روایت وجود دارد. گذشت که این اشکال اهمیّت چندانی ندارد.</w:t>
      </w:r>
      <w:r w:rsidR="00675B9E">
        <w:rPr>
          <w:rFonts w:ascii="IRBadr" w:hAnsi="IRBadr" w:cs="IRBadr" w:hint="cs"/>
          <w:sz w:val="34"/>
          <w:rtl/>
        </w:rPr>
        <w:t xml:space="preserve"> نکاتی در این رابطه در جلسه گذشته بیان شد.</w:t>
      </w:r>
      <w:r>
        <w:rPr>
          <w:rFonts w:ascii="IRBadr" w:hAnsi="IRBadr" w:cs="IRBadr" w:hint="cs"/>
          <w:sz w:val="34"/>
          <w:rtl/>
        </w:rPr>
        <w:t xml:space="preserve"> بله‌، اگر </w:t>
      </w:r>
      <w:r w:rsidR="00675B9E">
        <w:rPr>
          <w:rFonts w:ascii="IRBadr" w:hAnsi="IRBadr" w:cs="IRBadr" w:hint="cs"/>
          <w:sz w:val="34"/>
          <w:rtl/>
        </w:rPr>
        <w:t>قرائن</w:t>
      </w:r>
      <w:r>
        <w:rPr>
          <w:rFonts w:ascii="IRBadr" w:hAnsi="IRBadr" w:cs="IRBadr" w:hint="cs"/>
          <w:sz w:val="34"/>
          <w:rtl/>
        </w:rPr>
        <w:t xml:space="preserve"> دیگری به این امر ضمیمه شود، این نکته نیز به‌عنوان یکی</w:t>
      </w:r>
      <w:r w:rsidR="0045575B">
        <w:rPr>
          <w:rFonts w:ascii="IRBadr" w:hAnsi="IRBadr" w:cs="IRBadr" w:hint="cs"/>
          <w:sz w:val="34"/>
          <w:rtl/>
        </w:rPr>
        <w:t xml:space="preserve"> از قرائن می‌تواند مدّ نظر باشد</w:t>
      </w:r>
      <w:r w:rsidR="00675B9E">
        <w:rPr>
          <w:rFonts w:ascii="IRBadr" w:hAnsi="IRBadr" w:cs="IRBadr" w:hint="cs"/>
          <w:sz w:val="34"/>
          <w:rtl/>
        </w:rPr>
        <w:t>.</w:t>
      </w:r>
    </w:p>
    <w:p w14:paraId="79BC5709" w14:textId="77777777" w:rsidR="00574AAA" w:rsidRDefault="00574AAA" w:rsidP="00574AAA">
      <w:pPr>
        <w:pStyle w:val="Heading3"/>
        <w:rPr>
          <w:rtl/>
        </w:rPr>
      </w:pPr>
      <w:bookmarkStart w:id="13" w:name="_Toc185808391"/>
      <w:bookmarkStart w:id="14" w:name="_Toc185808462"/>
      <w:bookmarkStart w:id="15" w:name="_Toc185808500"/>
      <w:bookmarkStart w:id="16" w:name="_Toc185809418"/>
      <w:r>
        <w:rPr>
          <w:rFonts w:hint="cs"/>
          <w:rtl/>
        </w:rPr>
        <w:t>قرینه دوم: مخالفت تعداد زیادی از روایات جعفریات با فقه اهل یبت</w:t>
      </w:r>
      <w:bookmarkEnd w:id="13"/>
      <w:bookmarkEnd w:id="14"/>
      <w:bookmarkEnd w:id="15"/>
      <w:bookmarkEnd w:id="16"/>
    </w:p>
    <w:p w14:paraId="4963EEB4" w14:textId="77777777" w:rsidR="00675B9E" w:rsidRDefault="00675B9E" w:rsidP="00D90E80">
      <w:pPr>
        <w:spacing w:line="240" w:lineRule="auto"/>
        <w:ind w:firstLine="397"/>
        <w:rPr>
          <w:rFonts w:ascii="IRBadr" w:hAnsi="IRBadr" w:cs="IRBadr"/>
          <w:sz w:val="34"/>
          <w:rtl/>
        </w:rPr>
      </w:pPr>
      <w:r>
        <w:rPr>
          <w:rFonts w:ascii="IRBadr" w:hAnsi="IRBadr" w:cs="IRBadr" w:hint="cs"/>
          <w:sz w:val="34"/>
          <w:rtl/>
        </w:rPr>
        <w:t xml:space="preserve">نکته دیگری که از قرائن عدم اعتبار نسخه </w:t>
      </w:r>
      <w:r w:rsidR="00D90E80">
        <w:rPr>
          <w:rFonts w:ascii="IRBadr" w:hAnsi="IRBadr" w:cs="IRBadr" w:hint="cs"/>
          <w:sz w:val="34"/>
          <w:rtl/>
        </w:rPr>
        <w:t xml:space="preserve">موجود </w:t>
      </w:r>
      <w:r>
        <w:rPr>
          <w:rFonts w:ascii="IRBadr" w:hAnsi="IRBadr" w:cs="IRBadr" w:hint="cs"/>
          <w:sz w:val="34"/>
          <w:rtl/>
        </w:rPr>
        <w:t xml:space="preserve">است، </w:t>
      </w:r>
      <w:r w:rsidR="00D90E80">
        <w:rPr>
          <w:rFonts w:ascii="IRBadr" w:hAnsi="IRBadr" w:cs="IRBadr" w:hint="cs"/>
          <w:sz w:val="34"/>
          <w:rtl/>
        </w:rPr>
        <w:t xml:space="preserve">این مساله </w:t>
      </w:r>
      <w:r>
        <w:rPr>
          <w:rFonts w:ascii="IRBadr" w:hAnsi="IRBadr" w:cs="IRBadr" w:hint="cs"/>
          <w:sz w:val="34"/>
          <w:rtl/>
        </w:rPr>
        <w:t xml:space="preserve">است که </w:t>
      </w:r>
      <w:r w:rsidR="0045575B">
        <w:rPr>
          <w:rFonts w:ascii="IRBadr" w:hAnsi="IRBadr" w:cs="IRBadr" w:hint="cs"/>
          <w:sz w:val="34"/>
          <w:rtl/>
        </w:rPr>
        <w:t>در کتاب جعفریات</w:t>
      </w:r>
      <w:r>
        <w:rPr>
          <w:rFonts w:ascii="IRBadr" w:hAnsi="IRBadr" w:cs="IRBadr" w:hint="cs"/>
          <w:sz w:val="34"/>
          <w:rtl/>
        </w:rPr>
        <w:t>،</w:t>
      </w:r>
      <w:r w:rsidR="0045575B">
        <w:rPr>
          <w:rFonts w:ascii="IRBadr" w:hAnsi="IRBadr" w:cs="IRBadr" w:hint="cs"/>
          <w:sz w:val="34"/>
          <w:rtl/>
        </w:rPr>
        <w:t xml:space="preserve"> روایات مخالف با </w:t>
      </w:r>
      <w:r>
        <w:rPr>
          <w:rFonts w:ascii="IRBadr" w:hAnsi="IRBadr" w:cs="IRBadr" w:hint="cs"/>
          <w:sz w:val="34"/>
          <w:rtl/>
        </w:rPr>
        <w:t>فقه اهل بیت به کثرت وجود دارد. آقای سیستانی در این رابطه بیان کرده است:</w:t>
      </w:r>
    </w:p>
    <w:p w14:paraId="19C941BD" w14:textId="77777777" w:rsidR="00675B9E" w:rsidRDefault="00675B9E" w:rsidP="00574AAA">
      <w:pPr>
        <w:spacing w:line="240" w:lineRule="auto"/>
        <w:ind w:firstLine="397"/>
        <w:rPr>
          <w:rFonts w:ascii="IRBadr" w:hAnsi="IRBadr" w:cs="IRBadr"/>
          <w:sz w:val="34"/>
          <w:rtl/>
        </w:rPr>
      </w:pPr>
      <w:r w:rsidRPr="00574AAA">
        <w:rPr>
          <w:rFonts w:ascii="IRBadr" w:hAnsi="IRBadr" w:cs="IRBadr" w:hint="cs"/>
          <w:color w:val="000080"/>
          <w:sz w:val="34"/>
          <w:rtl/>
        </w:rPr>
        <w:t xml:space="preserve">«انّ فی هذه النسخة روایات مخالفة لما هو المعلوم من فقه أئمّة أهل البیت </w:t>
      </w:r>
      <w:r w:rsidRPr="00574AAA">
        <w:rPr>
          <w:rFonts w:ascii="IRBadr" w:hAnsi="IRBadr" w:cs="IRBadr" w:hint="cs"/>
          <w:color w:val="000080"/>
          <w:sz w:val="24"/>
          <w:szCs w:val="18"/>
          <w:rtl/>
        </w:rPr>
        <w:t>علیهم السلام</w:t>
      </w:r>
      <w:r w:rsidRPr="00574AAA">
        <w:rPr>
          <w:rFonts w:ascii="IRBadr" w:hAnsi="IRBadr" w:cs="IRBadr" w:hint="cs"/>
          <w:color w:val="000080"/>
          <w:sz w:val="34"/>
          <w:rtl/>
        </w:rPr>
        <w:t xml:space="preserve"> کتصحیح الحلف بالطلاق و صحّة الطلاق الثلاث و أنّ المصّة الواحدة تعدّ من الرضاع المحرّ</w:t>
      </w:r>
      <w:r w:rsidR="003C43B0">
        <w:rPr>
          <w:rFonts w:ascii="IRBadr" w:hAnsi="IRBadr" w:cs="IRBadr" w:hint="cs"/>
          <w:color w:val="000080"/>
          <w:sz w:val="34"/>
          <w:rtl/>
        </w:rPr>
        <w:t>ِ</w:t>
      </w:r>
      <w:r w:rsidRPr="00574AAA">
        <w:rPr>
          <w:rFonts w:ascii="IRBadr" w:hAnsi="IRBadr" w:cs="IRBadr" w:hint="cs"/>
          <w:color w:val="000080"/>
          <w:sz w:val="34"/>
          <w:rtl/>
        </w:rPr>
        <w:t>م،</w:t>
      </w:r>
      <w:r w:rsidR="003C43B0">
        <w:rPr>
          <w:rFonts w:ascii="IRBadr" w:hAnsi="IRBadr" w:cs="IRBadr" w:hint="cs"/>
          <w:color w:val="000080"/>
          <w:sz w:val="34"/>
          <w:rtl/>
        </w:rPr>
        <w:t xml:space="preserve"> و الترخیص فی الغناء و الضرب عل</w:t>
      </w:r>
      <w:r w:rsidRPr="00574AAA">
        <w:rPr>
          <w:rFonts w:ascii="IRBadr" w:hAnsi="IRBadr" w:cs="IRBadr" w:hint="cs"/>
          <w:color w:val="000080"/>
          <w:sz w:val="34"/>
          <w:rtl/>
        </w:rPr>
        <w:t>ی</w:t>
      </w:r>
      <w:r w:rsidR="003C43B0">
        <w:rPr>
          <w:rFonts w:ascii="IRBadr" w:hAnsi="IRBadr" w:cs="IRBadr" w:hint="cs"/>
          <w:color w:val="000080"/>
          <w:sz w:val="34"/>
          <w:rtl/>
        </w:rPr>
        <w:t xml:space="preserve"> </w:t>
      </w:r>
      <w:r w:rsidRPr="00574AAA">
        <w:rPr>
          <w:rFonts w:ascii="IRBadr" w:hAnsi="IRBadr" w:cs="IRBadr" w:hint="cs"/>
          <w:color w:val="000080"/>
          <w:sz w:val="34"/>
          <w:rtl/>
        </w:rPr>
        <w:t>الطبول و أنّ مدّة النفاس أربعون یوماً و اختلاف دلالة آیة الوضوء فی المسح علی الرجل أو غسلها حسب اختلاف قرائتها و أشیاء أخری نظیر ذلک»</w:t>
      </w:r>
      <w:r w:rsidR="00574AAA">
        <w:rPr>
          <w:rStyle w:val="FootnoteReference"/>
          <w:rFonts w:ascii="IRBadr" w:hAnsi="IRBadr" w:cs="IRBadr"/>
          <w:color w:val="000080"/>
          <w:sz w:val="34"/>
          <w:rtl/>
        </w:rPr>
        <w:footnoteReference w:id="1"/>
      </w:r>
      <w:r>
        <w:rPr>
          <w:rFonts w:ascii="IRBadr" w:hAnsi="IRBadr" w:cs="IRBadr" w:hint="cs"/>
          <w:sz w:val="34"/>
          <w:rtl/>
        </w:rPr>
        <w:t>.</w:t>
      </w:r>
      <w:r w:rsidR="0045575B">
        <w:rPr>
          <w:rFonts w:ascii="IRBadr" w:hAnsi="IRBadr" w:cs="IRBadr" w:hint="cs"/>
          <w:sz w:val="34"/>
          <w:rtl/>
        </w:rPr>
        <w:t xml:space="preserve"> </w:t>
      </w:r>
    </w:p>
    <w:p w14:paraId="58EBBB09" w14:textId="77777777" w:rsidR="00574AAA" w:rsidRDefault="00D90E80" w:rsidP="00176039">
      <w:pPr>
        <w:pStyle w:val="Heading4"/>
        <w:rPr>
          <w:rtl/>
        </w:rPr>
      </w:pPr>
      <w:bookmarkStart w:id="17" w:name="_Toc185808392"/>
      <w:bookmarkStart w:id="18" w:name="_Toc185808463"/>
      <w:bookmarkStart w:id="19" w:name="_Toc185808501"/>
      <w:bookmarkStart w:id="20" w:name="_Toc185809419"/>
      <w:r>
        <w:rPr>
          <w:rFonts w:hint="cs"/>
          <w:rtl/>
        </w:rPr>
        <w:t xml:space="preserve">ذکر دو تقریب </w:t>
      </w:r>
      <w:r w:rsidR="00574AAA">
        <w:rPr>
          <w:rFonts w:hint="cs"/>
          <w:rtl/>
        </w:rPr>
        <w:t>در مورد قرینه دوم</w:t>
      </w:r>
      <w:bookmarkEnd w:id="17"/>
      <w:bookmarkEnd w:id="18"/>
      <w:bookmarkEnd w:id="19"/>
      <w:bookmarkEnd w:id="20"/>
    </w:p>
    <w:p w14:paraId="66733E21" w14:textId="77777777" w:rsidR="0045575B" w:rsidRDefault="0045575B" w:rsidP="00D90E80">
      <w:pPr>
        <w:spacing w:line="240" w:lineRule="auto"/>
        <w:ind w:firstLine="397"/>
        <w:rPr>
          <w:rFonts w:ascii="IRBadr" w:hAnsi="IRBadr" w:cs="IRBadr"/>
          <w:sz w:val="34"/>
          <w:rtl/>
        </w:rPr>
      </w:pPr>
      <w:r>
        <w:rPr>
          <w:rFonts w:ascii="IRBadr" w:hAnsi="IRBadr" w:cs="IRBadr" w:hint="cs"/>
          <w:sz w:val="34"/>
          <w:rtl/>
        </w:rPr>
        <w:t xml:space="preserve">آیت الله والد نظیر سخن </w:t>
      </w:r>
      <w:r w:rsidR="00D90E80">
        <w:rPr>
          <w:rFonts w:ascii="IRBadr" w:hAnsi="IRBadr" w:cs="IRBadr" w:hint="cs"/>
          <w:sz w:val="34"/>
          <w:rtl/>
        </w:rPr>
        <w:t xml:space="preserve">آقای سیستانی </w:t>
      </w:r>
      <w:r>
        <w:rPr>
          <w:rFonts w:ascii="IRBadr" w:hAnsi="IRBadr" w:cs="IRBadr" w:hint="cs"/>
          <w:sz w:val="34"/>
          <w:rtl/>
        </w:rPr>
        <w:t xml:space="preserve">را در رابطه با اصل اعتبار کتاب بیان کرده‌اند بدون آنکه تفکیک کرده باشند که این اشکال مربوط به نسخه است یا </w:t>
      </w:r>
      <w:r w:rsidR="00D90E80">
        <w:rPr>
          <w:rFonts w:ascii="IRBadr" w:hAnsi="IRBadr" w:cs="IRBadr" w:hint="cs"/>
          <w:sz w:val="34"/>
          <w:rtl/>
        </w:rPr>
        <w:t>اصل کتاب</w:t>
      </w:r>
      <w:r>
        <w:rPr>
          <w:rFonts w:ascii="IRBadr" w:hAnsi="IRBadr" w:cs="IRBadr" w:hint="cs"/>
          <w:sz w:val="34"/>
          <w:rtl/>
        </w:rPr>
        <w:t xml:space="preserve">. ما در حاشیه سخن ایشان بیان کردیم که اشکال مزبور به دو </w:t>
      </w:r>
      <w:r w:rsidR="00574AAA">
        <w:rPr>
          <w:rFonts w:ascii="IRBadr" w:hAnsi="IRBadr" w:cs="IRBadr" w:hint="cs"/>
          <w:sz w:val="34"/>
          <w:rtl/>
        </w:rPr>
        <w:t xml:space="preserve">تقریب </w:t>
      </w:r>
      <w:r>
        <w:rPr>
          <w:rFonts w:ascii="IRBadr" w:hAnsi="IRBadr" w:cs="IRBadr" w:hint="cs"/>
          <w:sz w:val="34"/>
          <w:rtl/>
        </w:rPr>
        <w:t xml:space="preserve">قابل بیان است. </w:t>
      </w:r>
    </w:p>
    <w:p w14:paraId="6E236D79" w14:textId="77777777" w:rsidR="0045575B" w:rsidRDefault="00574AAA" w:rsidP="00D90E80">
      <w:pPr>
        <w:spacing w:line="240" w:lineRule="auto"/>
        <w:ind w:firstLine="397"/>
        <w:rPr>
          <w:rFonts w:ascii="IRBadr" w:hAnsi="IRBadr" w:cs="IRBadr"/>
          <w:sz w:val="34"/>
          <w:rtl/>
        </w:rPr>
      </w:pPr>
      <w:r w:rsidRPr="00574AAA">
        <w:rPr>
          <w:rFonts w:ascii="IRBadr" w:hAnsi="IRBadr" w:cs="IRBadr" w:hint="cs"/>
          <w:b/>
          <w:bCs/>
          <w:color w:val="FF0000"/>
          <w:sz w:val="34"/>
          <w:rtl/>
        </w:rPr>
        <w:t xml:space="preserve">تقریب </w:t>
      </w:r>
      <w:r w:rsidR="0045575B" w:rsidRPr="00574AAA">
        <w:rPr>
          <w:rFonts w:ascii="IRBadr" w:hAnsi="IRBadr" w:cs="IRBadr" w:hint="cs"/>
          <w:b/>
          <w:bCs/>
          <w:color w:val="FF0000"/>
          <w:sz w:val="34"/>
          <w:rtl/>
        </w:rPr>
        <w:t>اول:</w:t>
      </w:r>
      <w:r>
        <w:rPr>
          <w:rFonts w:ascii="IRBadr" w:hAnsi="IRBadr" w:cs="IRBadr" w:hint="cs"/>
          <w:sz w:val="34"/>
          <w:rtl/>
        </w:rPr>
        <w:t xml:space="preserve"> </w:t>
      </w:r>
      <w:r w:rsidR="00D90E80">
        <w:rPr>
          <w:rFonts w:ascii="IRBadr" w:hAnsi="IRBadr" w:cs="IRBadr" w:hint="cs"/>
          <w:sz w:val="34"/>
          <w:rtl/>
        </w:rPr>
        <w:t>هرچند سند کتاب جعفریات معتبر نیست، ولی</w:t>
      </w:r>
      <w:r>
        <w:rPr>
          <w:rFonts w:ascii="IRBadr" w:hAnsi="IRBadr" w:cs="IRBadr" w:hint="cs"/>
          <w:sz w:val="34"/>
          <w:rtl/>
        </w:rPr>
        <w:t xml:space="preserve"> </w:t>
      </w:r>
      <w:r w:rsidR="0045575B">
        <w:rPr>
          <w:rFonts w:ascii="IRBadr" w:hAnsi="IRBadr" w:cs="IRBadr" w:hint="cs"/>
          <w:sz w:val="34"/>
          <w:rtl/>
        </w:rPr>
        <w:t xml:space="preserve">اگر مطالب این کتاب در مجموع با فقه اهل بیت سازگار بود، </w:t>
      </w:r>
      <w:r>
        <w:rPr>
          <w:rFonts w:ascii="IRBadr" w:hAnsi="IRBadr" w:cs="IRBadr" w:hint="cs"/>
          <w:sz w:val="34"/>
          <w:rtl/>
        </w:rPr>
        <w:t xml:space="preserve">این سازگاری </w:t>
      </w:r>
      <w:r w:rsidR="00D90E80">
        <w:rPr>
          <w:rFonts w:ascii="IRBadr" w:hAnsi="IRBadr" w:cs="IRBadr" w:hint="cs"/>
          <w:sz w:val="34"/>
          <w:rtl/>
        </w:rPr>
        <w:t xml:space="preserve">ممکن بود </w:t>
      </w:r>
      <w:r>
        <w:rPr>
          <w:rFonts w:ascii="IRBadr" w:hAnsi="IRBadr" w:cs="IRBadr" w:hint="cs"/>
          <w:sz w:val="34"/>
          <w:rtl/>
        </w:rPr>
        <w:t xml:space="preserve">قرینه‌ای بر اعتبار سند این کتاب و اعتبار نسخه موجود </w:t>
      </w:r>
      <w:r w:rsidR="00D90E80">
        <w:rPr>
          <w:rFonts w:ascii="IRBadr" w:hAnsi="IRBadr" w:cs="IRBadr" w:hint="cs"/>
          <w:sz w:val="34"/>
          <w:rtl/>
        </w:rPr>
        <w:t>تلقی شود</w:t>
      </w:r>
      <w:r>
        <w:rPr>
          <w:rFonts w:ascii="IRBadr" w:hAnsi="IRBadr" w:cs="IRBadr" w:hint="cs"/>
          <w:sz w:val="34"/>
          <w:rtl/>
        </w:rPr>
        <w:t xml:space="preserve">، و ممکن بود مشکلات سندی آن به این قرینه حلّ شود، و </w:t>
      </w:r>
      <w:r w:rsidR="0045575B">
        <w:rPr>
          <w:rFonts w:ascii="IRBadr" w:hAnsi="IRBadr" w:cs="IRBadr" w:hint="cs"/>
          <w:sz w:val="34"/>
          <w:rtl/>
        </w:rPr>
        <w:t xml:space="preserve">این کتاب قابل اعتنا و قابل اعتماد </w:t>
      </w:r>
      <w:r>
        <w:rPr>
          <w:rFonts w:ascii="IRBadr" w:hAnsi="IRBadr" w:cs="IRBadr" w:hint="cs"/>
          <w:sz w:val="34"/>
          <w:rtl/>
        </w:rPr>
        <w:t>ش</w:t>
      </w:r>
      <w:r w:rsidR="0045575B">
        <w:rPr>
          <w:rFonts w:ascii="IRBadr" w:hAnsi="IRBadr" w:cs="IRBadr" w:hint="cs"/>
          <w:sz w:val="34"/>
          <w:rtl/>
        </w:rPr>
        <w:t>ود، ولی وقتی چنین ویژگی در این کتاب وجود ندارد، از این راه هم نمی‌توان اعتبار آن را ثابت دانست.</w:t>
      </w:r>
      <w:r>
        <w:rPr>
          <w:rFonts w:ascii="IRBadr" w:hAnsi="IRBadr" w:cs="IRBadr" w:hint="cs"/>
          <w:sz w:val="34"/>
          <w:rtl/>
        </w:rPr>
        <w:t xml:space="preserve"> بنا بر تقریب اول، ما در صدد دفع این دخل هستیم که متن‌شناسی سبب اعتبار بخشی به روایت می‌شود.</w:t>
      </w:r>
    </w:p>
    <w:p w14:paraId="602BB3F7" w14:textId="77777777" w:rsidR="0045575B" w:rsidRDefault="00574AAA" w:rsidP="00D90E80">
      <w:pPr>
        <w:spacing w:line="240" w:lineRule="auto"/>
        <w:ind w:firstLine="397"/>
        <w:rPr>
          <w:rFonts w:ascii="IRBadr" w:hAnsi="IRBadr" w:cs="IRBadr"/>
          <w:sz w:val="34"/>
          <w:rtl/>
        </w:rPr>
      </w:pPr>
      <w:r>
        <w:rPr>
          <w:rFonts w:ascii="IRBadr" w:hAnsi="IRBadr" w:cs="IRBadr" w:hint="cs"/>
          <w:b/>
          <w:bCs/>
          <w:color w:val="FF0000"/>
          <w:sz w:val="34"/>
          <w:rtl/>
        </w:rPr>
        <w:t xml:space="preserve">تقریب </w:t>
      </w:r>
      <w:r w:rsidR="0045575B" w:rsidRPr="00574AAA">
        <w:rPr>
          <w:rFonts w:ascii="IRBadr" w:hAnsi="IRBadr" w:cs="IRBadr" w:hint="cs"/>
          <w:b/>
          <w:bCs/>
          <w:color w:val="FF0000"/>
          <w:sz w:val="34"/>
          <w:rtl/>
        </w:rPr>
        <w:t>دوم</w:t>
      </w:r>
      <w:r w:rsidR="0045575B">
        <w:rPr>
          <w:rFonts w:ascii="IRBadr" w:hAnsi="IRBadr" w:cs="IRBadr" w:hint="cs"/>
          <w:sz w:val="34"/>
          <w:rtl/>
        </w:rPr>
        <w:t>: بر فرض آنکه با قرائنی اعتبار</w:t>
      </w:r>
      <w:r>
        <w:rPr>
          <w:rFonts w:ascii="IRBadr" w:hAnsi="IRBadr" w:cs="IRBadr" w:hint="cs"/>
          <w:sz w:val="34"/>
          <w:rtl/>
        </w:rPr>
        <w:t xml:space="preserve"> ذاتی</w:t>
      </w:r>
      <w:r w:rsidR="0045575B">
        <w:rPr>
          <w:rFonts w:ascii="IRBadr" w:hAnsi="IRBadr" w:cs="IRBadr" w:hint="cs"/>
          <w:sz w:val="34"/>
          <w:rtl/>
        </w:rPr>
        <w:t xml:space="preserve"> این کتاب ثابت شود، روایات مخا</w:t>
      </w:r>
      <w:r>
        <w:rPr>
          <w:rFonts w:ascii="IRBadr" w:hAnsi="IRBadr" w:cs="IRBadr" w:hint="cs"/>
          <w:sz w:val="34"/>
          <w:rtl/>
        </w:rPr>
        <w:t>لف مذهب شیعه در این کتاب به حدّ</w:t>
      </w:r>
      <w:r w:rsidR="00D90E80">
        <w:rPr>
          <w:rFonts w:ascii="IRBadr" w:hAnsi="IRBadr" w:cs="IRBadr" w:hint="cs"/>
          <w:sz w:val="34"/>
          <w:rtl/>
        </w:rPr>
        <w:t>ی</w:t>
      </w:r>
      <w:r>
        <w:rPr>
          <w:rFonts w:ascii="IRBadr" w:hAnsi="IRBadr" w:cs="IRBadr" w:hint="cs"/>
          <w:sz w:val="34"/>
          <w:rtl/>
        </w:rPr>
        <w:t xml:space="preserve"> زیاد</w:t>
      </w:r>
      <w:r w:rsidR="0045575B">
        <w:rPr>
          <w:rFonts w:ascii="IRBadr" w:hAnsi="IRBadr" w:cs="IRBadr" w:hint="cs"/>
          <w:sz w:val="34"/>
          <w:rtl/>
        </w:rPr>
        <w:t xml:space="preserve"> است که این قرینه </w:t>
      </w:r>
      <w:r>
        <w:rPr>
          <w:rFonts w:ascii="IRBadr" w:hAnsi="IRBadr" w:cs="IRBadr" w:hint="cs"/>
          <w:sz w:val="34"/>
          <w:rtl/>
        </w:rPr>
        <w:t xml:space="preserve">خود </w:t>
      </w:r>
      <w:r w:rsidR="0045575B">
        <w:rPr>
          <w:rFonts w:ascii="IRBadr" w:hAnsi="IRBadr" w:cs="IRBadr" w:hint="cs"/>
          <w:sz w:val="34"/>
          <w:rtl/>
        </w:rPr>
        <w:t>می‌توان</w:t>
      </w:r>
      <w:r>
        <w:rPr>
          <w:rFonts w:ascii="IRBadr" w:hAnsi="IRBadr" w:cs="IRBadr" w:hint="cs"/>
          <w:sz w:val="34"/>
          <w:rtl/>
        </w:rPr>
        <w:t>د</w:t>
      </w:r>
      <w:r w:rsidR="0045575B">
        <w:rPr>
          <w:rFonts w:ascii="IRBadr" w:hAnsi="IRBadr" w:cs="IRBadr" w:hint="cs"/>
          <w:sz w:val="34"/>
          <w:rtl/>
        </w:rPr>
        <w:t xml:space="preserve"> در تعارض با سای</w:t>
      </w:r>
      <w:r>
        <w:rPr>
          <w:rFonts w:ascii="IRBadr" w:hAnsi="IRBadr" w:cs="IRBadr" w:hint="cs"/>
          <w:sz w:val="34"/>
          <w:rtl/>
        </w:rPr>
        <w:t xml:space="preserve">ر قرائن دال بر اعتبار کتاب باشد، به طوری که اعتبار ذاتی این کتاب </w:t>
      </w:r>
      <w:r w:rsidR="00176039">
        <w:rPr>
          <w:rFonts w:ascii="IRBadr" w:hAnsi="IRBadr" w:cs="IRBadr" w:hint="cs"/>
          <w:sz w:val="34"/>
          <w:rtl/>
        </w:rPr>
        <w:t>را از بین ببرد</w:t>
      </w:r>
      <w:r>
        <w:rPr>
          <w:rFonts w:ascii="IRBadr" w:hAnsi="IRBadr" w:cs="IRBadr" w:hint="cs"/>
          <w:sz w:val="34"/>
          <w:rtl/>
        </w:rPr>
        <w:t>.</w:t>
      </w:r>
      <w:r w:rsidR="0045575B">
        <w:rPr>
          <w:rFonts w:ascii="IRBadr" w:hAnsi="IRBadr" w:cs="IRBadr" w:hint="cs"/>
          <w:sz w:val="34"/>
          <w:rtl/>
        </w:rPr>
        <w:t xml:space="preserve"> اگر اشکال بخواهد به نحو دوم تقریب شود</w:t>
      </w:r>
      <w:r w:rsidR="00176039">
        <w:rPr>
          <w:rFonts w:ascii="IRBadr" w:hAnsi="IRBadr" w:cs="IRBadr" w:hint="cs"/>
          <w:sz w:val="34"/>
          <w:rtl/>
        </w:rPr>
        <w:t>،</w:t>
      </w:r>
      <w:r w:rsidR="0045575B">
        <w:rPr>
          <w:rFonts w:ascii="IRBadr" w:hAnsi="IRBadr" w:cs="IRBadr" w:hint="cs"/>
          <w:sz w:val="34"/>
          <w:rtl/>
        </w:rPr>
        <w:t xml:space="preserve"> نیازمند فحصی جدّی است تا ثابت شود میزان تنافی روایات آن با مذهب امامیه به چه میزان است.</w:t>
      </w:r>
    </w:p>
    <w:p w14:paraId="07A3F20F" w14:textId="77777777" w:rsidR="00E649E6" w:rsidRDefault="00E649E6" w:rsidP="00D90E80">
      <w:pPr>
        <w:spacing w:line="240" w:lineRule="auto"/>
        <w:ind w:firstLine="397"/>
        <w:rPr>
          <w:rFonts w:ascii="IRBadr" w:hAnsi="IRBadr" w:cs="IRBadr"/>
          <w:sz w:val="34"/>
          <w:rtl/>
        </w:rPr>
      </w:pPr>
      <w:r>
        <w:rPr>
          <w:rFonts w:ascii="IRBadr" w:hAnsi="IRBadr" w:cs="IRBadr" w:hint="cs"/>
          <w:sz w:val="34"/>
          <w:rtl/>
        </w:rPr>
        <w:t>به‌نظر می‌رسد آنچه باید دنبال شود وجه اول است. چرا که تقریب دوم نیازمند اثبات مقدمات متعدّدی است و قرائن زیادی باید ضمیمه شود</w:t>
      </w:r>
      <w:r w:rsidR="00D90E80">
        <w:rPr>
          <w:rFonts w:ascii="IRBadr" w:hAnsi="IRBadr" w:cs="IRBadr" w:hint="cs"/>
          <w:sz w:val="34"/>
          <w:rtl/>
        </w:rPr>
        <w:t xml:space="preserve"> تا این تقریب ثابت گردد</w:t>
      </w:r>
      <w:r>
        <w:rPr>
          <w:rFonts w:ascii="IRBadr" w:hAnsi="IRBadr" w:cs="IRBadr" w:hint="cs"/>
          <w:sz w:val="34"/>
          <w:rtl/>
        </w:rPr>
        <w:t>. قواعدی مثل اصل عدم خطا و اصل صحّت و اصل ضبط به طور معمول توسط ادله حجیّت خبر واحد ثابت است، و باعث می‌شود اشکالی که در برخی روایات این کتاب وجود دارد (که مخالف فقه اهل بیت است) به دیگر روایات سرایت نکند. بدون شکّ روایاتی که مخالف مذهب اهل بیت است کنار گذاشته می‌شود و به آن عمل نمی‌شود. بحث در آن است که آیا مخدوش‌بودن این روایات باعث خدشه در دیگر روایات این کتاب نیز می‌شود یا خیر.</w:t>
      </w:r>
    </w:p>
    <w:p w14:paraId="3789EF6F" w14:textId="77777777" w:rsidR="000B18D7" w:rsidRDefault="00B77B8C" w:rsidP="00D90E80">
      <w:pPr>
        <w:pStyle w:val="Heading4"/>
        <w:rPr>
          <w:rtl/>
        </w:rPr>
      </w:pPr>
      <w:bookmarkStart w:id="21" w:name="_Toc185808393"/>
      <w:bookmarkStart w:id="22" w:name="_Toc185808464"/>
      <w:bookmarkStart w:id="23" w:name="_Toc185808502"/>
      <w:bookmarkStart w:id="24" w:name="_Toc185809420"/>
      <w:r>
        <w:rPr>
          <w:rFonts w:hint="cs"/>
          <w:rtl/>
        </w:rPr>
        <w:t xml:space="preserve">ذکر پنج وجه در مورد </w:t>
      </w:r>
      <w:r w:rsidR="000B18D7">
        <w:rPr>
          <w:rFonts w:hint="cs"/>
          <w:rtl/>
        </w:rPr>
        <w:t>روایات مخالف مذهب در جعفریات</w:t>
      </w:r>
      <w:bookmarkEnd w:id="21"/>
      <w:bookmarkEnd w:id="22"/>
      <w:bookmarkEnd w:id="23"/>
      <w:bookmarkEnd w:id="24"/>
    </w:p>
    <w:p w14:paraId="41B341D4" w14:textId="77777777" w:rsidR="000B18D7" w:rsidRDefault="000B18D7" w:rsidP="000B18D7">
      <w:pPr>
        <w:spacing w:line="240" w:lineRule="auto"/>
        <w:ind w:firstLine="397"/>
        <w:rPr>
          <w:rFonts w:ascii="IRBadr" w:hAnsi="IRBadr" w:cs="IRBadr"/>
          <w:sz w:val="34"/>
          <w:rtl/>
        </w:rPr>
      </w:pPr>
      <w:r>
        <w:rPr>
          <w:rFonts w:ascii="IRBadr" w:hAnsi="IRBadr" w:cs="IRBadr" w:hint="cs"/>
          <w:sz w:val="34"/>
          <w:rtl/>
        </w:rPr>
        <w:t>در رابطه با وجود روایات مخالف مذهب در کتاب جعفریات چند وجه محتمل است:</w:t>
      </w:r>
    </w:p>
    <w:p w14:paraId="14F126F4" w14:textId="77777777" w:rsidR="00625528" w:rsidRDefault="0045575B" w:rsidP="0045575B">
      <w:pPr>
        <w:spacing w:line="240" w:lineRule="auto"/>
        <w:ind w:firstLine="397"/>
        <w:rPr>
          <w:rFonts w:ascii="IRBadr" w:hAnsi="IRBadr" w:cs="IRBadr"/>
          <w:sz w:val="34"/>
          <w:rtl/>
        </w:rPr>
      </w:pPr>
      <w:r w:rsidRPr="00B77B8C">
        <w:rPr>
          <w:rFonts w:ascii="IRBadr" w:hAnsi="IRBadr" w:cs="IRBadr" w:hint="cs"/>
          <w:b/>
          <w:bCs/>
          <w:color w:val="FF0000"/>
          <w:sz w:val="34"/>
          <w:rtl/>
        </w:rPr>
        <w:t>وجه اول</w:t>
      </w:r>
      <w:r w:rsidRPr="00B77B8C">
        <w:rPr>
          <w:rFonts w:ascii="IRBadr" w:hAnsi="IRBadr" w:cs="IRBadr" w:hint="cs"/>
          <w:color w:val="FF0000"/>
          <w:sz w:val="34"/>
          <w:rtl/>
        </w:rPr>
        <w:t xml:space="preserve">: </w:t>
      </w:r>
      <w:r>
        <w:rPr>
          <w:rFonts w:ascii="IRBadr" w:hAnsi="IRBadr" w:cs="IRBadr" w:hint="cs"/>
          <w:sz w:val="34"/>
          <w:rtl/>
        </w:rPr>
        <w:t xml:space="preserve">ممکن است عدم وثاقت </w:t>
      </w:r>
      <w:r w:rsidR="000B18D7">
        <w:rPr>
          <w:rFonts w:ascii="IRBadr" w:hAnsi="IRBadr" w:cs="IRBadr" w:hint="cs"/>
          <w:sz w:val="34"/>
          <w:rtl/>
        </w:rPr>
        <w:t xml:space="preserve">محمد بن محمد بن اشعث و یا </w:t>
      </w:r>
      <w:r>
        <w:rPr>
          <w:rFonts w:ascii="IRBadr" w:hAnsi="IRBadr" w:cs="IRBadr" w:hint="cs"/>
          <w:sz w:val="34"/>
          <w:rtl/>
        </w:rPr>
        <w:t>موسی بن اسماعیل</w:t>
      </w:r>
      <w:r w:rsidR="00625528">
        <w:rPr>
          <w:rFonts w:ascii="IRBadr" w:hAnsi="IRBadr" w:cs="IRBadr" w:hint="cs"/>
          <w:sz w:val="34"/>
          <w:rtl/>
        </w:rPr>
        <w:t xml:space="preserve"> </w:t>
      </w:r>
      <w:r>
        <w:rPr>
          <w:rFonts w:ascii="IRBadr" w:hAnsi="IRBadr" w:cs="IRBadr" w:hint="cs"/>
          <w:sz w:val="34"/>
          <w:rtl/>
        </w:rPr>
        <w:t>یا پدرش</w:t>
      </w:r>
      <w:r w:rsidR="000B18D7">
        <w:rPr>
          <w:rFonts w:ascii="IRBadr" w:hAnsi="IRBadr" w:cs="IRBadr" w:hint="cs"/>
          <w:sz w:val="34"/>
          <w:rtl/>
        </w:rPr>
        <w:t xml:space="preserve"> اسماعیل بن موسی بن جعفر</w:t>
      </w:r>
      <w:r>
        <w:rPr>
          <w:rFonts w:ascii="IRBadr" w:hAnsi="IRBadr" w:cs="IRBadr" w:hint="cs"/>
          <w:sz w:val="34"/>
          <w:rtl/>
        </w:rPr>
        <w:t>، منشا این مطالب است.</w:t>
      </w:r>
      <w:r w:rsidR="000B18D7">
        <w:rPr>
          <w:rFonts w:ascii="IRBadr" w:hAnsi="IRBadr" w:cs="IRBadr" w:hint="cs"/>
          <w:sz w:val="34"/>
          <w:rtl/>
        </w:rPr>
        <w:t xml:space="preserve"> این افراد که راویان اصلی جعفریات هستند از آن رو که ثقه نیستند ممکن است دروغ بسته باشند.</w:t>
      </w:r>
    </w:p>
    <w:p w14:paraId="02701651" w14:textId="77777777" w:rsidR="0045575B" w:rsidRDefault="0045575B" w:rsidP="0045575B">
      <w:pPr>
        <w:spacing w:line="240" w:lineRule="auto"/>
        <w:ind w:firstLine="397"/>
        <w:rPr>
          <w:rFonts w:ascii="IRBadr" w:hAnsi="IRBadr" w:cs="IRBadr"/>
          <w:sz w:val="34"/>
          <w:rtl/>
        </w:rPr>
      </w:pPr>
      <w:r w:rsidRPr="00B77B8C">
        <w:rPr>
          <w:rFonts w:ascii="IRBadr" w:hAnsi="IRBadr" w:cs="IRBadr" w:hint="cs"/>
          <w:b/>
          <w:bCs/>
          <w:color w:val="FF0000"/>
          <w:sz w:val="34"/>
          <w:rtl/>
        </w:rPr>
        <w:t>وجه دوم</w:t>
      </w:r>
      <w:r>
        <w:rPr>
          <w:rFonts w:ascii="IRBadr" w:hAnsi="IRBadr" w:cs="IRBadr" w:hint="cs"/>
          <w:sz w:val="34"/>
          <w:rtl/>
        </w:rPr>
        <w:t>: ممکن است اشکال در نسخه موجود باشد. در اصل کتاب، مشکلی نبوده ولی به تدریج با اشتباهات ناسخین، این مشکلات در کتاب راه پیدا کرده است.</w:t>
      </w:r>
    </w:p>
    <w:p w14:paraId="2114D355" w14:textId="77777777" w:rsidR="0045575B" w:rsidRDefault="0045575B" w:rsidP="0045575B">
      <w:pPr>
        <w:spacing w:line="240" w:lineRule="auto"/>
        <w:ind w:firstLine="397"/>
        <w:rPr>
          <w:rFonts w:ascii="IRBadr" w:hAnsi="IRBadr" w:cs="IRBadr"/>
          <w:sz w:val="34"/>
          <w:rtl/>
        </w:rPr>
      </w:pPr>
      <w:r w:rsidRPr="00B77B8C">
        <w:rPr>
          <w:rFonts w:ascii="IRBadr" w:hAnsi="IRBadr" w:cs="IRBadr" w:hint="cs"/>
          <w:b/>
          <w:bCs/>
          <w:color w:val="FF0000"/>
          <w:sz w:val="34"/>
          <w:rtl/>
        </w:rPr>
        <w:t>وجه سوم</w:t>
      </w:r>
      <w:r>
        <w:rPr>
          <w:rFonts w:ascii="IRBadr" w:hAnsi="IRBadr" w:cs="IRBadr" w:hint="cs"/>
          <w:sz w:val="34"/>
          <w:rtl/>
        </w:rPr>
        <w:t xml:space="preserve">: ممکن است این روایات تقیه‌ای باشد. </w:t>
      </w:r>
    </w:p>
    <w:p w14:paraId="36FC164F" w14:textId="77777777" w:rsidR="0045575B" w:rsidRDefault="0045575B" w:rsidP="0045575B">
      <w:pPr>
        <w:spacing w:line="240" w:lineRule="auto"/>
        <w:ind w:firstLine="397"/>
        <w:rPr>
          <w:rFonts w:ascii="IRBadr" w:hAnsi="IRBadr" w:cs="IRBadr"/>
          <w:sz w:val="34"/>
        </w:rPr>
      </w:pPr>
      <w:r w:rsidRPr="00B77B8C">
        <w:rPr>
          <w:rFonts w:ascii="IRBadr" w:hAnsi="IRBadr" w:cs="IRBadr" w:hint="cs"/>
          <w:b/>
          <w:bCs/>
          <w:color w:val="FF0000"/>
          <w:sz w:val="34"/>
          <w:rtl/>
        </w:rPr>
        <w:t>وجه چهارم</w:t>
      </w:r>
      <w:r>
        <w:rPr>
          <w:rFonts w:ascii="IRBadr" w:hAnsi="IRBadr" w:cs="IRBadr" w:hint="cs"/>
          <w:sz w:val="34"/>
          <w:rtl/>
        </w:rPr>
        <w:t xml:space="preserve">: </w:t>
      </w:r>
      <w:r w:rsidR="000B18D7">
        <w:rPr>
          <w:rFonts w:ascii="IRBadr" w:hAnsi="IRBadr" w:cs="IRBadr" w:hint="cs"/>
          <w:sz w:val="34"/>
          <w:rtl/>
        </w:rPr>
        <w:t xml:space="preserve">ممکن است این روایات، سخنان امام صادق علیه السلام بر طبق مذهب عامه باشد. این وجه نیازمند توضیح است. </w:t>
      </w:r>
      <w:r>
        <w:rPr>
          <w:rFonts w:ascii="IRBadr" w:hAnsi="IRBadr" w:cs="IRBadr" w:hint="cs"/>
          <w:sz w:val="34"/>
          <w:rtl/>
        </w:rPr>
        <w:t>در روایتی از معاذ نحوی وارد شده است:</w:t>
      </w:r>
    </w:p>
    <w:p w14:paraId="7FF0A88A" w14:textId="77777777" w:rsidR="0045575B" w:rsidRDefault="0045575B" w:rsidP="0045575B">
      <w:pPr>
        <w:spacing w:line="240" w:lineRule="auto"/>
        <w:ind w:firstLine="397"/>
        <w:rPr>
          <w:rFonts w:ascii="IRBadr" w:hAnsi="IRBadr" w:cs="IRBadr"/>
          <w:sz w:val="34"/>
          <w:rtl/>
        </w:rPr>
      </w:pPr>
      <w:r w:rsidRPr="0045575B">
        <w:rPr>
          <w:rFonts w:ascii="IRBadr" w:hAnsi="IRBadr" w:cs="IRBadr" w:hint="cs"/>
          <w:sz w:val="34"/>
          <w:rtl/>
        </w:rPr>
        <w:t>رجال</w:t>
      </w:r>
      <w:r w:rsidRPr="0045575B">
        <w:rPr>
          <w:rFonts w:ascii="IRBadr" w:hAnsi="IRBadr" w:cs="IRBadr"/>
          <w:sz w:val="34"/>
          <w:rtl/>
        </w:rPr>
        <w:t xml:space="preserve"> </w:t>
      </w:r>
      <w:r w:rsidRPr="0045575B">
        <w:rPr>
          <w:rFonts w:ascii="IRBadr" w:hAnsi="IRBadr" w:cs="IRBadr" w:hint="cs"/>
          <w:sz w:val="34"/>
          <w:rtl/>
        </w:rPr>
        <w:t>الكشي</w:t>
      </w:r>
      <w:r w:rsidRPr="0045575B">
        <w:rPr>
          <w:rFonts w:ascii="IRBadr" w:hAnsi="IRBadr" w:cs="IRBadr"/>
          <w:sz w:val="34"/>
          <w:rtl/>
        </w:rPr>
        <w:t xml:space="preserve"> </w:t>
      </w:r>
      <w:r w:rsidRPr="0045575B">
        <w:rPr>
          <w:rFonts w:ascii="IRBadr" w:hAnsi="IRBadr" w:cs="IRBadr" w:hint="cs"/>
          <w:sz w:val="34"/>
          <w:rtl/>
        </w:rPr>
        <w:t>حَمْدَوَيْهِ</w:t>
      </w:r>
      <w:r w:rsidRPr="0045575B">
        <w:rPr>
          <w:rFonts w:ascii="IRBadr" w:hAnsi="IRBadr" w:cs="IRBadr"/>
          <w:sz w:val="34"/>
          <w:rtl/>
        </w:rPr>
        <w:t xml:space="preserve"> </w:t>
      </w:r>
      <w:r w:rsidRPr="0045575B">
        <w:rPr>
          <w:rFonts w:ascii="IRBadr" w:hAnsi="IRBadr" w:cs="IRBadr" w:hint="cs"/>
          <w:sz w:val="34"/>
          <w:rtl/>
        </w:rPr>
        <w:t>وَ</w:t>
      </w:r>
      <w:r w:rsidRPr="0045575B">
        <w:rPr>
          <w:rFonts w:ascii="IRBadr" w:hAnsi="IRBadr" w:cs="IRBadr"/>
          <w:sz w:val="34"/>
          <w:rtl/>
        </w:rPr>
        <w:t xml:space="preserve"> </w:t>
      </w:r>
      <w:r w:rsidRPr="0045575B">
        <w:rPr>
          <w:rFonts w:ascii="IRBadr" w:hAnsi="IRBadr" w:cs="IRBadr" w:hint="cs"/>
          <w:sz w:val="34"/>
          <w:rtl/>
        </w:rPr>
        <w:t>إِبْرَاهِيمُ</w:t>
      </w:r>
      <w:r w:rsidRPr="0045575B">
        <w:rPr>
          <w:rFonts w:ascii="IRBadr" w:hAnsi="IRBadr" w:cs="IRBadr"/>
          <w:sz w:val="34"/>
          <w:rtl/>
        </w:rPr>
        <w:t xml:space="preserve"> </w:t>
      </w:r>
      <w:r w:rsidRPr="0045575B">
        <w:rPr>
          <w:rFonts w:ascii="IRBadr" w:hAnsi="IRBadr" w:cs="IRBadr" w:hint="cs"/>
          <w:sz w:val="34"/>
          <w:rtl/>
        </w:rPr>
        <w:t>ابْنَا</w:t>
      </w:r>
      <w:r w:rsidRPr="0045575B">
        <w:rPr>
          <w:rFonts w:ascii="IRBadr" w:hAnsi="IRBadr" w:cs="IRBadr"/>
          <w:sz w:val="34"/>
          <w:rtl/>
        </w:rPr>
        <w:t xml:space="preserve"> </w:t>
      </w:r>
      <w:r w:rsidRPr="0045575B">
        <w:rPr>
          <w:rFonts w:ascii="IRBadr" w:hAnsi="IRBadr" w:cs="IRBadr" w:hint="cs"/>
          <w:sz w:val="34"/>
          <w:rtl/>
        </w:rPr>
        <w:t>نُصَيْرٍ</w:t>
      </w:r>
      <w:r w:rsidRPr="0045575B">
        <w:rPr>
          <w:rFonts w:ascii="IRBadr" w:hAnsi="IRBadr" w:cs="IRBadr"/>
          <w:sz w:val="34"/>
          <w:rtl/>
        </w:rPr>
        <w:t xml:space="preserve"> </w:t>
      </w:r>
      <w:r w:rsidRPr="0045575B">
        <w:rPr>
          <w:rFonts w:ascii="IRBadr" w:hAnsi="IRBadr" w:cs="IRBadr" w:hint="cs"/>
          <w:sz w:val="34"/>
          <w:rtl/>
        </w:rPr>
        <w:t>عَنِ</w:t>
      </w:r>
      <w:r w:rsidRPr="0045575B">
        <w:rPr>
          <w:rFonts w:ascii="IRBadr" w:hAnsi="IRBadr" w:cs="IRBadr"/>
          <w:sz w:val="34"/>
          <w:rtl/>
        </w:rPr>
        <w:t xml:space="preserve"> </w:t>
      </w:r>
      <w:r w:rsidRPr="0045575B">
        <w:rPr>
          <w:rFonts w:ascii="IRBadr" w:hAnsi="IRBadr" w:cs="IRBadr" w:hint="cs"/>
          <w:sz w:val="34"/>
          <w:rtl/>
        </w:rPr>
        <w:t>ابْنِ</w:t>
      </w:r>
      <w:r w:rsidRPr="0045575B">
        <w:rPr>
          <w:rFonts w:ascii="IRBadr" w:hAnsi="IRBadr" w:cs="IRBadr"/>
          <w:sz w:val="34"/>
          <w:rtl/>
        </w:rPr>
        <w:t xml:space="preserve"> </w:t>
      </w:r>
      <w:r w:rsidRPr="0045575B">
        <w:rPr>
          <w:rFonts w:ascii="IRBadr" w:hAnsi="IRBadr" w:cs="IRBadr" w:hint="cs"/>
          <w:sz w:val="34"/>
          <w:rtl/>
        </w:rPr>
        <w:t>يَزِيدَ</w:t>
      </w:r>
      <w:r w:rsidRPr="0045575B">
        <w:rPr>
          <w:rFonts w:ascii="IRBadr" w:hAnsi="IRBadr" w:cs="IRBadr"/>
          <w:sz w:val="34"/>
          <w:rtl/>
        </w:rPr>
        <w:t xml:space="preserve"> </w:t>
      </w:r>
      <w:r w:rsidRPr="0045575B">
        <w:rPr>
          <w:rFonts w:ascii="IRBadr" w:hAnsi="IRBadr" w:cs="IRBadr" w:hint="cs"/>
          <w:sz w:val="34"/>
          <w:rtl/>
        </w:rPr>
        <w:t>عَنِ</w:t>
      </w:r>
      <w:r w:rsidRPr="0045575B">
        <w:rPr>
          <w:rFonts w:ascii="IRBadr" w:hAnsi="IRBadr" w:cs="IRBadr"/>
          <w:sz w:val="34"/>
          <w:rtl/>
        </w:rPr>
        <w:t xml:space="preserve"> </w:t>
      </w:r>
      <w:r w:rsidRPr="0045575B">
        <w:rPr>
          <w:rFonts w:ascii="IRBadr" w:hAnsi="IRBadr" w:cs="IRBadr" w:hint="cs"/>
          <w:sz w:val="34"/>
          <w:rtl/>
        </w:rPr>
        <w:t>ابْنِ</w:t>
      </w:r>
      <w:r w:rsidRPr="0045575B">
        <w:rPr>
          <w:rFonts w:ascii="IRBadr" w:hAnsi="IRBadr" w:cs="IRBadr"/>
          <w:sz w:val="34"/>
          <w:rtl/>
        </w:rPr>
        <w:t xml:space="preserve"> </w:t>
      </w:r>
      <w:r w:rsidRPr="0045575B">
        <w:rPr>
          <w:rFonts w:ascii="IRBadr" w:hAnsi="IRBadr" w:cs="IRBadr" w:hint="cs"/>
          <w:sz w:val="34"/>
          <w:rtl/>
        </w:rPr>
        <w:t>أَبِي</w:t>
      </w:r>
      <w:r w:rsidRPr="0045575B">
        <w:rPr>
          <w:rFonts w:ascii="IRBadr" w:hAnsi="IRBadr" w:cs="IRBadr"/>
          <w:sz w:val="34"/>
          <w:rtl/>
        </w:rPr>
        <w:t xml:space="preserve"> </w:t>
      </w:r>
      <w:r w:rsidRPr="0045575B">
        <w:rPr>
          <w:rFonts w:ascii="IRBadr" w:hAnsi="IRBadr" w:cs="IRBadr" w:hint="cs"/>
          <w:sz w:val="34"/>
          <w:rtl/>
        </w:rPr>
        <w:t>عُمَيْرٍ</w:t>
      </w:r>
      <w:r w:rsidRPr="0045575B">
        <w:rPr>
          <w:rFonts w:ascii="IRBadr" w:hAnsi="IRBadr" w:cs="IRBadr"/>
          <w:sz w:val="34"/>
          <w:rtl/>
        </w:rPr>
        <w:t xml:space="preserve"> </w:t>
      </w:r>
      <w:r w:rsidRPr="0045575B">
        <w:rPr>
          <w:rFonts w:ascii="IRBadr" w:hAnsi="IRBadr" w:cs="IRBadr" w:hint="cs"/>
          <w:sz w:val="34"/>
          <w:rtl/>
        </w:rPr>
        <w:t>عَنْ</w:t>
      </w:r>
      <w:r w:rsidRPr="0045575B">
        <w:rPr>
          <w:rFonts w:ascii="IRBadr" w:hAnsi="IRBadr" w:cs="IRBadr"/>
          <w:sz w:val="34"/>
          <w:rtl/>
        </w:rPr>
        <w:t xml:space="preserve"> </w:t>
      </w:r>
      <w:r w:rsidRPr="0045575B">
        <w:rPr>
          <w:rFonts w:ascii="IRBadr" w:hAnsi="IRBadr" w:cs="IRBadr" w:hint="cs"/>
          <w:sz w:val="34"/>
          <w:rtl/>
        </w:rPr>
        <w:t>حُسَيْنِ</w:t>
      </w:r>
      <w:r w:rsidRPr="0045575B">
        <w:rPr>
          <w:rFonts w:ascii="IRBadr" w:hAnsi="IRBadr" w:cs="IRBadr"/>
          <w:sz w:val="34"/>
          <w:rtl/>
        </w:rPr>
        <w:t xml:space="preserve"> </w:t>
      </w:r>
      <w:r w:rsidRPr="0045575B">
        <w:rPr>
          <w:rFonts w:ascii="IRBadr" w:hAnsi="IRBadr" w:cs="IRBadr" w:hint="cs"/>
          <w:sz w:val="34"/>
          <w:rtl/>
        </w:rPr>
        <w:t>بْنِ</w:t>
      </w:r>
      <w:r w:rsidRPr="0045575B">
        <w:rPr>
          <w:rFonts w:ascii="IRBadr" w:hAnsi="IRBadr" w:cs="IRBadr"/>
          <w:sz w:val="34"/>
          <w:rtl/>
        </w:rPr>
        <w:t xml:space="preserve"> </w:t>
      </w:r>
      <w:r w:rsidRPr="0045575B">
        <w:rPr>
          <w:rFonts w:ascii="IRBadr" w:hAnsi="IRBadr" w:cs="IRBadr" w:hint="cs"/>
          <w:sz w:val="34"/>
          <w:rtl/>
        </w:rPr>
        <w:t>مُعَاذٍ</w:t>
      </w:r>
      <w:r w:rsidRPr="0045575B">
        <w:rPr>
          <w:rFonts w:ascii="IRBadr" w:hAnsi="IRBadr" w:cs="IRBadr"/>
          <w:sz w:val="34"/>
          <w:rtl/>
        </w:rPr>
        <w:t xml:space="preserve"> </w:t>
      </w:r>
      <w:r w:rsidRPr="0045575B">
        <w:rPr>
          <w:rFonts w:ascii="IRBadr" w:hAnsi="IRBadr" w:cs="IRBadr" w:hint="cs"/>
          <w:sz w:val="34"/>
          <w:rtl/>
        </w:rPr>
        <w:t>عَنْ</w:t>
      </w:r>
      <w:r w:rsidRPr="0045575B">
        <w:rPr>
          <w:rFonts w:ascii="IRBadr" w:hAnsi="IRBadr" w:cs="IRBadr"/>
          <w:sz w:val="34"/>
          <w:rtl/>
        </w:rPr>
        <w:t xml:space="preserve"> </w:t>
      </w:r>
      <w:r w:rsidRPr="0045575B">
        <w:rPr>
          <w:rFonts w:ascii="IRBadr" w:hAnsi="IRBadr" w:cs="IRBadr" w:hint="cs"/>
          <w:sz w:val="34"/>
          <w:rtl/>
        </w:rPr>
        <w:t>أَبِيهِ</w:t>
      </w:r>
      <w:r w:rsidRPr="0045575B">
        <w:rPr>
          <w:rFonts w:ascii="IRBadr" w:hAnsi="IRBadr" w:cs="IRBadr"/>
          <w:sz w:val="34"/>
          <w:rtl/>
        </w:rPr>
        <w:t xml:space="preserve"> </w:t>
      </w:r>
      <w:r w:rsidRPr="0045575B">
        <w:rPr>
          <w:rFonts w:ascii="IRBadr" w:hAnsi="IRBadr" w:cs="IRBadr" w:hint="cs"/>
          <w:sz w:val="34"/>
          <w:rtl/>
        </w:rPr>
        <w:t>مُعَاذِ</w:t>
      </w:r>
      <w:r w:rsidRPr="0045575B">
        <w:rPr>
          <w:rFonts w:ascii="IRBadr" w:hAnsi="IRBadr" w:cs="IRBadr"/>
          <w:sz w:val="34"/>
          <w:rtl/>
        </w:rPr>
        <w:t xml:space="preserve"> </w:t>
      </w:r>
      <w:r w:rsidRPr="0045575B">
        <w:rPr>
          <w:rFonts w:ascii="IRBadr" w:hAnsi="IRBadr" w:cs="IRBadr" w:hint="cs"/>
          <w:sz w:val="34"/>
          <w:rtl/>
        </w:rPr>
        <w:t>بْنِ</w:t>
      </w:r>
      <w:r w:rsidRPr="0045575B">
        <w:rPr>
          <w:rFonts w:ascii="IRBadr" w:hAnsi="IRBadr" w:cs="IRBadr"/>
          <w:sz w:val="34"/>
          <w:rtl/>
        </w:rPr>
        <w:t xml:space="preserve"> </w:t>
      </w:r>
      <w:r w:rsidRPr="0045575B">
        <w:rPr>
          <w:rFonts w:ascii="IRBadr" w:hAnsi="IRBadr" w:cs="IRBadr" w:hint="cs"/>
          <w:sz w:val="34"/>
          <w:rtl/>
        </w:rPr>
        <w:t>مُسْلِمٍ</w:t>
      </w:r>
      <w:r w:rsidRPr="0045575B">
        <w:rPr>
          <w:rFonts w:ascii="IRBadr" w:hAnsi="IRBadr" w:cs="IRBadr"/>
          <w:sz w:val="34"/>
          <w:rtl/>
        </w:rPr>
        <w:t xml:space="preserve"> </w:t>
      </w:r>
      <w:r w:rsidRPr="0045575B">
        <w:rPr>
          <w:rFonts w:ascii="IRBadr" w:hAnsi="IRBadr" w:cs="IRBadr" w:hint="cs"/>
          <w:sz w:val="34"/>
          <w:rtl/>
        </w:rPr>
        <w:t>النَّحْوِيِّ</w:t>
      </w:r>
      <w:r w:rsidRPr="0045575B">
        <w:rPr>
          <w:rFonts w:ascii="IRBadr" w:hAnsi="IRBadr" w:cs="IRBadr"/>
          <w:sz w:val="34"/>
          <w:rtl/>
        </w:rPr>
        <w:t xml:space="preserve"> </w:t>
      </w:r>
      <w:r w:rsidRPr="0045575B">
        <w:rPr>
          <w:rFonts w:ascii="IRBadr" w:hAnsi="IRBadr" w:cs="IRBadr" w:hint="cs"/>
          <w:sz w:val="34"/>
          <w:rtl/>
        </w:rPr>
        <w:t>عَنْ</w:t>
      </w:r>
      <w:r w:rsidRPr="0045575B">
        <w:rPr>
          <w:rFonts w:ascii="IRBadr" w:hAnsi="IRBadr" w:cs="IRBadr"/>
          <w:sz w:val="34"/>
          <w:rtl/>
        </w:rPr>
        <w:t xml:space="preserve"> </w:t>
      </w:r>
      <w:r w:rsidRPr="0045575B">
        <w:rPr>
          <w:rFonts w:ascii="IRBadr" w:hAnsi="IRBadr" w:cs="IRBadr" w:hint="cs"/>
          <w:sz w:val="34"/>
          <w:rtl/>
        </w:rPr>
        <w:t>أَبِي</w:t>
      </w:r>
      <w:r w:rsidRPr="0045575B">
        <w:rPr>
          <w:rFonts w:ascii="IRBadr" w:hAnsi="IRBadr" w:cs="IRBadr"/>
          <w:sz w:val="34"/>
          <w:rtl/>
        </w:rPr>
        <w:t xml:space="preserve"> </w:t>
      </w:r>
      <w:r w:rsidRPr="0045575B">
        <w:rPr>
          <w:rFonts w:ascii="IRBadr" w:hAnsi="IRBadr" w:cs="IRBadr" w:hint="cs"/>
          <w:sz w:val="34"/>
          <w:rtl/>
        </w:rPr>
        <w:t>عَبْدِ</w:t>
      </w:r>
      <w:r w:rsidRPr="0045575B">
        <w:rPr>
          <w:rFonts w:ascii="IRBadr" w:hAnsi="IRBadr" w:cs="IRBadr"/>
          <w:sz w:val="34"/>
          <w:rtl/>
        </w:rPr>
        <w:t xml:space="preserve"> </w:t>
      </w:r>
      <w:r w:rsidRPr="0045575B">
        <w:rPr>
          <w:rFonts w:ascii="IRBadr" w:hAnsi="IRBadr" w:cs="IRBadr" w:hint="cs"/>
          <w:sz w:val="34"/>
          <w:rtl/>
        </w:rPr>
        <w:t>اللَّهِ</w:t>
      </w:r>
      <w:r w:rsidRPr="0045575B">
        <w:rPr>
          <w:rFonts w:ascii="IRBadr" w:hAnsi="IRBadr" w:cs="IRBadr"/>
          <w:sz w:val="34"/>
          <w:rtl/>
        </w:rPr>
        <w:t xml:space="preserve"> </w:t>
      </w:r>
      <w:r w:rsidRPr="0045575B">
        <w:rPr>
          <w:rFonts w:ascii="IRBadr" w:hAnsi="IRBadr" w:cs="IRBadr" w:hint="cs"/>
          <w:sz w:val="34"/>
          <w:rtl/>
        </w:rPr>
        <w:t>ع</w:t>
      </w:r>
      <w:r w:rsidRPr="0045575B">
        <w:rPr>
          <w:rFonts w:ascii="IRBadr" w:hAnsi="IRBadr" w:cs="IRBadr"/>
          <w:sz w:val="34"/>
          <w:rtl/>
        </w:rPr>
        <w:t xml:space="preserve"> </w:t>
      </w:r>
      <w:r w:rsidRPr="0045575B">
        <w:rPr>
          <w:rFonts w:ascii="IRBadr" w:hAnsi="IRBadr" w:cs="IRBadr" w:hint="cs"/>
          <w:sz w:val="34"/>
          <w:rtl/>
        </w:rPr>
        <w:t>قَالَ</w:t>
      </w:r>
      <w:r w:rsidRPr="0045575B">
        <w:rPr>
          <w:rFonts w:ascii="IRBadr" w:hAnsi="IRBadr" w:cs="IRBadr"/>
          <w:sz w:val="34"/>
          <w:rtl/>
        </w:rPr>
        <w:t xml:space="preserve">: </w:t>
      </w:r>
      <w:r w:rsidRPr="0045575B">
        <w:rPr>
          <w:rFonts w:ascii="IRBadr" w:hAnsi="IRBadr" w:cs="IRBadr" w:hint="cs"/>
          <w:color w:val="008000"/>
          <w:sz w:val="34"/>
          <w:rtl/>
        </w:rPr>
        <w:t>قَالَ</w:t>
      </w:r>
      <w:r w:rsidRPr="0045575B">
        <w:rPr>
          <w:rFonts w:ascii="IRBadr" w:hAnsi="IRBadr" w:cs="IRBadr"/>
          <w:color w:val="008000"/>
          <w:sz w:val="34"/>
          <w:rtl/>
        </w:rPr>
        <w:t xml:space="preserve"> </w:t>
      </w:r>
      <w:r w:rsidRPr="0045575B">
        <w:rPr>
          <w:rFonts w:ascii="IRBadr" w:hAnsi="IRBadr" w:cs="IRBadr" w:hint="cs"/>
          <w:color w:val="008000"/>
          <w:sz w:val="34"/>
          <w:rtl/>
        </w:rPr>
        <w:t>لِي</w:t>
      </w:r>
      <w:r w:rsidRPr="0045575B">
        <w:rPr>
          <w:rFonts w:ascii="IRBadr" w:hAnsi="IRBadr" w:cs="IRBadr"/>
          <w:color w:val="008000"/>
          <w:sz w:val="34"/>
          <w:rtl/>
        </w:rPr>
        <w:t xml:space="preserve"> </w:t>
      </w:r>
      <w:r w:rsidRPr="0045575B">
        <w:rPr>
          <w:rFonts w:ascii="IRBadr" w:hAnsi="IRBadr" w:cs="IRBadr" w:hint="cs"/>
          <w:color w:val="008000"/>
          <w:sz w:val="34"/>
          <w:rtl/>
        </w:rPr>
        <w:t>بَلَغَنِي</w:t>
      </w:r>
      <w:r w:rsidRPr="0045575B">
        <w:rPr>
          <w:rFonts w:ascii="IRBadr" w:hAnsi="IRBadr" w:cs="IRBadr"/>
          <w:color w:val="008000"/>
          <w:sz w:val="34"/>
          <w:rtl/>
        </w:rPr>
        <w:t xml:space="preserve"> </w:t>
      </w:r>
      <w:r w:rsidRPr="0045575B">
        <w:rPr>
          <w:rFonts w:ascii="IRBadr" w:hAnsi="IRBadr" w:cs="IRBadr" w:hint="cs"/>
          <w:color w:val="008000"/>
          <w:sz w:val="34"/>
          <w:rtl/>
        </w:rPr>
        <w:t>أَنَّكَ</w:t>
      </w:r>
      <w:r w:rsidRPr="0045575B">
        <w:rPr>
          <w:rFonts w:ascii="IRBadr" w:hAnsi="IRBadr" w:cs="IRBadr"/>
          <w:color w:val="008000"/>
          <w:sz w:val="34"/>
          <w:rtl/>
        </w:rPr>
        <w:t xml:space="preserve"> </w:t>
      </w:r>
      <w:r w:rsidRPr="0045575B">
        <w:rPr>
          <w:rFonts w:ascii="IRBadr" w:hAnsi="IRBadr" w:cs="IRBadr" w:hint="cs"/>
          <w:color w:val="008000"/>
          <w:sz w:val="34"/>
          <w:rtl/>
        </w:rPr>
        <w:t>تَقْعُدُ</w:t>
      </w:r>
      <w:r w:rsidRPr="0045575B">
        <w:rPr>
          <w:rFonts w:ascii="IRBadr" w:hAnsi="IRBadr" w:cs="IRBadr"/>
          <w:color w:val="008000"/>
          <w:sz w:val="34"/>
          <w:rtl/>
        </w:rPr>
        <w:t xml:space="preserve"> </w:t>
      </w:r>
      <w:r w:rsidRPr="0045575B">
        <w:rPr>
          <w:rFonts w:ascii="IRBadr" w:hAnsi="IRBadr" w:cs="IRBadr" w:hint="cs"/>
          <w:color w:val="008000"/>
          <w:sz w:val="34"/>
          <w:rtl/>
        </w:rPr>
        <w:t>فِي</w:t>
      </w:r>
      <w:r w:rsidRPr="0045575B">
        <w:rPr>
          <w:rFonts w:ascii="IRBadr" w:hAnsi="IRBadr" w:cs="IRBadr"/>
          <w:color w:val="008000"/>
          <w:sz w:val="34"/>
          <w:rtl/>
        </w:rPr>
        <w:t xml:space="preserve"> </w:t>
      </w:r>
      <w:r w:rsidRPr="0045575B">
        <w:rPr>
          <w:rFonts w:ascii="IRBadr" w:hAnsi="IRBadr" w:cs="IRBadr" w:hint="cs"/>
          <w:color w:val="008000"/>
          <w:sz w:val="34"/>
          <w:rtl/>
        </w:rPr>
        <w:t>الْجَامِعِ</w:t>
      </w:r>
      <w:r w:rsidRPr="0045575B">
        <w:rPr>
          <w:rFonts w:ascii="IRBadr" w:hAnsi="IRBadr" w:cs="IRBadr"/>
          <w:color w:val="008000"/>
          <w:sz w:val="34"/>
          <w:rtl/>
        </w:rPr>
        <w:t xml:space="preserve"> </w:t>
      </w:r>
      <w:r w:rsidRPr="0045575B">
        <w:rPr>
          <w:rFonts w:ascii="IRBadr" w:hAnsi="IRBadr" w:cs="IRBadr" w:hint="cs"/>
          <w:color w:val="008000"/>
          <w:sz w:val="34"/>
          <w:rtl/>
        </w:rPr>
        <w:t>فَتُفْتِي</w:t>
      </w:r>
      <w:r w:rsidRPr="0045575B">
        <w:rPr>
          <w:rFonts w:ascii="IRBadr" w:hAnsi="IRBadr" w:cs="IRBadr"/>
          <w:color w:val="008000"/>
          <w:sz w:val="34"/>
          <w:rtl/>
        </w:rPr>
        <w:t xml:space="preserve"> </w:t>
      </w:r>
      <w:r w:rsidRPr="0045575B">
        <w:rPr>
          <w:rFonts w:ascii="IRBadr" w:hAnsi="IRBadr" w:cs="IRBadr" w:hint="cs"/>
          <w:color w:val="008000"/>
          <w:sz w:val="34"/>
          <w:rtl/>
        </w:rPr>
        <w:t>النَّاسَ</w:t>
      </w:r>
      <w:r w:rsidRPr="0045575B">
        <w:rPr>
          <w:rFonts w:ascii="IRBadr" w:hAnsi="IRBadr" w:cs="IRBadr"/>
          <w:color w:val="008000"/>
          <w:sz w:val="34"/>
          <w:rtl/>
        </w:rPr>
        <w:t xml:space="preserve"> </w:t>
      </w:r>
      <w:r w:rsidRPr="0045575B">
        <w:rPr>
          <w:rFonts w:ascii="IRBadr" w:hAnsi="IRBadr" w:cs="IRBadr" w:hint="cs"/>
          <w:color w:val="008000"/>
          <w:sz w:val="34"/>
          <w:rtl/>
        </w:rPr>
        <w:t>قَالَ</w:t>
      </w:r>
      <w:r w:rsidRPr="0045575B">
        <w:rPr>
          <w:rFonts w:ascii="IRBadr" w:hAnsi="IRBadr" w:cs="IRBadr"/>
          <w:color w:val="008000"/>
          <w:sz w:val="34"/>
          <w:rtl/>
        </w:rPr>
        <w:t xml:space="preserve"> </w:t>
      </w:r>
      <w:r w:rsidRPr="0045575B">
        <w:rPr>
          <w:rFonts w:ascii="IRBadr" w:hAnsi="IRBadr" w:cs="IRBadr" w:hint="cs"/>
          <w:color w:val="008000"/>
          <w:sz w:val="34"/>
          <w:rtl/>
        </w:rPr>
        <w:t>قُلْتُ</w:t>
      </w:r>
      <w:r w:rsidRPr="0045575B">
        <w:rPr>
          <w:rFonts w:ascii="IRBadr" w:hAnsi="IRBadr" w:cs="IRBadr"/>
          <w:color w:val="008000"/>
          <w:sz w:val="34"/>
          <w:rtl/>
        </w:rPr>
        <w:t xml:space="preserve"> </w:t>
      </w:r>
      <w:r w:rsidRPr="0045575B">
        <w:rPr>
          <w:rFonts w:ascii="IRBadr" w:hAnsi="IRBadr" w:cs="IRBadr" w:hint="cs"/>
          <w:color w:val="008000"/>
          <w:sz w:val="34"/>
          <w:rtl/>
        </w:rPr>
        <w:t>نَعَمْ</w:t>
      </w:r>
      <w:r w:rsidRPr="0045575B">
        <w:rPr>
          <w:rFonts w:ascii="IRBadr" w:hAnsi="IRBadr" w:cs="IRBadr"/>
          <w:color w:val="008000"/>
          <w:sz w:val="34"/>
          <w:rtl/>
        </w:rPr>
        <w:t xml:space="preserve"> </w:t>
      </w:r>
      <w:r w:rsidRPr="0045575B">
        <w:rPr>
          <w:rFonts w:ascii="IRBadr" w:hAnsi="IRBadr" w:cs="IRBadr" w:hint="cs"/>
          <w:color w:val="008000"/>
          <w:sz w:val="34"/>
          <w:rtl/>
        </w:rPr>
        <w:t>وَ</w:t>
      </w:r>
      <w:r w:rsidRPr="0045575B">
        <w:rPr>
          <w:rFonts w:ascii="IRBadr" w:hAnsi="IRBadr" w:cs="IRBadr"/>
          <w:color w:val="008000"/>
          <w:sz w:val="34"/>
          <w:rtl/>
        </w:rPr>
        <w:t xml:space="preserve"> </w:t>
      </w:r>
      <w:r w:rsidRPr="0045575B">
        <w:rPr>
          <w:rFonts w:ascii="IRBadr" w:hAnsi="IRBadr" w:cs="IRBadr" w:hint="cs"/>
          <w:color w:val="008000"/>
          <w:sz w:val="34"/>
          <w:rtl/>
        </w:rPr>
        <w:t>قَدْ</w:t>
      </w:r>
      <w:r w:rsidRPr="0045575B">
        <w:rPr>
          <w:rFonts w:ascii="IRBadr" w:hAnsi="IRBadr" w:cs="IRBadr"/>
          <w:color w:val="008000"/>
          <w:sz w:val="34"/>
          <w:rtl/>
        </w:rPr>
        <w:t xml:space="preserve"> </w:t>
      </w:r>
      <w:r w:rsidRPr="0045575B">
        <w:rPr>
          <w:rFonts w:ascii="IRBadr" w:hAnsi="IRBadr" w:cs="IRBadr" w:hint="cs"/>
          <w:color w:val="008000"/>
          <w:sz w:val="34"/>
          <w:rtl/>
        </w:rPr>
        <w:t>أَرَدْتُ</w:t>
      </w:r>
      <w:r w:rsidRPr="0045575B">
        <w:rPr>
          <w:rFonts w:ascii="IRBadr" w:hAnsi="IRBadr" w:cs="IRBadr"/>
          <w:color w:val="008000"/>
          <w:sz w:val="34"/>
          <w:rtl/>
        </w:rPr>
        <w:t xml:space="preserve"> </w:t>
      </w:r>
      <w:r w:rsidRPr="0045575B">
        <w:rPr>
          <w:rFonts w:ascii="IRBadr" w:hAnsi="IRBadr" w:cs="IRBadr" w:hint="cs"/>
          <w:color w:val="008000"/>
          <w:sz w:val="34"/>
          <w:rtl/>
        </w:rPr>
        <w:t>أَنْ</w:t>
      </w:r>
      <w:r w:rsidRPr="0045575B">
        <w:rPr>
          <w:rFonts w:ascii="IRBadr" w:hAnsi="IRBadr" w:cs="IRBadr"/>
          <w:color w:val="008000"/>
          <w:sz w:val="34"/>
          <w:rtl/>
        </w:rPr>
        <w:t xml:space="preserve"> </w:t>
      </w:r>
      <w:r w:rsidRPr="0045575B">
        <w:rPr>
          <w:rFonts w:ascii="IRBadr" w:hAnsi="IRBadr" w:cs="IRBadr" w:hint="cs"/>
          <w:color w:val="008000"/>
          <w:sz w:val="34"/>
          <w:rtl/>
        </w:rPr>
        <w:t>أَسْأَلَكَ</w:t>
      </w:r>
      <w:r w:rsidRPr="0045575B">
        <w:rPr>
          <w:rFonts w:ascii="IRBadr" w:hAnsi="IRBadr" w:cs="IRBadr"/>
          <w:color w:val="008000"/>
          <w:sz w:val="34"/>
          <w:rtl/>
        </w:rPr>
        <w:t xml:space="preserve"> </w:t>
      </w:r>
      <w:r w:rsidRPr="0045575B">
        <w:rPr>
          <w:rFonts w:ascii="IRBadr" w:hAnsi="IRBadr" w:cs="IRBadr" w:hint="cs"/>
          <w:color w:val="008000"/>
          <w:sz w:val="34"/>
          <w:rtl/>
        </w:rPr>
        <w:t>عَنْ</w:t>
      </w:r>
      <w:r w:rsidRPr="0045575B">
        <w:rPr>
          <w:rFonts w:ascii="IRBadr" w:hAnsi="IRBadr" w:cs="IRBadr"/>
          <w:color w:val="008000"/>
          <w:sz w:val="34"/>
          <w:rtl/>
        </w:rPr>
        <w:t xml:space="preserve"> </w:t>
      </w:r>
      <w:r w:rsidRPr="0045575B">
        <w:rPr>
          <w:rFonts w:ascii="IRBadr" w:hAnsi="IRBadr" w:cs="IRBadr" w:hint="cs"/>
          <w:color w:val="008000"/>
          <w:sz w:val="34"/>
          <w:rtl/>
        </w:rPr>
        <w:t>ذَلِكَ</w:t>
      </w:r>
      <w:r w:rsidRPr="0045575B">
        <w:rPr>
          <w:rFonts w:ascii="IRBadr" w:hAnsi="IRBadr" w:cs="IRBadr"/>
          <w:color w:val="008000"/>
          <w:sz w:val="34"/>
          <w:rtl/>
        </w:rPr>
        <w:t xml:space="preserve"> </w:t>
      </w:r>
      <w:r w:rsidRPr="0045575B">
        <w:rPr>
          <w:rFonts w:ascii="IRBadr" w:hAnsi="IRBadr" w:cs="IRBadr" w:hint="cs"/>
          <w:color w:val="008000"/>
          <w:sz w:val="34"/>
          <w:rtl/>
        </w:rPr>
        <w:t>قَبْلَ</w:t>
      </w:r>
      <w:r w:rsidRPr="0045575B">
        <w:rPr>
          <w:rFonts w:ascii="IRBadr" w:hAnsi="IRBadr" w:cs="IRBadr"/>
          <w:color w:val="008000"/>
          <w:sz w:val="34"/>
          <w:rtl/>
        </w:rPr>
        <w:t xml:space="preserve"> </w:t>
      </w:r>
      <w:r w:rsidRPr="0045575B">
        <w:rPr>
          <w:rFonts w:ascii="IRBadr" w:hAnsi="IRBadr" w:cs="IRBadr" w:hint="cs"/>
          <w:color w:val="008000"/>
          <w:sz w:val="34"/>
          <w:rtl/>
        </w:rPr>
        <w:t>أَنْ</w:t>
      </w:r>
      <w:r w:rsidRPr="0045575B">
        <w:rPr>
          <w:rFonts w:ascii="IRBadr" w:hAnsi="IRBadr" w:cs="IRBadr"/>
          <w:color w:val="008000"/>
          <w:sz w:val="34"/>
          <w:rtl/>
        </w:rPr>
        <w:t xml:space="preserve"> </w:t>
      </w:r>
      <w:r w:rsidRPr="0045575B">
        <w:rPr>
          <w:rFonts w:ascii="IRBadr" w:hAnsi="IRBadr" w:cs="IRBadr" w:hint="cs"/>
          <w:color w:val="008000"/>
          <w:sz w:val="34"/>
          <w:rtl/>
        </w:rPr>
        <w:t>أَخْرُجَ</w:t>
      </w:r>
      <w:r w:rsidRPr="0045575B">
        <w:rPr>
          <w:rFonts w:ascii="IRBadr" w:hAnsi="IRBadr" w:cs="IRBadr"/>
          <w:color w:val="008000"/>
          <w:sz w:val="34"/>
          <w:rtl/>
        </w:rPr>
        <w:t xml:space="preserve"> </w:t>
      </w:r>
      <w:r w:rsidRPr="0045575B">
        <w:rPr>
          <w:rFonts w:ascii="IRBadr" w:hAnsi="IRBadr" w:cs="IRBadr" w:hint="cs"/>
          <w:color w:val="008000"/>
          <w:sz w:val="34"/>
          <w:rtl/>
        </w:rPr>
        <w:t>إِنِّي</w:t>
      </w:r>
      <w:r w:rsidRPr="0045575B">
        <w:rPr>
          <w:rFonts w:ascii="IRBadr" w:hAnsi="IRBadr" w:cs="IRBadr"/>
          <w:color w:val="008000"/>
          <w:sz w:val="34"/>
          <w:rtl/>
        </w:rPr>
        <w:t xml:space="preserve"> </w:t>
      </w:r>
      <w:r w:rsidRPr="0045575B">
        <w:rPr>
          <w:rFonts w:ascii="IRBadr" w:hAnsi="IRBadr" w:cs="IRBadr" w:hint="cs"/>
          <w:color w:val="008000"/>
          <w:sz w:val="34"/>
          <w:rtl/>
        </w:rPr>
        <w:t>أَقْعُدُ</w:t>
      </w:r>
      <w:r w:rsidRPr="0045575B">
        <w:rPr>
          <w:rFonts w:ascii="IRBadr" w:hAnsi="IRBadr" w:cs="IRBadr"/>
          <w:color w:val="008000"/>
          <w:sz w:val="34"/>
          <w:rtl/>
        </w:rPr>
        <w:t xml:space="preserve"> </w:t>
      </w:r>
      <w:r w:rsidRPr="0045575B">
        <w:rPr>
          <w:rFonts w:ascii="IRBadr" w:hAnsi="IRBadr" w:cs="IRBadr" w:hint="cs"/>
          <w:color w:val="008000"/>
          <w:sz w:val="34"/>
          <w:rtl/>
        </w:rPr>
        <w:t>فِي</w:t>
      </w:r>
      <w:r w:rsidRPr="0045575B">
        <w:rPr>
          <w:rFonts w:ascii="IRBadr" w:hAnsi="IRBadr" w:cs="IRBadr"/>
          <w:color w:val="008000"/>
          <w:sz w:val="34"/>
          <w:rtl/>
        </w:rPr>
        <w:t xml:space="preserve"> </w:t>
      </w:r>
      <w:r w:rsidRPr="0045575B">
        <w:rPr>
          <w:rFonts w:ascii="IRBadr" w:hAnsi="IRBadr" w:cs="IRBadr" w:hint="cs"/>
          <w:color w:val="008000"/>
          <w:sz w:val="34"/>
          <w:rtl/>
        </w:rPr>
        <w:t>الْجَامِعِ</w:t>
      </w:r>
      <w:r w:rsidRPr="0045575B">
        <w:rPr>
          <w:rFonts w:ascii="IRBadr" w:hAnsi="IRBadr" w:cs="IRBadr"/>
          <w:color w:val="008000"/>
          <w:sz w:val="34"/>
          <w:rtl/>
        </w:rPr>
        <w:t xml:space="preserve"> </w:t>
      </w:r>
      <w:r w:rsidRPr="0045575B">
        <w:rPr>
          <w:rFonts w:ascii="IRBadr" w:hAnsi="IRBadr" w:cs="IRBadr" w:hint="cs"/>
          <w:color w:val="008000"/>
          <w:sz w:val="34"/>
          <w:rtl/>
        </w:rPr>
        <w:t>فَيَجِي‏ءُ</w:t>
      </w:r>
      <w:r w:rsidRPr="0045575B">
        <w:rPr>
          <w:rFonts w:ascii="IRBadr" w:hAnsi="IRBadr" w:cs="IRBadr"/>
          <w:color w:val="008000"/>
          <w:sz w:val="34"/>
          <w:rtl/>
        </w:rPr>
        <w:t xml:space="preserve"> </w:t>
      </w:r>
      <w:r w:rsidRPr="0045575B">
        <w:rPr>
          <w:rFonts w:ascii="IRBadr" w:hAnsi="IRBadr" w:cs="IRBadr" w:hint="cs"/>
          <w:color w:val="008000"/>
          <w:sz w:val="34"/>
          <w:rtl/>
        </w:rPr>
        <w:t>الرَّجُلُ</w:t>
      </w:r>
      <w:r w:rsidRPr="0045575B">
        <w:rPr>
          <w:rFonts w:ascii="IRBadr" w:hAnsi="IRBadr" w:cs="IRBadr"/>
          <w:color w:val="008000"/>
          <w:sz w:val="34"/>
          <w:rtl/>
        </w:rPr>
        <w:t xml:space="preserve"> </w:t>
      </w:r>
      <w:r w:rsidRPr="0045575B">
        <w:rPr>
          <w:rFonts w:ascii="IRBadr" w:hAnsi="IRBadr" w:cs="IRBadr" w:hint="cs"/>
          <w:color w:val="008000"/>
          <w:sz w:val="34"/>
          <w:rtl/>
        </w:rPr>
        <w:t>فَيَسْأَلُنِي</w:t>
      </w:r>
      <w:r w:rsidRPr="0045575B">
        <w:rPr>
          <w:rFonts w:ascii="IRBadr" w:hAnsi="IRBadr" w:cs="IRBadr"/>
          <w:color w:val="008000"/>
          <w:sz w:val="34"/>
          <w:rtl/>
        </w:rPr>
        <w:t xml:space="preserve"> </w:t>
      </w:r>
      <w:r w:rsidRPr="0045575B">
        <w:rPr>
          <w:rFonts w:ascii="IRBadr" w:hAnsi="IRBadr" w:cs="IRBadr" w:hint="cs"/>
          <w:color w:val="008000"/>
          <w:sz w:val="34"/>
          <w:rtl/>
        </w:rPr>
        <w:t>عَنِ</w:t>
      </w:r>
      <w:r w:rsidRPr="0045575B">
        <w:rPr>
          <w:rFonts w:ascii="IRBadr" w:hAnsi="IRBadr" w:cs="IRBadr"/>
          <w:color w:val="008000"/>
          <w:sz w:val="34"/>
          <w:rtl/>
        </w:rPr>
        <w:t xml:space="preserve"> </w:t>
      </w:r>
      <w:r w:rsidRPr="0045575B">
        <w:rPr>
          <w:rFonts w:ascii="IRBadr" w:hAnsi="IRBadr" w:cs="IRBadr" w:hint="cs"/>
          <w:color w:val="008000"/>
          <w:sz w:val="34"/>
          <w:rtl/>
        </w:rPr>
        <w:t>الشَّيْ‏ءِ</w:t>
      </w:r>
      <w:r w:rsidRPr="0045575B">
        <w:rPr>
          <w:rFonts w:ascii="IRBadr" w:hAnsi="IRBadr" w:cs="IRBadr"/>
          <w:color w:val="008000"/>
          <w:sz w:val="34"/>
          <w:rtl/>
        </w:rPr>
        <w:t xml:space="preserve"> </w:t>
      </w:r>
      <w:r w:rsidRPr="0045575B">
        <w:rPr>
          <w:rFonts w:ascii="IRBadr" w:hAnsi="IRBadr" w:cs="IRBadr" w:hint="cs"/>
          <w:color w:val="008000"/>
          <w:sz w:val="34"/>
          <w:rtl/>
        </w:rPr>
        <w:t>فَإِذَا</w:t>
      </w:r>
      <w:r w:rsidRPr="0045575B">
        <w:rPr>
          <w:rFonts w:ascii="IRBadr" w:hAnsi="IRBadr" w:cs="IRBadr"/>
          <w:color w:val="008000"/>
          <w:sz w:val="34"/>
          <w:rtl/>
        </w:rPr>
        <w:t xml:space="preserve"> </w:t>
      </w:r>
      <w:r w:rsidRPr="0045575B">
        <w:rPr>
          <w:rFonts w:ascii="IRBadr" w:hAnsi="IRBadr" w:cs="IRBadr" w:hint="cs"/>
          <w:color w:val="008000"/>
          <w:sz w:val="34"/>
          <w:rtl/>
        </w:rPr>
        <w:t>عَرَفْتُهُ</w:t>
      </w:r>
      <w:r w:rsidRPr="0045575B">
        <w:rPr>
          <w:rFonts w:ascii="IRBadr" w:hAnsi="IRBadr" w:cs="IRBadr"/>
          <w:color w:val="008000"/>
          <w:sz w:val="34"/>
          <w:rtl/>
        </w:rPr>
        <w:t xml:space="preserve"> </w:t>
      </w:r>
      <w:r w:rsidRPr="0045575B">
        <w:rPr>
          <w:rFonts w:ascii="IRBadr" w:hAnsi="IRBadr" w:cs="IRBadr" w:hint="cs"/>
          <w:color w:val="008000"/>
          <w:sz w:val="34"/>
          <w:rtl/>
        </w:rPr>
        <w:t>بِالْخِلَافِ</w:t>
      </w:r>
      <w:r w:rsidRPr="0045575B">
        <w:rPr>
          <w:rFonts w:ascii="IRBadr" w:hAnsi="IRBadr" w:cs="IRBadr"/>
          <w:color w:val="008000"/>
          <w:sz w:val="34"/>
          <w:rtl/>
        </w:rPr>
        <w:t xml:space="preserve"> </w:t>
      </w:r>
      <w:r w:rsidRPr="0045575B">
        <w:rPr>
          <w:rFonts w:ascii="IRBadr" w:hAnsi="IRBadr" w:cs="IRBadr" w:hint="cs"/>
          <w:color w:val="008000"/>
          <w:sz w:val="34"/>
          <w:rtl/>
        </w:rPr>
        <w:t>لَكُمْ</w:t>
      </w:r>
      <w:r w:rsidRPr="0045575B">
        <w:rPr>
          <w:rFonts w:ascii="IRBadr" w:hAnsi="IRBadr" w:cs="IRBadr"/>
          <w:color w:val="008000"/>
          <w:sz w:val="34"/>
          <w:rtl/>
        </w:rPr>
        <w:t xml:space="preserve"> </w:t>
      </w:r>
      <w:r w:rsidRPr="0045575B">
        <w:rPr>
          <w:rFonts w:ascii="IRBadr" w:hAnsi="IRBadr" w:cs="IRBadr" w:hint="cs"/>
          <w:color w:val="008000"/>
          <w:sz w:val="34"/>
          <w:rtl/>
        </w:rPr>
        <w:t>أَخْبَرْتُهُ</w:t>
      </w:r>
      <w:r w:rsidRPr="0045575B">
        <w:rPr>
          <w:rFonts w:ascii="IRBadr" w:hAnsi="IRBadr" w:cs="IRBadr"/>
          <w:color w:val="008000"/>
          <w:sz w:val="34"/>
          <w:rtl/>
        </w:rPr>
        <w:t xml:space="preserve"> </w:t>
      </w:r>
      <w:r w:rsidRPr="0045575B">
        <w:rPr>
          <w:rFonts w:ascii="IRBadr" w:hAnsi="IRBadr" w:cs="IRBadr" w:hint="cs"/>
          <w:color w:val="008000"/>
          <w:sz w:val="34"/>
          <w:rtl/>
        </w:rPr>
        <w:t>بِمَا</w:t>
      </w:r>
      <w:r w:rsidRPr="0045575B">
        <w:rPr>
          <w:rFonts w:ascii="IRBadr" w:hAnsi="IRBadr" w:cs="IRBadr"/>
          <w:color w:val="008000"/>
          <w:sz w:val="34"/>
          <w:rtl/>
        </w:rPr>
        <w:t xml:space="preserve"> </w:t>
      </w:r>
      <w:r w:rsidRPr="0045575B">
        <w:rPr>
          <w:rFonts w:ascii="IRBadr" w:hAnsi="IRBadr" w:cs="IRBadr" w:hint="cs"/>
          <w:color w:val="008000"/>
          <w:sz w:val="34"/>
          <w:rtl/>
        </w:rPr>
        <w:t>يَقُولُونَ</w:t>
      </w:r>
      <w:r w:rsidRPr="0045575B">
        <w:rPr>
          <w:rFonts w:ascii="IRBadr" w:hAnsi="IRBadr" w:cs="IRBadr"/>
          <w:color w:val="008000"/>
          <w:sz w:val="34"/>
          <w:rtl/>
        </w:rPr>
        <w:t xml:space="preserve"> </w:t>
      </w:r>
      <w:r w:rsidRPr="0045575B">
        <w:rPr>
          <w:rFonts w:ascii="IRBadr" w:hAnsi="IRBadr" w:cs="IRBadr" w:hint="cs"/>
          <w:color w:val="008000"/>
          <w:sz w:val="34"/>
          <w:rtl/>
        </w:rPr>
        <w:t>وَ</w:t>
      </w:r>
      <w:r w:rsidRPr="0045575B">
        <w:rPr>
          <w:rFonts w:ascii="IRBadr" w:hAnsi="IRBadr" w:cs="IRBadr"/>
          <w:color w:val="008000"/>
          <w:sz w:val="34"/>
          <w:rtl/>
        </w:rPr>
        <w:t xml:space="preserve"> </w:t>
      </w:r>
      <w:r w:rsidRPr="0045575B">
        <w:rPr>
          <w:rFonts w:ascii="IRBadr" w:hAnsi="IRBadr" w:cs="IRBadr" w:hint="cs"/>
          <w:color w:val="008000"/>
          <w:sz w:val="34"/>
          <w:rtl/>
        </w:rPr>
        <w:t>يَجِي‏ءُ</w:t>
      </w:r>
      <w:r w:rsidRPr="0045575B">
        <w:rPr>
          <w:rFonts w:ascii="IRBadr" w:hAnsi="IRBadr" w:cs="IRBadr"/>
          <w:color w:val="008000"/>
          <w:sz w:val="34"/>
          <w:rtl/>
        </w:rPr>
        <w:t xml:space="preserve"> </w:t>
      </w:r>
      <w:r w:rsidRPr="0045575B">
        <w:rPr>
          <w:rFonts w:ascii="IRBadr" w:hAnsi="IRBadr" w:cs="IRBadr" w:hint="cs"/>
          <w:color w:val="008000"/>
          <w:sz w:val="34"/>
          <w:rtl/>
        </w:rPr>
        <w:t>الرَّجُلُ</w:t>
      </w:r>
      <w:r w:rsidRPr="0045575B">
        <w:rPr>
          <w:rFonts w:ascii="IRBadr" w:hAnsi="IRBadr" w:cs="IRBadr"/>
          <w:color w:val="008000"/>
          <w:sz w:val="34"/>
          <w:rtl/>
        </w:rPr>
        <w:t xml:space="preserve"> </w:t>
      </w:r>
      <w:r w:rsidRPr="0045575B">
        <w:rPr>
          <w:rFonts w:ascii="IRBadr" w:hAnsi="IRBadr" w:cs="IRBadr" w:hint="cs"/>
          <w:color w:val="008000"/>
          <w:sz w:val="34"/>
          <w:rtl/>
        </w:rPr>
        <w:t>أَعْرِفُهُ</w:t>
      </w:r>
      <w:r w:rsidRPr="0045575B">
        <w:rPr>
          <w:rFonts w:ascii="IRBadr" w:hAnsi="IRBadr" w:cs="IRBadr"/>
          <w:color w:val="008000"/>
          <w:sz w:val="34"/>
          <w:rtl/>
        </w:rPr>
        <w:t xml:space="preserve"> </w:t>
      </w:r>
      <w:r w:rsidRPr="0045575B">
        <w:rPr>
          <w:rFonts w:ascii="IRBadr" w:hAnsi="IRBadr" w:cs="IRBadr" w:hint="cs"/>
          <w:color w:val="008000"/>
          <w:sz w:val="34"/>
          <w:rtl/>
        </w:rPr>
        <w:t>بِحُبِّكُمْ</w:t>
      </w:r>
      <w:r w:rsidRPr="0045575B">
        <w:rPr>
          <w:rFonts w:ascii="IRBadr" w:hAnsi="IRBadr" w:cs="IRBadr"/>
          <w:color w:val="008000"/>
          <w:sz w:val="34"/>
          <w:rtl/>
        </w:rPr>
        <w:t xml:space="preserve"> </w:t>
      </w:r>
      <w:r w:rsidRPr="0045575B">
        <w:rPr>
          <w:rFonts w:ascii="IRBadr" w:hAnsi="IRBadr" w:cs="IRBadr" w:hint="cs"/>
          <w:color w:val="008000"/>
          <w:sz w:val="34"/>
          <w:rtl/>
        </w:rPr>
        <w:t>أَوْ</w:t>
      </w:r>
      <w:r w:rsidRPr="0045575B">
        <w:rPr>
          <w:rFonts w:ascii="IRBadr" w:hAnsi="IRBadr" w:cs="IRBadr"/>
          <w:color w:val="008000"/>
          <w:sz w:val="34"/>
          <w:rtl/>
        </w:rPr>
        <w:t xml:space="preserve"> </w:t>
      </w:r>
      <w:r w:rsidRPr="0045575B">
        <w:rPr>
          <w:rFonts w:ascii="IRBadr" w:hAnsi="IRBadr" w:cs="IRBadr" w:hint="cs"/>
          <w:color w:val="008000"/>
          <w:sz w:val="34"/>
          <w:rtl/>
        </w:rPr>
        <w:t>بِمَوَدَّتِكُمْ</w:t>
      </w:r>
      <w:r w:rsidRPr="0045575B">
        <w:rPr>
          <w:rFonts w:ascii="IRBadr" w:hAnsi="IRBadr" w:cs="IRBadr"/>
          <w:color w:val="008000"/>
          <w:sz w:val="34"/>
          <w:rtl/>
        </w:rPr>
        <w:t xml:space="preserve"> </w:t>
      </w:r>
      <w:r w:rsidRPr="0045575B">
        <w:rPr>
          <w:rFonts w:ascii="IRBadr" w:hAnsi="IRBadr" w:cs="IRBadr" w:hint="cs"/>
          <w:color w:val="008000"/>
          <w:sz w:val="34"/>
          <w:rtl/>
        </w:rPr>
        <w:t>فَأُخْبِرُهُ</w:t>
      </w:r>
      <w:r w:rsidRPr="0045575B">
        <w:rPr>
          <w:rFonts w:ascii="IRBadr" w:hAnsi="IRBadr" w:cs="IRBadr"/>
          <w:color w:val="008000"/>
          <w:sz w:val="34"/>
          <w:rtl/>
        </w:rPr>
        <w:t xml:space="preserve"> </w:t>
      </w:r>
      <w:r w:rsidRPr="0045575B">
        <w:rPr>
          <w:rFonts w:ascii="IRBadr" w:hAnsi="IRBadr" w:cs="IRBadr" w:hint="cs"/>
          <w:color w:val="008000"/>
          <w:sz w:val="34"/>
          <w:rtl/>
        </w:rPr>
        <w:t>بِمَا</w:t>
      </w:r>
      <w:r w:rsidRPr="0045575B">
        <w:rPr>
          <w:rFonts w:ascii="IRBadr" w:hAnsi="IRBadr" w:cs="IRBadr"/>
          <w:color w:val="008000"/>
          <w:sz w:val="34"/>
          <w:rtl/>
        </w:rPr>
        <w:t xml:space="preserve"> </w:t>
      </w:r>
      <w:r w:rsidRPr="0045575B">
        <w:rPr>
          <w:rFonts w:ascii="IRBadr" w:hAnsi="IRBadr" w:cs="IRBadr" w:hint="cs"/>
          <w:color w:val="008000"/>
          <w:sz w:val="34"/>
          <w:rtl/>
        </w:rPr>
        <w:t>جَاءَ</w:t>
      </w:r>
      <w:r w:rsidRPr="0045575B">
        <w:rPr>
          <w:rFonts w:ascii="IRBadr" w:hAnsi="IRBadr" w:cs="IRBadr"/>
          <w:color w:val="008000"/>
          <w:sz w:val="34"/>
          <w:rtl/>
        </w:rPr>
        <w:t xml:space="preserve"> </w:t>
      </w:r>
      <w:r w:rsidRPr="0045575B">
        <w:rPr>
          <w:rFonts w:ascii="IRBadr" w:hAnsi="IRBadr" w:cs="IRBadr" w:hint="cs"/>
          <w:color w:val="008000"/>
          <w:sz w:val="34"/>
          <w:rtl/>
        </w:rPr>
        <w:t>عَنْكُمْ</w:t>
      </w:r>
      <w:r w:rsidRPr="0045575B">
        <w:rPr>
          <w:rFonts w:ascii="IRBadr" w:hAnsi="IRBadr" w:cs="IRBadr"/>
          <w:color w:val="008000"/>
          <w:sz w:val="34"/>
          <w:rtl/>
        </w:rPr>
        <w:t xml:space="preserve"> </w:t>
      </w:r>
      <w:r w:rsidRPr="0045575B">
        <w:rPr>
          <w:rFonts w:ascii="IRBadr" w:hAnsi="IRBadr" w:cs="IRBadr" w:hint="cs"/>
          <w:color w:val="008000"/>
          <w:sz w:val="34"/>
          <w:rtl/>
        </w:rPr>
        <w:t>وَ</w:t>
      </w:r>
      <w:r w:rsidRPr="0045575B">
        <w:rPr>
          <w:rFonts w:ascii="IRBadr" w:hAnsi="IRBadr" w:cs="IRBadr"/>
          <w:color w:val="008000"/>
          <w:sz w:val="34"/>
          <w:rtl/>
        </w:rPr>
        <w:t xml:space="preserve"> </w:t>
      </w:r>
      <w:r w:rsidRPr="0045575B">
        <w:rPr>
          <w:rFonts w:ascii="IRBadr" w:hAnsi="IRBadr" w:cs="IRBadr" w:hint="cs"/>
          <w:color w:val="008000"/>
          <w:sz w:val="34"/>
          <w:rtl/>
        </w:rPr>
        <w:t>يَجِي‏ءُ</w:t>
      </w:r>
      <w:r w:rsidRPr="0045575B">
        <w:rPr>
          <w:rFonts w:ascii="IRBadr" w:hAnsi="IRBadr" w:cs="IRBadr"/>
          <w:color w:val="008000"/>
          <w:sz w:val="34"/>
          <w:rtl/>
        </w:rPr>
        <w:t xml:space="preserve"> </w:t>
      </w:r>
      <w:r w:rsidRPr="0045575B">
        <w:rPr>
          <w:rFonts w:ascii="IRBadr" w:hAnsi="IRBadr" w:cs="IRBadr" w:hint="cs"/>
          <w:color w:val="008000"/>
          <w:sz w:val="34"/>
          <w:rtl/>
        </w:rPr>
        <w:t>الرَّجُلُ</w:t>
      </w:r>
      <w:r w:rsidRPr="0045575B">
        <w:rPr>
          <w:rFonts w:ascii="IRBadr" w:hAnsi="IRBadr" w:cs="IRBadr"/>
          <w:color w:val="008000"/>
          <w:sz w:val="34"/>
          <w:rtl/>
        </w:rPr>
        <w:t xml:space="preserve"> </w:t>
      </w:r>
      <w:r w:rsidRPr="0045575B">
        <w:rPr>
          <w:rFonts w:ascii="IRBadr" w:hAnsi="IRBadr" w:cs="IRBadr" w:hint="cs"/>
          <w:color w:val="008000"/>
          <w:sz w:val="34"/>
          <w:rtl/>
        </w:rPr>
        <w:t>لَا</w:t>
      </w:r>
      <w:r w:rsidRPr="0045575B">
        <w:rPr>
          <w:rFonts w:ascii="IRBadr" w:hAnsi="IRBadr" w:cs="IRBadr"/>
          <w:color w:val="008000"/>
          <w:sz w:val="34"/>
          <w:rtl/>
        </w:rPr>
        <w:t xml:space="preserve"> </w:t>
      </w:r>
      <w:r w:rsidRPr="0045575B">
        <w:rPr>
          <w:rFonts w:ascii="IRBadr" w:hAnsi="IRBadr" w:cs="IRBadr" w:hint="cs"/>
          <w:color w:val="008000"/>
          <w:sz w:val="34"/>
          <w:rtl/>
        </w:rPr>
        <w:t>أَعْرِفُهُ</w:t>
      </w:r>
      <w:r w:rsidRPr="0045575B">
        <w:rPr>
          <w:rFonts w:ascii="IRBadr" w:hAnsi="IRBadr" w:cs="IRBadr"/>
          <w:color w:val="008000"/>
          <w:sz w:val="34"/>
          <w:rtl/>
        </w:rPr>
        <w:t xml:space="preserve"> </w:t>
      </w:r>
      <w:r w:rsidRPr="0045575B">
        <w:rPr>
          <w:rFonts w:ascii="IRBadr" w:hAnsi="IRBadr" w:cs="IRBadr" w:hint="cs"/>
          <w:color w:val="008000"/>
          <w:sz w:val="34"/>
          <w:rtl/>
        </w:rPr>
        <w:t>وَ</w:t>
      </w:r>
      <w:r w:rsidRPr="0045575B">
        <w:rPr>
          <w:rFonts w:ascii="IRBadr" w:hAnsi="IRBadr" w:cs="IRBadr"/>
          <w:color w:val="008000"/>
          <w:sz w:val="34"/>
          <w:rtl/>
        </w:rPr>
        <w:t xml:space="preserve"> </w:t>
      </w:r>
      <w:r w:rsidRPr="0045575B">
        <w:rPr>
          <w:rFonts w:ascii="IRBadr" w:hAnsi="IRBadr" w:cs="IRBadr" w:hint="cs"/>
          <w:color w:val="008000"/>
          <w:sz w:val="34"/>
          <w:rtl/>
        </w:rPr>
        <w:t>لَا</w:t>
      </w:r>
      <w:r w:rsidRPr="0045575B">
        <w:rPr>
          <w:rFonts w:ascii="IRBadr" w:hAnsi="IRBadr" w:cs="IRBadr"/>
          <w:color w:val="008000"/>
          <w:sz w:val="34"/>
          <w:rtl/>
        </w:rPr>
        <w:t xml:space="preserve"> </w:t>
      </w:r>
      <w:r w:rsidRPr="0045575B">
        <w:rPr>
          <w:rFonts w:ascii="IRBadr" w:hAnsi="IRBadr" w:cs="IRBadr" w:hint="cs"/>
          <w:color w:val="008000"/>
          <w:sz w:val="34"/>
          <w:rtl/>
        </w:rPr>
        <w:t>أَدْرِي</w:t>
      </w:r>
      <w:r w:rsidRPr="0045575B">
        <w:rPr>
          <w:rFonts w:ascii="IRBadr" w:hAnsi="IRBadr" w:cs="IRBadr"/>
          <w:color w:val="008000"/>
          <w:sz w:val="34"/>
          <w:rtl/>
        </w:rPr>
        <w:t xml:space="preserve"> </w:t>
      </w:r>
      <w:r w:rsidRPr="0045575B">
        <w:rPr>
          <w:rFonts w:ascii="IRBadr" w:hAnsi="IRBadr" w:cs="IRBadr" w:hint="cs"/>
          <w:color w:val="008000"/>
          <w:sz w:val="34"/>
          <w:rtl/>
        </w:rPr>
        <w:t>مَنْ</w:t>
      </w:r>
      <w:r w:rsidRPr="0045575B">
        <w:rPr>
          <w:rFonts w:ascii="IRBadr" w:hAnsi="IRBadr" w:cs="IRBadr"/>
          <w:color w:val="008000"/>
          <w:sz w:val="34"/>
          <w:rtl/>
        </w:rPr>
        <w:t xml:space="preserve"> </w:t>
      </w:r>
      <w:r w:rsidRPr="0045575B">
        <w:rPr>
          <w:rFonts w:ascii="IRBadr" w:hAnsi="IRBadr" w:cs="IRBadr" w:hint="cs"/>
          <w:color w:val="008000"/>
          <w:sz w:val="34"/>
          <w:rtl/>
        </w:rPr>
        <w:t>هُوَ</w:t>
      </w:r>
      <w:r w:rsidRPr="0045575B">
        <w:rPr>
          <w:rFonts w:ascii="IRBadr" w:hAnsi="IRBadr" w:cs="IRBadr"/>
          <w:color w:val="008000"/>
          <w:sz w:val="34"/>
          <w:rtl/>
        </w:rPr>
        <w:t xml:space="preserve"> </w:t>
      </w:r>
      <w:r w:rsidRPr="0045575B">
        <w:rPr>
          <w:rFonts w:ascii="IRBadr" w:hAnsi="IRBadr" w:cs="IRBadr" w:hint="cs"/>
          <w:color w:val="008000"/>
          <w:sz w:val="34"/>
          <w:rtl/>
        </w:rPr>
        <w:t>فَأَقُولُ</w:t>
      </w:r>
      <w:r w:rsidRPr="0045575B">
        <w:rPr>
          <w:rFonts w:ascii="IRBadr" w:hAnsi="IRBadr" w:cs="IRBadr"/>
          <w:color w:val="008000"/>
          <w:sz w:val="34"/>
          <w:rtl/>
        </w:rPr>
        <w:t xml:space="preserve"> </w:t>
      </w:r>
      <w:r w:rsidRPr="0045575B">
        <w:rPr>
          <w:rFonts w:ascii="IRBadr" w:hAnsi="IRBadr" w:cs="IRBadr" w:hint="cs"/>
          <w:color w:val="008000"/>
          <w:sz w:val="34"/>
          <w:rtl/>
        </w:rPr>
        <w:t>جَاءَ</w:t>
      </w:r>
      <w:r w:rsidRPr="0045575B">
        <w:rPr>
          <w:rFonts w:ascii="IRBadr" w:hAnsi="IRBadr" w:cs="IRBadr"/>
          <w:color w:val="008000"/>
          <w:sz w:val="34"/>
          <w:rtl/>
        </w:rPr>
        <w:t xml:space="preserve"> </w:t>
      </w:r>
      <w:r w:rsidRPr="0045575B">
        <w:rPr>
          <w:rFonts w:ascii="IRBadr" w:hAnsi="IRBadr" w:cs="IRBadr" w:hint="cs"/>
          <w:color w:val="008000"/>
          <w:sz w:val="34"/>
          <w:rtl/>
        </w:rPr>
        <w:t>عَنْ</w:t>
      </w:r>
      <w:r w:rsidRPr="0045575B">
        <w:rPr>
          <w:rFonts w:ascii="IRBadr" w:hAnsi="IRBadr" w:cs="IRBadr"/>
          <w:color w:val="008000"/>
          <w:sz w:val="34"/>
          <w:rtl/>
        </w:rPr>
        <w:t xml:space="preserve"> </w:t>
      </w:r>
      <w:r w:rsidRPr="0045575B">
        <w:rPr>
          <w:rFonts w:ascii="IRBadr" w:hAnsi="IRBadr" w:cs="IRBadr" w:hint="cs"/>
          <w:color w:val="008000"/>
          <w:sz w:val="34"/>
          <w:rtl/>
        </w:rPr>
        <w:t>فُلَانٍ</w:t>
      </w:r>
      <w:r w:rsidRPr="0045575B">
        <w:rPr>
          <w:rFonts w:ascii="IRBadr" w:hAnsi="IRBadr" w:cs="IRBadr"/>
          <w:color w:val="008000"/>
          <w:sz w:val="34"/>
          <w:rtl/>
        </w:rPr>
        <w:t xml:space="preserve"> </w:t>
      </w:r>
      <w:r w:rsidRPr="0045575B">
        <w:rPr>
          <w:rFonts w:ascii="IRBadr" w:hAnsi="IRBadr" w:cs="IRBadr" w:hint="cs"/>
          <w:color w:val="008000"/>
          <w:sz w:val="34"/>
          <w:rtl/>
        </w:rPr>
        <w:t>كَذَا</w:t>
      </w:r>
      <w:r w:rsidRPr="0045575B">
        <w:rPr>
          <w:rFonts w:ascii="IRBadr" w:hAnsi="IRBadr" w:cs="IRBadr"/>
          <w:color w:val="008000"/>
          <w:sz w:val="34"/>
          <w:rtl/>
        </w:rPr>
        <w:t xml:space="preserve"> </w:t>
      </w:r>
      <w:r w:rsidRPr="0045575B">
        <w:rPr>
          <w:rFonts w:ascii="IRBadr" w:hAnsi="IRBadr" w:cs="IRBadr" w:hint="cs"/>
          <w:color w:val="008000"/>
          <w:sz w:val="34"/>
          <w:rtl/>
        </w:rPr>
        <w:t>وَ</w:t>
      </w:r>
      <w:r w:rsidRPr="0045575B">
        <w:rPr>
          <w:rFonts w:ascii="IRBadr" w:hAnsi="IRBadr" w:cs="IRBadr"/>
          <w:color w:val="008000"/>
          <w:sz w:val="34"/>
          <w:rtl/>
        </w:rPr>
        <w:t xml:space="preserve"> </w:t>
      </w:r>
      <w:r w:rsidRPr="0045575B">
        <w:rPr>
          <w:rFonts w:ascii="IRBadr" w:hAnsi="IRBadr" w:cs="IRBadr" w:hint="cs"/>
          <w:color w:val="008000"/>
          <w:sz w:val="34"/>
          <w:rtl/>
        </w:rPr>
        <w:t>جَاءَ</w:t>
      </w:r>
      <w:r w:rsidRPr="0045575B">
        <w:rPr>
          <w:rFonts w:ascii="IRBadr" w:hAnsi="IRBadr" w:cs="IRBadr"/>
          <w:color w:val="008000"/>
          <w:sz w:val="34"/>
          <w:rtl/>
        </w:rPr>
        <w:t xml:space="preserve"> </w:t>
      </w:r>
      <w:r w:rsidRPr="0045575B">
        <w:rPr>
          <w:rFonts w:ascii="IRBadr" w:hAnsi="IRBadr" w:cs="IRBadr" w:hint="cs"/>
          <w:color w:val="008000"/>
          <w:sz w:val="34"/>
          <w:rtl/>
        </w:rPr>
        <w:t>عَنْ</w:t>
      </w:r>
      <w:r w:rsidRPr="0045575B">
        <w:rPr>
          <w:rFonts w:ascii="IRBadr" w:hAnsi="IRBadr" w:cs="IRBadr"/>
          <w:color w:val="008000"/>
          <w:sz w:val="34"/>
          <w:rtl/>
        </w:rPr>
        <w:t xml:space="preserve"> </w:t>
      </w:r>
      <w:r w:rsidRPr="0045575B">
        <w:rPr>
          <w:rFonts w:ascii="IRBadr" w:hAnsi="IRBadr" w:cs="IRBadr" w:hint="cs"/>
          <w:color w:val="008000"/>
          <w:sz w:val="34"/>
          <w:rtl/>
        </w:rPr>
        <w:t>فُلَانٍ</w:t>
      </w:r>
      <w:r w:rsidRPr="0045575B">
        <w:rPr>
          <w:rFonts w:ascii="IRBadr" w:hAnsi="IRBadr" w:cs="IRBadr"/>
          <w:color w:val="008000"/>
          <w:sz w:val="34"/>
          <w:rtl/>
        </w:rPr>
        <w:t xml:space="preserve"> </w:t>
      </w:r>
      <w:r w:rsidRPr="0045575B">
        <w:rPr>
          <w:rFonts w:ascii="IRBadr" w:hAnsi="IRBadr" w:cs="IRBadr" w:hint="cs"/>
          <w:color w:val="008000"/>
          <w:sz w:val="34"/>
          <w:rtl/>
        </w:rPr>
        <w:t>كَذَا</w:t>
      </w:r>
      <w:r w:rsidRPr="0045575B">
        <w:rPr>
          <w:rFonts w:ascii="IRBadr" w:hAnsi="IRBadr" w:cs="IRBadr"/>
          <w:color w:val="008000"/>
          <w:sz w:val="34"/>
          <w:rtl/>
        </w:rPr>
        <w:t xml:space="preserve"> </w:t>
      </w:r>
      <w:r w:rsidRPr="0045575B">
        <w:rPr>
          <w:rFonts w:ascii="IRBadr" w:hAnsi="IRBadr" w:cs="IRBadr" w:hint="cs"/>
          <w:color w:val="008000"/>
          <w:sz w:val="34"/>
          <w:rtl/>
        </w:rPr>
        <w:t>فَأُدْخِلُ</w:t>
      </w:r>
      <w:r w:rsidRPr="0045575B">
        <w:rPr>
          <w:rFonts w:ascii="IRBadr" w:hAnsi="IRBadr" w:cs="IRBadr"/>
          <w:color w:val="008000"/>
          <w:sz w:val="34"/>
          <w:rtl/>
        </w:rPr>
        <w:t xml:space="preserve"> </w:t>
      </w:r>
      <w:r w:rsidRPr="0045575B">
        <w:rPr>
          <w:rFonts w:ascii="IRBadr" w:hAnsi="IRBadr" w:cs="IRBadr" w:hint="cs"/>
          <w:color w:val="008000"/>
          <w:sz w:val="34"/>
          <w:rtl/>
        </w:rPr>
        <w:t>قَوْلَكُمْ</w:t>
      </w:r>
      <w:r w:rsidRPr="0045575B">
        <w:rPr>
          <w:rFonts w:ascii="IRBadr" w:hAnsi="IRBadr" w:cs="IRBadr"/>
          <w:color w:val="008000"/>
          <w:sz w:val="34"/>
          <w:rtl/>
        </w:rPr>
        <w:t xml:space="preserve"> </w:t>
      </w:r>
      <w:r w:rsidRPr="0045575B">
        <w:rPr>
          <w:rFonts w:ascii="IRBadr" w:hAnsi="IRBadr" w:cs="IRBadr" w:hint="cs"/>
          <w:color w:val="008000"/>
          <w:sz w:val="34"/>
          <w:rtl/>
        </w:rPr>
        <w:t>فِيمَا</w:t>
      </w:r>
      <w:r w:rsidRPr="0045575B">
        <w:rPr>
          <w:rFonts w:ascii="IRBadr" w:hAnsi="IRBadr" w:cs="IRBadr"/>
          <w:color w:val="008000"/>
          <w:sz w:val="34"/>
          <w:rtl/>
        </w:rPr>
        <w:t xml:space="preserve"> </w:t>
      </w:r>
      <w:r w:rsidRPr="0045575B">
        <w:rPr>
          <w:rFonts w:ascii="IRBadr" w:hAnsi="IRBadr" w:cs="IRBadr" w:hint="cs"/>
          <w:color w:val="008000"/>
          <w:sz w:val="34"/>
          <w:rtl/>
        </w:rPr>
        <w:t>بَيْنَ</w:t>
      </w:r>
      <w:r w:rsidRPr="0045575B">
        <w:rPr>
          <w:rFonts w:ascii="IRBadr" w:hAnsi="IRBadr" w:cs="IRBadr"/>
          <w:color w:val="008000"/>
          <w:sz w:val="34"/>
          <w:rtl/>
        </w:rPr>
        <w:t xml:space="preserve"> </w:t>
      </w:r>
      <w:r w:rsidRPr="0045575B">
        <w:rPr>
          <w:rFonts w:ascii="IRBadr" w:hAnsi="IRBadr" w:cs="IRBadr" w:hint="cs"/>
          <w:color w:val="008000"/>
          <w:sz w:val="34"/>
          <w:rtl/>
        </w:rPr>
        <w:t>ذَلِكَ</w:t>
      </w:r>
      <w:r w:rsidRPr="0045575B">
        <w:rPr>
          <w:rFonts w:ascii="IRBadr" w:hAnsi="IRBadr" w:cs="IRBadr"/>
          <w:color w:val="008000"/>
          <w:sz w:val="34"/>
          <w:rtl/>
        </w:rPr>
        <w:t xml:space="preserve"> </w:t>
      </w:r>
      <w:r w:rsidRPr="0045575B">
        <w:rPr>
          <w:rFonts w:ascii="IRBadr" w:hAnsi="IRBadr" w:cs="IRBadr" w:hint="cs"/>
          <w:color w:val="008000"/>
          <w:sz w:val="34"/>
          <w:rtl/>
        </w:rPr>
        <w:t>قَالَ</w:t>
      </w:r>
      <w:r w:rsidRPr="0045575B">
        <w:rPr>
          <w:rFonts w:ascii="IRBadr" w:hAnsi="IRBadr" w:cs="IRBadr"/>
          <w:color w:val="008000"/>
          <w:sz w:val="34"/>
          <w:rtl/>
        </w:rPr>
        <w:t xml:space="preserve"> </w:t>
      </w:r>
      <w:r w:rsidRPr="0045575B">
        <w:rPr>
          <w:rFonts w:ascii="IRBadr" w:hAnsi="IRBadr" w:cs="IRBadr" w:hint="cs"/>
          <w:color w:val="008000"/>
          <w:sz w:val="34"/>
          <w:rtl/>
        </w:rPr>
        <w:t>فَقَالَ</w:t>
      </w:r>
      <w:r w:rsidRPr="0045575B">
        <w:rPr>
          <w:rFonts w:ascii="IRBadr" w:hAnsi="IRBadr" w:cs="IRBadr"/>
          <w:color w:val="008000"/>
          <w:sz w:val="34"/>
          <w:rtl/>
        </w:rPr>
        <w:t xml:space="preserve"> </w:t>
      </w:r>
      <w:r w:rsidRPr="0045575B">
        <w:rPr>
          <w:rFonts w:ascii="IRBadr" w:hAnsi="IRBadr" w:cs="IRBadr" w:hint="cs"/>
          <w:color w:val="008000"/>
          <w:sz w:val="34"/>
          <w:rtl/>
        </w:rPr>
        <w:t>لِيَ</w:t>
      </w:r>
      <w:r w:rsidRPr="0045575B">
        <w:rPr>
          <w:rFonts w:ascii="IRBadr" w:hAnsi="IRBadr" w:cs="IRBadr"/>
          <w:color w:val="008000"/>
          <w:sz w:val="34"/>
          <w:rtl/>
        </w:rPr>
        <w:t xml:space="preserve"> </w:t>
      </w:r>
      <w:r w:rsidRPr="00B77B8C">
        <w:rPr>
          <w:rFonts w:ascii="IRBadr" w:hAnsi="IRBadr" w:cs="IRBadr" w:hint="cs"/>
          <w:color w:val="008000"/>
          <w:sz w:val="34"/>
          <w:rtl/>
        </w:rPr>
        <w:t>اصْنَعْ</w:t>
      </w:r>
      <w:r w:rsidRPr="00B77B8C">
        <w:rPr>
          <w:rFonts w:ascii="IRBadr" w:hAnsi="IRBadr" w:cs="IRBadr"/>
          <w:color w:val="008000"/>
          <w:sz w:val="34"/>
          <w:rtl/>
        </w:rPr>
        <w:t xml:space="preserve"> </w:t>
      </w:r>
      <w:r w:rsidRPr="00B77B8C">
        <w:rPr>
          <w:rFonts w:ascii="IRBadr" w:hAnsi="IRBadr" w:cs="IRBadr" w:hint="cs"/>
          <w:color w:val="008000"/>
          <w:sz w:val="34"/>
          <w:rtl/>
        </w:rPr>
        <w:t>كَذَا</w:t>
      </w:r>
      <w:r w:rsidRPr="00B77B8C">
        <w:rPr>
          <w:rFonts w:ascii="IRBadr" w:hAnsi="IRBadr" w:cs="IRBadr"/>
          <w:color w:val="008000"/>
          <w:sz w:val="34"/>
          <w:rtl/>
        </w:rPr>
        <w:t xml:space="preserve"> </w:t>
      </w:r>
      <w:r w:rsidRPr="00B77B8C">
        <w:rPr>
          <w:rFonts w:ascii="IRBadr" w:hAnsi="IRBadr" w:cs="IRBadr" w:hint="cs"/>
          <w:color w:val="008000"/>
          <w:sz w:val="34"/>
          <w:rtl/>
        </w:rPr>
        <w:t>فَإِنِّي</w:t>
      </w:r>
      <w:r w:rsidRPr="00B77B8C">
        <w:rPr>
          <w:rFonts w:ascii="IRBadr" w:hAnsi="IRBadr" w:cs="IRBadr"/>
          <w:color w:val="008000"/>
          <w:sz w:val="34"/>
          <w:rtl/>
        </w:rPr>
        <w:t xml:space="preserve"> </w:t>
      </w:r>
      <w:r w:rsidRPr="00B77B8C">
        <w:rPr>
          <w:rFonts w:ascii="IRBadr" w:hAnsi="IRBadr" w:cs="IRBadr" w:hint="cs"/>
          <w:color w:val="008000"/>
          <w:sz w:val="34"/>
          <w:rtl/>
        </w:rPr>
        <w:t>أَصْنَعُ</w:t>
      </w:r>
      <w:r w:rsidRPr="00B77B8C">
        <w:rPr>
          <w:rFonts w:ascii="IRBadr" w:hAnsi="IRBadr" w:cs="IRBadr"/>
          <w:color w:val="008000"/>
          <w:sz w:val="34"/>
          <w:rtl/>
        </w:rPr>
        <w:t xml:space="preserve"> </w:t>
      </w:r>
      <w:r w:rsidRPr="00B77B8C">
        <w:rPr>
          <w:rFonts w:ascii="IRBadr" w:hAnsi="IRBadr" w:cs="IRBadr" w:hint="cs"/>
          <w:color w:val="008000"/>
          <w:sz w:val="34"/>
          <w:rtl/>
        </w:rPr>
        <w:t>كَذَا</w:t>
      </w:r>
      <w:r>
        <w:rPr>
          <w:rStyle w:val="FootnoteReference"/>
          <w:rFonts w:ascii="IRBadr" w:hAnsi="IRBadr" w:cs="IRBadr"/>
          <w:color w:val="008000"/>
          <w:sz w:val="34"/>
          <w:rtl/>
        </w:rPr>
        <w:footnoteReference w:id="2"/>
      </w:r>
      <w:r w:rsidRPr="0045575B">
        <w:rPr>
          <w:rFonts w:ascii="IRBadr" w:hAnsi="IRBadr" w:cs="IRBadr"/>
          <w:sz w:val="34"/>
          <w:rtl/>
        </w:rPr>
        <w:t>.</w:t>
      </w:r>
    </w:p>
    <w:p w14:paraId="4E7EC026" w14:textId="77777777" w:rsidR="000B18D7" w:rsidRDefault="000B18D7" w:rsidP="00F64C17">
      <w:pPr>
        <w:spacing w:line="240" w:lineRule="auto"/>
        <w:ind w:firstLine="397"/>
        <w:rPr>
          <w:rFonts w:ascii="IRBadr" w:hAnsi="IRBadr" w:cs="IRBadr"/>
          <w:sz w:val="34"/>
          <w:rtl/>
        </w:rPr>
      </w:pPr>
      <w:r>
        <w:rPr>
          <w:rFonts w:ascii="IRBadr" w:hAnsi="IRBadr" w:cs="IRBadr" w:hint="cs"/>
          <w:sz w:val="34"/>
          <w:rtl/>
        </w:rPr>
        <w:t>معاذ نحوی</w:t>
      </w:r>
      <w:r w:rsidR="00F64C17">
        <w:rPr>
          <w:rFonts w:ascii="IRBadr" w:hAnsi="IRBadr" w:cs="IRBadr" w:hint="cs"/>
          <w:sz w:val="34"/>
          <w:rtl/>
        </w:rPr>
        <w:t xml:space="preserve"> به امام صادق </w:t>
      </w:r>
      <w:r w:rsidR="00F64C17" w:rsidRPr="00F64C17">
        <w:rPr>
          <w:rFonts w:ascii="IRBadr" w:hAnsi="IRBadr" w:cs="IRBadr" w:hint="cs"/>
          <w:sz w:val="24"/>
          <w:szCs w:val="18"/>
          <w:rtl/>
        </w:rPr>
        <w:t>علیه السلام</w:t>
      </w:r>
      <w:r w:rsidR="00F64C17">
        <w:rPr>
          <w:rFonts w:ascii="IRBadr" w:hAnsi="IRBadr" w:cs="IRBadr" w:hint="cs"/>
          <w:sz w:val="34"/>
          <w:rtl/>
        </w:rPr>
        <w:t xml:space="preserve"> بیان کرده است: </w:t>
      </w:r>
      <w:r>
        <w:rPr>
          <w:rFonts w:ascii="IRBadr" w:hAnsi="IRBadr" w:cs="IRBadr" w:hint="cs"/>
          <w:sz w:val="34"/>
          <w:rtl/>
        </w:rPr>
        <w:t>اگر کسی از من نسبت به مسائل شرعی سوال کند، اگر بدانم که پیرو شما است، بر طبق سخنان شما پاسخ او را می‌گویم، و اگر بدانم از مخالفین است، بر طبق مذهب خودش پاسخ را بیان می‌کنم، و اگر او را نشناسم، اقوال مختلف را برای او نقل می‌کنم</w:t>
      </w:r>
      <w:r w:rsidR="00F64C17">
        <w:rPr>
          <w:rFonts w:ascii="IRBadr" w:hAnsi="IRBadr" w:cs="IRBadr" w:hint="cs"/>
          <w:sz w:val="34"/>
          <w:rtl/>
        </w:rPr>
        <w:t>، و سخن شما را نیز در میان اقوال ذکر می‌نمایم</w:t>
      </w:r>
      <w:r>
        <w:rPr>
          <w:rFonts w:ascii="IRBadr" w:hAnsi="IRBadr" w:cs="IRBadr" w:hint="cs"/>
          <w:sz w:val="34"/>
          <w:rtl/>
        </w:rPr>
        <w:t>. حضرت عمل او را تایید کرده و بیان فرموده که من هم چنین رفتار می‌کنم. روایاتی که در جعفریات وارد شده و مخالف مذهب شیعه است ممکن است از این جهت باشد. یعنی روایاتی در پاسخ سائلین از عامه است که حضرت بر طبق مذهب خودشان بدانها پاسخ گفته است.</w:t>
      </w:r>
    </w:p>
    <w:p w14:paraId="6F9E621F" w14:textId="77777777" w:rsidR="0045575B" w:rsidRDefault="000B18D7" w:rsidP="000B18D7">
      <w:pPr>
        <w:spacing w:line="240" w:lineRule="auto"/>
        <w:ind w:firstLine="397"/>
        <w:rPr>
          <w:rFonts w:ascii="IRBadr" w:hAnsi="IRBadr" w:cs="IRBadr"/>
          <w:sz w:val="34"/>
          <w:rtl/>
        </w:rPr>
      </w:pPr>
      <w:r w:rsidRPr="00B77B8C">
        <w:rPr>
          <w:rFonts w:ascii="IRBadr" w:hAnsi="IRBadr" w:cs="IRBadr" w:hint="cs"/>
          <w:b/>
          <w:bCs/>
          <w:color w:val="FF0000"/>
          <w:sz w:val="34"/>
          <w:rtl/>
        </w:rPr>
        <w:t>وجه پنجم</w:t>
      </w:r>
      <w:r>
        <w:rPr>
          <w:rFonts w:ascii="IRBadr" w:hAnsi="IRBadr" w:cs="IRBadr" w:hint="cs"/>
          <w:sz w:val="34"/>
          <w:rtl/>
        </w:rPr>
        <w:t xml:space="preserve">: </w:t>
      </w:r>
      <w:r w:rsidR="003C43B0">
        <w:rPr>
          <w:rFonts w:ascii="IRBadr" w:hAnsi="IRBadr" w:cs="IRBadr" w:hint="cs"/>
          <w:sz w:val="34"/>
          <w:rtl/>
        </w:rPr>
        <w:t xml:space="preserve">خلط راویان بین روایات خاصه و عامه. توضیح آنکه </w:t>
      </w:r>
      <w:r w:rsidR="0045575B">
        <w:rPr>
          <w:rFonts w:ascii="IRBadr" w:hAnsi="IRBadr" w:cs="IRBadr" w:hint="cs"/>
          <w:sz w:val="34"/>
          <w:rtl/>
        </w:rPr>
        <w:t>در</w:t>
      </w:r>
      <w:r>
        <w:rPr>
          <w:rFonts w:ascii="IRBadr" w:hAnsi="IRBadr" w:cs="IRBadr" w:hint="cs"/>
          <w:sz w:val="34"/>
          <w:rtl/>
        </w:rPr>
        <w:t xml:space="preserve"> ترجمه ابن ابی عمیر در رجال کشی</w:t>
      </w:r>
      <w:r w:rsidR="0045575B">
        <w:rPr>
          <w:rFonts w:ascii="IRBadr" w:hAnsi="IRBadr" w:cs="IRBadr" w:hint="cs"/>
          <w:sz w:val="34"/>
          <w:rtl/>
        </w:rPr>
        <w:t xml:space="preserve"> روایتی وارد شده است:</w:t>
      </w:r>
    </w:p>
    <w:p w14:paraId="2A2723D1" w14:textId="77777777" w:rsidR="0045575B" w:rsidRDefault="0045575B" w:rsidP="0045575B">
      <w:pPr>
        <w:spacing w:line="240" w:lineRule="auto"/>
        <w:ind w:firstLine="397"/>
        <w:rPr>
          <w:rFonts w:ascii="IRBadr" w:hAnsi="IRBadr" w:cs="IRBadr"/>
          <w:sz w:val="34"/>
        </w:rPr>
      </w:pPr>
      <w:r w:rsidRPr="0045575B">
        <w:rPr>
          <w:rFonts w:ascii="IRBadr" w:hAnsi="IRBadr" w:cs="IRBadr" w:hint="cs"/>
          <w:sz w:val="34"/>
          <w:rtl/>
        </w:rPr>
        <w:t>عَلِيُّ</w:t>
      </w:r>
      <w:r w:rsidRPr="0045575B">
        <w:rPr>
          <w:rFonts w:ascii="IRBadr" w:hAnsi="IRBadr" w:cs="IRBadr"/>
          <w:sz w:val="34"/>
          <w:rtl/>
        </w:rPr>
        <w:t xml:space="preserve"> </w:t>
      </w:r>
      <w:r w:rsidRPr="0045575B">
        <w:rPr>
          <w:rFonts w:ascii="IRBadr" w:hAnsi="IRBadr" w:cs="IRBadr" w:hint="cs"/>
          <w:sz w:val="34"/>
          <w:rtl/>
        </w:rPr>
        <w:t>بْنُ</w:t>
      </w:r>
      <w:r w:rsidRPr="0045575B">
        <w:rPr>
          <w:rFonts w:ascii="IRBadr" w:hAnsi="IRBadr" w:cs="IRBadr"/>
          <w:sz w:val="34"/>
          <w:rtl/>
        </w:rPr>
        <w:t xml:space="preserve"> </w:t>
      </w:r>
      <w:r w:rsidRPr="0045575B">
        <w:rPr>
          <w:rFonts w:ascii="IRBadr" w:hAnsi="IRBadr" w:cs="IRBadr" w:hint="cs"/>
          <w:sz w:val="34"/>
          <w:rtl/>
        </w:rPr>
        <w:t>مُحَمَّدٍ</w:t>
      </w:r>
      <w:r w:rsidRPr="0045575B">
        <w:rPr>
          <w:rFonts w:ascii="IRBadr" w:hAnsi="IRBadr" w:cs="IRBadr"/>
          <w:sz w:val="34"/>
          <w:rtl/>
        </w:rPr>
        <w:t xml:space="preserve"> </w:t>
      </w:r>
      <w:r w:rsidRPr="0045575B">
        <w:rPr>
          <w:rFonts w:ascii="IRBadr" w:hAnsi="IRBadr" w:cs="IRBadr" w:hint="cs"/>
          <w:sz w:val="34"/>
          <w:rtl/>
        </w:rPr>
        <w:t>الْقُتَيْبِيُّ،</w:t>
      </w:r>
      <w:r w:rsidRPr="0045575B">
        <w:rPr>
          <w:rFonts w:ascii="IRBadr" w:hAnsi="IRBadr" w:cs="IRBadr"/>
          <w:sz w:val="34"/>
          <w:rtl/>
        </w:rPr>
        <w:t xml:space="preserve"> </w:t>
      </w:r>
      <w:r w:rsidRPr="0045575B">
        <w:rPr>
          <w:rFonts w:ascii="IRBadr" w:hAnsi="IRBadr" w:cs="IRBadr" w:hint="cs"/>
          <w:sz w:val="34"/>
          <w:rtl/>
        </w:rPr>
        <w:t>قَالَ،</w:t>
      </w:r>
      <w:r w:rsidRPr="0045575B">
        <w:rPr>
          <w:rFonts w:ascii="IRBadr" w:hAnsi="IRBadr" w:cs="IRBadr"/>
          <w:sz w:val="34"/>
          <w:rtl/>
        </w:rPr>
        <w:t xml:space="preserve"> </w:t>
      </w:r>
      <w:r w:rsidRPr="0045575B">
        <w:rPr>
          <w:rFonts w:ascii="IRBadr" w:hAnsi="IRBadr" w:cs="IRBadr" w:hint="cs"/>
          <w:sz w:val="34"/>
          <w:rtl/>
        </w:rPr>
        <w:t>قَالَ</w:t>
      </w:r>
      <w:r w:rsidRPr="0045575B">
        <w:rPr>
          <w:rFonts w:ascii="IRBadr" w:hAnsi="IRBadr" w:cs="IRBadr"/>
          <w:sz w:val="34"/>
          <w:rtl/>
        </w:rPr>
        <w:t xml:space="preserve"> </w:t>
      </w:r>
      <w:r w:rsidRPr="0045575B">
        <w:rPr>
          <w:rFonts w:ascii="IRBadr" w:hAnsi="IRBadr" w:cs="IRBadr" w:hint="cs"/>
          <w:sz w:val="34"/>
          <w:rtl/>
        </w:rPr>
        <w:t>أَبُو</w:t>
      </w:r>
      <w:r w:rsidRPr="0045575B">
        <w:rPr>
          <w:rFonts w:ascii="IRBadr" w:hAnsi="IRBadr" w:cs="IRBadr"/>
          <w:sz w:val="34"/>
          <w:rtl/>
        </w:rPr>
        <w:t xml:space="preserve"> </w:t>
      </w:r>
      <w:r w:rsidRPr="0045575B">
        <w:rPr>
          <w:rFonts w:ascii="IRBadr" w:hAnsi="IRBadr" w:cs="IRBadr" w:hint="cs"/>
          <w:sz w:val="34"/>
          <w:rtl/>
        </w:rPr>
        <w:t>مُحَمَّدٍ</w:t>
      </w:r>
      <w:r w:rsidRPr="0045575B">
        <w:rPr>
          <w:rFonts w:ascii="IRBadr" w:hAnsi="IRBadr" w:cs="IRBadr"/>
          <w:sz w:val="34"/>
          <w:rtl/>
        </w:rPr>
        <w:t xml:space="preserve"> </w:t>
      </w:r>
      <w:r w:rsidRPr="0045575B">
        <w:rPr>
          <w:rFonts w:ascii="IRBadr" w:hAnsi="IRBadr" w:cs="IRBadr" w:hint="cs"/>
          <w:sz w:val="34"/>
          <w:rtl/>
        </w:rPr>
        <w:t>الْفَضْلُ</w:t>
      </w:r>
      <w:r w:rsidRPr="0045575B">
        <w:rPr>
          <w:rFonts w:ascii="IRBadr" w:hAnsi="IRBadr" w:cs="IRBadr"/>
          <w:sz w:val="34"/>
          <w:rtl/>
        </w:rPr>
        <w:t xml:space="preserve"> </w:t>
      </w:r>
      <w:r w:rsidRPr="0045575B">
        <w:rPr>
          <w:rFonts w:ascii="IRBadr" w:hAnsi="IRBadr" w:cs="IRBadr" w:hint="cs"/>
          <w:sz w:val="34"/>
          <w:rtl/>
        </w:rPr>
        <w:t>بْنُ</w:t>
      </w:r>
      <w:r w:rsidRPr="0045575B">
        <w:rPr>
          <w:rFonts w:ascii="IRBadr" w:hAnsi="IRBadr" w:cs="IRBadr"/>
          <w:sz w:val="34"/>
          <w:rtl/>
        </w:rPr>
        <w:t xml:space="preserve"> </w:t>
      </w:r>
      <w:r w:rsidRPr="0045575B">
        <w:rPr>
          <w:rFonts w:ascii="IRBadr" w:hAnsi="IRBadr" w:cs="IRBadr" w:hint="cs"/>
          <w:sz w:val="34"/>
          <w:rtl/>
        </w:rPr>
        <w:t>شَاذَانَ،</w:t>
      </w:r>
      <w:r w:rsidRPr="0045575B">
        <w:rPr>
          <w:rFonts w:ascii="IRBadr" w:hAnsi="IRBadr" w:cs="IRBadr"/>
          <w:sz w:val="34"/>
          <w:rtl/>
        </w:rPr>
        <w:t xml:space="preserve"> </w:t>
      </w:r>
      <w:r w:rsidRPr="0045575B">
        <w:rPr>
          <w:rFonts w:ascii="IRBadr" w:hAnsi="IRBadr" w:cs="IRBadr" w:hint="cs"/>
          <w:sz w:val="34"/>
          <w:rtl/>
        </w:rPr>
        <w:t>سَأَلَ</w:t>
      </w:r>
      <w:r w:rsidRPr="0045575B">
        <w:rPr>
          <w:rFonts w:ascii="IRBadr" w:hAnsi="IRBadr" w:cs="IRBadr"/>
          <w:sz w:val="34"/>
          <w:rtl/>
        </w:rPr>
        <w:t xml:space="preserve"> </w:t>
      </w:r>
      <w:r w:rsidRPr="0045575B">
        <w:rPr>
          <w:rFonts w:ascii="IRBadr" w:hAnsi="IRBadr" w:cs="IRBadr" w:hint="cs"/>
          <w:sz w:val="34"/>
          <w:rtl/>
        </w:rPr>
        <w:t>أَبِي</w:t>
      </w:r>
      <w:r w:rsidRPr="0045575B">
        <w:rPr>
          <w:rFonts w:ascii="IRBadr" w:hAnsi="IRBadr" w:cs="IRBadr"/>
          <w:sz w:val="34"/>
          <w:rtl/>
        </w:rPr>
        <w:t xml:space="preserve"> </w:t>
      </w:r>
      <w:r w:rsidRPr="0045575B">
        <w:rPr>
          <w:rFonts w:ascii="IRBadr" w:hAnsi="IRBadr" w:cs="IRBadr" w:hint="cs"/>
          <w:sz w:val="34"/>
          <w:rtl/>
        </w:rPr>
        <w:t>رَضِيَ</w:t>
      </w:r>
      <w:r w:rsidRPr="0045575B">
        <w:rPr>
          <w:rFonts w:ascii="IRBadr" w:hAnsi="IRBadr" w:cs="IRBadr"/>
          <w:sz w:val="34"/>
          <w:rtl/>
        </w:rPr>
        <w:t xml:space="preserve"> </w:t>
      </w:r>
      <w:r w:rsidRPr="0045575B">
        <w:rPr>
          <w:rFonts w:ascii="IRBadr" w:hAnsi="IRBadr" w:cs="IRBadr" w:hint="cs"/>
          <w:sz w:val="34"/>
          <w:rtl/>
        </w:rPr>
        <w:t>اللَّهُ</w:t>
      </w:r>
      <w:r w:rsidRPr="0045575B">
        <w:rPr>
          <w:rFonts w:ascii="IRBadr" w:hAnsi="IRBadr" w:cs="IRBadr"/>
          <w:sz w:val="34"/>
          <w:rtl/>
        </w:rPr>
        <w:t xml:space="preserve"> </w:t>
      </w:r>
      <w:r w:rsidRPr="0045575B">
        <w:rPr>
          <w:rFonts w:ascii="IRBadr" w:hAnsi="IRBadr" w:cs="IRBadr" w:hint="cs"/>
          <w:sz w:val="34"/>
          <w:rtl/>
        </w:rPr>
        <w:t>عَنْهُ،</w:t>
      </w:r>
      <w:r w:rsidRPr="0045575B">
        <w:rPr>
          <w:rFonts w:ascii="IRBadr" w:hAnsi="IRBadr" w:cs="IRBadr"/>
          <w:sz w:val="34"/>
          <w:rtl/>
        </w:rPr>
        <w:t xml:space="preserve"> </w:t>
      </w:r>
      <w:r w:rsidRPr="0045575B">
        <w:rPr>
          <w:rFonts w:ascii="IRBadr" w:hAnsi="IRBadr" w:cs="IRBadr" w:hint="cs"/>
          <w:sz w:val="34"/>
          <w:rtl/>
        </w:rPr>
        <w:t>مُحَمَّدَ</w:t>
      </w:r>
      <w:r w:rsidRPr="0045575B">
        <w:rPr>
          <w:rFonts w:ascii="IRBadr" w:hAnsi="IRBadr" w:cs="IRBadr"/>
          <w:sz w:val="34"/>
          <w:rtl/>
        </w:rPr>
        <w:t xml:space="preserve"> </w:t>
      </w:r>
      <w:r w:rsidRPr="0045575B">
        <w:rPr>
          <w:rFonts w:ascii="IRBadr" w:hAnsi="IRBadr" w:cs="IRBadr" w:hint="cs"/>
          <w:sz w:val="34"/>
          <w:rtl/>
        </w:rPr>
        <w:t>بْنَ</w:t>
      </w:r>
      <w:r w:rsidRPr="0045575B">
        <w:rPr>
          <w:rFonts w:ascii="IRBadr" w:hAnsi="IRBadr" w:cs="IRBadr"/>
          <w:sz w:val="34"/>
          <w:rtl/>
        </w:rPr>
        <w:t xml:space="preserve"> </w:t>
      </w:r>
      <w:r w:rsidRPr="0045575B">
        <w:rPr>
          <w:rFonts w:ascii="IRBadr" w:hAnsi="IRBadr" w:cs="IRBadr" w:hint="cs"/>
          <w:sz w:val="34"/>
          <w:rtl/>
        </w:rPr>
        <w:t>أَبِي</w:t>
      </w:r>
      <w:r w:rsidRPr="0045575B">
        <w:rPr>
          <w:rFonts w:ascii="IRBadr" w:hAnsi="IRBadr" w:cs="IRBadr"/>
          <w:sz w:val="34"/>
          <w:rtl/>
        </w:rPr>
        <w:t xml:space="preserve"> </w:t>
      </w:r>
      <w:r w:rsidRPr="0045575B">
        <w:rPr>
          <w:rFonts w:ascii="IRBadr" w:hAnsi="IRBadr" w:cs="IRBadr" w:hint="cs"/>
          <w:sz w:val="34"/>
          <w:rtl/>
        </w:rPr>
        <w:t>عُمَيْرٍ،</w:t>
      </w:r>
      <w:r w:rsidRPr="0045575B">
        <w:rPr>
          <w:rFonts w:ascii="IRBadr" w:hAnsi="IRBadr" w:cs="IRBadr"/>
          <w:sz w:val="34"/>
          <w:rtl/>
        </w:rPr>
        <w:t xml:space="preserve"> </w:t>
      </w:r>
      <w:r w:rsidRPr="0045575B">
        <w:rPr>
          <w:rFonts w:ascii="IRBadr" w:hAnsi="IRBadr" w:cs="IRBadr" w:hint="cs"/>
          <w:sz w:val="34"/>
          <w:rtl/>
        </w:rPr>
        <w:t>فَقَالَ</w:t>
      </w:r>
      <w:r w:rsidRPr="0045575B">
        <w:rPr>
          <w:rFonts w:ascii="IRBadr" w:hAnsi="IRBadr" w:cs="IRBadr"/>
          <w:sz w:val="34"/>
          <w:rtl/>
        </w:rPr>
        <w:t xml:space="preserve"> </w:t>
      </w:r>
      <w:r w:rsidRPr="0045575B">
        <w:rPr>
          <w:rFonts w:ascii="IRBadr" w:hAnsi="IRBadr" w:cs="IRBadr" w:hint="cs"/>
          <w:sz w:val="34"/>
          <w:rtl/>
        </w:rPr>
        <w:t>لَهُ</w:t>
      </w:r>
      <w:r w:rsidRPr="0045575B">
        <w:rPr>
          <w:rFonts w:ascii="IRBadr" w:hAnsi="IRBadr" w:cs="IRBadr"/>
          <w:sz w:val="34"/>
          <w:rtl/>
        </w:rPr>
        <w:t xml:space="preserve">: </w:t>
      </w:r>
      <w:r w:rsidRPr="0045575B">
        <w:rPr>
          <w:rFonts w:ascii="IRBadr" w:hAnsi="IRBadr" w:cs="IRBadr" w:hint="cs"/>
          <w:color w:val="008000"/>
          <w:sz w:val="34"/>
          <w:rtl/>
        </w:rPr>
        <w:t>إِنَّكَ</w:t>
      </w:r>
      <w:r w:rsidRPr="0045575B">
        <w:rPr>
          <w:rFonts w:ascii="IRBadr" w:hAnsi="IRBadr" w:cs="IRBadr"/>
          <w:color w:val="008000"/>
          <w:sz w:val="34"/>
          <w:rtl/>
        </w:rPr>
        <w:t xml:space="preserve"> </w:t>
      </w:r>
      <w:r w:rsidRPr="0045575B">
        <w:rPr>
          <w:rFonts w:ascii="IRBadr" w:hAnsi="IRBadr" w:cs="IRBadr" w:hint="cs"/>
          <w:color w:val="008000"/>
          <w:sz w:val="34"/>
          <w:rtl/>
        </w:rPr>
        <w:t>قَدْ</w:t>
      </w:r>
      <w:r w:rsidRPr="0045575B">
        <w:rPr>
          <w:rFonts w:ascii="IRBadr" w:hAnsi="IRBadr" w:cs="IRBadr"/>
          <w:color w:val="008000"/>
          <w:sz w:val="34"/>
          <w:rtl/>
        </w:rPr>
        <w:t xml:space="preserve"> </w:t>
      </w:r>
      <w:r w:rsidRPr="0045575B">
        <w:rPr>
          <w:rFonts w:ascii="IRBadr" w:hAnsi="IRBadr" w:cs="IRBadr" w:hint="cs"/>
          <w:color w:val="008000"/>
          <w:sz w:val="34"/>
          <w:rtl/>
        </w:rPr>
        <w:t>لَقِيتَ</w:t>
      </w:r>
      <w:r w:rsidRPr="0045575B">
        <w:rPr>
          <w:rFonts w:ascii="IRBadr" w:hAnsi="IRBadr" w:cs="IRBadr"/>
          <w:color w:val="008000"/>
          <w:sz w:val="34"/>
          <w:rtl/>
        </w:rPr>
        <w:t xml:space="preserve"> </w:t>
      </w:r>
      <w:r w:rsidRPr="0045575B">
        <w:rPr>
          <w:rFonts w:ascii="IRBadr" w:hAnsi="IRBadr" w:cs="IRBadr" w:hint="cs"/>
          <w:color w:val="008000"/>
          <w:sz w:val="34"/>
          <w:rtl/>
        </w:rPr>
        <w:t>مَشَايِخَ</w:t>
      </w:r>
      <w:r w:rsidRPr="0045575B">
        <w:rPr>
          <w:rFonts w:ascii="IRBadr" w:hAnsi="IRBadr" w:cs="IRBadr"/>
          <w:color w:val="008000"/>
          <w:sz w:val="34"/>
          <w:rtl/>
        </w:rPr>
        <w:t xml:space="preserve"> </w:t>
      </w:r>
      <w:r w:rsidRPr="0045575B">
        <w:rPr>
          <w:rFonts w:ascii="IRBadr" w:hAnsi="IRBadr" w:cs="IRBadr" w:hint="cs"/>
          <w:color w:val="008000"/>
          <w:sz w:val="34"/>
          <w:rtl/>
        </w:rPr>
        <w:t>الْعَامَّةِ</w:t>
      </w:r>
      <w:r w:rsidRPr="0045575B">
        <w:rPr>
          <w:rFonts w:ascii="IRBadr" w:hAnsi="IRBadr" w:cs="IRBadr"/>
          <w:color w:val="008000"/>
          <w:sz w:val="34"/>
          <w:rtl/>
        </w:rPr>
        <w:t xml:space="preserve"> </w:t>
      </w:r>
      <w:r w:rsidRPr="0045575B">
        <w:rPr>
          <w:rFonts w:ascii="IRBadr" w:hAnsi="IRBadr" w:cs="IRBadr" w:hint="cs"/>
          <w:color w:val="008000"/>
          <w:sz w:val="34"/>
          <w:rtl/>
        </w:rPr>
        <w:t>فَكَيْفَ</w:t>
      </w:r>
      <w:r w:rsidRPr="0045575B">
        <w:rPr>
          <w:rFonts w:ascii="IRBadr" w:hAnsi="IRBadr" w:cs="IRBadr"/>
          <w:color w:val="008000"/>
          <w:sz w:val="34"/>
          <w:rtl/>
        </w:rPr>
        <w:t xml:space="preserve"> </w:t>
      </w:r>
      <w:r w:rsidRPr="0045575B">
        <w:rPr>
          <w:rFonts w:ascii="IRBadr" w:hAnsi="IRBadr" w:cs="IRBadr" w:hint="cs"/>
          <w:color w:val="008000"/>
          <w:sz w:val="34"/>
          <w:rtl/>
        </w:rPr>
        <w:t>لَمْ</w:t>
      </w:r>
      <w:r w:rsidRPr="0045575B">
        <w:rPr>
          <w:rFonts w:ascii="IRBadr" w:hAnsi="IRBadr" w:cs="IRBadr"/>
          <w:color w:val="008000"/>
          <w:sz w:val="34"/>
          <w:rtl/>
        </w:rPr>
        <w:t xml:space="preserve"> </w:t>
      </w:r>
      <w:r w:rsidRPr="0045575B">
        <w:rPr>
          <w:rFonts w:ascii="IRBadr" w:hAnsi="IRBadr" w:cs="IRBadr" w:hint="cs"/>
          <w:color w:val="008000"/>
          <w:sz w:val="34"/>
          <w:rtl/>
        </w:rPr>
        <w:t>تَسْمَعْ</w:t>
      </w:r>
      <w:r w:rsidRPr="0045575B">
        <w:rPr>
          <w:rFonts w:ascii="IRBadr" w:hAnsi="IRBadr" w:cs="IRBadr"/>
          <w:color w:val="008000"/>
          <w:sz w:val="34"/>
          <w:rtl/>
        </w:rPr>
        <w:t xml:space="preserve"> </w:t>
      </w:r>
      <w:r w:rsidRPr="0045575B">
        <w:rPr>
          <w:rFonts w:ascii="IRBadr" w:hAnsi="IRBadr" w:cs="IRBadr" w:hint="cs"/>
          <w:color w:val="008000"/>
          <w:sz w:val="34"/>
          <w:rtl/>
        </w:rPr>
        <w:t>مِنْهُمْ</w:t>
      </w:r>
      <w:r w:rsidRPr="0045575B">
        <w:rPr>
          <w:rFonts w:ascii="IRBadr" w:hAnsi="IRBadr" w:cs="IRBadr"/>
          <w:color w:val="008000"/>
          <w:sz w:val="34"/>
          <w:rtl/>
        </w:rPr>
        <w:t xml:space="preserve"> </w:t>
      </w:r>
      <w:r w:rsidRPr="0045575B">
        <w:rPr>
          <w:rFonts w:ascii="IRBadr" w:hAnsi="IRBadr" w:cs="IRBadr" w:hint="cs"/>
          <w:color w:val="008000"/>
          <w:sz w:val="34"/>
          <w:rtl/>
        </w:rPr>
        <w:t>فَقَالَ</w:t>
      </w:r>
      <w:r w:rsidRPr="0045575B">
        <w:rPr>
          <w:rFonts w:ascii="IRBadr" w:hAnsi="IRBadr" w:cs="IRBadr"/>
          <w:color w:val="008000"/>
          <w:sz w:val="34"/>
          <w:rtl/>
        </w:rPr>
        <w:t xml:space="preserve"> </w:t>
      </w:r>
      <w:r w:rsidRPr="0045575B">
        <w:rPr>
          <w:rFonts w:ascii="IRBadr" w:hAnsi="IRBadr" w:cs="IRBadr" w:hint="cs"/>
          <w:color w:val="008000"/>
          <w:sz w:val="34"/>
          <w:rtl/>
        </w:rPr>
        <w:t>قَدْ</w:t>
      </w:r>
      <w:r w:rsidRPr="0045575B">
        <w:rPr>
          <w:rFonts w:ascii="IRBadr" w:hAnsi="IRBadr" w:cs="IRBadr"/>
          <w:color w:val="008000"/>
          <w:sz w:val="34"/>
          <w:rtl/>
        </w:rPr>
        <w:t xml:space="preserve"> </w:t>
      </w:r>
      <w:r w:rsidRPr="0045575B">
        <w:rPr>
          <w:rFonts w:ascii="IRBadr" w:hAnsi="IRBadr" w:cs="IRBadr" w:hint="cs"/>
          <w:color w:val="008000"/>
          <w:sz w:val="34"/>
          <w:rtl/>
        </w:rPr>
        <w:t>سَمِعْتُ</w:t>
      </w:r>
      <w:r w:rsidRPr="0045575B">
        <w:rPr>
          <w:rFonts w:ascii="IRBadr" w:hAnsi="IRBadr" w:cs="IRBadr"/>
          <w:color w:val="008000"/>
          <w:sz w:val="34"/>
          <w:rtl/>
        </w:rPr>
        <w:t xml:space="preserve"> </w:t>
      </w:r>
      <w:r w:rsidRPr="0045575B">
        <w:rPr>
          <w:rFonts w:ascii="IRBadr" w:hAnsi="IRBadr" w:cs="IRBadr" w:hint="cs"/>
          <w:color w:val="008000"/>
          <w:sz w:val="34"/>
          <w:rtl/>
        </w:rPr>
        <w:t>مِنْهُمْ،</w:t>
      </w:r>
      <w:r w:rsidRPr="0045575B">
        <w:rPr>
          <w:rFonts w:ascii="IRBadr" w:hAnsi="IRBadr" w:cs="IRBadr"/>
          <w:color w:val="008000"/>
          <w:sz w:val="34"/>
          <w:rtl/>
        </w:rPr>
        <w:t xml:space="preserve"> </w:t>
      </w:r>
      <w:r w:rsidRPr="0045575B">
        <w:rPr>
          <w:rFonts w:ascii="IRBadr" w:hAnsi="IRBadr" w:cs="IRBadr" w:hint="cs"/>
          <w:color w:val="008000"/>
          <w:sz w:val="34"/>
          <w:rtl/>
        </w:rPr>
        <w:t>غَيْرَ</w:t>
      </w:r>
      <w:r w:rsidRPr="0045575B">
        <w:rPr>
          <w:rFonts w:ascii="IRBadr" w:hAnsi="IRBadr" w:cs="IRBadr"/>
          <w:color w:val="008000"/>
          <w:sz w:val="34"/>
          <w:rtl/>
        </w:rPr>
        <w:t xml:space="preserve"> </w:t>
      </w:r>
      <w:r w:rsidRPr="0045575B">
        <w:rPr>
          <w:rFonts w:ascii="IRBadr" w:hAnsi="IRBadr" w:cs="IRBadr" w:hint="cs"/>
          <w:color w:val="008000"/>
          <w:sz w:val="34"/>
          <w:rtl/>
        </w:rPr>
        <w:t>أَنِّي</w:t>
      </w:r>
      <w:r w:rsidRPr="0045575B">
        <w:rPr>
          <w:rFonts w:ascii="IRBadr" w:hAnsi="IRBadr" w:cs="IRBadr"/>
          <w:color w:val="008000"/>
          <w:sz w:val="34"/>
          <w:rtl/>
        </w:rPr>
        <w:t xml:space="preserve"> </w:t>
      </w:r>
      <w:r w:rsidRPr="0045575B">
        <w:rPr>
          <w:rFonts w:ascii="IRBadr" w:hAnsi="IRBadr" w:cs="IRBadr" w:hint="cs"/>
          <w:color w:val="008000"/>
          <w:sz w:val="34"/>
          <w:rtl/>
        </w:rPr>
        <w:t>رَأَيْتُ</w:t>
      </w:r>
      <w:r w:rsidRPr="0045575B">
        <w:rPr>
          <w:rFonts w:ascii="IRBadr" w:hAnsi="IRBadr" w:cs="IRBadr"/>
          <w:color w:val="008000"/>
          <w:sz w:val="34"/>
          <w:rtl/>
        </w:rPr>
        <w:t xml:space="preserve"> </w:t>
      </w:r>
      <w:r w:rsidRPr="0045575B">
        <w:rPr>
          <w:rFonts w:ascii="IRBadr" w:hAnsi="IRBadr" w:cs="IRBadr" w:hint="cs"/>
          <w:color w:val="008000"/>
          <w:sz w:val="34"/>
          <w:rtl/>
        </w:rPr>
        <w:t>كَثِيرا</w:t>
      </w:r>
      <w:r w:rsidRPr="0045575B">
        <w:rPr>
          <w:rFonts w:ascii="IRBadr" w:hAnsi="IRBadr" w:cs="IRBadr"/>
          <w:color w:val="008000"/>
          <w:sz w:val="34"/>
        </w:rPr>
        <w:t xml:space="preserve"> </w:t>
      </w:r>
      <w:r w:rsidRPr="0045575B">
        <w:rPr>
          <w:rFonts w:ascii="IRBadr" w:hAnsi="IRBadr" w:cs="IRBadr" w:hint="cs"/>
          <w:color w:val="008000"/>
          <w:sz w:val="34"/>
          <w:rtl/>
        </w:rPr>
        <w:t>مِنْ</w:t>
      </w:r>
      <w:r w:rsidRPr="0045575B">
        <w:rPr>
          <w:rFonts w:ascii="IRBadr" w:hAnsi="IRBadr" w:cs="IRBadr"/>
          <w:color w:val="008000"/>
          <w:sz w:val="34"/>
          <w:rtl/>
        </w:rPr>
        <w:t xml:space="preserve"> </w:t>
      </w:r>
      <w:r w:rsidRPr="0045575B">
        <w:rPr>
          <w:rFonts w:ascii="IRBadr" w:hAnsi="IRBadr" w:cs="IRBadr" w:hint="cs"/>
          <w:color w:val="008000"/>
          <w:sz w:val="34"/>
          <w:rtl/>
        </w:rPr>
        <w:t>أَصْحَابِنَا</w:t>
      </w:r>
      <w:r w:rsidRPr="0045575B">
        <w:rPr>
          <w:rFonts w:ascii="IRBadr" w:hAnsi="IRBadr" w:cs="IRBadr"/>
          <w:color w:val="008000"/>
          <w:sz w:val="34"/>
          <w:rtl/>
        </w:rPr>
        <w:t xml:space="preserve"> </w:t>
      </w:r>
      <w:r w:rsidRPr="0045575B">
        <w:rPr>
          <w:rFonts w:ascii="IRBadr" w:hAnsi="IRBadr" w:cs="IRBadr" w:hint="cs"/>
          <w:color w:val="008000"/>
          <w:sz w:val="34"/>
          <w:rtl/>
        </w:rPr>
        <w:t>قَدْ</w:t>
      </w:r>
      <w:r w:rsidRPr="0045575B">
        <w:rPr>
          <w:rFonts w:ascii="IRBadr" w:hAnsi="IRBadr" w:cs="IRBadr"/>
          <w:color w:val="008000"/>
          <w:sz w:val="34"/>
          <w:rtl/>
        </w:rPr>
        <w:t xml:space="preserve"> </w:t>
      </w:r>
      <w:r w:rsidRPr="0045575B">
        <w:rPr>
          <w:rFonts w:ascii="IRBadr" w:hAnsi="IRBadr" w:cs="IRBadr" w:hint="cs"/>
          <w:color w:val="008000"/>
          <w:sz w:val="34"/>
          <w:rtl/>
        </w:rPr>
        <w:t>سَمِعُوا</w:t>
      </w:r>
      <w:r w:rsidRPr="0045575B">
        <w:rPr>
          <w:rFonts w:ascii="IRBadr" w:hAnsi="IRBadr" w:cs="IRBadr"/>
          <w:color w:val="008000"/>
          <w:sz w:val="34"/>
          <w:rtl/>
        </w:rPr>
        <w:t xml:space="preserve"> </w:t>
      </w:r>
      <w:r w:rsidRPr="0045575B">
        <w:rPr>
          <w:rFonts w:ascii="IRBadr" w:hAnsi="IRBadr" w:cs="IRBadr" w:hint="cs"/>
          <w:color w:val="008000"/>
          <w:sz w:val="34"/>
          <w:rtl/>
        </w:rPr>
        <w:t>عِلْمَ</w:t>
      </w:r>
      <w:r w:rsidRPr="0045575B">
        <w:rPr>
          <w:rFonts w:ascii="IRBadr" w:hAnsi="IRBadr" w:cs="IRBadr"/>
          <w:color w:val="008000"/>
          <w:sz w:val="34"/>
          <w:rtl/>
        </w:rPr>
        <w:t xml:space="preserve"> </w:t>
      </w:r>
      <w:r w:rsidRPr="0045575B">
        <w:rPr>
          <w:rFonts w:ascii="IRBadr" w:hAnsi="IRBadr" w:cs="IRBadr" w:hint="cs"/>
          <w:color w:val="008000"/>
          <w:sz w:val="34"/>
          <w:rtl/>
        </w:rPr>
        <w:t>الْعَامَّةِ</w:t>
      </w:r>
      <w:r w:rsidRPr="0045575B">
        <w:rPr>
          <w:rFonts w:ascii="IRBadr" w:hAnsi="IRBadr" w:cs="IRBadr"/>
          <w:color w:val="008000"/>
          <w:sz w:val="34"/>
          <w:rtl/>
        </w:rPr>
        <w:t xml:space="preserve"> </w:t>
      </w:r>
      <w:r w:rsidRPr="0045575B">
        <w:rPr>
          <w:rFonts w:ascii="IRBadr" w:hAnsi="IRBadr" w:cs="IRBadr" w:hint="cs"/>
          <w:color w:val="008000"/>
          <w:sz w:val="34"/>
          <w:rtl/>
        </w:rPr>
        <w:t>وَ</w:t>
      </w:r>
      <w:r w:rsidRPr="0045575B">
        <w:rPr>
          <w:rFonts w:ascii="IRBadr" w:hAnsi="IRBadr" w:cs="IRBadr"/>
          <w:color w:val="008000"/>
          <w:sz w:val="34"/>
          <w:rtl/>
        </w:rPr>
        <w:t xml:space="preserve"> </w:t>
      </w:r>
      <w:r w:rsidRPr="0045575B">
        <w:rPr>
          <w:rFonts w:ascii="IRBadr" w:hAnsi="IRBadr" w:cs="IRBadr" w:hint="cs"/>
          <w:color w:val="008000"/>
          <w:sz w:val="34"/>
          <w:rtl/>
        </w:rPr>
        <w:t>عِلْمَ</w:t>
      </w:r>
      <w:r w:rsidRPr="0045575B">
        <w:rPr>
          <w:rFonts w:ascii="IRBadr" w:hAnsi="IRBadr" w:cs="IRBadr"/>
          <w:color w:val="008000"/>
          <w:sz w:val="34"/>
          <w:rtl/>
        </w:rPr>
        <w:t xml:space="preserve"> </w:t>
      </w:r>
      <w:r w:rsidRPr="0045575B">
        <w:rPr>
          <w:rFonts w:ascii="IRBadr" w:hAnsi="IRBadr" w:cs="IRBadr" w:hint="cs"/>
          <w:color w:val="008000"/>
          <w:sz w:val="34"/>
          <w:rtl/>
        </w:rPr>
        <w:t>الْخَاصَّةِ</w:t>
      </w:r>
      <w:r w:rsidRPr="0045575B">
        <w:rPr>
          <w:rFonts w:ascii="IRBadr" w:hAnsi="IRBadr" w:cs="IRBadr"/>
          <w:color w:val="008000"/>
          <w:sz w:val="34"/>
          <w:rtl/>
        </w:rPr>
        <w:t xml:space="preserve"> </w:t>
      </w:r>
      <w:r w:rsidRPr="0045575B">
        <w:rPr>
          <w:rFonts w:ascii="IRBadr" w:hAnsi="IRBadr" w:cs="IRBadr" w:hint="cs"/>
          <w:color w:val="008000"/>
          <w:sz w:val="34"/>
          <w:rtl/>
        </w:rPr>
        <w:t>فَاخْتَلَطَ</w:t>
      </w:r>
      <w:r w:rsidRPr="0045575B">
        <w:rPr>
          <w:rFonts w:ascii="IRBadr" w:hAnsi="IRBadr" w:cs="IRBadr"/>
          <w:color w:val="008000"/>
          <w:sz w:val="34"/>
          <w:rtl/>
        </w:rPr>
        <w:t xml:space="preserve"> </w:t>
      </w:r>
      <w:r w:rsidRPr="0045575B">
        <w:rPr>
          <w:rFonts w:ascii="IRBadr" w:hAnsi="IRBadr" w:cs="IRBadr" w:hint="cs"/>
          <w:color w:val="008000"/>
          <w:sz w:val="34"/>
          <w:rtl/>
        </w:rPr>
        <w:t>عَلَيْهِمْ</w:t>
      </w:r>
      <w:r w:rsidRPr="0045575B">
        <w:rPr>
          <w:rFonts w:ascii="IRBadr" w:hAnsi="IRBadr" w:cs="IRBadr"/>
          <w:color w:val="008000"/>
          <w:sz w:val="34"/>
          <w:rtl/>
        </w:rPr>
        <w:t xml:space="preserve"> </w:t>
      </w:r>
      <w:r w:rsidRPr="0045575B">
        <w:rPr>
          <w:rFonts w:ascii="IRBadr" w:hAnsi="IRBadr" w:cs="IRBadr" w:hint="cs"/>
          <w:color w:val="008000"/>
          <w:sz w:val="34"/>
          <w:rtl/>
        </w:rPr>
        <w:t>حَتَّى</w:t>
      </w:r>
      <w:r w:rsidRPr="0045575B">
        <w:rPr>
          <w:rFonts w:ascii="IRBadr" w:hAnsi="IRBadr" w:cs="IRBadr"/>
          <w:color w:val="008000"/>
          <w:sz w:val="34"/>
          <w:rtl/>
        </w:rPr>
        <w:t xml:space="preserve"> </w:t>
      </w:r>
      <w:r w:rsidRPr="0045575B">
        <w:rPr>
          <w:rFonts w:ascii="IRBadr" w:hAnsi="IRBadr" w:cs="IRBadr" w:hint="cs"/>
          <w:color w:val="008000"/>
          <w:sz w:val="34"/>
          <w:rtl/>
        </w:rPr>
        <w:t>كَانُوا</w:t>
      </w:r>
      <w:r w:rsidRPr="0045575B">
        <w:rPr>
          <w:rFonts w:ascii="IRBadr" w:hAnsi="IRBadr" w:cs="IRBadr"/>
          <w:color w:val="008000"/>
          <w:sz w:val="34"/>
          <w:rtl/>
        </w:rPr>
        <w:t xml:space="preserve"> </w:t>
      </w:r>
      <w:r w:rsidRPr="0045575B">
        <w:rPr>
          <w:rFonts w:ascii="IRBadr" w:hAnsi="IRBadr" w:cs="IRBadr" w:hint="cs"/>
          <w:color w:val="008000"/>
          <w:sz w:val="34"/>
          <w:rtl/>
        </w:rPr>
        <w:t>يَرْوُونَ</w:t>
      </w:r>
      <w:r w:rsidRPr="0045575B">
        <w:rPr>
          <w:rFonts w:ascii="IRBadr" w:hAnsi="IRBadr" w:cs="IRBadr"/>
          <w:color w:val="008000"/>
          <w:sz w:val="34"/>
          <w:rtl/>
        </w:rPr>
        <w:t xml:space="preserve"> </w:t>
      </w:r>
      <w:r w:rsidRPr="0045575B">
        <w:rPr>
          <w:rFonts w:ascii="IRBadr" w:hAnsi="IRBadr" w:cs="IRBadr" w:hint="cs"/>
          <w:color w:val="008000"/>
          <w:sz w:val="34"/>
          <w:rtl/>
        </w:rPr>
        <w:t>حَدِيثَ</w:t>
      </w:r>
      <w:r w:rsidRPr="0045575B">
        <w:rPr>
          <w:rFonts w:ascii="IRBadr" w:hAnsi="IRBadr" w:cs="IRBadr"/>
          <w:color w:val="008000"/>
          <w:sz w:val="34"/>
          <w:rtl/>
        </w:rPr>
        <w:t xml:space="preserve"> </w:t>
      </w:r>
      <w:r w:rsidRPr="0045575B">
        <w:rPr>
          <w:rFonts w:ascii="IRBadr" w:hAnsi="IRBadr" w:cs="IRBadr" w:hint="cs"/>
          <w:color w:val="008000"/>
          <w:sz w:val="34"/>
          <w:rtl/>
        </w:rPr>
        <w:t>الْعَامَّةِ</w:t>
      </w:r>
      <w:r w:rsidRPr="0045575B">
        <w:rPr>
          <w:rFonts w:ascii="IRBadr" w:hAnsi="IRBadr" w:cs="IRBadr"/>
          <w:color w:val="008000"/>
          <w:sz w:val="34"/>
          <w:rtl/>
        </w:rPr>
        <w:t xml:space="preserve"> </w:t>
      </w:r>
      <w:r w:rsidRPr="0045575B">
        <w:rPr>
          <w:rFonts w:ascii="IRBadr" w:hAnsi="IRBadr" w:cs="IRBadr" w:hint="cs"/>
          <w:color w:val="008000"/>
          <w:sz w:val="34"/>
          <w:rtl/>
        </w:rPr>
        <w:t>عَنِ</w:t>
      </w:r>
      <w:r w:rsidRPr="0045575B">
        <w:rPr>
          <w:rFonts w:ascii="IRBadr" w:hAnsi="IRBadr" w:cs="IRBadr"/>
          <w:color w:val="008000"/>
          <w:sz w:val="34"/>
          <w:rtl/>
        </w:rPr>
        <w:t xml:space="preserve"> </w:t>
      </w:r>
      <w:r w:rsidRPr="0045575B">
        <w:rPr>
          <w:rFonts w:ascii="IRBadr" w:hAnsi="IRBadr" w:cs="IRBadr" w:hint="cs"/>
          <w:color w:val="008000"/>
          <w:sz w:val="34"/>
          <w:rtl/>
        </w:rPr>
        <w:t>الْخَاصَّةِ</w:t>
      </w:r>
      <w:r w:rsidRPr="0045575B">
        <w:rPr>
          <w:rFonts w:ascii="IRBadr" w:hAnsi="IRBadr" w:cs="IRBadr"/>
          <w:color w:val="008000"/>
          <w:sz w:val="34"/>
          <w:rtl/>
        </w:rPr>
        <w:t xml:space="preserve"> </w:t>
      </w:r>
      <w:r w:rsidRPr="0045575B">
        <w:rPr>
          <w:rFonts w:ascii="IRBadr" w:hAnsi="IRBadr" w:cs="IRBadr" w:hint="cs"/>
          <w:color w:val="008000"/>
          <w:sz w:val="34"/>
          <w:rtl/>
        </w:rPr>
        <w:t>وَ</w:t>
      </w:r>
      <w:r w:rsidRPr="0045575B">
        <w:rPr>
          <w:rFonts w:ascii="IRBadr" w:hAnsi="IRBadr" w:cs="IRBadr"/>
          <w:color w:val="008000"/>
          <w:sz w:val="34"/>
          <w:rtl/>
        </w:rPr>
        <w:t xml:space="preserve"> </w:t>
      </w:r>
      <w:r w:rsidRPr="0045575B">
        <w:rPr>
          <w:rFonts w:ascii="IRBadr" w:hAnsi="IRBadr" w:cs="IRBadr" w:hint="cs"/>
          <w:color w:val="008000"/>
          <w:sz w:val="34"/>
          <w:rtl/>
        </w:rPr>
        <w:t>حَدِيثَ</w:t>
      </w:r>
      <w:r w:rsidRPr="0045575B">
        <w:rPr>
          <w:rFonts w:ascii="IRBadr" w:hAnsi="IRBadr" w:cs="IRBadr"/>
          <w:color w:val="008000"/>
          <w:sz w:val="34"/>
          <w:rtl/>
        </w:rPr>
        <w:t xml:space="preserve"> </w:t>
      </w:r>
      <w:r w:rsidRPr="0045575B">
        <w:rPr>
          <w:rFonts w:ascii="IRBadr" w:hAnsi="IRBadr" w:cs="IRBadr" w:hint="cs"/>
          <w:color w:val="008000"/>
          <w:sz w:val="34"/>
          <w:rtl/>
        </w:rPr>
        <w:t>الْخَاصَّةِ</w:t>
      </w:r>
      <w:r w:rsidRPr="0045575B">
        <w:rPr>
          <w:rFonts w:ascii="IRBadr" w:hAnsi="IRBadr" w:cs="IRBadr"/>
          <w:color w:val="008000"/>
          <w:sz w:val="34"/>
          <w:rtl/>
        </w:rPr>
        <w:t xml:space="preserve"> </w:t>
      </w:r>
      <w:r w:rsidRPr="0045575B">
        <w:rPr>
          <w:rFonts w:ascii="IRBadr" w:hAnsi="IRBadr" w:cs="IRBadr" w:hint="cs"/>
          <w:color w:val="008000"/>
          <w:sz w:val="34"/>
          <w:rtl/>
        </w:rPr>
        <w:t>عَنِ</w:t>
      </w:r>
      <w:r w:rsidRPr="0045575B">
        <w:rPr>
          <w:rFonts w:ascii="IRBadr" w:hAnsi="IRBadr" w:cs="IRBadr"/>
          <w:color w:val="008000"/>
          <w:sz w:val="34"/>
          <w:rtl/>
        </w:rPr>
        <w:t xml:space="preserve"> </w:t>
      </w:r>
      <w:r w:rsidRPr="0045575B">
        <w:rPr>
          <w:rFonts w:ascii="IRBadr" w:hAnsi="IRBadr" w:cs="IRBadr" w:hint="cs"/>
          <w:color w:val="008000"/>
          <w:sz w:val="34"/>
          <w:rtl/>
        </w:rPr>
        <w:t>الْعَامَّةِ،</w:t>
      </w:r>
      <w:r w:rsidRPr="0045575B">
        <w:rPr>
          <w:rFonts w:ascii="IRBadr" w:hAnsi="IRBadr" w:cs="IRBadr"/>
          <w:color w:val="008000"/>
          <w:sz w:val="34"/>
          <w:rtl/>
        </w:rPr>
        <w:t xml:space="preserve"> </w:t>
      </w:r>
      <w:r w:rsidRPr="0045575B">
        <w:rPr>
          <w:rFonts w:ascii="IRBadr" w:hAnsi="IRBadr" w:cs="IRBadr" w:hint="cs"/>
          <w:color w:val="008000"/>
          <w:sz w:val="34"/>
          <w:rtl/>
        </w:rPr>
        <w:t>فَكَرِهْتُ</w:t>
      </w:r>
      <w:r w:rsidRPr="0045575B">
        <w:rPr>
          <w:rFonts w:ascii="IRBadr" w:hAnsi="IRBadr" w:cs="IRBadr"/>
          <w:color w:val="008000"/>
          <w:sz w:val="34"/>
          <w:rtl/>
        </w:rPr>
        <w:t xml:space="preserve"> </w:t>
      </w:r>
      <w:r w:rsidRPr="0045575B">
        <w:rPr>
          <w:rFonts w:ascii="IRBadr" w:hAnsi="IRBadr" w:cs="IRBadr" w:hint="cs"/>
          <w:color w:val="008000"/>
          <w:sz w:val="34"/>
          <w:rtl/>
        </w:rPr>
        <w:t>أَنْ</w:t>
      </w:r>
      <w:r w:rsidRPr="0045575B">
        <w:rPr>
          <w:rFonts w:ascii="IRBadr" w:hAnsi="IRBadr" w:cs="IRBadr"/>
          <w:color w:val="008000"/>
          <w:sz w:val="34"/>
          <w:rtl/>
        </w:rPr>
        <w:t xml:space="preserve"> </w:t>
      </w:r>
      <w:r w:rsidRPr="0045575B">
        <w:rPr>
          <w:rFonts w:ascii="IRBadr" w:hAnsi="IRBadr" w:cs="IRBadr" w:hint="cs"/>
          <w:color w:val="008000"/>
          <w:sz w:val="34"/>
          <w:rtl/>
        </w:rPr>
        <w:t>يَخْتَلِطَ</w:t>
      </w:r>
      <w:r w:rsidRPr="0045575B">
        <w:rPr>
          <w:rFonts w:ascii="IRBadr" w:hAnsi="IRBadr" w:cs="IRBadr"/>
          <w:color w:val="008000"/>
          <w:sz w:val="34"/>
          <w:rtl/>
        </w:rPr>
        <w:t xml:space="preserve"> </w:t>
      </w:r>
      <w:r w:rsidRPr="0045575B">
        <w:rPr>
          <w:rFonts w:ascii="IRBadr" w:hAnsi="IRBadr" w:cs="IRBadr" w:hint="cs"/>
          <w:color w:val="008000"/>
          <w:sz w:val="34"/>
          <w:rtl/>
        </w:rPr>
        <w:t>عَلَيَّ،</w:t>
      </w:r>
      <w:r w:rsidRPr="0045575B">
        <w:rPr>
          <w:rFonts w:ascii="IRBadr" w:hAnsi="IRBadr" w:cs="IRBadr"/>
          <w:color w:val="008000"/>
          <w:sz w:val="34"/>
          <w:rtl/>
        </w:rPr>
        <w:t xml:space="preserve"> </w:t>
      </w:r>
      <w:r w:rsidRPr="0045575B">
        <w:rPr>
          <w:rFonts w:ascii="IRBadr" w:hAnsi="IRBadr" w:cs="IRBadr" w:hint="cs"/>
          <w:color w:val="008000"/>
          <w:sz w:val="34"/>
          <w:rtl/>
        </w:rPr>
        <w:t>فَتَرَكْتُ</w:t>
      </w:r>
      <w:r w:rsidRPr="0045575B">
        <w:rPr>
          <w:rFonts w:ascii="IRBadr" w:hAnsi="IRBadr" w:cs="IRBadr"/>
          <w:color w:val="008000"/>
          <w:sz w:val="34"/>
          <w:rtl/>
        </w:rPr>
        <w:t xml:space="preserve"> </w:t>
      </w:r>
      <w:r w:rsidRPr="0045575B">
        <w:rPr>
          <w:rFonts w:ascii="IRBadr" w:hAnsi="IRBadr" w:cs="IRBadr" w:hint="cs"/>
          <w:color w:val="008000"/>
          <w:sz w:val="34"/>
          <w:rtl/>
        </w:rPr>
        <w:t>ذَلِكَ</w:t>
      </w:r>
      <w:r w:rsidRPr="0045575B">
        <w:rPr>
          <w:rFonts w:ascii="IRBadr" w:hAnsi="IRBadr" w:cs="IRBadr"/>
          <w:color w:val="008000"/>
          <w:sz w:val="34"/>
          <w:rtl/>
        </w:rPr>
        <w:t xml:space="preserve"> </w:t>
      </w:r>
      <w:r w:rsidRPr="0045575B">
        <w:rPr>
          <w:rFonts w:ascii="IRBadr" w:hAnsi="IRBadr" w:cs="IRBadr" w:hint="cs"/>
          <w:color w:val="008000"/>
          <w:sz w:val="34"/>
          <w:rtl/>
        </w:rPr>
        <w:t>وَ</w:t>
      </w:r>
      <w:r w:rsidRPr="0045575B">
        <w:rPr>
          <w:rFonts w:ascii="IRBadr" w:hAnsi="IRBadr" w:cs="IRBadr"/>
          <w:color w:val="008000"/>
          <w:sz w:val="34"/>
          <w:rtl/>
        </w:rPr>
        <w:t xml:space="preserve"> </w:t>
      </w:r>
      <w:r w:rsidRPr="0045575B">
        <w:rPr>
          <w:rFonts w:ascii="IRBadr" w:hAnsi="IRBadr" w:cs="IRBadr" w:hint="cs"/>
          <w:color w:val="008000"/>
          <w:sz w:val="34"/>
          <w:rtl/>
        </w:rPr>
        <w:t>أَقْبَلْتُ</w:t>
      </w:r>
      <w:r w:rsidRPr="0045575B">
        <w:rPr>
          <w:rFonts w:ascii="IRBadr" w:hAnsi="IRBadr" w:cs="IRBadr"/>
          <w:color w:val="008000"/>
          <w:sz w:val="34"/>
          <w:rtl/>
        </w:rPr>
        <w:t xml:space="preserve"> </w:t>
      </w:r>
      <w:r w:rsidRPr="0045575B">
        <w:rPr>
          <w:rFonts w:ascii="IRBadr" w:hAnsi="IRBadr" w:cs="IRBadr" w:hint="cs"/>
          <w:color w:val="008000"/>
          <w:sz w:val="34"/>
          <w:rtl/>
        </w:rPr>
        <w:t>عَلَى</w:t>
      </w:r>
      <w:r w:rsidRPr="0045575B">
        <w:rPr>
          <w:rFonts w:ascii="IRBadr" w:hAnsi="IRBadr" w:cs="IRBadr"/>
          <w:color w:val="008000"/>
          <w:sz w:val="34"/>
          <w:rtl/>
        </w:rPr>
        <w:t xml:space="preserve"> </w:t>
      </w:r>
      <w:r w:rsidRPr="0045575B">
        <w:rPr>
          <w:rFonts w:ascii="IRBadr" w:hAnsi="IRBadr" w:cs="IRBadr" w:hint="cs"/>
          <w:color w:val="008000"/>
          <w:sz w:val="34"/>
          <w:rtl/>
        </w:rPr>
        <w:t>هَذَا</w:t>
      </w:r>
      <w:r>
        <w:rPr>
          <w:rStyle w:val="FootnoteReference"/>
          <w:rFonts w:ascii="IRBadr" w:hAnsi="IRBadr" w:cs="IRBadr"/>
          <w:color w:val="008000"/>
          <w:sz w:val="34"/>
          <w:rtl/>
        </w:rPr>
        <w:footnoteReference w:id="3"/>
      </w:r>
      <w:r w:rsidRPr="0045575B">
        <w:rPr>
          <w:rFonts w:ascii="IRBadr" w:hAnsi="IRBadr" w:cs="IRBadr"/>
          <w:sz w:val="34"/>
          <w:rtl/>
        </w:rPr>
        <w:t>.</w:t>
      </w:r>
    </w:p>
    <w:p w14:paraId="3A95D9C6" w14:textId="77777777" w:rsidR="009579A6" w:rsidRDefault="009579A6" w:rsidP="00F64C17">
      <w:pPr>
        <w:spacing w:line="240" w:lineRule="auto"/>
        <w:ind w:firstLine="397"/>
        <w:rPr>
          <w:rFonts w:ascii="IRBadr" w:hAnsi="IRBadr" w:cs="IRBadr"/>
          <w:sz w:val="34"/>
          <w:rtl/>
        </w:rPr>
      </w:pPr>
      <w:r>
        <w:rPr>
          <w:rFonts w:ascii="IRBadr" w:hAnsi="IRBadr" w:cs="IRBadr" w:hint="cs"/>
          <w:sz w:val="34"/>
          <w:rtl/>
        </w:rPr>
        <w:t>از ابن ابی عمیر سوال شده که چرا از مشایخ عامه سماع نکرده است. وی در پاسخ بیان کرده است</w:t>
      </w:r>
      <w:r w:rsidR="00F64C17">
        <w:rPr>
          <w:rFonts w:ascii="IRBadr" w:hAnsi="IRBadr" w:cs="IRBadr" w:hint="cs"/>
          <w:sz w:val="34"/>
          <w:rtl/>
        </w:rPr>
        <w:t>:</w:t>
      </w:r>
      <w:r>
        <w:rPr>
          <w:rFonts w:ascii="IRBadr" w:hAnsi="IRBadr" w:cs="IRBadr" w:hint="cs"/>
          <w:sz w:val="34"/>
          <w:rtl/>
        </w:rPr>
        <w:t xml:space="preserve"> من از مشایخ عامه سماع کرده‌ام، ولی مشاهده کردم که برخی از راویان </w:t>
      </w:r>
      <w:r w:rsidR="00F64C17">
        <w:rPr>
          <w:rFonts w:ascii="IRBadr" w:hAnsi="IRBadr" w:cs="IRBadr" w:hint="cs"/>
          <w:sz w:val="34"/>
          <w:rtl/>
        </w:rPr>
        <w:t>امامیه،</w:t>
      </w:r>
      <w:r>
        <w:rPr>
          <w:rFonts w:ascii="IRBadr" w:hAnsi="IRBadr" w:cs="IRBadr" w:hint="cs"/>
          <w:sz w:val="34"/>
          <w:rtl/>
        </w:rPr>
        <w:t xml:space="preserve"> بین احادیث خاصه و عامه خلط کرده‌اند. من برای آنکه دچار چنین اشتباهی نشوم، از اساس احادیث عامه را نقل نکردم. موسی بن اسماعیل یا اسماعیل به موسی بن جعفر </w:t>
      </w:r>
      <w:r w:rsidRPr="009579A6">
        <w:rPr>
          <w:rFonts w:ascii="IRBadr" w:hAnsi="IRBadr" w:cs="IRBadr" w:hint="cs"/>
          <w:sz w:val="24"/>
          <w:szCs w:val="18"/>
          <w:rtl/>
        </w:rPr>
        <w:t xml:space="preserve">علیه السلام </w:t>
      </w:r>
      <w:r>
        <w:rPr>
          <w:rFonts w:ascii="IRBadr" w:hAnsi="IRBadr" w:cs="IRBadr" w:hint="cs"/>
          <w:sz w:val="34"/>
          <w:rtl/>
        </w:rPr>
        <w:t>ممکن است از این دسته راویان بوده‌اند. یعنی علاوه بر سماع از ائمه، از عامه نیز روایاتی سماع کرده و بین آنها خلط کرده‌اند. یعنی تعمّد بر کذب نداشته‌اند ولی دچار اشتباه شده‌اند.</w:t>
      </w:r>
    </w:p>
    <w:p w14:paraId="21D05A65" w14:textId="77777777" w:rsidR="00D90E80" w:rsidRDefault="00D90E80" w:rsidP="00D90E80">
      <w:pPr>
        <w:pStyle w:val="Heading4"/>
        <w:rPr>
          <w:rtl/>
        </w:rPr>
      </w:pPr>
      <w:bookmarkStart w:id="25" w:name="_Toc185808394"/>
      <w:bookmarkStart w:id="26" w:name="_Toc185808465"/>
      <w:bookmarkStart w:id="27" w:name="_Toc185808503"/>
      <w:bookmarkStart w:id="28" w:name="_Toc185809421"/>
      <w:r>
        <w:rPr>
          <w:rFonts w:hint="cs"/>
          <w:rtl/>
        </w:rPr>
        <w:t>بررسی وجوه پنج‌گانه</w:t>
      </w:r>
      <w:bookmarkEnd w:id="25"/>
      <w:bookmarkEnd w:id="26"/>
      <w:bookmarkEnd w:id="27"/>
      <w:bookmarkEnd w:id="28"/>
    </w:p>
    <w:p w14:paraId="5128A9E2" w14:textId="77777777" w:rsidR="009579A6" w:rsidRDefault="009579A6" w:rsidP="009579A6">
      <w:pPr>
        <w:spacing w:line="240" w:lineRule="auto"/>
        <w:ind w:firstLine="397"/>
        <w:rPr>
          <w:rFonts w:ascii="IRBadr" w:hAnsi="IRBadr" w:cs="IRBadr"/>
          <w:sz w:val="34"/>
          <w:rtl/>
        </w:rPr>
      </w:pPr>
      <w:r>
        <w:rPr>
          <w:rFonts w:ascii="IRBadr" w:hAnsi="IRBadr" w:cs="IRBadr" w:hint="cs"/>
          <w:sz w:val="34"/>
          <w:rtl/>
        </w:rPr>
        <w:t>اگر وثاقت موسی بن اسماعیل و اسماعیل بن موسی ثابت باشد و نسخه موجود نیز معتبر شمرده شود، از بین احتمالاتی که بیان شد،  تنها دو احتمال باقی می‌ماند؛ چراکه</w:t>
      </w:r>
      <w:r w:rsidR="0045575B">
        <w:rPr>
          <w:rFonts w:ascii="IRBadr" w:hAnsi="IRBadr" w:cs="IRBadr" w:hint="cs"/>
          <w:sz w:val="34"/>
          <w:rtl/>
        </w:rPr>
        <w:t xml:space="preserve"> </w:t>
      </w:r>
      <w:r>
        <w:rPr>
          <w:rFonts w:ascii="IRBadr" w:hAnsi="IRBadr" w:cs="IRBadr" w:hint="cs"/>
          <w:sz w:val="34"/>
          <w:rtl/>
        </w:rPr>
        <w:t>احتمال خلط بین روایات عامه و خاصه با اصالة الصحّة دفع می‌شود؛ یعنی ادله حجیّت خبر واحد، دفع این احتمالات را نیز ثابت می‌کند. تعمّد بر کذب نیز با فرض آنکه راوی ثقه است دفع می‌شود. با فرض آنکه نسخه موجود معتبر است نیز وجه دوم مندفع می‌گردد.</w:t>
      </w:r>
    </w:p>
    <w:p w14:paraId="200A3119" w14:textId="77777777" w:rsidR="0045575B" w:rsidRDefault="0045575B" w:rsidP="003C43B0">
      <w:pPr>
        <w:spacing w:line="240" w:lineRule="auto"/>
        <w:ind w:firstLine="397"/>
        <w:rPr>
          <w:rFonts w:ascii="IRBadr" w:hAnsi="IRBadr" w:cs="IRBadr"/>
          <w:sz w:val="34"/>
          <w:rtl/>
        </w:rPr>
      </w:pPr>
      <w:r>
        <w:rPr>
          <w:rFonts w:ascii="IRBadr" w:hAnsi="IRBadr" w:cs="IRBadr" w:hint="cs"/>
          <w:sz w:val="34"/>
          <w:rtl/>
        </w:rPr>
        <w:t xml:space="preserve">یا امام صادق </w:t>
      </w:r>
      <w:r w:rsidRPr="00875735">
        <w:rPr>
          <w:rFonts w:ascii="IRBadr" w:hAnsi="IRBadr" w:cs="IRBadr" w:hint="cs"/>
          <w:sz w:val="24"/>
          <w:szCs w:val="18"/>
          <w:rtl/>
        </w:rPr>
        <w:t xml:space="preserve">علیه السلام </w:t>
      </w:r>
      <w:r w:rsidR="005E3823">
        <w:rPr>
          <w:rFonts w:ascii="IRBadr" w:hAnsi="IRBadr" w:cs="IRBadr" w:hint="cs"/>
          <w:sz w:val="34"/>
          <w:rtl/>
        </w:rPr>
        <w:t>تقیه کرده</w:t>
      </w:r>
      <w:r>
        <w:rPr>
          <w:rFonts w:ascii="IRBadr" w:hAnsi="IRBadr" w:cs="IRBadr" w:hint="cs"/>
          <w:sz w:val="34"/>
          <w:rtl/>
        </w:rPr>
        <w:t>، و یا آنکه سائل در این روایات از عامه است، و طبق نقل معاذ نحوی، حضرت بنابر مذهب سائل</w:t>
      </w:r>
      <w:r w:rsidR="003C43B0">
        <w:rPr>
          <w:rFonts w:ascii="IRBadr" w:hAnsi="IRBadr" w:cs="IRBadr" w:hint="cs"/>
          <w:sz w:val="34"/>
          <w:rtl/>
        </w:rPr>
        <w:t xml:space="preserve"> که از عامه بوده</w:t>
      </w:r>
      <w:r>
        <w:rPr>
          <w:rFonts w:ascii="IRBadr" w:hAnsi="IRBadr" w:cs="IRBadr" w:hint="cs"/>
          <w:sz w:val="34"/>
          <w:rtl/>
        </w:rPr>
        <w:t xml:space="preserve"> پاسخ گفته است. بنابر هیچ‌یک از این دو احتمال، عدم اعتبار کتاب ثابت نمی‌شود. </w:t>
      </w:r>
      <w:r w:rsidR="00875735">
        <w:rPr>
          <w:rFonts w:ascii="IRBadr" w:hAnsi="IRBadr" w:cs="IRBadr" w:hint="cs"/>
          <w:sz w:val="34"/>
          <w:rtl/>
        </w:rPr>
        <w:t xml:space="preserve">بنابراین اگر اعتبار سند و اعتبار نسخه ثابت شده باشد، </w:t>
      </w:r>
      <w:r w:rsidR="003C43B0">
        <w:rPr>
          <w:rFonts w:ascii="IRBadr" w:hAnsi="IRBadr" w:cs="IRBadr" w:hint="cs"/>
          <w:sz w:val="34"/>
          <w:rtl/>
        </w:rPr>
        <w:t>موافقت روایات این کتاب با فقه عامه، مانع اعتبار کتاب نیست. در این موارد راویان اشتباه کرده و متوجه نشده‌اند که امام علیه السلام در صدد پاسخ به آن سوال خاص بر طبق مذهب سائل بوده است. ادله حجیّت خبر واحد این اشتباه را نفی می‌کند. در مواردی که اطمینان به این امر وجود دارد روشن است، ولی در موارد مشکوک با ادله حجیّت خبر، این احتمال دفع می‌شود. بنابراین با صرف مخالفت روایات با مذهب اهل بیت، اعتبار این کتاب مخدوش نمی‌گردد؛</w:t>
      </w:r>
      <w:r w:rsidR="00875735">
        <w:rPr>
          <w:rFonts w:ascii="IRBadr" w:hAnsi="IRBadr" w:cs="IRBadr" w:hint="cs"/>
          <w:sz w:val="34"/>
          <w:rtl/>
        </w:rPr>
        <w:t xml:space="preserve"> مگر آنکه تعداد این روایات بسیار زیاد باشد. به‌عنوان مثال اگر پانزده درصد از روایات با این مشکل روبرو باشد، مانع از اعتبار نیست. تعداد مواردی که آقای سیستانی شمرده</w:t>
      </w:r>
      <w:r w:rsidR="003C43B0">
        <w:rPr>
          <w:rFonts w:ascii="IRBadr" w:hAnsi="IRBadr" w:cs="IRBadr" w:hint="cs"/>
          <w:sz w:val="34"/>
          <w:rtl/>
        </w:rPr>
        <w:t xml:space="preserve"> و عبارت ایشان بیان شد،</w:t>
      </w:r>
      <w:r w:rsidR="00875735">
        <w:rPr>
          <w:rFonts w:ascii="IRBadr" w:hAnsi="IRBadr" w:cs="IRBadr" w:hint="cs"/>
          <w:sz w:val="34"/>
          <w:rtl/>
        </w:rPr>
        <w:t xml:space="preserve"> </w:t>
      </w:r>
      <w:r w:rsidR="003C43B0">
        <w:rPr>
          <w:rFonts w:ascii="IRBadr" w:hAnsi="IRBadr" w:cs="IRBadr" w:hint="cs"/>
          <w:sz w:val="34"/>
          <w:rtl/>
        </w:rPr>
        <w:t xml:space="preserve">۷ </w:t>
      </w:r>
      <w:r w:rsidR="00875735">
        <w:rPr>
          <w:rFonts w:ascii="IRBadr" w:hAnsi="IRBadr" w:cs="IRBadr" w:hint="cs"/>
          <w:sz w:val="34"/>
          <w:rtl/>
        </w:rPr>
        <w:t xml:space="preserve">مورد است. </w:t>
      </w:r>
      <w:r w:rsidR="003C43B0">
        <w:rPr>
          <w:rFonts w:ascii="IRBadr" w:hAnsi="IRBadr" w:cs="IRBadr" w:hint="cs"/>
          <w:sz w:val="34"/>
          <w:rtl/>
        </w:rPr>
        <w:t>۷</w:t>
      </w:r>
      <w:r w:rsidR="00875735">
        <w:rPr>
          <w:rFonts w:ascii="IRBadr" w:hAnsi="IRBadr" w:cs="IRBadr" w:hint="cs"/>
          <w:sz w:val="34"/>
          <w:rtl/>
        </w:rPr>
        <w:t xml:space="preserve"> مورد از حدود هزار </w:t>
      </w:r>
      <w:r w:rsidR="003C43B0">
        <w:rPr>
          <w:rFonts w:ascii="IRBadr" w:hAnsi="IRBadr" w:cs="IRBadr" w:hint="cs"/>
          <w:sz w:val="34"/>
          <w:rtl/>
        </w:rPr>
        <w:t xml:space="preserve">و ششصد </w:t>
      </w:r>
      <w:r w:rsidR="00875735">
        <w:rPr>
          <w:rFonts w:ascii="IRBadr" w:hAnsi="IRBadr" w:cs="IRBadr" w:hint="cs"/>
          <w:sz w:val="34"/>
          <w:rtl/>
        </w:rPr>
        <w:t xml:space="preserve">روایت تعداد بسیار اندکی است. </w:t>
      </w:r>
    </w:p>
    <w:p w14:paraId="420A586F" w14:textId="77777777" w:rsidR="00054AE5" w:rsidRDefault="003C43B0" w:rsidP="00E649E6">
      <w:pPr>
        <w:spacing w:line="240" w:lineRule="auto"/>
        <w:ind w:firstLine="397"/>
        <w:rPr>
          <w:rFonts w:ascii="IRBadr" w:hAnsi="IRBadr" w:cs="IRBadr"/>
          <w:sz w:val="34"/>
          <w:rtl/>
        </w:rPr>
      </w:pPr>
      <w:r>
        <w:rPr>
          <w:rFonts w:ascii="IRBadr" w:hAnsi="IRBadr" w:cs="IRBadr" w:hint="cs"/>
          <w:sz w:val="34"/>
          <w:rtl/>
        </w:rPr>
        <w:t xml:space="preserve">آنچه بیان شد با این پیشفرض بود که اعتبار راویان و نسخه ثابت باشد. در غیر این صورت هیچ‌یک از وجوه پنج‌گانه‌ای که بیان شد را نمی‌توان نفی کرد. </w:t>
      </w:r>
      <w:r w:rsidR="00E649E6">
        <w:rPr>
          <w:rFonts w:ascii="IRBadr" w:hAnsi="IRBadr" w:cs="IRBadr" w:hint="cs"/>
          <w:sz w:val="34"/>
          <w:rtl/>
        </w:rPr>
        <w:t xml:space="preserve">پیشفرض مزبور (اعتبار راویان و اعتبار نسخه) نزد ما ثابت نیست؛ بنابراین نمی‌توان اعتبار این نسخه و اعتبار راویان را ثابت دانست. </w:t>
      </w:r>
      <w:r w:rsidR="00054AE5">
        <w:rPr>
          <w:rFonts w:ascii="IRBadr" w:hAnsi="IRBadr" w:cs="IRBadr" w:hint="cs"/>
          <w:sz w:val="34"/>
          <w:rtl/>
        </w:rPr>
        <w:t>مطلبی در این بحث وجود دارد که باید به آن توجه کرد. باید به منابع دیگر که از کتاب جعفریات نقل کرده رجوع نمود و بررسی نمود که آیا در آن نقلیات نیز اشکال مزبور وجود دارد یا خیر. اگر در آن موارد ا</w:t>
      </w:r>
      <w:r w:rsidR="00E649E6">
        <w:rPr>
          <w:rFonts w:ascii="IRBadr" w:hAnsi="IRBadr" w:cs="IRBadr" w:hint="cs"/>
          <w:sz w:val="34"/>
          <w:rtl/>
        </w:rPr>
        <w:t>شکالی وجود نداشت، روشن می‌شود</w:t>
      </w:r>
      <w:r w:rsidR="00054AE5">
        <w:rPr>
          <w:rFonts w:ascii="IRBadr" w:hAnsi="IRBadr" w:cs="IRBadr" w:hint="cs"/>
          <w:sz w:val="34"/>
          <w:rtl/>
        </w:rPr>
        <w:t xml:space="preserve"> </w:t>
      </w:r>
      <w:r w:rsidR="00E649E6">
        <w:rPr>
          <w:rFonts w:ascii="IRBadr" w:hAnsi="IRBadr" w:cs="IRBadr" w:hint="cs"/>
          <w:sz w:val="34"/>
          <w:rtl/>
        </w:rPr>
        <w:t>خللی که وارد شده،</w:t>
      </w:r>
      <w:r w:rsidR="00054AE5">
        <w:rPr>
          <w:rFonts w:ascii="IRBadr" w:hAnsi="IRBadr" w:cs="IRBadr" w:hint="cs"/>
          <w:sz w:val="34"/>
          <w:rtl/>
        </w:rPr>
        <w:t xml:space="preserve"> اختصاص به نسخه موجود دارد. در غیر این صورت، اشکال مزبور ناظر به راویان کتاب خواهد بود. </w:t>
      </w:r>
      <w:r w:rsidR="008247AE">
        <w:rPr>
          <w:rFonts w:ascii="IRBadr" w:hAnsi="IRBadr" w:cs="IRBadr" w:hint="cs"/>
          <w:sz w:val="34"/>
          <w:rtl/>
        </w:rPr>
        <w:t>سخنان آقای سیستانی مباحث خوب و مفیدی است. آنچه بیان شد، اشکال به سخنان ایشان نیست. بلکه ما در صدد بیان روش بحث و مباحث تاثیرگذار در بحث هستیم و نکاتی در تکمیل استدلالات ایشان بیان کردیم.</w:t>
      </w:r>
    </w:p>
    <w:p w14:paraId="21EF77B0" w14:textId="77777777" w:rsidR="008247AE" w:rsidRDefault="008247AE" w:rsidP="008247AE">
      <w:pPr>
        <w:pStyle w:val="Heading3"/>
        <w:rPr>
          <w:rtl/>
        </w:rPr>
      </w:pPr>
      <w:bookmarkStart w:id="29" w:name="_Toc185808395"/>
      <w:bookmarkStart w:id="30" w:name="_Toc185808466"/>
      <w:bookmarkStart w:id="31" w:name="_Toc185808504"/>
      <w:bookmarkStart w:id="32" w:name="_Toc185809422"/>
      <w:r>
        <w:rPr>
          <w:rFonts w:hint="cs"/>
          <w:rtl/>
        </w:rPr>
        <w:t>قرینه سوم: راویان نسخه موجود از عامه</w:t>
      </w:r>
      <w:bookmarkEnd w:id="29"/>
      <w:bookmarkEnd w:id="30"/>
      <w:bookmarkEnd w:id="31"/>
      <w:bookmarkEnd w:id="32"/>
    </w:p>
    <w:p w14:paraId="7ACF5AD9" w14:textId="77777777" w:rsidR="008247AE" w:rsidRDefault="008247AE" w:rsidP="00875735">
      <w:pPr>
        <w:spacing w:line="240" w:lineRule="auto"/>
        <w:ind w:firstLine="397"/>
        <w:rPr>
          <w:rFonts w:ascii="IRBadr" w:hAnsi="IRBadr" w:cs="IRBadr"/>
          <w:sz w:val="34"/>
          <w:rtl/>
        </w:rPr>
      </w:pPr>
      <w:r>
        <w:rPr>
          <w:rFonts w:ascii="IRBadr" w:hAnsi="IRBadr" w:cs="IRBadr" w:hint="cs"/>
          <w:sz w:val="34"/>
          <w:rtl/>
        </w:rPr>
        <w:t>راویان نسخه موجود، تعدادی از راویان عامه هستند.</w:t>
      </w:r>
    </w:p>
    <w:p w14:paraId="7FDD34B5" w14:textId="77777777" w:rsidR="008247AE" w:rsidRDefault="008247AE" w:rsidP="005F768C">
      <w:pPr>
        <w:pStyle w:val="ListParagraph"/>
        <w:numPr>
          <w:ilvl w:val="0"/>
          <w:numId w:val="18"/>
        </w:numPr>
        <w:spacing w:line="240" w:lineRule="auto"/>
        <w:rPr>
          <w:rFonts w:ascii="IRBadr" w:hAnsi="IRBadr" w:cs="IRBadr"/>
          <w:sz w:val="34"/>
        </w:rPr>
      </w:pPr>
      <w:r w:rsidRPr="008247AE">
        <w:rPr>
          <w:rFonts w:ascii="IRBadr" w:hAnsi="IRBadr" w:cs="IRBadr" w:hint="cs"/>
          <w:sz w:val="34"/>
          <w:rtl/>
        </w:rPr>
        <w:t xml:space="preserve">راوی از محمد بن محمد بن اشعث، شخصی به نام </w:t>
      </w:r>
      <w:r>
        <w:rPr>
          <w:rFonts w:ascii="IRBadr" w:hAnsi="IRBadr" w:cs="IRBadr" w:hint="cs"/>
          <w:sz w:val="34"/>
          <w:rtl/>
        </w:rPr>
        <w:t>«</w:t>
      </w:r>
      <w:r w:rsidRPr="008247AE">
        <w:rPr>
          <w:rFonts w:ascii="IRBadr" w:hAnsi="IRBadr" w:cs="IRBadr" w:hint="cs"/>
          <w:sz w:val="34"/>
          <w:rtl/>
        </w:rPr>
        <w:t>أبومحمد بن عبدالله بن محمد بن عثمان الواسطی</w:t>
      </w:r>
      <w:r>
        <w:rPr>
          <w:rFonts w:ascii="IRBadr" w:hAnsi="IRBadr" w:cs="IRBadr" w:hint="cs"/>
          <w:sz w:val="34"/>
          <w:rtl/>
        </w:rPr>
        <w:t>»</w:t>
      </w:r>
      <w:r w:rsidRPr="008247AE">
        <w:rPr>
          <w:rFonts w:ascii="IRBadr" w:hAnsi="IRBadr" w:cs="IRBadr" w:hint="cs"/>
          <w:sz w:val="34"/>
          <w:rtl/>
        </w:rPr>
        <w:t xml:space="preserve"> است که به ابن سقا معروف است. این راوی، روایاتی از غیر طریق محمد بن محمد بن اشعث، به نسخه موجود افزوده است. تعبیر ذهبی در </w:t>
      </w:r>
      <w:r w:rsidR="005F768C">
        <w:rPr>
          <w:rFonts w:ascii="IRBadr" w:hAnsi="IRBadr" w:cs="IRBadr" w:hint="cs"/>
          <w:sz w:val="34"/>
          <w:rtl/>
        </w:rPr>
        <w:t>مور</w:t>
      </w:r>
      <w:r w:rsidRPr="008247AE">
        <w:rPr>
          <w:rFonts w:ascii="IRBadr" w:hAnsi="IRBadr" w:cs="IRBadr" w:hint="cs"/>
          <w:sz w:val="34"/>
          <w:rtl/>
        </w:rPr>
        <w:t>د</w:t>
      </w:r>
      <w:r w:rsidR="005F768C">
        <w:rPr>
          <w:rFonts w:ascii="IRBadr" w:hAnsi="IRBadr" w:cs="IRBadr" w:hint="cs"/>
          <w:sz w:val="34"/>
          <w:rtl/>
        </w:rPr>
        <w:t xml:space="preserve"> </w:t>
      </w:r>
      <w:r w:rsidRPr="008247AE">
        <w:rPr>
          <w:rFonts w:ascii="IRBadr" w:hAnsi="IRBadr" w:cs="IRBadr" w:hint="cs"/>
          <w:sz w:val="34"/>
          <w:rtl/>
        </w:rPr>
        <w:t>ابن سقا چنین است: «الإمام الحافظ الثقة الرَحّال».</w:t>
      </w:r>
    </w:p>
    <w:p w14:paraId="643C09F3" w14:textId="77777777" w:rsidR="008247AE" w:rsidRDefault="008247AE" w:rsidP="008247AE">
      <w:pPr>
        <w:pStyle w:val="ListParagraph"/>
        <w:numPr>
          <w:ilvl w:val="0"/>
          <w:numId w:val="18"/>
        </w:numPr>
        <w:spacing w:line="240" w:lineRule="auto"/>
        <w:rPr>
          <w:rFonts w:ascii="IRBadr" w:hAnsi="IRBadr" w:cs="IRBadr"/>
          <w:sz w:val="34"/>
        </w:rPr>
      </w:pPr>
      <w:r>
        <w:rPr>
          <w:rFonts w:ascii="IRBadr" w:hAnsi="IRBadr" w:cs="IRBadr" w:hint="cs"/>
          <w:sz w:val="34"/>
          <w:rtl/>
        </w:rPr>
        <w:t>راوی از ابن سقا شخصی به نام «ابو الحسن احمد بن المظفّر بن یزداد العطار» است. این راوی نیز از رجال عامه است.</w:t>
      </w:r>
    </w:p>
    <w:p w14:paraId="6E569567" w14:textId="77777777" w:rsidR="008247AE" w:rsidRDefault="008247AE" w:rsidP="008247AE">
      <w:pPr>
        <w:pStyle w:val="ListParagraph"/>
        <w:numPr>
          <w:ilvl w:val="0"/>
          <w:numId w:val="18"/>
        </w:numPr>
        <w:spacing w:line="240" w:lineRule="auto"/>
        <w:rPr>
          <w:rFonts w:ascii="IRBadr" w:hAnsi="IRBadr" w:cs="IRBadr"/>
          <w:sz w:val="34"/>
        </w:rPr>
      </w:pPr>
      <w:r>
        <w:rPr>
          <w:rFonts w:ascii="IRBadr" w:hAnsi="IRBadr" w:cs="IRBadr" w:hint="cs"/>
          <w:sz w:val="34"/>
          <w:rtl/>
        </w:rPr>
        <w:t>راویان از ابن عطار، دو نفر هستند</w:t>
      </w:r>
    </w:p>
    <w:p w14:paraId="0AAE805D" w14:textId="77777777" w:rsidR="008247AE" w:rsidRDefault="008247AE" w:rsidP="008247AE">
      <w:pPr>
        <w:pStyle w:val="ListParagraph"/>
        <w:spacing w:line="240" w:lineRule="auto"/>
        <w:ind w:left="1117" w:firstLine="0"/>
        <w:rPr>
          <w:rFonts w:ascii="IRBadr" w:hAnsi="IRBadr" w:cs="IRBadr"/>
          <w:sz w:val="34"/>
          <w:rtl/>
        </w:rPr>
      </w:pPr>
      <w:r>
        <w:rPr>
          <w:rFonts w:ascii="IRBadr" w:hAnsi="IRBadr" w:cs="IRBadr" w:hint="cs"/>
          <w:sz w:val="34"/>
          <w:rtl/>
        </w:rPr>
        <w:t xml:space="preserve">اول: </w:t>
      </w:r>
      <w:r w:rsidR="00554FB7">
        <w:rPr>
          <w:rFonts w:ascii="IRBadr" w:hAnsi="IRBadr" w:cs="IRBadr" w:hint="cs"/>
          <w:sz w:val="34"/>
          <w:rtl/>
        </w:rPr>
        <w:t>«ابو نعیم محمد بن ابراهیم بن محمد بن خلف الواسطی الجمّاری»</w:t>
      </w:r>
    </w:p>
    <w:p w14:paraId="637F31A5" w14:textId="77777777" w:rsidR="00554FB7" w:rsidRDefault="00554FB7" w:rsidP="008247AE">
      <w:pPr>
        <w:pStyle w:val="ListParagraph"/>
        <w:spacing w:line="240" w:lineRule="auto"/>
        <w:ind w:left="1117" w:firstLine="0"/>
        <w:rPr>
          <w:rFonts w:ascii="IRBadr" w:hAnsi="IRBadr" w:cs="IRBadr"/>
          <w:sz w:val="34"/>
          <w:rtl/>
        </w:rPr>
      </w:pPr>
      <w:r>
        <w:rPr>
          <w:rFonts w:ascii="IRBadr" w:hAnsi="IRBadr" w:cs="IRBadr" w:hint="cs"/>
          <w:sz w:val="34"/>
          <w:rtl/>
        </w:rPr>
        <w:t>دوم: «علی بن محمد بن محمد بن طیب الجلابی الواسطی»</w:t>
      </w:r>
    </w:p>
    <w:p w14:paraId="21A07A2F" w14:textId="77777777" w:rsidR="00554FB7" w:rsidRDefault="00554FB7" w:rsidP="00554FB7">
      <w:pPr>
        <w:pStyle w:val="ListParagraph"/>
        <w:spacing w:line="240" w:lineRule="auto"/>
        <w:ind w:left="1117" w:firstLine="0"/>
        <w:rPr>
          <w:rFonts w:ascii="IRBadr" w:hAnsi="IRBadr" w:cs="IRBadr"/>
          <w:sz w:val="34"/>
          <w:rtl/>
        </w:rPr>
      </w:pPr>
      <w:r>
        <w:rPr>
          <w:rFonts w:ascii="IRBadr" w:hAnsi="IRBadr" w:cs="IRBadr" w:hint="cs"/>
          <w:sz w:val="34"/>
          <w:rtl/>
        </w:rPr>
        <w:t>این دو راوی نیز از عامه هستند.</w:t>
      </w:r>
    </w:p>
    <w:p w14:paraId="247C1E7D" w14:textId="77777777" w:rsidR="00554FB7" w:rsidRDefault="00554FB7" w:rsidP="00554FB7">
      <w:pPr>
        <w:pStyle w:val="ListParagraph"/>
        <w:numPr>
          <w:ilvl w:val="0"/>
          <w:numId w:val="18"/>
        </w:numPr>
        <w:spacing w:line="240" w:lineRule="auto"/>
        <w:rPr>
          <w:rFonts w:ascii="IRBadr" w:hAnsi="IRBadr" w:cs="IRBadr"/>
          <w:sz w:val="34"/>
        </w:rPr>
      </w:pPr>
      <w:r>
        <w:rPr>
          <w:rFonts w:ascii="IRBadr" w:hAnsi="IRBadr" w:cs="IRBadr" w:hint="cs"/>
          <w:sz w:val="34"/>
          <w:rtl/>
        </w:rPr>
        <w:t xml:space="preserve">راوی </w:t>
      </w:r>
      <w:r w:rsidR="00290C63">
        <w:rPr>
          <w:rFonts w:ascii="IRBadr" w:hAnsi="IRBadr" w:cs="IRBadr" w:hint="cs"/>
          <w:sz w:val="34"/>
          <w:rtl/>
        </w:rPr>
        <w:t>از</w:t>
      </w:r>
      <w:r>
        <w:rPr>
          <w:rFonts w:ascii="IRBadr" w:hAnsi="IRBadr" w:cs="IRBadr" w:hint="cs"/>
          <w:sz w:val="34"/>
          <w:rtl/>
        </w:rPr>
        <w:t xml:space="preserve"> جماری و جلابی، فرزند جلابی به نام «ابوعبدالله محمد» است که از رجال عامه است. </w:t>
      </w:r>
    </w:p>
    <w:p w14:paraId="48AA6AD7" w14:textId="77777777" w:rsidR="007265B8" w:rsidRDefault="007265B8" w:rsidP="007265B8">
      <w:pPr>
        <w:pStyle w:val="Heading4"/>
        <w:rPr>
          <w:rtl/>
        </w:rPr>
      </w:pPr>
      <w:bookmarkStart w:id="33" w:name="_Toc185808396"/>
      <w:bookmarkStart w:id="34" w:name="_Toc185808467"/>
      <w:bookmarkStart w:id="35" w:name="_Toc185808505"/>
      <w:bookmarkStart w:id="36" w:name="_Toc185809423"/>
      <w:r>
        <w:rPr>
          <w:rFonts w:hint="cs"/>
          <w:rtl/>
        </w:rPr>
        <w:t>ذکر دو تقریب در مورد قرینه سوم توسط استاد</w:t>
      </w:r>
      <w:bookmarkEnd w:id="33"/>
      <w:bookmarkEnd w:id="34"/>
      <w:bookmarkEnd w:id="35"/>
      <w:bookmarkEnd w:id="36"/>
    </w:p>
    <w:p w14:paraId="4CD1943E" w14:textId="77777777" w:rsidR="00554FB7" w:rsidRDefault="00554FB7" w:rsidP="00F64C17">
      <w:pPr>
        <w:spacing w:line="240" w:lineRule="auto"/>
        <w:rPr>
          <w:rFonts w:ascii="IRBadr" w:hAnsi="IRBadr" w:cs="IRBadr"/>
          <w:sz w:val="34"/>
          <w:rtl/>
        </w:rPr>
      </w:pPr>
      <w:r>
        <w:rPr>
          <w:rFonts w:ascii="IRBadr" w:hAnsi="IRBadr" w:cs="IRBadr" w:hint="cs"/>
          <w:sz w:val="34"/>
          <w:rtl/>
        </w:rPr>
        <w:t>آقای سیستانی بیان نکرده‌اند که راویان این</w:t>
      </w:r>
      <w:r w:rsidR="005F768C">
        <w:rPr>
          <w:rFonts w:ascii="IRBadr" w:hAnsi="IRBadr" w:cs="IRBadr" w:hint="cs"/>
          <w:sz w:val="34"/>
          <w:rtl/>
        </w:rPr>
        <w:t xml:space="preserve"> نسخه را به چه جهت ذکر کرده‌اند، و به چه تقریبی ذکر این راویان، ایجاد مشکل می‌کند. </w:t>
      </w:r>
      <w:r w:rsidR="00F64C17">
        <w:rPr>
          <w:rFonts w:ascii="IRBadr" w:hAnsi="IRBadr" w:cs="IRBadr" w:hint="cs"/>
          <w:sz w:val="34"/>
          <w:rtl/>
        </w:rPr>
        <w:t xml:space="preserve">دو تقریب </w:t>
      </w:r>
      <w:r w:rsidR="005F768C">
        <w:rPr>
          <w:rFonts w:ascii="IRBadr" w:hAnsi="IRBadr" w:cs="IRBadr" w:hint="cs"/>
          <w:sz w:val="34"/>
          <w:rtl/>
        </w:rPr>
        <w:t>در این مساله ممکن است:</w:t>
      </w:r>
    </w:p>
    <w:p w14:paraId="1F30FC12" w14:textId="77777777" w:rsidR="005F768C" w:rsidRDefault="005F768C" w:rsidP="00F64C17">
      <w:pPr>
        <w:spacing w:line="240" w:lineRule="auto"/>
        <w:rPr>
          <w:rFonts w:ascii="IRBadr" w:hAnsi="IRBadr" w:cs="IRBadr"/>
          <w:sz w:val="34"/>
          <w:rtl/>
        </w:rPr>
      </w:pPr>
      <w:r w:rsidRPr="005F768C">
        <w:rPr>
          <w:rFonts w:ascii="IRBadr" w:hAnsi="IRBadr" w:cs="IRBadr" w:hint="cs"/>
          <w:b/>
          <w:bCs/>
          <w:sz w:val="34"/>
          <w:rtl/>
        </w:rPr>
        <w:t>تقریب اول</w:t>
      </w:r>
      <w:r>
        <w:rPr>
          <w:rFonts w:ascii="IRBadr" w:hAnsi="IRBadr" w:cs="IRBadr" w:hint="cs"/>
          <w:sz w:val="34"/>
          <w:rtl/>
        </w:rPr>
        <w:t>: هرچند عامه این راویان را توثیق کرده‌اند، ولی توثیق عامه نزد ما اعتبار ندارد؛ بنابراین راویان نسخه غیرمعتبر هستند. این تقریب در مورد یکی از این راویان</w:t>
      </w:r>
      <w:r w:rsidR="00F64C17">
        <w:rPr>
          <w:rFonts w:ascii="IRBadr" w:hAnsi="IRBadr" w:cs="IRBadr" w:hint="cs"/>
          <w:sz w:val="34"/>
          <w:rtl/>
        </w:rPr>
        <w:t xml:space="preserve"> یعنی ابن سقّا</w:t>
      </w:r>
      <w:r>
        <w:rPr>
          <w:rFonts w:ascii="IRBadr" w:hAnsi="IRBadr" w:cs="IRBadr" w:hint="cs"/>
          <w:sz w:val="34"/>
          <w:rtl/>
        </w:rPr>
        <w:t xml:space="preserve"> ناتمام است. در شرح حال ابن سقّا </w:t>
      </w:r>
      <w:r w:rsidR="00F64C17">
        <w:rPr>
          <w:rFonts w:ascii="IRBadr" w:hAnsi="IRBadr" w:cs="IRBadr" w:hint="cs"/>
          <w:sz w:val="34"/>
          <w:rtl/>
        </w:rPr>
        <w:t xml:space="preserve">نقل شده که وی دارای </w:t>
      </w:r>
      <w:r>
        <w:rPr>
          <w:rFonts w:ascii="IRBadr" w:hAnsi="IRBadr" w:cs="IRBadr" w:hint="cs"/>
          <w:sz w:val="34"/>
          <w:rtl/>
        </w:rPr>
        <w:t>گرایشات شیعی است. آقای سیستانی در این رابطه بیان کرده است:</w:t>
      </w:r>
    </w:p>
    <w:p w14:paraId="35430772" w14:textId="77777777" w:rsidR="005F768C" w:rsidRDefault="005F768C" w:rsidP="005F768C">
      <w:pPr>
        <w:spacing w:line="240" w:lineRule="auto"/>
        <w:rPr>
          <w:rFonts w:ascii="IRBadr" w:hAnsi="IRBadr" w:cs="IRBadr"/>
          <w:sz w:val="34"/>
          <w:rtl/>
        </w:rPr>
      </w:pPr>
      <w:r w:rsidRPr="005F768C">
        <w:rPr>
          <w:rFonts w:ascii="IRBadr" w:hAnsi="IRBadr" w:cs="IRBadr" w:hint="cs"/>
          <w:color w:val="000080"/>
          <w:sz w:val="34"/>
          <w:rtl/>
        </w:rPr>
        <w:t xml:space="preserve">«و حکی عن السلفی أنّه اتّفق أنّه أملی حدیث الطائری المشوی الوارد فی فضیلة الإمام أمیر المومنین </w:t>
      </w:r>
      <w:r w:rsidRPr="005F768C">
        <w:rPr>
          <w:rFonts w:ascii="IRBadr" w:hAnsi="IRBadr" w:cs="IRBadr" w:hint="cs"/>
          <w:color w:val="000080"/>
          <w:sz w:val="24"/>
          <w:szCs w:val="18"/>
          <w:rtl/>
        </w:rPr>
        <w:t xml:space="preserve">علیه السلام </w:t>
      </w:r>
      <w:r w:rsidRPr="005F768C">
        <w:rPr>
          <w:rFonts w:ascii="IRBadr" w:hAnsi="IRBadr" w:cs="IRBadr" w:hint="cs"/>
          <w:color w:val="000080"/>
          <w:sz w:val="34"/>
          <w:rtl/>
        </w:rPr>
        <w:t xml:space="preserve">فلم تحتمله أنفسهم </w:t>
      </w:r>
      <w:r w:rsidRPr="005F768C">
        <w:rPr>
          <w:rFonts w:ascii="IRBadr" w:hAnsi="IRBadr" w:cs="IRBadr"/>
          <w:color w:val="000080"/>
          <w:sz w:val="34"/>
          <w:rtl/>
        </w:rPr>
        <w:t>–</w:t>
      </w:r>
      <w:r w:rsidRPr="005F768C">
        <w:rPr>
          <w:rFonts w:ascii="IRBadr" w:hAnsi="IRBadr" w:cs="IRBadr" w:hint="cs"/>
          <w:color w:val="000080"/>
          <w:sz w:val="34"/>
          <w:rtl/>
        </w:rPr>
        <w:t>أی أهل واسط- فوثبوا به و أقاموه و غسلوا موضعه فمضی و لزم بیته لا یحدث أحدا من الواسطی</w:t>
      </w:r>
      <w:r>
        <w:rPr>
          <w:rFonts w:ascii="IRBadr" w:hAnsi="IRBadr" w:cs="IRBadr" w:hint="cs"/>
          <w:color w:val="000080"/>
          <w:sz w:val="34"/>
          <w:rtl/>
        </w:rPr>
        <w:t>ّ</w:t>
      </w:r>
      <w:r w:rsidRPr="005F768C">
        <w:rPr>
          <w:rFonts w:ascii="IRBadr" w:hAnsi="IRBadr" w:cs="IRBadr" w:hint="cs"/>
          <w:color w:val="000080"/>
          <w:sz w:val="34"/>
          <w:rtl/>
        </w:rPr>
        <w:t>ین، و لهذا قلّ حدیثه عندهم، و قد مات سنة ۳۷۳ أو ۳۷۱»</w:t>
      </w:r>
      <w:r>
        <w:rPr>
          <w:rStyle w:val="FootnoteReference"/>
          <w:rFonts w:ascii="IRBadr" w:hAnsi="IRBadr" w:cs="IRBadr"/>
          <w:color w:val="000080"/>
          <w:sz w:val="34"/>
          <w:rtl/>
        </w:rPr>
        <w:footnoteReference w:id="4"/>
      </w:r>
      <w:r>
        <w:rPr>
          <w:rFonts w:ascii="IRBadr" w:hAnsi="IRBadr" w:cs="IRBadr" w:hint="cs"/>
          <w:sz w:val="34"/>
          <w:rtl/>
        </w:rPr>
        <w:t>.</w:t>
      </w:r>
    </w:p>
    <w:p w14:paraId="67817023" w14:textId="77777777" w:rsidR="005F768C" w:rsidRDefault="005F768C" w:rsidP="005F768C">
      <w:pPr>
        <w:spacing w:line="240" w:lineRule="auto"/>
        <w:rPr>
          <w:rFonts w:ascii="IRBadr" w:hAnsi="IRBadr" w:cs="IRBadr"/>
          <w:sz w:val="34"/>
          <w:rtl/>
        </w:rPr>
      </w:pPr>
      <w:r>
        <w:rPr>
          <w:rFonts w:ascii="IRBadr" w:hAnsi="IRBadr" w:cs="IRBadr" w:hint="cs"/>
          <w:sz w:val="34"/>
          <w:rtl/>
        </w:rPr>
        <w:t>در محیط سنگین اهل واسط، وقتی ابن سقا روایت طایری مشوی را نقل کرده نشان می‌دهد که این شخص، شیعه محکمی بوده است. هرچند تمایلش در حدّ محبت به حضرت باشد. یکی از قرائنی که ما در بسیاری از موارد بر روی آن تکیه می‌کنیم این مساله است که وقتی یکی از عامه گرایشات شیعی دارد و نشانه‌های روشن تشیع در مورد او وجود دارد، اگر این راوی نزد عامه توثیق شود، آن توثیق قابل اعتماد است. از این رو توثیق ابن سقا ممکن است، ولی اثبات توثیق بقیه سسلسله سند مشکل است.</w:t>
      </w:r>
    </w:p>
    <w:p w14:paraId="6BB7D2BE" w14:textId="77777777" w:rsidR="005F768C" w:rsidRDefault="005F768C" w:rsidP="007265B8">
      <w:pPr>
        <w:spacing w:line="240" w:lineRule="auto"/>
        <w:rPr>
          <w:rFonts w:ascii="IRBadr" w:hAnsi="IRBadr" w:cs="IRBadr"/>
          <w:sz w:val="34"/>
          <w:rtl/>
        </w:rPr>
      </w:pPr>
      <w:r w:rsidRPr="005F768C">
        <w:rPr>
          <w:rFonts w:ascii="IRBadr" w:hAnsi="IRBadr" w:cs="IRBadr" w:hint="cs"/>
          <w:b/>
          <w:bCs/>
          <w:sz w:val="34"/>
          <w:rtl/>
        </w:rPr>
        <w:t>تقریب دوم</w:t>
      </w:r>
      <w:r>
        <w:rPr>
          <w:rFonts w:ascii="IRBadr" w:hAnsi="IRBadr" w:cs="IRBadr" w:hint="cs"/>
          <w:sz w:val="34"/>
          <w:rtl/>
        </w:rPr>
        <w:t>: این نسخه دارای مشکلاتی است که باعث خدشه در اعتبار آن شده است. از طرفی حدود ۶۰۰ روایت زائد دارد، و از طرف دیگر مشتمل بر نقلیاتی است که با فقه عامه سازگار است. منشا این اشکالات ممکن است همین مساله باشد که راویان آن از عامه هستند</w:t>
      </w:r>
      <w:r w:rsidR="006258C9">
        <w:rPr>
          <w:rFonts w:ascii="IRBadr" w:hAnsi="IRBadr" w:cs="IRBadr" w:hint="cs"/>
          <w:sz w:val="34"/>
          <w:rtl/>
        </w:rPr>
        <w:t xml:space="preserve">. ما هم نکته‌ای بر این مطالب اضافه می‌کنیم. بین روایات این کتاب و روایات سکونی نیز مشابهت‌های زیادی وجود دارد. (این نکته در صورتی در </w:t>
      </w:r>
      <w:r w:rsidR="00F64C17">
        <w:rPr>
          <w:rFonts w:ascii="IRBadr" w:hAnsi="IRBadr" w:cs="IRBadr" w:hint="cs"/>
          <w:sz w:val="34"/>
          <w:rtl/>
        </w:rPr>
        <w:t xml:space="preserve">این </w:t>
      </w:r>
      <w:r w:rsidR="006258C9">
        <w:rPr>
          <w:rFonts w:ascii="IRBadr" w:hAnsi="IRBadr" w:cs="IRBadr" w:hint="cs"/>
          <w:sz w:val="34"/>
          <w:rtl/>
        </w:rPr>
        <w:t xml:space="preserve">بحث مفید است که سکونی از عامه باشد). وقتی مشاهده می‌شود که راویان این نسخه، از عامه هستند، این احتمال قوت می‌یابد که </w:t>
      </w:r>
      <w:r w:rsidR="007265B8">
        <w:rPr>
          <w:rFonts w:ascii="IRBadr" w:hAnsi="IRBadr" w:cs="IRBadr" w:hint="cs"/>
          <w:sz w:val="34"/>
          <w:rtl/>
        </w:rPr>
        <w:t xml:space="preserve">راویان مزبور، </w:t>
      </w:r>
      <w:r w:rsidR="006258C9">
        <w:rPr>
          <w:rFonts w:ascii="IRBadr" w:hAnsi="IRBadr" w:cs="IRBadr" w:hint="cs"/>
          <w:sz w:val="34"/>
          <w:rtl/>
        </w:rPr>
        <w:t xml:space="preserve">روایاتی از عامه را به نسخه موجود اضافه کرده </w:t>
      </w:r>
      <w:r w:rsidR="007265B8">
        <w:rPr>
          <w:rFonts w:ascii="IRBadr" w:hAnsi="IRBadr" w:cs="IRBadr" w:hint="cs"/>
          <w:sz w:val="34"/>
          <w:rtl/>
        </w:rPr>
        <w:t xml:space="preserve">و به اهل بیت نسبت داده </w:t>
      </w:r>
      <w:r w:rsidR="006258C9">
        <w:rPr>
          <w:rFonts w:ascii="IRBadr" w:hAnsi="IRBadr" w:cs="IRBadr" w:hint="cs"/>
          <w:sz w:val="34"/>
          <w:rtl/>
        </w:rPr>
        <w:t>باشند.</w:t>
      </w:r>
      <w:r w:rsidR="007265B8">
        <w:rPr>
          <w:rFonts w:ascii="IRBadr" w:hAnsi="IRBadr" w:cs="IRBadr" w:hint="cs"/>
          <w:sz w:val="34"/>
          <w:rtl/>
        </w:rPr>
        <w:t xml:space="preserve"> با این تقریب، مشکلات نسخه موجود را بر عهده راویان عامی این کتاب قرار می‌دهیم.</w:t>
      </w:r>
    </w:p>
    <w:p w14:paraId="061CAFAC" w14:textId="77777777" w:rsidR="005F768C" w:rsidRDefault="007265B8" w:rsidP="00F64C17">
      <w:pPr>
        <w:spacing w:line="240" w:lineRule="auto"/>
        <w:rPr>
          <w:rFonts w:ascii="IRBadr" w:hAnsi="IRBadr" w:cs="IRBadr"/>
          <w:sz w:val="34"/>
          <w:rtl/>
        </w:rPr>
      </w:pPr>
      <w:r>
        <w:rPr>
          <w:rFonts w:ascii="IRBadr" w:hAnsi="IRBadr" w:cs="IRBadr" w:hint="cs"/>
          <w:sz w:val="34"/>
          <w:rtl/>
        </w:rPr>
        <w:t>روایتی که در محل بحث از جعفریات نقل شده بود و به مناسبت آن روایت از کتاب جعفریات بحث کردیم روایتی است که از سکونی نیز نقل شده است. به‌علاوه علی بن جعفر نیز این روایت را نقل کرده است. یکی از مسائلی که در رابطه با کتاب جعفریات می‌تواند به حلّ مساله  کمک کند، مقایسه روایات این کتاب با نقلیات دیگران است. همچنین مقایسه روایات سکونی با راویان دیگر نیز در این مساله تاثیرگذار است. در جلسه گذشته بیان شد که روایات سکونی با روایات ابی البختری و طلحة بن زید و غیاث بن ابراهیم مشابهت‌هایی دارد. یکی دیگر از راویان که به نظر می‌رسد ممکن است بین روایات او و سکونی مشابهت وجود داشته باشد، عبدالله بن سنان است. از آن رو که عبدالله بن سنان خزانه‌دار دولت بنی عباس بوده، روایات تقیه‌ای به‌انواعش ممکن است در نقلیات او یافت شود. از این رو پرونده مربوط به کتاب جعفریات همچنان باز است، و با تحقیق در مسائلی که بیان شد بهتر می‌توان نسبت به این کتاب قضاوت کرد. اصل آنکه نسخه موجود اعتبار ندارد، شکی در آن نیست،</w:t>
      </w:r>
      <w:r w:rsidR="00F64C17">
        <w:rPr>
          <w:rFonts w:ascii="IRBadr" w:hAnsi="IRBadr" w:cs="IRBadr" w:hint="cs"/>
          <w:sz w:val="34"/>
          <w:rtl/>
        </w:rPr>
        <w:t xml:space="preserve"> و </w:t>
      </w:r>
      <w:r>
        <w:rPr>
          <w:rFonts w:ascii="IRBadr" w:hAnsi="IRBadr" w:cs="IRBadr" w:hint="cs"/>
          <w:sz w:val="34"/>
          <w:rtl/>
        </w:rPr>
        <w:t>بعید است بتوان با یافتن راهی ب</w:t>
      </w:r>
      <w:r w:rsidR="00F64C17">
        <w:rPr>
          <w:rFonts w:ascii="IRBadr" w:hAnsi="IRBadr" w:cs="IRBadr" w:hint="cs"/>
          <w:sz w:val="34"/>
          <w:rtl/>
        </w:rPr>
        <w:t>ه این نسخه جعفریات اعتبار بخشید، ولی توجه به مسائلی که ذکر شد، بحث را پخته‌تر و زوایای بحث را روشن‌تر می‌کند.</w:t>
      </w:r>
    </w:p>
    <w:p w14:paraId="158C1BA6" w14:textId="77777777" w:rsidR="00FA67F5" w:rsidRDefault="00FA67F5" w:rsidP="00B77B8C">
      <w:pPr>
        <w:pStyle w:val="Heading3"/>
        <w:rPr>
          <w:rtl/>
        </w:rPr>
      </w:pPr>
      <w:bookmarkStart w:id="37" w:name="_Toc185808397"/>
      <w:bookmarkStart w:id="38" w:name="_Toc185808468"/>
      <w:bookmarkStart w:id="39" w:name="_Toc185808506"/>
      <w:bookmarkStart w:id="40" w:name="_Toc185809424"/>
      <w:r>
        <w:rPr>
          <w:rFonts w:hint="cs"/>
          <w:rtl/>
        </w:rPr>
        <w:t>وجه اعتبار توثیق عامه</w:t>
      </w:r>
      <w:r w:rsidR="00B77B8C">
        <w:rPr>
          <w:rFonts w:hint="cs"/>
          <w:rtl/>
        </w:rPr>
        <w:t xml:space="preserve"> نسبت به راویان شیعه</w:t>
      </w:r>
      <w:bookmarkEnd w:id="37"/>
      <w:bookmarkEnd w:id="38"/>
      <w:bookmarkEnd w:id="39"/>
      <w:bookmarkEnd w:id="40"/>
    </w:p>
    <w:p w14:paraId="3B0D71B1" w14:textId="77777777" w:rsidR="00F64C17" w:rsidRDefault="00F64C17" w:rsidP="00F64C17">
      <w:pPr>
        <w:spacing w:line="240" w:lineRule="auto"/>
        <w:rPr>
          <w:rFonts w:ascii="IRBadr" w:hAnsi="IRBadr" w:cs="IRBadr"/>
          <w:sz w:val="34"/>
          <w:rtl/>
        </w:rPr>
      </w:pPr>
      <w:r>
        <w:rPr>
          <w:rFonts w:ascii="IRBadr" w:hAnsi="IRBadr" w:cs="IRBadr" w:hint="cs"/>
          <w:sz w:val="34"/>
          <w:rtl/>
        </w:rPr>
        <w:t xml:space="preserve">اینکه در مورد ابن سقّا بیان شد که با توثیق عامه می‌توان وثاقت او را ثابت کرد، از آن رو است که </w:t>
      </w:r>
      <w:r w:rsidR="00FA67F5">
        <w:rPr>
          <w:rFonts w:ascii="IRBadr" w:hAnsi="IRBadr" w:cs="IRBadr" w:hint="cs"/>
          <w:sz w:val="34"/>
          <w:rtl/>
        </w:rPr>
        <w:t xml:space="preserve">اهل سنت نسبت به شیعیان حساسیت زیادی دارند. به ترجمه ابان بن تغلب در لسان المیزان عسقلانی رجوع کنید. ابن حجر وقتی توثیقات علما در مورد ابان بن تغلب را مشاهده کرده، توجیهات زیادی ذکر کرده که چگونه ممکن است ابان بن تغلب با وجود آنکه شیعه است توثیق شود. شعبه که </w:t>
      </w:r>
      <w:r w:rsidR="0040035B">
        <w:rPr>
          <w:rFonts w:ascii="IRBadr" w:hAnsi="IRBadr" w:cs="IRBadr" w:hint="cs"/>
          <w:sz w:val="34"/>
          <w:rtl/>
        </w:rPr>
        <w:t xml:space="preserve">موسس علم رجال در بین عامه </w:t>
      </w:r>
      <w:r>
        <w:rPr>
          <w:rFonts w:ascii="IRBadr" w:hAnsi="IRBadr" w:cs="IRBadr" w:hint="cs"/>
          <w:sz w:val="34"/>
          <w:rtl/>
        </w:rPr>
        <w:t>تلقی می‌شود،</w:t>
      </w:r>
      <w:r w:rsidR="0040035B">
        <w:rPr>
          <w:rFonts w:ascii="IRBadr" w:hAnsi="IRBadr" w:cs="IRBadr" w:hint="cs"/>
          <w:sz w:val="34"/>
          <w:rtl/>
        </w:rPr>
        <w:t xml:space="preserve"> بیان کرده است که در زمان گذشته علما به سلسله سند توجه نداشتند، ولی پس از آنکه بین رافضه و خوارج</w:t>
      </w:r>
      <w:r w:rsidR="0040035B">
        <w:rPr>
          <w:rStyle w:val="FootnoteReference"/>
          <w:rFonts w:ascii="IRBadr" w:hAnsi="IRBadr" w:cs="IRBadr"/>
          <w:sz w:val="34"/>
          <w:rtl/>
        </w:rPr>
        <w:footnoteReference w:id="5"/>
      </w:r>
      <w:r w:rsidR="0040035B">
        <w:rPr>
          <w:rFonts w:ascii="IRBadr" w:hAnsi="IRBadr" w:cs="IRBadr" w:hint="cs"/>
          <w:sz w:val="34"/>
          <w:rtl/>
        </w:rPr>
        <w:t xml:space="preserve"> نیز حدیث نقل شد، به رجال توجه کردند، و سخن هرکه اهل حدیث</w:t>
      </w:r>
      <w:r w:rsidR="0040035B">
        <w:rPr>
          <w:rStyle w:val="FootnoteReference"/>
          <w:rFonts w:ascii="IRBadr" w:hAnsi="IRBadr" w:cs="IRBadr"/>
          <w:sz w:val="34"/>
          <w:rtl/>
        </w:rPr>
        <w:footnoteReference w:id="6"/>
      </w:r>
      <w:r w:rsidR="0040035B">
        <w:rPr>
          <w:rFonts w:ascii="IRBadr" w:hAnsi="IRBadr" w:cs="IRBadr" w:hint="cs"/>
          <w:sz w:val="34"/>
          <w:rtl/>
        </w:rPr>
        <w:t xml:space="preserve"> بود پذیرفتند و سخن غیراهل حدیث را ردّ کردند.</w:t>
      </w:r>
      <w:r w:rsidR="00EF39BA">
        <w:rPr>
          <w:rFonts w:ascii="IRBadr" w:hAnsi="IRBadr" w:cs="IRBadr" w:hint="cs"/>
          <w:sz w:val="34"/>
          <w:rtl/>
        </w:rPr>
        <w:t xml:space="preserve"> این مطلب نشان می‌دهد جرح و تعدیل نزد عامه با گرایش متن‌شناختی افراطی</w:t>
      </w:r>
      <w:r>
        <w:rPr>
          <w:rFonts w:ascii="IRBadr" w:hAnsi="IRBadr" w:cs="IRBadr" w:hint="cs"/>
          <w:sz w:val="34"/>
          <w:rtl/>
        </w:rPr>
        <w:t xml:space="preserve"> همراه</w:t>
      </w:r>
      <w:r w:rsidR="00EF39BA">
        <w:rPr>
          <w:rFonts w:ascii="IRBadr" w:hAnsi="IRBadr" w:cs="IRBadr" w:hint="cs"/>
          <w:sz w:val="34"/>
          <w:rtl/>
        </w:rPr>
        <w:t xml:space="preserve"> بوده است. </w:t>
      </w:r>
    </w:p>
    <w:p w14:paraId="0DCF6A98" w14:textId="77777777" w:rsidR="00FA67F5" w:rsidRDefault="00EF39BA" w:rsidP="00EF39BA">
      <w:pPr>
        <w:spacing w:line="240" w:lineRule="auto"/>
        <w:rPr>
          <w:rFonts w:ascii="IRBadr" w:hAnsi="IRBadr" w:cs="IRBadr"/>
          <w:sz w:val="34"/>
          <w:rtl/>
        </w:rPr>
      </w:pPr>
      <w:r>
        <w:rPr>
          <w:rFonts w:ascii="IRBadr" w:hAnsi="IRBadr" w:cs="IRBadr" w:hint="cs"/>
          <w:sz w:val="34"/>
          <w:rtl/>
        </w:rPr>
        <w:t>به‌نظر می‌رسد اساس رجال عامه بر طعنه و ضربه‌زدن به شیعه و خوارج است.</w:t>
      </w:r>
      <w:r w:rsidR="002654A0">
        <w:rPr>
          <w:rFonts w:ascii="IRBadr" w:hAnsi="IRBadr" w:cs="IRBadr" w:hint="cs"/>
          <w:sz w:val="34"/>
          <w:rtl/>
        </w:rPr>
        <w:t xml:space="preserve"> در این کتب، عامه به دنبال شیعه‌ستیزی هستند.</w:t>
      </w:r>
      <w:r>
        <w:rPr>
          <w:rFonts w:ascii="IRBadr" w:hAnsi="IRBadr" w:cs="IRBadr" w:hint="cs"/>
          <w:sz w:val="34"/>
          <w:rtl/>
        </w:rPr>
        <w:t xml:space="preserve"> استدلال‌های وارد شده در کتب رجالی آنها از همین قبیل است. به‌عنوان مثال در مورد برخی روات آمده که ضعیف است چون شیعه است. انتساب راویان به تشیّع توسط اهل رجال عامه، از روی متون حدیثی که نقل شده ثابت می‌گردد. اگر شخصی برای حضرت زهرا (س) روایتی نقل کرده باشد که مشتمل بر مختصر فضیلتی بالاتر از انسان‌های عادی باشد، تعابیری نظیر «القلب یشهد بأنّه کذب» در مورد او به کار می‌برند.</w:t>
      </w:r>
      <w:r w:rsidR="002654A0">
        <w:rPr>
          <w:rFonts w:ascii="IRBadr" w:hAnsi="IRBadr" w:cs="IRBadr" w:hint="cs"/>
          <w:sz w:val="34"/>
          <w:rtl/>
        </w:rPr>
        <w:t xml:space="preserve"> دستگاه کذب‌سنج دقیق و عمیق آنها، قلب آنها است. نزد عامه چنین حساسیتی نسبت به شیعه وجود دارد.</w:t>
      </w:r>
    </w:p>
    <w:p w14:paraId="69391425" w14:textId="77777777" w:rsidR="002654A0" w:rsidRDefault="00FA67F5" w:rsidP="002654A0">
      <w:pPr>
        <w:spacing w:line="240" w:lineRule="auto"/>
        <w:rPr>
          <w:rFonts w:ascii="IRBadr" w:hAnsi="IRBadr" w:cs="IRBadr"/>
          <w:sz w:val="34"/>
          <w:rtl/>
        </w:rPr>
      </w:pPr>
      <w:r>
        <w:rPr>
          <w:rFonts w:ascii="IRBadr" w:hAnsi="IRBadr" w:cs="IRBadr" w:hint="cs"/>
          <w:sz w:val="34"/>
          <w:rtl/>
        </w:rPr>
        <w:t xml:space="preserve"> </w:t>
      </w:r>
      <w:r w:rsidR="00483788" w:rsidRPr="00554FB7">
        <w:rPr>
          <w:rFonts w:ascii="IRBadr" w:hAnsi="IRBadr" w:cs="IRBadr" w:hint="cs"/>
          <w:sz w:val="34"/>
          <w:rtl/>
        </w:rPr>
        <w:t xml:space="preserve">مقدمه کتاب دلائل الصدق از </w:t>
      </w:r>
      <w:r w:rsidR="002654A0" w:rsidRPr="00554FB7">
        <w:rPr>
          <w:rFonts w:ascii="IRBadr" w:hAnsi="IRBadr" w:cs="IRBadr" w:hint="cs"/>
          <w:sz w:val="34"/>
          <w:rtl/>
        </w:rPr>
        <w:t xml:space="preserve">مرحوم </w:t>
      </w:r>
      <w:r w:rsidR="002654A0">
        <w:rPr>
          <w:rFonts w:ascii="IRBadr" w:hAnsi="IRBadr" w:cs="IRBadr" w:hint="cs"/>
          <w:sz w:val="34"/>
          <w:rtl/>
        </w:rPr>
        <w:t xml:space="preserve">آقا شیخ محمد حسن </w:t>
      </w:r>
      <w:r w:rsidR="00483788" w:rsidRPr="00554FB7">
        <w:rPr>
          <w:rFonts w:ascii="IRBadr" w:hAnsi="IRBadr" w:cs="IRBadr" w:hint="cs"/>
          <w:sz w:val="34"/>
          <w:rtl/>
        </w:rPr>
        <w:t xml:space="preserve">مظفّر مشتمل بر مطالب مفید و قابل </w:t>
      </w:r>
      <w:r w:rsidR="002654A0">
        <w:rPr>
          <w:rFonts w:ascii="IRBadr" w:hAnsi="IRBadr" w:cs="IRBadr" w:hint="cs"/>
          <w:sz w:val="34"/>
          <w:rtl/>
        </w:rPr>
        <w:t>استفاده‌ای</w:t>
      </w:r>
      <w:r w:rsidR="00483788" w:rsidRPr="00554FB7">
        <w:rPr>
          <w:rFonts w:ascii="IRBadr" w:hAnsi="IRBadr" w:cs="IRBadr" w:hint="cs"/>
          <w:sz w:val="34"/>
          <w:rtl/>
        </w:rPr>
        <w:t xml:space="preserve"> است.</w:t>
      </w:r>
      <w:r w:rsidR="002654A0">
        <w:rPr>
          <w:rFonts w:ascii="IRBadr" w:hAnsi="IRBadr" w:cs="IRBadr" w:hint="cs"/>
          <w:sz w:val="34"/>
          <w:rtl/>
        </w:rPr>
        <w:t xml:space="preserve"> در این مقدّمه فضای خاصی که نسبت به شیعه وجود دارد بیان شده است.</w:t>
      </w:r>
      <w:r w:rsidR="00483788" w:rsidRPr="00554FB7">
        <w:rPr>
          <w:rFonts w:ascii="IRBadr" w:hAnsi="IRBadr" w:cs="IRBadr" w:hint="cs"/>
          <w:sz w:val="34"/>
          <w:rtl/>
        </w:rPr>
        <w:t xml:space="preserve"> در چنین فضایی</w:t>
      </w:r>
      <w:r w:rsidR="002654A0">
        <w:rPr>
          <w:rFonts w:ascii="IRBadr" w:hAnsi="IRBadr" w:cs="IRBadr" w:hint="cs"/>
          <w:sz w:val="34"/>
          <w:rtl/>
        </w:rPr>
        <w:t xml:space="preserve"> اگر شخصی مختصر نسبتی با تشیع داشته باشد، تا حدّ امکان سعی عامه بر آن است که وی را رمی بر ضعف نمایند. حال فرض کنید در چنین جوّی اگر یک راوی که تمیلات شیعی دارد، توثیق شود، نشان از برجستگی او است</w:t>
      </w:r>
      <w:r w:rsidR="00483788" w:rsidRPr="00554FB7">
        <w:rPr>
          <w:rFonts w:ascii="IRBadr" w:hAnsi="IRBadr" w:cs="IRBadr" w:hint="cs"/>
          <w:sz w:val="34"/>
          <w:rtl/>
        </w:rPr>
        <w:t xml:space="preserve">. به‌عنوان مثال گرایشات شیعی اعمش روشن است، با این وجود نزد عامه توثیقات زیادی دارد. البته نزد عامه تضعیف او هم </w:t>
      </w:r>
      <w:r w:rsidR="002654A0">
        <w:rPr>
          <w:rFonts w:ascii="IRBadr" w:hAnsi="IRBadr" w:cs="IRBadr" w:hint="cs"/>
          <w:sz w:val="34"/>
          <w:rtl/>
        </w:rPr>
        <w:t xml:space="preserve">گاهی </w:t>
      </w:r>
      <w:r w:rsidR="00483788" w:rsidRPr="00554FB7">
        <w:rPr>
          <w:rFonts w:ascii="IRBadr" w:hAnsi="IRBadr" w:cs="IRBadr" w:hint="cs"/>
          <w:sz w:val="34"/>
          <w:rtl/>
        </w:rPr>
        <w:t>نقل شده، ولی این تضعیفات به جهت تشیّع او است</w:t>
      </w:r>
      <w:r w:rsidR="002654A0">
        <w:rPr>
          <w:rFonts w:ascii="IRBadr" w:hAnsi="IRBadr" w:cs="IRBadr" w:hint="cs"/>
          <w:sz w:val="34"/>
          <w:rtl/>
        </w:rPr>
        <w:t>، و اعتباری ندارد</w:t>
      </w:r>
      <w:r w:rsidR="00483788" w:rsidRPr="00554FB7">
        <w:rPr>
          <w:rFonts w:ascii="IRBadr" w:hAnsi="IRBadr" w:cs="IRBadr" w:hint="cs"/>
          <w:sz w:val="34"/>
          <w:rtl/>
        </w:rPr>
        <w:t>.</w:t>
      </w:r>
      <w:r w:rsidR="002654A0">
        <w:rPr>
          <w:rFonts w:ascii="IRBadr" w:hAnsi="IRBadr" w:cs="IRBadr" w:hint="cs"/>
          <w:sz w:val="34"/>
          <w:rtl/>
        </w:rPr>
        <w:t xml:space="preserve"> اگر یک راوی با وجود تصریح به تشیّع، نزد عامه توثیق شود، نشان از آن است که عامه به راحتی نمی‌توانستند وجهه او را مخدوش نمایند.</w:t>
      </w:r>
      <w:r w:rsidR="00483788" w:rsidRPr="00554FB7">
        <w:rPr>
          <w:rFonts w:ascii="IRBadr" w:hAnsi="IRBadr" w:cs="IRBadr" w:hint="cs"/>
          <w:sz w:val="34"/>
          <w:rtl/>
        </w:rPr>
        <w:t xml:space="preserve"> </w:t>
      </w:r>
    </w:p>
    <w:p w14:paraId="4DC6C1DB" w14:textId="77777777" w:rsidR="00483788" w:rsidRPr="00554FB7" w:rsidRDefault="00483788" w:rsidP="00B77B8C">
      <w:pPr>
        <w:spacing w:line="240" w:lineRule="auto"/>
        <w:rPr>
          <w:rFonts w:ascii="IRBadr" w:hAnsi="IRBadr" w:cs="IRBadr"/>
          <w:sz w:val="34"/>
          <w:rtl/>
        </w:rPr>
      </w:pPr>
      <w:r w:rsidRPr="00554FB7">
        <w:rPr>
          <w:rFonts w:ascii="IRBadr" w:hAnsi="IRBadr" w:cs="IRBadr" w:hint="cs"/>
          <w:sz w:val="34"/>
          <w:rtl/>
        </w:rPr>
        <w:t xml:space="preserve">نتیجه آنکه توثیقات عامه نسبت به راویان شیعه از امارات </w:t>
      </w:r>
      <w:r w:rsidR="002654A0">
        <w:rPr>
          <w:rFonts w:ascii="IRBadr" w:hAnsi="IRBadr" w:cs="IRBadr" w:hint="cs"/>
          <w:sz w:val="34"/>
          <w:rtl/>
        </w:rPr>
        <w:t>نوعیه عقلائیه</w:t>
      </w:r>
      <w:r w:rsidRPr="00554FB7">
        <w:rPr>
          <w:rFonts w:ascii="IRBadr" w:hAnsi="IRBadr" w:cs="IRBadr" w:hint="cs"/>
          <w:sz w:val="34"/>
          <w:rtl/>
        </w:rPr>
        <w:t xml:space="preserve"> بر وثاقت از راویان است.</w:t>
      </w:r>
      <w:r w:rsidR="00935A1A" w:rsidRPr="00554FB7">
        <w:rPr>
          <w:rFonts w:ascii="IRBadr" w:hAnsi="IRBadr" w:cs="IRBadr" w:hint="cs"/>
          <w:sz w:val="34"/>
          <w:rtl/>
        </w:rPr>
        <w:t xml:space="preserve"> نحوه استدلالات کتب عامه مثل لسان المیزان بر تضیف راویان</w:t>
      </w:r>
      <w:r w:rsidR="00B77B8C">
        <w:rPr>
          <w:rFonts w:ascii="IRBadr" w:hAnsi="IRBadr" w:cs="IRBadr" w:hint="cs"/>
          <w:sz w:val="34"/>
          <w:rtl/>
        </w:rPr>
        <w:t xml:space="preserve"> شیعه</w:t>
      </w:r>
      <w:r w:rsidR="00935A1A" w:rsidRPr="00554FB7">
        <w:rPr>
          <w:rFonts w:ascii="IRBadr" w:hAnsi="IRBadr" w:cs="IRBadr" w:hint="cs"/>
          <w:sz w:val="34"/>
          <w:rtl/>
        </w:rPr>
        <w:t xml:space="preserve"> نشانگر روش آنها است. به‌مجرد آنکه یک راوی، روایتی در فضائل اهل بیت یا قدح دشمنان ایشان نقل کرده باشد، در </w:t>
      </w:r>
      <w:r w:rsidR="00B77B8C">
        <w:rPr>
          <w:rFonts w:ascii="IRBadr" w:hAnsi="IRBadr" w:cs="IRBadr" w:hint="cs"/>
          <w:sz w:val="34"/>
          <w:rtl/>
        </w:rPr>
        <w:t>بطلان</w:t>
      </w:r>
      <w:r w:rsidR="00935A1A" w:rsidRPr="00554FB7">
        <w:rPr>
          <w:rFonts w:ascii="IRBadr" w:hAnsi="IRBadr" w:cs="IRBadr" w:hint="cs"/>
          <w:sz w:val="34"/>
          <w:rtl/>
        </w:rPr>
        <w:t xml:space="preserve"> روایت </w:t>
      </w:r>
      <w:r w:rsidR="00B77B8C">
        <w:rPr>
          <w:rFonts w:ascii="IRBadr" w:hAnsi="IRBadr" w:cs="IRBadr" w:hint="cs"/>
          <w:sz w:val="34"/>
          <w:rtl/>
        </w:rPr>
        <w:t xml:space="preserve">هیچ </w:t>
      </w:r>
      <w:r w:rsidR="00935A1A" w:rsidRPr="00554FB7">
        <w:rPr>
          <w:rFonts w:ascii="IRBadr" w:hAnsi="IRBadr" w:cs="IRBadr" w:hint="cs"/>
          <w:sz w:val="34"/>
          <w:rtl/>
        </w:rPr>
        <w:t>تردید</w:t>
      </w:r>
      <w:r w:rsidR="00B77B8C">
        <w:rPr>
          <w:rFonts w:ascii="IRBadr" w:hAnsi="IRBadr" w:cs="IRBadr" w:hint="cs"/>
          <w:sz w:val="34"/>
          <w:rtl/>
        </w:rPr>
        <w:t>ی</w:t>
      </w:r>
      <w:r w:rsidR="00935A1A" w:rsidRPr="00554FB7">
        <w:rPr>
          <w:rFonts w:ascii="IRBadr" w:hAnsi="IRBadr" w:cs="IRBadr" w:hint="cs"/>
          <w:sz w:val="34"/>
          <w:rtl/>
        </w:rPr>
        <w:t xml:space="preserve"> ندارند و به دنبال طعن آن راوی برمی‌آیند</w:t>
      </w:r>
      <w:r w:rsidR="00B77B8C">
        <w:rPr>
          <w:rFonts w:ascii="IRBadr" w:hAnsi="IRBadr" w:cs="IRBadr" w:hint="cs"/>
          <w:sz w:val="34"/>
          <w:rtl/>
        </w:rPr>
        <w:t xml:space="preserve"> تا راس او را با شمشیر طعن از تن جدا کنند</w:t>
      </w:r>
      <w:r w:rsidR="00935A1A" w:rsidRPr="00554FB7">
        <w:rPr>
          <w:rFonts w:ascii="IRBadr" w:hAnsi="IRBadr" w:cs="IRBadr" w:hint="cs"/>
          <w:sz w:val="34"/>
          <w:rtl/>
        </w:rPr>
        <w:t xml:space="preserve">. یکی از مهم‌ترین نکات در مورد سدیر صیرفی همین امر است. مهم‌ترین نکته </w:t>
      </w:r>
      <w:r w:rsidR="00B77B8C">
        <w:rPr>
          <w:rFonts w:ascii="IRBadr" w:hAnsi="IRBadr" w:cs="IRBadr" w:hint="cs"/>
          <w:sz w:val="34"/>
          <w:rtl/>
        </w:rPr>
        <w:t>د</w:t>
      </w:r>
      <w:r w:rsidR="00935A1A" w:rsidRPr="00554FB7">
        <w:rPr>
          <w:rFonts w:ascii="IRBadr" w:hAnsi="IRBadr" w:cs="IRBadr" w:hint="cs"/>
          <w:sz w:val="34"/>
          <w:rtl/>
        </w:rPr>
        <w:t xml:space="preserve">ر تضعیف سدیر، مساله مذهب است. </w:t>
      </w:r>
    </w:p>
    <w:p w14:paraId="5D07D668" w14:textId="77777777" w:rsidR="00935A1A" w:rsidRDefault="00935A1A" w:rsidP="00B77B8C">
      <w:pPr>
        <w:spacing w:line="240" w:lineRule="auto"/>
        <w:ind w:firstLine="397"/>
        <w:rPr>
          <w:rFonts w:ascii="IRBadr" w:hAnsi="IRBadr" w:cs="IRBadr"/>
          <w:sz w:val="34"/>
          <w:rtl/>
        </w:rPr>
      </w:pPr>
      <w:r>
        <w:rPr>
          <w:rFonts w:ascii="IRBadr" w:hAnsi="IRBadr" w:cs="IRBadr" w:hint="cs"/>
          <w:sz w:val="34"/>
          <w:rtl/>
        </w:rPr>
        <w:t xml:space="preserve">نتیجه بحث آنکه روایات جعفریات، به عنوان یک حجّت مستقل </w:t>
      </w:r>
      <w:r w:rsidR="00B77B8C">
        <w:rPr>
          <w:rFonts w:ascii="IRBadr" w:hAnsi="IRBadr" w:cs="IRBadr" w:hint="cs"/>
          <w:sz w:val="34"/>
          <w:rtl/>
        </w:rPr>
        <w:t xml:space="preserve">قابل اعتماد </w:t>
      </w:r>
      <w:r>
        <w:rPr>
          <w:rFonts w:ascii="IRBadr" w:hAnsi="IRBadr" w:cs="IRBadr" w:hint="cs"/>
          <w:sz w:val="34"/>
          <w:rtl/>
        </w:rPr>
        <w:t xml:space="preserve">نیست. بله، روایات این کتاب در تایید روایات دیگر ممکن است مورد نظر واقع شود. </w:t>
      </w:r>
    </w:p>
    <w:p w14:paraId="10B94A8C" w14:textId="77777777" w:rsidR="00F84658" w:rsidRPr="005135A3" w:rsidRDefault="00F84658" w:rsidP="002F4085">
      <w:pPr>
        <w:spacing w:line="240" w:lineRule="auto"/>
        <w:ind w:firstLine="397"/>
        <w:rPr>
          <w:rFonts w:ascii="IRBadr" w:hAnsi="IRBadr" w:cs="IRBadr"/>
          <w:sz w:val="34"/>
          <w:rtl/>
        </w:rPr>
      </w:pPr>
      <w:r w:rsidRPr="00F84658">
        <w:rPr>
          <w:rFonts w:ascii="IRBadr" w:hAnsi="IRBadr" w:cs="IRBadr" w:hint="cs"/>
          <w:b/>
          <w:bCs/>
          <w:sz w:val="34"/>
          <w:rtl/>
        </w:rPr>
        <w:t>و صلّی اللّه علی سیّدنا و نبیّنا محمّد و آل محمّد</w:t>
      </w:r>
      <w:r>
        <w:rPr>
          <w:rFonts w:ascii="IRBadr" w:hAnsi="IRBadr" w:cs="IRBadr" w:hint="cs"/>
          <w:sz w:val="34"/>
          <w:rtl/>
        </w:rPr>
        <w:t>.</w:t>
      </w:r>
    </w:p>
    <w:sectPr w:rsidR="00F84658" w:rsidRPr="005135A3" w:rsidSect="00F91B85">
      <w:headerReference w:type="even" r:id="rId8"/>
      <w:headerReference w:type="default"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226C" w14:textId="77777777" w:rsidR="006F3304" w:rsidRDefault="006F3304" w:rsidP="008B750B">
      <w:pPr>
        <w:spacing w:line="240" w:lineRule="auto"/>
      </w:pPr>
      <w:r>
        <w:separator/>
      </w:r>
    </w:p>
    <w:p w14:paraId="2E6A64E0" w14:textId="77777777" w:rsidR="006F3304" w:rsidRDefault="006F3304"/>
  </w:endnote>
  <w:endnote w:type="continuationSeparator" w:id="0">
    <w:p w14:paraId="73484B2A" w14:textId="77777777" w:rsidR="006F3304" w:rsidRDefault="006F3304" w:rsidP="008B750B">
      <w:pPr>
        <w:spacing w:line="240" w:lineRule="auto"/>
      </w:pPr>
      <w:r>
        <w:continuationSeparator/>
      </w:r>
    </w:p>
    <w:p w14:paraId="377887D7" w14:textId="77777777" w:rsidR="006F3304" w:rsidRDefault="006F3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Badr">
    <w:panose1 w:val="02000506000000020002"/>
    <w:charset w:val="00"/>
    <w:family w:val="auto"/>
    <w:pitch w:val="variable"/>
    <w:sig w:usb0="00002003" w:usb1="00000000" w:usb2="00000000" w:usb3="00000000" w:csb0="00000041" w:csb1="00000000"/>
  </w:font>
  <w:font w:name="ALAEM">
    <w:charset w:val="B2"/>
    <w:family w:val="auto"/>
    <w:pitch w:val="variable"/>
    <w:sig w:usb0="00002001" w:usb1="90000000" w:usb2="00000008" w:usb3="00000000" w:csb0="8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0BA8" w14:textId="77777777" w:rsidR="00FA67F5" w:rsidRDefault="00FA67F5">
    <w:pPr>
      <w:pStyle w:val="Footer"/>
    </w:pPr>
  </w:p>
  <w:p w14:paraId="3C8CEC05" w14:textId="77777777" w:rsidR="00FA67F5" w:rsidRDefault="00FA67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382"/>
      <w:gridCol w:w="2252"/>
      <w:gridCol w:w="4786"/>
    </w:tblGrid>
    <w:tr w:rsidR="00FA67F5" w:rsidRPr="006D44C1" w14:paraId="7F97ECC0" w14:textId="77777777" w:rsidTr="0020241A">
      <w:tc>
        <w:tcPr>
          <w:tcW w:w="3382" w:type="dxa"/>
          <w:tcBorders>
            <w:top w:val="nil"/>
            <w:left w:val="nil"/>
            <w:bottom w:val="nil"/>
            <w:right w:val="nil"/>
          </w:tcBorders>
        </w:tcPr>
        <w:p w14:paraId="1D602327" w14:textId="77777777" w:rsidR="00FA67F5" w:rsidRDefault="00FA67F5"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0C314738" w14:textId="77777777" w:rsidR="00FA67F5" w:rsidRDefault="00FA67F5" w:rsidP="006D44C1">
          <w:pPr>
            <w:pStyle w:val="Footer"/>
            <w:jc w:val="right"/>
            <w:rPr>
              <w:rtl/>
            </w:rPr>
          </w:pPr>
          <w:r>
            <w:rPr>
              <w:rFonts w:hint="cs"/>
              <w:rtl/>
            </w:rPr>
            <w:t xml:space="preserve">صفحه </w:t>
          </w:r>
          <w:r>
            <w:fldChar w:fldCharType="begin"/>
          </w:r>
          <w:r>
            <w:instrText>PAGE   \* MERGEFORMAT</w:instrText>
          </w:r>
          <w:r>
            <w:fldChar w:fldCharType="separate"/>
          </w:r>
          <w:r w:rsidR="00F82B1E" w:rsidRPr="00F82B1E">
            <w:rPr>
              <w:noProof/>
              <w:rtl/>
              <w:lang w:val="fa-IR"/>
            </w:rPr>
            <w:t>3</w:t>
          </w:r>
          <w:r>
            <w:rPr>
              <w:noProof/>
            </w:rPr>
            <w:fldChar w:fldCharType="end"/>
          </w:r>
        </w:p>
      </w:tc>
      <w:tc>
        <w:tcPr>
          <w:tcW w:w="4786" w:type="dxa"/>
          <w:tcBorders>
            <w:top w:val="nil"/>
            <w:left w:val="nil"/>
            <w:bottom w:val="nil"/>
            <w:right w:val="nil"/>
          </w:tcBorders>
          <w:vAlign w:val="center"/>
        </w:tcPr>
        <w:p w14:paraId="5985DDB9" w14:textId="77777777" w:rsidR="00FA67F5" w:rsidRPr="006D44C1" w:rsidRDefault="00FA67F5" w:rsidP="001B6799">
          <w:pPr>
            <w:pStyle w:val="Footer"/>
            <w:bidi w:val="0"/>
            <w:rPr>
              <w:color w:val="808080" w:themeColor="background1" w:themeShade="80"/>
              <w:rtl/>
            </w:rPr>
          </w:pPr>
          <w:bookmarkStart w:id="48" w:name="BokAdres"/>
          <w:bookmarkEnd w:id="48"/>
          <w:r>
            <w:rPr>
              <w:color w:val="808080" w:themeColor="background1" w:themeShade="80"/>
            </w:rPr>
            <w:t>F1js1_14030618-001_ah1_mfeb.ir</w:t>
          </w:r>
        </w:p>
      </w:tc>
    </w:tr>
  </w:tbl>
  <w:p w14:paraId="02628D32" w14:textId="77777777" w:rsidR="00FA67F5" w:rsidRDefault="00FA67F5" w:rsidP="00FA5F3D">
    <w:pPr>
      <w:pStyle w:val="Footer"/>
      <w:jc w:val="center"/>
    </w:pPr>
  </w:p>
  <w:p w14:paraId="19CF6BFE" w14:textId="77777777" w:rsidR="00FA67F5" w:rsidRDefault="00FA67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42F1" w14:textId="77777777" w:rsidR="006F3304" w:rsidRDefault="006F3304" w:rsidP="008B750B">
      <w:pPr>
        <w:spacing w:line="240" w:lineRule="auto"/>
      </w:pPr>
      <w:r>
        <w:separator/>
      </w:r>
    </w:p>
    <w:p w14:paraId="618ED717" w14:textId="77777777" w:rsidR="006F3304" w:rsidRDefault="006F3304"/>
  </w:footnote>
  <w:footnote w:type="continuationSeparator" w:id="0">
    <w:p w14:paraId="5257B8C4" w14:textId="77777777" w:rsidR="006F3304" w:rsidRDefault="006F3304" w:rsidP="008B750B">
      <w:pPr>
        <w:spacing w:line="240" w:lineRule="auto"/>
      </w:pPr>
      <w:r>
        <w:continuationSeparator/>
      </w:r>
    </w:p>
    <w:p w14:paraId="0A581B63" w14:textId="77777777" w:rsidR="006F3304" w:rsidRDefault="006F3304"/>
  </w:footnote>
  <w:footnote w:id="1">
    <w:p w14:paraId="36868CC0" w14:textId="77777777" w:rsidR="00FA67F5" w:rsidRDefault="00FA67F5">
      <w:pPr>
        <w:pStyle w:val="FootnoteText"/>
      </w:pPr>
      <w:r>
        <w:rPr>
          <w:rStyle w:val="FootnoteReference"/>
        </w:rPr>
        <w:footnoteRef/>
      </w:r>
      <w:r>
        <w:rPr>
          <w:rtl/>
        </w:rPr>
        <w:t xml:space="preserve"> </w:t>
      </w:r>
      <w:r>
        <w:rPr>
          <w:rFonts w:hint="cs"/>
          <w:rtl/>
        </w:rPr>
        <w:t>قبسات من علم الرجال، ج۲، ص۱۶۷.</w:t>
      </w:r>
    </w:p>
  </w:footnote>
  <w:footnote w:id="2">
    <w:p w14:paraId="62D27BAA" w14:textId="77777777" w:rsidR="00FA67F5" w:rsidRDefault="00FA67F5" w:rsidP="0045575B">
      <w:pPr>
        <w:pStyle w:val="FootnoteText"/>
      </w:pPr>
      <w:r>
        <w:rPr>
          <w:rStyle w:val="FootnoteReference"/>
        </w:rPr>
        <w:footnoteRef/>
      </w:r>
      <w:r w:rsidRPr="0045575B">
        <w:rPr>
          <w:rtl/>
        </w:rPr>
        <w:t xml:space="preserve"> </w:t>
      </w:r>
      <w:r w:rsidRPr="0045575B">
        <w:rPr>
          <w:rFonts w:hint="cs"/>
          <w:rtl/>
        </w:rPr>
        <w:t>رجال</w:t>
      </w:r>
      <w:r w:rsidRPr="0045575B">
        <w:rPr>
          <w:rtl/>
        </w:rPr>
        <w:t xml:space="preserve"> </w:t>
      </w:r>
      <w:r w:rsidRPr="0045575B">
        <w:rPr>
          <w:rFonts w:hint="cs"/>
          <w:rtl/>
        </w:rPr>
        <w:t>الكشي</w:t>
      </w:r>
      <w:r w:rsidRPr="0045575B">
        <w:rPr>
          <w:rtl/>
        </w:rPr>
        <w:t xml:space="preserve"> - </w:t>
      </w:r>
      <w:r w:rsidRPr="0045575B">
        <w:rPr>
          <w:rFonts w:hint="cs"/>
          <w:rtl/>
        </w:rPr>
        <w:t>إختيار</w:t>
      </w:r>
      <w:r w:rsidRPr="0045575B">
        <w:rPr>
          <w:rtl/>
        </w:rPr>
        <w:t xml:space="preserve"> </w:t>
      </w:r>
      <w:r w:rsidRPr="0045575B">
        <w:rPr>
          <w:rFonts w:hint="cs"/>
          <w:rtl/>
        </w:rPr>
        <w:t>معرفة</w:t>
      </w:r>
      <w:r w:rsidRPr="0045575B">
        <w:rPr>
          <w:rtl/>
        </w:rPr>
        <w:t xml:space="preserve"> </w:t>
      </w:r>
      <w:r w:rsidRPr="0045575B">
        <w:rPr>
          <w:rFonts w:hint="cs"/>
          <w:rtl/>
        </w:rPr>
        <w:t>الرجال،</w:t>
      </w:r>
      <w:r w:rsidRPr="0045575B">
        <w:rPr>
          <w:rtl/>
        </w:rPr>
        <w:t xml:space="preserve"> </w:t>
      </w:r>
      <w:r w:rsidRPr="0045575B">
        <w:rPr>
          <w:rFonts w:hint="cs"/>
          <w:rtl/>
        </w:rPr>
        <w:t>النص،</w:t>
      </w:r>
      <w:r w:rsidRPr="0045575B">
        <w:rPr>
          <w:rtl/>
        </w:rPr>
        <w:t xml:space="preserve"> </w:t>
      </w:r>
      <w:r w:rsidRPr="0045575B">
        <w:rPr>
          <w:rFonts w:hint="cs"/>
          <w:rtl/>
        </w:rPr>
        <w:t>ص</w:t>
      </w:r>
      <w:r w:rsidRPr="0045575B">
        <w:rPr>
          <w:rtl/>
        </w:rPr>
        <w:t>: 253</w:t>
      </w:r>
    </w:p>
  </w:footnote>
  <w:footnote w:id="3">
    <w:p w14:paraId="3FDF0166" w14:textId="77777777" w:rsidR="00FA67F5" w:rsidRDefault="00FA67F5" w:rsidP="0045575B">
      <w:pPr>
        <w:pStyle w:val="FootnoteText"/>
      </w:pPr>
      <w:r>
        <w:rPr>
          <w:rStyle w:val="FootnoteReference"/>
        </w:rPr>
        <w:footnoteRef/>
      </w:r>
      <w:r>
        <w:rPr>
          <w:rFonts w:hint="cs"/>
          <w:rtl/>
        </w:rPr>
        <w:t xml:space="preserve"> </w:t>
      </w:r>
      <w:r w:rsidRPr="0045575B">
        <w:rPr>
          <w:rFonts w:hint="cs"/>
          <w:rtl/>
        </w:rPr>
        <w:t>رجال</w:t>
      </w:r>
      <w:r w:rsidRPr="0045575B">
        <w:rPr>
          <w:rtl/>
        </w:rPr>
        <w:t xml:space="preserve"> </w:t>
      </w:r>
      <w:r w:rsidRPr="0045575B">
        <w:rPr>
          <w:rFonts w:hint="cs"/>
          <w:rtl/>
        </w:rPr>
        <w:t>الكشي</w:t>
      </w:r>
      <w:r w:rsidRPr="0045575B">
        <w:rPr>
          <w:rtl/>
        </w:rPr>
        <w:t xml:space="preserve"> - </w:t>
      </w:r>
      <w:r w:rsidRPr="0045575B">
        <w:rPr>
          <w:rFonts w:hint="cs"/>
          <w:rtl/>
        </w:rPr>
        <w:t>إختيار</w:t>
      </w:r>
      <w:r w:rsidRPr="0045575B">
        <w:rPr>
          <w:rtl/>
        </w:rPr>
        <w:t xml:space="preserve"> </w:t>
      </w:r>
      <w:r w:rsidRPr="0045575B">
        <w:rPr>
          <w:rFonts w:hint="cs"/>
          <w:rtl/>
        </w:rPr>
        <w:t>معرفة</w:t>
      </w:r>
      <w:r w:rsidRPr="0045575B">
        <w:rPr>
          <w:rtl/>
        </w:rPr>
        <w:t xml:space="preserve"> </w:t>
      </w:r>
      <w:r w:rsidRPr="0045575B">
        <w:rPr>
          <w:rFonts w:hint="cs"/>
          <w:rtl/>
        </w:rPr>
        <w:t>الرجال،</w:t>
      </w:r>
      <w:r w:rsidRPr="0045575B">
        <w:rPr>
          <w:rtl/>
        </w:rPr>
        <w:t xml:space="preserve"> </w:t>
      </w:r>
      <w:r w:rsidRPr="0045575B">
        <w:rPr>
          <w:rFonts w:hint="cs"/>
          <w:rtl/>
        </w:rPr>
        <w:t>النص،</w:t>
      </w:r>
      <w:r w:rsidRPr="0045575B">
        <w:rPr>
          <w:rtl/>
        </w:rPr>
        <w:t xml:space="preserve"> </w:t>
      </w:r>
      <w:r w:rsidRPr="0045575B">
        <w:rPr>
          <w:rFonts w:hint="cs"/>
          <w:rtl/>
        </w:rPr>
        <w:t>ص</w:t>
      </w:r>
      <w:r w:rsidRPr="0045575B">
        <w:rPr>
          <w:rtl/>
        </w:rPr>
        <w:t>: 590</w:t>
      </w:r>
    </w:p>
  </w:footnote>
  <w:footnote w:id="4">
    <w:p w14:paraId="69457B52" w14:textId="77777777" w:rsidR="00FA67F5" w:rsidRDefault="00FA67F5">
      <w:pPr>
        <w:pStyle w:val="FootnoteText"/>
      </w:pPr>
      <w:r>
        <w:rPr>
          <w:rStyle w:val="FootnoteReference"/>
        </w:rPr>
        <w:footnoteRef/>
      </w:r>
      <w:r>
        <w:rPr>
          <w:rtl/>
        </w:rPr>
        <w:t xml:space="preserve"> </w:t>
      </w:r>
      <w:r>
        <w:rPr>
          <w:rFonts w:hint="cs"/>
          <w:rtl/>
        </w:rPr>
        <w:t>قبسات من علم الرجال، ج۲، ص۱۶۸.</w:t>
      </w:r>
    </w:p>
  </w:footnote>
  <w:footnote w:id="5">
    <w:p w14:paraId="2998EDC1" w14:textId="77777777" w:rsidR="0040035B" w:rsidRDefault="0040035B">
      <w:pPr>
        <w:pStyle w:val="FootnoteText"/>
      </w:pPr>
      <w:r>
        <w:rPr>
          <w:rStyle w:val="FootnoteReference"/>
        </w:rPr>
        <w:footnoteRef/>
      </w:r>
      <w:r>
        <w:rPr>
          <w:rtl/>
        </w:rPr>
        <w:t xml:space="preserve"> </w:t>
      </w:r>
      <w:r>
        <w:rPr>
          <w:rFonts w:hint="cs"/>
          <w:rtl/>
        </w:rPr>
        <w:t>شعبه در این مورد به «اهل الأهواء» تعبیر کرده است.</w:t>
      </w:r>
    </w:p>
  </w:footnote>
  <w:footnote w:id="6">
    <w:p w14:paraId="6AE5CD58" w14:textId="77777777" w:rsidR="0040035B" w:rsidRDefault="0040035B">
      <w:pPr>
        <w:pStyle w:val="FootnoteText"/>
      </w:pPr>
      <w:r>
        <w:rPr>
          <w:rStyle w:val="FootnoteReference"/>
        </w:rPr>
        <w:footnoteRef/>
      </w:r>
      <w:r>
        <w:rPr>
          <w:rtl/>
        </w:rPr>
        <w:t xml:space="preserve"> </w:t>
      </w:r>
      <w:r>
        <w:rPr>
          <w:rFonts w:hint="cs"/>
          <w:rtl/>
        </w:rPr>
        <w:t>تعبیر شعبه «اهل سنّت» است. مراد او از اهل سنّت همان اهل حدیث است.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E759" w14:textId="77777777" w:rsidR="00FA67F5" w:rsidRDefault="00FA67F5">
    <w:pPr>
      <w:pStyle w:val="Header"/>
    </w:pPr>
  </w:p>
  <w:p w14:paraId="4B8728CF" w14:textId="77777777" w:rsidR="00FA67F5" w:rsidRDefault="00FA67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A685" w14:textId="77777777" w:rsidR="00FA67F5" w:rsidRPr="001D2E9A" w:rsidRDefault="00FA67F5" w:rsidP="00660FBE">
    <w:pPr>
      <w:pStyle w:val="Header"/>
      <w:pBdr>
        <w:top w:val="double" w:sz="4" w:space="1" w:color="auto"/>
        <w:left w:val="double" w:sz="4" w:space="4" w:color="auto"/>
        <w:bottom w:val="double" w:sz="4" w:space="4" w:color="auto"/>
        <w:right w:val="double" w:sz="4" w:space="4" w:color="auto"/>
      </w:pBdr>
      <w:tabs>
        <w:tab w:val="clear" w:pos="4513"/>
        <w:tab w:val="clear" w:pos="9026"/>
        <w:tab w:val="center" w:pos="4959"/>
        <w:tab w:val="right" w:pos="9920"/>
      </w:tabs>
      <w:ind w:hanging="2"/>
      <w:rPr>
        <w:sz w:val="24"/>
        <w:szCs w:val="24"/>
        <w:rtl/>
      </w:rPr>
    </w:pPr>
    <w:r w:rsidRPr="001D2E9A">
      <w:rPr>
        <w:rFonts w:hint="cs"/>
        <w:b/>
        <w:bCs/>
        <w:color w:val="7030A0"/>
        <w:sz w:val="20"/>
        <w:szCs w:val="24"/>
        <w:rtl/>
      </w:rPr>
      <w:t>شماره جلسه</w:t>
    </w:r>
    <w:r>
      <w:rPr>
        <w:rFonts w:hint="cs"/>
        <w:b/>
        <w:bCs/>
        <w:sz w:val="20"/>
        <w:szCs w:val="24"/>
        <w:rtl/>
      </w:rPr>
      <w:t xml:space="preserve">: </w:t>
    </w:r>
    <w:bookmarkStart w:id="41" w:name="BokNum"/>
    <w:bookmarkEnd w:id="41"/>
    <w:r>
      <w:rPr>
        <w:b/>
        <w:bCs/>
        <w:sz w:val="20"/>
        <w:szCs w:val="24"/>
        <w:rtl/>
      </w:rPr>
      <w:t>0</w:t>
    </w:r>
    <w:r>
      <w:rPr>
        <w:rFonts w:hint="cs"/>
        <w:b/>
        <w:bCs/>
        <w:sz w:val="20"/>
        <w:szCs w:val="24"/>
        <w:rtl/>
      </w:rPr>
      <w:t>۶</w:t>
    </w:r>
    <w:r w:rsidR="00660FBE">
      <w:rPr>
        <w:rFonts w:hint="cs"/>
        <w:b/>
        <w:bCs/>
        <w:sz w:val="20"/>
        <w:szCs w:val="24"/>
        <w:rtl/>
      </w:rPr>
      <w:t>۱</w:t>
    </w:r>
    <w:r>
      <w:rPr>
        <w:rFonts w:hint="cs"/>
        <w:b/>
        <w:bCs/>
        <w:sz w:val="20"/>
        <w:szCs w:val="24"/>
        <w:rtl/>
      </w:rPr>
      <w:tab/>
    </w:r>
    <w:r w:rsidRPr="00C32A7E">
      <w:rPr>
        <w:rFonts w:hint="cs"/>
        <w:b/>
        <w:bCs/>
        <w:color w:val="632423" w:themeColor="accent2" w:themeShade="80"/>
        <w:sz w:val="20"/>
        <w:szCs w:val="24"/>
        <w:rtl/>
      </w:rPr>
      <w:t xml:space="preserve">درس خارج </w:t>
    </w:r>
    <w:bookmarkStart w:id="42" w:name="Bokdars"/>
    <w:bookmarkEnd w:id="42"/>
    <w:r>
      <w:rPr>
        <w:rFonts w:hint="cs"/>
        <w:b/>
        <w:bCs/>
        <w:color w:val="632423" w:themeColor="accent2" w:themeShade="80"/>
        <w:sz w:val="20"/>
        <w:szCs w:val="24"/>
        <w:rtl/>
      </w:rPr>
      <w:t>فقه</w:t>
    </w:r>
    <w:r w:rsidRPr="00C32A7E">
      <w:rPr>
        <w:rFonts w:hint="cs"/>
        <w:b/>
        <w:bCs/>
        <w:color w:val="632423" w:themeColor="accent2" w:themeShade="80"/>
        <w:sz w:val="20"/>
        <w:szCs w:val="24"/>
        <w:rtl/>
      </w:rPr>
      <w:t xml:space="preserve"> استاد </w:t>
    </w:r>
    <w:bookmarkStart w:id="43" w:name="Bokostad"/>
    <w:bookmarkEnd w:id="43"/>
    <w:r>
      <w:rPr>
        <w:rFonts w:hint="cs"/>
        <w:b/>
        <w:bCs/>
        <w:color w:val="632423" w:themeColor="accent2" w:themeShade="80"/>
        <w:sz w:val="20"/>
        <w:szCs w:val="24"/>
        <w:rtl/>
      </w:rPr>
      <w:t>سید</w:t>
    </w:r>
    <w:r>
      <w:rPr>
        <w:b/>
        <w:bCs/>
        <w:color w:val="632423" w:themeColor="accent2" w:themeShade="80"/>
        <w:sz w:val="20"/>
        <w:szCs w:val="24"/>
        <w:rtl/>
      </w:rPr>
      <w:t xml:space="preserve"> </w:t>
    </w:r>
    <w:r>
      <w:rPr>
        <w:rFonts w:hint="cs"/>
        <w:b/>
        <w:bCs/>
        <w:color w:val="632423" w:themeColor="accent2" w:themeShade="80"/>
        <w:sz w:val="20"/>
        <w:szCs w:val="24"/>
        <w:rtl/>
      </w:rPr>
      <w:t>محمد</w:t>
    </w:r>
    <w:r>
      <w:rPr>
        <w:b/>
        <w:bCs/>
        <w:color w:val="632423" w:themeColor="accent2" w:themeShade="80"/>
        <w:sz w:val="20"/>
        <w:szCs w:val="24"/>
        <w:rtl/>
      </w:rPr>
      <w:t xml:space="preserve"> </w:t>
    </w:r>
    <w:r>
      <w:rPr>
        <w:rFonts w:hint="cs"/>
        <w:b/>
        <w:bCs/>
        <w:color w:val="632423" w:themeColor="accent2" w:themeShade="80"/>
        <w:sz w:val="20"/>
        <w:szCs w:val="24"/>
        <w:rtl/>
      </w:rPr>
      <w:t>جواد</w:t>
    </w:r>
    <w:r>
      <w:rPr>
        <w:b/>
        <w:bCs/>
        <w:color w:val="632423" w:themeColor="accent2" w:themeShade="80"/>
        <w:sz w:val="20"/>
        <w:szCs w:val="24"/>
        <w:rtl/>
      </w:rPr>
      <w:t xml:space="preserve"> </w:t>
    </w:r>
    <w:r>
      <w:rPr>
        <w:rFonts w:hint="cs"/>
        <w:b/>
        <w:bCs/>
        <w:color w:val="632423" w:themeColor="accent2" w:themeShade="80"/>
        <w:sz w:val="20"/>
        <w:szCs w:val="24"/>
        <w:rtl/>
      </w:rPr>
      <w:t>شبیری</w:t>
    </w:r>
    <w:r w:rsidRPr="00481C31">
      <w:rPr>
        <w:rFonts w:hint="cs"/>
        <w:b/>
        <w:bCs/>
        <w:color w:val="632423" w:themeColor="accent2" w:themeShade="80"/>
        <w:sz w:val="14"/>
        <w:szCs w:val="14"/>
        <w:rtl/>
      </w:rPr>
      <w:t>(</w:t>
    </w:r>
    <w:r w:rsidRPr="00481C31">
      <w:rPr>
        <w:rFonts w:ascii="Times New Roman" w:hAnsi="Times New Roman" w:hint="cs"/>
        <w:b/>
        <w:bCs/>
        <w:color w:val="632423" w:themeColor="accent2" w:themeShade="80"/>
        <w:sz w:val="14"/>
        <w:szCs w:val="14"/>
        <w:rtl/>
      </w:rPr>
      <w:t>دام</w:t>
    </w:r>
    <w:r w:rsidRPr="00481C31">
      <w:rPr>
        <w:rFonts w:hint="cs"/>
        <w:b/>
        <w:bCs/>
        <w:color w:val="632423" w:themeColor="accent2" w:themeShade="80"/>
        <w:sz w:val="14"/>
        <w:szCs w:val="14"/>
        <w:rtl/>
      </w:rPr>
      <w:t xml:space="preserve"> </w:t>
    </w:r>
    <w:r w:rsidRPr="00481C31">
      <w:rPr>
        <w:rFonts w:ascii="Times New Roman" w:hAnsi="Times New Roman" w:hint="cs"/>
        <w:b/>
        <w:bCs/>
        <w:color w:val="632423" w:themeColor="accent2" w:themeShade="80"/>
        <w:sz w:val="14"/>
        <w:szCs w:val="14"/>
        <w:rtl/>
      </w:rPr>
      <w:t>ظله</w:t>
    </w:r>
    <w:r w:rsidRPr="00481C31">
      <w:rPr>
        <w:rFonts w:hint="cs"/>
        <w:b/>
        <w:bCs/>
        <w:color w:val="632423" w:themeColor="accent2" w:themeShade="80"/>
        <w:sz w:val="14"/>
        <w:szCs w:val="14"/>
        <w:rtl/>
      </w:rPr>
      <w:t>)</w:t>
    </w:r>
    <w:r>
      <w:rPr>
        <w:rFonts w:cs="ALAEM" w:hint="cs"/>
        <w:b/>
        <w:bCs/>
        <w:color w:val="632423" w:themeColor="accent2" w:themeShade="80"/>
        <w:sz w:val="14"/>
        <w:szCs w:val="14"/>
        <w:rtl/>
      </w:rPr>
      <w:tab/>
    </w:r>
    <w:r w:rsidRPr="001D2E9A">
      <w:rPr>
        <w:rFonts w:hint="cs"/>
        <w:b/>
        <w:bCs/>
        <w:color w:val="7030A0"/>
        <w:sz w:val="24"/>
        <w:szCs w:val="24"/>
        <w:rtl/>
      </w:rPr>
      <w:t>تاریخ</w:t>
    </w:r>
    <w:r>
      <w:rPr>
        <w:rFonts w:hint="cs"/>
        <w:sz w:val="24"/>
        <w:szCs w:val="24"/>
        <w:rtl/>
      </w:rPr>
      <w:t xml:space="preserve">: </w:t>
    </w:r>
    <w:bookmarkStart w:id="44" w:name="BokTarikh"/>
    <w:bookmarkEnd w:id="44"/>
    <w:r w:rsidR="00660FBE">
      <w:rPr>
        <w:rFonts w:hint="cs"/>
        <w:sz w:val="24"/>
        <w:szCs w:val="24"/>
        <w:rtl/>
      </w:rPr>
      <w:t>۰۱</w:t>
    </w:r>
    <w:r>
      <w:rPr>
        <w:sz w:val="24"/>
        <w:szCs w:val="24"/>
        <w:rtl/>
      </w:rPr>
      <w:t xml:space="preserve"> /</w:t>
    </w:r>
    <w:r w:rsidR="00660FBE">
      <w:rPr>
        <w:rFonts w:hint="cs"/>
        <w:sz w:val="24"/>
        <w:szCs w:val="24"/>
        <w:rtl/>
      </w:rPr>
      <w:t>۱۰</w:t>
    </w:r>
    <w:r>
      <w:rPr>
        <w:sz w:val="24"/>
        <w:szCs w:val="24"/>
        <w:rtl/>
      </w:rPr>
      <w:t xml:space="preserve"> /1403</w:t>
    </w:r>
  </w:p>
  <w:p w14:paraId="2A90285D" w14:textId="77777777" w:rsidR="00FA67F5" w:rsidRPr="00F16B53" w:rsidRDefault="00FA67F5" w:rsidP="00F72246">
    <w:pPr>
      <w:pStyle w:val="Header"/>
      <w:pBdr>
        <w:top w:val="double" w:sz="4" w:space="1" w:color="auto"/>
        <w:left w:val="double" w:sz="4" w:space="4" w:color="auto"/>
        <w:bottom w:val="double" w:sz="4" w:space="4" w:color="auto"/>
        <w:right w:val="double" w:sz="4" w:space="4" w:color="auto"/>
      </w:pBdr>
      <w:tabs>
        <w:tab w:val="clear" w:pos="4513"/>
        <w:tab w:val="clear" w:pos="9026"/>
        <w:tab w:val="left" w:pos="1970"/>
        <w:tab w:val="center" w:pos="4959"/>
        <w:tab w:val="right" w:pos="9920"/>
      </w:tabs>
      <w:ind w:hanging="2"/>
      <w:rPr>
        <w:sz w:val="24"/>
        <w:szCs w:val="24"/>
      </w:rPr>
    </w:pPr>
    <w:r w:rsidRPr="001D2E9A">
      <w:rPr>
        <w:rFonts w:hint="cs"/>
        <w:b/>
        <w:bCs/>
        <w:color w:val="7030A0"/>
        <w:sz w:val="24"/>
        <w:szCs w:val="24"/>
        <w:rtl/>
      </w:rPr>
      <w:t>موضوع عام</w:t>
    </w:r>
    <w:r>
      <w:rPr>
        <w:rFonts w:hint="cs"/>
        <w:b/>
        <w:bCs/>
        <w:color w:val="7030A0"/>
        <w:sz w:val="24"/>
        <w:szCs w:val="24"/>
        <w:rtl/>
      </w:rPr>
      <w:t>:</w:t>
    </w:r>
    <w:r w:rsidRPr="00102585">
      <w:rPr>
        <w:rFonts w:hint="cs"/>
        <w:color w:val="000000" w:themeColor="text1"/>
        <w:sz w:val="24"/>
        <w:szCs w:val="24"/>
        <w:rtl/>
      </w:rPr>
      <w:t xml:space="preserve"> </w:t>
    </w:r>
    <w:bookmarkStart w:id="45" w:name="BokSabj"/>
    <w:bookmarkEnd w:id="45"/>
    <w:r>
      <w:rPr>
        <w:rFonts w:hint="cs"/>
        <w:color w:val="000000" w:themeColor="text1"/>
        <w:sz w:val="24"/>
        <w:szCs w:val="24"/>
        <w:rtl/>
      </w:rPr>
      <w:t>پرداخت قیمت زکات</w:t>
    </w:r>
    <w:r>
      <w:rPr>
        <w:color w:val="000000" w:themeColor="text1"/>
        <w:sz w:val="24"/>
        <w:szCs w:val="24"/>
        <w:rtl/>
      </w:rPr>
      <w:tab/>
    </w:r>
    <w:r w:rsidRPr="001D2E9A">
      <w:rPr>
        <w:rFonts w:hint="cs"/>
        <w:b/>
        <w:bCs/>
        <w:color w:val="7030A0"/>
        <w:sz w:val="24"/>
        <w:szCs w:val="24"/>
        <w:rtl/>
      </w:rPr>
      <w:t>مقرر</w:t>
    </w:r>
    <w:r>
      <w:rPr>
        <w:rFonts w:hint="cs"/>
        <w:sz w:val="24"/>
        <w:szCs w:val="24"/>
        <w:rtl/>
      </w:rPr>
      <w:t xml:space="preserve">: </w:t>
    </w:r>
    <w:bookmarkStart w:id="46" w:name="Bokmoqarer"/>
    <w:bookmarkEnd w:id="46"/>
    <w:r>
      <w:rPr>
        <w:rFonts w:hint="cs"/>
        <w:sz w:val="24"/>
        <w:szCs w:val="24"/>
        <w:rtl/>
      </w:rPr>
      <w:t>امیر</w:t>
    </w:r>
    <w:r>
      <w:rPr>
        <w:sz w:val="24"/>
        <w:szCs w:val="24"/>
        <w:rtl/>
      </w:rPr>
      <w:t xml:space="preserve"> </w:t>
    </w:r>
    <w:r>
      <w:rPr>
        <w:rFonts w:hint="cs"/>
        <w:sz w:val="24"/>
        <w:szCs w:val="24"/>
        <w:rtl/>
      </w:rPr>
      <w:t xml:space="preserve">حقیقی </w:t>
    </w:r>
    <w:r>
      <w:rPr>
        <w:sz w:val="24"/>
        <w:szCs w:val="24"/>
      </w:rPr>
      <w:t xml:space="preserve"> </w:t>
    </w:r>
    <w:r>
      <w:rPr>
        <w:rFonts w:hint="cs"/>
        <w:sz w:val="24"/>
        <w:szCs w:val="24"/>
        <w:rtl/>
      </w:rPr>
      <w:t xml:space="preserve"> </w:t>
    </w:r>
    <w:r>
      <w:rPr>
        <w:rFonts w:hint="cs"/>
        <w:sz w:val="24"/>
        <w:szCs w:val="24"/>
        <w:rtl/>
      </w:rPr>
      <w:tab/>
    </w:r>
    <w:r w:rsidRPr="001D2E9A">
      <w:rPr>
        <w:rFonts w:hint="cs"/>
        <w:b/>
        <w:bCs/>
        <w:color w:val="7030A0"/>
        <w:sz w:val="24"/>
        <w:szCs w:val="24"/>
        <w:rtl/>
      </w:rPr>
      <w:t>موضوع خاص</w:t>
    </w:r>
    <w:r>
      <w:rPr>
        <w:rFonts w:hint="cs"/>
        <w:sz w:val="24"/>
        <w:szCs w:val="24"/>
        <w:rtl/>
      </w:rPr>
      <w:t xml:space="preserve">: </w:t>
    </w:r>
    <w:bookmarkStart w:id="47" w:name="BokSabj2"/>
    <w:bookmarkEnd w:id="47"/>
    <w:r>
      <w:rPr>
        <w:rFonts w:hint="cs"/>
        <w:rtl/>
      </w:rPr>
      <w:t>مدار زمان در قیمت‌گذاری</w:t>
    </w:r>
  </w:p>
  <w:p w14:paraId="77694EC6" w14:textId="77777777" w:rsidR="00FA67F5" w:rsidRDefault="00FA67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2"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155031">
    <w:abstractNumId w:val="8"/>
  </w:num>
  <w:num w:numId="2" w16cid:durableId="2077626027">
    <w:abstractNumId w:val="3"/>
  </w:num>
  <w:num w:numId="3" w16cid:durableId="1920749166">
    <w:abstractNumId w:val="2"/>
  </w:num>
  <w:num w:numId="4" w16cid:durableId="391201645">
    <w:abstractNumId w:val="1"/>
  </w:num>
  <w:num w:numId="5" w16cid:durableId="579411691">
    <w:abstractNumId w:val="0"/>
  </w:num>
  <w:num w:numId="6" w16cid:durableId="1975719373">
    <w:abstractNumId w:val="9"/>
  </w:num>
  <w:num w:numId="7" w16cid:durableId="1054308320">
    <w:abstractNumId w:val="7"/>
  </w:num>
  <w:num w:numId="8" w16cid:durableId="1322536779">
    <w:abstractNumId w:val="6"/>
  </w:num>
  <w:num w:numId="9" w16cid:durableId="1069035188">
    <w:abstractNumId w:val="5"/>
  </w:num>
  <w:num w:numId="10" w16cid:durableId="256712108">
    <w:abstractNumId w:val="4"/>
  </w:num>
  <w:num w:numId="11" w16cid:durableId="1024938654">
    <w:abstractNumId w:val="10"/>
  </w:num>
  <w:num w:numId="12" w16cid:durableId="790706610">
    <w:abstractNumId w:val="12"/>
  </w:num>
  <w:num w:numId="13" w16cid:durableId="749081829">
    <w:abstractNumId w:val="17"/>
  </w:num>
  <w:num w:numId="14" w16cid:durableId="1423332884">
    <w:abstractNumId w:val="14"/>
  </w:num>
  <w:num w:numId="15" w16cid:durableId="523059766">
    <w:abstractNumId w:val="15"/>
  </w:num>
  <w:num w:numId="16" w16cid:durableId="170031711">
    <w:abstractNumId w:val="13"/>
  </w:num>
  <w:num w:numId="17" w16cid:durableId="637153166">
    <w:abstractNumId w:val="16"/>
  </w:num>
  <w:num w:numId="18" w16cid:durableId="3518085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3B94"/>
    <w:rsid w:val="000042AB"/>
    <w:rsid w:val="00004E65"/>
    <w:rsid w:val="000071DF"/>
    <w:rsid w:val="000072A3"/>
    <w:rsid w:val="00010C35"/>
    <w:rsid w:val="00025777"/>
    <w:rsid w:val="00025B70"/>
    <w:rsid w:val="000334E3"/>
    <w:rsid w:val="000353D7"/>
    <w:rsid w:val="00036865"/>
    <w:rsid w:val="000428E0"/>
    <w:rsid w:val="000472FE"/>
    <w:rsid w:val="00051A6C"/>
    <w:rsid w:val="00054AE5"/>
    <w:rsid w:val="00055496"/>
    <w:rsid w:val="00055725"/>
    <w:rsid w:val="00075248"/>
    <w:rsid w:val="00077CB6"/>
    <w:rsid w:val="00080A41"/>
    <w:rsid w:val="0008299B"/>
    <w:rsid w:val="000913AA"/>
    <w:rsid w:val="00091FD0"/>
    <w:rsid w:val="00094847"/>
    <w:rsid w:val="00096C63"/>
    <w:rsid w:val="000A0ADA"/>
    <w:rsid w:val="000A7ACD"/>
    <w:rsid w:val="000B18D7"/>
    <w:rsid w:val="000B5DB5"/>
    <w:rsid w:val="000C3947"/>
    <w:rsid w:val="000D23DD"/>
    <w:rsid w:val="000D2A37"/>
    <w:rsid w:val="000D30E9"/>
    <w:rsid w:val="000D6818"/>
    <w:rsid w:val="000E335E"/>
    <w:rsid w:val="000E5BED"/>
    <w:rsid w:val="000E7934"/>
    <w:rsid w:val="000F16CF"/>
    <w:rsid w:val="000F5BAC"/>
    <w:rsid w:val="000F780E"/>
    <w:rsid w:val="00102585"/>
    <w:rsid w:val="001039E2"/>
    <w:rsid w:val="00114AB7"/>
    <w:rsid w:val="00116B2B"/>
    <w:rsid w:val="0012200A"/>
    <w:rsid w:val="00124E3D"/>
    <w:rsid w:val="00125794"/>
    <w:rsid w:val="00127E95"/>
    <w:rsid w:val="00130659"/>
    <w:rsid w:val="001347C7"/>
    <w:rsid w:val="001356B0"/>
    <w:rsid w:val="00136B16"/>
    <w:rsid w:val="001474A5"/>
    <w:rsid w:val="00150892"/>
    <w:rsid w:val="00151937"/>
    <w:rsid w:val="00151B8F"/>
    <w:rsid w:val="00153914"/>
    <w:rsid w:val="00153A91"/>
    <w:rsid w:val="001573D0"/>
    <w:rsid w:val="001723A4"/>
    <w:rsid w:val="0017598A"/>
    <w:rsid w:val="00175E3E"/>
    <w:rsid w:val="00176039"/>
    <w:rsid w:val="001772A9"/>
    <w:rsid w:val="00181844"/>
    <w:rsid w:val="001837E9"/>
    <w:rsid w:val="0018444C"/>
    <w:rsid w:val="00187CB1"/>
    <w:rsid w:val="00187DFA"/>
    <w:rsid w:val="00193B42"/>
    <w:rsid w:val="001A1BC1"/>
    <w:rsid w:val="001A1EA5"/>
    <w:rsid w:val="001A21E1"/>
    <w:rsid w:val="001A2574"/>
    <w:rsid w:val="001A27D7"/>
    <w:rsid w:val="001A294E"/>
    <w:rsid w:val="001A4ED8"/>
    <w:rsid w:val="001B2488"/>
    <w:rsid w:val="001B2CC0"/>
    <w:rsid w:val="001B6799"/>
    <w:rsid w:val="001C0ADE"/>
    <w:rsid w:val="001C1362"/>
    <w:rsid w:val="001C6714"/>
    <w:rsid w:val="001D2E9A"/>
    <w:rsid w:val="001D597F"/>
    <w:rsid w:val="001D6B6C"/>
    <w:rsid w:val="001E1E2F"/>
    <w:rsid w:val="001E3FD4"/>
    <w:rsid w:val="001E7C6E"/>
    <w:rsid w:val="001F5C71"/>
    <w:rsid w:val="0020241A"/>
    <w:rsid w:val="00203821"/>
    <w:rsid w:val="00203E9C"/>
    <w:rsid w:val="00211632"/>
    <w:rsid w:val="0021630D"/>
    <w:rsid w:val="00216ACB"/>
    <w:rsid w:val="002203E4"/>
    <w:rsid w:val="00233A01"/>
    <w:rsid w:val="00237776"/>
    <w:rsid w:val="00240459"/>
    <w:rsid w:val="0024121B"/>
    <w:rsid w:val="0024294F"/>
    <w:rsid w:val="00247D2F"/>
    <w:rsid w:val="00256560"/>
    <w:rsid w:val="00257650"/>
    <w:rsid w:val="002619F0"/>
    <w:rsid w:val="002654A0"/>
    <w:rsid w:val="00271626"/>
    <w:rsid w:val="0027373C"/>
    <w:rsid w:val="0027605E"/>
    <w:rsid w:val="00281E00"/>
    <w:rsid w:val="00284561"/>
    <w:rsid w:val="00290C63"/>
    <w:rsid w:val="00292142"/>
    <w:rsid w:val="0029445E"/>
    <w:rsid w:val="00294A52"/>
    <w:rsid w:val="002B575F"/>
    <w:rsid w:val="002B729B"/>
    <w:rsid w:val="002C23B5"/>
    <w:rsid w:val="002C33E6"/>
    <w:rsid w:val="002C53A2"/>
    <w:rsid w:val="002D0040"/>
    <w:rsid w:val="002D2FA8"/>
    <w:rsid w:val="002E220F"/>
    <w:rsid w:val="002F4085"/>
    <w:rsid w:val="00300C0F"/>
    <w:rsid w:val="00307311"/>
    <w:rsid w:val="003139D6"/>
    <w:rsid w:val="0032100F"/>
    <w:rsid w:val="00327689"/>
    <w:rsid w:val="0033402C"/>
    <w:rsid w:val="00335DA9"/>
    <w:rsid w:val="003372CB"/>
    <w:rsid w:val="00340521"/>
    <w:rsid w:val="00345C73"/>
    <w:rsid w:val="00354A99"/>
    <w:rsid w:val="00360311"/>
    <w:rsid w:val="00361922"/>
    <w:rsid w:val="00370BB5"/>
    <w:rsid w:val="0037339B"/>
    <w:rsid w:val="00382FB2"/>
    <w:rsid w:val="00386C11"/>
    <w:rsid w:val="00392CB2"/>
    <w:rsid w:val="0039522F"/>
    <w:rsid w:val="00397466"/>
    <w:rsid w:val="00397BFA"/>
    <w:rsid w:val="003A393A"/>
    <w:rsid w:val="003A6148"/>
    <w:rsid w:val="003B3107"/>
    <w:rsid w:val="003C33F6"/>
    <w:rsid w:val="003C3D2E"/>
    <w:rsid w:val="003C43A5"/>
    <w:rsid w:val="003C43B0"/>
    <w:rsid w:val="003C6F7C"/>
    <w:rsid w:val="003E036D"/>
    <w:rsid w:val="003E1C5C"/>
    <w:rsid w:val="003E631C"/>
    <w:rsid w:val="003E6650"/>
    <w:rsid w:val="003F2486"/>
    <w:rsid w:val="003F2F39"/>
    <w:rsid w:val="003F568C"/>
    <w:rsid w:val="003F5B46"/>
    <w:rsid w:val="0040035B"/>
    <w:rsid w:val="00401363"/>
    <w:rsid w:val="00402E47"/>
    <w:rsid w:val="0040546D"/>
    <w:rsid w:val="00412D31"/>
    <w:rsid w:val="00416070"/>
    <w:rsid w:val="00425015"/>
    <w:rsid w:val="00430994"/>
    <w:rsid w:val="00434213"/>
    <w:rsid w:val="00441B6D"/>
    <w:rsid w:val="00443458"/>
    <w:rsid w:val="00445854"/>
    <w:rsid w:val="0044766E"/>
    <w:rsid w:val="0045466A"/>
    <w:rsid w:val="004556EF"/>
    <w:rsid w:val="0045575B"/>
    <w:rsid w:val="00461E61"/>
    <w:rsid w:val="00462B07"/>
    <w:rsid w:val="00465BD2"/>
    <w:rsid w:val="00467CAE"/>
    <w:rsid w:val="00470D88"/>
    <w:rsid w:val="004715C8"/>
    <w:rsid w:val="00481159"/>
    <w:rsid w:val="00481C31"/>
    <w:rsid w:val="00482FC1"/>
    <w:rsid w:val="00483027"/>
    <w:rsid w:val="00483788"/>
    <w:rsid w:val="00484710"/>
    <w:rsid w:val="004871AA"/>
    <w:rsid w:val="004918D7"/>
    <w:rsid w:val="004926E1"/>
    <w:rsid w:val="004A2FEA"/>
    <w:rsid w:val="004B5DE6"/>
    <w:rsid w:val="004C449C"/>
    <w:rsid w:val="004D1A6B"/>
    <w:rsid w:val="004D2DD7"/>
    <w:rsid w:val="004D75C5"/>
    <w:rsid w:val="004D785B"/>
    <w:rsid w:val="004D7FE5"/>
    <w:rsid w:val="004E05B8"/>
    <w:rsid w:val="004E1615"/>
    <w:rsid w:val="004E2186"/>
    <w:rsid w:val="004E66FB"/>
    <w:rsid w:val="004F1E8F"/>
    <w:rsid w:val="004F2AB0"/>
    <w:rsid w:val="004F470A"/>
    <w:rsid w:val="004F4C59"/>
    <w:rsid w:val="004F4E21"/>
    <w:rsid w:val="004F6D30"/>
    <w:rsid w:val="00500C8F"/>
    <w:rsid w:val="00501909"/>
    <w:rsid w:val="00507BBB"/>
    <w:rsid w:val="005128DF"/>
    <w:rsid w:val="005135A3"/>
    <w:rsid w:val="0051592A"/>
    <w:rsid w:val="00517A49"/>
    <w:rsid w:val="00517CD9"/>
    <w:rsid w:val="005206FE"/>
    <w:rsid w:val="005257ED"/>
    <w:rsid w:val="005306F8"/>
    <w:rsid w:val="0054023D"/>
    <w:rsid w:val="005426BF"/>
    <w:rsid w:val="00554FB7"/>
    <w:rsid w:val="00561135"/>
    <w:rsid w:val="0056213C"/>
    <w:rsid w:val="0056222C"/>
    <w:rsid w:val="00574AAA"/>
    <w:rsid w:val="00580C24"/>
    <w:rsid w:val="005846E6"/>
    <w:rsid w:val="005936D6"/>
    <w:rsid w:val="005968EF"/>
    <w:rsid w:val="00596C1E"/>
    <w:rsid w:val="00596ED1"/>
    <w:rsid w:val="00596F42"/>
    <w:rsid w:val="005A2E26"/>
    <w:rsid w:val="005A2E50"/>
    <w:rsid w:val="005B486A"/>
    <w:rsid w:val="005B4901"/>
    <w:rsid w:val="005B59AE"/>
    <w:rsid w:val="005B7BCA"/>
    <w:rsid w:val="005C0DAE"/>
    <w:rsid w:val="005C188E"/>
    <w:rsid w:val="005C2B2A"/>
    <w:rsid w:val="005C3391"/>
    <w:rsid w:val="005D2349"/>
    <w:rsid w:val="005D490B"/>
    <w:rsid w:val="005E11CD"/>
    <w:rsid w:val="005E1B60"/>
    <w:rsid w:val="005E3823"/>
    <w:rsid w:val="005E3E90"/>
    <w:rsid w:val="005E5507"/>
    <w:rsid w:val="005E607B"/>
    <w:rsid w:val="005F0A8D"/>
    <w:rsid w:val="005F169B"/>
    <w:rsid w:val="005F657A"/>
    <w:rsid w:val="005F6C64"/>
    <w:rsid w:val="005F768C"/>
    <w:rsid w:val="00601229"/>
    <w:rsid w:val="00601C2D"/>
    <w:rsid w:val="00603B67"/>
    <w:rsid w:val="006162A2"/>
    <w:rsid w:val="00616B0B"/>
    <w:rsid w:val="0062237F"/>
    <w:rsid w:val="006240DA"/>
    <w:rsid w:val="00625528"/>
    <w:rsid w:val="006258C9"/>
    <w:rsid w:val="00630B3D"/>
    <w:rsid w:val="0063256E"/>
    <w:rsid w:val="00633F04"/>
    <w:rsid w:val="00635219"/>
    <w:rsid w:val="00635EC0"/>
    <w:rsid w:val="0064063F"/>
    <w:rsid w:val="00640B58"/>
    <w:rsid w:val="00641B9B"/>
    <w:rsid w:val="00642283"/>
    <w:rsid w:val="00651542"/>
    <w:rsid w:val="00651B02"/>
    <w:rsid w:val="00651B19"/>
    <w:rsid w:val="00660A29"/>
    <w:rsid w:val="00660FBE"/>
    <w:rsid w:val="00661FBB"/>
    <w:rsid w:val="00671CC8"/>
    <w:rsid w:val="00671DED"/>
    <w:rsid w:val="0067517E"/>
    <w:rsid w:val="006753E4"/>
    <w:rsid w:val="00675B9E"/>
    <w:rsid w:val="00681414"/>
    <w:rsid w:val="0068498A"/>
    <w:rsid w:val="00684A92"/>
    <w:rsid w:val="00695519"/>
    <w:rsid w:val="006A2F66"/>
    <w:rsid w:val="006A30DE"/>
    <w:rsid w:val="006A4134"/>
    <w:rsid w:val="006A5DDA"/>
    <w:rsid w:val="006A6701"/>
    <w:rsid w:val="006B21F4"/>
    <w:rsid w:val="006B3753"/>
    <w:rsid w:val="006B7AD6"/>
    <w:rsid w:val="006C50FD"/>
    <w:rsid w:val="006D1DD4"/>
    <w:rsid w:val="006D4014"/>
    <w:rsid w:val="006D44C1"/>
    <w:rsid w:val="006D7AA4"/>
    <w:rsid w:val="006E0F56"/>
    <w:rsid w:val="006E16EA"/>
    <w:rsid w:val="006E2AC2"/>
    <w:rsid w:val="006E5651"/>
    <w:rsid w:val="006E5B85"/>
    <w:rsid w:val="006F026A"/>
    <w:rsid w:val="006F3304"/>
    <w:rsid w:val="0070265B"/>
    <w:rsid w:val="00704813"/>
    <w:rsid w:val="007068B8"/>
    <w:rsid w:val="007102B5"/>
    <w:rsid w:val="00711AAD"/>
    <w:rsid w:val="0072290D"/>
    <w:rsid w:val="00723D6D"/>
    <w:rsid w:val="00724537"/>
    <w:rsid w:val="00724974"/>
    <w:rsid w:val="007265B8"/>
    <w:rsid w:val="00731724"/>
    <w:rsid w:val="0073474B"/>
    <w:rsid w:val="00735511"/>
    <w:rsid w:val="00737208"/>
    <w:rsid w:val="00741438"/>
    <w:rsid w:val="00744DE6"/>
    <w:rsid w:val="0074536D"/>
    <w:rsid w:val="00750138"/>
    <w:rsid w:val="00750226"/>
    <w:rsid w:val="007577C0"/>
    <w:rsid w:val="00762452"/>
    <w:rsid w:val="007639E0"/>
    <w:rsid w:val="00775507"/>
    <w:rsid w:val="00783473"/>
    <w:rsid w:val="0078594B"/>
    <w:rsid w:val="007924A8"/>
    <w:rsid w:val="00793138"/>
    <w:rsid w:val="00793188"/>
    <w:rsid w:val="00795E02"/>
    <w:rsid w:val="007979D0"/>
    <w:rsid w:val="007A1DD4"/>
    <w:rsid w:val="007A4E18"/>
    <w:rsid w:val="007A516A"/>
    <w:rsid w:val="007A592C"/>
    <w:rsid w:val="007A5EB7"/>
    <w:rsid w:val="007A6375"/>
    <w:rsid w:val="007A7B8C"/>
    <w:rsid w:val="007B04D0"/>
    <w:rsid w:val="007C320C"/>
    <w:rsid w:val="007C6D9E"/>
    <w:rsid w:val="007D1C43"/>
    <w:rsid w:val="007D60D1"/>
    <w:rsid w:val="007D6C53"/>
    <w:rsid w:val="007D76F9"/>
    <w:rsid w:val="007D7B15"/>
    <w:rsid w:val="007E1564"/>
    <w:rsid w:val="007E1E87"/>
    <w:rsid w:val="007E2CF4"/>
    <w:rsid w:val="007E5B3F"/>
    <w:rsid w:val="007F2257"/>
    <w:rsid w:val="007F3F5C"/>
    <w:rsid w:val="0080091D"/>
    <w:rsid w:val="00804108"/>
    <w:rsid w:val="008049F5"/>
    <w:rsid w:val="00804FC4"/>
    <w:rsid w:val="0081360A"/>
    <w:rsid w:val="00815D45"/>
    <w:rsid w:val="00816367"/>
    <w:rsid w:val="00816A0B"/>
    <w:rsid w:val="00822BE9"/>
    <w:rsid w:val="008247AE"/>
    <w:rsid w:val="00824B22"/>
    <w:rsid w:val="00830C53"/>
    <w:rsid w:val="00837FAA"/>
    <w:rsid w:val="00841F77"/>
    <w:rsid w:val="00850628"/>
    <w:rsid w:val="0085276D"/>
    <w:rsid w:val="00854B4E"/>
    <w:rsid w:val="00862BB4"/>
    <w:rsid w:val="00863390"/>
    <w:rsid w:val="0086385C"/>
    <w:rsid w:val="00871916"/>
    <w:rsid w:val="00875735"/>
    <w:rsid w:val="00876103"/>
    <w:rsid w:val="00882B7F"/>
    <w:rsid w:val="00886F91"/>
    <w:rsid w:val="008956DD"/>
    <w:rsid w:val="008A0318"/>
    <w:rsid w:val="008A510E"/>
    <w:rsid w:val="008A522A"/>
    <w:rsid w:val="008B4464"/>
    <w:rsid w:val="008B476E"/>
    <w:rsid w:val="008B750B"/>
    <w:rsid w:val="008C3162"/>
    <w:rsid w:val="008D1F14"/>
    <w:rsid w:val="008D62F3"/>
    <w:rsid w:val="008D7E1A"/>
    <w:rsid w:val="008E3924"/>
    <w:rsid w:val="008E5C35"/>
    <w:rsid w:val="008F13F7"/>
    <w:rsid w:val="008F4246"/>
    <w:rsid w:val="008F5B4D"/>
    <w:rsid w:val="00907425"/>
    <w:rsid w:val="009117AF"/>
    <w:rsid w:val="0091276F"/>
    <w:rsid w:val="00912BB0"/>
    <w:rsid w:val="00912E0A"/>
    <w:rsid w:val="0092137A"/>
    <w:rsid w:val="00923C34"/>
    <w:rsid w:val="00924152"/>
    <w:rsid w:val="0092513D"/>
    <w:rsid w:val="00927A9F"/>
    <w:rsid w:val="009335CC"/>
    <w:rsid w:val="00935A1A"/>
    <w:rsid w:val="00935A55"/>
    <w:rsid w:val="00936AD6"/>
    <w:rsid w:val="00940BE7"/>
    <w:rsid w:val="00941CEB"/>
    <w:rsid w:val="0094720F"/>
    <w:rsid w:val="00953B28"/>
    <w:rsid w:val="00954322"/>
    <w:rsid w:val="00954A70"/>
    <w:rsid w:val="009579A6"/>
    <w:rsid w:val="00957CAA"/>
    <w:rsid w:val="0096778A"/>
    <w:rsid w:val="009740BE"/>
    <w:rsid w:val="00977656"/>
    <w:rsid w:val="00980413"/>
    <w:rsid w:val="009846A7"/>
    <w:rsid w:val="0098794D"/>
    <w:rsid w:val="0099497B"/>
    <w:rsid w:val="009959A7"/>
    <w:rsid w:val="009A296E"/>
    <w:rsid w:val="009A43BA"/>
    <w:rsid w:val="009B0D05"/>
    <w:rsid w:val="009B4CA6"/>
    <w:rsid w:val="009B6B1F"/>
    <w:rsid w:val="009B79F8"/>
    <w:rsid w:val="009C66D5"/>
    <w:rsid w:val="009D13FD"/>
    <w:rsid w:val="009D266A"/>
    <w:rsid w:val="009E109A"/>
    <w:rsid w:val="009F7E07"/>
    <w:rsid w:val="00A01522"/>
    <w:rsid w:val="00A01FD7"/>
    <w:rsid w:val="00A02D65"/>
    <w:rsid w:val="00A100F2"/>
    <w:rsid w:val="00A10A11"/>
    <w:rsid w:val="00A13A97"/>
    <w:rsid w:val="00A13C6A"/>
    <w:rsid w:val="00A15A39"/>
    <w:rsid w:val="00A17B09"/>
    <w:rsid w:val="00A2119C"/>
    <w:rsid w:val="00A215CE"/>
    <w:rsid w:val="00A26B73"/>
    <w:rsid w:val="00A3735E"/>
    <w:rsid w:val="00A41A3C"/>
    <w:rsid w:val="00A42E52"/>
    <w:rsid w:val="00A437CF"/>
    <w:rsid w:val="00A457C6"/>
    <w:rsid w:val="00A46AD0"/>
    <w:rsid w:val="00A47063"/>
    <w:rsid w:val="00A473A8"/>
    <w:rsid w:val="00A511A2"/>
    <w:rsid w:val="00A513F0"/>
    <w:rsid w:val="00A56A8C"/>
    <w:rsid w:val="00A61AC8"/>
    <w:rsid w:val="00A6366F"/>
    <w:rsid w:val="00A64AA2"/>
    <w:rsid w:val="00A65D4C"/>
    <w:rsid w:val="00A70512"/>
    <w:rsid w:val="00A7602D"/>
    <w:rsid w:val="00A7796C"/>
    <w:rsid w:val="00AA1F60"/>
    <w:rsid w:val="00AA40D7"/>
    <w:rsid w:val="00AA4211"/>
    <w:rsid w:val="00AB0688"/>
    <w:rsid w:val="00AB5F7D"/>
    <w:rsid w:val="00AC0C50"/>
    <w:rsid w:val="00AC6FE2"/>
    <w:rsid w:val="00AC7F08"/>
    <w:rsid w:val="00AD0AB8"/>
    <w:rsid w:val="00AD4F0B"/>
    <w:rsid w:val="00AD6C92"/>
    <w:rsid w:val="00AE4931"/>
    <w:rsid w:val="00AE4F25"/>
    <w:rsid w:val="00AF3925"/>
    <w:rsid w:val="00AF603A"/>
    <w:rsid w:val="00B10897"/>
    <w:rsid w:val="00B1287E"/>
    <w:rsid w:val="00B1296B"/>
    <w:rsid w:val="00B20D49"/>
    <w:rsid w:val="00B2292F"/>
    <w:rsid w:val="00B27269"/>
    <w:rsid w:val="00B347CE"/>
    <w:rsid w:val="00B412C9"/>
    <w:rsid w:val="00B42B13"/>
    <w:rsid w:val="00B43169"/>
    <w:rsid w:val="00B4605C"/>
    <w:rsid w:val="00B501A8"/>
    <w:rsid w:val="00B52B77"/>
    <w:rsid w:val="00B55AE4"/>
    <w:rsid w:val="00B70B46"/>
    <w:rsid w:val="00B739B0"/>
    <w:rsid w:val="00B74807"/>
    <w:rsid w:val="00B74A97"/>
    <w:rsid w:val="00B75E2B"/>
    <w:rsid w:val="00B766AB"/>
    <w:rsid w:val="00B77B8C"/>
    <w:rsid w:val="00B808DA"/>
    <w:rsid w:val="00B814A3"/>
    <w:rsid w:val="00B9062B"/>
    <w:rsid w:val="00B96F38"/>
    <w:rsid w:val="00BA71FB"/>
    <w:rsid w:val="00BA75A6"/>
    <w:rsid w:val="00BB2711"/>
    <w:rsid w:val="00BB35F9"/>
    <w:rsid w:val="00BC716B"/>
    <w:rsid w:val="00BD0455"/>
    <w:rsid w:val="00BD0E74"/>
    <w:rsid w:val="00BD3798"/>
    <w:rsid w:val="00BD4665"/>
    <w:rsid w:val="00BD5F8C"/>
    <w:rsid w:val="00BD7C60"/>
    <w:rsid w:val="00BE29DD"/>
    <w:rsid w:val="00BF1626"/>
    <w:rsid w:val="00BF550D"/>
    <w:rsid w:val="00C049E0"/>
    <w:rsid w:val="00C066AF"/>
    <w:rsid w:val="00C108A5"/>
    <w:rsid w:val="00C10E06"/>
    <w:rsid w:val="00C123D2"/>
    <w:rsid w:val="00C140F7"/>
    <w:rsid w:val="00C145B8"/>
    <w:rsid w:val="00C14807"/>
    <w:rsid w:val="00C15881"/>
    <w:rsid w:val="00C21812"/>
    <w:rsid w:val="00C22EA6"/>
    <w:rsid w:val="00C2438F"/>
    <w:rsid w:val="00C31AF0"/>
    <w:rsid w:val="00C32A7E"/>
    <w:rsid w:val="00C34F28"/>
    <w:rsid w:val="00C3612E"/>
    <w:rsid w:val="00C368DF"/>
    <w:rsid w:val="00C37845"/>
    <w:rsid w:val="00C43A60"/>
    <w:rsid w:val="00C442C5"/>
    <w:rsid w:val="00C44323"/>
    <w:rsid w:val="00C57B5C"/>
    <w:rsid w:val="00C57C7C"/>
    <w:rsid w:val="00C61049"/>
    <w:rsid w:val="00C63E2A"/>
    <w:rsid w:val="00C63FFE"/>
    <w:rsid w:val="00C65079"/>
    <w:rsid w:val="00C70C21"/>
    <w:rsid w:val="00C717FE"/>
    <w:rsid w:val="00C91EB6"/>
    <w:rsid w:val="00C9602A"/>
    <w:rsid w:val="00CA10B0"/>
    <w:rsid w:val="00CA2F8E"/>
    <w:rsid w:val="00CA3EE2"/>
    <w:rsid w:val="00CA7F62"/>
    <w:rsid w:val="00CA7FD5"/>
    <w:rsid w:val="00CB3287"/>
    <w:rsid w:val="00CB339F"/>
    <w:rsid w:val="00CB33E2"/>
    <w:rsid w:val="00CB4E68"/>
    <w:rsid w:val="00CC2078"/>
    <w:rsid w:val="00CC2733"/>
    <w:rsid w:val="00CC44CC"/>
    <w:rsid w:val="00CC58DF"/>
    <w:rsid w:val="00CC60B7"/>
    <w:rsid w:val="00CD0050"/>
    <w:rsid w:val="00CD14F1"/>
    <w:rsid w:val="00CE7481"/>
    <w:rsid w:val="00CE74B3"/>
    <w:rsid w:val="00CF0A8F"/>
    <w:rsid w:val="00CF2D81"/>
    <w:rsid w:val="00CF6731"/>
    <w:rsid w:val="00D048CE"/>
    <w:rsid w:val="00D06EB1"/>
    <w:rsid w:val="00D10998"/>
    <w:rsid w:val="00D13235"/>
    <w:rsid w:val="00D15CBD"/>
    <w:rsid w:val="00D221CB"/>
    <w:rsid w:val="00D23391"/>
    <w:rsid w:val="00D312DD"/>
    <w:rsid w:val="00D31805"/>
    <w:rsid w:val="00D34D88"/>
    <w:rsid w:val="00D362EF"/>
    <w:rsid w:val="00D4589E"/>
    <w:rsid w:val="00D51A6C"/>
    <w:rsid w:val="00D5368E"/>
    <w:rsid w:val="00D552B9"/>
    <w:rsid w:val="00D6192A"/>
    <w:rsid w:val="00D71EB3"/>
    <w:rsid w:val="00D735B2"/>
    <w:rsid w:val="00D74021"/>
    <w:rsid w:val="00D76D01"/>
    <w:rsid w:val="00D81EE7"/>
    <w:rsid w:val="00D84378"/>
    <w:rsid w:val="00D85775"/>
    <w:rsid w:val="00D867EF"/>
    <w:rsid w:val="00D90E80"/>
    <w:rsid w:val="00D922A9"/>
    <w:rsid w:val="00D9394A"/>
    <w:rsid w:val="00D941F4"/>
    <w:rsid w:val="00D9643B"/>
    <w:rsid w:val="00DA3C2B"/>
    <w:rsid w:val="00DA6A7F"/>
    <w:rsid w:val="00DB0CBB"/>
    <w:rsid w:val="00DB67CC"/>
    <w:rsid w:val="00DC25F6"/>
    <w:rsid w:val="00DC261F"/>
    <w:rsid w:val="00DC3783"/>
    <w:rsid w:val="00DC5DA6"/>
    <w:rsid w:val="00DE1070"/>
    <w:rsid w:val="00DF4BF1"/>
    <w:rsid w:val="00E00219"/>
    <w:rsid w:val="00E0316B"/>
    <w:rsid w:val="00E04D3D"/>
    <w:rsid w:val="00E127BA"/>
    <w:rsid w:val="00E20848"/>
    <w:rsid w:val="00E2530E"/>
    <w:rsid w:val="00E25E10"/>
    <w:rsid w:val="00E44557"/>
    <w:rsid w:val="00E50B41"/>
    <w:rsid w:val="00E5166C"/>
    <w:rsid w:val="00E5219B"/>
    <w:rsid w:val="00E52D07"/>
    <w:rsid w:val="00E5518B"/>
    <w:rsid w:val="00E57967"/>
    <w:rsid w:val="00E609FE"/>
    <w:rsid w:val="00E630BE"/>
    <w:rsid w:val="00E649E6"/>
    <w:rsid w:val="00E67CD8"/>
    <w:rsid w:val="00E72583"/>
    <w:rsid w:val="00E73EE9"/>
    <w:rsid w:val="00E7401E"/>
    <w:rsid w:val="00E75920"/>
    <w:rsid w:val="00E80D96"/>
    <w:rsid w:val="00E871FA"/>
    <w:rsid w:val="00E87739"/>
    <w:rsid w:val="00E9180E"/>
    <w:rsid w:val="00E923E0"/>
    <w:rsid w:val="00E92771"/>
    <w:rsid w:val="00E936A4"/>
    <w:rsid w:val="00E954BB"/>
    <w:rsid w:val="00EA44A4"/>
    <w:rsid w:val="00EA45E7"/>
    <w:rsid w:val="00EB78E3"/>
    <w:rsid w:val="00EB7BE3"/>
    <w:rsid w:val="00EC1C4B"/>
    <w:rsid w:val="00EC735A"/>
    <w:rsid w:val="00ED5F38"/>
    <w:rsid w:val="00EF27FE"/>
    <w:rsid w:val="00EF39BA"/>
    <w:rsid w:val="00EF6186"/>
    <w:rsid w:val="00F07FB6"/>
    <w:rsid w:val="00F12489"/>
    <w:rsid w:val="00F149D0"/>
    <w:rsid w:val="00F16B53"/>
    <w:rsid w:val="00F17C18"/>
    <w:rsid w:val="00F20B8E"/>
    <w:rsid w:val="00F22410"/>
    <w:rsid w:val="00F25ECD"/>
    <w:rsid w:val="00F27CD7"/>
    <w:rsid w:val="00F318BE"/>
    <w:rsid w:val="00F33297"/>
    <w:rsid w:val="00F343FB"/>
    <w:rsid w:val="00F34DDB"/>
    <w:rsid w:val="00F359FE"/>
    <w:rsid w:val="00F42159"/>
    <w:rsid w:val="00F4256E"/>
    <w:rsid w:val="00F42EE1"/>
    <w:rsid w:val="00F60F1F"/>
    <w:rsid w:val="00F61868"/>
    <w:rsid w:val="00F64141"/>
    <w:rsid w:val="00F64C17"/>
    <w:rsid w:val="00F67508"/>
    <w:rsid w:val="00F71FC9"/>
    <w:rsid w:val="00F72246"/>
    <w:rsid w:val="00F7349B"/>
    <w:rsid w:val="00F73B48"/>
    <w:rsid w:val="00F74F51"/>
    <w:rsid w:val="00F82B1E"/>
    <w:rsid w:val="00F842AD"/>
    <w:rsid w:val="00F84658"/>
    <w:rsid w:val="00F86F4E"/>
    <w:rsid w:val="00F914EB"/>
    <w:rsid w:val="00F91696"/>
    <w:rsid w:val="00F91B85"/>
    <w:rsid w:val="00F938E7"/>
    <w:rsid w:val="00FA2B72"/>
    <w:rsid w:val="00FA3B17"/>
    <w:rsid w:val="00FA5E8D"/>
    <w:rsid w:val="00FA5F3D"/>
    <w:rsid w:val="00FA67F5"/>
    <w:rsid w:val="00FB292A"/>
    <w:rsid w:val="00FB3784"/>
    <w:rsid w:val="00FB399E"/>
    <w:rsid w:val="00FB41B4"/>
    <w:rsid w:val="00FB7F50"/>
    <w:rsid w:val="00FC2A85"/>
    <w:rsid w:val="00FC40AF"/>
    <w:rsid w:val="00FC5BAB"/>
    <w:rsid w:val="00FC73B9"/>
    <w:rsid w:val="00FD029A"/>
    <w:rsid w:val="00FD0A16"/>
    <w:rsid w:val="00FD3E95"/>
    <w:rsid w:val="00FE1263"/>
    <w:rsid w:val="00FE3D7D"/>
    <w:rsid w:val="00FE6DCF"/>
    <w:rsid w:val="00FE73B9"/>
    <w:rsid w:val="00FF1238"/>
    <w:rsid w:val="00FF6BC0"/>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A7696"/>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paragraph" w:styleId="TOCHeading">
    <w:name w:val="TOC Heading"/>
    <w:basedOn w:val="Heading1"/>
    <w:next w:val="Normal"/>
    <w:uiPriority w:val="39"/>
    <w:semiHidden/>
    <w:unhideWhenUsed/>
    <w:qFormat/>
    <w:rsid w:val="00815D45"/>
    <w:pPr>
      <w:keepLines/>
      <w:spacing w:before="240"/>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26544275">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D6F50-E645-43E9-81B7-6AA1297B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TemTaq_000.dotx</Template>
  <TotalTime>12594</TotalTime>
  <Pages>1</Pages>
  <Words>2445</Words>
  <Characters>13938</Characters>
  <Application>Microsoft Office Word</Application>
  <DocSecurity>0</DocSecurity>
  <Lines>116</Lines>
  <Paragraphs>32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16351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محمدمهدی عمادی</cp:lastModifiedBy>
  <cp:revision>199</cp:revision>
  <cp:lastPrinted>2024-12-22T21:57:00Z</cp:lastPrinted>
  <dcterms:created xsi:type="dcterms:W3CDTF">2024-08-30T15:23:00Z</dcterms:created>
  <dcterms:modified xsi:type="dcterms:W3CDTF">2024-12-26T09:24:00Z</dcterms:modified>
  <cp:contentStatus>ویرایش 2.5</cp:contentStatus>
  <cp:version>2.7</cp:version>
</cp:coreProperties>
</file>