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3541F9" w:rsidRDefault="00D70EEE" w:rsidP="00B85A1D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3541F9" w:rsidRDefault="00D70EEE" w:rsidP="00B85A1D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071F9D15" w14:textId="77777777" w:rsidR="00D35748" w:rsidRDefault="00D35748" w:rsidP="00B85A1D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D35748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112-14050229</w:t>
      </w:r>
    </w:p>
    <w:p w14:paraId="0F9BB1E9" w14:textId="73185271" w:rsidR="00D70EEE" w:rsidRPr="003541F9" w:rsidRDefault="00D70EEE" w:rsidP="00B85A1D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5C73B139" w:rsidR="00D70EEE" w:rsidRPr="003541F9" w:rsidRDefault="00D70EEE" w:rsidP="00B85A1D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D35748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14:ligatures w14:val="standardContextual"/>
        </w:rPr>
        <w:t>112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14:paraId="3D8ED0FD" w14:textId="051507B2" w:rsidR="00B85A1D" w:rsidRPr="00B85A1D" w:rsidRDefault="00D70EEE" w:rsidP="00B85A1D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4F4B56C7" w14:textId="58F6139E" w:rsidR="00B85A1D" w:rsidRPr="00B85A1D" w:rsidRDefault="00B85A1D" w:rsidP="00B85A1D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B85A1D">
        <w:rPr>
          <w:rFonts w:ascii="IRMitra" w:hAnsi="IRMitra" w:cs="IRMitra" w:hint="eastAsia"/>
          <w:sz w:val="28"/>
          <w:szCs w:val="28"/>
          <w:rtl/>
        </w:rPr>
        <w:t>ما</w:t>
      </w:r>
      <w:r w:rsidRPr="00B85A1D">
        <w:rPr>
          <w:rFonts w:ascii="IRMitra" w:hAnsi="IRMitra" w:cs="IRMitra"/>
          <w:sz w:val="28"/>
          <w:szCs w:val="28"/>
          <w:rtl/>
        </w:rPr>
        <w:t xml:space="preserve"> دو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</w:t>
      </w:r>
      <w:r w:rsidRPr="00B85A1D">
        <w:rPr>
          <w:rFonts w:ascii="IRMitra" w:hAnsi="IRMitra" w:cs="IRMitra"/>
          <w:sz w:val="28"/>
          <w:szCs w:val="28"/>
          <w:rtl/>
        </w:rPr>
        <w:t xml:space="preserve"> را در بحث آن مطرح کرد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نکه</w:t>
      </w:r>
      <w:r w:rsidRPr="00B85A1D">
        <w:rPr>
          <w:rFonts w:ascii="IRMitra" w:hAnsi="IRMitra" w:cs="IRMitra"/>
          <w:sz w:val="28"/>
          <w:szCs w:val="28"/>
          <w:rtl/>
        </w:rPr>
        <w:t xml:space="preserve"> اگر مال </w:t>
      </w:r>
      <w:r w:rsidR="004E5AE8">
        <w:rPr>
          <w:rFonts w:ascii="IRMitra" w:hAnsi="IRMitra" w:cs="IRMitra" w:hint="cs"/>
          <w:sz w:val="28"/>
          <w:szCs w:val="28"/>
          <w:rtl/>
        </w:rPr>
        <w:t xml:space="preserve">زکوی </w:t>
      </w:r>
      <w:r w:rsidRPr="00B85A1D">
        <w:rPr>
          <w:rFonts w:ascii="IRMitra" w:hAnsi="IRMitra" w:cs="IRMitra"/>
          <w:sz w:val="28"/>
          <w:szCs w:val="28"/>
          <w:rtl/>
        </w:rPr>
        <w:t>تلف شد، مالک بدون افراط و تفر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ط</w:t>
      </w:r>
      <w:r w:rsidRPr="00B85A1D">
        <w:rPr>
          <w:rFonts w:ascii="IRMitra" w:hAnsi="IRMitra" w:cs="IRMitra"/>
          <w:sz w:val="28"/>
          <w:szCs w:val="28"/>
          <w:rtl/>
        </w:rPr>
        <w:t xml:space="preserve"> و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ن‌ها،</w:t>
      </w:r>
      <w:r w:rsidRPr="00B85A1D">
        <w:rPr>
          <w:rFonts w:ascii="IRMitra" w:hAnsi="IRMitra" w:cs="IRMitra"/>
          <w:sz w:val="28"/>
          <w:szCs w:val="28"/>
          <w:rtl/>
        </w:rPr>
        <w:t xml:space="preserve"> مالک ضامن 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ست</w:t>
      </w:r>
      <w:r w:rsidRPr="00B85A1D">
        <w:rPr>
          <w:rFonts w:ascii="IRMitra" w:hAnsi="IRMitra" w:cs="IRMitra"/>
          <w:sz w:val="28"/>
          <w:szCs w:val="28"/>
          <w:rtl/>
        </w:rPr>
        <w:t xml:space="preserve">.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از کتاب ز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نرس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نقل شده است. ما در مورد کتاب ز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نرس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بحث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مطرح است که از کجا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 نسخه اصول ستة عشر را 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</w:t>
      </w:r>
      <w:r w:rsidRPr="00B85A1D">
        <w:rPr>
          <w:rFonts w:ascii="IRMitra" w:hAnsi="IRMitra" w:cs="IRMitra"/>
          <w:sz w:val="28"/>
          <w:szCs w:val="28"/>
          <w:rtl/>
        </w:rPr>
        <w:t xml:space="preserve"> ز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نرس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آن وارد شده است اثبات بکن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. من حالا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بحث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مقدار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کل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تر</w:t>
      </w:r>
      <w:r w:rsidRPr="00B85A1D">
        <w:rPr>
          <w:rFonts w:ascii="IRMitra" w:hAnsi="IRMitra" w:cs="IRMitra"/>
          <w:sz w:val="28"/>
          <w:szCs w:val="28"/>
          <w:rtl/>
        </w:rPr>
        <w:t xml:space="preserve"> درباره بعض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نکات در مورد نحوه اثبات صحت انتساب کتب به مؤلف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را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خواهم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نجا</w:t>
      </w:r>
      <w:r w:rsidRPr="00B85A1D">
        <w:rPr>
          <w:rFonts w:ascii="IRMitra" w:hAnsi="IRMitra" w:cs="IRMitra"/>
          <w:sz w:val="28"/>
          <w:szCs w:val="28"/>
          <w:rtl/>
        </w:rPr>
        <w:t xml:space="preserve"> مطرح کنم</w:t>
      </w:r>
      <w:r w:rsidRPr="00B85A1D">
        <w:rPr>
          <w:rFonts w:ascii="IRMitra" w:hAnsi="IRMitra" w:cs="IRMitra"/>
          <w:sz w:val="28"/>
          <w:szCs w:val="28"/>
        </w:rPr>
        <w:t>.</w:t>
      </w:r>
    </w:p>
    <w:p w14:paraId="184CF6B9" w14:textId="77777777" w:rsidR="00B85A1D" w:rsidRPr="00B85A1D" w:rsidRDefault="00B85A1D" w:rsidP="00B85A1D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B85A1D">
        <w:rPr>
          <w:rFonts w:ascii="IRMitra" w:hAnsi="IRMitra" w:cs="IRMitra" w:hint="eastAsia"/>
          <w:sz w:val="28"/>
          <w:szCs w:val="28"/>
          <w:rtl/>
        </w:rPr>
        <w:t>بب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بعض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بزرگان گاه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اوقات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در دست صاحب وسائل بوده است،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خواهند</w:t>
      </w:r>
      <w:r w:rsidRPr="00B85A1D">
        <w:rPr>
          <w:rFonts w:ascii="IRMitra" w:hAnsi="IRMitra" w:cs="IRMitra"/>
          <w:sz w:val="28"/>
          <w:szCs w:val="28"/>
          <w:rtl/>
        </w:rPr>
        <w:t xml:space="preserve"> بگو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ند</w:t>
      </w:r>
      <w:r w:rsidRPr="00B85A1D">
        <w:rPr>
          <w:rFonts w:ascii="IRMitra" w:hAnsi="IRMitra" w:cs="IRMitra"/>
          <w:sz w:val="28"/>
          <w:szCs w:val="28"/>
          <w:rtl/>
        </w:rPr>
        <w:t xml:space="preserve"> که چون صاحب وسائل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به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 دارد، هم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اثبات اعتبار کتاب کاف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است. ما در جا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خودش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را عرض کرد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طرق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صاحب وسائل دارد، اجازه عام است، نوع</w:t>
      </w:r>
      <w:r w:rsidRPr="00B85A1D">
        <w:rPr>
          <w:rFonts w:ascii="IRMitra" w:hAnsi="IRMitra" w:cs="IRMitra" w:hint="eastAsia"/>
          <w:sz w:val="28"/>
          <w:szCs w:val="28"/>
          <w:rtl/>
        </w:rPr>
        <w:t>اً</w:t>
      </w:r>
      <w:r w:rsidRPr="00B85A1D">
        <w:rPr>
          <w:rFonts w:ascii="IRMitra" w:hAnsi="IRMitra" w:cs="IRMitra"/>
          <w:sz w:val="28"/>
          <w:szCs w:val="28"/>
          <w:rtl/>
        </w:rPr>
        <w:t xml:space="preserve"> بر مبنا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اجازه عام است. اجازه عام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مبتن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بر مناوله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نسخه خاص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ست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/>
          <w:sz w:val="28"/>
          <w:szCs w:val="28"/>
          <w:rtl/>
        </w:rPr>
        <w:t xml:space="preserve"> لااقل اختصاص ندارد به موارد مناوله شده. و 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اثبات اعتبار نسخه،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اجازه عام ه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چ</w:t>
      </w:r>
      <w:r w:rsidRPr="00B85A1D">
        <w:rPr>
          <w:rFonts w:ascii="IRMitra" w:hAnsi="IRMitra" w:cs="IRMitra"/>
          <w:sz w:val="28"/>
          <w:szCs w:val="28"/>
          <w:rtl/>
        </w:rPr>
        <w:t xml:space="preserve"> ارزش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ندارد. بلکه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را سابقاً مفصل در موردش توض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حات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داد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م،</w:t>
      </w:r>
      <w:r w:rsidRPr="00B85A1D">
        <w:rPr>
          <w:rFonts w:ascii="IRMitra" w:hAnsi="IRMitra" w:cs="IRMitra"/>
          <w:sz w:val="28"/>
          <w:szCs w:val="28"/>
          <w:rtl/>
        </w:rPr>
        <w:t xml:space="preserve"> حالا هم به بعض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نکات در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زم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نه</w:t>
      </w:r>
      <w:r w:rsidRPr="00B85A1D">
        <w:rPr>
          <w:rFonts w:ascii="IRMitra" w:hAnsi="IRMitra" w:cs="IRMitra"/>
          <w:sz w:val="28"/>
          <w:szCs w:val="28"/>
          <w:rtl/>
        </w:rPr>
        <w:t xml:space="preserve"> اشاره خواهم کرد</w:t>
      </w:r>
      <w:r w:rsidRPr="00B85A1D">
        <w:rPr>
          <w:rFonts w:ascii="IRMitra" w:hAnsi="IRMitra" w:cs="IRMitra"/>
          <w:sz w:val="28"/>
          <w:szCs w:val="28"/>
        </w:rPr>
        <w:t>.</w:t>
      </w:r>
    </w:p>
    <w:p w14:paraId="5BA1D64C" w14:textId="77777777" w:rsidR="00B85A1D" w:rsidRPr="00B85A1D" w:rsidRDefault="00B85A1D" w:rsidP="00B85A1D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B85A1D">
        <w:rPr>
          <w:rFonts w:ascii="IRMitra" w:hAnsi="IRMitra" w:cs="IRMitra" w:hint="eastAsia"/>
          <w:sz w:val="28"/>
          <w:szCs w:val="28"/>
          <w:rtl/>
        </w:rPr>
        <w:t>بب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ما در واقع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بحث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خواه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مطرح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در چند زم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نه</w:t>
      </w:r>
      <w:r w:rsidRPr="00B85A1D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ش</w:t>
      </w:r>
      <w:r w:rsidRPr="00B85A1D">
        <w:rPr>
          <w:rFonts w:ascii="IRMitra" w:hAnsi="IRMitra" w:cs="IRMitra"/>
          <w:sz w:val="28"/>
          <w:szCs w:val="28"/>
          <w:rtl/>
        </w:rPr>
        <w:t xml:space="preserve"> مطرح است.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بحث، بحث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که الان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 به دست صاحب وسائل رس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ده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مثل مسائل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جعفر، اعتبار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نسخه کتاب مسائل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جعفر را چگونه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احراز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م؟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 اصول ستة </w:t>
      </w:r>
      <w:r w:rsidRPr="00B85A1D">
        <w:rPr>
          <w:rFonts w:ascii="IRMitra" w:hAnsi="IRMitra" w:cs="IRMitra" w:hint="eastAsia"/>
          <w:sz w:val="28"/>
          <w:szCs w:val="28"/>
          <w:rtl/>
        </w:rPr>
        <w:t>عشر</w:t>
      </w:r>
      <w:r w:rsidRPr="00B85A1D">
        <w:rPr>
          <w:rFonts w:ascii="IRMitra" w:hAnsi="IRMitra" w:cs="IRMitra"/>
          <w:sz w:val="28"/>
          <w:szCs w:val="28"/>
          <w:rtl/>
        </w:rPr>
        <w:t xml:space="preserve"> رس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ده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دست مرحوم حاج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نور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،</w:t>
      </w:r>
      <w:r w:rsidRPr="00B85A1D">
        <w:rPr>
          <w:rFonts w:ascii="IRMitra" w:hAnsi="IRMitra" w:cs="IRMitra"/>
          <w:sz w:val="28"/>
          <w:szCs w:val="28"/>
          <w:rtl/>
        </w:rPr>
        <w:t xml:space="preserve"> ما اعتبار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 اصول ستة عشر، آن نسخه‌ا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 که در اخت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ار</w:t>
      </w:r>
      <w:r w:rsidRPr="00B85A1D">
        <w:rPr>
          <w:rFonts w:ascii="IRMitra" w:hAnsi="IRMitra" w:cs="IRMitra"/>
          <w:sz w:val="28"/>
          <w:szCs w:val="28"/>
          <w:rtl/>
        </w:rPr>
        <w:t xml:space="preserve"> صاحب مستدرک مرحوم محدث نور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بوده است را چگونه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اثبات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م؟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نمونه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بحث</w:t>
      </w:r>
      <w:r w:rsidRPr="00B85A1D">
        <w:rPr>
          <w:rFonts w:ascii="IRMitra" w:hAnsi="IRMitra" w:cs="IRMitra"/>
          <w:sz w:val="28"/>
          <w:szCs w:val="28"/>
        </w:rPr>
        <w:t>.</w:t>
      </w:r>
    </w:p>
    <w:p w14:paraId="6AA6F933" w14:textId="77777777" w:rsidR="00B85A1D" w:rsidRPr="00B85A1D" w:rsidRDefault="00B85A1D" w:rsidP="00B85A1D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نمونه در لابلا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فرما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شات</w:t>
      </w:r>
      <w:r w:rsidRPr="00B85A1D">
        <w:rPr>
          <w:rFonts w:ascii="IRMitra" w:hAnsi="IRMitra" w:cs="IRMitra"/>
          <w:sz w:val="28"/>
          <w:szCs w:val="28"/>
          <w:rtl/>
        </w:rPr>
        <w:t xml:space="preserve"> فقها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ما اح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اناً</w:t>
      </w:r>
      <w:r w:rsidRPr="00B85A1D">
        <w:rPr>
          <w:rFonts w:ascii="IRMitra" w:hAnsi="IRMitra" w:cs="IRMitra"/>
          <w:sz w:val="28"/>
          <w:szCs w:val="28"/>
          <w:rtl/>
        </w:rPr>
        <w:t xml:space="preserve"> نقل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کتب قدما هست. شه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اول اح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اناً</w:t>
      </w:r>
      <w:r w:rsidRPr="00B85A1D">
        <w:rPr>
          <w:rFonts w:ascii="IRMitra" w:hAnsi="IRMitra" w:cs="IRMitra"/>
          <w:sz w:val="28"/>
          <w:szCs w:val="28"/>
          <w:rtl/>
        </w:rPr>
        <w:t xml:space="preserve"> از کتب قدما نقل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</w:t>
      </w:r>
      <w:r w:rsidRPr="00B85A1D">
        <w:rPr>
          <w:rFonts w:ascii="IRMitra" w:hAnsi="IRMitra" w:cs="IRMitra"/>
          <w:sz w:val="28"/>
          <w:szCs w:val="28"/>
          <w:rtl/>
        </w:rPr>
        <w:t>. محقق حل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کتاب‌ها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ش</w:t>
      </w:r>
      <w:r w:rsidRPr="00B85A1D">
        <w:rPr>
          <w:rFonts w:ascii="IRMitra" w:hAnsi="IRMitra" w:cs="IRMitra"/>
          <w:sz w:val="28"/>
          <w:szCs w:val="28"/>
          <w:rtl/>
        </w:rPr>
        <w:t xml:space="preserve"> مثلاً از کتب قدما نقل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دارد. از کتاب جامع بزنط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منقولات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کلام محقق حل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وارد شده است. و آن هم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نمونه.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نمونه 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مرحوم ابن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</w:t>
      </w:r>
      <w:r w:rsidRPr="00B85A1D">
        <w:rPr>
          <w:rFonts w:ascii="IRMitra" w:hAnsi="IRMitra" w:cs="IRMitra"/>
          <w:sz w:val="28"/>
          <w:szCs w:val="28"/>
          <w:rtl/>
        </w:rPr>
        <w:t xml:space="preserve"> در خاتمه سرائر خودشان از کتاب‌ها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مختلف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نقل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کرده‌اند،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ت‌ها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Pr="00B85A1D">
        <w:rPr>
          <w:rFonts w:ascii="IRMitra" w:hAnsi="IRMitra" w:cs="IRMitra"/>
          <w:sz w:val="28"/>
          <w:szCs w:val="28"/>
          <w:rtl/>
        </w:rPr>
        <w:t xml:space="preserve"> را برداشته‌اند که به عنوان مستطرفات سرائر معروف شده است. هم در سرائر چاپ شده است، هم به </w:t>
      </w:r>
      <w:r w:rsidRPr="00B85A1D">
        <w:rPr>
          <w:rFonts w:ascii="IRMitra" w:hAnsi="IRMitra" w:cs="IRMitra"/>
          <w:sz w:val="28"/>
          <w:szCs w:val="28"/>
          <w:rtl/>
        </w:rPr>
        <w:lastRenderedPageBreak/>
        <w:t xml:space="preserve">عنوان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 مستقل توسط آقا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ابطح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مستقلاً چاپ شده است.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بحث مطرح است که آ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eastAsia"/>
          <w:sz w:val="28"/>
          <w:szCs w:val="28"/>
          <w:rtl/>
        </w:rPr>
        <w:t>فرض</w:t>
      </w:r>
      <w:r w:rsidRPr="00B85A1D">
        <w:rPr>
          <w:rFonts w:ascii="IRMitra" w:hAnsi="IRMitra" w:cs="IRMitra"/>
          <w:sz w:val="28"/>
          <w:szCs w:val="28"/>
          <w:rtl/>
        </w:rPr>
        <w:t xml:space="preserve">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شان</w:t>
      </w:r>
      <w:r w:rsidRPr="00B85A1D">
        <w:rPr>
          <w:rFonts w:ascii="IRMitra" w:hAnsi="IRMitra" w:cs="IRMitra"/>
          <w:sz w:val="28"/>
          <w:szCs w:val="28"/>
          <w:rtl/>
        </w:rPr>
        <w:t xml:space="preserve"> از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 مطلب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را نقل کرده است، اعتبار نقل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/>
          <w:sz w:val="28"/>
          <w:szCs w:val="28"/>
          <w:rtl/>
        </w:rPr>
        <w:t xml:space="preserve"> ابن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</w:t>
      </w:r>
      <w:r w:rsidRPr="00B85A1D">
        <w:rPr>
          <w:rFonts w:ascii="IRMitra" w:hAnsi="IRMitra" w:cs="IRMitra"/>
          <w:sz w:val="28"/>
          <w:szCs w:val="28"/>
          <w:rtl/>
        </w:rPr>
        <w:t xml:space="preserve"> از کتاب فرض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ست؟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شان</w:t>
      </w:r>
      <w:r w:rsidRPr="00B85A1D">
        <w:rPr>
          <w:rFonts w:ascii="IRMitra" w:hAnsi="IRMitra" w:cs="IRMitra"/>
          <w:sz w:val="28"/>
          <w:szCs w:val="28"/>
          <w:rtl/>
        </w:rPr>
        <w:t xml:space="preserve"> از کتاب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مطالب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را نقل کرده است،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چقدر اعتبار دارد؟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هم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نمونه 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بحث</w:t>
      </w:r>
      <w:r w:rsidRPr="00B85A1D">
        <w:rPr>
          <w:rFonts w:ascii="IRMitra" w:hAnsi="IRMitra" w:cs="IRMitra"/>
          <w:sz w:val="28"/>
          <w:szCs w:val="28"/>
        </w:rPr>
        <w:t>.</w:t>
      </w:r>
    </w:p>
    <w:p w14:paraId="22B30055" w14:textId="14D4D504" w:rsidR="00B85A1D" w:rsidRPr="00B85A1D" w:rsidRDefault="00B85A1D" w:rsidP="00B85A1D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B85A1D">
        <w:rPr>
          <w:rFonts w:ascii="IRMitra" w:hAnsi="IRMitra" w:cs="IRMitra" w:hint="eastAsia"/>
          <w:sz w:val="28"/>
          <w:szCs w:val="28"/>
          <w:rtl/>
        </w:rPr>
        <w:t>باز</w:t>
      </w:r>
      <w:r w:rsidRPr="00B85A1D">
        <w:rPr>
          <w:rFonts w:ascii="IRMitra" w:hAnsi="IRMitra" w:cs="IRMitra"/>
          <w:sz w:val="28"/>
          <w:szCs w:val="28"/>
          <w:rtl/>
        </w:rPr>
        <w:t xml:space="preserve">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هم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عقب‌تر برو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م،</w:t>
      </w:r>
      <w:r w:rsidRPr="00B85A1D">
        <w:rPr>
          <w:rFonts w:ascii="IRMitra" w:hAnsi="IRMitra" w:cs="IRMitra"/>
          <w:sz w:val="28"/>
          <w:szCs w:val="28"/>
          <w:rtl/>
        </w:rPr>
        <w:t xml:space="preserve"> آن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که مرحوم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تهذ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ب</w:t>
      </w:r>
      <w:r w:rsidRPr="00B85A1D">
        <w:rPr>
          <w:rFonts w:ascii="IRMitra" w:hAnsi="IRMitra" w:cs="IRMitra"/>
          <w:sz w:val="28"/>
          <w:szCs w:val="28"/>
          <w:rtl/>
        </w:rPr>
        <w:t xml:space="preserve"> از کتاب‌ها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مختلف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مطالب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را نقل کرده است. از کتاب حس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بن سع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مثلاً نقل کرده است، از کتاب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حسن بن فضال مطلب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نقل کرده است. و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نقل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کتاب‌ها کرده است،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را </w:t>
      </w:r>
      <w:r w:rsidRPr="00B85A1D">
        <w:rPr>
          <w:rFonts w:ascii="IRMitra" w:hAnsi="IRMitra" w:cs="IRMitra" w:hint="eastAsia"/>
          <w:sz w:val="28"/>
          <w:szCs w:val="28"/>
          <w:rtl/>
        </w:rPr>
        <w:t>چگونه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اثبات اعتبار نسخه‌ا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کتاب‌ها را بکن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که دست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بوده است؟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من از آن قسمت </w:t>
      </w:r>
      <w:r w:rsidR="00F36C5E">
        <w:rPr>
          <w:rFonts w:ascii="IRMitra" w:hAnsi="IRMitra" w:cs="IRMitra" w:hint="cs"/>
          <w:sz w:val="28"/>
          <w:szCs w:val="28"/>
          <w:rtl/>
        </w:rPr>
        <w:t>اخیر</w:t>
      </w:r>
      <w:r w:rsidR="00F36C5E"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/>
          <w:sz w:val="28"/>
          <w:szCs w:val="28"/>
          <w:rtl/>
        </w:rPr>
        <w:t>شروع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کنم</w:t>
      </w:r>
      <w:r w:rsidRPr="00B85A1D">
        <w:rPr>
          <w:rFonts w:ascii="IRMitra" w:hAnsi="IRMitra" w:cs="IRMitra"/>
          <w:sz w:val="28"/>
          <w:szCs w:val="28"/>
          <w:rtl/>
        </w:rPr>
        <w:t xml:space="preserve"> چون بعض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نکات 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که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قسمت </w:t>
      </w:r>
      <w:r w:rsidR="00F36C5E">
        <w:rPr>
          <w:rFonts w:ascii="IRMitra" w:hAnsi="IRMitra" w:cs="IRMitra" w:hint="cs"/>
          <w:sz w:val="28"/>
          <w:szCs w:val="28"/>
          <w:rtl/>
        </w:rPr>
        <w:t>اخیر</w:t>
      </w:r>
      <w:r w:rsidR="00F36C5E"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/>
          <w:sz w:val="28"/>
          <w:szCs w:val="28"/>
          <w:rtl/>
        </w:rPr>
        <w:t>اگر واضح بشود، بعض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مطالب در مورد کتاب‌ها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بعد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هم تا حدود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واضح خواهد شد</w:t>
      </w:r>
      <w:r w:rsidRPr="00B85A1D">
        <w:rPr>
          <w:rFonts w:ascii="IRMitra" w:hAnsi="IRMitra" w:cs="IRMitra"/>
          <w:sz w:val="28"/>
          <w:szCs w:val="28"/>
        </w:rPr>
        <w:t>.</w:t>
      </w:r>
    </w:p>
    <w:p w14:paraId="48207872" w14:textId="2F59191B" w:rsidR="00B85A1D" w:rsidRPr="00B85A1D" w:rsidRDefault="00B85A1D" w:rsidP="00B85A1D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B85A1D">
        <w:rPr>
          <w:rFonts w:ascii="IRMitra" w:hAnsi="IRMitra" w:cs="IRMitra" w:hint="eastAsia"/>
          <w:sz w:val="28"/>
          <w:szCs w:val="28"/>
          <w:rtl/>
        </w:rPr>
        <w:t>بب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بعض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ها</w:t>
      </w:r>
      <w:r w:rsidRPr="00B85A1D">
        <w:rPr>
          <w:rFonts w:ascii="IRMitra" w:hAnsi="IRMitra" w:cs="IRMitra"/>
          <w:sz w:val="28"/>
          <w:szCs w:val="28"/>
          <w:rtl/>
        </w:rPr>
        <w:t xml:space="preserve"> در مورد اعتبار نسخه مثلاً کتاب حس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بن سع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که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آن نقل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کند،</w:t>
      </w:r>
      <w:r w:rsidRPr="00B85A1D">
        <w:rPr>
          <w:rFonts w:ascii="IRMitra" w:hAnsi="IRMitra" w:cs="IRMitra"/>
          <w:sz w:val="28"/>
          <w:szCs w:val="28"/>
          <w:rtl/>
        </w:rPr>
        <w:t xml:space="preserve"> آمده‌اند 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اثبات اعتبارش گفته‌اند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فهرست خودش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دارد به کتاب حس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بن سع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>.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فهرست خودش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دارد به کتاب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محبوب.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ر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/>
          <w:sz w:val="28"/>
          <w:szCs w:val="28"/>
          <w:rtl/>
        </w:rPr>
        <w:t xml:space="preserve"> مثلاً حالا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/>
          <w:sz w:val="28"/>
          <w:szCs w:val="28"/>
          <w:rtl/>
        </w:rPr>
        <w:t xml:space="preserve"> در مش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خه</w:t>
      </w:r>
      <w:r w:rsidRPr="00B85A1D">
        <w:rPr>
          <w:rFonts w:ascii="IRMitra" w:hAnsi="IRMitra" w:cs="IRMitra"/>
          <w:sz w:val="28"/>
          <w:szCs w:val="28"/>
          <w:rtl/>
        </w:rPr>
        <w:t xml:space="preserve"> تهذ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ب</w:t>
      </w:r>
      <w:r w:rsidR="00F36C5E">
        <w:rPr>
          <w:rFonts w:ascii="IRMitra" w:hAnsi="IRMitra" w:cs="IRMitra" w:hint="cs"/>
          <w:sz w:val="28"/>
          <w:szCs w:val="28"/>
          <w:rtl/>
        </w:rPr>
        <w:t>ین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/>
          <w:sz w:val="28"/>
          <w:szCs w:val="28"/>
          <w:rtl/>
        </w:rPr>
        <w:t xml:space="preserve"> در فهرست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وجود دارد، ما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را بررس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م،</w:t>
      </w:r>
      <w:r w:rsidRPr="00B85A1D">
        <w:rPr>
          <w:rFonts w:ascii="IRMitra" w:hAnsi="IRMitra" w:cs="IRMitra"/>
          <w:sz w:val="28"/>
          <w:szCs w:val="28"/>
          <w:rtl/>
        </w:rPr>
        <w:t xml:space="preserve"> اگر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صح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ح</w:t>
      </w:r>
      <w:r w:rsidRPr="00B85A1D">
        <w:rPr>
          <w:rFonts w:ascii="IRMitra" w:hAnsi="IRMitra" w:cs="IRMitra"/>
          <w:sz w:val="28"/>
          <w:szCs w:val="28"/>
          <w:rtl/>
        </w:rPr>
        <w:t xml:space="preserve"> بود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</w:t>
      </w:r>
      <w:r w:rsidRPr="00B85A1D">
        <w:rPr>
          <w:rFonts w:ascii="IRMitra" w:hAnsi="IRMitra" w:cs="IRMitra"/>
          <w:sz w:val="28"/>
          <w:szCs w:val="28"/>
          <w:rtl/>
        </w:rPr>
        <w:t xml:space="preserve"> را صح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ح</w:t>
      </w:r>
      <w:r w:rsidRPr="00B85A1D">
        <w:rPr>
          <w:rFonts w:ascii="IRMitra" w:hAnsi="IRMitra" w:cs="IRMitra"/>
          <w:sz w:val="28"/>
          <w:szCs w:val="28"/>
          <w:rtl/>
        </w:rPr>
        <w:t xml:space="preserve"> تلق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م،</w:t>
      </w:r>
      <w:r w:rsidRPr="00B85A1D">
        <w:rPr>
          <w:rFonts w:ascii="IRMitra" w:hAnsi="IRMitra" w:cs="IRMitra"/>
          <w:sz w:val="28"/>
          <w:szCs w:val="28"/>
          <w:rtl/>
        </w:rPr>
        <w:t xml:space="preserve"> اگر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صح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ح</w:t>
      </w:r>
      <w:r w:rsidRPr="00B85A1D">
        <w:rPr>
          <w:rFonts w:ascii="IRMitra" w:hAnsi="IRMitra" w:cs="IRMitra"/>
          <w:sz w:val="28"/>
          <w:szCs w:val="28"/>
          <w:rtl/>
        </w:rPr>
        <w:t xml:space="preserve"> نبود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</w:t>
      </w:r>
      <w:r w:rsidRPr="00B85A1D">
        <w:rPr>
          <w:rFonts w:ascii="IRMitra" w:hAnsi="IRMitra" w:cs="IRMitra"/>
          <w:sz w:val="28"/>
          <w:szCs w:val="28"/>
          <w:rtl/>
        </w:rPr>
        <w:t xml:space="preserve"> را صح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ح</w:t>
      </w:r>
      <w:r w:rsidRPr="00B85A1D">
        <w:rPr>
          <w:rFonts w:ascii="IRMitra" w:hAnsi="IRMitra" w:cs="IRMitra"/>
          <w:sz w:val="28"/>
          <w:szCs w:val="28"/>
          <w:rtl/>
        </w:rPr>
        <w:t xml:space="preserve"> تلق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</w:rPr>
        <w:t>.</w:t>
      </w:r>
    </w:p>
    <w:p w14:paraId="20B996C4" w14:textId="44D94CC5" w:rsidR="00B85A1D" w:rsidRPr="00B85A1D" w:rsidRDefault="00B85A1D" w:rsidP="00B85A1D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B85A1D">
        <w:rPr>
          <w:rFonts w:ascii="IRMitra" w:hAnsi="IRMitra" w:cs="IRMitra" w:hint="eastAsia"/>
          <w:sz w:val="28"/>
          <w:szCs w:val="28"/>
          <w:rtl/>
        </w:rPr>
        <w:t>حالا</w:t>
      </w:r>
      <w:r w:rsidRPr="00B85A1D">
        <w:rPr>
          <w:rFonts w:ascii="IRMitra" w:hAnsi="IRMitra" w:cs="IRMitra"/>
          <w:sz w:val="28"/>
          <w:szCs w:val="28"/>
          <w:rtl/>
        </w:rPr>
        <w:t xml:space="preserve"> مشکل</w:t>
      </w:r>
      <w:r w:rsidR="00F36C5E">
        <w:rPr>
          <w:rFonts w:ascii="IRMitra" w:hAnsi="IRMitra" w:cs="IRMitra" w:hint="cs"/>
          <w:sz w:val="28"/>
          <w:szCs w:val="28"/>
          <w:rtl/>
        </w:rPr>
        <w:t xml:space="preserve"> قضیه</w:t>
      </w:r>
      <w:r w:rsidRPr="00B85A1D">
        <w:rPr>
          <w:rFonts w:ascii="IRMitra" w:hAnsi="IRMitra" w:cs="IRMitra"/>
          <w:sz w:val="28"/>
          <w:szCs w:val="28"/>
          <w:rtl/>
        </w:rPr>
        <w:t xml:space="preserve"> فرض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در مورد کتاب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که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در کتاب فهرست 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ذکر شده است،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تواند</w:t>
      </w:r>
      <w:r w:rsidRPr="00B85A1D">
        <w:rPr>
          <w:rFonts w:ascii="IRMitra" w:hAnsi="IRMitra" w:cs="IRMitra"/>
          <w:sz w:val="28"/>
          <w:szCs w:val="28"/>
          <w:rtl/>
        </w:rPr>
        <w:t xml:space="preserve"> بر مبنا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اجازه عام باشد. ما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را در بررس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طرق فهرست اصلاً بررس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طرق و مش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خه‌ها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به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مطلب اشاره ک</w:t>
      </w:r>
      <w:r w:rsidRPr="00B85A1D">
        <w:rPr>
          <w:rFonts w:ascii="IRMitra" w:hAnsi="IRMitra" w:cs="IRMitra" w:hint="eastAsia"/>
          <w:sz w:val="28"/>
          <w:szCs w:val="28"/>
          <w:rtl/>
        </w:rPr>
        <w:t>رد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که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روش‌ها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خ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مهم در نزد قدما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بوده است که بر اساس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اجازه عامه غ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</w:t>
      </w:r>
      <w:r w:rsidRPr="00B85A1D">
        <w:rPr>
          <w:rFonts w:ascii="IRMitra" w:hAnsi="IRMitra" w:cs="IRMitra"/>
          <w:sz w:val="28"/>
          <w:szCs w:val="28"/>
          <w:rtl/>
        </w:rPr>
        <w:t xml:space="preserve"> مبتن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بر مناوله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/>
          <w:sz w:val="28"/>
          <w:szCs w:val="28"/>
          <w:rtl/>
        </w:rPr>
        <w:t xml:space="preserve"> را نقل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کردند</w:t>
      </w:r>
      <w:r w:rsidRPr="00B85A1D">
        <w:rPr>
          <w:rFonts w:ascii="IRMitra" w:hAnsi="IRMitra" w:cs="IRMitra"/>
          <w:sz w:val="28"/>
          <w:szCs w:val="28"/>
          <w:rtl/>
        </w:rPr>
        <w:t xml:space="preserve">. </w:t>
      </w:r>
      <w:r w:rsidRPr="00B85A1D">
        <w:rPr>
          <w:rFonts w:ascii="IRMitra" w:hAnsi="IRMitra" w:cs="IRMitra" w:hint="eastAsia"/>
          <w:sz w:val="28"/>
          <w:szCs w:val="28"/>
          <w:rtl/>
        </w:rPr>
        <w:t>مرحوم</w:t>
      </w:r>
      <w:r w:rsidRPr="00B85A1D">
        <w:rPr>
          <w:rFonts w:ascii="IRMitra" w:hAnsi="IRMitra" w:cs="IRMitra"/>
          <w:sz w:val="28"/>
          <w:szCs w:val="28"/>
          <w:rtl/>
        </w:rPr>
        <w:t xml:space="preserve">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کتاب فهرستش در مورد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اشعر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قم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تعب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</w:t>
      </w:r>
      <w:r w:rsidRPr="00B85A1D">
        <w:rPr>
          <w:rFonts w:ascii="IRMitra" w:hAnsi="IRMitra" w:cs="IRMitra"/>
          <w:sz w:val="28"/>
          <w:szCs w:val="28"/>
          <w:rtl/>
        </w:rPr>
        <w:t xml:space="preserve"> أخبرنا بجم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ع</w:t>
      </w:r>
      <w:r w:rsidRPr="00B85A1D">
        <w:rPr>
          <w:rFonts w:ascii="IRMitra" w:hAnsi="IRMitra" w:cs="IRMitra"/>
          <w:sz w:val="28"/>
          <w:szCs w:val="28"/>
          <w:rtl/>
        </w:rPr>
        <w:t xml:space="preserve"> کتبه و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اته</w:t>
      </w:r>
      <w:r w:rsidRPr="00B85A1D">
        <w:rPr>
          <w:rFonts w:ascii="IRMitra" w:hAnsi="IRMitra" w:cs="IRMitra"/>
          <w:sz w:val="28"/>
          <w:szCs w:val="28"/>
          <w:rtl/>
        </w:rPr>
        <w:t xml:space="preserve"> و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سر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طرق را ذکر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</w:t>
      </w:r>
      <w:r w:rsidRPr="00B85A1D">
        <w:rPr>
          <w:rFonts w:ascii="IRMitra" w:hAnsi="IRMitra" w:cs="IRMitra"/>
          <w:sz w:val="28"/>
          <w:szCs w:val="28"/>
          <w:rtl/>
        </w:rPr>
        <w:t xml:space="preserve">. </w:t>
      </w:r>
      <w:r w:rsidR="002120E4" w:rsidRPr="00B85A1D">
        <w:rPr>
          <w:rFonts w:ascii="IRMitra" w:hAnsi="IRMitra" w:cs="IRMitra"/>
          <w:sz w:val="28"/>
          <w:szCs w:val="28"/>
          <w:rtl/>
        </w:rPr>
        <w:t>سه طر</w:t>
      </w:r>
      <w:r w:rsidR="002120E4" w:rsidRPr="00B85A1D">
        <w:rPr>
          <w:rFonts w:ascii="IRMitra" w:hAnsi="IRMitra" w:cs="IRMitra" w:hint="cs"/>
          <w:sz w:val="28"/>
          <w:szCs w:val="28"/>
          <w:rtl/>
        </w:rPr>
        <w:t>ی</w:t>
      </w:r>
      <w:r w:rsidR="002120E4" w:rsidRPr="00B85A1D">
        <w:rPr>
          <w:rFonts w:ascii="IRMitra" w:hAnsi="IRMitra" w:cs="IRMitra" w:hint="eastAsia"/>
          <w:sz w:val="28"/>
          <w:szCs w:val="28"/>
          <w:rtl/>
        </w:rPr>
        <w:t>ق</w:t>
      </w:r>
      <w:r w:rsidR="002120E4" w:rsidRPr="00B85A1D" w:rsidDel="002120E4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/>
          <w:sz w:val="28"/>
          <w:szCs w:val="28"/>
          <w:rtl/>
        </w:rPr>
        <w:t>ذکر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کند،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حس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بن عب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دالله</w:t>
      </w:r>
      <w:r w:rsidRPr="00B85A1D">
        <w:rPr>
          <w:rFonts w:ascii="IRMitra" w:hAnsi="IRMitra" w:cs="IRMitra"/>
          <w:sz w:val="28"/>
          <w:szCs w:val="28"/>
          <w:rtl/>
        </w:rPr>
        <w:t xml:space="preserve"> بن اب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ج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عن احمد بن محمد بن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ح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="008D12D4">
        <w:rPr>
          <w:rFonts w:ascii="IRMitra" w:hAnsi="IRMitra" w:cs="IRMitra" w:hint="cs"/>
          <w:sz w:val="28"/>
          <w:szCs w:val="28"/>
          <w:rtl/>
        </w:rPr>
        <w:t xml:space="preserve"> </w:t>
      </w:r>
      <w:r w:rsidRPr="00B85A1D">
        <w:rPr>
          <w:rFonts w:ascii="IRMitra" w:hAnsi="IRMitra" w:cs="IRMitra"/>
          <w:sz w:val="28"/>
          <w:szCs w:val="28"/>
          <w:rtl/>
        </w:rPr>
        <w:t>عن أب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ه</w:t>
      </w:r>
      <w:r w:rsidRPr="00B85A1D">
        <w:rPr>
          <w:rFonts w:ascii="IRMitra" w:hAnsi="IRMitra" w:cs="IRMitra"/>
          <w:sz w:val="28"/>
          <w:szCs w:val="28"/>
          <w:rtl/>
        </w:rPr>
        <w:t xml:space="preserve"> عن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محبوب. بعد أخبرنا جماعة عن اب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المفضل </w:t>
      </w:r>
      <w:r w:rsidR="008D12D4">
        <w:rPr>
          <w:rFonts w:ascii="IRMitra" w:hAnsi="IRMitra" w:cs="IRMitra" w:hint="cs"/>
          <w:sz w:val="28"/>
          <w:szCs w:val="28"/>
          <w:rtl/>
        </w:rPr>
        <w:t>عن ا</w:t>
      </w:r>
      <w:r w:rsidRPr="00B85A1D">
        <w:rPr>
          <w:rFonts w:ascii="IRMitra" w:hAnsi="IRMitra" w:cs="IRMitra"/>
          <w:sz w:val="28"/>
          <w:szCs w:val="28"/>
          <w:rtl/>
        </w:rPr>
        <w:t>بن بطة و أخبرنا جماعة عن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الحس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عن أب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ه</w:t>
      </w:r>
      <w:r w:rsidRPr="00B85A1D">
        <w:rPr>
          <w:rFonts w:ascii="IRMitra" w:hAnsi="IRMitra" w:cs="IRMitra"/>
          <w:sz w:val="28"/>
          <w:szCs w:val="28"/>
          <w:rtl/>
        </w:rPr>
        <w:t xml:space="preserve"> و محمد بن الحسن عن احمد 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</w:t>
      </w:r>
      <w:r w:rsidRPr="00B85A1D">
        <w:rPr>
          <w:rFonts w:ascii="IRMitra" w:hAnsi="IRMitra" w:cs="IRMitra"/>
          <w:sz w:val="28"/>
          <w:szCs w:val="28"/>
          <w:rtl/>
        </w:rPr>
        <w:t xml:space="preserve"> عن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محبوب. من حالا بحثم را رو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سوم متمرکز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کنم</w:t>
      </w:r>
      <w:r w:rsidRPr="00B85A1D">
        <w:rPr>
          <w:rFonts w:ascii="IRMitra" w:hAnsi="IRMitra" w:cs="IRMitra"/>
          <w:sz w:val="28"/>
          <w:szCs w:val="28"/>
        </w:rPr>
        <w:t>.</w:t>
      </w:r>
    </w:p>
    <w:p w14:paraId="0AD99F85" w14:textId="73D4F0A1" w:rsidR="00B85A1D" w:rsidRPr="00B85A1D" w:rsidRDefault="00B85A1D" w:rsidP="008D12D4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B85A1D">
        <w:rPr>
          <w:rFonts w:ascii="IRMitra" w:hAnsi="IRMitra" w:cs="IRMitra" w:hint="eastAsia"/>
          <w:sz w:val="28"/>
          <w:szCs w:val="28"/>
          <w:rtl/>
        </w:rPr>
        <w:t>بب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نجا</w:t>
      </w:r>
      <w:r w:rsidRPr="00B85A1D">
        <w:rPr>
          <w:rFonts w:ascii="IRMitra" w:hAnsi="IRMitra" w:cs="IRMitra"/>
          <w:sz w:val="28"/>
          <w:szCs w:val="28"/>
          <w:rtl/>
        </w:rPr>
        <w:t xml:space="preserve"> آ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/>
          <w:sz w:val="28"/>
          <w:szCs w:val="28"/>
          <w:rtl/>
        </w:rPr>
        <w:t xml:space="preserve"> چه کار کرده است؟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اجازه عام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به احمد 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</w:t>
      </w:r>
      <w:r w:rsidRPr="00B85A1D">
        <w:rPr>
          <w:rFonts w:ascii="IRMitra" w:hAnsi="IRMitra" w:cs="IRMitra"/>
          <w:sz w:val="28"/>
          <w:szCs w:val="28"/>
          <w:rtl/>
        </w:rPr>
        <w:t xml:space="preserve"> داده است، گفته است احمد 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</w:t>
      </w:r>
      <w:r w:rsidRPr="00B85A1D">
        <w:rPr>
          <w:rFonts w:ascii="IRMitra" w:hAnsi="IRMitra" w:cs="IRMitra"/>
          <w:sz w:val="28"/>
          <w:szCs w:val="28"/>
          <w:rtl/>
        </w:rPr>
        <w:t xml:space="preserve"> تو حق دار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من جم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ع</w:t>
      </w:r>
      <w:r w:rsidRPr="00B85A1D">
        <w:rPr>
          <w:rFonts w:ascii="IRMitra" w:hAnsi="IRMitra" w:cs="IRMitra"/>
          <w:sz w:val="28"/>
          <w:szCs w:val="28"/>
          <w:rtl/>
        </w:rPr>
        <w:t xml:space="preserve"> کتب و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/>
          <w:sz w:val="28"/>
          <w:szCs w:val="28"/>
          <w:rtl/>
        </w:rPr>
        <w:t xml:space="preserve"> من را نقل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. </w:t>
      </w:r>
      <w:r w:rsidR="008D12D4">
        <w:rPr>
          <w:rFonts w:ascii="IRMitra" w:hAnsi="IRMitra" w:cs="IRMitra" w:hint="cs"/>
          <w:sz w:val="28"/>
          <w:szCs w:val="28"/>
          <w:rtl/>
        </w:rPr>
        <w:t>امّ</w:t>
      </w:r>
      <w:r w:rsidRPr="00B85A1D">
        <w:rPr>
          <w:rFonts w:ascii="IRMitra" w:hAnsi="IRMitra" w:cs="IRMitra"/>
          <w:sz w:val="28"/>
          <w:szCs w:val="28"/>
          <w:rtl/>
        </w:rPr>
        <w:t>ا</w:t>
      </w:r>
      <w:r w:rsidR="008D12D4">
        <w:rPr>
          <w:rFonts w:ascii="IRMitra" w:hAnsi="IRMitra" w:cs="IRMitra" w:hint="cs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نکه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نسخه‌ا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هر کتاب‌ها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ش</w:t>
      </w:r>
      <w:r w:rsidRPr="00B85A1D">
        <w:rPr>
          <w:rFonts w:ascii="IRMitra" w:hAnsi="IRMitra" w:cs="IRMitra"/>
          <w:sz w:val="28"/>
          <w:szCs w:val="28"/>
          <w:rtl/>
        </w:rPr>
        <w:t xml:space="preserve"> به او منتقل کرده باشد، نه. روش</w:t>
      </w:r>
      <w:r w:rsidRPr="00B85A1D">
        <w:rPr>
          <w:rFonts w:ascii="IRMitra" w:hAnsi="IRMitra" w:cs="IRMitra" w:hint="eastAsia"/>
          <w:sz w:val="28"/>
          <w:szCs w:val="28"/>
          <w:rtl/>
        </w:rPr>
        <w:t>ن‌تر</w:t>
      </w:r>
      <w:r w:rsidRPr="00B85A1D">
        <w:rPr>
          <w:rFonts w:ascii="IRMitra" w:hAnsi="IRMitra" w:cs="IRMitra"/>
          <w:sz w:val="28"/>
          <w:szCs w:val="28"/>
          <w:rtl/>
        </w:rPr>
        <w:t xml:space="preserve"> از کتبه، کلمه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/>
          <w:sz w:val="28"/>
          <w:szCs w:val="28"/>
          <w:rtl/>
        </w:rPr>
        <w:t xml:space="preserve"> است.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عموم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دارد که قابل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</w:t>
      </w:r>
      <w:r w:rsidRPr="00B85A1D">
        <w:rPr>
          <w:rFonts w:ascii="IRMitra" w:hAnsi="IRMitra" w:cs="IRMitra"/>
          <w:sz w:val="28"/>
          <w:szCs w:val="28"/>
          <w:rtl/>
        </w:rPr>
        <w:t xml:space="preserve"> انتقال به آن معنا اصلاً 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ست،</w:t>
      </w:r>
      <w:r w:rsidRPr="00B85A1D">
        <w:rPr>
          <w:rFonts w:ascii="IRMitra" w:hAnsi="IRMitra" w:cs="IRMitra"/>
          <w:sz w:val="28"/>
          <w:szCs w:val="28"/>
          <w:rtl/>
        </w:rPr>
        <w:t xml:space="preserve"> به نحو تفص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قابل انتقال 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ست</w:t>
      </w:r>
      <w:r w:rsidRPr="00B85A1D">
        <w:rPr>
          <w:rFonts w:ascii="IRMitra" w:hAnsi="IRMitra" w:cs="IRMitra"/>
          <w:sz w:val="28"/>
          <w:szCs w:val="28"/>
          <w:rtl/>
        </w:rPr>
        <w:t>. به طور عام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گو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به احمد 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گو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تو اگر 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</w:t>
      </w:r>
      <w:r w:rsidRPr="00B85A1D">
        <w:rPr>
          <w:rFonts w:ascii="IRMitra" w:hAnsi="IRMitra" w:cs="IRMitra"/>
          <w:sz w:val="28"/>
          <w:szCs w:val="28"/>
          <w:rtl/>
        </w:rPr>
        <w:t xml:space="preserve"> ثابت شد که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ت،</w:t>
      </w:r>
      <w:r w:rsidRPr="00B85A1D">
        <w:rPr>
          <w:rFonts w:ascii="IRMitra" w:hAnsi="IRMitra" w:cs="IRMitra"/>
          <w:sz w:val="28"/>
          <w:szCs w:val="28"/>
          <w:rtl/>
        </w:rPr>
        <w:t xml:space="preserve">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</w:t>
      </w:r>
      <w:r w:rsidRPr="00B85A1D">
        <w:rPr>
          <w:rFonts w:ascii="IRMitra" w:hAnsi="IRMitra" w:cs="IRMitra"/>
          <w:sz w:val="28"/>
          <w:szCs w:val="28"/>
          <w:rtl/>
        </w:rPr>
        <w:t xml:space="preserve"> من است، حق دار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را از من نقل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>. در واقع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شا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ستگ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احمد 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</w:t>
      </w:r>
      <w:r w:rsidRPr="00B85A1D">
        <w:rPr>
          <w:rFonts w:ascii="IRMitra" w:hAnsi="IRMitra" w:cs="IRMitra"/>
          <w:sz w:val="28"/>
          <w:szCs w:val="28"/>
          <w:rtl/>
        </w:rPr>
        <w:t xml:space="preserve"> را 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تشخ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ص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 کتاب و نقل از کتاب با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اجازه </w:t>
      </w:r>
      <w:r w:rsidR="0046411C">
        <w:rPr>
          <w:rFonts w:ascii="IRMitra" w:hAnsi="IRMitra" w:cs="IRMitra" w:hint="cs"/>
          <w:sz w:val="28"/>
          <w:szCs w:val="28"/>
          <w:rtl/>
        </w:rPr>
        <w:t xml:space="preserve">تثبیت </w:t>
      </w:r>
      <w:r w:rsidRPr="00B85A1D">
        <w:rPr>
          <w:rFonts w:ascii="IRMitra" w:hAnsi="IRMitra" w:cs="IRMitra"/>
          <w:sz w:val="28"/>
          <w:szCs w:val="28"/>
          <w:rtl/>
        </w:rPr>
        <w:lastRenderedPageBreak/>
        <w:t>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</w:t>
      </w:r>
      <w:r w:rsidRPr="00B85A1D">
        <w:rPr>
          <w:rFonts w:ascii="IRMitra" w:hAnsi="IRMitra" w:cs="IRMitra"/>
          <w:sz w:val="28"/>
          <w:szCs w:val="28"/>
          <w:rtl/>
        </w:rPr>
        <w:t>.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نکه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ت،</w:t>
      </w:r>
      <w:r w:rsidRPr="00B85A1D">
        <w:rPr>
          <w:rFonts w:ascii="IRMitra" w:hAnsi="IRMitra" w:cs="IRMitra"/>
          <w:sz w:val="28"/>
          <w:szCs w:val="28"/>
          <w:rtl/>
        </w:rPr>
        <w:t xml:space="preserve">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</w:t>
      </w:r>
      <w:r w:rsidRPr="00B85A1D">
        <w:rPr>
          <w:rFonts w:ascii="IRMitra" w:hAnsi="IRMitra" w:cs="IRMitra"/>
          <w:sz w:val="28"/>
          <w:szCs w:val="28"/>
          <w:rtl/>
        </w:rPr>
        <w:t xml:space="preserve">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است و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نکه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کتاب، کتاب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است را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تضم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نم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</w:t>
      </w:r>
      <w:r w:rsidRPr="00B85A1D">
        <w:rPr>
          <w:rFonts w:ascii="IRMitra" w:hAnsi="IRMitra" w:cs="IRMitra"/>
          <w:sz w:val="28"/>
          <w:szCs w:val="28"/>
          <w:rtl/>
        </w:rPr>
        <w:t>. بلکه احمد 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</w:t>
      </w:r>
      <w:r w:rsidRPr="00B85A1D">
        <w:rPr>
          <w:rFonts w:ascii="IRMitra" w:hAnsi="IRMitra" w:cs="IRMitra"/>
          <w:sz w:val="28"/>
          <w:szCs w:val="28"/>
          <w:rtl/>
        </w:rPr>
        <w:t xml:space="preserve"> اگر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خواهد</w:t>
      </w:r>
      <w:r w:rsidRPr="00B85A1D">
        <w:rPr>
          <w:rFonts w:ascii="IRMitra" w:hAnsi="IRMitra" w:cs="IRMitra"/>
          <w:sz w:val="28"/>
          <w:szCs w:val="28"/>
          <w:rtl/>
        </w:rPr>
        <w:t xml:space="preserve"> نقل کند از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محبوب، او است که اعتبار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 را با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احراز کند</w:t>
      </w:r>
      <w:r w:rsidRPr="00B85A1D">
        <w:rPr>
          <w:rFonts w:ascii="IRMitra" w:hAnsi="IRMitra" w:cs="IRMitra"/>
          <w:sz w:val="28"/>
          <w:szCs w:val="28"/>
        </w:rPr>
        <w:t>.</w:t>
      </w:r>
    </w:p>
    <w:p w14:paraId="59C95B46" w14:textId="3BD5AADC" w:rsidR="00B85A1D" w:rsidRPr="00B85A1D" w:rsidRDefault="00B85A1D" w:rsidP="00B85A1D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B85A1D">
        <w:rPr>
          <w:rFonts w:ascii="IRMitra" w:hAnsi="IRMitra" w:cs="IRMitra" w:hint="eastAsia"/>
          <w:sz w:val="28"/>
          <w:szCs w:val="28"/>
          <w:rtl/>
        </w:rPr>
        <w:t>همچن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احمد 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آ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اجازه عام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به پدر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صدوق، عن أب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ه</w:t>
      </w:r>
      <w:r w:rsidRPr="00B85A1D">
        <w:rPr>
          <w:rFonts w:ascii="IRMitra" w:hAnsi="IRMitra" w:cs="IRMitra"/>
          <w:sz w:val="28"/>
          <w:szCs w:val="28"/>
          <w:rtl/>
        </w:rPr>
        <w:t xml:space="preserve"> و محمد بن الحسن است، به پدر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صدوق و ابن ول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دهد</w:t>
      </w:r>
      <w:r w:rsidRPr="00B85A1D">
        <w:rPr>
          <w:rFonts w:ascii="IRMitra" w:hAnsi="IRMitra" w:cs="IRMitra"/>
          <w:sz w:val="28"/>
          <w:szCs w:val="28"/>
          <w:rtl/>
        </w:rPr>
        <w:t>.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دو بزرگوار هم اجازه عام به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صدوق دادند،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صدوق هم اجازه عام به جماعت داده است، جماعت هم اجازه عام به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</w:t>
      </w:r>
      <w:r w:rsidRPr="00B85A1D">
        <w:rPr>
          <w:rFonts w:ascii="IRMitra" w:hAnsi="IRMitra" w:cs="IRMitra" w:hint="eastAsia"/>
          <w:sz w:val="28"/>
          <w:szCs w:val="28"/>
          <w:rtl/>
        </w:rPr>
        <w:t>اده‌اند</w:t>
      </w:r>
      <w:r w:rsidRPr="00B85A1D">
        <w:rPr>
          <w:rFonts w:ascii="IRMitra" w:hAnsi="IRMitra" w:cs="IRMitra"/>
          <w:sz w:val="28"/>
          <w:szCs w:val="28"/>
          <w:rtl/>
        </w:rPr>
        <w:t>. در واقع آن کس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احراز اعتبار نسخ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را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کند،</w:t>
      </w:r>
      <w:r w:rsidRPr="00B85A1D">
        <w:rPr>
          <w:rFonts w:ascii="IRMitra" w:hAnsi="IRMitra" w:cs="IRMitra"/>
          <w:sz w:val="28"/>
          <w:szCs w:val="28"/>
          <w:rtl/>
        </w:rPr>
        <w:t xml:space="preserve">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است. و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طرق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نجا</w:t>
      </w:r>
      <w:r w:rsidRPr="00B85A1D">
        <w:rPr>
          <w:rFonts w:ascii="IRMitra" w:hAnsi="IRMitra" w:cs="IRMitra"/>
          <w:sz w:val="28"/>
          <w:szCs w:val="28"/>
          <w:rtl/>
        </w:rPr>
        <w:t xml:space="preserve"> هستند،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طرق اجازه عام هستند، هر کس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شا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ستگ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فرد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شخص قبل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اش</w:t>
      </w:r>
      <w:r w:rsidRPr="00B85A1D">
        <w:rPr>
          <w:rFonts w:ascii="IRMitra" w:hAnsi="IRMitra" w:cs="IRMitra"/>
          <w:sz w:val="28"/>
          <w:szCs w:val="28"/>
          <w:rtl/>
        </w:rPr>
        <w:t xml:space="preserve"> را فقط اثبات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کند،</w:t>
      </w:r>
      <w:r w:rsidRPr="00B85A1D">
        <w:rPr>
          <w:rFonts w:ascii="IRMitra" w:hAnsi="IRMitra" w:cs="IRMitra"/>
          <w:sz w:val="28"/>
          <w:szCs w:val="28"/>
          <w:rtl/>
        </w:rPr>
        <w:t xml:space="preserve"> ه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چ</w:t>
      </w:r>
      <w:r w:rsidRPr="00B85A1D">
        <w:rPr>
          <w:rFonts w:ascii="IRMitra" w:hAnsi="IRMitra" w:cs="IRMitra"/>
          <w:sz w:val="28"/>
          <w:szCs w:val="28"/>
          <w:rtl/>
        </w:rPr>
        <w:t xml:space="preserve"> 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ز</w:t>
      </w:r>
      <w:r w:rsidRPr="00B85A1D">
        <w:rPr>
          <w:rFonts w:ascii="IRMitra" w:hAnsi="IRMitra" w:cs="IRMitra"/>
          <w:sz w:val="28"/>
          <w:szCs w:val="28"/>
          <w:rtl/>
        </w:rPr>
        <w:t xml:space="preserve">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شتر</w:t>
      </w:r>
      <w:r w:rsidRPr="00B85A1D">
        <w:rPr>
          <w:rFonts w:ascii="IRMitra" w:hAnsi="IRMitra" w:cs="IRMitra"/>
          <w:sz w:val="28"/>
          <w:szCs w:val="28"/>
          <w:rtl/>
        </w:rPr>
        <w:t xml:space="preserve">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استفاده نم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شود</w:t>
      </w:r>
      <w:r w:rsidRPr="00B85A1D">
        <w:rPr>
          <w:rFonts w:ascii="IRMitra" w:hAnsi="IRMitra" w:cs="IRMitra"/>
          <w:sz w:val="28"/>
          <w:szCs w:val="28"/>
        </w:rPr>
        <w:t>.</w:t>
      </w:r>
    </w:p>
    <w:p w14:paraId="1CBF81D8" w14:textId="4DFD4829" w:rsidR="00B85A1D" w:rsidRPr="00B85A1D" w:rsidRDefault="00B85A1D" w:rsidP="00B85A1D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B85A1D">
        <w:rPr>
          <w:rFonts w:ascii="IRMitra" w:hAnsi="IRMitra" w:cs="IRMitra" w:hint="eastAsia"/>
          <w:sz w:val="28"/>
          <w:szCs w:val="28"/>
          <w:rtl/>
        </w:rPr>
        <w:t>بنابرا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جا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اول سند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قرار داده است،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نکه</w:t>
      </w:r>
      <w:r w:rsidRPr="00B85A1D">
        <w:rPr>
          <w:rFonts w:ascii="IRMitra" w:hAnsi="IRMitra" w:cs="IRMitra"/>
          <w:sz w:val="28"/>
          <w:szCs w:val="28"/>
          <w:rtl/>
        </w:rPr>
        <w:t xml:space="preserve"> نسخه‌ا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کتاب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که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آن نقل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نسخه</w:t>
      </w:r>
      <w:r w:rsidR="00F526F5">
        <w:rPr>
          <w:rFonts w:ascii="IRMitra" w:hAnsi="IRMitra" w:cs="IRMitra" w:hint="cs"/>
          <w:sz w:val="28"/>
          <w:szCs w:val="28"/>
          <w:rtl/>
        </w:rPr>
        <w:t>،</w:t>
      </w:r>
      <w:r w:rsidRPr="00B85A1D">
        <w:rPr>
          <w:rFonts w:ascii="IRMitra" w:hAnsi="IRMitra" w:cs="IRMitra"/>
          <w:sz w:val="28"/>
          <w:szCs w:val="28"/>
          <w:rtl/>
        </w:rPr>
        <w:t xml:space="preserve"> نسخه معتبر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/>
          <w:sz w:val="28"/>
          <w:szCs w:val="28"/>
          <w:rtl/>
        </w:rPr>
        <w:t xml:space="preserve"> 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ست،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نسخه اعتبارش بر چه اساس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ما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م؟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ه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چ</w:t>
      </w:r>
      <w:r w:rsidRPr="00B85A1D">
        <w:rPr>
          <w:rFonts w:ascii="IRMitra" w:hAnsi="IRMitra" w:cs="IRMitra"/>
          <w:sz w:val="28"/>
          <w:szCs w:val="28"/>
          <w:rtl/>
        </w:rPr>
        <w:t xml:space="preserve"> ربط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به اثبات اعتبار آن </w:t>
      </w:r>
      <w:r w:rsidRPr="00B85A1D">
        <w:rPr>
          <w:rFonts w:ascii="IRMitra" w:hAnsi="IRMitra" w:cs="IRMitra" w:hint="eastAsia"/>
          <w:sz w:val="28"/>
          <w:szCs w:val="28"/>
          <w:rtl/>
        </w:rPr>
        <w:t>نسخه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 ندارد.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نکته را هم بگو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ق،</w:t>
      </w:r>
      <w:r w:rsidRPr="00B85A1D">
        <w:rPr>
          <w:rFonts w:ascii="IRMitra" w:hAnsi="IRMitra" w:cs="IRMitra"/>
          <w:sz w:val="28"/>
          <w:szCs w:val="28"/>
          <w:rtl/>
        </w:rPr>
        <w:t xml:space="preserve">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به عنوان هم 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ست</w:t>
      </w:r>
      <w:r w:rsidRPr="00B85A1D">
        <w:rPr>
          <w:rFonts w:ascii="IRMitra" w:hAnsi="IRMitra" w:cs="IRMitra"/>
          <w:sz w:val="28"/>
          <w:szCs w:val="28"/>
          <w:rtl/>
        </w:rPr>
        <w:t>. در بعض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تعب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رات</w:t>
      </w:r>
      <w:r w:rsidRPr="00B85A1D">
        <w:rPr>
          <w:rFonts w:ascii="IRMitra" w:hAnsi="IRMitra" w:cs="IRMitra"/>
          <w:sz w:val="28"/>
          <w:szCs w:val="28"/>
          <w:rtl/>
        </w:rPr>
        <w:t xml:space="preserve"> وارد شده است 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ط</w:t>
      </w:r>
      <w:r w:rsidR="00F526F5">
        <w:rPr>
          <w:rFonts w:ascii="IRMitra" w:hAnsi="IRMitra" w:cs="IRMitra" w:hint="cs"/>
          <w:sz w:val="28"/>
          <w:szCs w:val="28"/>
          <w:rtl/>
        </w:rPr>
        <w:t>ُ</w:t>
      </w:r>
      <w:r w:rsidRPr="00B85A1D">
        <w:rPr>
          <w:rFonts w:ascii="IRMitra" w:hAnsi="IRMitra" w:cs="IRMitra"/>
          <w:sz w:val="28"/>
          <w:szCs w:val="28"/>
          <w:rtl/>
        </w:rPr>
        <w:t>رق</w:t>
      </w:r>
      <w:r w:rsidR="00F526F5">
        <w:rPr>
          <w:rFonts w:ascii="IRMitra" w:hAnsi="IRMitra" w:cs="IRMitra" w:hint="cs"/>
          <w:sz w:val="28"/>
          <w:szCs w:val="28"/>
          <w:rtl/>
        </w:rPr>
        <w:t>،</w:t>
      </w:r>
      <w:r w:rsidRPr="00B85A1D">
        <w:rPr>
          <w:rFonts w:ascii="IRMitra" w:hAnsi="IRMitra" w:cs="IRMitra"/>
          <w:sz w:val="28"/>
          <w:szCs w:val="28"/>
          <w:rtl/>
        </w:rPr>
        <w:t xml:space="preserve">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به عنوان کتب، نه. ممکن است حت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عنوان کتبش را هم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شان</w:t>
      </w:r>
      <w:r w:rsidRPr="00B85A1D">
        <w:rPr>
          <w:rFonts w:ascii="IRMitra" w:hAnsi="IRMitra" w:cs="IRMitra"/>
          <w:sz w:val="28"/>
          <w:szCs w:val="28"/>
          <w:rtl/>
        </w:rPr>
        <w:t xml:space="preserve"> 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ش</w:t>
      </w:r>
      <w:r w:rsidRPr="00B85A1D">
        <w:rPr>
          <w:rFonts w:ascii="IRMitra" w:hAnsi="IRMitra" w:cs="IRMitra"/>
          <w:sz w:val="28"/>
          <w:szCs w:val="28"/>
          <w:rtl/>
        </w:rPr>
        <w:t xml:space="preserve"> ثابت نشده باشد، از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طر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/>
          <w:sz w:val="28"/>
          <w:szCs w:val="28"/>
          <w:rtl/>
        </w:rPr>
        <w:t xml:space="preserve"> 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ثابت شده باشد.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اجازه </w:t>
      </w:r>
      <w:r w:rsidRPr="00B85A1D">
        <w:rPr>
          <w:rFonts w:ascii="IRMitra" w:hAnsi="IRMitra" w:cs="IRMitra" w:hint="eastAsia"/>
          <w:sz w:val="28"/>
          <w:szCs w:val="28"/>
          <w:rtl/>
        </w:rPr>
        <w:t>عام</w:t>
      </w:r>
      <w:r w:rsidRPr="00B85A1D">
        <w:rPr>
          <w:rFonts w:ascii="IRMitra" w:hAnsi="IRMitra" w:cs="IRMitra"/>
          <w:sz w:val="28"/>
          <w:szCs w:val="28"/>
          <w:rtl/>
        </w:rPr>
        <w:t xml:space="preserve"> است،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اجازه عام در واقع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نوع ادا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اجمال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وقت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من اجازه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دهم</w:t>
      </w:r>
      <w:r w:rsidRPr="00B85A1D">
        <w:rPr>
          <w:rFonts w:ascii="IRMitra" w:hAnsi="IRMitra" w:cs="IRMitra"/>
          <w:sz w:val="28"/>
          <w:szCs w:val="28"/>
          <w:rtl/>
        </w:rPr>
        <w:t xml:space="preserve">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خودم را به راو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،</w:t>
      </w:r>
      <w:r w:rsidRPr="00B85A1D">
        <w:rPr>
          <w:rFonts w:ascii="IRMitra" w:hAnsi="IRMitra" w:cs="IRMitra"/>
          <w:sz w:val="28"/>
          <w:szCs w:val="28"/>
          <w:rtl/>
        </w:rPr>
        <w:t xml:space="preserve"> کأن با هم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اجازه به نحو اجمال همه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را منتقل کرده‌ام به راو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.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نحو انتقال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ن‌گونه</w:t>
      </w:r>
      <w:r w:rsidRPr="00B85A1D">
        <w:rPr>
          <w:rFonts w:ascii="IRMitra" w:hAnsi="IRMitra" w:cs="IRMitra"/>
          <w:sz w:val="28"/>
          <w:szCs w:val="28"/>
          <w:rtl/>
        </w:rPr>
        <w:t xml:space="preserve"> هست.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انتقال اجمال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با اجازه صورت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رد،</w:t>
      </w:r>
      <w:r w:rsidRPr="00B85A1D">
        <w:rPr>
          <w:rFonts w:ascii="IRMitra" w:hAnsi="IRMitra" w:cs="IRMitra"/>
          <w:sz w:val="28"/>
          <w:szCs w:val="28"/>
          <w:rtl/>
        </w:rPr>
        <w:t xml:space="preserve"> ه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>چ نقش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اعتبار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/>
          <w:sz w:val="28"/>
          <w:szCs w:val="28"/>
          <w:rtl/>
        </w:rPr>
        <w:t xml:space="preserve"> اصلاً ندارد</w:t>
      </w:r>
      <w:r w:rsidRPr="00B85A1D">
        <w:rPr>
          <w:rFonts w:ascii="IRMitra" w:hAnsi="IRMitra" w:cs="IRMitra"/>
          <w:sz w:val="28"/>
          <w:szCs w:val="28"/>
        </w:rPr>
        <w:t>.</w:t>
      </w:r>
    </w:p>
    <w:p w14:paraId="79E50725" w14:textId="50A64660" w:rsidR="00B85A1D" w:rsidRPr="00B85A1D" w:rsidRDefault="00B85A1D" w:rsidP="00B85A1D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B85A1D">
        <w:rPr>
          <w:rFonts w:ascii="IRMitra" w:hAnsi="IRMitra" w:cs="IRMitra" w:hint="eastAsia"/>
          <w:sz w:val="28"/>
          <w:szCs w:val="28"/>
          <w:rtl/>
        </w:rPr>
        <w:t>پس</w:t>
      </w:r>
      <w:r w:rsidRPr="00B85A1D">
        <w:rPr>
          <w:rFonts w:ascii="IRMitra" w:hAnsi="IRMitra" w:cs="IRMitra"/>
          <w:sz w:val="28"/>
          <w:szCs w:val="28"/>
          <w:rtl/>
        </w:rPr>
        <w:t xml:space="preserve"> ما چگونه اثبات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که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نقلش از کتاب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از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نسخه معتبر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نقل کرده است و واقعاً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</w:t>
      </w:r>
      <w:r w:rsidR="00382B69">
        <w:rPr>
          <w:rFonts w:ascii="IRMitra" w:hAnsi="IRMitra" w:cs="IRMitra" w:hint="cs"/>
          <w:sz w:val="28"/>
          <w:szCs w:val="28"/>
          <w:rtl/>
        </w:rPr>
        <w:t>،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بوده است، کتاب معتبر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بوده است؟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را از کجا اثبات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م؟</w:t>
      </w:r>
      <w:r w:rsidRPr="00B85A1D">
        <w:rPr>
          <w:rFonts w:ascii="IRMitra" w:hAnsi="IRMitra" w:cs="IRMitra"/>
          <w:sz w:val="28"/>
          <w:szCs w:val="28"/>
          <w:rtl/>
        </w:rPr>
        <w:t xml:space="preserve"> سه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ان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نجا</w:t>
      </w:r>
      <w:r w:rsidRPr="00B85A1D">
        <w:rPr>
          <w:rFonts w:ascii="IRMitra" w:hAnsi="IRMitra" w:cs="IRMitra"/>
          <w:sz w:val="28"/>
          <w:szCs w:val="28"/>
          <w:rtl/>
        </w:rPr>
        <w:t xml:space="preserve"> وجود دارد 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اثبات اعتبار 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.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ان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که ما بگو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را ما با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اطم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نان</w:t>
      </w:r>
      <w:r w:rsidRPr="00B85A1D">
        <w:rPr>
          <w:rFonts w:ascii="IRMitra" w:hAnsi="IRMitra" w:cs="IRMitra"/>
          <w:sz w:val="28"/>
          <w:szCs w:val="28"/>
          <w:rtl/>
        </w:rPr>
        <w:t xml:space="preserve">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و به نقل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اطم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نان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که نسخه‌ا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در اخت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ار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شان</w:t>
      </w:r>
      <w:r w:rsidRPr="00B85A1D">
        <w:rPr>
          <w:rFonts w:ascii="IRMitra" w:hAnsi="IRMitra" w:cs="IRMitra"/>
          <w:sz w:val="28"/>
          <w:szCs w:val="28"/>
          <w:rtl/>
        </w:rPr>
        <w:t xml:space="preserve"> بوده است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نسخه معتبر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است.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ان</w:t>
      </w:r>
      <w:r w:rsidRPr="00B85A1D">
        <w:rPr>
          <w:rFonts w:ascii="IRMitra" w:hAnsi="IRMitra" w:cs="IRMitra"/>
          <w:sz w:val="28"/>
          <w:szCs w:val="28"/>
          <w:rtl/>
        </w:rPr>
        <w:t xml:space="preserve">.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>ان 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که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واقع دارد شهادت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دهد</w:t>
      </w:r>
      <w:r w:rsidRPr="00B85A1D">
        <w:rPr>
          <w:rFonts w:ascii="IRMitra" w:hAnsi="IRMitra" w:cs="IRMitra"/>
          <w:sz w:val="28"/>
          <w:szCs w:val="28"/>
          <w:rtl/>
        </w:rPr>
        <w:t xml:space="preserve"> به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نکه</w:t>
      </w:r>
      <w:r w:rsidRPr="00B85A1D">
        <w:rPr>
          <w:rFonts w:ascii="IRMitra" w:hAnsi="IRMitra" w:cs="IRMitra"/>
          <w:sz w:val="28"/>
          <w:szCs w:val="28"/>
          <w:rtl/>
        </w:rPr>
        <w:t xml:space="preserve">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مطلب را در کتابش آورده است. شهادت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حج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</w:t>
      </w:r>
      <w:r w:rsidRPr="00B85A1D">
        <w:rPr>
          <w:rFonts w:ascii="IRMitra" w:hAnsi="IRMitra" w:cs="IRMitra"/>
          <w:sz w:val="28"/>
          <w:szCs w:val="28"/>
          <w:rtl/>
        </w:rPr>
        <w:t xml:space="preserve"> تعبد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ه</w:t>
      </w:r>
      <w:r w:rsidRPr="00B85A1D">
        <w:rPr>
          <w:rFonts w:ascii="IRMitra" w:hAnsi="IRMitra" w:cs="IRMitra"/>
          <w:sz w:val="28"/>
          <w:szCs w:val="28"/>
          <w:rtl/>
        </w:rPr>
        <w:t xml:space="preserve"> دارد از باب ظن خاص، ادله شهادت</w:t>
      </w:r>
      <w:r w:rsidR="00382B69">
        <w:rPr>
          <w:rFonts w:ascii="IRMitra" w:hAnsi="IRMitra" w:cs="IRMitra" w:hint="cs"/>
          <w:sz w:val="28"/>
          <w:szCs w:val="28"/>
          <w:rtl/>
        </w:rPr>
        <w:t>،</w:t>
      </w:r>
      <w:r w:rsidRPr="00B85A1D">
        <w:rPr>
          <w:rFonts w:ascii="IRMitra" w:hAnsi="IRMitra" w:cs="IRMitra"/>
          <w:sz w:val="28"/>
          <w:szCs w:val="28"/>
          <w:rtl/>
        </w:rPr>
        <w:t xml:space="preserve"> حج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ت</w:t>
      </w:r>
      <w:r w:rsidRPr="00B85A1D">
        <w:rPr>
          <w:rFonts w:ascii="IRMitra" w:hAnsi="IRMitra" w:cs="IRMitra"/>
          <w:sz w:val="28"/>
          <w:szCs w:val="28"/>
          <w:rtl/>
        </w:rPr>
        <w:t xml:space="preserve"> شهادت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را در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مورد اثبات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</w:t>
      </w:r>
      <w:r w:rsidRPr="00B85A1D">
        <w:rPr>
          <w:rFonts w:ascii="IRMitra" w:hAnsi="IRMitra" w:cs="IRMitra"/>
          <w:sz w:val="28"/>
          <w:szCs w:val="28"/>
        </w:rPr>
        <w:t>.</w:t>
      </w:r>
    </w:p>
    <w:p w14:paraId="625001D0" w14:textId="39256B19" w:rsidR="00B85A1D" w:rsidRPr="00B85A1D" w:rsidRDefault="00B85A1D" w:rsidP="00B85A1D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ان</w:t>
      </w:r>
      <w:r w:rsidRPr="00B85A1D">
        <w:rPr>
          <w:rFonts w:ascii="IRMitra" w:hAnsi="IRMitra" w:cs="IRMitra"/>
          <w:sz w:val="28"/>
          <w:szCs w:val="28"/>
          <w:rtl/>
        </w:rPr>
        <w:t xml:space="preserve"> سوم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هم هست، بحث انسداد صغ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</w:t>
      </w:r>
      <w:r w:rsidRPr="00B85A1D">
        <w:rPr>
          <w:rFonts w:ascii="IRMitra" w:hAnsi="IRMitra" w:cs="IRMitra"/>
          <w:sz w:val="28"/>
          <w:szCs w:val="28"/>
          <w:rtl/>
        </w:rPr>
        <w:t xml:space="preserve"> است. انسداد صغ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</w:t>
      </w:r>
      <w:r w:rsidRPr="00B85A1D">
        <w:rPr>
          <w:rFonts w:ascii="IRMitra" w:hAnsi="IRMitra" w:cs="IRMitra"/>
          <w:sz w:val="28"/>
          <w:szCs w:val="28"/>
          <w:rtl/>
        </w:rPr>
        <w:t xml:space="preserve"> بر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پا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ه</w:t>
      </w:r>
      <w:r w:rsidRPr="00B85A1D">
        <w:rPr>
          <w:rFonts w:ascii="IRMitra" w:hAnsi="IRMitra" w:cs="IRMitra"/>
          <w:sz w:val="28"/>
          <w:szCs w:val="28"/>
          <w:rtl/>
        </w:rPr>
        <w:t xml:space="preserve"> استوار است که ائمه معصوم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دستور دادند که کتابت بشود، 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ره</w:t>
      </w:r>
      <w:r w:rsidRPr="00B85A1D">
        <w:rPr>
          <w:rFonts w:ascii="IRMitra" w:hAnsi="IRMitra" w:cs="IRMitra"/>
          <w:sz w:val="28"/>
          <w:szCs w:val="28"/>
          <w:rtl/>
        </w:rPr>
        <w:t xml:space="preserve"> متشرعه بر کتابت بوده است و اعتبار کتاب‌ها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نقل شده.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 کتاب‌ها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نقل شده فقط مخصوص به زمان گذشته 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ست،</w:t>
      </w:r>
      <w:r w:rsidRPr="00B85A1D">
        <w:rPr>
          <w:rFonts w:ascii="IRMitra" w:hAnsi="IRMitra" w:cs="IRMitra"/>
          <w:sz w:val="28"/>
          <w:szCs w:val="28"/>
          <w:rtl/>
        </w:rPr>
        <w:t xml:space="preserve"> 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نسل‌ها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بعد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هم 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کتاب‌ها اعتبار دارد. اگر بخواه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را اعتبار ببخش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م،</w:t>
      </w:r>
      <w:r w:rsidRPr="00B85A1D">
        <w:rPr>
          <w:rFonts w:ascii="IRMitra" w:hAnsi="IRMitra" w:cs="IRMitra"/>
          <w:sz w:val="28"/>
          <w:szCs w:val="28"/>
          <w:rtl/>
        </w:rPr>
        <w:t xml:space="preserve"> نم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آن 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ره</w:t>
      </w:r>
      <w:r w:rsidRPr="00B85A1D">
        <w:rPr>
          <w:rFonts w:ascii="IRMitra" w:hAnsi="IRMitra" w:cs="IRMitra"/>
          <w:sz w:val="28"/>
          <w:szCs w:val="28"/>
          <w:rtl/>
        </w:rPr>
        <w:t xml:space="preserve"> متشرعه‌ا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اعتبار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/>
          <w:sz w:val="28"/>
          <w:szCs w:val="28"/>
          <w:rtl/>
        </w:rPr>
        <w:t xml:space="preserve"> را اثبات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</w:t>
      </w:r>
      <w:r w:rsidRPr="00B85A1D">
        <w:rPr>
          <w:rFonts w:ascii="IRMitra" w:hAnsi="IRMitra" w:cs="IRMitra"/>
          <w:sz w:val="28"/>
          <w:szCs w:val="28"/>
          <w:rtl/>
        </w:rPr>
        <w:t xml:space="preserve"> در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دا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ره</w:t>
      </w:r>
      <w:r w:rsidRPr="00B85A1D">
        <w:rPr>
          <w:rFonts w:ascii="IRMitra" w:hAnsi="IRMitra" w:cs="IRMitra"/>
          <w:sz w:val="28"/>
          <w:szCs w:val="28"/>
          <w:rtl/>
        </w:rPr>
        <w:t xml:space="preserve"> اوسع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روا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/>
          <w:sz w:val="28"/>
          <w:szCs w:val="28"/>
          <w:rtl/>
        </w:rPr>
        <w:t xml:space="preserve"> را اثبات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</w:t>
      </w:r>
      <w:r w:rsidRPr="00B85A1D">
        <w:rPr>
          <w:rFonts w:ascii="IRMitra" w:hAnsi="IRMitra" w:cs="IRMitra"/>
          <w:sz w:val="28"/>
          <w:szCs w:val="28"/>
          <w:rtl/>
        </w:rPr>
        <w:t>. و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از آن استفاده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شود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اگر ادله شهادت را شامل ندان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و امر دائر مدار اطم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نان</w:t>
      </w:r>
      <w:r w:rsidRPr="00B85A1D">
        <w:rPr>
          <w:rFonts w:ascii="IRMitra" w:hAnsi="IRMitra" w:cs="IRMitra"/>
          <w:sz w:val="28"/>
          <w:szCs w:val="28"/>
          <w:rtl/>
        </w:rPr>
        <w:t xml:space="preserve"> باشد، خ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وقت‌ها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اطم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نان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/>
          <w:sz w:val="28"/>
          <w:szCs w:val="28"/>
          <w:rtl/>
        </w:rPr>
        <w:lastRenderedPageBreak/>
        <w:t>حاصل نم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شود</w:t>
      </w:r>
      <w:r w:rsidRPr="00B85A1D">
        <w:rPr>
          <w:rFonts w:ascii="IRMitra" w:hAnsi="IRMitra" w:cs="IRMitra"/>
          <w:sz w:val="28"/>
          <w:szCs w:val="28"/>
          <w:rtl/>
        </w:rPr>
        <w:t xml:space="preserve"> و ما 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ره</w:t>
      </w:r>
      <w:r w:rsidRPr="00B85A1D">
        <w:rPr>
          <w:rFonts w:ascii="IRMitra" w:hAnsi="IRMitra" w:cs="IRMitra"/>
          <w:sz w:val="28"/>
          <w:szCs w:val="28"/>
          <w:rtl/>
        </w:rPr>
        <w:t xml:space="preserve"> متشرعه در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دا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ره</w:t>
      </w:r>
      <w:r w:rsidRPr="00B85A1D">
        <w:rPr>
          <w:rFonts w:ascii="IRMitra" w:hAnsi="IRMitra" w:cs="IRMitra"/>
          <w:sz w:val="28"/>
          <w:szCs w:val="28"/>
          <w:rtl/>
        </w:rPr>
        <w:t xml:space="preserve"> اوسع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 کتاب‌ها را اثبات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</w:t>
      </w:r>
      <w:r w:rsidRPr="00B85A1D">
        <w:rPr>
          <w:rFonts w:ascii="IRMitra" w:hAnsi="IRMitra" w:cs="IRMitra"/>
          <w:sz w:val="28"/>
          <w:szCs w:val="28"/>
          <w:rtl/>
        </w:rPr>
        <w:t>. خود هم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کاشف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که ظن را شارع مقدس در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نجا</w:t>
      </w:r>
      <w:r w:rsidRPr="00B85A1D">
        <w:rPr>
          <w:rFonts w:ascii="IRMitra" w:hAnsi="IRMitra" w:cs="IRMitra"/>
          <w:sz w:val="28"/>
          <w:szCs w:val="28"/>
          <w:rtl/>
        </w:rPr>
        <w:t xml:space="preserve"> معتبر کرده است.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انسداد صغ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نجاها</w:t>
      </w:r>
      <w:r w:rsidRPr="00B85A1D">
        <w:rPr>
          <w:rFonts w:ascii="IRMitra" w:hAnsi="IRMitra" w:cs="IRMitra"/>
          <w:sz w:val="28"/>
          <w:szCs w:val="28"/>
          <w:rtl/>
        </w:rPr>
        <w:t xml:space="preserve"> حاکم ا</w:t>
      </w:r>
      <w:r w:rsidRPr="00B85A1D">
        <w:rPr>
          <w:rFonts w:ascii="IRMitra" w:hAnsi="IRMitra" w:cs="IRMitra" w:hint="eastAsia"/>
          <w:sz w:val="28"/>
          <w:szCs w:val="28"/>
          <w:rtl/>
        </w:rPr>
        <w:t>ست</w:t>
      </w:r>
      <w:r w:rsidRPr="00B85A1D">
        <w:rPr>
          <w:rFonts w:ascii="IRMitra" w:hAnsi="IRMitra" w:cs="IRMitra"/>
          <w:sz w:val="28"/>
          <w:szCs w:val="28"/>
          <w:rtl/>
        </w:rPr>
        <w:t>. کما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نکه</w:t>
      </w:r>
      <w:r w:rsidRPr="00B85A1D">
        <w:rPr>
          <w:rFonts w:ascii="IRMitra" w:hAnsi="IRMitra" w:cs="IRMitra"/>
          <w:sz w:val="28"/>
          <w:szCs w:val="28"/>
          <w:rtl/>
        </w:rPr>
        <w:t xml:space="preserve"> مثلاً در بحث قبله، در بحث اول وقت، امثال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مرحوم 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مرتض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خبر واحد را </w:t>
      </w:r>
      <w:r w:rsidR="00944F92">
        <w:rPr>
          <w:rFonts w:ascii="IRMitra" w:hAnsi="IRMitra" w:cs="IRMitra" w:hint="cs"/>
          <w:sz w:val="28"/>
          <w:szCs w:val="28"/>
          <w:rtl/>
        </w:rPr>
        <w:t xml:space="preserve">هم </w:t>
      </w:r>
      <w:r w:rsidRPr="00B85A1D">
        <w:rPr>
          <w:rFonts w:ascii="IRMitra" w:hAnsi="IRMitra" w:cs="IRMitra"/>
          <w:sz w:val="28"/>
          <w:szCs w:val="28"/>
          <w:rtl/>
        </w:rPr>
        <w:t>حجت نم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داند</w:t>
      </w:r>
      <w:r w:rsidRPr="00B85A1D">
        <w:rPr>
          <w:rFonts w:ascii="IRMitra" w:hAnsi="IRMitra" w:cs="IRMitra"/>
          <w:sz w:val="28"/>
          <w:szCs w:val="28"/>
          <w:rtl/>
        </w:rPr>
        <w:t xml:space="preserve"> ول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گو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در مورد قبله، در مورد اول وقت، امثال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ظن حجت است. آن‌ها بحث‌شان هم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که اگر قرار باشد ادله ظن حجت نباشد،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همه امر به نماز به </w:t>
      </w:r>
      <w:r w:rsidRPr="00B85A1D">
        <w:rPr>
          <w:rFonts w:ascii="IRMitra" w:hAnsi="IRMitra" w:cs="IRMitra" w:hint="eastAsia"/>
          <w:sz w:val="28"/>
          <w:szCs w:val="28"/>
          <w:rtl/>
        </w:rPr>
        <w:t>سو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قبله شده است، در روستا، شهر،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طرف، آن طرف، دا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ره</w:t>
      </w:r>
      <w:r w:rsidRPr="00B85A1D">
        <w:rPr>
          <w:rFonts w:ascii="IRMitra" w:hAnsi="IRMitra" w:cs="IRMitra"/>
          <w:sz w:val="28"/>
          <w:szCs w:val="28"/>
          <w:rtl/>
        </w:rPr>
        <w:t xml:space="preserve"> 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ع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امر به نماز به سو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قبله شده است، امر نماز در وقت شده است، در شرا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ط</w:t>
      </w:r>
      <w:r w:rsidRPr="00B85A1D">
        <w:rPr>
          <w:rFonts w:ascii="IRMitra" w:hAnsi="IRMitra" w:cs="IRMitra"/>
          <w:sz w:val="28"/>
          <w:szCs w:val="28"/>
          <w:rtl/>
        </w:rPr>
        <w:t xml:space="preserve"> مختلف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وجود دارد که خ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آن احراز قبله به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آسان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امکان‌پذ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</w:t>
      </w:r>
      <w:r w:rsidRPr="00B85A1D">
        <w:rPr>
          <w:rFonts w:ascii="IRMitra" w:hAnsi="IRMitra" w:cs="IRMitra"/>
          <w:sz w:val="28"/>
          <w:szCs w:val="28"/>
          <w:rtl/>
        </w:rPr>
        <w:t xml:space="preserve"> 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ست،</w:t>
      </w:r>
      <w:r w:rsidRPr="00B85A1D">
        <w:rPr>
          <w:rFonts w:ascii="IRMitra" w:hAnsi="IRMitra" w:cs="IRMitra"/>
          <w:sz w:val="28"/>
          <w:szCs w:val="28"/>
          <w:rtl/>
        </w:rPr>
        <w:t xml:space="preserve"> احراز وقت به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آسان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امکان‌پذ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</w:t>
      </w:r>
      <w:r w:rsidRPr="00B85A1D">
        <w:rPr>
          <w:rFonts w:ascii="IRMitra" w:hAnsi="IRMitra" w:cs="IRMitra"/>
          <w:sz w:val="28"/>
          <w:szCs w:val="28"/>
          <w:rtl/>
        </w:rPr>
        <w:t xml:space="preserve"> 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ست،</w:t>
      </w:r>
      <w:r w:rsidRPr="00B85A1D">
        <w:rPr>
          <w:rFonts w:ascii="IRMitra" w:hAnsi="IRMitra" w:cs="IRMitra"/>
          <w:sz w:val="28"/>
          <w:szCs w:val="28"/>
          <w:rtl/>
        </w:rPr>
        <w:t xml:space="preserve"> هم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عموم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،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عن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اطلاق داشتن ادله لزوم نماز به سو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قبله خواندن، لزوم نماز در وقت خواندن از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طرف و از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طرف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نکه</w:t>
      </w:r>
      <w:r w:rsidRPr="00B85A1D">
        <w:rPr>
          <w:rFonts w:ascii="IRMitra" w:hAnsi="IRMitra" w:cs="IRMitra"/>
          <w:sz w:val="28"/>
          <w:szCs w:val="28"/>
          <w:rtl/>
        </w:rPr>
        <w:t xml:space="preserve"> عملاً اطم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نان</w:t>
      </w:r>
      <w:r w:rsidRPr="00B85A1D">
        <w:rPr>
          <w:rFonts w:ascii="IRMitra" w:hAnsi="IRMitra" w:cs="IRMitra"/>
          <w:sz w:val="28"/>
          <w:szCs w:val="28"/>
          <w:rtl/>
        </w:rPr>
        <w:t xml:space="preserve"> به قبله و وقت و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حاصل نم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شود،</w:t>
      </w:r>
      <w:r w:rsidRPr="00B85A1D">
        <w:rPr>
          <w:rFonts w:ascii="IRMitra" w:hAnsi="IRMitra" w:cs="IRMitra"/>
          <w:sz w:val="28"/>
          <w:szCs w:val="28"/>
          <w:rtl/>
        </w:rPr>
        <w:t xml:space="preserve"> خود هم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کاشف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که شارع مقدس در طرق احراز قبله و وقت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نوع توسعه‌ا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قائل ش</w:t>
      </w:r>
      <w:r w:rsidRPr="00B85A1D">
        <w:rPr>
          <w:rFonts w:ascii="IRMitra" w:hAnsi="IRMitra" w:cs="IRMitra" w:hint="eastAsia"/>
          <w:sz w:val="28"/>
          <w:szCs w:val="28"/>
          <w:rtl/>
        </w:rPr>
        <w:t>ده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و الا سنگ رو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سنگ بند نم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شود</w:t>
      </w:r>
      <w:r w:rsidRPr="00B85A1D">
        <w:rPr>
          <w:rFonts w:ascii="IRMitra" w:hAnsi="IRMitra" w:cs="IRMitra"/>
          <w:sz w:val="28"/>
          <w:szCs w:val="28"/>
          <w:rtl/>
        </w:rPr>
        <w:t xml:space="preserve"> و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ان</w:t>
      </w:r>
      <w:r w:rsidRPr="00B85A1D">
        <w:rPr>
          <w:rFonts w:ascii="IRMitra" w:hAnsi="IRMitra" w:cs="IRMitra"/>
          <w:sz w:val="28"/>
          <w:szCs w:val="28"/>
          <w:rtl/>
        </w:rPr>
        <w:t xml:space="preserve"> سوم</w:t>
      </w:r>
      <w:r w:rsidRPr="00B85A1D">
        <w:rPr>
          <w:rFonts w:ascii="IRMitra" w:hAnsi="IRMitra" w:cs="IRMitra"/>
          <w:sz w:val="28"/>
          <w:szCs w:val="28"/>
        </w:rPr>
        <w:t>.</w:t>
      </w:r>
    </w:p>
    <w:p w14:paraId="7684473D" w14:textId="7860E53E" w:rsidR="00D35748" w:rsidRDefault="00B85A1D" w:rsidP="00B85A1D">
      <w:pPr>
        <w:bidi/>
        <w:spacing w:line="276" w:lineRule="auto"/>
        <w:jc w:val="both"/>
        <w:rPr>
          <w:rFonts w:ascii="IRMitra" w:hAnsi="IRMitra" w:cs="IRMitra"/>
          <w:sz w:val="28"/>
          <w:szCs w:val="28"/>
        </w:rPr>
      </w:pPr>
      <w:r w:rsidRPr="00B85A1D">
        <w:rPr>
          <w:rFonts w:ascii="IRMitra" w:hAnsi="IRMitra" w:cs="IRMitra" w:hint="eastAsia"/>
          <w:sz w:val="28"/>
          <w:szCs w:val="28"/>
          <w:rtl/>
        </w:rPr>
        <w:t>به</w:t>
      </w:r>
      <w:r w:rsidRPr="00B85A1D">
        <w:rPr>
          <w:rFonts w:ascii="IRMitra" w:hAnsi="IRMitra" w:cs="IRMitra"/>
          <w:sz w:val="28"/>
          <w:szCs w:val="28"/>
          <w:rtl/>
        </w:rPr>
        <w:t xml:space="preserve"> نظر ما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رسد</w:t>
      </w:r>
      <w:r w:rsidRPr="00B85A1D">
        <w:rPr>
          <w:rFonts w:ascii="IRMitra" w:hAnsi="IRMitra" w:cs="IRMitra"/>
          <w:sz w:val="28"/>
          <w:szCs w:val="28"/>
          <w:rtl/>
        </w:rPr>
        <w:t xml:space="preserve"> عمدتاً از هر سه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ان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به نحو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انحاء استفاده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ول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ش</w:t>
      </w:r>
      <w:r w:rsidRPr="00B85A1D">
        <w:rPr>
          <w:rFonts w:ascii="IRMitra" w:hAnsi="IRMitra" w:cs="IRMitra"/>
          <w:sz w:val="28"/>
          <w:szCs w:val="28"/>
          <w:rtl/>
        </w:rPr>
        <w:t xml:space="preserve"> از همه تک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ه‌مان</w:t>
      </w:r>
      <w:r w:rsidRPr="00B85A1D">
        <w:rPr>
          <w:rFonts w:ascii="IRMitra" w:hAnsi="IRMitra" w:cs="IRMitra"/>
          <w:sz w:val="28"/>
          <w:szCs w:val="28"/>
          <w:rtl/>
        </w:rPr>
        <w:t xml:space="preserve"> به مسلک شهادت است. به نظر ما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وقت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شهادت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دهد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مطلب،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کتاب، کتاب حس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بن سع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است،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تواند</w:t>
      </w:r>
      <w:r w:rsidRPr="00B85A1D">
        <w:rPr>
          <w:rFonts w:ascii="IRMitra" w:hAnsi="IRMitra" w:cs="IRMitra"/>
          <w:sz w:val="28"/>
          <w:szCs w:val="28"/>
          <w:rtl/>
        </w:rPr>
        <w:t xml:space="preserve"> معتبر باشد</w:t>
      </w:r>
      <w:r w:rsidRPr="00B85A1D">
        <w:rPr>
          <w:rFonts w:ascii="IRMitra" w:hAnsi="IRMitra" w:cs="IRMitra" w:hint="eastAsia"/>
          <w:sz w:val="28"/>
          <w:szCs w:val="28"/>
          <w:rtl/>
        </w:rPr>
        <w:t>،</w:t>
      </w:r>
      <w:r w:rsidRPr="00B85A1D">
        <w:rPr>
          <w:rFonts w:ascii="IRMitra" w:hAnsi="IRMitra" w:cs="IRMitra"/>
          <w:sz w:val="28"/>
          <w:szCs w:val="28"/>
          <w:rtl/>
        </w:rPr>
        <w:t xml:space="preserve"> ادله شهادت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رد</w:t>
      </w:r>
      <w:r w:rsidRPr="00B85A1D">
        <w:rPr>
          <w:rFonts w:ascii="IRMitra" w:hAnsi="IRMitra" w:cs="IRMitra"/>
          <w:sz w:val="28"/>
          <w:szCs w:val="28"/>
          <w:rtl/>
        </w:rPr>
        <w:t>. توض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ح</w:t>
      </w:r>
      <w:r w:rsidRPr="00B85A1D">
        <w:rPr>
          <w:rFonts w:ascii="IRMitra" w:hAnsi="IRMitra" w:cs="IRMitra"/>
          <w:sz w:val="28"/>
          <w:szCs w:val="28"/>
          <w:rtl/>
        </w:rPr>
        <w:t xml:space="preserve"> ذلک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نکه</w:t>
      </w:r>
      <w:r w:rsidRPr="00B85A1D">
        <w:rPr>
          <w:rFonts w:ascii="IRMitra" w:hAnsi="IRMitra" w:cs="IRMitra"/>
          <w:sz w:val="28"/>
          <w:szCs w:val="28"/>
          <w:rtl/>
        </w:rPr>
        <w:t xml:space="preserve"> بب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نسخ خط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حس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بن سع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د،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نسخ خط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 نسخه از طرق قر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ب</w:t>
      </w:r>
      <w:r w:rsidRPr="00B85A1D">
        <w:rPr>
          <w:rFonts w:ascii="IRMitra" w:hAnsi="IRMitra" w:cs="IRMitra"/>
          <w:sz w:val="28"/>
          <w:szCs w:val="28"/>
          <w:rtl/>
        </w:rPr>
        <w:t xml:space="preserve"> به حس، از بلاغ‌ها و سماع‌ها و خط‌ها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علما، امثال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تواند</w:t>
      </w:r>
      <w:r w:rsidRPr="00B85A1D">
        <w:rPr>
          <w:rFonts w:ascii="IRMitra" w:hAnsi="IRMitra" w:cs="IRMitra"/>
          <w:sz w:val="28"/>
          <w:szCs w:val="28"/>
          <w:rtl/>
        </w:rPr>
        <w:t xml:space="preserve"> احراز شده باشد. هم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الان مثلاً ما خط علامه مجلس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را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شناس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م،</w:t>
      </w:r>
      <w:r w:rsidRPr="00B85A1D">
        <w:rPr>
          <w:rFonts w:ascii="IRMitra" w:hAnsi="IRMitra" w:cs="IRMitra"/>
          <w:sz w:val="28"/>
          <w:szCs w:val="28"/>
          <w:rtl/>
        </w:rPr>
        <w:t xml:space="preserve"> تأ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Pr="00B85A1D">
        <w:rPr>
          <w:rFonts w:ascii="IRMitra" w:hAnsi="IRMitra" w:cs="IRMitra"/>
          <w:sz w:val="28"/>
          <w:szCs w:val="28"/>
          <w:rtl/>
        </w:rPr>
        <w:t>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ه‌ا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علامه مجلس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مورد مثلاً کلمات 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ز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هست، آن‌ها قابل شناسا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Pr="00B85A1D">
        <w:rPr>
          <w:rFonts w:ascii="IRMitra" w:hAnsi="IRMitra" w:cs="IRMitra"/>
          <w:sz w:val="28"/>
          <w:szCs w:val="28"/>
          <w:rtl/>
        </w:rPr>
        <w:t xml:space="preserve"> است. فاصله ما تا زمان علامه مجلس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الان حدود مثلاً هزار و صد و ده علامه مجلس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مرحوم شده است، ما الان هزار و صد و چهل و هفت هست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م،</w:t>
      </w:r>
      <w:r w:rsidRPr="00B85A1D">
        <w:rPr>
          <w:rFonts w:ascii="IRMitra" w:hAnsi="IRMitra" w:cs="IRMitra"/>
          <w:sz w:val="28"/>
          <w:szCs w:val="28"/>
          <w:rtl/>
        </w:rPr>
        <w:t xml:space="preserve"> فرض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علامه مجلس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مثلاً زمان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فرض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هزار</w:t>
      </w:r>
      <w:r w:rsidR="00496515">
        <w:rPr>
          <w:rFonts w:ascii="IRMitra" w:hAnsi="IRMitra" w:cs="IRMitra" w:hint="cs"/>
          <w:sz w:val="28"/>
          <w:szCs w:val="28"/>
          <w:rtl/>
        </w:rPr>
        <w:t xml:space="preserve"> و</w:t>
      </w:r>
      <w:r w:rsidR="00C4136E">
        <w:rPr>
          <w:rFonts w:ascii="IRMitra" w:hAnsi="IRMitra" w:cs="IRMitra" w:hint="cs"/>
          <w:sz w:val="28"/>
          <w:szCs w:val="28"/>
          <w:rtl/>
        </w:rPr>
        <w:t xml:space="preserve"> صد و</w:t>
      </w:r>
      <w:r w:rsidR="00496515">
        <w:rPr>
          <w:rFonts w:ascii="IRMitra" w:hAnsi="IRMitra" w:cs="IRMitra" w:hint="cs"/>
          <w:sz w:val="28"/>
          <w:szCs w:val="28"/>
          <w:rtl/>
        </w:rPr>
        <w:t xml:space="preserve"> </w:t>
      </w:r>
      <w:r w:rsidRPr="00B85A1D">
        <w:rPr>
          <w:rFonts w:ascii="IRMitra" w:hAnsi="IRMitra" w:cs="IRMitra"/>
          <w:sz w:val="28"/>
          <w:szCs w:val="28"/>
          <w:rtl/>
        </w:rPr>
        <w:t>پنجاه در نظر بگ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د،</w:t>
      </w:r>
      <w:r w:rsidR="00C4136E">
        <w:rPr>
          <w:rFonts w:ascii="IRMitra" w:hAnsi="IRMitra" w:cs="IRMitra" w:hint="cs"/>
          <w:sz w:val="28"/>
          <w:szCs w:val="28"/>
          <w:rtl/>
        </w:rPr>
        <w:t xml:space="preserve"> هزار و پنجاه در نظر بگیرید</w:t>
      </w:r>
      <w:r w:rsidRPr="00B85A1D">
        <w:rPr>
          <w:rFonts w:ascii="IRMitra" w:hAnsi="IRMitra" w:cs="IRMitra"/>
          <w:sz w:val="28"/>
          <w:szCs w:val="28"/>
          <w:rtl/>
        </w:rPr>
        <w:t xml:space="preserve">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هزار و پنجاه نزد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چهارصد سال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ما و علامه مجلس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فاصله است، نزد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صد</w:t>
      </w:r>
      <w:r w:rsidRPr="00B85A1D">
        <w:rPr>
          <w:rFonts w:ascii="IRMitra" w:hAnsi="IRMitra" w:cs="IRMitra"/>
          <w:sz w:val="28"/>
          <w:szCs w:val="28"/>
          <w:rtl/>
        </w:rPr>
        <w:t xml:space="preserve"> و پنجاه سال ال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چهارصد سال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حدودها فاصله است. با وجود 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صد</w:t>
      </w:r>
      <w:r w:rsidRPr="00B85A1D">
        <w:rPr>
          <w:rFonts w:ascii="IRMitra" w:hAnsi="IRMitra" w:cs="IRMitra"/>
          <w:sz w:val="28"/>
          <w:szCs w:val="28"/>
          <w:rtl/>
        </w:rPr>
        <w:t xml:space="preserve"> و پنجاه سال چهارصد سال ما خط علامه مجلس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کاملاً قابل شناسا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و امثال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.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سر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طرق حس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/>
          <w:sz w:val="28"/>
          <w:szCs w:val="28"/>
          <w:rtl/>
        </w:rPr>
        <w:t xml:space="preserve"> قر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ب</w:t>
      </w:r>
      <w:r w:rsidRPr="00B85A1D">
        <w:rPr>
          <w:rFonts w:ascii="IRMitra" w:hAnsi="IRMitra" w:cs="IRMitra"/>
          <w:sz w:val="28"/>
          <w:szCs w:val="28"/>
          <w:rtl/>
        </w:rPr>
        <w:t xml:space="preserve"> به حس 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شناسا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 نسخ وجود دارد.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نکته را من ضم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مه</w:t>
      </w:r>
      <w:r w:rsidRPr="00B85A1D">
        <w:rPr>
          <w:rFonts w:ascii="IRMitra" w:hAnsi="IRMitra" w:cs="IRMitra"/>
          <w:sz w:val="28"/>
          <w:szCs w:val="28"/>
          <w:rtl/>
        </w:rPr>
        <w:t xml:space="preserve"> بکنم، ما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خواه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بگو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که طرق فهرست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آن طرق 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اثبات صحت نسخ کارا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Pr="00B85A1D">
        <w:rPr>
          <w:rFonts w:ascii="IRMitra" w:hAnsi="IRMitra" w:cs="IRMitra"/>
          <w:sz w:val="28"/>
          <w:szCs w:val="28"/>
          <w:rtl/>
        </w:rPr>
        <w:t xml:space="preserve"> ندارد، ول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نکه</w:t>
      </w:r>
      <w:r w:rsidRPr="00B85A1D">
        <w:rPr>
          <w:rFonts w:ascii="IRMitra" w:hAnsi="IRMitra" w:cs="IRMitra"/>
          <w:sz w:val="28"/>
          <w:szCs w:val="28"/>
          <w:rtl/>
        </w:rPr>
        <w:t xml:space="preserve">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هم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ن‌جور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نسخ را گرفته باشد. آن‌ها نسخ بر اساس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سند پنهان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من</w:t>
      </w:r>
      <w:r w:rsidRPr="00B85A1D">
        <w:rPr>
          <w:rFonts w:ascii="IRMitra" w:hAnsi="IRMitra" w:cs="IRMitra" w:hint="eastAsia"/>
          <w:sz w:val="28"/>
          <w:szCs w:val="28"/>
          <w:rtl/>
        </w:rPr>
        <w:t>تقل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شده</w:t>
      </w:r>
      <w:r w:rsidRPr="00B85A1D">
        <w:rPr>
          <w:rFonts w:ascii="IRMitra" w:hAnsi="IRMitra" w:cs="IRMitra"/>
          <w:sz w:val="28"/>
          <w:szCs w:val="28"/>
          <w:rtl/>
        </w:rPr>
        <w:t xml:space="preserve"> است. آن سند پنهان در واقع خط کاتبان بوده است 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شناختند</w:t>
      </w:r>
      <w:r w:rsidRPr="00B85A1D">
        <w:rPr>
          <w:rFonts w:ascii="IRMitra" w:hAnsi="IRMitra" w:cs="IRMitra"/>
          <w:sz w:val="28"/>
          <w:szCs w:val="28"/>
          <w:rtl/>
        </w:rPr>
        <w:t xml:space="preserve"> و اعتبار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علما نسبت به اعتبار نسخ خط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حاش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ه</w:t>
      </w:r>
      <w:r w:rsidRPr="00B85A1D">
        <w:rPr>
          <w:rFonts w:ascii="IRMitra" w:hAnsi="IRMitra" w:cs="IRMitra"/>
          <w:sz w:val="28"/>
          <w:szCs w:val="28"/>
          <w:rtl/>
        </w:rPr>
        <w:t xml:space="preserve"> نسخ تأ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کردند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نسخه معتبر است، امثال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>. آن‌گونه اسناد پنهان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وجود دارد،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نکه</w:t>
      </w:r>
      <w:r w:rsidRPr="00B85A1D">
        <w:rPr>
          <w:rFonts w:ascii="IRMitra" w:hAnsi="IRMitra" w:cs="IRMitra"/>
          <w:sz w:val="28"/>
          <w:szCs w:val="28"/>
          <w:rtl/>
        </w:rPr>
        <w:t xml:space="preserve">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دارد الان شهادت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دهد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eastAsia"/>
          <w:sz w:val="28"/>
          <w:szCs w:val="28"/>
          <w:rtl/>
        </w:rPr>
        <w:t>به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کتاب حس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بن سع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د،</w:t>
      </w:r>
      <w:r w:rsidRPr="00B85A1D">
        <w:rPr>
          <w:rFonts w:ascii="IRMitra" w:hAnsi="IRMitra" w:cs="IRMitra"/>
          <w:sz w:val="28"/>
          <w:szCs w:val="28"/>
          <w:rtl/>
        </w:rPr>
        <w:t xml:space="preserve"> به کتاب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محبوب،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در واقع بر پا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ه</w:t>
      </w:r>
      <w:r w:rsidRPr="00B85A1D">
        <w:rPr>
          <w:rFonts w:ascii="IRMitra" w:hAnsi="IRMitra" w:cs="IRMitra"/>
          <w:sz w:val="28"/>
          <w:szCs w:val="28"/>
          <w:rtl/>
        </w:rPr>
        <w:t xml:space="preserve"> بر اعتماد به قرائن حس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ه</w:t>
      </w:r>
      <w:r w:rsidRPr="00B85A1D">
        <w:rPr>
          <w:rFonts w:ascii="IRMitra" w:hAnsi="IRMitra" w:cs="IRMitra"/>
          <w:sz w:val="28"/>
          <w:szCs w:val="28"/>
          <w:rtl/>
        </w:rPr>
        <w:t xml:space="preserve"> کابر عن کابر تعب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رات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کنند،</w:t>
      </w:r>
      <w:r w:rsidRPr="00B85A1D">
        <w:rPr>
          <w:rFonts w:ascii="IRMitra" w:hAnsi="IRMitra" w:cs="IRMitra"/>
          <w:sz w:val="28"/>
          <w:szCs w:val="28"/>
          <w:rtl/>
        </w:rPr>
        <w:t xml:space="preserve"> کابر عن کابر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تواند</w:t>
      </w:r>
      <w:r w:rsidRPr="00B85A1D">
        <w:rPr>
          <w:rFonts w:ascii="IRMitra" w:hAnsi="IRMitra" w:cs="IRMitra"/>
          <w:sz w:val="28"/>
          <w:szCs w:val="28"/>
          <w:rtl/>
        </w:rPr>
        <w:t xml:space="preserve"> باشد و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اعتبارات قابل استناد است.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که به نظر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رسد</w:t>
      </w:r>
      <w:r w:rsidRPr="00B85A1D">
        <w:rPr>
          <w:rFonts w:ascii="IRMitra" w:hAnsi="IRMitra" w:cs="IRMitra"/>
          <w:sz w:val="28"/>
          <w:szCs w:val="28"/>
          <w:rtl/>
        </w:rPr>
        <w:t xml:space="preserve"> که ما در مورد ش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خ</w:t>
      </w:r>
      <w:r w:rsidRPr="00B85A1D">
        <w:rPr>
          <w:rFonts w:ascii="IRMitra" w:hAnsi="IRMitra" w:cs="IRMitra"/>
          <w:sz w:val="28"/>
          <w:szCs w:val="28"/>
          <w:rtl/>
        </w:rPr>
        <w:t xml:space="preserve"> طوس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هم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</w:t>
      </w:r>
      <w:r w:rsidRPr="00B85A1D">
        <w:rPr>
          <w:rFonts w:ascii="IRMitra" w:hAnsi="IRMitra" w:cs="IRMitra" w:hint="eastAsia"/>
          <w:sz w:val="28"/>
          <w:szCs w:val="28"/>
          <w:rtl/>
        </w:rPr>
        <w:t>ثبات</w:t>
      </w:r>
      <w:r w:rsidRPr="00B85A1D">
        <w:rPr>
          <w:rFonts w:ascii="IRMitra" w:hAnsi="IRMitra" w:cs="IRMitra"/>
          <w:sz w:val="28"/>
          <w:szCs w:val="28"/>
          <w:rtl/>
        </w:rPr>
        <w:t xml:space="preserve"> بشود 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از کتاب دارد شهادت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دهد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از کتاب حس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بن سع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است، دارد شهادت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دهد</w:t>
      </w:r>
      <w:r w:rsidRPr="00B85A1D">
        <w:rPr>
          <w:rFonts w:ascii="IRMitra" w:hAnsi="IRMitra" w:cs="IRMitra"/>
          <w:sz w:val="28"/>
          <w:szCs w:val="28"/>
          <w:rtl/>
        </w:rPr>
        <w:t xml:space="preserve"> از کتاب محمد بن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بن محبوب است، هم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کاف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است. هم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ان،</w:t>
      </w:r>
      <w:r w:rsidRPr="00B85A1D">
        <w:rPr>
          <w:rFonts w:ascii="IRMitra" w:hAnsi="IRMitra" w:cs="IRMitra"/>
          <w:sz w:val="28"/>
          <w:szCs w:val="28"/>
          <w:rtl/>
        </w:rPr>
        <w:t xml:space="preserve"> ع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هم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ان</w:t>
      </w:r>
      <w:r w:rsidRPr="00B85A1D">
        <w:rPr>
          <w:rFonts w:ascii="IRMitra" w:hAnsi="IRMitra" w:cs="IRMitra"/>
          <w:sz w:val="28"/>
          <w:szCs w:val="28"/>
          <w:rtl/>
        </w:rPr>
        <w:t xml:space="preserve"> در نقل‌ها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مثلاً ابن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س،</w:t>
      </w:r>
      <w:r w:rsidRPr="00B85A1D">
        <w:rPr>
          <w:rFonts w:ascii="IRMitra" w:hAnsi="IRMitra" w:cs="IRMitra"/>
          <w:sz w:val="28"/>
          <w:szCs w:val="28"/>
          <w:rtl/>
        </w:rPr>
        <w:t xml:space="preserve"> نقل محقق حل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،</w:t>
      </w:r>
      <w:r w:rsidRPr="00B85A1D">
        <w:rPr>
          <w:rFonts w:ascii="IRMitra" w:hAnsi="IRMitra" w:cs="IRMitra"/>
          <w:sz w:val="28"/>
          <w:szCs w:val="28"/>
          <w:rtl/>
        </w:rPr>
        <w:t xml:space="preserve"> امثال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وجود دارد و ما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به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نقل‌ها </w:t>
      </w:r>
      <w:r w:rsidRPr="00B85A1D">
        <w:rPr>
          <w:rFonts w:ascii="IRMitra" w:hAnsi="IRMitra" w:cs="IRMitra"/>
          <w:sz w:val="28"/>
          <w:szCs w:val="28"/>
          <w:rtl/>
        </w:rPr>
        <w:lastRenderedPageBreak/>
        <w:t>اعتماد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بر اساس شهادت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علما دادند. البته در مورد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سر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علما بحث‌ها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خاص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وجود دارد که آ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از جهت نحوه نقل آدم‌ها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دق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ق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هستند؟ بحث‌ها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مثلاً در مورد خصوص ابن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</w:t>
      </w:r>
      <w:r w:rsidRPr="00B85A1D">
        <w:rPr>
          <w:rFonts w:ascii="IRMitra" w:hAnsi="IRMitra" w:cs="IRMitra"/>
          <w:sz w:val="28"/>
          <w:szCs w:val="28"/>
          <w:rtl/>
        </w:rPr>
        <w:t xml:space="preserve"> وجود دارد که من در بحث کتاب اصولم به تناسبات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مورد </w:t>
      </w:r>
      <w:r w:rsidRPr="00B85A1D">
        <w:rPr>
          <w:rFonts w:ascii="IRMitra" w:hAnsi="IRMitra" w:cs="IRMitra" w:hint="eastAsia"/>
          <w:sz w:val="28"/>
          <w:szCs w:val="28"/>
          <w:rtl/>
        </w:rPr>
        <w:t>مشکلات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در نقل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/>
          <w:sz w:val="28"/>
          <w:szCs w:val="28"/>
          <w:rtl/>
        </w:rPr>
        <w:t xml:space="preserve"> ابن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</w:t>
      </w:r>
      <w:r w:rsidRPr="00B85A1D">
        <w:rPr>
          <w:rFonts w:ascii="IRMitra" w:hAnsi="IRMitra" w:cs="IRMitra"/>
          <w:sz w:val="28"/>
          <w:szCs w:val="28"/>
          <w:rtl/>
        </w:rPr>
        <w:t xml:space="preserve"> هست نکات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را آنجا متذکر شدم و نت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جه‌گ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کردم آن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که نقل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/>
          <w:sz w:val="28"/>
          <w:szCs w:val="28"/>
          <w:rtl/>
        </w:rPr>
        <w:t xml:space="preserve"> ابن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</w:t>
      </w:r>
      <w:r w:rsidRPr="00B85A1D">
        <w:rPr>
          <w:rFonts w:ascii="IRMitra" w:hAnsi="IRMitra" w:cs="IRMitra"/>
          <w:sz w:val="28"/>
          <w:szCs w:val="28"/>
          <w:rtl/>
        </w:rPr>
        <w:t xml:space="preserve"> هرچند ف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الجمله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 دارد ول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 مطلق به آن بده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.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نوع اعتبار متوسط برا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نقل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/>
          <w:sz w:val="28"/>
          <w:szCs w:val="28"/>
          <w:rtl/>
        </w:rPr>
        <w:t xml:space="preserve"> ابن ادر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س</w:t>
      </w:r>
      <w:r w:rsidRPr="00B85A1D">
        <w:rPr>
          <w:rFonts w:ascii="IRMitra" w:hAnsi="IRMitra" w:cs="IRMitra"/>
          <w:sz w:val="28"/>
          <w:szCs w:val="28"/>
          <w:rtl/>
        </w:rPr>
        <w:t xml:space="preserve"> ما قائل هست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>. حالا آن بحث‌ها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خاص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در مورد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عالم وجود دارد را کار ندارم. ول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="006D1AE2">
        <w:rPr>
          <w:rFonts w:ascii="IRMitra" w:hAnsi="IRMitra" w:cs="IRMitra" w:hint="cs"/>
          <w:sz w:val="28"/>
          <w:szCs w:val="28"/>
          <w:rtl/>
        </w:rPr>
        <w:t xml:space="preserve">مثلاً </w:t>
      </w:r>
      <w:r w:rsidRPr="00B85A1D">
        <w:rPr>
          <w:rFonts w:ascii="IRMitra" w:hAnsi="IRMitra" w:cs="IRMitra"/>
          <w:sz w:val="28"/>
          <w:szCs w:val="28"/>
          <w:rtl/>
        </w:rPr>
        <w:t>محقق حل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نقل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ات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از کتاب جامع بزنط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نقل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</w:t>
      </w:r>
      <w:r w:rsidRPr="00B85A1D">
        <w:rPr>
          <w:rFonts w:ascii="IRMitra" w:hAnsi="IRMitra" w:cs="IRMitra"/>
          <w:sz w:val="28"/>
          <w:szCs w:val="28"/>
          <w:rtl/>
        </w:rPr>
        <w:t xml:space="preserve">. </w:t>
      </w:r>
      <w:r w:rsidR="006D1AE2">
        <w:rPr>
          <w:rFonts w:ascii="IRMitra" w:hAnsi="IRMitra" w:cs="IRMitra" w:hint="cs"/>
          <w:sz w:val="28"/>
          <w:szCs w:val="28"/>
          <w:rtl/>
        </w:rPr>
        <w:t xml:space="preserve">که </w:t>
      </w:r>
      <w:r w:rsidR="006D1AE2"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/>
          <w:sz w:val="28"/>
          <w:szCs w:val="28"/>
          <w:rtl/>
        </w:rPr>
        <w:t>ظاهراً مراد از جامع بزنط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محقق حل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نقل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</w:t>
      </w:r>
      <w:r w:rsidRPr="00B85A1D">
        <w:rPr>
          <w:rFonts w:ascii="IRMitra" w:hAnsi="IRMitra" w:cs="IRMitra"/>
          <w:sz w:val="28"/>
          <w:szCs w:val="28"/>
          <w:rtl/>
        </w:rPr>
        <w:t xml:space="preserve"> همان کتاب نوادر احمد بن محمد بن اب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نصر بزنط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است.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ما به نقل محقق از آن کتاب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توان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اعتماد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.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>ک نکته‌ا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خواهم</w:t>
      </w:r>
      <w:r w:rsidRPr="00B85A1D">
        <w:rPr>
          <w:rFonts w:ascii="IRMitra" w:hAnsi="IRMitra" w:cs="IRMitra"/>
          <w:sz w:val="28"/>
          <w:szCs w:val="28"/>
          <w:rtl/>
        </w:rPr>
        <w:t xml:space="preserve">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نجا</w:t>
      </w:r>
      <w:r w:rsidRPr="00B85A1D">
        <w:rPr>
          <w:rFonts w:ascii="IRMitra" w:hAnsi="IRMitra" w:cs="IRMitra"/>
          <w:sz w:val="28"/>
          <w:szCs w:val="28"/>
          <w:rtl/>
        </w:rPr>
        <w:t xml:space="preserve"> ضم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مه</w:t>
      </w:r>
      <w:r w:rsidRPr="00B85A1D">
        <w:rPr>
          <w:rFonts w:ascii="IRMitra" w:hAnsi="IRMitra" w:cs="IRMitra"/>
          <w:sz w:val="28"/>
          <w:szCs w:val="28"/>
          <w:rtl/>
        </w:rPr>
        <w:t xml:space="preserve"> کنم،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نکات خاص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حالا در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بحث هست ان‌شاءالله آن را در جلسه آ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نده</w:t>
      </w:r>
      <w:r w:rsidRPr="00B85A1D">
        <w:rPr>
          <w:rFonts w:ascii="IRMitra" w:hAnsi="IRMitra" w:cs="IRMitra"/>
          <w:sz w:val="28"/>
          <w:szCs w:val="28"/>
          <w:rtl/>
        </w:rPr>
        <w:t xml:space="preserve"> به آن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شتر</w:t>
      </w:r>
      <w:r w:rsidRPr="00B85A1D">
        <w:rPr>
          <w:rFonts w:ascii="IRMitra" w:hAnsi="IRMitra" w:cs="IRMitra"/>
          <w:sz w:val="28"/>
          <w:szCs w:val="28"/>
          <w:rtl/>
        </w:rPr>
        <w:t xml:space="preserve"> خواهم پرداخت. آن نکته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است که محقق حل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،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عن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ما در واقع حالا چه از باب ظن انسداد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،</w:t>
      </w:r>
      <w:r w:rsidRPr="00B85A1D">
        <w:rPr>
          <w:rFonts w:ascii="IRMitra" w:hAnsi="IRMitra" w:cs="IRMitra"/>
          <w:sz w:val="28"/>
          <w:szCs w:val="28"/>
          <w:rtl/>
        </w:rPr>
        <w:t xml:space="preserve"> از باب انسداد بخواه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مطلب را دنبال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م،</w:t>
      </w:r>
      <w:r w:rsidRPr="00B85A1D">
        <w:rPr>
          <w:rFonts w:ascii="IRMitra" w:hAnsi="IRMitra" w:cs="IRMitra"/>
          <w:sz w:val="28"/>
          <w:szCs w:val="28"/>
          <w:rtl/>
        </w:rPr>
        <w:t xml:space="preserve"> چه از باب شهادت </w:t>
      </w:r>
      <w:r w:rsidRPr="00B85A1D">
        <w:rPr>
          <w:rFonts w:ascii="IRMitra" w:hAnsi="IRMitra" w:cs="IRMitra" w:hint="eastAsia"/>
          <w:sz w:val="28"/>
          <w:szCs w:val="28"/>
          <w:rtl/>
        </w:rPr>
        <w:t>بخواه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مطلب را دنبال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م،</w:t>
      </w:r>
      <w:r w:rsidRPr="00B85A1D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رسد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در بعد از فحص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 دارند.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عن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ما با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</w:t>
      </w:r>
      <w:r w:rsidRPr="00B85A1D">
        <w:rPr>
          <w:rFonts w:ascii="IRMitra" w:hAnsi="IRMitra" w:cs="IRMitra"/>
          <w:sz w:val="28"/>
          <w:szCs w:val="28"/>
          <w:rtl/>
        </w:rPr>
        <w:t xml:space="preserve"> فحص کن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که آ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/>
          <w:sz w:val="28"/>
          <w:szCs w:val="28"/>
          <w:rtl/>
        </w:rPr>
        <w:t xml:space="preserve"> محقق حل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مثلاً در نقل‌ها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Pr="00B85A1D">
        <w:rPr>
          <w:rFonts w:ascii="IRMitra" w:hAnsi="IRMitra" w:cs="IRMitra"/>
          <w:sz w:val="28"/>
          <w:szCs w:val="28"/>
          <w:rtl/>
        </w:rPr>
        <w:t xml:space="preserve"> که از کتاب جامع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کند</w:t>
      </w:r>
      <w:r w:rsidRPr="00B85A1D">
        <w:rPr>
          <w:rFonts w:ascii="IRMitra" w:hAnsi="IRMitra" w:cs="IRMitra"/>
          <w:sz w:val="28"/>
          <w:szCs w:val="28"/>
          <w:rtl/>
        </w:rPr>
        <w:t xml:space="preserve"> مشکل خاص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در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موردها 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ده</w:t>
      </w:r>
      <w:r w:rsidRPr="00B85A1D">
        <w:rPr>
          <w:rFonts w:ascii="IRMitra" w:hAnsi="IRMitra" w:cs="IRMitra"/>
          <w:sz w:val="28"/>
          <w:szCs w:val="28"/>
          <w:rtl/>
        </w:rPr>
        <w:t xml:space="preserve"> 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شود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ا</w:t>
      </w:r>
      <w:r w:rsidRPr="00B85A1D">
        <w:rPr>
          <w:rFonts w:ascii="IRMitra" w:hAnsi="IRMitra" w:cs="IRMitra"/>
          <w:sz w:val="28"/>
          <w:szCs w:val="28"/>
          <w:rtl/>
        </w:rPr>
        <w:t xml:space="preserve"> د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ده</w:t>
      </w:r>
      <w:r w:rsidRPr="00B85A1D">
        <w:rPr>
          <w:rFonts w:ascii="IRMitra" w:hAnsi="IRMitra" w:cs="IRMitra"/>
          <w:sz w:val="28"/>
          <w:szCs w:val="28"/>
          <w:rtl/>
        </w:rPr>
        <w:t xml:space="preserve"> نم</w:t>
      </w:r>
      <w:r w:rsidRPr="00B85A1D">
        <w:rPr>
          <w:rFonts w:ascii="IRMitra" w:hAnsi="IRMitra" w:cs="IRMitra" w:hint="cs"/>
          <w:sz w:val="28"/>
          <w:szCs w:val="28"/>
          <w:rtl/>
        </w:rPr>
        <w:t>ی‌</w:t>
      </w:r>
      <w:r w:rsidRPr="00B85A1D">
        <w:rPr>
          <w:rFonts w:ascii="IRMitra" w:hAnsi="IRMitra" w:cs="IRMitra" w:hint="eastAsia"/>
          <w:sz w:val="28"/>
          <w:szCs w:val="28"/>
          <w:rtl/>
        </w:rPr>
        <w:t>شود</w:t>
      </w:r>
      <w:r w:rsidRPr="00B85A1D">
        <w:rPr>
          <w:rFonts w:ascii="IRMitra" w:hAnsi="IRMitra" w:cs="IRMitra"/>
          <w:sz w:val="28"/>
          <w:szCs w:val="28"/>
          <w:rtl/>
        </w:rPr>
        <w:t xml:space="preserve">. ما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لزوم فحص را در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موارد به نظر ما عقلائاً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 دارد، بدون فحص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ن‌ها</w:t>
      </w:r>
      <w:r w:rsidRPr="00B85A1D">
        <w:rPr>
          <w:rFonts w:ascii="IRMitra" w:hAnsi="IRMitra" w:cs="IRMitra"/>
          <w:sz w:val="28"/>
          <w:szCs w:val="28"/>
          <w:rtl/>
        </w:rPr>
        <w:t xml:space="preserve"> اعتبار ندارد. حالا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بحث را ملاحظه بفرما</w:t>
      </w:r>
      <w:r w:rsidRPr="00B85A1D">
        <w:rPr>
          <w:rFonts w:ascii="IRMitra" w:hAnsi="IRMitra" w:cs="IRMitra" w:hint="cs"/>
          <w:sz w:val="28"/>
          <w:szCs w:val="28"/>
          <w:rtl/>
        </w:rPr>
        <w:t>یی</w:t>
      </w:r>
      <w:r w:rsidRPr="00B85A1D">
        <w:rPr>
          <w:rFonts w:ascii="IRMitra" w:hAnsi="IRMitra" w:cs="IRMitra" w:hint="eastAsia"/>
          <w:sz w:val="28"/>
          <w:szCs w:val="28"/>
          <w:rtl/>
        </w:rPr>
        <w:t>د،</w:t>
      </w:r>
      <w:r w:rsidRPr="00B85A1D">
        <w:rPr>
          <w:rFonts w:ascii="IRMitra" w:hAnsi="IRMitra" w:cs="IRMitra"/>
          <w:sz w:val="28"/>
          <w:szCs w:val="28"/>
          <w:rtl/>
        </w:rPr>
        <w:t xml:space="preserve"> ما ان‌شاءالله در جلسات آ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نده،</w:t>
      </w:r>
      <w:r w:rsidRPr="00B85A1D">
        <w:rPr>
          <w:rFonts w:ascii="IRMitra" w:hAnsi="IRMitra" w:cs="IRMitra"/>
          <w:sz w:val="28"/>
          <w:szCs w:val="28"/>
          <w:rtl/>
        </w:rPr>
        <w:t xml:space="preserve"> در جلسه آ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نده</w:t>
      </w:r>
      <w:r w:rsidRPr="00B85A1D">
        <w:rPr>
          <w:rFonts w:ascii="IRMitra" w:hAnsi="IRMitra" w:cs="IRMitra"/>
          <w:sz w:val="28"/>
          <w:szCs w:val="28"/>
          <w:rtl/>
        </w:rPr>
        <w:t xml:space="preserve"> 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ک</w:t>
      </w:r>
      <w:r w:rsidRPr="00B85A1D">
        <w:rPr>
          <w:rFonts w:ascii="IRMitra" w:hAnsi="IRMitra" w:cs="IRMitra"/>
          <w:sz w:val="28"/>
          <w:szCs w:val="28"/>
          <w:rtl/>
        </w:rPr>
        <w:t xml:space="preserve"> مقدار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شتر</w:t>
      </w:r>
      <w:r w:rsidRPr="00B85A1D">
        <w:rPr>
          <w:rFonts w:ascii="IRMitra" w:hAnsi="IRMitra" w:cs="IRMitra"/>
          <w:sz w:val="28"/>
          <w:szCs w:val="28"/>
          <w:rtl/>
        </w:rPr>
        <w:t xml:space="preserve"> در ا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</w:t>
      </w:r>
      <w:r w:rsidRPr="00B85A1D">
        <w:rPr>
          <w:rFonts w:ascii="IRMitra" w:hAnsi="IRMitra" w:cs="IRMitra"/>
          <w:sz w:val="28"/>
          <w:szCs w:val="28"/>
          <w:rtl/>
        </w:rPr>
        <w:t xml:space="preserve"> مورد صحبت خواه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م</w:t>
      </w:r>
      <w:r w:rsidRPr="00B85A1D">
        <w:rPr>
          <w:rFonts w:ascii="IRMitra" w:hAnsi="IRMitra" w:cs="IRMitra"/>
          <w:sz w:val="28"/>
          <w:szCs w:val="28"/>
          <w:rtl/>
        </w:rPr>
        <w:t xml:space="preserve"> کرد. و صل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/>
          <w:sz w:val="28"/>
          <w:szCs w:val="28"/>
          <w:rtl/>
        </w:rPr>
        <w:t xml:space="preserve"> س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دنا</w:t>
      </w:r>
      <w:r w:rsidRPr="00B85A1D">
        <w:rPr>
          <w:rFonts w:ascii="IRMitra" w:hAnsi="IRMitra" w:cs="IRMitra"/>
          <w:sz w:val="28"/>
          <w:szCs w:val="28"/>
          <w:rtl/>
        </w:rPr>
        <w:t xml:space="preserve"> و نب</w:t>
      </w:r>
      <w:r w:rsidRPr="00B85A1D">
        <w:rPr>
          <w:rFonts w:ascii="IRMitra" w:hAnsi="IRMitra" w:cs="IRMitra" w:hint="cs"/>
          <w:sz w:val="28"/>
          <w:szCs w:val="28"/>
          <w:rtl/>
        </w:rPr>
        <w:t>ی</w:t>
      </w:r>
      <w:r w:rsidRPr="00B85A1D">
        <w:rPr>
          <w:rFonts w:ascii="IRMitra" w:hAnsi="IRMitra" w:cs="IRMitra" w:hint="eastAsia"/>
          <w:sz w:val="28"/>
          <w:szCs w:val="28"/>
          <w:rtl/>
        </w:rPr>
        <w:t>نا</w:t>
      </w:r>
      <w:r w:rsidRPr="00B85A1D">
        <w:rPr>
          <w:rFonts w:ascii="IRMitra" w:hAnsi="IRMitra" w:cs="IRMitra"/>
          <w:sz w:val="28"/>
          <w:szCs w:val="28"/>
          <w:rtl/>
        </w:rPr>
        <w:t xml:space="preserve"> محمد و آله محمد.</w:t>
      </w:r>
    </w:p>
    <w:sectPr w:rsidR="00D35748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A174" w14:textId="77777777" w:rsidR="008D0BB9" w:rsidRDefault="008D0BB9" w:rsidP="00D70EEE">
      <w:pPr>
        <w:spacing w:after="0" w:line="240" w:lineRule="auto"/>
      </w:pPr>
      <w:r>
        <w:separator/>
      </w:r>
    </w:p>
  </w:endnote>
  <w:endnote w:type="continuationSeparator" w:id="0">
    <w:p w14:paraId="6CC90BB6" w14:textId="77777777" w:rsidR="008D0BB9" w:rsidRDefault="008D0BB9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5126" w14:textId="77777777" w:rsidR="008D0BB9" w:rsidRDefault="008D0BB9" w:rsidP="00D70EEE">
      <w:pPr>
        <w:spacing w:after="0" w:line="240" w:lineRule="auto"/>
      </w:pPr>
      <w:r>
        <w:separator/>
      </w:r>
    </w:p>
  </w:footnote>
  <w:footnote w:type="continuationSeparator" w:id="0">
    <w:p w14:paraId="2C2953E9" w14:textId="77777777" w:rsidR="008D0BB9" w:rsidRDefault="008D0BB9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576D"/>
    <w:rsid w:val="000159D2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1D5A"/>
    <w:rsid w:val="00082075"/>
    <w:rsid w:val="000821AA"/>
    <w:rsid w:val="00082E03"/>
    <w:rsid w:val="000833D3"/>
    <w:rsid w:val="00086C2B"/>
    <w:rsid w:val="00087777"/>
    <w:rsid w:val="000909ED"/>
    <w:rsid w:val="00091990"/>
    <w:rsid w:val="0009356A"/>
    <w:rsid w:val="0009378D"/>
    <w:rsid w:val="0009509F"/>
    <w:rsid w:val="0009565A"/>
    <w:rsid w:val="000A02A1"/>
    <w:rsid w:val="000A7269"/>
    <w:rsid w:val="000A7F55"/>
    <w:rsid w:val="000B3661"/>
    <w:rsid w:val="000B422C"/>
    <w:rsid w:val="000B62BA"/>
    <w:rsid w:val="000C397B"/>
    <w:rsid w:val="000D225A"/>
    <w:rsid w:val="000D4773"/>
    <w:rsid w:val="000D4A59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100095"/>
    <w:rsid w:val="001011E1"/>
    <w:rsid w:val="001059C9"/>
    <w:rsid w:val="00110DAF"/>
    <w:rsid w:val="001110D0"/>
    <w:rsid w:val="00111B4F"/>
    <w:rsid w:val="0011365C"/>
    <w:rsid w:val="00122478"/>
    <w:rsid w:val="00122F86"/>
    <w:rsid w:val="00123880"/>
    <w:rsid w:val="00124E5E"/>
    <w:rsid w:val="0012732B"/>
    <w:rsid w:val="00130FDD"/>
    <w:rsid w:val="001319D7"/>
    <w:rsid w:val="00134DE3"/>
    <w:rsid w:val="00134DED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05A54"/>
    <w:rsid w:val="002120E4"/>
    <w:rsid w:val="00212E65"/>
    <w:rsid w:val="00224AC4"/>
    <w:rsid w:val="00230473"/>
    <w:rsid w:val="00232E7A"/>
    <w:rsid w:val="0023793E"/>
    <w:rsid w:val="002408F9"/>
    <w:rsid w:val="002433C7"/>
    <w:rsid w:val="00243F20"/>
    <w:rsid w:val="0024500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3E1C"/>
    <w:rsid w:val="00264704"/>
    <w:rsid w:val="0026643B"/>
    <w:rsid w:val="00270D40"/>
    <w:rsid w:val="00272E6C"/>
    <w:rsid w:val="002767D5"/>
    <w:rsid w:val="0028376B"/>
    <w:rsid w:val="00285245"/>
    <w:rsid w:val="002863D6"/>
    <w:rsid w:val="00286D56"/>
    <w:rsid w:val="00287754"/>
    <w:rsid w:val="0029037A"/>
    <w:rsid w:val="00291401"/>
    <w:rsid w:val="00292312"/>
    <w:rsid w:val="002A2EA1"/>
    <w:rsid w:val="002A35FE"/>
    <w:rsid w:val="002A3CCD"/>
    <w:rsid w:val="002A5082"/>
    <w:rsid w:val="002A5887"/>
    <w:rsid w:val="002A7151"/>
    <w:rsid w:val="002B2805"/>
    <w:rsid w:val="002B2C24"/>
    <w:rsid w:val="002B483E"/>
    <w:rsid w:val="002B4866"/>
    <w:rsid w:val="002B5537"/>
    <w:rsid w:val="002B5B21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0523"/>
    <w:rsid w:val="002E3355"/>
    <w:rsid w:val="002E404B"/>
    <w:rsid w:val="002E51F9"/>
    <w:rsid w:val="002F4764"/>
    <w:rsid w:val="002F4920"/>
    <w:rsid w:val="003005A5"/>
    <w:rsid w:val="00303981"/>
    <w:rsid w:val="003118DC"/>
    <w:rsid w:val="0031557C"/>
    <w:rsid w:val="00321939"/>
    <w:rsid w:val="003233CB"/>
    <w:rsid w:val="003270E0"/>
    <w:rsid w:val="00331B6A"/>
    <w:rsid w:val="00331BE5"/>
    <w:rsid w:val="00332117"/>
    <w:rsid w:val="00337743"/>
    <w:rsid w:val="003407D4"/>
    <w:rsid w:val="0034321A"/>
    <w:rsid w:val="00343998"/>
    <w:rsid w:val="003441CF"/>
    <w:rsid w:val="00344695"/>
    <w:rsid w:val="003458EA"/>
    <w:rsid w:val="003515CC"/>
    <w:rsid w:val="00351BBB"/>
    <w:rsid w:val="003533BE"/>
    <w:rsid w:val="003541F9"/>
    <w:rsid w:val="0036111E"/>
    <w:rsid w:val="003617D7"/>
    <w:rsid w:val="003621AC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2B69"/>
    <w:rsid w:val="00383EA6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411C"/>
    <w:rsid w:val="004657B7"/>
    <w:rsid w:val="00472E5E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515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E5AE8"/>
    <w:rsid w:val="004F4051"/>
    <w:rsid w:val="004F709F"/>
    <w:rsid w:val="0050153B"/>
    <w:rsid w:val="00504A63"/>
    <w:rsid w:val="005051AD"/>
    <w:rsid w:val="005059D6"/>
    <w:rsid w:val="00507C05"/>
    <w:rsid w:val="00511058"/>
    <w:rsid w:val="0051364E"/>
    <w:rsid w:val="005166A7"/>
    <w:rsid w:val="005174A4"/>
    <w:rsid w:val="00521724"/>
    <w:rsid w:val="00521A27"/>
    <w:rsid w:val="00523AF5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5F16"/>
    <w:rsid w:val="005D6368"/>
    <w:rsid w:val="005D6710"/>
    <w:rsid w:val="005D772E"/>
    <w:rsid w:val="005E4FE7"/>
    <w:rsid w:val="005F0BFB"/>
    <w:rsid w:val="005F12FA"/>
    <w:rsid w:val="005F1E5D"/>
    <w:rsid w:val="0060343F"/>
    <w:rsid w:val="00603AEC"/>
    <w:rsid w:val="00612870"/>
    <w:rsid w:val="006144C2"/>
    <w:rsid w:val="0061526E"/>
    <w:rsid w:val="00615C59"/>
    <w:rsid w:val="006173FF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2019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86764"/>
    <w:rsid w:val="0069051B"/>
    <w:rsid w:val="00691852"/>
    <w:rsid w:val="006919B7"/>
    <w:rsid w:val="00692BA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B51"/>
    <w:rsid w:val="006C2C45"/>
    <w:rsid w:val="006C4757"/>
    <w:rsid w:val="006C575B"/>
    <w:rsid w:val="006D02BA"/>
    <w:rsid w:val="006D0876"/>
    <w:rsid w:val="006D1033"/>
    <w:rsid w:val="006D1AE2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B95"/>
    <w:rsid w:val="006F4BE4"/>
    <w:rsid w:val="006F5791"/>
    <w:rsid w:val="006F57EB"/>
    <w:rsid w:val="006F73FD"/>
    <w:rsid w:val="00700406"/>
    <w:rsid w:val="0070089F"/>
    <w:rsid w:val="00704D7D"/>
    <w:rsid w:val="007051AC"/>
    <w:rsid w:val="00706D5C"/>
    <w:rsid w:val="0070739F"/>
    <w:rsid w:val="007078F9"/>
    <w:rsid w:val="0071055A"/>
    <w:rsid w:val="00713C64"/>
    <w:rsid w:val="00714896"/>
    <w:rsid w:val="00717EE9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44F56"/>
    <w:rsid w:val="007510F7"/>
    <w:rsid w:val="007511FE"/>
    <w:rsid w:val="00753CDA"/>
    <w:rsid w:val="00754496"/>
    <w:rsid w:val="00756C6F"/>
    <w:rsid w:val="00757275"/>
    <w:rsid w:val="00762D36"/>
    <w:rsid w:val="0076366A"/>
    <w:rsid w:val="0076553C"/>
    <w:rsid w:val="0076600F"/>
    <w:rsid w:val="00766362"/>
    <w:rsid w:val="00770209"/>
    <w:rsid w:val="00770361"/>
    <w:rsid w:val="007708E0"/>
    <w:rsid w:val="007720A6"/>
    <w:rsid w:val="00772732"/>
    <w:rsid w:val="007728CF"/>
    <w:rsid w:val="00774F80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2053"/>
    <w:rsid w:val="007F3D1C"/>
    <w:rsid w:val="007F6CB7"/>
    <w:rsid w:val="00800FFF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37AED"/>
    <w:rsid w:val="008404CC"/>
    <w:rsid w:val="00841BE3"/>
    <w:rsid w:val="00844A5B"/>
    <w:rsid w:val="00846F98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0CF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0BB9"/>
    <w:rsid w:val="008D12D4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0B0B"/>
    <w:rsid w:val="00935406"/>
    <w:rsid w:val="009378B8"/>
    <w:rsid w:val="00943473"/>
    <w:rsid w:val="00944F92"/>
    <w:rsid w:val="00947729"/>
    <w:rsid w:val="00951178"/>
    <w:rsid w:val="00951486"/>
    <w:rsid w:val="00952DB5"/>
    <w:rsid w:val="009548CC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255B"/>
    <w:rsid w:val="009A5590"/>
    <w:rsid w:val="009A7753"/>
    <w:rsid w:val="009A7F42"/>
    <w:rsid w:val="009B2390"/>
    <w:rsid w:val="009B3FF4"/>
    <w:rsid w:val="009B7105"/>
    <w:rsid w:val="009C10CB"/>
    <w:rsid w:val="009C1A09"/>
    <w:rsid w:val="009C2105"/>
    <w:rsid w:val="009C2270"/>
    <w:rsid w:val="009C22DD"/>
    <w:rsid w:val="009C2960"/>
    <w:rsid w:val="009C56A2"/>
    <w:rsid w:val="009D314F"/>
    <w:rsid w:val="009D4C18"/>
    <w:rsid w:val="009E038A"/>
    <w:rsid w:val="009E07B0"/>
    <w:rsid w:val="009E48BD"/>
    <w:rsid w:val="009F59B4"/>
    <w:rsid w:val="009F5B1B"/>
    <w:rsid w:val="00A02413"/>
    <w:rsid w:val="00A031E6"/>
    <w:rsid w:val="00A03A89"/>
    <w:rsid w:val="00A10DF8"/>
    <w:rsid w:val="00A118DA"/>
    <w:rsid w:val="00A11997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88F"/>
    <w:rsid w:val="00AD5B65"/>
    <w:rsid w:val="00AE0703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124B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1FF5"/>
    <w:rsid w:val="00B6242D"/>
    <w:rsid w:val="00B67C45"/>
    <w:rsid w:val="00B70C51"/>
    <w:rsid w:val="00B72423"/>
    <w:rsid w:val="00B72748"/>
    <w:rsid w:val="00B75642"/>
    <w:rsid w:val="00B76B72"/>
    <w:rsid w:val="00B81E8A"/>
    <w:rsid w:val="00B85A1D"/>
    <w:rsid w:val="00B9664A"/>
    <w:rsid w:val="00BA0119"/>
    <w:rsid w:val="00BA04F9"/>
    <w:rsid w:val="00BA1095"/>
    <w:rsid w:val="00BA1577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3386"/>
    <w:rsid w:val="00BD374D"/>
    <w:rsid w:val="00BD55E6"/>
    <w:rsid w:val="00BE22BA"/>
    <w:rsid w:val="00BE2A5E"/>
    <w:rsid w:val="00BE49CF"/>
    <w:rsid w:val="00BF064F"/>
    <w:rsid w:val="00BF0855"/>
    <w:rsid w:val="00BF0C26"/>
    <w:rsid w:val="00BF49FD"/>
    <w:rsid w:val="00BF58A6"/>
    <w:rsid w:val="00BF7612"/>
    <w:rsid w:val="00C028F9"/>
    <w:rsid w:val="00C044CA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36E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322E"/>
    <w:rsid w:val="00C76C55"/>
    <w:rsid w:val="00C81EA4"/>
    <w:rsid w:val="00C855F5"/>
    <w:rsid w:val="00C858A3"/>
    <w:rsid w:val="00C86680"/>
    <w:rsid w:val="00C87A59"/>
    <w:rsid w:val="00C90D21"/>
    <w:rsid w:val="00C90DD1"/>
    <w:rsid w:val="00C90EBD"/>
    <w:rsid w:val="00C9188D"/>
    <w:rsid w:val="00C94D34"/>
    <w:rsid w:val="00C97F32"/>
    <w:rsid w:val="00CA03FC"/>
    <w:rsid w:val="00CA1248"/>
    <w:rsid w:val="00CA3921"/>
    <w:rsid w:val="00CA42E8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970"/>
    <w:rsid w:val="00CD7AD3"/>
    <w:rsid w:val="00CE3B8B"/>
    <w:rsid w:val="00CE4852"/>
    <w:rsid w:val="00CE6544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52F9"/>
    <w:rsid w:val="00D35748"/>
    <w:rsid w:val="00D37967"/>
    <w:rsid w:val="00D41F42"/>
    <w:rsid w:val="00D426A7"/>
    <w:rsid w:val="00D4316C"/>
    <w:rsid w:val="00D46753"/>
    <w:rsid w:val="00D5102F"/>
    <w:rsid w:val="00D515F5"/>
    <w:rsid w:val="00D5274A"/>
    <w:rsid w:val="00D531EC"/>
    <w:rsid w:val="00D55E56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F13F1"/>
    <w:rsid w:val="00DF298C"/>
    <w:rsid w:val="00DF3221"/>
    <w:rsid w:val="00DF5245"/>
    <w:rsid w:val="00DF689D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1793D"/>
    <w:rsid w:val="00E211FC"/>
    <w:rsid w:val="00E22E04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22F"/>
    <w:rsid w:val="00E57CCD"/>
    <w:rsid w:val="00E60C92"/>
    <w:rsid w:val="00E61A2A"/>
    <w:rsid w:val="00E63B86"/>
    <w:rsid w:val="00E63D96"/>
    <w:rsid w:val="00E67908"/>
    <w:rsid w:val="00E755E2"/>
    <w:rsid w:val="00E81B3D"/>
    <w:rsid w:val="00E874FF"/>
    <w:rsid w:val="00E87B91"/>
    <w:rsid w:val="00E87F8F"/>
    <w:rsid w:val="00E90064"/>
    <w:rsid w:val="00E9379F"/>
    <w:rsid w:val="00E93C99"/>
    <w:rsid w:val="00E94D95"/>
    <w:rsid w:val="00EA0676"/>
    <w:rsid w:val="00EA0F69"/>
    <w:rsid w:val="00EA557C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111B4"/>
    <w:rsid w:val="00F24BB3"/>
    <w:rsid w:val="00F27E26"/>
    <w:rsid w:val="00F300FC"/>
    <w:rsid w:val="00F320FE"/>
    <w:rsid w:val="00F32B3E"/>
    <w:rsid w:val="00F36C5E"/>
    <w:rsid w:val="00F400D5"/>
    <w:rsid w:val="00F43F08"/>
    <w:rsid w:val="00F50248"/>
    <w:rsid w:val="00F526F5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73F"/>
    <w:rsid w:val="00F75A03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5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73</cp:revision>
  <dcterms:created xsi:type="dcterms:W3CDTF">2026-04-08T12:45:00Z</dcterms:created>
  <dcterms:modified xsi:type="dcterms:W3CDTF">2026-06-06T13:05:00Z</dcterms:modified>
</cp:coreProperties>
</file>