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9E958" w14:textId="77777777" w:rsidR="00D70EEE" w:rsidRPr="003541F9" w:rsidRDefault="00D70EEE" w:rsidP="005D3027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C48A67B" w:rsidR="00D70EEE" w:rsidRPr="003541F9" w:rsidRDefault="00D70EEE" w:rsidP="004E5E02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="004E5E02" w:rsidRPr="004E5E02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4E5E02" w:rsidRPr="0092778E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نحوه تعلق زکات/ اعتبار سنجی نسخ و کتب</w:t>
      </w:r>
      <w:bookmarkStart w:id="1" w:name="_GoBack"/>
      <w:bookmarkEnd w:id="1"/>
    </w:p>
    <w:p w14:paraId="3AF2329D" w14:textId="613DE3FA" w:rsidR="00955717" w:rsidRDefault="00C93CCF" w:rsidP="005D302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C93CCF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121-14050319</w:t>
      </w:r>
    </w:p>
    <w:p w14:paraId="0F9BB1E9" w14:textId="55766AF6" w:rsidR="00D70EEE" w:rsidRPr="003541F9" w:rsidRDefault="00D70EEE" w:rsidP="005D302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2E75D0CC" w:rsidR="00D70EEE" w:rsidRPr="003541F9" w:rsidRDefault="00D70EEE" w:rsidP="005D302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C93CCF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121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3D8ED0FD" w14:textId="051507B2" w:rsidR="00B85A1D" w:rsidRPr="00B85A1D" w:rsidRDefault="00D70EEE" w:rsidP="005D3027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5450A1D6" w14:textId="7809E6AF" w:rsidR="001155DA" w:rsidRDefault="001155D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251F9332" w14:textId="75CF16E6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/>
          <w:sz w:val="28"/>
          <w:szCs w:val="28"/>
          <w:rtl/>
        </w:rPr>
        <w:t>در مورد اصل 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نرس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صحبت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کردم</w:t>
      </w:r>
      <w:r w:rsidRPr="00A34C9A">
        <w:rPr>
          <w:rFonts w:ascii="IRMitra" w:hAnsi="IRMitra" w:cs="IRMitra"/>
          <w:sz w:val="28"/>
          <w:szCs w:val="28"/>
          <w:rtl/>
        </w:rPr>
        <w:t xml:space="preserve"> و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نکه</w:t>
      </w:r>
      <w:r w:rsidRPr="00A34C9A">
        <w:rPr>
          <w:rFonts w:ascii="IRMitra" w:hAnsi="IRMitra" w:cs="IRMitra"/>
          <w:sz w:val="28"/>
          <w:szCs w:val="28"/>
          <w:rtl/>
        </w:rPr>
        <w:t xml:space="preserve"> تا چه مقدار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توان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اعتبار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اصل را اثبات کن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.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مقدار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بحث‌ها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گذشته، بعض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مطالب تکم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سابق به نظرم رس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د؛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را الان ذکر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کنم</w:t>
      </w:r>
      <w:r w:rsidRPr="00A34C9A">
        <w:rPr>
          <w:rFonts w:ascii="IRMitra" w:hAnsi="IRMitra" w:cs="IRMitra"/>
          <w:sz w:val="28"/>
          <w:szCs w:val="28"/>
          <w:rtl/>
        </w:rPr>
        <w:t xml:space="preserve"> و ادامه کلام صاحب قاموس الرجال را بعد دنبال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>. ما قب</w:t>
      </w:r>
      <w:r w:rsidRPr="00A34C9A">
        <w:rPr>
          <w:rFonts w:ascii="IRMitra" w:hAnsi="IRMitra" w:cs="IRMitra" w:hint="eastAsia"/>
          <w:sz w:val="28"/>
          <w:szCs w:val="28"/>
          <w:rtl/>
        </w:rPr>
        <w:t>لاً</w:t>
      </w:r>
      <w:r w:rsidRPr="00A34C9A">
        <w:rPr>
          <w:rFonts w:ascii="IRMitra" w:hAnsi="IRMitra" w:cs="IRMitra"/>
          <w:sz w:val="28"/>
          <w:szCs w:val="28"/>
          <w:rtl/>
        </w:rPr>
        <w:t xml:space="preserve"> اشاره کرد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اصل در مقابل مصنفات است. اصل و مصنف در مقابل هم هستند.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آدرس رجال 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صفحه ۳۵۵ و رجال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</w:t>
      </w:r>
      <w:r w:rsidRPr="00A34C9A">
        <w:rPr>
          <w:rFonts w:ascii="IRMitra" w:hAnsi="IRMitra" w:cs="IRMitra"/>
          <w:sz w:val="28"/>
          <w:szCs w:val="28"/>
          <w:rtl/>
        </w:rPr>
        <w:t xml:space="preserve"> طوس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صفحه ۴۴۹ را هم ملاحظه بفرما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در واقع در ترجمه «فرجعت ال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 و المصنفات» و آن محمد بن عبدالله بن جعفر حم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من چون کتا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محاسن را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دم</w:t>
      </w:r>
      <w:r w:rsidRPr="00A34C9A">
        <w:rPr>
          <w:rFonts w:ascii="IRMitra" w:hAnsi="IRMitra" w:cs="IRMitra"/>
          <w:sz w:val="28"/>
          <w:szCs w:val="28"/>
          <w:rtl/>
        </w:rPr>
        <w:t xml:space="preserve"> نسخه‌ا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نداشتند، فرجعت ال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 و المصنفات فاخرجتها و الزمت کل حد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ث</w:t>
      </w:r>
      <w:r w:rsidRPr="00A34C9A">
        <w:rPr>
          <w:rFonts w:ascii="IRMitra" w:hAnsi="IRMitra" w:cs="IRMitra"/>
          <w:sz w:val="28"/>
          <w:szCs w:val="28"/>
          <w:rtl/>
        </w:rPr>
        <w:t xml:space="preserve"> منها کتابه و بابه الذ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شاکله.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عبارت؛ عبارت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در رجال طوس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صفحه ۴۴۹ در ترجمه هارون بن موس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تلعکبر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است: رو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جم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 و المصنفات.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هم مکمل آن که اصل در م</w:t>
      </w:r>
      <w:r w:rsidRPr="00A34C9A">
        <w:rPr>
          <w:rFonts w:ascii="IRMitra" w:hAnsi="IRMitra" w:cs="IRMitra" w:hint="eastAsia"/>
          <w:sz w:val="28"/>
          <w:szCs w:val="28"/>
          <w:rtl/>
        </w:rPr>
        <w:t>قابل</w:t>
      </w:r>
      <w:r w:rsidRPr="00A34C9A">
        <w:rPr>
          <w:rFonts w:ascii="IRMitra" w:hAnsi="IRMitra" w:cs="IRMitra"/>
          <w:sz w:val="28"/>
          <w:szCs w:val="28"/>
          <w:rtl/>
        </w:rPr>
        <w:t xml:space="preserve"> مصنفات است.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خ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روشن است که اصل و مصنف در مقابل هم هستن</w:t>
      </w:r>
      <w:r w:rsidR="00662B3A">
        <w:rPr>
          <w:rFonts w:ascii="IRMitra" w:hAnsi="IRMitra" w:cs="IRMitra" w:hint="cs"/>
          <w:sz w:val="28"/>
          <w:szCs w:val="28"/>
          <w:rtl/>
        </w:rPr>
        <w:t xml:space="preserve"> این یک نکته</w:t>
      </w:r>
      <w:r w:rsidR="00662B3A">
        <w:rPr>
          <w:rFonts w:ascii="IRMitra" w:hAnsi="IRMitra" w:cs="IRMitra"/>
          <w:sz w:val="28"/>
          <w:szCs w:val="28"/>
        </w:rPr>
        <w:t>.</w:t>
      </w:r>
    </w:p>
    <w:p w14:paraId="475EA680" w14:textId="3E097B0E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 w:hint="eastAsia"/>
          <w:sz w:val="28"/>
          <w:szCs w:val="28"/>
          <w:rtl/>
        </w:rPr>
        <w:t>نکته</w:t>
      </w:r>
      <w:r w:rsidRPr="00A34C9A">
        <w:rPr>
          <w:rFonts w:ascii="IRMitra" w:hAnsi="IRMitra" w:cs="IRMitra"/>
          <w:sz w:val="28"/>
          <w:szCs w:val="28"/>
          <w:rtl/>
        </w:rPr>
        <w:t xml:space="preserve"> دوم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نکه</w:t>
      </w:r>
      <w:r w:rsidRPr="00A34C9A">
        <w:rPr>
          <w:rFonts w:ascii="IRMitra" w:hAnsi="IRMitra" w:cs="IRMitra"/>
          <w:sz w:val="28"/>
          <w:szCs w:val="28"/>
          <w:rtl/>
        </w:rPr>
        <w:t xml:space="preserve"> کلمه اصول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</w:t>
      </w:r>
      <w:r w:rsidRPr="00A34C9A">
        <w:rPr>
          <w:rFonts w:ascii="IRMitra" w:hAnsi="IRMitra" w:cs="IRMitra"/>
          <w:sz w:val="28"/>
          <w:szCs w:val="28"/>
          <w:rtl/>
        </w:rPr>
        <w:t xml:space="preserve"> اصل به عنوان وصف کتاب، قد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تر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جا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در ذهنم هست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دم،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از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بت</w:t>
      </w:r>
      <w:r w:rsidRPr="00A34C9A">
        <w:rPr>
          <w:rFonts w:ascii="IRMitra" w:hAnsi="IRMitra" w:cs="IRMitra"/>
          <w:sz w:val="28"/>
          <w:szCs w:val="28"/>
          <w:rtl/>
        </w:rPr>
        <w:t xml:space="preserve"> نعمان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>. در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بت</w:t>
      </w:r>
      <w:r w:rsidRPr="00A34C9A">
        <w:rPr>
          <w:rFonts w:ascii="IRMitra" w:hAnsi="IRMitra" w:cs="IRMitra"/>
          <w:sz w:val="28"/>
          <w:szCs w:val="28"/>
          <w:rtl/>
        </w:rPr>
        <w:t xml:space="preserve"> نعمان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مورد کتاب س</w:t>
      </w:r>
      <w:r w:rsidR="003867FF">
        <w:rPr>
          <w:rFonts w:ascii="IRMitra" w:hAnsi="IRMitra" w:cs="IRMitra" w:hint="cs"/>
          <w:sz w:val="28"/>
          <w:szCs w:val="28"/>
          <w:rtl/>
        </w:rPr>
        <w:t>ُ</w:t>
      </w:r>
      <w:r w:rsidRPr="00A34C9A">
        <w:rPr>
          <w:rFonts w:ascii="IRMitra" w:hAnsi="IRMitra" w:cs="IRMitra"/>
          <w:sz w:val="28"/>
          <w:szCs w:val="28"/>
          <w:rtl/>
        </w:rPr>
        <w:t>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بن 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</w:t>
      </w:r>
      <w:r w:rsidRPr="00A34C9A">
        <w:rPr>
          <w:rFonts w:ascii="IRMitra" w:hAnsi="IRMitra" w:cs="IRMitra"/>
          <w:sz w:val="28"/>
          <w:szCs w:val="28"/>
          <w:rtl/>
        </w:rPr>
        <w:t xml:space="preserve">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کرده است در کتاب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بت</w:t>
      </w:r>
      <w:r w:rsidRPr="00A34C9A">
        <w:rPr>
          <w:rFonts w:ascii="IRMitra" w:hAnsi="IRMitra" w:cs="IRMitra"/>
          <w:sz w:val="28"/>
          <w:szCs w:val="28"/>
          <w:rtl/>
        </w:rPr>
        <w:t xml:space="preserve"> نعمان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صفحه ۱۰۲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کرده: 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</w:t>
      </w:r>
      <w:r w:rsidRPr="00A34C9A">
        <w:rPr>
          <w:rFonts w:ascii="IRMitra" w:hAnsi="IRMitra" w:cs="IRMitra"/>
          <w:sz w:val="28"/>
          <w:szCs w:val="28"/>
          <w:rtl/>
        </w:rPr>
        <w:t xml:space="preserve"> 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جم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</w:t>
      </w:r>
      <w:r w:rsidRPr="00A34C9A">
        <w:rPr>
          <w:rFonts w:ascii="IRMitra" w:hAnsi="IRMitra" w:cs="IRMitra"/>
          <w:sz w:val="28"/>
          <w:szCs w:val="28"/>
          <w:rtl/>
        </w:rPr>
        <w:t xml:space="preserve">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eastAsia"/>
          <w:sz w:val="28"/>
          <w:szCs w:val="28"/>
          <w:rtl/>
        </w:rPr>
        <w:t>من</w:t>
      </w:r>
      <w:r w:rsidRPr="00A34C9A">
        <w:rPr>
          <w:rFonts w:ascii="IRMitra" w:hAnsi="IRMitra" w:cs="IRMitra"/>
          <w:sz w:val="28"/>
          <w:szCs w:val="28"/>
          <w:rtl/>
        </w:rPr>
        <w:t xml:space="preserve"> حمل العلم و رواه عن الائمه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هم</w:t>
      </w:r>
      <w:r w:rsidRPr="00A34C9A">
        <w:rPr>
          <w:rFonts w:ascii="IRMitra" w:hAnsi="IRMitra" w:cs="IRMitra"/>
          <w:sz w:val="28"/>
          <w:szCs w:val="28"/>
          <w:rtl/>
        </w:rPr>
        <w:t xml:space="preserve"> السلام خلاف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ان کتاب س</w:t>
      </w:r>
      <w:r w:rsidR="003867FF">
        <w:rPr>
          <w:rFonts w:ascii="IRMitra" w:hAnsi="IRMitra" w:cs="IRMitra" w:hint="cs"/>
          <w:sz w:val="28"/>
          <w:szCs w:val="28"/>
          <w:rtl/>
        </w:rPr>
        <w:t>ُ</w:t>
      </w:r>
      <w:r w:rsidRPr="00A34C9A">
        <w:rPr>
          <w:rFonts w:ascii="IRMitra" w:hAnsi="IRMitra" w:cs="IRMitra"/>
          <w:sz w:val="28"/>
          <w:szCs w:val="28"/>
          <w:rtl/>
        </w:rPr>
        <w:t>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بن 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</w:t>
      </w:r>
      <w:r w:rsidRPr="00A34C9A">
        <w:rPr>
          <w:rFonts w:ascii="IRMitra" w:hAnsi="IRMitra" w:cs="IRMitra"/>
          <w:sz w:val="28"/>
          <w:szCs w:val="28"/>
          <w:rtl/>
        </w:rPr>
        <w:t xml:space="preserve"> الهلال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اصل من اکبر کتب الاصول الت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رواها اهل العلم من حمله حد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ث</w:t>
      </w:r>
      <w:r w:rsidRPr="00A34C9A">
        <w:rPr>
          <w:rFonts w:ascii="IRMitra" w:hAnsi="IRMitra" w:cs="IRMitra"/>
          <w:sz w:val="28"/>
          <w:szCs w:val="28"/>
          <w:rtl/>
        </w:rPr>
        <w:t xml:space="preserve"> اهل الب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/>
          <w:sz w:val="28"/>
          <w:szCs w:val="28"/>
          <w:rtl/>
        </w:rPr>
        <w:t xml:space="preserve"> و اقدمها لان جم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</w:t>
      </w:r>
      <w:r w:rsidRPr="00A34C9A">
        <w:rPr>
          <w:rFonts w:ascii="IRMitra" w:hAnsi="IRMitra" w:cs="IRMitra"/>
          <w:sz w:val="28"/>
          <w:szCs w:val="28"/>
          <w:rtl/>
        </w:rPr>
        <w:t xml:space="preserve"> ما اشتمل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هذا الاصل انما هو عن رسول الله و ام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رالمؤمن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و المقداد و سلمان الفارس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و اب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/>
          <w:sz w:val="28"/>
          <w:szCs w:val="28"/>
          <w:rtl/>
        </w:rPr>
        <w:t>ذر و من جر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مجراهم ممن شهد رسول الله و ام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رالمؤمن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و سمع منهما و هو من الاصول الت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ترجع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</w:t>
      </w:r>
      <w:r w:rsidRPr="00A34C9A">
        <w:rPr>
          <w:rFonts w:ascii="IRMitra" w:hAnsi="IRMitra" w:cs="IRMitra"/>
          <w:sz w:val="28"/>
          <w:szCs w:val="28"/>
          <w:rtl/>
        </w:rPr>
        <w:t xml:space="preserve"> ال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ها</w:t>
      </w:r>
      <w:r w:rsidRPr="00A34C9A">
        <w:rPr>
          <w:rFonts w:ascii="IRMitra" w:hAnsi="IRMitra" w:cs="IRMitra"/>
          <w:sz w:val="28"/>
          <w:szCs w:val="28"/>
          <w:rtl/>
        </w:rPr>
        <w:t xml:space="preserve"> و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عول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ها</w:t>
      </w:r>
      <w:r w:rsidRPr="00A34C9A">
        <w:rPr>
          <w:rFonts w:ascii="IRMitra" w:hAnsi="IRMitra" w:cs="IRMitra"/>
          <w:sz w:val="28"/>
          <w:szCs w:val="28"/>
          <w:rtl/>
        </w:rPr>
        <w:t>. بعد 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ن‌طور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 ادامه پ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دا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کند،</w:t>
      </w:r>
      <w:r w:rsidRPr="00A34C9A">
        <w:rPr>
          <w:rFonts w:ascii="IRMitra" w:hAnsi="IRMitra" w:cs="IRMitra"/>
          <w:sz w:val="28"/>
          <w:szCs w:val="28"/>
          <w:rtl/>
        </w:rPr>
        <w:t xml:space="preserve"> بعد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>: و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ذلک قطع لکل عذر و ز</w:t>
      </w:r>
      <w:r w:rsidR="002A799F">
        <w:rPr>
          <w:rFonts w:ascii="IRMitra" w:hAnsi="IRMitra" w:cs="IRMitra" w:hint="cs"/>
          <w:sz w:val="28"/>
          <w:szCs w:val="28"/>
          <w:rtl/>
        </w:rPr>
        <w:t>وال</w:t>
      </w:r>
      <w:r w:rsidRPr="00A34C9A">
        <w:rPr>
          <w:rFonts w:ascii="IRMitra" w:hAnsi="IRMitra" w:cs="IRMitra"/>
          <w:sz w:val="28"/>
          <w:szCs w:val="28"/>
          <w:rtl/>
        </w:rPr>
        <w:t xml:space="preserve"> لکل شبهه و دفع لدعو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کل مبطل. تا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: لا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أ</w:t>
      </w:r>
      <w:r w:rsidRPr="00A34C9A">
        <w:rPr>
          <w:rFonts w:ascii="IRMitra" w:hAnsi="IRMitra" w:cs="IRMitra"/>
          <w:sz w:val="28"/>
          <w:szCs w:val="28"/>
          <w:rtl/>
        </w:rPr>
        <w:t xml:space="preserve"> لاحد من اهل الدع</w:t>
      </w:r>
      <w:r w:rsidR="006D5295">
        <w:rPr>
          <w:rFonts w:ascii="IRMitra" w:hAnsi="IRMitra" w:cs="IRMitra" w:hint="cs"/>
          <w:sz w:val="28"/>
          <w:szCs w:val="28"/>
          <w:rtl/>
        </w:rPr>
        <w:t>او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="006D5295">
        <w:rPr>
          <w:rFonts w:ascii="IRMitra" w:hAnsi="IRMitra" w:cs="IRMitra" w:hint="cs"/>
          <w:sz w:val="28"/>
          <w:szCs w:val="28"/>
          <w:rtl/>
        </w:rPr>
        <w:t>الباطله</w:t>
      </w:r>
      <w:r w:rsidR="006D5295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t>المنتم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</w:t>
      </w:r>
      <w:r w:rsidRPr="00A34C9A">
        <w:rPr>
          <w:rFonts w:ascii="IRMitra" w:hAnsi="IRMitra" w:cs="IRMitra"/>
          <w:sz w:val="28"/>
          <w:szCs w:val="28"/>
          <w:rtl/>
        </w:rPr>
        <w:t xml:space="preserve"> و هم منهم براء ان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أتوا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صحه دعاو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هم</w:t>
      </w:r>
      <w:r w:rsidRPr="00A34C9A">
        <w:rPr>
          <w:rFonts w:ascii="IRMitra" w:hAnsi="IRMitra" w:cs="IRMitra"/>
          <w:sz w:val="28"/>
          <w:szCs w:val="28"/>
          <w:rtl/>
        </w:rPr>
        <w:t xml:space="preserve"> و آرائهم بمثله و لا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جدونه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ء</w:t>
      </w:r>
      <w:r w:rsidRPr="00A34C9A">
        <w:rPr>
          <w:rFonts w:ascii="IRMitra" w:hAnsi="IRMitra" w:cs="IRMitra"/>
          <w:sz w:val="28"/>
          <w:szCs w:val="28"/>
          <w:rtl/>
        </w:rPr>
        <w:t xml:space="preserve"> من کتب الاصول الت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ترجع ال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ها</w:t>
      </w:r>
      <w:r w:rsidRPr="00A34C9A">
        <w:rPr>
          <w:rFonts w:ascii="IRMitra" w:hAnsi="IRMitra" w:cs="IRMitra"/>
          <w:sz w:val="28"/>
          <w:szCs w:val="28"/>
          <w:rtl/>
        </w:rPr>
        <w:t xml:space="preserve">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</w:t>
      </w:r>
      <w:r w:rsidRPr="00A34C9A">
        <w:rPr>
          <w:rFonts w:ascii="IRMitra" w:hAnsi="IRMitra" w:cs="IRMitra"/>
          <w:sz w:val="28"/>
          <w:szCs w:val="28"/>
          <w:rtl/>
        </w:rPr>
        <w:t xml:space="preserve"> و لا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ات</w:t>
      </w:r>
      <w:r w:rsidRPr="00A34C9A">
        <w:rPr>
          <w:rFonts w:ascii="IRMitra" w:hAnsi="IRMitra" w:cs="IRMitra"/>
          <w:sz w:val="28"/>
          <w:szCs w:val="28"/>
          <w:rtl/>
        </w:rPr>
        <w:t xml:space="preserve"> الصح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حه</w:t>
      </w:r>
      <w:r w:rsidRPr="00A34C9A">
        <w:rPr>
          <w:rFonts w:ascii="IRMitra" w:hAnsi="IRMitra" w:cs="IRMitra"/>
          <w:sz w:val="28"/>
          <w:szCs w:val="28"/>
          <w:rtl/>
        </w:rPr>
        <w:t>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«کتب الاصول»، ممکن است </w:t>
      </w:r>
      <w:r w:rsidRPr="00A34C9A">
        <w:rPr>
          <w:rFonts w:ascii="IRMitra" w:hAnsi="IRMitra" w:cs="IRMitra"/>
          <w:sz w:val="28"/>
          <w:szCs w:val="28"/>
          <w:rtl/>
        </w:rPr>
        <w:lastRenderedPageBreak/>
        <w:t>شخص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را شاهد بگ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«کتب الاصول ا</w:t>
      </w:r>
      <w:r w:rsidRPr="00A34C9A">
        <w:rPr>
          <w:rFonts w:ascii="IRMitra" w:hAnsi="IRMitra" w:cs="IRMitra" w:hint="eastAsia"/>
          <w:sz w:val="28"/>
          <w:szCs w:val="28"/>
          <w:rtl/>
        </w:rPr>
        <w:t>لت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ترجع ال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ها</w:t>
      </w:r>
      <w:r w:rsidRPr="00A34C9A">
        <w:rPr>
          <w:rFonts w:ascii="IRMitra" w:hAnsi="IRMitra" w:cs="IRMitra"/>
          <w:sz w:val="28"/>
          <w:szCs w:val="28"/>
          <w:rtl/>
        </w:rPr>
        <w:t xml:space="preserve">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عه»</w:t>
      </w:r>
      <w:r w:rsidRPr="00A34C9A">
        <w:rPr>
          <w:rFonts w:ascii="IRMitra" w:hAnsi="IRMitra" w:cs="IRMitra"/>
          <w:sz w:val="28"/>
          <w:szCs w:val="28"/>
          <w:rtl/>
        </w:rPr>
        <w:t xml:space="preserve"> کأنه در مقام 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ان</w:t>
      </w:r>
      <w:r w:rsidRPr="00A34C9A">
        <w:rPr>
          <w:rFonts w:ascii="IRMitra" w:hAnsi="IRMitra" w:cs="IRMitra"/>
          <w:sz w:val="28"/>
          <w:szCs w:val="28"/>
          <w:rtl/>
        </w:rPr>
        <w:t xml:space="preserve"> اعتماد است؛ کأنه کتب اصول، کتب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«الت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ترجع ال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ها</w:t>
      </w:r>
      <w:r w:rsidRPr="00A34C9A">
        <w:rPr>
          <w:rFonts w:ascii="IRMitra" w:hAnsi="IRMitra" w:cs="IRMitra"/>
          <w:sz w:val="28"/>
          <w:szCs w:val="28"/>
          <w:rtl/>
        </w:rPr>
        <w:t xml:space="preserve">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عه»</w:t>
      </w:r>
      <w:r w:rsidRPr="00A34C9A">
        <w:rPr>
          <w:rFonts w:ascii="IRMitra" w:hAnsi="IRMitra" w:cs="IRMitra"/>
          <w:sz w:val="28"/>
          <w:szCs w:val="28"/>
          <w:rtl/>
        </w:rPr>
        <w:t xml:space="preserve"> را به عنوان عطف توض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ح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رد</w:t>
      </w:r>
      <w:r w:rsidRPr="00A34C9A">
        <w:rPr>
          <w:rFonts w:ascii="IRMitra" w:hAnsi="IRMitra" w:cs="IRMitra"/>
          <w:sz w:val="28"/>
          <w:szCs w:val="28"/>
          <w:rtl/>
        </w:rPr>
        <w:t>. ول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خ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واضح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 عطف توض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ح</w:t>
      </w:r>
      <w:r w:rsidRPr="00A34C9A">
        <w:rPr>
          <w:rFonts w:ascii="IRMitra" w:hAnsi="IRMitra" w:cs="IRMitra"/>
          <w:sz w:val="28"/>
          <w:szCs w:val="28"/>
          <w:rtl/>
        </w:rPr>
        <w:t xml:space="preserve"> باشد؛ ممکن است بگو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که هم ممکن است عطف توض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ح</w:t>
      </w:r>
      <w:r w:rsidRPr="00A34C9A">
        <w:rPr>
          <w:rFonts w:ascii="IRMitra" w:hAnsi="IRMitra" w:cs="IRMitra"/>
          <w:sz w:val="28"/>
          <w:szCs w:val="28"/>
          <w:rtl/>
        </w:rPr>
        <w:t xml:space="preserve"> باشد و هم ممکن است مق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باشد که ک</w:t>
      </w:r>
      <w:r w:rsidRPr="00A34C9A">
        <w:rPr>
          <w:rFonts w:ascii="IRMitra" w:hAnsi="IRMitra" w:cs="IRMitra" w:hint="eastAsia"/>
          <w:sz w:val="28"/>
          <w:szCs w:val="28"/>
          <w:rtl/>
        </w:rPr>
        <w:t>تب</w:t>
      </w:r>
      <w:r w:rsidRPr="00A34C9A">
        <w:rPr>
          <w:rFonts w:ascii="IRMitra" w:hAnsi="IRMitra" w:cs="IRMitra"/>
          <w:sz w:val="28"/>
          <w:szCs w:val="28"/>
          <w:rtl/>
        </w:rPr>
        <w:t xml:space="preserve"> اصول بعض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</w:t>
      </w:r>
      <w:r w:rsidRPr="00A34C9A">
        <w:rPr>
          <w:rFonts w:ascii="IRMitra" w:hAnsi="IRMitra" w:cs="IRMitra"/>
          <w:sz w:val="28"/>
          <w:szCs w:val="28"/>
          <w:rtl/>
        </w:rPr>
        <w:t xml:space="preserve"> «ترجع ال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ها</w:t>
      </w:r>
      <w:r w:rsidRPr="00A34C9A">
        <w:rPr>
          <w:rFonts w:ascii="IRMitra" w:hAnsi="IRMitra" w:cs="IRMitra"/>
          <w:sz w:val="28"/>
          <w:szCs w:val="28"/>
          <w:rtl/>
        </w:rPr>
        <w:t xml:space="preserve">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عه»</w:t>
      </w:r>
      <w:r w:rsidRPr="00A34C9A">
        <w:rPr>
          <w:rFonts w:ascii="IRMitra" w:hAnsi="IRMitra" w:cs="IRMitra"/>
          <w:sz w:val="28"/>
          <w:szCs w:val="28"/>
          <w:rtl/>
        </w:rPr>
        <w:t xml:space="preserve"> است، بعض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</w:t>
      </w:r>
      <w:r w:rsidRPr="00A34C9A">
        <w:rPr>
          <w:rFonts w:ascii="IRMitra" w:hAnsi="IRMitra" w:cs="IRMitra"/>
          <w:sz w:val="28"/>
          <w:szCs w:val="28"/>
          <w:rtl/>
        </w:rPr>
        <w:t xml:space="preserve"> مثلاً بعض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از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</w:t>
      </w:r>
      <w:r w:rsidRPr="00A34C9A">
        <w:rPr>
          <w:rFonts w:ascii="IRMitra" w:hAnsi="IRMitra" w:cs="IRMitra"/>
          <w:sz w:val="28"/>
          <w:szCs w:val="28"/>
          <w:rtl/>
        </w:rPr>
        <w:t xml:space="preserve"> مراجعه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کنند</w:t>
      </w:r>
      <w:r w:rsidRPr="00A34C9A">
        <w:rPr>
          <w:rFonts w:ascii="IRMitra" w:hAnsi="IRMitra" w:cs="IRMitra"/>
          <w:sz w:val="28"/>
          <w:szCs w:val="28"/>
          <w:rtl/>
        </w:rPr>
        <w:t xml:space="preserve"> و بعض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از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</w:t>
      </w:r>
      <w:r w:rsidRPr="00A34C9A">
        <w:rPr>
          <w:rFonts w:ascii="IRMitra" w:hAnsi="IRMitra" w:cs="IRMitra"/>
          <w:sz w:val="28"/>
          <w:szCs w:val="28"/>
          <w:rtl/>
        </w:rPr>
        <w:t xml:space="preserve"> مراجعه نم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کنند</w:t>
      </w:r>
      <w:r w:rsidRPr="00A34C9A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>. به هر حال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 خ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روشن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 xml:space="preserve"> که مراد 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="00E37836">
        <w:rPr>
          <w:rFonts w:ascii="IRMitra" w:hAnsi="IRMitra" w:cs="IRMitra" w:hint="cs"/>
          <w:sz w:val="28"/>
          <w:szCs w:val="28"/>
          <w:rtl/>
        </w:rPr>
        <w:t>.</w:t>
      </w:r>
      <w:r w:rsidRPr="00A34C9A">
        <w:rPr>
          <w:rFonts w:ascii="IRMitra" w:hAnsi="IRMitra" w:cs="IRMitra"/>
          <w:sz w:val="28"/>
          <w:szCs w:val="28"/>
        </w:rPr>
        <w:t>.</w:t>
      </w:r>
    </w:p>
    <w:p w14:paraId="15266554" w14:textId="57E292E7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 w:hint="eastAsia"/>
          <w:sz w:val="28"/>
          <w:szCs w:val="28"/>
          <w:rtl/>
        </w:rPr>
        <w:t>قبلاً</w:t>
      </w:r>
      <w:r w:rsidRPr="00A34C9A">
        <w:rPr>
          <w:rFonts w:ascii="IRMitra" w:hAnsi="IRMitra" w:cs="IRMitra"/>
          <w:sz w:val="28"/>
          <w:szCs w:val="28"/>
          <w:rtl/>
        </w:rPr>
        <w:t xml:space="preserve"> در کلام مرحوم علامه بحرالعلوم بود؛ مرحوم علامه بحرالعلوم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گفتند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کلمه اصل را در مقام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به کار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برد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خواهد</w:t>
      </w:r>
      <w:r w:rsidRPr="00A34C9A">
        <w:rPr>
          <w:rFonts w:ascii="IRMitra" w:hAnsi="IRMitra" w:cs="IRMitra"/>
          <w:sz w:val="28"/>
          <w:szCs w:val="28"/>
          <w:rtl/>
        </w:rPr>
        <w:t xml:space="preserve"> بگو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معتبر است و عبارت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را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آورده بود و شاهد آورده بود که در مقام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نکه</w:t>
      </w:r>
      <w:r w:rsidRPr="00A34C9A">
        <w:rPr>
          <w:rFonts w:ascii="IRMitra" w:hAnsi="IRMitra" w:cs="IRMitra"/>
          <w:sz w:val="28"/>
          <w:szCs w:val="28"/>
          <w:rtl/>
        </w:rPr>
        <w:t xml:space="preserve"> بگو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ند</w:t>
      </w:r>
      <w:r w:rsidRPr="00A34C9A">
        <w:rPr>
          <w:rFonts w:ascii="IRMitra" w:hAnsi="IRMitra" w:cs="IRMitra"/>
          <w:sz w:val="28"/>
          <w:szCs w:val="28"/>
          <w:rtl/>
        </w:rPr>
        <w:t xml:space="preserve"> فلان مطلب چون در اصول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امده،</w:t>
      </w:r>
      <w:r w:rsidRPr="00A34C9A">
        <w:rPr>
          <w:rFonts w:ascii="IRMitra" w:hAnsi="IRMitra" w:cs="IRMitra"/>
          <w:sz w:val="28"/>
          <w:szCs w:val="28"/>
          <w:rtl/>
        </w:rPr>
        <w:t xml:space="preserve"> بنابرا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معتبر 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>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بود که من قبلاً آوردم. عبارت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از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موارد در فق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ه،</w:t>
      </w:r>
      <w:r w:rsidRPr="00A34C9A">
        <w:rPr>
          <w:rFonts w:ascii="IRMitra" w:hAnsi="IRMitra" w:cs="IRMitra"/>
          <w:sz w:val="28"/>
          <w:szCs w:val="28"/>
          <w:rtl/>
        </w:rPr>
        <w:t xml:space="preserve"> جلد ۲ صفحه ۱۱۷ در 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از مفضل بن عمر عن اب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عبدالله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السلام نقل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کند</w:t>
      </w:r>
      <w:r w:rsidRPr="00A34C9A">
        <w:rPr>
          <w:rFonts w:ascii="IRMitra" w:hAnsi="IRMitra" w:cs="IRMitra"/>
          <w:sz w:val="28"/>
          <w:szCs w:val="28"/>
          <w:rtl/>
        </w:rPr>
        <w:t>: قال مصنف هذا الکتاب رحمه الله لم اجد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ئا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="00E758C9" w:rsidRPr="00A34C9A">
        <w:rPr>
          <w:rFonts w:ascii="IRMitra" w:hAnsi="IRMitra" w:cs="IRMitra"/>
          <w:sz w:val="28"/>
          <w:szCs w:val="28"/>
          <w:rtl/>
        </w:rPr>
        <w:t>ف</w:t>
      </w:r>
      <w:r w:rsidR="00E758C9" w:rsidRPr="00A34C9A">
        <w:rPr>
          <w:rFonts w:ascii="IRMitra" w:hAnsi="IRMitra" w:cs="IRMitra" w:hint="cs"/>
          <w:sz w:val="28"/>
          <w:szCs w:val="28"/>
          <w:rtl/>
        </w:rPr>
        <w:t>ی</w:t>
      </w:r>
      <w:r w:rsidR="00E758C9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t>ذلک</w:t>
      </w:r>
      <w:r w:rsidR="00E758C9">
        <w:rPr>
          <w:rFonts w:ascii="IRMitra" w:hAnsi="IRMitra" w:cs="IRMitra" w:hint="cs"/>
          <w:sz w:val="28"/>
          <w:szCs w:val="28"/>
          <w:rtl/>
        </w:rPr>
        <w:t xml:space="preserve"> فی</w:t>
      </w:r>
      <w:r w:rsidRPr="00A34C9A">
        <w:rPr>
          <w:rFonts w:ascii="IRMitra" w:hAnsi="IRMitra" w:cs="IRMitra"/>
          <w:sz w:val="28"/>
          <w:szCs w:val="28"/>
          <w:rtl/>
        </w:rPr>
        <w:t xml:space="preserve">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ء</w:t>
      </w:r>
      <w:r w:rsidRPr="00A34C9A">
        <w:rPr>
          <w:rFonts w:ascii="IRMitra" w:hAnsi="IRMitra" w:cs="IRMitra"/>
          <w:sz w:val="28"/>
          <w:szCs w:val="28"/>
          <w:rtl/>
        </w:rPr>
        <w:t xml:space="preserve"> من الاصول و انما تفرد بروا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ته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eastAsia"/>
          <w:sz w:val="28"/>
          <w:szCs w:val="28"/>
          <w:rtl/>
        </w:rPr>
        <w:t>بن</w:t>
      </w:r>
      <w:r w:rsidRPr="00A34C9A">
        <w:rPr>
          <w:rFonts w:ascii="IRMitra" w:hAnsi="IRMitra" w:cs="IRMitra"/>
          <w:sz w:val="28"/>
          <w:szCs w:val="28"/>
          <w:rtl/>
        </w:rPr>
        <w:t xml:space="preserve"> ابراه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بن هاشم. و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که حالا عبارت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از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نجا</w:t>
      </w:r>
      <w:r w:rsidRPr="00A34C9A">
        <w:rPr>
          <w:rFonts w:ascii="IRMitra" w:hAnsi="IRMitra" w:cs="IRMitra"/>
          <w:sz w:val="28"/>
          <w:szCs w:val="28"/>
          <w:rtl/>
        </w:rPr>
        <w:t xml:space="preserve"> وارد شده است</w:t>
      </w:r>
      <w:r w:rsidRPr="00A34C9A">
        <w:rPr>
          <w:rFonts w:ascii="IRMitra" w:hAnsi="IRMitra" w:cs="IRMitra"/>
          <w:sz w:val="28"/>
          <w:szCs w:val="28"/>
        </w:rPr>
        <w:t>.</w:t>
      </w:r>
    </w:p>
    <w:p w14:paraId="7D09FF69" w14:textId="10ABE853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 w:hint="eastAsia"/>
          <w:sz w:val="28"/>
          <w:szCs w:val="28"/>
          <w:rtl/>
        </w:rPr>
        <w:t>ما</w:t>
      </w:r>
      <w:r w:rsidRPr="00A34C9A">
        <w:rPr>
          <w:rFonts w:ascii="IRMitra" w:hAnsi="IRMitra" w:cs="IRMitra"/>
          <w:sz w:val="28"/>
          <w:szCs w:val="28"/>
          <w:rtl/>
        </w:rPr>
        <w:t xml:space="preserve"> قبلاً اشاره کرد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معنا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اصول حتماً به معنا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معتبر باشد؛ بلکه مطلق کتاب</w:t>
      </w:r>
      <w:r w:rsidR="00E758C9">
        <w:rPr>
          <w:rFonts w:ascii="IRMitra" w:hAnsi="IRMitra" w:cs="IRMitra" w:hint="cs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t>، فرض کن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اصل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اگر باشد، چه معتبر باشد و چه معتبر نباشد،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اصلاً در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وارد نشده است؛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مثلاً در کتب وارد نشده است، به 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خاطر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نشان‌گر ضعف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/>
          <w:sz w:val="28"/>
          <w:szCs w:val="28"/>
          <w:rtl/>
        </w:rPr>
        <w:t xml:space="preserve"> تلق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بشود؛ اگر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ت،</w:t>
      </w:r>
      <w:r w:rsidRPr="00A34C9A">
        <w:rPr>
          <w:rFonts w:ascii="IRMitra" w:hAnsi="IRMitra" w:cs="IRMitra"/>
          <w:sz w:val="28"/>
          <w:szCs w:val="28"/>
          <w:rtl/>
        </w:rPr>
        <w:t xml:space="preserve">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/>
          <w:sz w:val="28"/>
          <w:szCs w:val="28"/>
          <w:rtl/>
        </w:rPr>
        <w:t xml:space="preserve"> معتبر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بود، با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در کتب منتقل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شد،</w:t>
      </w:r>
      <w:r w:rsidRPr="00A34C9A">
        <w:rPr>
          <w:rFonts w:ascii="IRMitra" w:hAnsi="IRMitra" w:cs="IRMitra"/>
          <w:sz w:val="28"/>
          <w:szCs w:val="28"/>
          <w:rtl/>
        </w:rPr>
        <w:t xml:space="preserve"> «لو کان لبان». </w:t>
      </w:r>
      <w:r w:rsidR="001D19B3">
        <w:rPr>
          <w:rFonts w:ascii="IRMitra" w:hAnsi="IRMitra" w:cs="IRMitra" w:hint="cs"/>
          <w:sz w:val="28"/>
          <w:szCs w:val="28"/>
          <w:rtl/>
        </w:rPr>
        <w:t xml:space="preserve">روی همین جهت شبیه این را </w:t>
      </w:r>
      <w:r w:rsidRPr="00A34C9A">
        <w:rPr>
          <w:rFonts w:ascii="IRMitra" w:hAnsi="IRMitra" w:cs="IRMitra"/>
          <w:sz w:val="28"/>
          <w:szCs w:val="28"/>
          <w:rtl/>
        </w:rPr>
        <w:t xml:space="preserve">در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در 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ون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دارد؛ شاهد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نکه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نشانه صحت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>. در 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ون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/>
          <w:sz w:val="28"/>
          <w:szCs w:val="28"/>
          <w:rtl/>
        </w:rPr>
        <w:t xml:space="preserve"> را نقل کرده است،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را در 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لش،</w:t>
      </w:r>
      <w:r w:rsidRPr="00A34C9A">
        <w:rPr>
          <w:rFonts w:ascii="IRMitra" w:hAnsi="IRMitra" w:cs="IRMitra"/>
          <w:sz w:val="28"/>
          <w:szCs w:val="28"/>
          <w:rtl/>
        </w:rPr>
        <w:t xml:space="preserve">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از م</w:t>
      </w:r>
      <w:r w:rsidRPr="00A34C9A">
        <w:rPr>
          <w:rFonts w:ascii="IRMitra" w:hAnsi="IRMitra" w:cs="IRMitra" w:hint="eastAsia"/>
          <w:sz w:val="28"/>
          <w:szCs w:val="28"/>
          <w:rtl/>
        </w:rPr>
        <w:t>حمد</w:t>
      </w:r>
      <w:r w:rsidRPr="00A34C9A">
        <w:rPr>
          <w:rFonts w:ascii="IRMitra" w:hAnsi="IRMitra" w:cs="IRMitra"/>
          <w:sz w:val="28"/>
          <w:szCs w:val="28"/>
          <w:rtl/>
        </w:rPr>
        <w:t xml:space="preserve"> بن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بن بشار: حدثنا محمد بن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بن بشار رض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الله عنه قال حدثنا ابوالفرج المظفر بن احمد بن الحسن القزو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قال اخبرنا ابوالفضل العباس بن محمد بن القاسم بن حمزه بن موس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بن جعفر قال حدثنا الحسن بن سهل القم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عن محمد بن </w:t>
      </w:r>
      <w:r w:rsidR="005D2E23">
        <w:rPr>
          <w:rFonts w:ascii="IRMitra" w:hAnsi="IRMitra" w:cs="IRMitra" w:hint="cs"/>
          <w:sz w:val="28"/>
          <w:szCs w:val="28"/>
          <w:rtl/>
        </w:rPr>
        <w:t>حامد</w:t>
      </w:r>
      <w:r w:rsidR="005D2E23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t>عن اب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هاشم</w:t>
      </w:r>
      <w:r w:rsidRPr="00A34C9A">
        <w:rPr>
          <w:rFonts w:ascii="IRMitra" w:hAnsi="IRMitra" w:cs="IRMitra"/>
          <w:sz w:val="28"/>
          <w:szCs w:val="28"/>
          <w:rtl/>
        </w:rPr>
        <w:t xml:space="preserve"> الجعفر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عن اب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الحسن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السلام. بعد 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لش</w:t>
      </w:r>
      <w:r w:rsidRPr="00A34C9A">
        <w:rPr>
          <w:rFonts w:ascii="IRMitra" w:hAnsi="IRMitra" w:cs="IRMitra"/>
          <w:sz w:val="28"/>
          <w:szCs w:val="28"/>
          <w:rtl/>
        </w:rPr>
        <w:t xml:space="preserve"> گفته است: قال مصنف هذا الکتاب رحمه الله هذا حد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ث</w:t>
      </w:r>
      <w:r w:rsidRPr="00A34C9A">
        <w:rPr>
          <w:rFonts w:ascii="IRMitra" w:hAnsi="IRMitra" w:cs="IRMitra"/>
          <w:sz w:val="28"/>
          <w:szCs w:val="28"/>
          <w:rtl/>
        </w:rPr>
        <w:t xml:space="preserve"> غر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لم اجده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ء</w:t>
      </w:r>
      <w:r w:rsidRPr="00A34C9A">
        <w:rPr>
          <w:rFonts w:ascii="IRMitra" w:hAnsi="IRMitra" w:cs="IRMitra"/>
          <w:sz w:val="28"/>
          <w:szCs w:val="28"/>
          <w:rtl/>
        </w:rPr>
        <w:t xml:space="preserve"> من الاصول و المصنفات. و غر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در نسخه بدل، «حد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ث</w:t>
      </w:r>
      <w:r w:rsidRPr="00A34C9A">
        <w:rPr>
          <w:rFonts w:ascii="IRMitra" w:hAnsi="IRMitra" w:cs="IRMitra"/>
          <w:sz w:val="28"/>
          <w:szCs w:val="28"/>
          <w:rtl/>
        </w:rPr>
        <w:t xml:space="preserve"> نادر». لم اجده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ء</w:t>
      </w:r>
      <w:r w:rsidRPr="00A34C9A">
        <w:rPr>
          <w:rFonts w:ascii="IRMitra" w:hAnsi="IRMitra" w:cs="IRMitra"/>
          <w:sz w:val="28"/>
          <w:szCs w:val="28"/>
          <w:rtl/>
        </w:rPr>
        <w:t xml:space="preserve"> من الاصول و المصنفات و لا اعرفه الا بهذا الاسناد. کلمه مصنفات را هم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نجا</w:t>
      </w:r>
      <w:r w:rsidRPr="00A34C9A">
        <w:rPr>
          <w:rFonts w:ascii="IRMitra" w:hAnsi="IRMitra" w:cs="IRMitra"/>
          <w:sz w:val="28"/>
          <w:szCs w:val="28"/>
          <w:rtl/>
        </w:rPr>
        <w:t xml:space="preserve"> اضافه کرده است؛ مصن</w:t>
      </w:r>
      <w:r w:rsidRPr="00A34C9A">
        <w:rPr>
          <w:rFonts w:ascii="IRMitra" w:hAnsi="IRMitra" w:cs="IRMitra" w:hint="eastAsia"/>
          <w:sz w:val="28"/>
          <w:szCs w:val="28"/>
          <w:rtl/>
        </w:rPr>
        <w:t>ف</w:t>
      </w:r>
      <w:r w:rsidRPr="00A34C9A">
        <w:rPr>
          <w:rFonts w:ascii="IRMitra" w:hAnsi="IRMitra" w:cs="IRMitra"/>
          <w:sz w:val="28"/>
          <w:szCs w:val="28"/>
          <w:rtl/>
        </w:rPr>
        <w:t xml:space="preserve"> که 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چ،</w:t>
      </w:r>
      <w:r w:rsidRPr="00A34C9A">
        <w:rPr>
          <w:rFonts w:ascii="IRMitra" w:hAnsi="IRMitra" w:cs="IRMitra"/>
          <w:sz w:val="28"/>
          <w:szCs w:val="28"/>
          <w:rtl/>
        </w:rPr>
        <w:t xml:space="preserve"> قطعاً به معنا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معتبر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 xml:space="preserve"> و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خواهد</w:t>
      </w:r>
      <w:r w:rsidRPr="00A34C9A">
        <w:rPr>
          <w:rFonts w:ascii="IRMitra" w:hAnsi="IRMitra" w:cs="IRMitra"/>
          <w:sz w:val="28"/>
          <w:szCs w:val="28"/>
          <w:rtl/>
        </w:rPr>
        <w:t xml:space="preserve"> بگو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مطلب فقط با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سند به صورت شفاه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نقل شده است و الا در کتاب‌ها و اصول و مصنفات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امده</w:t>
      </w:r>
      <w:r w:rsidRPr="00A34C9A">
        <w:rPr>
          <w:rFonts w:ascii="IRMitra" w:hAnsi="IRMitra" w:cs="IRMitra"/>
          <w:sz w:val="28"/>
          <w:szCs w:val="28"/>
          <w:rtl/>
        </w:rPr>
        <w:t xml:space="preserve"> است. لم اجده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ء</w:t>
      </w:r>
      <w:r w:rsidRPr="00A34C9A">
        <w:rPr>
          <w:rFonts w:ascii="IRMitra" w:hAnsi="IRMitra" w:cs="IRMitra"/>
          <w:sz w:val="28"/>
          <w:szCs w:val="28"/>
          <w:rtl/>
        </w:rPr>
        <w:t xml:space="preserve"> من الاصول و المصنفات. بنابرا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از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ن‌جور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عبارت‌ها نم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شود</w:t>
      </w:r>
      <w:r w:rsidRPr="00A34C9A">
        <w:rPr>
          <w:rFonts w:ascii="IRMitra" w:hAnsi="IRMitra" w:cs="IRMitra"/>
          <w:sz w:val="28"/>
          <w:szCs w:val="28"/>
          <w:rtl/>
        </w:rPr>
        <w:t xml:space="preserve"> استفاده کرد که کلمه اص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به معنا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معتبر است</w:t>
      </w:r>
      <w:r w:rsidRPr="00A34C9A">
        <w:rPr>
          <w:rFonts w:ascii="IRMitra" w:hAnsi="IRMitra" w:cs="IRMitra"/>
          <w:sz w:val="28"/>
          <w:szCs w:val="28"/>
        </w:rPr>
        <w:t>.</w:t>
      </w:r>
    </w:p>
    <w:p w14:paraId="03984C52" w14:textId="68618B71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077B8">
        <w:rPr>
          <w:rFonts w:ascii="IRMitra" w:hAnsi="IRMitra" w:cs="IRMitra" w:hint="eastAsia"/>
          <w:sz w:val="28"/>
          <w:szCs w:val="28"/>
          <w:rtl/>
        </w:rPr>
        <w:t>آقا</w:t>
      </w:r>
      <w:r w:rsidRPr="000077B8">
        <w:rPr>
          <w:rFonts w:ascii="IRMitra" w:hAnsi="IRMitra" w:cs="IRMitra" w:hint="cs"/>
          <w:sz w:val="28"/>
          <w:szCs w:val="28"/>
          <w:rtl/>
        </w:rPr>
        <w:t>ی</w:t>
      </w:r>
      <w:r w:rsidRPr="000077B8">
        <w:rPr>
          <w:rFonts w:ascii="IRMitra" w:hAnsi="IRMitra" w:cs="IRMitra"/>
          <w:sz w:val="28"/>
          <w:szCs w:val="28"/>
          <w:rtl/>
        </w:rPr>
        <w:t xml:space="preserve"> س</w:t>
      </w:r>
      <w:r w:rsidRPr="000077B8">
        <w:rPr>
          <w:rFonts w:ascii="IRMitra" w:hAnsi="IRMitra" w:cs="IRMitra" w:hint="cs"/>
          <w:sz w:val="28"/>
          <w:szCs w:val="28"/>
          <w:rtl/>
        </w:rPr>
        <w:t>ی</w:t>
      </w:r>
      <w:r w:rsidRPr="000077B8">
        <w:rPr>
          <w:rFonts w:ascii="IRMitra" w:hAnsi="IRMitra" w:cs="IRMitra" w:hint="eastAsia"/>
          <w:sz w:val="28"/>
          <w:szCs w:val="28"/>
          <w:rtl/>
        </w:rPr>
        <w:t>د</w:t>
      </w:r>
      <w:r w:rsidRPr="000077B8">
        <w:rPr>
          <w:rFonts w:ascii="IRMitra" w:hAnsi="IRMitra" w:cs="IRMitra"/>
          <w:sz w:val="28"/>
          <w:szCs w:val="28"/>
          <w:rtl/>
        </w:rPr>
        <w:t xml:space="preserve"> محمد رضا</w:t>
      </w:r>
      <w:r w:rsidRPr="00A34C9A">
        <w:rPr>
          <w:rFonts w:ascii="IRMitra" w:hAnsi="IRMitra" w:cs="IRMitra"/>
          <w:sz w:val="28"/>
          <w:szCs w:val="28"/>
          <w:rtl/>
        </w:rPr>
        <w:t xml:space="preserve"> 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،</w:t>
      </w:r>
      <w:r w:rsidRPr="00A34C9A">
        <w:rPr>
          <w:rFonts w:ascii="IRMitra" w:hAnsi="IRMitra" w:cs="IRMitra"/>
          <w:sz w:val="28"/>
          <w:szCs w:val="28"/>
          <w:rtl/>
        </w:rPr>
        <w:t xml:space="preserve">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دم</w:t>
      </w:r>
      <w:r w:rsidRPr="00A34C9A">
        <w:rPr>
          <w:rFonts w:ascii="IRMitra" w:hAnsi="IRMitra" w:cs="IRMitra"/>
          <w:sz w:val="28"/>
          <w:szCs w:val="28"/>
          <w:rtl/>
        </w:rPr>
        <w:t xml:space="preserve"> که در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جا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عبارت‌ها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را در قبسات،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مطلب را در قبسات جلد ۱ صفحه ۲۲۳ در 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ترجمه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اب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العلاء</w:t>
      </w:r>
      <w:r w:rsidRPr="00A34C9A">
        <w:rPr>
          <w:rFonts w:ascii="IRMitra" w:hAnsi="IRMitra" w:cs="IRMitra"/>
          <w:sz w:val="28"/>
          <w:szCs w:val="28"/>
          <w:rtl/>
        </w:rPr>
        <w:t xml:space="preserve"> در آنجا دارند که در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اب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العلاء</w:t>
      </w:r>
      <w:r w:rsidRPr="00A34C9A">
        <w:rPr>
          <w:rFonts w:ascii="IRMitra" w:hAnsi="IRMitra" w:cs="IRMitra"/>
          <w:sz w:val="28"/>
          <w:szCs w:val="28"/>
          <w:rtl/>
        </w:rPr>
        <w:t xml:space="preserve">: قد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ستدل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قبول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ته</w:t>
      </w:r>
      <w:r w:rsidRPr="00A34C9A">
        <w:rPr>
          <w:rFonts w:ascii="IRMitra" w:hAnsi="IRMitra" w:cs="IRMitra"/>
          <w:sz w:val="28"/>
          <w:szCs w:val="28"/>
          <w:rtl/>
        </w:rPr>
        <w:t xml:space="preserve"> بوجه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آخر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الاول قول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الفهرست ان له کتابا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>عد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قال</w:t>
      </w:r>
      <w:r w:rsidRPr="00A34C9A">
        <w:rPr>
          <w:rFonts w:ascii="IRMitra" w:hAnsi="IRMitra" w:cs="IRMitra"/>
          <w:sz w:val="28"/>
          <w:szCs w:val="28"/>
          <w:rtl/>
        </w:rPr>
        <w:t xml:space="preserve"> ان هذا التوص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</w:t>
      </w:r>
      <w:r w:rsidRPr="00A34C9A">
        <w:rPr>
          <w:rFonts w:ascii="IRMitra" w:hAnsi="IRMitra" w:cs="IRMitra"/>
          <w:sz w:val="28"/>
          <w:szCs w:val="28"/>
          <w:rtl/>
        </w:rPr>
        <w:t xml:space="preserve"> لا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خلو</w:t>
      </w:r>
      <w:r w:rsidRPr="00A34C9A">
        <w:rPr>
          <w:rFonts w:ascii="IRMitra" w:hAnsi="IRMitra" w:cs="IRMitra"/>
          <w:sz w:val="28"/>
          <w:szCs w:val="28"/>
          <w:rtl/>
        </w:rPr>
        <w:t xml:space="preserve"> من دلاله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وثاقته اذ ک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عد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 اذا لم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کن</w:t>
      </w:r>
      <w:r w:rsidRPr="00A34C9A">
        <w:rPr>
          <w:rFonts w:ascii="IRMitra" w:hAnsi="IRMitra" w:cs="IRMitra"/>
          <w:sz w:val="28"/>
          <w:szCs w:val="28"/>
          <w:rtl/>
        </w:rPr>
        <w:t xml:space="preserve"> هو ثقه مقبول الروا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>. بعد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گفته است: ولکن هذا مبن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کون المراد بالاصول هو کتب الحد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ث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الت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اعتمدها اصحابنا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تصان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فهم</w:t>
      </w:r>
      <w:r w:rsidRPr="00A34C9A">
        <w:rPr>
          <w:rFonts w:ascii="IRMitra" w:hAnsi="IRMitra" w:cs="IRMitra"/>
          <w:sz w:val="28"/>
          <w:szCs w:val="28"/>
          <w:rtl/>
        </w:rPr>
        <w:t xml:space="preserve"> و جوامعهم و هذا المعن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و ان کان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ناسبه</w:t>
      </w:r>
      <w:r w:rsidRPr="00A34C9A">
        <w:rPr>
          <w:rFonts w:ascii="IRMitra" w:hAnsi="IRMitra" w:cs="IRMitra"/>
          <w:sz w:val="28"/>
          <w:szCs w:val="28"/>
          <w:rtl/>
        </w:rPr>
        <w:t xml:space="preserve"> بعض </w:t>
      </w:r>
      <w:r w:rsidRPr="00A34C9A">
        <w:rPr>
          <w:rFonts w:ascii="IRMitra" w:hAnsi="IRMitra" w:cs="IRMitra"/>
          <w:sz w:val="28"/>
          <w:szCs w:val="28"/>
          <w:rtl/>
        </w:rPr>
        <w:lastRenderedPageBreak/>
        <w:t>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راتهم</w:t>
      </w:r>
      <w:r w:rsidRPr="00A34C9A">
        <w:rPr>
          <w:rFonts w:ascii="IRMitra" w:hAnsi="IRMitra" w:cs="IRMitra"/>
          <w:sz w:val="28"/>
          <w:szCs w:val="28"/>
          <w:rtl/>
        </w:rPr>
        <w:t xml:space="preserve"> کقول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ترجمه احمد بن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بن عثمان له کتاب النوادر </w:t>
      </w:r>
      <w:r w:rsidR="00D80082">
        <w:rPr>
          <w:rFonts w:ascii="IRMitra" w:hAnsi="IRMitra" w:cs="IRMitra" w:hint="cs"/>
          <w:sz w:val="28"/>
          <w:szCs w:val="28"/>
          <w:rtl/>
        </w:rPr>
        <w:t xml:space="preserve">و </w:t>
      </w:r>
      <w:r w:rsidRPr="00A34C9A">
        <w:rPr>
          <w:rFonts w:ascii="IRMitra" w:hAnsi="IRMitra" w:cs="IRMitra"/>
          <w:sz w:val="28"/>
          <w:szCs w:val="28"/>
          <w:rtl/>
        </w:rPr>
        <w:t>من اصحابنا من عده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 و قول النجاش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ترجمه </w:t>
      </w:r>
      <w:r w:rsidR="00D80082">
        <w:rPr>
          <w:rFonts w:ascii="IRMitra" w:hAnsi="IRMitra" w:cs="IRMitra" w:hint="cs"/>
          <w:sz w:val="28"/>
          <w:szCs w:val="28"/>
          <w:rtl/>
        </w:rPr>
        <w:t>مروک بن عبید</w:t>
      </w:r>
      <w:r w:rsidRPr="00A34C9A">
        <w:rPr>
          <w:rFonts w:ascii="IRMitra" w:hAnsi="IRMitra" w:cs="IRMitra"/>
          <w:sz w:val="28"/>
          <w:szCs w:val="28"/>
          <w:rtl/>
        </w:rPr>
        <w:t xml:space="preserve"> قال اصحابنا القم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ون</w:t>
      </w:r>
      <w:r w:rsidRPr="00A34C9A">
        <w:rPr>
          <w:rFonts w:ascii="IRMitra" w:hAnsi="IRMitra" w:cs="IRMitra"/>
          <w:sz w:val="28"/>
          <w:szCs w:val="28"/>
          <w:rtl/>
        </w:rPr>
        <w:t xml:space="preserve"> نوادر</w:t>
      </w:r>
      <w:r w:rsidR="00320458">
        <w:rPr>
          <w:rFonts w:ascii="IRMitra" w:hAnsi="IRMitra" w:cs="IRMitra" w:hint="cs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اصل.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را شاهد قرار داده است؛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گفته حالا شاهد</w:t>
      </w:r>
      <w:r w:rsidR="00D80082">
        <w:rPr>
          <w:rFonts w:ascii="IRMitra" w:hAnsi="IRMitra" w:cs="IRMitra" w:hint="cs"/>
          <w:sz w:val="28"/>
          <w:szCs w:val="28"/>
          <w:rtl/>
        </w:rPr>
        <w:t xml:space="preserve"> نه</w:t>
      </w:r>
      <w:r w:rsidRPr="00A34C9A">
        <w:rPr>
          <w:rFonts w:ascii="IRMitra" w:hAnsi="IRMitra" w:cs="IRMitra"/>
          <w:sz w:val="28"/>
          <w:szCs w:val="28"/>
          <w:rtl/>
        </w:rPr>
        <w:t xml:space="preserve"> به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نکه</w:t>
      </w:r>
      <w:r w:rsidRPr="00A34C9A">
        <w:rPr>
          <w:rFonts w:ascii="IRMitra" w:hAnsi="IRMitra" w:cs="IRMitra"/>
          <w:sz w:val="28"/>
          <w:szCs w:val="28"/>
          <w:rtl/>
        </w:rPr>
        <w:t xml:space="preserve"> مناسب با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که مراد از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معتبر باشد و به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شکل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کرده است. ول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من متوجه نشدم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="00926B4E">
        <w:rPr>
          <w:rFonts w:ascii="IRMitra" w:hAnsi="IRMitra" w:cs="IRMitra" w:hint="cs"/>
          <w:sz w:val="28"/>
          <w:szCs w:val="28"/>
          <w:rtl/>
        </w:rPr>
        <w:t xml:space="preserve"> مطلب</w:t>
      </w:r>
      <w:r w:rsidRPr="00A34C9A">
        <w:rPr>
          <w:rFonts w:ascii="IRMitra" w:hAnsi="IRMitra" w:cs="IRMitra"/>
          <w:sz w:val="28"/>
          <w:szCs w:val="28"/>
          <w:rtl/>
        </w:rPr>
        <w:t xml:space="preserve"> از کجا استفاده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شود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اصول به معنا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معتبر است.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سر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تفس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از کتاب اصول سازگار است.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از تفس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معروف کتاب اصول که م</w:t>
      </w:r>
      <w:r w:rsidRPr="00A34C9A">
        <w:rPr>
          <w:rFonts w:ascii="IRMitra" w:hAnsi="IRMitra" w:cs="IRMitra" w:hint="eastAsia"/>
          <w:sz w:val="28"/>
          <w:szCs w:val="28"/>
          <w:rtl/>
        </w:rPr>
        <w:t>ا</w:t>
      </w:r>
      <w:r w:rsidRPr="00A34C9A">
        <w:rPr>
          <w:rFonts w:ascii="IRMitra" w:hAnsi="IRMitra" w:cs="IRMitra"/>
          <w:sz w:val="28"/>
          <w:szCs w:val="28"/>
          <w:rtl/>
        </w:rPr>
        <w:t xml:space="preserve"> هم به آن متما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هست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م،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که اصل، کتاب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که از منبع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اخذ نشده باشد؛ کتاب دست اول است، کتاب اصل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عالم تأل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ف،</w:t>
      </w:r>
      <w:r w:rsidRPr="00A34C9A">
        <w:rPr>
          <w:rFonts w:ascii="IRMitra" w:hAnsi="IRMitra" w:cs="IRMitra"/>
          <w:sz w:val="28"/>
          <w:szCs w:val="28"/>
          <w:rtl/>
        </w:rPr>
        <w:t xml:space="preserve"> اصل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در مقابل تصن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</w:t>
      </w:r>
      <w:r w:rsidRPr="00A34C9A">
        <w:rPr>
          <w:rFonts w:ascii="IRMitra" w:hAnsi="IRMitra" w:cs="IRMitra"/>
          <w:sz w:val="28"/>
          <w:szCs w:val="28"/>
          <w:rtl/>
        </w:rPr>
        <w:t xml:space="preserve"> که کتاب در عالم تصن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ف،</w:t>
      </w:r>
      <w:r w:rsidRPr="00A34C9A">
        <w:rPr>
          <w:rFonts w:ascii="IRMitra" w:hAnsi="IRMitra" w:cs="IRMitra"/>
          <w:sz w:val="28"/>
          <w:szCs w:val="28"/>
          <w:rtl/>
        </w:rPr>
        <w:t xml:space="preserve"> فرع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است؛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درجه دو است، نه از جهت اعتبار و عدم اعتبار. و اگر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باشد،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ک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نوادرش را بعض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از اصحابنا گفتند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اصل است؛ اصل است بنابرا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در مقابل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نکه</w:t>
      </w:r>
      <w:r w:rsidRPr="00A34C9A">
        <w:rPr>
          <w:rFonts w:ascii="IRMitra" w:hAnsi="IRMitra" w:cs="IRMitra"/>
          <w:sz w:val="28"/>
          <w:szCs w:val="28"/>
          <w:rtl/>
        </w:rPr>
        <w:t xml:space="preserve"> اصل نباشد و تأل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</w:t>
      </w:r>
      <w:r w:rsidRPr="00A34C9A">
        <w:rPr>
          <w:rFonts w:ascii="IRMitra" w:hAnsi="IRMitra" w:cs="IRMitra"/>
          <w:sz w:val="28"/>
          <w:szCs w:val="28"/>
          <w:rtl/>
        </w:rPr>
        <w:t xml:space="preserve"> درجه دو باشد.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اعتبار از کجا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</w:t>
      </w:r>
      <w:r w:rsidRPr="00A34C9A">
        <w:rPr>
          <w:rFonts w:ascii="IRMitra" w:hAnsi="IRMitra" w:cs="IRMitra"/>
          <w:sz w:val="28"/>
          <w:szCs w:val="28"/>
          <w:rtl/>
        </w:rPr>
        <w:t xml:space="preserve"> در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آ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د،</w:t>
      </w:r>
      <w:r w:rsidRPr="00A34C9A">
        <w:rPr>
          <w:rFonts w:ascii="IRMitra" w:hAnsi="IRMitra" w:cs="IRMitra"/>
          <w:sz w:val="28"/>
          <w:szCs w:val="28"/>
          <w:rtl/>
        </w:rPr>
        <w:t xml:space="preserve"> من متوجه نشدم؛ «نوادر</w:t>
      </w:r>
      <w:r w:rsidR="00320458">
        <w:rPr>
          <w:rFonts w:ascii="IRMitra" w:hAnsi="IRMitra" w:cs="IRMitra" w:hint="cs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اصل»، من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را خ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متوجه نشدم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از کجا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نوع اعتبار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را از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 استفاده کردند</w:t>
      </w:r>
      <w:r w:rsidRPr="00A34C9A">
        <w:rPr>
          <w:rFonts w:ascii="IRMitra" w:hAnsi="IRMitra" w:cs="IRMitra"/>
          <w:sz w:val="28"/>
          <w:szCs w:val="28"/>
        </w:rPr>
        <w:t>.</w:t>
      </w:r>
    </w:p>
    <w:p w14:paraId="04B48BEE" w14:textId="78216F3F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 w:hint="eastAsia"/>
          <w:sz w:val="28"/>
          <w:szCs w:val="28"/>
          <w:rtl/>
        </w:rPr>
        <w:t>به</w:t>
      </w:r>
      <w:r w:rsidRPr="00A34C9A">
        <w:rPr>
          <w:rFonts w:ascii="IRMitra" w:hAnsi="IRMitra" w:cs="IRMitra"/>
          <w:sz w:val="28"/>
          <w:szCs w:val="28"/>
          <w:rtl/>
        </w:rPr>
        <w:t xml:space="preserve"> نظر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رسد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آقا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محمد رضا 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نقد، در قبسات من 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ن‌طور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سر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</w:t>
      </w:r>
      <w:r w:rsidRPr="00A34C9A">
        <w:rPr>
          <w:rFonts w:ascii="IRMitra" w:hAnsi="IRMitra" w:cs="IRMitra"/>
          <w:sz w:val="28"/>
          <w:szCs w:val="28"/>
          <w:rtl/>
        </w:rPr>
        <w:t xml:space="preserve"> مراجعه کردم، دو جا در 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دو ترجمه به مفاد اصل اشاره کردند و در موردش صحبت کردند.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همان جلد اول است، در 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ترجمه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اب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العلاء؛</w:t>
      </w:r>
      <w:r w:rsidRPr="00A34C9A">
        <w:rPr>
          <w:rFonts w:ascii="IRMitra" w:hAnsi="IRMitra" w:cs="IRMitra"/>
          <w:sz w:val="28"/>
          <w:szCs w:val="28"/>
          <w:rtl/>
        </w:rPr>
        <w:t xml:space="preserve"> آنجا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مطلب را که اصل به معنا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معتبر باشد، بررس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کردند و مناقشه کردند.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جلد سوم در 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ترجمه عاصم بن الاحول؛ آنجا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مبنا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را مورد بحث قرار دادند. آن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آنجا دارند: و قد </w:t>
      </w:r>
      <w:r w:rsidR="00176ED5">
        <w:rPr>
          <w:rFonts w:ascii="IRMitra" w:hAnsi="IRMitra" w:cs="IRMitra" w:hint="cs"/>
          <w:sz w:val="28"/>
          <w:szCs w:val="28"/>
          <w:rtl/>
        </w:rPr>
        <w:t>رجه</w:t>
      </w:r>
      <w:r w:rsidR="00176ED5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t>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واحد منهم المحقق التستر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ان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کون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الاصل ما کان مجرد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اخبار بدون نق</w:t>
      </w:r>
      <w:r w:rsidR="00176ED5">
        <w:rPr>
          <w:rFonts w:ascii="IRMitra" w:hAnsi="IRMitra" w:cs="IRMitra" w:hint="cs"/>
          <w:sz w:val="28"/>
          <w:szCs w:val="28"/>
          <w:rtl/>
        </w:rPr>
        <w:t>ض</w:t>
      </w:r>
      <w:r w:rsidRPr="00A34C9A">
        <w:rPr>
          <w:rFonts w:ascii="IRMitra" w:hAnsi="IRMitra" w:cs="IRMitra"/>
          <w:sz w:val="28"/>
          <w:szCs w:val="28"/>
          <w:rtl/>
        </w:rPr>
        <w:t xml:space="preserve"> و اب</w:t>
      </w:r>
      <w:r w:rsidRPr="00A34C9A">
        <w:rPr>
          <w:rFonts w:ascii="IRMitra" w:hAnsi="IRMitra" w:cs="IRMitra" w:hint="eastAsia"/>
          <w:sz w:val="28"/>
          <w:szCs w:val="28"/>
          <w:rtl/>
        </w:rPr>
        <w:t>رام</w:t>
      </w:r>
      <w:r w:rsidRPr="00A34C9A">
        <w:rPr>
          <w:rFonts w:ascii="IRMitra" w:hAnsi="IRMitra" w:cs="IRMitra"/>
          <w:sz w:val="28"/>
          <w:szCs w:val="28"/>
          <w:rtl/>
        </w:rPr>
        <w:t xml:space="preserve"> و جمع 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المتعارض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و بدون حکم بصحه خبر او شذوذ آخر. بعد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همان دو مورد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را که برا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اثبات اعتبار گفته بودند متناسب است،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نجا</w:t>
      </w:r>
      <w:r w:rsidRPr="00A34C9A">
        <w:rPr>
          <w:rFonts w:ascii="IRMitra" w:hAnsi="IRMitra" w:cs="IRMitra"/>
          <w:sz w:val="28"/>
          <w:szCs w:val="28"/>
          <w:rtl/>
        </w:rPr>
        <w:t xml:space="preserve"> به عنوان نق</w:t>
      </w:r>
      <w:r w:rsidR="009E0541">
        <w:rPr>
          <w:rFonts w:ascii="IRMitra" w:hAnsi="IRMitra" w:cs="IRMitra" w:hint="cs"/>
          <w:sz w:val="28"/>
          <w:szCs w:val="28"/>
          <w:rtl/>
        </w:rPr>
        <w:t>ض</w:t>
      </w:r>
      <w:r w:rsidRPr="00A34C9A">
        <w:rPr>
          <w:rFonts w:ascii="IRMitra" w:hAnsi="IRMitra" w:cs="IRMitra"/>
          <w:sz w:val="28"/>
          <w:szCs w:val="28"/>
          <w:rtl/>
        </w:rPr>
        <w:t xml:space="preserve"> ذکر کردند: ولکن لعل هذا التعر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</w:t>
      </w:r>
      <w:r w:rsidRPr="00A34C9A">
        <w:rPr>
          <w:rFonts w:ascii="IRMitra" w:hAnsi="IRMitra" w:cs="IRMitra"/>
          <w:sz w:val="28"/>
          <w:szCs w:val="28"/>
          <w:rtl/>
        </w:rPr>
        <w:t xml:space="preserve"> لا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نسجم</w:t>
      </w:r>
      <w:r w:rsidRPr="00A34C9A">
        <w:rPr>
          <w:rFonts w:ascii="IRMitra" w:hAnsi="IRMitra" w:cs="IRMitra"/>
          <w:sz w:val="28"/>
          <w:szCs w:val="28"/>
          <w:rtl/>
        </w:rPr>
        <w:t xml:space="preserve"> مع قول النجاش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="009E0541">
        <w:rPr>
          <w:rFonts w:ascii="IRMitra" w:hAnsi="IRMitra" w:cs="IRMitra" w:hint="cs"/>
          <w:sz w:val="28"/>
          <w:szCs w:val="28"/>
          <w:rtl/>
        </w:rPr>
        <w:t xml:space="preserve">مروک بن عبید </w:t>
      </w:r>
      <w:r w:rsidRPr="00A34C9A">
        <w:rPr>
          <w:rFonts w:ascii="IRMitra" w:hAnsi="IRMitra" w:cs="IRMitra"/>
          <w:sz w:val="28"/>
          <w:szCs w:val="28"/>
          <w:rtl/>
        </w:rPr>
        <w:t>قال اصحابنا القم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ون</w:t>
      </w:r>
      <w:r w:rsidRPr="00A34C9A">
        <w:rPr>
          <w:rFonts w:ascii="IRMitra" w:hAnsi="IRMitra" w:cs="IRMitra"/>
          <w:sz w:val="28"/>
          <w:szCs w:val="28"/>
          <w:rtl/>
        </w:rPr>
        <w:t xml:space="preserve"> نوادره اصل و </w:t>
      </w:r>
      <w:r w:rsidRPr="00A34C9A">
        <w:rPr>
          <w:rFonts w:ascii="IRMitra" w:hAnsi="IRMitra" w:cs="IRMitra" w:hint="eastAsia"/>
          <w:sz w:val="28"/>
          <w:szCs w:val="28"/>
          <w:rtl/>
        </w:rPr>
        <w:t>قول</w:t>
      </w:r>
      <w:r w:rsidRPr="00A34C9A">
        <w:rPr>
          <w:rFonts w:ascii="IRMitra" w:hAnsi="IRMitra" w:cs="IRMitra"/>
          <w:sz w:val="28"/>
          <w:szCs w:val="28"/>
          <w:rtl/>
        </w:rPr>
        <w:t xml:space="preserve">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احمد بن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القرش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له کتاب النوادر و من جمله اصحابنا من عده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جمله الاصول. من باز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نجا</w:t>
      </w:r>
      <w:r w:rsidRPr="00A34C9A">
        <w:rPr>
          <w:rFonts w:ascii="IRMitra" w:hAnsi="IRMitra" w:cs="IRMitra"/>
          <w:sz w:val="28"/>
          <w:szCs w:val="28"/>
          <w:rtl/>
        </w:rPr>
        <w:t xml:space="preserve"> متوجه نشدم که از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 چه جور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منسجم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>. اگر بگو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اصل مراد کتاب بدون حاش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است،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بعض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از اصحاب ما نوادرشان را صرف نقل اخبار دانستند نه 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شتر</w:t>
      </w:r>
      <w:r w:rsidRPr="00A34C9A">
        <w:rPr>
          <w:rFonts w:ascii="IRMitra" w:hAnsi="IRMitra" w:cs="IRMitra"/>
          <w:sz w:val="28"/>
          <w:szCs w:val="28"/>
        </w:rPr>
        <w:t>.</w:t>
      </w:r>
    </w:p>
    <w:p w14:paraId="1D68EE66" w14:textId="344C348D" w:rsidR="00A34C9A" w:rsidRPr="00A34C9A" w:rsidRDefault="009E0541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 xml:space="preserve">عرض کردم 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ک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سر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مؤ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دات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که ممکن است برا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کلمه ذکر کن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م،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همان عبارت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است که در مقدمه فهرست ش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خ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دارد که م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د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در مورد مصنفات: </w:t>
      </w:r>
      <w:r w:rsidR="002C7BE0">
        <w:rPr>
          <w:rFonts w:ascii="IRMitra" w:hAnsi="IRMitra" w:cs="IRMitra" w:hint="cs"/>
          <w:sz w:val="28"/>
          <w:szCs w:val="28"/>
          <w:rtl/>
        </w:rPr>
        <w:t xml:space="preserve">و </w:t>
      </w:r>
      <w:r w:rsidR="00A34C9A" w:rsidRPr="00A34C9A">
        <w:rPr>
          <w:rFonts w:ascii="IRMitra" w:hAnsi="IRMitra" w:cs="IRMitra"/>
          <w:sz w:val="28"/>
          <w:szCs w:val="28"/>
          <w:rtl/>
        </w:rPr>
        <w:t>ما صنفوه من التصان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ف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و رووه من الاصول. در مورد اصول کلمه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ت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به کار برده، «رووه» به کار برده؛ در مورد مصنفات «صنفوه» کأن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ه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کتاب </w:t>
      </w:r>
      <w:r w:rsidR="002C7BE0">
        <w:rPr>
          <w:rFonts w:ascii="IRMitra" w:hAnsi="IRMitra" w:cs="IRMitra" w:hint="cs"/>
          <w:sz w:val="28"/>
          <w:szCs w:val="28"/>
          <w:rtl/>
        </w:rPr>
        <w:t>اصل</w:t>
      </w:r>
      <w:r w:rsidR="002C7BE0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="00A34C9A" w:rsidRPr="00A34C9A">
        <w:rPr>
          <w:rFonts w:ascii="IRMitra" w:hAnsi="IRMitra" w:cs="IRMitra"/>
          <w:sz w:val="28"/>
          <w:szCs w:val="28"/>
          <w:rtl/>
        </w:rPr>
        <w:t>آن 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ز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است که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ت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است و 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ز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غ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ر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از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ت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ندارد، بخلاف تصن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ف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که علاوه بر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ت،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زها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د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هم در آن هست. البته مرحوم امام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را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ن‌جور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شاهد برا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قرار داده بودند که مراد از اصل آن است که غرض از تأل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ف،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ت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است؛ در مقابل تصان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ف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که غر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ض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از تأل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ف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ز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د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است و آن را شاهد بر ولو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نکه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ت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هم آورده باشد، آن غرض اصل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اش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="00A34C9A" w:rsidRPr="00A34C9A">
        <w:rPr>
          <w:rFonts w:ascii="IRMitra" w:hAnsi="IRMitra" w:cs="IRMitra"/>
          <w:sz w:val="28"/>
          <w:szCs w:val="28"/>
          <w:rtl/>
        </w:rPr>
        <w:t>. ما آنجا مناقشه کرد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م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و گفت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م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کلمه «رووه»، علاوه بر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نکه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ک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شاهد بر خلافش هم آورد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م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که در بعض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جاها در مورد مصنفات «رووه» تعب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ر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کردند، علاوه بر آن شاهد بر خلاف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مطلب را که چرا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نجا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«رووه» به کار بردند، ممکن است به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خاطر باشد که مراد از «رووه»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ت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مستق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م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باشد؛ 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عن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ت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که از کتاب د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اخذ نشده باشد،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ت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شفاه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بخلاف 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زها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د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="00A34C9A" w:rsidRPr="00A34C9A">
        <w:rPr>
          <w:rFonts w:ascii="IRMitra" w:hAnsi="IRMitra" w:cs="IRMitra"/>
          <w:sz w:val="28"/>
          <w:szCs w:val="28"/>
          <w:rtl/>
        </w:rPr>
        <w:t>. علاوه بر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نکه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چون </w:t>
      </w:r>
      <w:r w:rsidR="00A34C9A" w:rsidRPr="00A34C9A">
        <w:rPr>
          <w:rFonts w:ascii="IRMitra" w:hAnsi="IRMitra" w:cs="IRMitra"/>
          <w:sz w:val="28"/>
          <w:szCs w:val="28"/>
          <w:rtl/>
        </w:rPr>
        <w:lastRenderedPageBreak/>
        <w:t>مصنفات کأنه غالباً تنظ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م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در آن بوده، به جهت غلبه، 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نه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به جهت انحصار؛ چون کتاب‌ها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اصول غالباً صرف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ت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است، به هم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خاطر «رووه» تعب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ر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کرده است، برخلاف مصنفات که چون غالباً علاوه بر روا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ات،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نکات د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هم در آن وجود داشته باشد، آن را «صنفوه» به کار برده باشد.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ن‌جور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تعب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رات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خ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ل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شاهد بر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نکه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به نحو تحد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د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جامع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و مانع، اصل و مصنف را از ا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ن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تعب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رات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بخواه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م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استفاده کن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م،</w:t>
      </w:r>
      <w:r w:rsidR="00A34C9A" w:rsidRPr="00A34C9A">
        <w:rPr>
          <w:rFonts w:ascii="IRMitra" w:hAnsi="IRMitra" w:cs="IRMitra"/>
          <w:sz w:val="28"/>
          <w:szCs w:val="28"/>
          <w:rtl/>
        </w:rPr>
        <w:t xml:space="preserve"> درست ن</w:t>
      </w:r>
      <w:r w:rsidR="00A34C9A" w:rsidRPr="00A34C9A">
        <w:rPr>
          <w:rFonts w:ascii="IRMitra" w:hAnsi="IRMitra" w:cs="IRMitra" w:hint="cs"/>
          <w:sz w:val="28"/>
          <w:szCs w:val="28"/>
          <w:rtl/>
        </w:rPr>
        <w:t>ی</w:t>
      </w:r>
      <w:r w:rsidR="00A34C9A"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="00A34C9A" w:rsidRPr="00A34C9A">
        <w:rPr>
          <w:rFonts w:ascii="IRMitra" w:hAnsi="IRMitra" w:cs="IRMitra"/>
          <w:sz w:val="28"/>
          <w:szCs w:val="28"/>
        </w:rPr>
        <w:t>.</w:t>
      </w:r>
    </w:p>
    <w:p w14:paraId="5D8E76BA" w14:textId="0DA511FE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 w:hint="eastAsia"/>
          <w:sz w:val="28"/>
          <w:szCs w:val="28"/>
          <w:rtl/>
        </w:rPr>
        <w:t>حالا</w:t>
      </w:r>
      <w:r w:rsidRPr="00A34C9A">
        <w:rPr>
          <w:rFonts w:ascii="IRMitra" w:hAnsi="IRMitra" w:cs="IRMitra"/>
          <w:sz w:val="28"/>
          <w:szCs w:val="28"/>
          <w:rtl/>
        </w:rPr>
        <w:t xml:space="preserve"> به تناسب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تکم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بحث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را هم </w:t>
      </w:r>
      <w:r w:rsidR="008C67B5">
        <w:rPr>
          <w:rFonts w:ascii="IRMitra" w:hAnsi="IRMitra" w:cs="IRMitra" w:hint="cs"/>
          <w:sz w:val="28"/>
          <w:szCs w:val="28"/>
          <w:rtl/>
        </w:rPr>
        <w:t>ضمیمه</w:t>
      </w:r>
      <w:r w:rsidR="008C67B5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t>بکنم. آقا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محمد رضا 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،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ند</w:t>
      </w:r>
      <w:r w:rsidRPr="00A34C9A">
        <w:rPr>
          <w:rFonts w:ascii="IRMitra" w:hAnsi="IRMitra" w:cs="IRMitra"/>
          <w:sz w:val="28"/>
          <w:szCs w:val="28"/>
          <w:rtl/>
        </w:rPr>
        <w:t xml:space="preserve"> مراد از اصل برا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ما مشخص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>. در هر دو جا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مراد از اصل برا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ما مشخص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>. در ترجمه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اب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العلاء</w:t>
      </w:r>
      <w:r w:rsidRPr="00A34C9A">
        <w:rPr>
          <w:rFonts w:ascii="IRMitra" w:hAnsi="IRMitra" w:cs="IRMitra"/>
          <w:sz w:val="28"/>
          <w:szCs w:val="28"/>
          <w:rtl/>
        </w:rPr>
        <w:t xml:space="preserve"> دارند: ولو بعض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از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رات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eastAsia"/>
          <w:sz w:val="28"/>
          <w:szCs w:val="28"/>
          <w:rtl/>
        </w:rPr>
        <w:t>مناسب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هست که مراد از اصل کتاب معتبر باشد لکن هناک تعاب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اخر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ظهر</w:t>
      </w:r>
      <w:r w:rsidRPr="00A34C9A">
        <w:rPr>
          <w:rFonts w:ascii="IRMitra" w:hAnsi="IRMitra" w:cs="IRMitra"/>
          <w:sz w:val="28"/>
          <w:szCs w:val="28"/>
          <w:rtl/>
        </w:rPr>
        <w:t xml:space="preserve"> منها انه لا </w:t>
      </w:r>
      <w:r w:rsidR="00C62D1A">
        <w:rPr>
          <w:rFonts w:ascii="IRMitra" w:hAnsi="IRMitra" w:cs="IRMitra" w:hint="cs"/>
          <w:sz w:val="28"/>
          <w:szCs w:val="28"/>
          <w:rtl/>
        </w:rPr>
        <w:t>یعتبر</w:t>
      </w:r>
      <w:r w:rsidR="00C62D1A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t>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الاصل ان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کون</w:t>
      </w:r>
      <w:r w:rsidRPr="00A34C9A">
        <w:rPr>
          <w:rFonts w:ascii="IRMitra" w:hAnsi="IRMitra" w:cs="IRMitra"/>
          <w:sz w:val="28"/>
          <w:szCs w:val="28"/>
          <w:rtl/>
        </w:rPr>
        <w:t xml:space="preserve"> معتمدا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عند الاصحاب کقول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ترجمه اسحاق بن عمار اصل معتمد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فان ظاهر الق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هو کون الاحتراز مما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ان من الاصول ما لا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عتمد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>. ما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را هم قبلاً آورد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و گفت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بله ظاهرش هم 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ن‌جور</w:t>
      </w:r>
      <w:r w:rsidRPr="00A34C9A">
        <w:rPr>
          <w:rFonts w:ascii="IRMitra" w:hAnsi="IRMitra" w:cs="IRMitra"/>
          <w:sz w:val="28"/>
          <w:szCs w:val="28"/>
          <w:rtl/>
        </w:rPr>
        <w:t xml:space="preserve"> است، ول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ادامه</w:t>
      </w:r>
      <w:r w:rsidR="00C62D1A">
        <w:rPr>
          <w:rFonts w:ascii="IRMitra" w:hAnsi="IRMitra" w:cs="IRMitra" w:hint="cs"/>
          <w:sz w:val="28"/>
          <w:szCs w:val="28"/>
          <w:rtl/>
        </w:rPr>
        <w:t xml:space="preserve"> ای</w:t>
      </w:r>
      <w:r w:rsidRPr="00A34C9A">
        <w:rPr>
          <w:rFonts w:ascii="IRMitra" w:hAnsi="IRMitra" w:cs="IRMitra"/>
          <w:sz w:val="28"/>
          <w:szCs w:val="28"/>
          <w:rtl/>
        </w:rPr>
        <w:t xml:space="preserve"> دارد،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>: و کقوله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ترجمه ابن نوح الس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راف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له کتب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الفقه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 و قوله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ترجمه بندار بن محمد له کتب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نسق الاصول و قوله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="005F2FD1">
        <w:rPr>
          <w:rFonts w:ascii="IRMitra" w:hAnsi="IRMitra" w:cs="IRMitra" w:hint="cs"/>
          <w:sz w:val="28"/>
          <w:szCs w:val="28"/>
          <w:rtl/>
        </w:rPr>
        <w:t xml:space="preserve">ترجمه </w:t>
      </w:r>
      <w:r w:rsidRPr="00A34C9A">
        <w:rPr>
          <w:rFonts w:ascii="IRMitra" w:hAnsi="IRMitra" w:cs="IRMitra"/>
          <w:sz w:val="28"/>
          <w:szCs w:val="28"/>
          <w:rtl/>
        </w:rPr>
        <w:t>حم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بن 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اد</w:t>
      </w:r>
      <w:r w:rsidRPr="00A34C9A">
        <w:rPr>
          <w:rFonts w:ascii="IRMitra" w:hAnsi="IRMitra" w:cs="IRMitra"/>
          <w:sz w:val="28"/>
          <w:szCs w:val="28"/>
          <w:rtl/>
        </w:rPr>
        <w:t xml:space="preserve"> له کتب کث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eastAsia"/>
          <w:sz w:val="28"/>
          <w:szCs w:val="28"/>
          <w:rtl/>
        </w:rPr>
        <w:t>عدد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الاصول فان الظاهر من هذه التعاب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ان العبره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التسم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بالاصل </w:t>
      </w:r>
      <w:r w:rsidR="005F2FD1">
        <w:rPr>
          <w:rFonts w:ascii="IRMitra" w:hAnsi="IRMitra" w:cs="IRMitra" w:hint="cs"/>
          <w:sz w:val="28"/>
          <w:szCs w:val="28"/>
          <w:rtl/>
        </w:rPr>
        <w:t>هی غیر</w:t>
      </w:r>
      <w:r w:rsidR="005F2FD1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t>ما ذکر آنفا. و بالجمله المناط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ما</w:t>
      </w:r>
      <w:r w:rsidRPr="00A34C9A">
        <w:rPr>
          <w:rFonts w:ascii="IRMitra" w:hAnsi="IRMitra" w:cs="IRMitra"/>
          <w:sz w:val="28"/>
          <w:szCs w:val="28"/>
          <w:rtl/>
        </w:rPr>
        <w:t xml:space="preserve"> سم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بالاصل او عد من الاصول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کلمات المتقدم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</w:t>
      </w:r>
      <w:r w:rsidRPr="00A34C9A">
        <w:rPr>
          <w:rFonts w:ascii="IRMitra" w:hAnsi="IRMitra" w:cs="IRMitra"/>
          <w:sz w:val="28"/>
          <w:szCs w:val="28"/>
          <w:rtl/>
        </w:rPr>
        <w:t xml:space="preserve"> بذلک الوضوح</w:t>
      </w:r>
      <w:r w:rsidRPr="00A34C9A">
        <w:rPr>
          <w:rFonts w:ascii="IRMitra" w:hAnsi="IRMitra" w:cs="IRMitra"/>
          <w:sz w:val="28"/>
          <w:szCs w:val="28"/>
        </w:rPr>
        <w:t>.</w:t>
      </w:r>
    </w:p>
    <w:p w14:paraId="3D6D95D6" w14:textId="385C60E4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 w:hint="eastAsia"/>
          <w:sz w:val="28"/>
          <w:szCs w:val="28"/>
          <w:rtl/>
        </w:rPr>
        <w:t>همچن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مناقشه کلام صاحب قاموس الرجال هم شب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را آورده است. صاحب قاموس الرجال اصل را آن 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دانسته بود که مجرد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/>
          <w:sz w:val="28"/>
          <w:szCs w:val="28"/>
          <w:rtl/>
        </w:rPr>
        <w:t xml:space="preserve"> اخبار باشد.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جلد سوم قبسات صفحه </w:t>
      </w:r>
      <w:r w:rsidR="005F2FD1" w:rsidRPr="00A34C9A">
        <w:rPr>
          <w:rFonts w:ascii="IRMitra" w:hAnsi="IRMitra" w:cs="IRMitra"/>
          <w:sz w:val="28"/>
          <w:szCs w:val="28"/>
          <w:rtl/>
        </w:rPr>
        <w:t>۱۱</w:t>
      </w:r>
      <w:r w:rsidR="005F2FD1">
        <w:rPr>
          <w:rFonts w:ascii="IRMitra" w:hAnsi="IRMitra" w:cs="IRMitra" w:hint="cs"/>
          <w:sz w:val="28"/>
          <w:szCs w:val="28"/>
          <w:rtl/>
        </w:rPr>
        <w:t>9 است</w:t>
      </w:r>
      <w:r w:rsidRPr="00A34C9A">
        <w:rPr>
          <w:rFonts w:ascii="IRMitra" w:hAnsi="IRMitra" w:cs="IRMitra"/>
          <w:sz w:val="28"/>
          <w:szCs w:val="28"/>
          <w:rtl/>
        </w:rPr>
        <w:t xml:space="preserve">. صاحب قاموس الرجال گفته: ان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کون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الاصل ما کان مجرد روا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اخبار بدون نق</w:t>
      </w:r>
      <w:r w:rsidR="005F2FD1">
        <w:rPr>
          <w:rFonts w:ascii="IRMitra" w:hAnsi="IRMitra" w:cs="IRMitra" w:hint="cs"/>
          <w:sz w:val="28"/>
          <w:szCs w:val="28"/>
          <w:rtl/>
        </w:rPr>
        <w:t>ض</w:t>
      </w:r>
      <w:r w:rsidRPr="00A34C9A">
        <w:rPr>
          <w:rFonts w:ascii="IRMitra" w:hAnsi="IRMitra" w:cs="IRMitra"/>
          <w:sz w:val="28"/>
          <w:szCs w:val="28"/>
          <w:rtl/>
        </w:rPr>
        <w:t xml:space="preserve"> و ا</w:t>
      </w:r>
      <w:r w:rsidRPr="00A34C9A">
        <w:rPr>
          <w:rFonts w:ascii="IRMitra" w:hAnsi="IRMitra" w:cs="IRMitra" w:hint="eastAsia"/>
          <w:sz w:val="28"/>
          <w:szCs w:val="28"/>
          <w:rtl/>
        </w:rPr>
        <w:t>برام</w:t>
      </w:r>
      <w:r w:rsidRPr="00A34C9A">
        <w:rPr>
          <w:rFonts w:ascii="IRMitra" w:hAnsi="IRMitra" w:cs="IRMitra"/>
          <w:sz w:val="28"/>
          <w:szCs w:val="28"/>
          <w:rtl/>
        </w:rPr>
        <w:t xml:space="preserve"> و جمع 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المتعارض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و بدون حکم بصحه خبر او شذوذ آخر.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گفت: لکن لعل هذا التعر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</w:t>
      </w:r>
      <w:r w:rsidRPr="00A34C9A">
        <w:rPr>
          <w:rFonts w:ascii="IRMitra" w:hAnsi="IRMitra" w:cs="IRMitra"/>
          <w:sz w:val="28"/>
          <w:szCs w:val="28"/>
          <w:rtl/>
        </w:rPr>
        <w:t xml:space="preserve"> لا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نسجم</w:t>
      </w:r>
      <w:r w:rsidRPr="00A34C9A">
        <w:rPr>
          <w:rFonts w:ascii="IRMitra" w:hAnsi="IRMitra" w:cs="IRMitra"/>
          <w:sz w:val="28"/>
          <w:szCs w:val="28"/>
          <w:rtl/>
        </w:rPr>
        <w:t xml:space="preserve"> مع قول النجاش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="00DA61E9">
        <w:rPr>
          <w:rFonts w:ascii="IRMitra" w:hAnsi="IRMitra" w:cs="IRMitra" w:hint="cs"/>
          <w:sz w:val="28"/>
          <w:szCs w:val="28"/>
          <w:rtl/>
        </w:rPr>
        <w:t xml:space="preserve">مروک بن عبید </w:t>
      </w:r>
      <w:r w:rsidRPr="00A34C9A">
        <w:rPr>
          <w:rFonts w:ascii="IRMitra" w:hAnsi="IRMitra" w:cs="IRMitra"/>
          <w:sz w:val="28"/>
          <w:szCs w:val="28"/>
          <w:rtl/>
        </w:rPr>
        <w:t>قال اصحابنا القم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ون</w:t>
      </w:r>
      <w:r w:rsidRPr="00A34C9A">
        <w:rPr>
          <w:rFonts w:ascii="IRMitra" w:hAnsi="IRMitra" w:cs="IRMitra"/>
          <w:sz w:val="28"/>
          <w:szCs w:val="28"/>
          <w:rtl/>
        </w:rPr>
        <w:t xml:space="preserve"> نوادره اصل و قول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احمد بن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القرش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له کتاب النوادر و من جمله اصحابنا من عده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جمله الاصول و قوله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احمد بن محمد بن نوح له کتب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الفقه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 و ذکر الاختلاف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ها</w:t>
      </w:r>
      <w:r w:rsidRPr="00A34C9A">
        <w:rPr>
          <w:rFonts w:ascii="IRMitra" w:hAnsi="IRMitra" w:cs="IRMitra"/>
          <w:sz w:val="28"/>
          <w:szCs w:val="28"/>
          <w:rtl/>
        </w:rPr>
        <w:t xml:space="preserve"> و قوله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بندار بن محمد له کتب منها کتاب الطهاره کتاب الصلاه کتاب الص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ام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الحج کتاب الزکاه و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رها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نسق الاصول و قوله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العلاء،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اب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العلاء</w:t>
      </w:r>
      <w:r w:rsidRPr="00A34C9A">
        <w:rPr>
          <w:rFonts w:ascii="IRMitra" w:hAnsi="IRMitra" w:cs="IRMitra"/>
          <w:sz w:val="28"/>
          <w:szCs w:val="28"/>
          <w:rtl/>
        </w:rPr>
        <w:t xml:space="preserve"> با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با</w:t>
      </w:r>
      <w:r w:rsidRPr="00A34C9A">
        <w:rPr>
          <w:rFonts w:ascii="IRMitra" w:hAnsi="IRMitra" w:cs="IRMitra" w:hint="eastAsia"/>
          <w:sz w:val="28"/>
          <w:szCs w:val="28"/>
          <w:rtl/>
        </w:rPr>
        <w:t>شد</w:t>
      </w:r>
      <w:r w:rsidRPr="00A34C9A">
        <w:rPr>
          <w:rFonts w:ascii="IRMitra" w:hAnsi="IRMitra" w:cs="IRMitra"/>
          <w:sz w:val="28"/>
          <w:szCs w:val="28"/>
          <w:rtl/>
        </w:rPr>
        <w:t xml:space="preserve"> غلط چاپ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است، له کتاب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عد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 و قوله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حم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بن 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اد</w:t>
      </w:r>
      <w:r w:rsidRPr="00A34C9A">
        <w:rPr>
          <w:rFonts w:ascii="IRMitra" w:hAnsi="IRMitra" w:cs="IRMitra"/>
          <w:sz w:val="28"/>
          <w:szCs w:val="28"/>
          <w:rtl/>
        </w:rPr>
        <w:t xml:space="preserve"> له کتب کث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عدد کتب الاصول و قوله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حر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ز</w:t>
      </w:r>
      <w:r w:rsidRPr="00A34C9A">
        <w:rPr>
          <w:rFonts w:ascii="IRMitra" w:hAnsi="IRMitra" w:cs="IRMitra"/>
          <w:sz w:val="28"/>
          <w:szCs w:val="28"/>
          <w:rtl/>
        </w:rPr>
        <w:t xml:space="preserve"> بن عبدالله له کتب منها کتاب الصلاه کتاب الزکاه کتاب الص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ام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النوادر کلها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</w:t>
      </w:r>
      <w:r w:rsidRPr="00A34C9A">
        <w:rPr>
          <w:rFonts w:ascii="IRMitra" w:hAnsi="IRMitra" w:cs="IRMitra"/>
          <w:sz w:val="28"/>
          <w:szCs w:val="28"/>
        </w:rPr>
        <w:t>.</w:t>
      </w:r>
    </w:p>
    <w:p w14:paraId="301A0B89" w14:textId="242F84EC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 w:hint="eastAsia"/>
          <w:sz w:val="28"/>
          <w:szCs w:val="28"/>
          <w:rtl/>
        </w:rPr>
        <w:t>عرض</w:t>
      </w:r>
      <w:r w:rsidRPr="00A34C9A">
        <w:rPr>
          <w:rFonts w:ascii="IRMitra" w:hAnsi="IRMitra" w:cs="IRMitra"/>
          <w:sz w:val="28"/>
          <w:szCs w:val="28"/>
          <w:rtl/>
        </w:rPr>
        <w:t xml:space="preserve"> کنم خدمت شما،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نجا</w:t>
      </w:r>
      <w:r w:rsidRPr="00A34C9A">
        <w:rPr>
          <w:rFonts w:ascii="IRMitra" w:hAnsi="IRMitra" w:cs="IRMitra"/>
          <w:sz w:val="28"/>
          <w:szCs w:val="28"/>
          <w:rtl/>
        </w:rPr>
        <w:t xml:space="preserve"> من فکر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کنم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که آقا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محمد رضا 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عبارت‌ها در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بحث تمسک کردند، درست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>. بب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ما فرض کن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موقع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«اصول»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م،</w:t>
      </w:r>
      <w:r w:rsidRPr="00A34C9A">
        <w:rPr>
          <w:rFonts w:ascii="IRMitra" w:hAnsi="IRMitra" w:cs="IRMitra"/>
          <w:sz w:val="28"/>
          <w:szCs w:val="28"/>
          <w:rtl/>
        </w:rPr>
        <w:t xml:space="preserve"> «ترت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</w:t>
      </w:r>
      <w:r w:rsidR="00D200CC">
        <w:rPr>
          <w:rFonts w:ascii="IRMitra" w:hAnsi="IRMitra" w:cs="IRMitra" w:hint="cs"/>
          <w:sz w:val="28"/>
          <w:szCs w:val="28"/>
          <w:rtl/>
        </w:rPr>
        <w:t>»</w:t>
      </w:r>
      <w:r w:rsidRPr="00A34C9A">
        <w:rPr>
          <w:rFonts w:ascii="IRMitra" w:hAnsi="IRMitra" w:cs="IRMitra"/>
          <w:sz w:val="28"/>
          <w:szCs w:val="28"/>
          <w:rtl/>
        </w:rPr>
        <w:t xml:space="preserve"> آن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از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که با کلمه «له اصل» </w:t>
      </w:r>
      <w:r w:rsidRPr="00A34C9A">
        <w:rPr>
          <w:rFonts w:ascii="IRMitra" w:hAnsi="IRMitra" w:cs="IRMitra" w:hint="eastAsia"/>
          <w:sz w:val="28"/>
          <w:szCs w:val="28"/>
          <w:rtl/>
        </w:rPr>
        <w:t>بخواه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معنا کن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>. «له اصل» به نظر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رسد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موقع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مثلاً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«له اصل»،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با «عل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الاصول»،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«له اصل» که 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ندارد که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داشته باشد.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جا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اصول به صورت جمع و به عنوان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مجموعه‌ا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خاص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دارد و امثال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مطرح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م،</w:t>
      </w:r>
      <w:r w:rsidRPr="00A34C9A">
        <w:rPr>
          <w:rFonts w:ascii="IRMitra" w:hAnsi="IRMitra" w:cs="IRMitra"/>
          <w:sz w:val="28"/>
          <w:szCs w:val="28"/>
          <w:rtl/>
        </w:rPr>
        <w:t xml:space="preserve"> آن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اصطلاح خاص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از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اصل است که در مقابل مصنفات است و امثال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>. من فکر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کنم</w:t>
      </w:r>
      <w:r w:rsidRPr="00A34C9A">
        <w:rPr>
          <w:rFonts w:ascii="IRMitra" w:hAnsi="IRMitra" w:cs="IRMitra"/>
          <w:sz w:val="28"/>
          <w:szCs w:val="28"/>
          <w:rtl/>
        </w:rPr>
        <w:t xml:space="preserve"> «ترت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الاصول» گاه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اوقات اصول به معنا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فقه است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فقه و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مادر فقه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مشخص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دارد. نه همه‌شان هم «عل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نسق </w:t>
      </w:r>
      <w:r w:rsidRPr="00A34C9A">
        <w:rPr>
          <w:rFonts w:ascii="IRMitra" w:hAnsi="IRMitra" w:cs="IRMitra"/>
          <w:sz w:val="28"/>
          <w:szCs w:val="28"/>
          <w:rtl/>
        </w:rPr>
        <w:lastRenderedPageBreak/>
        <w:t>الاصول»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آورده،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هم همه مربوط به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فقه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است. احمد بن محمد بن نوح له کتب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الفقه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</w:t>
      </w:r>
      <w:r w:rsidRPr="00A34C9A">
        <w:rPr>
          <w:rFonts w:ascii="IRMitra" w:hAnsi="IRMitra" w:cs="IRMitra"/>
          <w:sz w:val="28"/>
          <w:szCs w:val="28"/>
          <w:rtl/>
        </w:rPr>
        <w:t xml:space="preserve"> بندار بن محمد له کتب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نسق الاصول؛ آن 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زها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مطرح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کند،</w:t>
      </w:r>
      <w:r w:rsidRPr="00A34C9A">
        <w:rPr>
          <w:rFonts w:ascii="IRMitra" w:hAnsi="IRMitra" w:cs="IRMitra"/>
          <w:sz w:val="28"/>
          <w:szCs w:val="28"/>
          <w:rtl/>
        </w:rPr>
        <w:t xml:space="preserve"> آن‌ها فکر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کنم</w:t>
      </w:r>
      <w:r w:rsidRPr="00A34C9A">
        <w:rPr>
          <w:rFonts w:ascii="IRMitra" w:hAnsi="IRMitra" w:cs="IRMitra"/>
          <w:sz w:val="28"/>
          <w:szCs w:val="28"/>
          <w:rtl/>
        </w:rPr>
        <w:t xml:space="preserve"> ناظر به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باشد که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فقه دار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و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نظم مشخ</w:t>
      </w:r>
      <w:r w:rsidRPr="00A34C9A">
        <w:rPr>
          <w:rFonts w:ascii="IRMitra" w:hAnsi="IRMitra" w:cs="IRMitra" w:hint="eastAsia"/>
          <w:sz w:val="28"/>
          <w:szCs w:val="28"/>
          <w:rtl/>
        </w:rPr>
        <w:t>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>. و من تصور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کنم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نظم، اول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نظم‌ها را به خودش داده، کتاب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است. کتب ثلاث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نظم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داشته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نظم، نظم مادر و نظم اصل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فقه شده است. و ما در جاها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مختلف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مطلب را دار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>. مثلاً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در ترجمه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بن حاتم قزو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="0018780C">
        <w:rPr>
          <w:rFonts w:ascii="IRMitra" w:hAnsi="IRMitra" w:cs="IRMitra" w:hint="cs"/>
          <w:sz w:val="28"/>
          <w:szCs w:val="28"/>
          <w:rtl/>
        </w:rPr>
        <w:t xml:space="preserve"> در فهرست شیخ صفحه 265</w:t>
      </w:r>
      <w:r w:rsidR="00485C0C"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="00485C0C" w:rsidRPr="00A34C9A">
        <w:rPr>
          <w:rFonts w:ascii="IRMitra" w:hAnsi="IRMitra" w:cs="IRMitra" w:hint="cs"/>
          <w:sz w:val="28"/>
          <w:szCs w:val="28"/>
          <w:rtl/>
        </w:rPr>
        <w:t>ی‌</w:t>
      </w:r>
      <w:r w:rsidR="00485C0C"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="00485C0C" w:rsidRPr="00A34C9A">
        <w:rPr>
          <w:rFonts w:ascii="IRMitra" w:hAnsi="IRMitra" w:cs="IRMitra" w:hint="cs"/>
          <w:sz w:val="28"/>
          <w:szCs w:val="28"/>
          <w:rtl/>
        </w:rPr>
        <w:t>ی</w:t>
      </w:r>
      <w:r w:rsidR="00485C0C"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که: له کتب کث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</w:t>
      </w:r>
      <w:r w:rsidRPr="00A34C9A">
        <w:rPr>
          <w:rFonts w:ascii="IRMitra" w:hAnsi="IRMitra" w:cs="IRMitra"/>
          <w:sz w:val="28"/>
          <w:szCs w:val="28"/>
          <w:rtl/>
        </w:rPr>
        <w:t xml:space="preserve"> ج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ده</w:t>
      </w:r>
      <w:r w:rsidRPr="00A34C9A">
        <w:rPr>
          <w:rFonts w:ascii="IRMitra" w:hAnsi="IRMitra" w:cs="IRMitra"/>
          <w:sz w:val="28"/>
          <w:szCs w:val="28"/>
          <w:rtl/>
        </w:rPr>
        <w:t xml:space="preserve"> معتمده نحوا من ثلاث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کتابا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الفقه منها کتاب الوضوء کتاب الصلاه کتاب الصوم کتاب الزکاه کتاب الحج و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ذلک.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ثلاث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بوده مال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د،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مشخص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داشته است.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در رجال 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ترجمه الحسن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بن حماد، رجال 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صفحه ۵۸: شارک اخاه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الکتب الثلاث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المصنفه. بعد: و 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و کتب ابن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حسنه معمول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ها</w:t>
      </w:r>
      <w:r w:rsidRPr="00A34C9A">
        <w:rPr>
          <w:rFonts w:ascii="IRMitra" w:hAnsi="IRMitra" w:cs="IRMitra"/>
          <w:sz w:val="28"/>
          <w:szCs w:val="28"/>
          <w:rtl/>
        </w:rPr>
        <w:t xml:space="preserve"> و 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ثلاثون کتابا کتاب الوضوء کتاب الصلاه کتاب الزکاه کتاب الصو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الحج کتاب النکاح کتاب الطلاق کتاب العتق و التدب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و المکاتبه کتاب الا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مان</w:t>
      </w:r>
      <w:r w:rsidRPr="00A34C9A">
        <w:rPr>
          <w:rFonts w:ascii="IRMitra" w:hAnsi="IRMitra" w:cs="IRMitra"/>
          <w:sz w:val="28"/>
          <w:szCs w:val="28"/>
          <w:rtl/>
        </w:rPr>
        <w:t xml:space="preserve"> و النذور کتاب التجارات و الاجارات کتاب الخمس کتاب الشهادات کتاب الص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و الذبائح کتاب المکاسب کتاب الاشربه کتاب الز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ارات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التق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الرد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الغلاه تا آخر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ک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شمارد</w:t>
      </w:r>
      <w:r w:rsidRPr="00A34C9A">
        <w:rPr>
          <w:rFonts w:ascii="IRMitra" w:hAnsi="IRMitra" w:cs="IRMitra"/>
          <w:sz w:val="28"/>
          <w:szCs w:val="28"/>
          <w:rtl/>
        </w:rPr>
        <w:t>. اگر دقت به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کتاب‌ها بکن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موجود ابواب فقه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ما خ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متأثر از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است.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مقدار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البته بعض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فقه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بوده حذف شده و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</w:t>
      </w:r>
      <w:r w:rsidRPr="00A34C9A">
        <w:rPr>
          <w:rFonts w:ascii="IRMitra" w:hAnsi="IRMitra" w:cs="IRMitra"/>
          <w:sz w:val="28"/>
          <w:szCs w:val="28"/>
          <w:rtl/>
        </w:rPr>
        <w:t xml:space="preserve"> هم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مقدار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نظمش در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مثلاً شرا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</w:t>
      </w:r>
      <w:r w:rsidRPr="00A34C9A">
        <w:rPr>
          <w:rFonts w:ascii="IRMitra" w:hAnsi="IRMitra" w:cs="IRMitra"/>
          <w:sz w:val="28"/>
          <w:szCs w:val="28"/>
          <w:rtl/>
        </w:rPr>
        <w:t xml:space="preserve"> را شما مقا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سه</w:t>
      </w:r>
      <w:r w:rsidRPr="00A34C9A">
        <w:rPr>
          <w:rFonts w:ascii="IRMitra" w:hAnsi="IRMitra" w:cs="IRMitra"/>
          <w:sz w:val="28"/>
          <w:szCs w:val="28"/>
          <w:rtl/>
        </w:rPr>
        <w:t xml:space="preserve"> کن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با کتب </w:t>
      </w:r>
      <w:r w:rsidRPr="00A34C9A">
        <w:rPr>
          <w:rFonts w:ascii="IRMitra" w:hAnsi="IRMitra" w:cs="IRMitra" w:hint="eastAsia"/>
          <w:sz w:val="28"/>
          <w:szCs w:val="28"/>
          <w:rtl/>
        </w:rPr>
        <w:t>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د،</w:t>
      </w:r>
      <w:r w:rsidRPr="00A34C9A">
        <w:rPr>
          <w:rFonts w:ascii="IRMitra" w:hAnsi="IRMitra" w:cs="IRMitra"/>
          <w:sz w:val="28"/>
          <w:szCs w:val="28"/>
          <w:rtl/>
        </w:rPr>
        <w:t xml:space="preserve"> خواه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کاملاً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با همد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اثر گرفتند از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ثلاث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</w:rPr>
        <w:t>.</w:t>
      </w:r>
    </w:p>
    <w:p w14:paraId="7239439C" w14:textId="7DC6057A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 w:hint="eastAsia"/>
          <w:sz w:val="28"/>
          <w:szCs w:val="28"/>
          <w:rtl/>
        </w:rPr>
        <w:t>بعد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محور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داشته،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را با آن مقا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سه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کردند</w:t>
      </w:r>
      <w:r w:rsidRPr="00A34C9A">
        <w:rPr>
          <w:rFonts w:ascii="IRMitra" w:hAnsi="IRMitra" w:cs="IRMitra"/>
          <w:sz w:val="28"/>
          <w:szCs w:val="28"/>
          <w:rtl/>
        </w:rPr>
        <w:t>. مثلاً در ترجمه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بن مهز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ار</w:t>
      </w:r>
      <w:r w:rsidRPr="00A34C9A">
        <w:rPr>
          <w:rFonts w:ascii="IRMitra" w:hAnsi="IRMitra" w:cs="IRMitra"/>
          <w:sz w:val="28"/>
          <w:szCs w:val="28"/>
          <w:rtl/>
        </w:rPr>
        <w:t xml:space="preserve"> اهواز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رجال 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دارد: صنف الکتب المشهوره و 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مثل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و 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اده</w:t>
      </w:r>
      <w:r w:rsidRPr="00A34C9A">
        <w:rPr>
          <w:rFonts w:ascii="IRMitra" w:hAnsi="IRMitra" w:cs="IRMitra"/>
          <w:sz w:val="28"/>
          <w:szCs w:val="28"/>
          <w:rtl/>
        </w:rPr>
        <w:t>. بعد اسم کتاب‌ها را که ذکر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کند</w:t>
      </w:r>
      <w:r w:rsidRPr="00A34C9A">
        <w:rPr>
          <w:rFonts w:ascii="IRMitra" w:hAnsi="IRMitra" w:cs="IRMitra"/>
          <w:sz w:val="28"/>
          <w:szCs w:val="28"/>
          <w:rtl/>
        </w:rPr>
        <w:t>: کتاب الوضوء کتاب الصلاه کتاب ال</w:t>
      </w:r>
      <w:r w:rsidRPr="00A34C9A">
        <w:rPr>
          <w:rFonts w:ascii="IRMitra" w:hAnsi="IRMitra" w:cs="IRMitra" w:hint="eastAsia"/>
          <w:sz w:val="28"/>
          <w:szCs w:val="28"/>
          <w:rtl/>
        </w:rPr>
        <w:t>زکاه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الصوم کتاب الحج تا آخر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را که ذکر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کند</w:t>
      </w:r>
      <w:r w:rsidRPr="00A34C9A">
        <w:rPr>
          <w:rFonts w:ascii="IRMitra" w:hAnsi="IRMitra" w:cs="IRMitra"/>
          <w:sz w:val="28"/>
          <w:szCs w:val="28"/>
          <w:rtl/>
        </w:rPr>
        <w:t xml:space="preserve"> که شب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است. در ترجمه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بن محمد بن جعفر بن عنبسه در رجال 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صفحه ۲۶۲ دارد، بعد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که: له کتاب الکامل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قال</w:t>
      </w:r>
      <w:r w:rsidRPr="00A34C9A">
        <w:rPr>
          <w:rFonts w:ascii="IRMitra" w:hAnsi="IRMitra" w:cs="IRMitra"/>
          <w:sz w:val="28"/>
          <w:szCs w:val="28"/>
          <w:rtl/>
        </w:rPr>
        <w:t xml:space="preserve"> انه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>. کامل کأنه آن. در ترجمه محم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بن اورمه هم حالا آن به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بحث مربوط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 xml:space="preserve">. در ترجمه صفوان بن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ح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>: له کتب کث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</w:t>
      </w:r>
      <w:r w:rsidRPr="00A34C9A">
        <w:rPr>
          <w:rFonts w:ascii="IRMitra" w:hAnsi="IRMitra" w:cs="IRMitra"/>
          <w:sz w:val="28"/>
          <w:szCs w:val="28"/>
          <w:rtl/>
        </w:rPr>
        <w:t xml:space="preserve"> مثل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.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حت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صفوان بن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ح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قبل از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هم هست، به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ارجاع داده شده است. در ترجمه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بن مهز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ار</w:t>
      </w:r>
      <w:r w:rsidRPr="00A34C9A">
        <w:rPr>
          <w:rFonts w:ascii="IRMitra" w:hAnsi="IRMitra" w:cs="IRMitra"/>
          <w:sz w:val="28"/>
          <w:szCs w:val="28"/>
          <w:rtl/>
        </w:rPr>
        <w:t xml:space="preserve">  فهرست صفحه ۲۶۵: له ثلاثه و ثلاثون کتابا مثل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و 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اده</w:t>
      </w:r>
      <w:r w:rsidRPr="00A34C9A">
        <w:rPr>
          <w:rFonts w:ascii="IRMitra" w:hAnsi="IRMitra" w:cs="IRMitra"/>
          <w:sz w:val="28"/>
          <w:szCs w:val="28"/>
          <w:rtl/>
        </w:rPr>
        <w:t>. سه کتاب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که به عنوان اضافه ذکر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کند</w:t>
      </w:r>
      <w:r w:rsidRPr="00A34C9A">
        <w:rPr>
          <w:rFonts w:ascii="IRMitra" w:hAnsi="IRMitra" w:cs="IRMitra"/>
          <w:sz w:val="28"/>
          <w:szCs w:val="28"/>
          <w:rtl/>
        </w:rPr>
        <w:t>. بعد در ترجمه محمد بن سنان دارد: کتبه مثل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عددها. در ترجمه محمد بن اوره له کتب مثل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در فهرست، آن که در فهرست دارد: له کتب مثل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در فهرست صفحه ۴۰۷. در ترجمه محمد بن حسن صفار: له کتب مثل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و 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اده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بصائر الدرجات. در ترجمه محمد بن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الکوف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>: و 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له کتب و 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انها مثل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. و در ترجمه </w:t>
      </w:r>
      <w:r w:rsidR="006E51E1">
        <w:rPr>
          <w:rFonts w:ascii="IRMitra" w:hAnsi="IRMitra" w:cs="IRMitra" w:hint="cs"/>
          <w:sz w:val="28"/>
          <w:szCs w:val="28"/>
          <w:rtl/>
        </w:rPr>
        <w:t>موسی</w:t>
      </w:r>
      <w:r w:rsidR="006E51E1"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t xml:space="preserve">بن قاسم: له ثلاثون کتابا </w:t>
      </w:r>
      <w:r w:rsidRPr="00A34C9A">
        <w:rPr>
          <w:rFonts w:ascii="IRMitra" w:hAnsi="IRMitra" w:cs="IRMitra" w:hint="eastAsia"/>
          <w:sz w:val="28"/>
          <w:szCs w:val="28"/>
          <w:rtl/>
        </w:rPr>
        <w:t>مثل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مستوفاه حسنه. در ترجمه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ونس</w:t>
      </w:r>
      <w:r w:rsidRPr="00A34C9A">
        <w:rPr>
          <w:rFonts w:ascii="IRMitra" w:hAnsi="IRMitra" w:cs="IRMitra"/>
          <w:sz w:val="28"/>
          <w:szCs w:val="28"/>
          <w:rtl/>
        </w:rPr>
        <w:t xml:space="preserve"> بن عبدالرحمن: له کتب کث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</w:t>
      </w:r>
      <w:r w:rsidRPr="00A34C9A">
        <w:rPr>
          <w:rFonts w:ascii="IRMitra" w:hAnsi="IRMitra" w:cs="IRMitra"/>
          <w:sz w:val="28"/>
          <w:szCs w:val="28"/>
          <w:rtl/>
        </w:rPr>
        <w:t xml:space="preserve"> اکثر من </w:t>
      </w:r>
      <w:r w:rsidRPr="00A34C9A">
        <w:rPr>
          <w:rFonts w:ascii="IRMitra" w:hAnsi="IRMitra" w:cs="IRMitra"/>
          <w:sz w:val="28"/>
          <w:szCs w:val="28"/>
          <w:rtl/>
        </w:rPr>
        <w:lastRenderedPageBreak/>
        <w:t>ثلاث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و 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انها مثل کتب الحس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. به هر حال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نوع محور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داشته است. به نظرم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بوده که نوعاً بر اساس آن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>ب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نوشتند</w:t>
      </w:r>
      <w:r w:rsidRPr="00A34C9A">
        <w:rPr>
          <w:rFonts w:ascii="IRMitra" w:hAnsi="IRMitra" w:cs="IRMitra"/>
          <w:sz w:val="28"/>
          <w:szCs w:val="28"/>
          <w:rtl/>
        </w:rPr>
        <w:t>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که در جاها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مختلف ما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را دار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که مثلاً در ترجمه همان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بن حاتم قزو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عرض کردم، نحوا من ثلاث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کتابا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الفقه است. و در فهرست در ترجمه جعفر بن محمد بن قولو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گو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>: له تصان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</w:t>
      </w:r>
      <w:r w:rsidRPr="00A34C9A">
        <w:rPr>
          <w:rFonts w:ascii="IRMitra" w:hAnsi="IRMitra" w:cs="IRMitra"/>
          <w:sz w:val="28"/>
          <w:szCs w:val="28"/>
          <w:rtl/>
        </w:rPr>
        <w:t xml:space="preserve"> کث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عدد کتب الفقه.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عدد کتب الفقه؛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در فهرست است. جعفر محمد بن قولو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در رجال 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شب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فقه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است، کتاب الصلاه است، کتاب الرضاع است، کتاب الصداق است، کتاب قسمه الزکاه است، کتاب العدد است، کتاب الحج است، کتاب الشهادات است، کتاب </w:t>
      </w:r>
      <w:r w:rsidRPr="00A34C9A">
        <w:rPr>
          <w:rFonts w:ascii="IRMitra" w:hAnsi="IRMitra" w:cs="IRMitra" w:hint="eastAsia"/>
          <w:sz w:val="28"/>
          <w:szCs w:val="28"/>
          <w:rtl/>
        </w:rPr>
        <w:t>العق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قه</w:t>
      </w:r>
      <w:r w:rsidRPr="00A34C9A">
        <w:rPr>
          <w:rFonts w:ascii="IRMitra" w:hAnsi="IRMitra" w:cs="IRMitra"/>
          <w:sz w:val="28"/>
          <w:szCs w:val="28"/>
          <w:rtl/>
        </w:rPr>
        <w:t xml:space="preserve"> است، کتاب النساء است؛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مجموعه‌اش.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هم در ترجمه خود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</w:t>
      </w:r>
      <w:r w:rsidRPr="00A34C9A">
        <w:rPr>
          <w:rFonts w:ascii="IRMitra" w:hAnsi="IRMitra" w:cs="IRMitra"/>
          <w:sz w:val="28"/>
          <w:szCs w:val="28"/>
          <w:rtl/>
        </w:rPr>
        <w:t xml:space="preserve"> طوس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ترجمه ابن جن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>: له کتب کث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</w:t>
      </w:r>
      <w:r w:rsidRPr="00A34C9A">
        <w:rPr>
          <w:rFonts w:ascii="IRMitra" w:hAnsi="IRMitra" w:cs="IRMitra"/>
          <w:sz w:val="28"/>
          <w:szCs w:val="28"/>
          <w:rtl/>
        </w:rPr>
        <w:t xml:space="preserve"> منها کتاب تهذ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</w:t>
      </w:r>
      <w:r w:rsidRPr="00A34C9A">
        <w:rPr>
          <w:rFonts w:ascii="IRMitra" w:hAnsi="IRMitra" w:cs="IRMitra"/>
          <w:sz w:val="28"/>
          <w:szCs w:val="28"/>
          <w:rtl/>
        </w:rPr>
        <w:t xml:space="preserve"> لاحکام الشر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عه</w:t>
      </w:r>
      <w:r w:rsidRPr="00A34C9A">
        <w:rPr>
          <w:rFonts w:ascii="IRMitra" w:hAnsi="IRMitra" w:cs="IRMitra"/>
          <w:sz w:val="28"/>
          <w:szCs w:val="28"/>
          <w:rtl/>
        </w:rPr>
        <w:t xml:space="preserve"> کب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نحوا من عشر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مجلد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شتمل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عدد کتب الفقه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طر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قه</w:t>
      </w:r>
      <w:r w:rsidRPr="00A34C9A">
        <w:rPr>
          <w:rFonts w:ascii="IRMitra" w:hAnsi="IRMitra" w:cs="IRMitra"/>
          <w:sz w:val="28"/>
          <w:szCs w:val="28"/>
          <w:rtl/>
        </w:rPr>
        <w:t xml:space="preserve"> الفقهاء. فهرست صفحه ۳۹۲. در ترجمه خود تهذ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دارد: ت</w:t>
      </w:r>
      <w:r w:rsidRPr="00A34C9A">
        <w:rPr>
          <w:rFonts w:ascii="IRMitra" w:hAnsi="IRMitra" w:cs="IRMitra" w:hint="eastAsia"/>
          <w:sz w:val="28"/>
          <w:szCs w:val="28"/>
          <w:rtl/>
        </w:rPr>
        <w:t>هذ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الاحکام و هو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شتمل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عده کتب من کتب الفقه. الفهرست صفحه ۴۴۷. </w:t>
      </w:r>
      <w:r w:rsidR="002A224E">
        <w:rPr>
          <w:rFonts w:ascii="IRMitra" w:hAnsi="IRMitra" w:cs="IRMitra" w:hint="cs"/>
          <w:sz w:val="28"/>
          <w:szCs w:val="28"/>
          <w:rtl/>
        </w:rPr>
        <w:t xml:space="preserve">بعد دارد </w:t>
      </w:r>
      <w:r w:rsidRPr="00A34C9A">
        <w:rPr>
          <w:rFonts w:ascii="IRMitra" w:hAnsi="IRMitra" w:cs="IRMitra"/>
          <w:sz w:val="28"/>
          <w:szCs w:val="28"/>
          <w:rtl/>
        </w:rPr>
        <w:t>و له کتاب النها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مجرد الفقه و الفتاو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و هو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شتمل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عده کتب تهذ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الاحکام</w:t>
      </w:r>
      <w:r w:rsidRPr="00A34C9A">
        <w:rPr>
          <w:rFonts w:ascii="IRMitra" w:hAnsi="IRMitra" w:cs="IRMitra"/>
          <w:sz w:val="28"/>
          <w:szCs w:val="28"/>
        </w:rPr>
        <w:t>.</w:t>
      </w:r>
    </w:p>
    <w:p w14:paraId="19E3A465" w14:textId="0669CB2A" w:rsidR="00A34C9A" w:rsidRPr="00A34C9A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 w:hint="eastAsia"/>
          <w:sz w:val="28"/>
          <w:szCs w:val="28"/>
          <w:rtl/>
        </w:rPr>
        <w:t>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را در 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ترجمه،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از موارد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ذکر کرده بود، ترجمه حم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بن 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اد</w:t>
      </w:r>
      <w:r w:rsidRPr="00A34C9A">
        <w:rPr>
          <w:rFonts w:ascii="IRMitra" w:hAnsi="IRMitra" w:cs="IRMitra"/>
          <w:sz w:val="28"/>
          <w:szCs w:val="28"/>
          <w:rtl/>
        </w:rPr>
        <w:t>: له کتب کث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ره</w:t>
      </w:r>
      <w:r w:rsidRPr="00A34C9A">
        <w:rPr>
          <w:rFonts w:ascii="IRMitra" w:hAnsi="IRMitra" w:cs="IRMitra"/>
          <w:sz w:val="28"/>
          <w:szCs w:val="28"/>
          <w:rtl/>
        </w:rPr>
        <w:t xml:space="preserve">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عدد کتب الاصول که در فهرست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شان</w:t>
      </w:r>
      <w:r w:rsidRPr="00A34C9A">
        <w:rPr>
          <w:rFonts w:ascii="IRMitra" w:hAnsi="IRMitra" w:cs="IRMitra"/>
          <w:sz w:val="28"/>
          <w:szCs w:val="28"/>
          <w:rtl/>
        </w:rPr>
        <w:t xml:space="preserve"> نقل کرده بود.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را در رجال 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،</w:t>
      </w:r>
      <w:r w:rsidRPr="00A34C9A">
        <w:rPr>
          <w:rFonts w:ascii="IRMitra" w:hAnsi="IRMitra" w:cs="IRMitra"/>
          <w:sz w:val="28"/>
          <w:szCs w:val="28"/>
          <w:rtl/>
        </w:rPr>
        <w:t xml:space="preserve"> جزء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حم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بن 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اد</w:t>
      </w:r>
      <w:r w:rsidRPr="00A34C9A">
        <w:rPr>
          <w:rFonts w:ascii="IRMitra" w:hAnsi="IRMitra" w:cs="IRMitra"/>
          <w:sz w:val="28"/>
          <w:szCs w:val="28"/>
          <w:rtl/>
        </w:rPr>
        <w:t>: صنف کتاب الجامع ف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انواع الشرائع. فکر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کنم</w:t>
      </w:r>
      <w:r w:rsidRPr="00A34C9A">
        <w:rPr>
          <w:rFonts w:ascii="IRMitra" w:hAnsi="IRMitra" w:cs="IRMitra"/>
          <w:sz w:val="28"/>
          <w:szCs w:val="28"/>
          <w:rtl/>
        </w:rPr>
        <w:t xml:space="preserve"> مرادش 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</w:t>
      </w:r>
      <w:r w:rsidRPr="00A34C9A">
        <w:rPr>
          <w:rFonts w:ascii="IRMitra" w:hAnsi="IRMitra" w:cs="IRMitra" w:hint="eastAsia"/>
          <w:sz w:val="28"/>
          <w:szCs w:val="28"/>
          <w:rtl/>
        </w:rPr>
        <w:t>اب</w:t>
      </w:r>
      <w:r w:rsidRPr="00A34C9A">
        <w:rPr>
          <w:rFonts w:ascii="IRMitra" w:hAnsi="IRMitra" w:cs="IRMitra"/>
          <w:sz w:val="28"/>
          <w:szCs w:val="28"/>
          <w:rtl/>
        </w:rPr>
        <w:t xml:space="preserve"> باشد؛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عدد کتب الاصول، 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جامع در انواع شرا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عش</w:t>
      </w:r>
      <w:r w:rsidRPr="00A34C9A">
        <w:rPr>
          <w:rFonts w:ascii="IRMitra" w:hAnsi="IRMitra" w:cs="IRMitra"/>
          <w:sz w:val="28"/>
          <w:szCs w:val="28"/>
          <w:rtl/>
        </w:rPr>
        <w:t xml:space="preserve"> مراد باشد. و اساساً حالا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مؤ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هم که احتمالاً هم از 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باب است، در ترجمه داود بن کوره در رجال نجاش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دارد: و هو الذ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بوب کتاب النوادر لاحمد بن محمد بن 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و کتاب المش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خه</w:t>
      </w:r>
      <w:r w:rsidRPr="00A34C9A">
        <w:rPr>
          <w:rFonts w:ascii="IRMitra" w:hAnsi="IRMitra" w:cs="IRMitra"/>
          <w:sz w:val="28"/>
          <w:szCs w:val="28"/>
          <w:rtl/>
        </w:rPr>
        <w:t xml:space="preserve"> للحس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محبوب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معان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الفقه.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معان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الفقه هم فکر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کنم</w:t>
      </w:r>
      <w:r w:rsidRPr="00A34C9A">
        <w:rPr>
          <w:rFonts w:ascii="IRMitra" w:hAnsi="IRMitra" w:cs="IRMitra"/>
          <w:sz w:val="28"/>
          <w:szCs w:val="28"/>
          <w:rtl/>
        </w:rPr>
        <w:t xml:space="preserve"> 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ب‌بند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متعارف فقه باشد. </w:t>
      </w:r>
      <w:r w:rsidR="000C34D9">
        <w:rPr>
          <w:rFonts w:ascii="IRMitra" w:hAnsi="IRMitra" w:cs="IRMitra" w:hint="cs"/>
          <w:sz w:val="28"/>
          <w:szCs w:val="28"/>
          <w:rtl/>
        </w:rPr>
        <w:t xml:space="preserve">که </w:t>
      </w:r>
      <w:r w:rsidRPr="00A34C9A">
        <w:rPr>
          <w:rFonts w:ascii="IRMitra" w:hAnsi="IRMitra" w:cs="IRMitra"/>
          <w:sz w:val="28"/>
          <w:szCs w:val="28"/>
          <w:rtl/>
        </w:rPr>
        <w:t>عرض کردم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ب‌بند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متعارف عمدتاً از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ب‌بند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ثلاث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گرفته شده است.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اصطلاحات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از اصطلاح</w:t>
      </w:r>
      <w:r w:rsidR="000C34D9">
        <w:rPr>
          <w:rFonts w:ascii="IRMitra" w:hAnsi="IRMitra" w:cs="IRMitra" w:hint="cs"/>
          <w:sz w:val="28"/>
          <w:szCs w:val="28"/>
          <w:rtl/>
        </w:rPr>
        <w:t>ات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که ما دنبالش هست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و اصل و مصنف که در مقاب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همد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قرار داده شده‌اند.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را با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از همد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گر،</w:t>
      </w:r>
      <w:r w:rsidRPr="00A34C9A">
        <w:rPr>
          <w:rFonts w:ascii="IRMitra" w:hAnsi="IRMitra" w:cs="IRMitra"/>
          <w:sz w:val="28"/>
          <w:szCs w:val="28"/>
          <w:rtl/>
        </w:rPr>
        <w:t xml:space="preserve">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="00401CEF">
        <w:rPr>
          <w:rFonts w:ascii="IRMitra" w:hAnsi="IRMitra" w:cs="IRMitra" w:hint="cs"/>
          <w:sz w:val="28"/>
          <w:szCs w:val="28"/>
          <w:rtl/>
        </w:rPr>
        <w:t xml:space="preserve"> </w:t>
      </w:r>
      <w:r w:rsidR="007C69B7">
        <w:rPr>
          <w:rFonts w:ascii="IRMitra" w:hAnsi="IRMitra" w:cs="IRMitra" w:hint="cs"/>
          <w:sz w:val="28"/>
          <w:szCs w:val="28"/>
          <w:rtl/>
        </w:rPr>
        <w:t>«</w:t>
      </w:r>
      <w:r w:rsidR="00401CEF">
        <w:rPr>
          <w:rFonts w:ascii="IRMitra" w:hAnsi="IRMitra" w:cs="IRMitra" w:hint="cs"/>
          <w:sz w:val="28"/>
          <w:szCs w:val="28"/>
          <w:rtl/>
        </w:rPr>
        <w:t>علی نسق کتب الفقه</w:t>
      </w:r>
      <w:r w:rsidR="007C69B7">
        <w:rPr>
          <w:rFonts w:ascii="IRMitra" w:hAnsi="IRMitra" w:cs="IRMitra" w:hint="cs"/>
          <w:sz w:val="28"/>
          <w:szCs w:val="28"/>
          <w:rtl/>
        </w:rPr>
        <w:t>»</w:t>
      </w:r>
      <w:r w:rsidRPr="00A34C9A">
        <w:rPr>
          <w:rFonts w:ascii="IRMitra" w:hAnsi="IRMitra" w:cs="IRMitra"/>
          <w:sz w:val="28"/>
          <w:szCs w:val="28"/>
          <w:rtl/>
        </w:rPr>
        <w:t xml:space="preserve"> «عل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نسق کتب الاصول</w:t>
      </w:r>
      <w:r w:rsidRPr="00A34C9A">
        <w:rPr>
          <w:rFonts w:ascii="IRMitra" w:hAnsi="IRMitra" w:cs="IRMitra" w:hint="eastAsia"/>
          <w:sz w:val="28"/>
          <w:szCs w:val="28"/>
          <w:rtl/>
        </w:rPr>
        <w:t>»</w:t>
      </w:r>
      <w:r w:rsidRPr="00A34C9A">
        <w:rPr>
          <w:rFonts w:ascii="IRMitra" w:hAnsi="IRMitra" w:cs="IRMitra"/>
          <w:sz w:val="28"/>
          <w:szCs w:val="28"/>
          <w:rtl/>
        </w:rPr>
        <w:t xml:space="preserve"> که در ترجمه بندار بن محمد در فهرست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</w:t>
      </w:r>
      <w:r w:rsidRPr="00A34C9A">
        <w:rPr>
          <w:rFonts w:ascii="IRMitra" w:hAnsi="IRMitra" w:cs="IRMitra"/>
          <w:sz w:val="28"/>
          <w:szCs w:val="28"/>
          <w:rtl/>
        </w:rPr>
        <w:t xml:space="preserve"> وارد شده، اصل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برگرفته از فهرست ابن ند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است. عبارت مال فهرست ابن ند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است؛ در فهرست ابن ند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دارد: بندا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بن محمد بن عبدالله الفق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الامام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المتقدم و له من الکتب کتاب الطهاره کتاب الصلاه کتاب الص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ام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الحج کتاب الزکاه و له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ذلک من الکتب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نسق الاصول. و در ابن ند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گاه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اوقات «عل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الفقه» هم مثلاً دارد؛ مثلاً در ترجمه محمد بن فض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ل</w:t>
      </w:r>
      <w:r w:rsidRPr="00A34C9A">
        <w:rPr>
          <w:rFonts w:ascii="IRMitra" w:hAnsi="IRMitra" w:cs="IRMitra"/>
          <w:sz w:val="28"/>
          <w:szCs w:val="28"/>
          <w:rtl/>
        </w:rPr>
        <w:t xml:space="preserve"> بن غزوان ضب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</w:t>
      </w:r>
      <w:r w:rsidRPr="00A34C9A">
        <w:rPr>
          <w:rFonts w:ascii="IRMitra" w:hAnsi="IRMitra" w:cs="IRMitra" w:hint="eastAsia"/>
          <w:sz w:val="28"/>
          <w:szCs w:val="28"/>
          <w:rtl/>
        </w:rPr>
        <w:t>رد</w:t>
      </w:r>
      <w:r w:rsidRPr="00A34C9A">
        <w:rPr>
          <w:rFonts w:ascii="IRMitra" w:hAnsi="IRMitra" w:cs="IRMitra"/>
          <w:sz w:val="28"/>
          <w:szCs w:val="28"/>
          <w:rtl/>
        </w:rPr>
        <w:t>: له من الکتب کتاب الطهاره کتاب الصلاه کتاب المناسک کتاب الزکاه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الفقه ال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آخره و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عرف</w:t>
      </w:r>
      <w:r w:rsidRPr="00A34C9A">
        <w:rPr>
          <w:rFonts w:ascii="IRMitra" w:hAnsi="IRMitra" w:cs="IRMitra"/>
          <w:sz w:val="28"/>
          <w:szCs w:val="28"/>
          <w:rtl/>
        </w:rPr>
        <w:t xml:space="preserve"> بکتاب السنن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ضا</w:t>
      </w:r>
      <w:r w:rsidRPr="00A34C9A">
        <w:rPr>
          <w:rFonts w:ascii="IRMitra" w:hAnsi="IRMitra" w:cs="IRMitra"/>
          <w:sz w:val="28"/>
          <w:szCs w:val="28"/>
          <w:rtl/>
        </w:rPr>
        <w:t>. و آن که گفتم کتب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د،</w:t>
      </w:r>
      <w:r w:rsidRPr="00A34C9A">
        <w:rPr>
          <w:rFonts w:ascii="IRMitra" w:hAnsi="IRMitra" w:cs="IRMitra"/>
          <w:sz w:val="28"/>
          <w:szCs w:val="28"/>
          <w:rtl/>
        </w:rPr>
        <w:t xml:space="preserve"> معلوم 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ست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هم اصلش ابداع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محض محض باشد؛ ممکن است متأثر از کتب عامه باشد ول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eastAsia"/>
          <w:sz w:val="28"/>
          <w:szCs w:val="28"/>
          <w:rtl/>
        </w:rPr>
        <w:t>تصان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ف</w:t>
      </w:r>
      <w:r w:rsidRPr="00A34C9A">
        <w:rPr>
          <w:rFonts w:ascii="IRMitra" w:hAnsi="IRMitra" w:cs="IRMitra"/>
          <w:sz w:val="28"/>
          <w:szCs w:val="28"/>
          <w:rtl/>
        </w:rPr>
        <w:t xml:space="preserve"> ما 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شتر</w:t>
      </w:r>
      <w:r w:rsidRPr="00A34C9A">
        <w:rPr>
          <w:rFonts w:ascii="IRMitra" w:hAnsi="IRMitra" w:cs="IRMitra"/>
          <w:sz w:val="28"/>
          <w:szCs w:val="28"/>
          <w:rtl/>
        </w:rPr>
        <w:t xml:space="preserve"> کتب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جنبه محور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دارد</w:t>
      </w:r>
      <w:r w:rsidRPr="00A34C9A">
        <w:rPr>
          <w:rFonts w:ascii="IRMitra" w:hAnsi="IRMitra" w:cs="IRMitra"/>
          <w:sz w:val="28"/>
          <w:szCs w:val="28"/>
        </w:rPr>
        <w:t>.</w:t>
      </w:r>
    </w:p>
    <w:p w14:paraId="7340315D" w14:textId="23A3BCD6" w:rsidR="00E838C2" w:rsidRDefault="00A34C9A" w:rsidP="005D3027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34C9A">
        <w:rPr>
          <w:rFonts w:ascii="IRMitra" w:hAnsi="IRMitra" w:cs="IRMitra" w:hint="eastAsia"/>
          <w:sz w:val="28"/>
          <w:szCs w:val="28"/>
          <w:rtl/>
        </w:rPr>
        <w:t>بنابرا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رسد</w:t>
      </w:r>
      <w:r w:rsidRPr="00A34C9A">
        <w:rPr>
          <w:rFonts w:ascii="IRMitra" w:hAnsi="IRMitra" w:cs="IRMitra"/>
          <w:sz w:val="28"/>
          <w:szCs w:val="28"/>
          <w:rtl/>
        </w:rPr>
        <w:t xml:space="preserve"> «عل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نسق کتب الاصول» که در فهرست ش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خ</w:t>
      </w:r>
      <w:r w:rsidRPr="00A34C9A">
        <w:rPr>
          <w:rFonts w:ascii="IRMitra" w:hAnsi="IRMitra" w:cs="IRMitra"/>
          <w:sz w:val="28"/>
          <w:szCs w:val="28"/>
          <w:rtl/>
        </w:rPr>
        <w:t xml:space="preserve"> وارد شده در ترجمه بندار بن محمد،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کاملاً متأثر از </w:t>
      </w:r>
      <w:r w:rsidR="003562EB">
        <w:rPr>
          <w:rFonts w:ascii="IRMitra" w:hAnsi="IRMitra" w:cs="IRMitra" w:hint="cs"/>
          <w:sz w:val="28"/>
          <w:szCs w:val="28"/>
          <w:rtl/>
        </w:rPr>
        <w:t xml:space="preserve">آن که </w:t>
      </w:r>
      <w:r w:rsidRPr="00A34C9A">
        <w:rPr>
          <w:rFonts w:ascii="IRMitra" w:hAnsi="IRMitra" w:cs="IRMitra"/>
          <w:sz w:val="28"/>
          <w:szCs w:val="28"/>
          <w:rtl/>
        </w:rPr>
        <w:t>عبارت ابن ند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م</w:t>
      </w:r>
      <w:r w:rsidRPr="00A34C9A">
        <w:rPr>
          <w:rFonts w:ascii="IRMitra" w:hAnsi="IRMitra" w:cs="IRMitra"/>
          <w:sz w:val="28"/>
          <w:szCs w:val="28"/>
          <w:rtl/>
        </w:rPr>
        <w:t xml:space="preserve"> است</w:t>
      </w:r>
      <w:r w:rsidR="003562EB">
        <w:rPr>
          <w:rFonts w:ascii="IRMitra" w:hAnsi="IRMitra" w:cs="IRMitra" w:hint="cs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t>و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مراد «عل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الاصول»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اصول فقه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است؛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کتب فقه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معمولاً دارند که در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ما معمولاً ک</w:t>
      </w:r>
      <w:r w:rsidRPr="00A34C9A">
        <w:rPr>
          <w:rFonts w:ascii="IRMitra" w:hAnsi="IRMitra" w:cs="IRMitra" w:hint="eastAsia"/>
          <w:sz w:val="28"/>
          <w:szCs w:val="28"/>
          <w:rtl/>
        </w:rPr>
        <w:t>تاب</w:t>
      </w:r>
      <w:r w:rsidRPr="00A34C9A">
        <w:rPr>
          <w:rFonts w:ascii="IRMitra" w:hAnsi="IRMitra" w:cs="IRMitra"/>
          <w:sz w:val="28"/>
          <w:szCs w:val="28"/>
          <w:rtl/>
        </w:rPr>
        <w:t xml:space="preserve"> حس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بن سع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محور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دارد، در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عامه هم شب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ه</w:t>
      </w:r>
      <w:r w:rsidRPr="00A34C9A">
        <w:rPr>
          <w:rFonts w:ascii="IRMitra" w:hAnsi="IRMitra" w:cs="IRMitra"/>
          <w:sz w:val="28"/>
          <w:szCs w:val="28"/>
          <w:rtl/>
        </w:rPr>
        <w:t xml:space="preserve"> </w:t>
      </w:r>
      <w:r w:rsidRPr="00A34C9A">
        <w:rPr>
          <w:rFonts w:ascii="IRMitra" w:hAnsi="IRMitra" w:cs="IRMitra"/>
          <w:sz w:val="28"/>
          <w:szCs w:val="28"/>
          <w:rtl/>
        </w:rPr>
        <w:lastRenderedPageBreak/>
        <w:t>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طهارت، صلات، حج، زکات و امثال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وجود دارد و خب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ک</w:t>
      </w:r>
      <w:r w:rsidRPr="00A34C9A">
        <w:rPr>
          <w:rFonts w:ascii="IRMitra" w:hAnsi="IRMitra" w:cs="IRMitra"/>
          <w:sz w:val="28"/>
          <w:szCs w:val="28"/>
          <w:rtl/>
        </w:rPr>
        <w:t xml:space="preserve"> مقدار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کتاب‌ها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ما گاه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اوقات ممکن است تفاوت‌ها</w:t>
      </w:r>
      <w:r w:rsidRPr="00A34C9A">
        <w:rPr>
          <w:rFonts w:ascii="IRMitra" w:hAnsi="IRMitra" w:cs="IRMitra" w:hint="cs"/>
          <w:sz w:val="28"/>
          <w:szCs w:val="28"/>
          <w:rtl/>
        </w:rPr>
        <w:t>یی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ترت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ب</w:t>
      </w:r>
      <w:r w:rsidRPr="00A34C9A">
        <w:rPr>
          <w:rFonts w:ascii="IRMitra" w:hAnsi="IRMitra" w:cs="IRMitra"/>
          <w:sz w:val="28"/>
          <w:szCs w:val="28"/>
          <w:rtl/>
        </w:rPr>
        <w:t xml:space="preserve"> باشد ول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به هر حال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ن‌ها</w:t>
      </w:r>
      <w:r w:rsidRPr="00A34C9A">
        <w:rPr>
          <w:rFonts w:ascii="IRMitra" w:hAnsi="IRMitra" w:cs="IRMitra"/>
          <w:sz w:val="28"/>
          <w:szCs w:val="28"/>
          <w:rtl/>
        </w:rPr>
        <w:t xml:space="preserve"> ربط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به اصل در مقابل مصنف که مورد بحث‌ها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</w:t>
      </w:r>
      <w:r w:rsidRPr="00A34C9A">
        <w:rPr>
          <w:rFonts w:ascii="IRMitra" w:hAnsi="IRMitra" w:cs="IRMitra" w:hint="eastAsia"/>
          <w:sz w:val="28"/>
          <w:szCs w:val="28"/>
          <w:rtl/>
        </w:rPr>
        <w:t>ا</w:t>
      </w:r>
      <w:r w:rsidRPr="00A34C9A">
        <w:rPr>
          <w:rFonts w:ascii="IRMitra" w:hAnsi="IRMitra" w:cs="IRMitra"/>
          <w:sz w:val="28"/>
          <w:szCs w:val="28"/>
          <w:rtl/>
        </w:rPr>
        <w:t xml:space="preserve"> است، ندارد. من به نظرم اصل همان‌جور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اشاره کردم، ظاهر تعب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اصل هم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است که اصل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 غ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ر</w:t>
      </w:r>
      <w:r w:rsidRPr="00A34C9A">
        <w:rPr>
          <w:rFonts w:ascii="IRMitra" w:hAnsi="IRMitra" w:cs="IRMitra"/>
          <w:sz w:val="28"/>
          <w:szCs w:val="28"/>
          <w:rtl/>
        </w:rPr>
        <w:t xml:space="preserve"> مأخوذ از منبع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گر،</w:t>
      </w:r>
      <w:r w:rsidRPr="00A34C9A">
        <w:rPr>
          <w:rFonts w:ascii="IRMitra" w:hAnsi="IRMitra" w:cs="IRMitra"/>
          <w:sz w:val="28"/>
          <w:szCs w:val="28"/>
          <w:rtl/>
        </w:rPr>
        <w:t xml:space="preserve"> در مقابل مصنف 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عن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کتاب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که از منبع مکتوب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/>
          <w:sz w:val="28"/>
          <w:szCs w:val="28"/>
          <w:rtl/>
        </w:rPr>
        <w:t xml:space="preserve"> اخذ شده باشد. و البته گاه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اوقات اصل به معناها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گر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هم به کار م</w:t>
      </w:r>
      <w:r w:rsidRPr="00A34C9A">
        <w:rPr>
          <w:rFonts w:ascii="IRMitra" w:hAnsi="IRMitra" w:cs="IRMitra" w:hint="cs"/>
          <w:sz w:val="28"/>
          <w:szCs w:val="28"/>
          <w:rtl/>
        </w:rPr>
        <w:t>ی‌</w:t>
      </w:r>
      <w:r w:rsidRPr="00A34C9A">
        <w:rPr>
          <w:rFonts w:ascii="IRMitra" w:hAnsi="IRMitra" w:cs="IRMitra" w:hint="eastAsia"/>
          <w:sz w:val="28"/>
          <w:szCs w:val="28"/>
          <w:rtl/>
        </w:rPr>
        <w:t>رود</w:t>
      </w:r>
      <w:r w:rsidRPr="00A34C9A">
        <w:rPr>
          <w:rFonts w:ascii="IRMitra" w:hAnsi="IRMitra" w:cs="IRMitra"/>
          <w:sz w:val="28"/>
          <w:szCs w:val="28"/>
          <w:rtl/>
        </w:rPr>
        <w:t xml:space="preserve"> ول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معنا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اصل </w:t>
      </w:r>
      <w:r w:rsidRPr="00A34C9A">
        <w:rPr>
          <w:rFonts w:ascii="IRMitra" w:hAnsi="IRMitra" w:cs="IRMitra" w:hint="eastAsia"/>
          <w:sz w:val="28"/>
          <w:szCs w:val="28"/>
          <w:rtl/>
        </w:rPr>
        <w:t>که</w:t>
      </w:r>
      <w:r w:rsidRPr="00A34C9A">
        <w:rPr>
          <w:rFonts w:ascii="IRMitra" w:hAnsi="IRMitra" w:cs="IRMitra"/>
          <w:sz w:val="28"/>
          <w:szCs w:val="28"/>
          <w:rtl/>
        </w:rPr>
        <w:t xml:space="preserve"> در مقابل مصنف به کار رفته، به نظرم ا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</w:t>
      </w:r>
      <w:r w:rsidRPr="00A34C9A">
        <w:rPr>
          <w:rFonts w:ascii="IRMitra" w:hAnsi="IRMitra" w:cs="IRMitra"/>
          <w:sz w:val="28"/>
          <w:szCs w:val="28"/>
          <w:rtl/>
        </w:rPr>
        <w:t xml:space="preserve"> است. حالا ادامه بحث اصل ز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</w:t>
      </w:r>
      <w:r w:rsidRPr="00A34C9A">
        <w:rPr>
          <w:rFonts w:ascii="IRMitra" w:hAnsi="IRMitra" w:cs="IRMitra"/>
          <w:sz w:val="28"/>
          <w:szCs w:val="28"/>
          <w:rtl/>
        </w:rPr>
        <w:t xml:space="preserve"> نرس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در جلسه آ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نده</w:t>
      </w:r>
      <w:r w:rsidRPr="00A34C9A">
        <w:rPr>
          <w:rFonts w:ascii="IRMitra" w:hAnsi="IRMitra" w:cs="IRMitra"/>
          <w:sz w:val="28"/>
          <w:szCs w:val="28"/>
          <w:rtl/>
        </w:rPr>
        <w:t>. و صل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/>
          <w:sz w:val="28"/>
          <w:szCs w:val="28"/>
          <w:rtl/>
        </w:rPr>
        <w:t xml:space="preserve"> س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دنا</w:t>
      </w:r>
      <w:r w:rsidRPr="00A34C9A">
        <w:rPr>
          <w:rFonts w:ascii="IRMitra" w:hAnsi="IRMitra" w:cs="IRMitra"/>
          <w:sz w:val="28"/>
          <w:szCs w:val="28"/>
          <w:rtl/>
        </w:rPr>
        <w:t xml:space="preserve"> و نب</w:t>
      </w:r>
      <w:r w:rsidRPr="00A34C9A">
        <w:rPr>
          <w:rFonts w:ascii="IRMitra" w:hAnsi="IRMitra" w:cs="IRMitra" w:hint="cs"/>
          <w:sz w:val="28"/>
          <w:szCs w:val="28"/>
          <w:rtl/>
        </w:rPr>
        <w:t>ی</w:t>
      </w:r>
      <w:r w:rsidRPr="00A34C9A">
        <w:rPr>
          <w:rFonts w:ascii="IRMitra" w:hAnsi="IRMitra" w:cs="IRMitra" w:hint="eastAsia"/>
          <w:sz w:val="28"/>
          <w:szCs w:val="28"/>
          <w:rtl/>
        </w:rPr>
        <w:t>نا</w:t>
      </w:r>
      <w:r w:rsidRPr="00A34C9A">
        <w:rPr>
          <w:rFonts w:ascii="IRMitra" w:hAnsi="IRMitra" w:cs="IRMitra"/>
          <w:sz w:val="28"/>
          <w:szCs w:val="28"/>
          <w:rtl/>
        </w:rPr>
        <w:t xml:space="preserve"> محمد و آله محمد.</w:t>
      </w:r>
    </w:p>
    <w:sectPr w:rsidR="00E838C2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AE9F9" w14:textId="77777777" w:rsidR="006E6FC4" w:rsidRDefault="006E6FC4" w:rsidP="00D70EEE">
      <w:pPr>
        <w:spacing w:after="0" w:line="240" w:lineRule="auto"/>
      </w:pPr>
      <w:r>
        <w:separator/>
      </w:r>
    </w:p>
  </w:endnote>
  <w:endnote w:type="continuationSeparator" w:id="0">
    <w:p w14:paraId="283921E0" w14:textId="77777777" w:rsidR="006E6FC4" w:rsidRDefault="006E6FC4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E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10CE5" w14:textId="77777777" w:rsidR="006E6FC4" w:rsidRDefault="006E6FC4" w:rsidP="00D70EEE">
      <w:pPr>
        <w:spacing w:after="0" w:line="240" w:lineRule="auto"/>
      </w:pPr>
      <w:r>
        <w:separator/>
      </w:r>
    </w:p>
  </w:footnote>
  <w:footnote w:type="continuationSeparator" w:id="0">
    <w:p w14:paraId="3194D194" w14:textId="77777777" w:rsidR="006E6FC4" w:rsidRDefault="006E6FC4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69"/>
    <w:rsid w:val="00002812"/>
    <w:rsid w:val="00002C47"/>
    <w:rsid w:val="00003093"/>
    <w:rsid w:val="000077B8"/>
    <w:rsid w:val="00013128"/>
    <w:rsid w:val="000146A0"/>
    <w:rsid w:val="000146D6"/>
    <w:rsid w:val="000149F0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A7F55"/>
    <w:rsid w:val="000B3661"/>
    <w:rsid w:val="000B422C"/>
    <w:rsid w:val="000B62BA"/>
    <w:rsid w:val="000C34D9"/>
    <w:rsid w:val="000C397B"/>
    <w:rsid w:val="000C6518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0F7CF6"/>
    <w:rsid w:val="00100095"/>
    <w:rsid w:val="001011E1"/>
    <w:rsid w:val="001059C9"/>
    <w:rsid w:val="00110DAF"/>
    <w:rsid w:val="001110D0"/>
    <w:rsid w:val="00111B4F"/>
    <w:rsid w:val="0011365C"/>
    <w:rsid w:val="001155DA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76ED5"/>
    <w:rsid w:val="00180209"/>
    <w:rsid w:val="00183D76"/>
    <w:rsid w:val="00184C0F"/>
    <w:rsid w:val="0018780C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19B3"/>
    <w:rsid w:val="001D21CF"/>
    <w:rsid w:val="001D2759"/>
    <w:rsid w:val="001D4169"/>
    <w:rsid w:val="001D7917"/>
    <w:rsid w:val="001E5656"/>
    <w:rsid w:val="001E6CD1"/>
    <w:rsid w:val="001F2619"/>
    <w:rsid w:val="002031B5"/>
    <w:rsid w:val="00205A54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224E"/>
    <w:rsid w:val="002A2EA1"/>
    <w:rsid w:val="002A35FE"/>
    <w:rsid w:val="002A3CCD"/>
    <w:rsid w:val="002A5082"/>
    <w:rsid w:val="002A5887"/>
    <w:rsid w:val="002A7151"/>
    <w:rsid w:val="002A799F"/>
    <w:rsid w:val="002B2805"/>
    <w:rsid w:val="002B2C24"/>
    <w:rsid w:val="002B483E"/>
    <w:rsid w:val="002B4866"/>
    <w:rsid w:val="002B5537"/>
    <w:rsid w:val="002B5B21"/>
    <w:rsid w:val="002C0745"/>
    <w:rsid w:val="002C0BA5"/>
    <w:rsid w:val="002C483E"/>
    <w:rsid w:val="002C5401"/>
    <w:rsid w:val="002C6832"/>
    <w:rsid w:val="002C7BE0"/>
    <w:rsid w:val="002D3122"/>
    <w:rsid w:val="002D331D"/>
    <w:rsid w:val="002D4F70"/>
    <w:rsid w:val="002D509E"/>
    <w:rsid w:val="002D543F"/>
    <w:rsid w:val="002D5A10"/>
    <w:rsid w:val="002D6A26"/>
    <w:rsid w:val="002E0523"/>
    <w:rsid w:val="002E3355"/>
    <w:rsid w:val="002E404B"/>
    <w:rsid w:val="002E51F9"/>
    <w:rsid w:val="002F4764"/>
    <w:rsid w:val="002F4920"/>
    <w:rsid w:val="003005A5"/>
    <w:rsid w:val="00300A09"/>
    <w:rsid w:val="00303981"/>
    <w:rsid w:val="003118DC"/>
    <w:rsid w:val="0031557C"/>
    <w:rsid w:val="00320458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3998"/>
    <w:rsid w:val="003441CF"/>
    <w:rsid w:val="00344695"/>
    <w:rsid w:val="003458EA"/>
    <w:rsid w:val="003515CC"/>
    <w:rsid w:val="00351BBB"/>
    <w:rsid w:val="003533BE"/>
    <w:rsid w:val="003541F9"/>
    <w:rsid w:val="003562EB"/>
    <w:rsid w:val="0036111E"/>
    <w:rsid w:val="003617D7"/>
    <w:rsid w:val="003621AC"/>
    <w:rsid w:val="00364842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867FF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1CEF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670A"/>
    <w:rsid w:val="00477336"/>
    <w:rsid w:val="004806FE"/>
    <w:rsid w:val="00485C0C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E5E02"/>
    <w:rsid w:val="004F4051"/>
    <w:rsid w:val="004F709F"/>
    <w:rsid w:val="0050153B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2E23"/>
    <w:rsid w:val="005D3027"/>
    <w:rsid w:val="005D3527"/>
    <w:rsid w:val="005D5B49"/>
    <w:rsid w:val="005D5F16"/>
    <w:rsid w:val="005D6368"/>
    <w:rsid w:val="005D6710"/>
    <w:rsid w:val="005D772E"/>
    <w:rsid w:val="005F0BFB"/>
    <w:rsid w:val="005F12FA"/>
    <w:rsid w:val="005F1E5D"/>
    <w:rsid w:val="005F2FD1"/>
    <w:rsid w:val="005F431B"/>
    <w:rsid w:val="0060343F"/>
    <w:rsid w:val="00603AEC"/>
    <w:rsid w:val="00612870"/>
    <w:rsid w:val="006144C2"/>
    <w:rsid w:val="0061526E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628D"/>
    <w:rsid w:val="006559AB"/>
    <w:rsid w:val="00661AB9"/>
    <w:rsid w:val="0066299C"/>
    <w:rsid w:val="00662B3A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2145"/>
    <w:rsid w:val="006D3422"/>
    <w:rsid w:val="006D5295"/>
    <w:rsid w:val="006D70D7"/>
    <w:rsid w:val="006E31B8"/>
    <w:rsid w:val="006E4789"/>
    <w:rsid w:val="006E494C"/>
    <w:rsid w:val="006E51E1"/>
    <w:rsid w:val="006E64E1"/>
    <w:rsid w:val="006E6FC4"/>
    <w:rsid w:val="006E6FD3"/>
    <w:rsid w:val="006F0F8F"/>
    <w:rsid w:val="006F436B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17EE9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4F80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C69B7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5F5A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2760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19E0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C67B5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6B4E"/>
    <w:rsid w:val="00927E22"/>
    <w:rsid w:val="00930857"/>
    <w:rsid w:val="00930B0B"/>
    <w:rsid w:val="00935186"/>
    <w:rsid w:val="00935406"/>
    <w:rsid w:val="009378B8"/>
    <w:rsid w:val="00943473"/>
    <w:rsid w:val="00947729"/>
    <w:rsid w:val="00947E89"/>
    <w:rsid w:val="00951178"/>
    <w:rsid w:val="00951486"/>
    <w:rsid w:val="009548CC"/>
    <w:rsid w:val="00955717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3FF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541"/>
    <w:rsid w:val="009E07B0"/>
    <w:rsid w:val="009E48BD"/>
    <w:rsid w:val="009E6153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4C9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B5C41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64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85A1D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5604"/>
    <w:rsid w:val="00BB63C2"/>
    <w:rsid w:val="00BC050E"/>
    <w:rsid w:val="00BC080A"/>
    <w:rsid w:val="00BC1854"/>
    <w:rsid w:val="00BD0592"/>
    <w:rsid w:val="00BD3386"/>
    <w:rsid w:val="00BD374D"/>
    <w:rsid w:val="00BD55E6"/>
    <w:rsid w:val="00BE22BA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2D1A"/>
    <w:rsid w:val="00C6446C"/>
    <w:rsid w:val="00C70A7D"/>
    <w:rsid w:val="00C729F3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88D"/>
    <w:rsid w:val="00C93CCF"/>
    <w:rsid w:val="00C94D34"/>
    <w:rsid w:val="00C97F32"/>
    <w:rsid w:val="00CA03FC"/>
    <w:rsid w:val="00CA1248"/>
    <w:rsid w:val="00CA3921"/>
    <w:rsid w:val="00CA42E8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B13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0CC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369C"/>
    <w:rsid w:val="00D352F9"/>
    <w:rsid w:val="00D35748"/>
    <w:rsid w:val="00D37967"/>
    <w:rsid w:val="00D41AB2"/>
    <w:rsid w:val="00D41F42"/>
    <w:rsid w:val="00D426A7"/>
    <w:rsid w:val="00D4316C"/>
    <w:rsid w:val="00D46753"/>
    <w:rsid w:val="00D5102F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082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A61E9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E7A20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1793D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836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758C9"/>
    <w:rsid w:val="00E81B3D"/>
    <w:rsid w:val="00E838C2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B7E80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111B4"/>
    <w:rsid w:val="00F16033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1B9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1710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7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فقه زکات 1404-1405</vt:lpstr>
    </vt:vector>
  </TitlesOfParts>
  <Company/>
  <LinksUpToDate>false</LinksUpToDate>
  <CharactersWithSpaces>17619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فقه زکات 1404-1405</dc:title>
  <dc:subject>مرکز فقهی امام باقر</dc:subject>
  <dc:creator>عباس نوری احمدآبادی</dc:creator>
  <cp:keywords>متن خام فقه سید محمدجواد شبیری 1404-1405 جلسه121  پیاده سازی شده با هوش مصنوعی</cp:keywords>
  <dc:description>اتقان اقای دریس</dc:description>
  <cp:lastModifiedBy>احمد حسنی</cp:lastModifiedBy>
  <cp:revision>92</cp:revision>
  <cp:lastPrinted>2026-06-22T05:22:00Z</cp:lastPrinted>
  <dcterms:created xsi:type="dcterms:W3CDTF">2026-04-08T12:45:00Z</dcterms:created>
  <dcterms:modified xsi:type="dcterms:W3CDTF">2026-06-22T05:22:00Z</dcterms:modified>
</cp:coreProperties>
</file>