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5887" w14:textId="77777777" w:rsidR="006778B3" w:rsidRDefault="006778B3" w:rsidP="006778B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eastAsia="Calibri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6C3E9077" w14:textId="77777777" w:rsidR="008B661E" w:rsidRDefault="008B661E" w:rsidP="0024370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462E92BB" w14:textId="774F61E1" w:rsidR="0024370D" w:rsidRDefault="0024370D" w:rsidP="0024370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24370D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 xml:space="preserve">Feghh43 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–</w:t>
      </w:r>
      <w:r w:rsidRPr="0024370D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 xml:space="preserve"> 14040818</w:t>
      </w:r>
    </w:p>
    <w:p w14:paraId="226452DB" w14:textId="09957823" w:rsidR="008B661E" w:rsidRDefault="008B661E" w:rsidP="0024370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7DCB5699" w14:textId="27449770" w:rsidR="008B661E" w:rsidRPr="00EA5425" w:rsidRDefault="008B661E" w:rsidP="0024370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43</w:t>
      </w:r>
    </w:p>
    <w:p w14:paraId="7CC630E0" w14:textId="3CAF6F73" w:rsidR="008B661E" w:rsidRDefault="008B661E" w:rsidP="0024370D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37A2F8A7" w14:textId="347CF5E6" w:rsidR="0024370D" w:rsidRPr="004A0762" w:rsidRDefault="004A0762" w:rsidP="0024370D">
      <w:pPr>
        <w:bidi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</w:pPr>
      <w:r w:rsidRPr="004A076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ماترک در جا</w:t>
      </w:r>
      <w:r w:rsidRPr="004A0762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یی</w:t>
      </w:r>
      <w:r w:rsidRPr="004A076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که د</w:t>
      </w:r>
      <w:r w:rsidRPr="004A0762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</w:t>
      </w:r>
      <w:r w:rsidRPr="004A076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ست مالکش </w:t>
      </w:r>
      <w:r w:rsidRPr="004A0762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چه کسی</w:t>
      </w:r>
      <w:r w:rsidRPr="004A076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Pr="004A0762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ا</w:t>
      </w:r>
      <w:r w:rsidRPr="004A076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ست</w:t>
      </w:r>
    </w:p>
    <w:p w14:paraId="75D05422" w14:textId="77777777" w:rsidR="004A0762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از سؤالات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بعض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دوستان در جلسهٔ قبل بعد از جلسه مطرح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 رس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مقدار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بحث ا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ماترک در جا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د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هست مالکش که هست را توض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حات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شتر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بدهم.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کتاب «الارث» هم من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منظم، بعض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تکه‌ها را، نکردم.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مکمل‌ها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هم هست، عرض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مورد 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بحث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ورثه است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ورثه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آقا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علما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معاصر، مرحوم آقا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آقا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بزرگان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 که م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لااقل مقدار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مقابل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ملک ورثه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نت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است، کل ترکه و در 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مستغرق، مقدار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ترکه که مقابل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ملک ورثه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استظهار کردند از آ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فهٔ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A0762">
        <w:rPr>
          <w:rFonts w:ascii="IRMitra" w:hAnsi="IRMitra" w:cs="IRMitra"/>
          <w:color w:val="00B050"/>
          <w:sz w:val="28"/>
          <w:szCs w:val="28"/>
          <w:rtl/>
          <w:lang w:bidi="fa-IR"/>
        </w:rPr>
        <w:t>«من بعد وص</w:t>
      </w:r>
      <w:r w:rsidRPr="004A076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ة</w:t>
      </w:r>
      <w:r w:rsidRPr="004A076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4A076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وص</w:t>
      </w:r>
      <w:r w:rsidRPr="004A076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بها او د</w:t>
      </w:r>
      <w:r w:rsidRPr="004A076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ن»</w:t>
      </w:r>
      <w:r w:rsidRPr="004A076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روا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مشابه آن. </w:t>
      </w:r>
    </w:p>
    <w:p w14:paraId="1B593FA5" w14:textId="77777777" w:rsidR="004A0762" w:rsidRDefault="0024370D" w:rsidP="004A076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بحث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هم موافق هست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ورثه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از ظاهر </w:t>
      </w:r>
      <w:r w:rsidRPr="004A0762">
        <w:rPr>
          <w:rFonts w:ascii="IRMitra" w:hAnsi="IRMitra" w:cs="IRMitra"/>
          <w:color w:val="00B050"/>
          <w:sz w:val="28"/>
          <w:szCs w:val="28"/>
          <w:rtl/>
          <w:lang w:bidi="fa-IR"/>
        </w:rPr>
        <w:t>«من بعد وص</w:t>
      </w:r>
      <w:r w:rsidRPr="004A076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ة</w:t>
      </w:r>
      <w:r w:rsidRPr="004A076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4A076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وص</w:t>
      </w:r>
      <w:r w:rsidRPr="004A076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بها او د</w:t>
      </w:r>
      <w:r w:rsidRPr="004A076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ن»</w:t>
      </w:r>
      <w:r w:rsidRPr="004A076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معنا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مقدار 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مقدار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ورثه است.</w:t>
      </w:r>
    </w:p>
    <w:p w14:paraId="4042C461" w14:textId="54389FDA" w:rsidR="0024370D" w:rsidRPr="0024370D" w:rsidRDefault="0024370D" w:rsidP="004A076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م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رحوم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گرفتند پس 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احتمالات را رد کن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ملک... چون احتمالات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هست: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ملک موص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به نحو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غرما باشد به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نحو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خدا باشد.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احتمالات عد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ثبوتاً وجود دارد. آن احتمالات را ما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بتوان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24370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C748E16" w14:textId="77777777" w:rsidR="0024370D" w:rsidRPr="0024370D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BD34CB2" w14:textId="170A78A5" w:rsidR="0024370D" w:rsidRPr="0024370D" w:rsidRDefault="0024370D" w:rsidP="004A076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حالا 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>در اول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مرحله ا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بحث را داشته باش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آ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استصحاب اقتضا م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کند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ملک م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باشد؟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 ح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ثبوتاً 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اشکال ندارد. همهٔ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احتمالات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کردم، 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کدامشان مشکل ثبوت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نه ملک خدا بودن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مشکل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ثبوت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نه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مشکل ثبوت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کدامشان مشکل ثبوت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چون در 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مطرح شده که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است و متعلق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جمادات هم باشد. کعبه مالک هد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کعبه آورده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کعبه مالک باشد.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</w:t>
      </w:r>
      <w:r w:rsidR="004A07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ذ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ورٌ عل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حضرت ابوالفضل</w:t>
      </w:r>
      <w:r w:rsidR="004A07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علیه‌السلام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نذرها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حضرت ابوالفضل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اعتبار عقلا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آن‌طور باشد. البته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لغو نباشد. به چه اعتبار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="004A07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مالک قرار داد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اعتبار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کند؛ به اعتبار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در راه او صرف شود، به اسم او صرف شود، امثال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نداشته باشد</w:t>
      </w:r>
      <w:r w:rsidR="004A07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ثبوت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ما دل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همه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و خب،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ثبوت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عمدتاً بحث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اثباتاً کدام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‌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خب،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استصحاب،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مالک بوده است، نم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مالک است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مالک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مالک است</w:t>
      </w:r>
      <w:r w:rsidRPr="0024370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56A9DB1" w14:textId="2175A245" w:rsidR="0024370D" w:rsidRPr="0024370D" w:rsidRDefault="0024370D" w:rsidP="004A076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موضوع تغ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</w:t>
      </w:r>
      <w:r w:rsidRPr="0024370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BB2E5FE" w14:textId="77777777" w:rsidR="004A0762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تغ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است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گر؛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که قبلاً ح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</w:t>
      </w:r>
    </w:p>
    <w:p w14:paraId="7DCD5CA6" w14:textId="77777777" w:rsidR="004A0762" w:rsidRDefault="004A0762" w:rsidP="004A076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شاگرد: 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فاقد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حیات است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0F2848D" w14:textId="77777777" w:rsidR="004A0762" w:rsidRDefault="004A0762" w:rsidP="004A076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خودش، تغ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مانع جر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باشد. اصل آن مشکلات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آن‌طور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</w:p>
    <w:p w14:paraId="56306F82" w14:textId="3096B87F" w:rsidR="0024370D" w:rsidRPr="0024370D" w:rsidRDefault="0024370D" w:rsidP="004A076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>اما مشکل قض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که آن ملک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در حال ح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ات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بوده، ملک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شخص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بوده. شخص مالک بوده، شخصاً. ا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ملک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شخص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قطعاً از ب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رفته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مازاد بر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مقدار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ورثه است بحث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در مورد مازاد بر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مازاد بر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مازاد بر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عرض کنم، تع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اگر هم مالک باشد،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ورثه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نوع، عرض کنم خدمت شما، شراکت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به مقدار مقابل‌الد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هم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ورثه مالک هستند. بنا</w:t>
      </w:r>
      <w:r w:rsidR="004A07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بر</w:t>
      </w:r>
      <w:r w:rsidR="004A07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نسبت به مقابل‌الد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از خود آ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استفاده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مازاد بر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ورثه مالک هستند. مقابل‌الد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هم، به اصطلاح، مقابل‌الد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مورد بحث است که مقابل‌الد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مالکش 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مالک باشد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A07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مالک است، نه به مقدار آن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مفصل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کتاب ارث من بحث کردم که استصحاب را نم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چک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دهٔ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است</w:t>
      </w:r>
      <w:r w:rsidRPr="0024370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B32B0C3" w14:textId="77777777" w:rsidR="0024370D" w:rsidRPr="0024370D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BEB09EB" w14:textId="77777777" w:rsidR="005A5DEB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مرحله، حالا 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مرحلهٔ د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گر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اصلاً چرا بگو</w:t>
      </w:r>
      <w:r w:rsidRPr="004A07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4A07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4A07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مالک دارد؟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ممکن است شخص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نداشته باشد. چون اگر مالک داشته باشد،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مالک بودن شخص خاص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که نسبت به مقابل‌الد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چو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A5D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شخص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6122E8A7" w14:textId="77777777" w:rsidR="005A5DEB" w:rsidRDefault="0024370D" w:rsidP="005A5DE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خب </w:t>
      </w:r>
      <w:r w:rsidRPr="005A5DEB">
        <w:rPr>
          <w:rFonts w:ascii="IRMitra" w:hAnsi="IRMitra" w:cs="IRMitra"/>
          <w:color w:val="0070C0"/>
          <w:sz w:val="28"/>
          <w:szCs w:val="28"/>
          <w:rtl/>
          <w:lang w:bidi="fa-IR"/>
        </w:rPr>
        <w:t>ما عرض کرد</w:t>
      </w:r>
      <w:r w:rsidRPr="005A5D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A5DE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5A5DE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بدون مالک نم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ما دل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ملک بما هو ملک،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وصف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داشته باشد. ول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بالفعل است، خب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اول‌الکلام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چه کس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ملک بالفعل است؟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ملک به معنا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A5D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A5D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أ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العقلاء»، به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خب بله هست، ول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A5D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العقلاء» لازم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مالک داشته باشد.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ملازمه‌ا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بله، ملک به معنا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بالفعل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مملوک، ملک به معنا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مملوک بالفعل مالک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کس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مملوک است؟ اول کلام است.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مملوک است. ول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مالک... ممکن است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مالکش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عقلاءً جزء مباحات حساب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عقلاءً جزء مباحات حساب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همهٔ اشخاص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بتوانند در آن تصرف کنند. آن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ندارند، ملک کل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شرعٌ سواء </w:t>
      </w:r>
      <w:r w:rsidR="005A5D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الناس ف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شرعٌ سواء». همهٔ افراد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قطعاً به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کان</w:t>
      </w:r>
      <w:r w:rsidR="005A5D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 نسبت به آن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ندارد، حکم به اباحهٔ عموم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عمومات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2B3D6DA" w14:textId="4CF72CDF" w:rsidR="0024370D" w:rsidRPr="0024370D" w:rsidRDefault="0024370D" w:rsidP="005A5DE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منشأ شده است که قدما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شده باشند: «بل 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مبقاة عل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هم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داده‌اند که 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باشد، عقلا نسبت به آن حکم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«وا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لناس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شرعٌ سواء». و الا آن‌که مالک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آن را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بشو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«والناس ف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شرعٌ سواء». و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مثلاً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</w:t>
      </w:r>
      <w:r w:rsidRPr="0024370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8460A8A" w14:textId="77777777" w:rsidR="0024370D" w:rsidRPr="0024370D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E6DA140" w14:textId="77777777" w:rsidR="008B3327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A5D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A5DE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5A5DE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نکتهٔ د</w:t>
      </w:r>
      <w:r w:rsidRPr="005A5D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A5DE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گر</w:t>
      </w:r>
      <w:r w:rsidRPr="005A5D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A5DE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آن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5A5DEB">
        <w:rPr>
          <w:rFonts w:ascii="IRMitra" w:hAnsi="IRMitra" w:cs="IRMitra"/>
          <w:color w:val="0070C0"/>
          <w:sz w:val="28"/>
          <w:szCs w:val="28"/>
          <w:rtl/>
          <w:lang w:bidi="fa-IR"/>
        </w:rPr>
        <w:t>ا</w:t>
      </w:r>
      <w:r w:rsidRPr="005A5D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A5DE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5A5DE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مرحوم آقا</w:t>
      </w:r>
      <w:r w:rsidRPr="005A5D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A5DE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خو</w:t>
      </w:r>
      <w:r w:rsidRPr="005A5D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5A5DE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Pr="005A5D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5A5DE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فرما</w:t>
      </w:r>
      <w:r w:rsidRPr="005A5D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A5DE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ند</w:t>
      </w:r>
      <w:r w:rsidRPr="005A5DE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م</w:t>
      </w:r>
      <w:r w:rsidRPr="005A5D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A5DE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5A5DE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مالک است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به نظر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 تنها دل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ندار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طبقش</w:t>
      </w:r>
      <w:r w:rsidR="005A5D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ادله‌ها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منافات با آن دارد. اولاً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فرض کن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خلاف طبع عقلا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بله، بعض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عقلا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مالک فرض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طبع عقلا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دل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طبع عقلا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مالک، انسان‌ها هستند. اما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در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A5D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لاقات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مالک بودن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B33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دل</w:t>
      </w:r>
      <w:r w:rsidRPr="008B33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B33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B33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م</w:t>
      </w:r>
      <w:r w:rsidRPr="008B33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B33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B33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B33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B33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</w:t>
      </w:r>
    </w:p>
    <w:p w14:paraId="420F2375" w14:textId="06F1D349" w:rsidR="0024370D" w:rsidRPr="0024370D" w:rsidRDefault="0024370D" w:rsidP="008B332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</w:t>
      </w:r>
      <w:r w:rsidRPr="008B3327">
        <w:rPr>
          <w:rFonts w:ascii="IRMitra" w:hAnsi="IRMitra" w:cs="IRMitra"/>
          <w:color w:val="0070C0"/>
          <w:sz w:val="28"/>
          <w:szCs w:val="28"/>
          <w:rtl/>
          <w:lang w:bidi="fa-IR"/>
        </w:rPr>
        <w:t>نکتهٔ د</w:t>
      </w:r>
      <w:r w:rsidRPr="008B33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B332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گر</w:t>
      </w:r>
      <w:r w:rsidRPr="008B33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8B33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B332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8B33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تقر</w:t>
      </w:r>
      <w:r w:rsidRPr="008B33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B332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باً</w:t>
      </w:r>
      <w:r w:rsidRPr="008B33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ظاهراً اجماع</w:t>
      </w:r>
      <w:r w:rsidRPr="008B33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B33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مطلب است که م</w:t>
      </w:r>
      <w:r w:rsidRPr="008B33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B332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8B33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مالک ن</w:t>
      </w:r>
      <w:r w:rsidRPr="008B33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B332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«خلاف» اقوال مختلف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در بحث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مالک باشد اصلاً مطرح نم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قول در بعض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مطرح است.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کفن،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کفن، عرض کنم، کفن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آن کفن کردند،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احتمالات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کفن ملک همان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دفنش کردند. اصل مالک بودن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ثبوتاً مشکل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و روا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ما دار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آدرس‌ها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آن دفعه هم دادم،</w:t>
      </w:r>
      <w:r w:rsidR="008B33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جلد ۳، صفحه ۴۱۳۳، ج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۳۱، صفحه ۵۰۸ که روا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در آنجا است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باب مفصل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مربوط به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جنا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شده باشد، آن باب است. بنابرا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مالک بودن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است. در همان کفن،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احتمالات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کفن 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او کفن شده.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را مطرح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کفن را دزد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قطع... چند احتمال مطرح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کفن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عرض کنم، در مورد کفن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آن دفن کردند.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خود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مالک اصل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باشد، امثال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 اصل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در جاها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در کلمات قدما مطرح است. ول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مانحن‌ف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نشده که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باشد. قائل به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هستند.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قدما هم مالک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</w:t>
      </w:r>
      <w:r w:rsidRPr="0024370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D04D231" w14:textId="77777777" w:rsidR="0024370D" w:rsidRPr="0024370D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ام‌الکلمه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«نحو الملک للم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ت»؟</w:t>
      </w:r>
    </w:p>
    <w:p w14:paraId="5DB2550B" w14:textId="77777777" w:rsidR="008B3327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ذهن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کلمه... عرض کردم، مالک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دانستند.</w:t>
      </w:r>
    </w:p>
    <w:p w14:paraId="53F375F1" w14:textId="77777777" w:rsidR="008B3327" w:rsidRDefault="008B3327" w:rsidP="008B332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احتمالش</w:t>
      </w:r>
    </w:p>
    <w:p w14:paraId="624BC3AC" w14:textId="77777777" w:rsidR="008B3327" w:rsidRDefault="008B3327" w:rsidP="008B332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خودش 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زش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کردند. اشکال ندارد. در مورد کفن گفتند د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ولو ذهن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ذهن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جهت است، مهم 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که اگر ذهن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هم به خاطر استحاله مالک نم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دانستند،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باشد. لازم 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یعنی 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مردم محال 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زمان صدور،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نم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آن امر محال باشد، با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کنند. </w:t>
      </w:r>
    </w:p>
    <w:p w14:paraId="50DD5BDC" w14:textId="77777777" w:rsidR="008B3327" w:rsidRDefault="008B3327" w:rsidP="008B332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مانع از اطلاق؟</w:t>
      </w:r>
    </w:p>
    <w:p w14:paraId="68C825FB" w14:textId="77777777" w:rsidR="00776381" w:rsidRDefault="008B3327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بله، مانع از اطلاق است. نم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اطلاق است، نم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کرد. بحث سر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هم عرض بکنم، ما نگو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مدرک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از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حرف‌ها، به خاطر مثلاً هم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 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مانع است و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مدرک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آن‌ها محال 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دانستند،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محال دانستن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ولو ا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جماع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مدرک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باشد، ما اجماع مدرک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حجت 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اثبات بشود، به اصطلاح، در زمان صدور روا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اتصال اجماع به زمان معصوم اثبات بشود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="007763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ممکن است ما بگو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در مسئله است در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حق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3511CFE" w14:textId="77777777" w:rsidR="00776381" w:rsidRDefault="00776381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87F6C8D" w14:textId="77777777" w:rsidR="00776381" w:rsidRDefault="0024370D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تصور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>به عنوان مؤ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آن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تعب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«ماترک»، آقا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استفاده کردند. کلمهٔ «ماترک»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 ترکه الم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 تعب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مراد از «ماترک»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آن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رها کرده،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رفته،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رفته، آن مالش را گذاشته باق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مانده.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4B0644D" w14:textId="77777777" w:rsidR="00776381" w:rsidRDefault="0024370D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«ماترک» جنبهٔ ترک تکو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نفهم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ترک تشر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فهم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ت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حقوق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فهم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وقت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مال، مال او بوده، کان... به او چسب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بوده. وقت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رفت، از جهت حقوق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او را ترک کرده و از خودش مثلاً جدا شده. عرض کنم خدمت شما، بنابرا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احتمال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حد احتمال، که نحوهٔ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فهمشان از «ماترک» به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بوده که ترک تشر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تکو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معاً</w:t>
      </w:r>
      <w:r w:rsidR="007763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«ماترک» ما ترکه تشر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عاً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تکو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آن هم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استفاده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21DE5E2" w14:textId="77777777" w:rsidR="00776381" w:rsidRDefault="00776381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بنابراین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ما دل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ظاهر ادله برخلاف او است. البته عرض کردم، ما با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ملک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حق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حق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به صورت مباحا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«شرعٌ سواء» در ذهن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نگ</w:t>
      </w:r>
      <w:r w:rsidR="0024370D"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4370D"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24370D"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241A72F" w14:textId="77777777" w:rsidR="00776381" w:rsidRDefault="0024370D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ممکن است شخص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آورد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نم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نداشته باشد. شا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</w:p>
    <w:p w14:paraId="01DBC436" w14:textId="77777777" w:rsidR="00776381" w:rsidRDefault="0024370D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از نکات د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گر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هم که هست، عرض کردم، اطلاق مقام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هم ممکن است ما بگو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از آن استفاد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شود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ا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ملک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حق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برا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وجود ندارد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گاه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رو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حساب مقام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 تک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</w:t>
      </w:r>
    </w:p>
    <w:p w14:paraId="7937AAEF" w14:textId="77777777" w:rsidR="00776381" w:rsidRDefault="00776381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836E0AE" w14:textId="4B906840" w:rsidR="0024370D" w:rsidRPr="0024370D" w:rsidRDefault="0024370D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،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نکته‌ا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م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خواهم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رو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آن تأک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کنم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است: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>م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اگر هم مالک باشد، ا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ملک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تش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دل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ندار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به همان نحو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باشد که ملک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قبل</w:t>
      </w:r>
      <w:r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7763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اش</w:t>
      </w:r>
      <w:r w:rsidR="00776381" w:rsidRPr="007763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بوده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عرض کردم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مطلق بود، به نحو جزئ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="007763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هم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ملک به نحو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اخت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قائل بشو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طور بتواند بر</w:t>
      </w:r>
      <w:r w:rsidR="007763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کند، آن را ما وجه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7FD2BFF" w14:textId="77777777" w:rsidR="00776381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طرف، آن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ما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حق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در نظر گرفته شده؟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مصارف چهارگانه در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نشود. ظاهر ادله‌ا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ماترک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تا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صرف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صرف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مصارف چهارگانه صح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کفن صرف شود، اگر کفن نبود 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 ورثه.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بشود خلاف ظاهر ادلهٔ </w:t>
      </w:r>
      <w:r w:rsidRPr="0077638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«اول ما </w:t>
      </w:r>
      <w:r w:rsidRPr="0077638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خرج</w:t>
      </w:r>
      <w:r w:rsidRPr="0077638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المال الکفن ثم الد</w:t>
      </w:r>
      <w:r w:rsidRPr="0077638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77638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ثم الوص</w:t>
      </w:r>
      <w:r w:rsidRPr="0077638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ة</w:t>
      </w:r>
      <w:r w:rsidRPr="0077638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ثم الارث»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است. بنابرا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هم ما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بشو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مصارف صرف بشود، نه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763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مطلق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ملک عرض کردم،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رفته، رو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نرفته،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«ماقابل‌الوص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ة»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رفته، در 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بحث 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باشد، «ماقابل‌الوص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ة»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«ماقابل‌الکفن» رفته، 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کفن کردن شما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را... و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هم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کفن را داد،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پرد،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عنوان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مصداق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ماقابل مصداق نخوا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 مال مقابل کفن باشد،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عنوان کل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وقت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عنوان «ماقابل‌الکفن»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صدق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است. بنابرا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کس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کفن کرد،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«ماقابل‌الکفن»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اگر کس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داد، «ماقابل‌الد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ندارد، بنابرا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اگر هم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فرض کرد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«ماقابل‌الکفن» و امثال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 که اگر هم ما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بتواند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هرگونه تصرفات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بکند، نخواهد بود. </w:t>
      </w:r>
    </w:p>
    <w:p w14:paraId="63135E31" w14:textId="77777777" w:rsidR="00776381" w:rsidRDefault="00776381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C565CCA" w14:textId="2D1CE082" w:rsidR="0024370D" w:rsidRPr="0024370D" w:rsidRDefault="0024370D" w:rsidP="007763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جمع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ادله‌ا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فرض کن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است، با ادله‌ا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قسم تصرفات را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صرف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مورد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اصلاً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فرض کرد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مقدمه باشد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مصارف چهارگانه. کما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بخواه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«مبقاة عل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هم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است.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«مبقاة عل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اعتبار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«مبقاة عل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که همهٔ احکام م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جار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نبا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مباحات اصل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عرض کردم، عقلاءً وقت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ندارد، عقلا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جزء مباحات اصل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قطعاً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من تصور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قدما «در حکم مال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کردند هم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است. بع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بپذ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832623D" w14:textId="77777777" w:rsidR="0024370D" w:rsidRPr="0024370D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5BC8408" w14:textId="77777777" w:rsidR="00BE3113" w:rsidRDefault="0024370D" w:rsidP="0024370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ما، </w:t>
      </w:r>
      <w:r w:rsidRPr="00776381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نت</w:t>
      </w:r>
      <w:r w:rsidRPr="00776381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776381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جهٔ</w:t>
      </w:r>
      <w:r w:rsidRPr="00776381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بحث ما</w:t>
      </w:r>
      <w:r w:rsidRPr="007763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ممکن است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حق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ملکاً مض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داً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بصرف در مصارف چهارگانه،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تا.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‌خواهند بگو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گرفته بشود و اجازه از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اجازه گرفتن از 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بنابرا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تصرف کردن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مال، اجازه از 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است ولو غرما اجازه داده باشند، ما گفت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علت حق غرما 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ملک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حق غرم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بشود. در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رمستغرق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نسبت به ماقابل‌الد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اوص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BE31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ورثه اگر از غرما اجازه بگ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تصرف کنند بدون اشکال. حالا عمدتاً بحث سر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، 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عن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مرحله بحث ا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که اگر اجازه‌ا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>، چه کس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اجازه بدهد در ا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تصرف بشود؟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مثلاً موص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لهم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بدهند، غرما اجازه بدهند، ورثه هم اجازه بدهند،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کرد. آن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مرحلهٔ بحث. 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>مرحلهٔ دوم بحث ا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که نه، غرما اجازه نم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دهند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>. آ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ورثه م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توانند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در ا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تصرف کنند؟ 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ما در واقع، بحث اصل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است. در 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باشد، نه، ورثه نم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کنند. بحث ما ادامه ندارد. نم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کنند بدون اجازهٔ غرما و با اجازهٔ غرما هم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کنند. ا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دون شرط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اداء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نباشد.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کلام آقا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شده، به شرط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اداء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از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حرف‌ها... مگر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اداء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رضا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غرما باشد، آن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از باب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اداء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غرما راض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اشکال ندارد.</w:t>
      </w:r>
      <w:r w:rsidR="00BE31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اما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منها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غرما بخواهند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وجه قرار بدهند، آن وجه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</w:p>
    <w:p w14:paraId="674A6A1A" w14:textId="37D1AE17" w:rsidR="0024370D" w:rsidRDefault="0024370D" w:rsidP="00BE31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حالا از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مرحله‌ا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رضا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ندارد، 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>آ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بدون رضا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غرما ورثه م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توانند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در ا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مال، به مقدار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د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غرما هم محفوظ بماند، تصرف بکنند </w:t>
      </w:r>
      <w:r w:rsidRPr="00BE311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BE311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نکنند؟ </w:t>
      </w:r>
      <w:r w:rsidRPr="00BE311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BE311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BE311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بحث اصل</w:t>
      </w:r>
      <w:r w:rsidRPr="00BE311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E311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ما است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که در جا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است، 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ورثه، ورثه و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مثلاً، گفت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بالاخره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نسبت به ماقابل‌الد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است، ملکاً مض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داً،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ملک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ورثه، نسبت به مازادالد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مالک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ماقابل‌الد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نحوهٔ‌اش چطور است؟ آ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اجازه بدهد ورثه در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تصرف بکنند 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ن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ادامه‌اش را فردا توض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خواهم داد. و صل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2437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4370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24370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24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47448"/>
    <w:multiLevelType w:val="hybridMultilevel"/>
    <w:tmpl w:val="53A095DC"/>
    <w:lvl w:ilvl="0" w:tplc="D42C3F8C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58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1E"/>
    <w:rsid w:val="00016B1B"/>
    <w:rsid w:val="00094532"/>
    <w:rsid w:val="00124271"/>
    <w:rsid w:val="00146191"/>
    <w:rsid w:val="00147A89"/>
    <w:rsid w:val="0024370D"/>
    <w:rsid w:val="003511F0"/>
    <w:rsid w:val="00397EC9"/>
    <w:rsid w:val="004A0762"/>
    <w:rsid w:val="00574449"/>
    <w:rsid w:val="00583155"/>
    <w:rsid w:val="00590369"/>
    <w:rsid w:val="005A5DEB"/>
    <w:rsid w:val="005D5264"/>
    <w:rsid w:val="005E5FAB"/>
    <w:rsid w:val="006107A4"/>
    <w:rsid w:val="006778B3"/>
    <w:rsid w:val="006D5204"/>
    <w:rsid w:val="006E0F7F"/>
    <w:rsid w:val="00776381"/>
    <w:rsid w:val="00820997"/>
    <w:rsid w:val="008B3327"/>
    <w:rsid w:val="008B661E"/>
    <w:rsid w:val="0094503C"/>
    <w:rsid w:val="00997537"/>
    <w:rsid w:val="00A814D5"/>
    <w:rsid w:val="00AF1D26"/>
    <w:rsid w:val="00B56D1E"/>
    <w:rsid w:val="00BE3113"/>
    <w:rsid w:val="00BF5A99"/>
    <w:rsid w:val="00C31A23"/>
    <w:rsid w:val="00D07AB8"/>
    <w:rsid w:val="00D24686"/>
    <w:rsid w:val="00DE395E"/>
    <w:rsid w:val="00F03464"/>
    <w:rsid w:val="00F112B8"/>
    <w:rsid w:val="00F46669"/>
    <w:rsid w:val="00F74414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6DB0AA"/>
  <w15:chartTrackingRefBased/>
  <w15:docId w15:val="{88AD9842-27B8-4F12-BD34-3D17CD31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1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6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1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61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6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7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14</cp:revision>
  <dcterms:created xsi:type="dcterms:W3CDTF">2025-11-09T16:18:00Z</dcterms:created>
  <dcterms:modified xsi:type="dcterms:W3CDTF">2025-11-12T05:10:00Z</dcterms:modified>
</cp:coreProperties>
</file>