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0908" w14:textId="77777777" w:rsidR="006A7031" w:rsidRDefault="006A7031" w:rsidP="0031554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0D4EC6F0" w14:textId="77777777" w:rsidR="00A76890" w:rsidRDefault="00A76890" w:rsidP="0031554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61662A28" w14:textId="77777777" w:rsidR="005E5DC0" w:rsidRDefault="005E5DC0" w:rsidP="0031554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5E5DC0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 46-14040821</w:t>
      </w:r>
    </w:p>
    <w:p w14:paraId="0B7633A8" w14:textId="192CA943" w:rsidR="00A76890" w:rsidRDefault="00A76890" w:rsidP="0031554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50A86303" w14:textId="6B0541AE" w:rsidR="00A76890" w:rsidRPr="00EA5425" w:rsidRDefault="00A76890" w:rsidP="0031554A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46</w:t>
      </w:r>
    </w:p>
    <w:p w14:paraId="66EB3FA8" w14:textId="6137B386" w:rsidR="00A76890" w:rsidRDefault="00A76890" w:rsidP="0031554A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6CC1368B" w14:textId="28A20EB0" w:rsidR="0031554A" w:rsidRPr="0031554A" w:rsidRDefault="0031554A" w:rsidP="0031554A">
      <w:pPr>
        <w:pStyle w:val="Heading1"/>
        <w:rPr>
          <w:rtl/>
        </w:rPr>
      </w:pPr>
      <w:r w:rsidRPr="0031554A">
        <w:rPr>
          <w:rtl/>
        </w:rPr>
        <w:t>بررس</w:t>
      </w:r>
      <w:r w:rsidRPr="0031554A">
        <w:rPr>
          <w:rFonts w:hint="cs"/>
          <w:rtl/>
        </w:rPr>
        <w:t>ی</w:t>
      </w:r>
      <w:r w:rsidRPr="0031554A">
        <w:rPr>
          <w:rtl/>
        </w:rPr>
        <w:t xml:space="preserve"> سند روا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ت</w:t>
      </w:r>
      <w:r w:rsidRPr="0031554A">
        <w:rPr>
          <w:rtl/>
        </w:rPr>
        <w:t xml:space="preserve"> ابن اب</w:t>
      </w:r>
      <w:r w:rsidRPr="0031554A">
        <w:rPr>
          <w:rFonts w:hint="cs"/>
          <w:rtl/>
        </w:rPr>
        <w:t>ی</w:t>
      </w:r>
      <w:r w:rsidRPr="0031554A">
        <w:rPr>
          <w:rtl/>
        </w:rPr>
        <w:t xml:space="preserve"> نصر</w:t>
      </w:r>
    </w:p>
    <w:p w14:paraId="4B566356" w14:textId="53239429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جلسهٔ قبل در مورد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آن جواز تصرف ورثه در مال استفاده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حجاج، موثقه بود.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نصر، مرسله بود. در مورد آن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جلسهٔ قبل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بودم که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شواهد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شخص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 است ذکر بکند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در بعض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حجاج ممکن است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من فرصت نکردم تمام موارد مرسلات اب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را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بررس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داشتم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رابطهٔ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را با عبدالرحمان بن حجاج دنبال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برخورد کردم.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تتبع نشده است.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احمد بن محمد 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>: «عن بعض اصحابنا قال قال ابوعبدالله عل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السلام: المراة الت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قد 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ئست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المح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ض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حد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ّ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ها خمسون سنه».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3، صفحه 131، رقم 2 است.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همان صفحه، رقم 4، با سند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 عبدالرحمان بن حجاج عن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السلام»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نقل شده است: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«حد الت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قد 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ئست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المح</w:t>
      </w:r>
      <w:r w:rsidRPr="0031554A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ض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خمسون </w:t>
      </w:r>
      <w:r w:rsidRPr="0031554A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السنه»</w:t>
      </w:r>
      <w:r w:rsidRPr="0031554A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.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مؤ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بن حجاج با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«اصحابنا» که جنبهٔ ابهام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حالا عرض کردم، حالا هم اگر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هم اثبات بشود، ممکن است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خود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هم اشکال کند. مجرد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حجاج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از امام صادق نقل کرده، دل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شخص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نکرده باشد. حت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مسئلهٔ کل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مسئلهٔ عموم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مسئله‌ا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مورد ابتلا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أس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مقدار است. حد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ائسه</w:t>
      </w:r>
      <w:r w:rsidR="00C15E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افراد متعدد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از امام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کنم،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خود همان مورد هم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«بعض اصحابنا»، عبدالرحمان بن حجاج باشد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هم به هر حال محدود است،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است.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اگر در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عبدالرحمان بن حجاج با «بعض اصحابنا»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الجمله خوب است، نه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شواهد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ارادهٔ عبدالرحمان بن حجاج در آن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به مقدار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اطم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بنابر اعتبار مثلاً ظن انسداد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ظن قابل توجه باشد.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جمله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آن مرسل ابن اب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بزنط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است ما اعتماد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عرض کردم چون</w:t>
      </w:r>
      <w:r w:rsidR="00C15E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آن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</w:t>
      </w:r>
      <w:r w:rsidR="00C15E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(</w:t>
      </w:r>
      <w:r w:rsidR="00C15EC4"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عبدالرحمان حجاج</w:t>
      </w:r>
      <w:r w:rsidR="00C15E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)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موثقه را ما قابل اعتماد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توجه به مبنا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موثقات را در صورت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مخالف با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مخالف با فتوا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طائفه نباشد، آن را معتبر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موثقهٔ عبدالرحمان </w:t>
      </w:r>
      <w:r w:rsidR="00A5010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بن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حجاج واجد چن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خب، آن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با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بگذار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همان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تمامش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در مورد معارض صحبت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C2DC95C" w14:textId="77777777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392B693" w14:textId="447C9D06" w:rsidR="0031554A" w:rsidRPr="0031554A" w:rsidRDefault="0031554A" w:rsidP="00A50102">
      <w:pPr>
        <w:pStyle w:val="Heading1"/>
        <w:rPr>
          <w:rtl/>
        </w:rPr>
      </w:pPr>
      <w:r w:rsidRPr="0031554A">
        <w:rPr>
          <w:rFonts w:hint="eastAsia"/>
          <w:rtl/>
        </w:rPr>
        <w:t>تحل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ل</w:t>
      </w:r>
      <w:r w:rsidRPr="0031554A">
        <w:rPr>
          <w:rtl/>
        </w:rPr>
        <w:t xml:space="preserve"> متن روا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ت</w:t>
      </w:r>
      <w:r w:rsidR="00A50102">
        <w:rPr>
          <w:rFonts w:hint="cs"/>
          <w:rtl/>
        </w:rPr>
        <w:t xml:space="preserve"> ابن ابی نصر</w:t>
      </w:r>
    </w:p>
    <w:p w14:paraId="7E72EB4F" w14:textId="02FE1841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>«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عن رجل 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موت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ترک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الاً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عل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نٌ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أ 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نفق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20390" w:rsidRPr="00720390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="00720390" w:rsidRP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م</w:t>
      </w:r>
      <w:r w:rsidR="00720390"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ماله</w:t>
      </w:r>
      <w:r w:rsidR="00720390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 قال 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>ان است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قن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ان الذ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ط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بجم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المال فلا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نفق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هم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ان لم 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ست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قن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فل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نفق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Pr="00A50102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A50102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هم</w:t>
      </w:r>
      <w:r w:rsidRPr="00A50102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وسط المال».</w:t>
      </w:r>
      <w:r w:rsidRPr="0072039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720390" w:rsidRPr="00720390">
        <w:rPr>
          <w:rFonts w:ascii="IRMitra" w:hAnsi="IRMitra" w:cs="IRMitra" w:hint="cs"/>
          <w:sz w:val="28"/>
          <w:szCs w:val="28"/>
          <w:rtl/>
          <w:lang w:bidi="fa-IR"/>
        </w:rPr>
        <w:t xml:space="preserve">در </w:t>
      </w:r>
      <w:r w:rsidRPr="00720390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720390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720390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720390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خودش باق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ورثه هستند. ممکن است شخص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ناظر به بحث‌ها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کأن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بحث‌هاست. کأن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منها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وارث بودنشان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را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و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کند</w:t>
      </w:r>
      <w:r w:rsidRPr="0031554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9BA2199" w14:textId="77777777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4A7B3A4" w14:textId="2AD982F8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فقط پدر و مادر</w:t>
      </w:r>
      <w:r w:rsidR="00E648B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فرض فقر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؟</w:t>
      </w:r>
    </w:p>
    <w:p w14:paraId="1488DA2A" w14:textId="58766022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648B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الزاماً واجب‌النفقه </w:t>
      </w:r>
      <w:r w:rsidR="00E648B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اولاً «ع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مثلاً فرزندان باشد، نوه باشد، همهٔ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 معلوم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طبقهٔ اول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الاً»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 به کل کسان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هستند،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انفاق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موضوعش ورثه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بحث را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کأن در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جد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مشکل است که ما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چه بسا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متعارف باشد،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متعارف ورثه هم هستند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متعارف مثلاً ممکن است پدر و مادر شخص باشند که به اصطلاح به خاطر فقر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دارند تحت 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موم</w:t>
      </w:r>
      <w:r w:rsidR="00FA1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فرزند قرار دارند، بچه‌ها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متعارف هستند، مفروض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اصطلاح همان طبقهٔ اول ورثه هستند، نه کسان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بخصوص فرزندان.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«ع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الاً»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باشد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از دن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و فرزندانش زنده باشند، خب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افتد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 و مادرش زنده باشند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خاص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حکم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قواعد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A1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اینجا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کاملاً برخلاف قواعد، دشوار است به مجرد کلمهٔ «ع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ما بخواه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به ورثه کار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ظاهراً ناظر به همان ورثه است و فقط نکته‌ا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وجود دارد، احتمالاً مراد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عرض کنم، شا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صغار باشد، صغار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امور ادارهٔ آن‌ها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سپرده شده باشد،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سپرده شده که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انفاق کند. بحث سر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خودشان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بردارند. </w:t>
      </w:r>
      <w:r w:rsidR="00FA1A6B"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</w:t>
      </w:r>
      <w:r w:rsidR="00FA1A6B"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A1A6B"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ترک</w:t>
      </w:r>
      <w:r w:rsidR="00FA1A6B"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="00FA1A6B"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A1A6B"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الاً»،</w:t>
      </w:r>
      <w:r w:rsidR="00FA1A6B"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</w:t>
      </w:r>
      <w:r w:rsidR="00FA1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أ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کأن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که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پدر،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عهده‌دار امورشان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صغار و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رمردها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هر حال خودشان به آن معنا چه بسا نتوانند از عهدهٔ امور خودشان برب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 ورثه‌ا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عهده‌دار آن‌ها باشد، شا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پدر، عهده‌دار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بچه‌ها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عهدهٔ او گذاشته است.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بابا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بچه‌ها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بچه‌ها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تحت تکفلش هستند از مال انفاق کند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ندارد انفاق کند در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دارد؟ شا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باشد.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مربوط به ورثه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مستبعد است و معمولاً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منصرف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قاعده.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کل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اگر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خب،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ظاهرش مطابق قواعد است، فرد ظاهرش مطابق قواعد است، شمولش نسبت به فرد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باعث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رقاعده‌ا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اطلاق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برخلاف قاعده حکم جد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اثبا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به خاطر اطلاقش نسبت به موارد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است. بلکه همان متعارف بودن که فرد ظاهرش طبق قاعده است، منشأ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منصرف بشود به همان فرد ظاهر.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بودن حکم فرد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خود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منشأ انصراف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مشکل، ما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وارث هم بخواه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باش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را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تعبد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قرار بده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عملاً هم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نفهم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خودش کاشف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ند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اصلاً احت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مالش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دادم، احتمالش را بدهد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به، فرصت نکردم تتبع کاف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برنامه‌ها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A1A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نور مدرسه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 است،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را دچار مشکل کرده است. معمولاً من در مدرسه بررس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فرصت نکردم تتبع کاف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که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در مور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باشد.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ورثه است</w:t>
      </w:r>
      <w:r w:rsidRPr="0031554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126444A" w14:textId="77777777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416B7B8" w14:textId="77777777" w:rsidR="0031554A" w:rsidRPr="00FA1A6B" w:rsidRDefault="0031554A" w:rsidP="0031554A">
      <w:pPr>
        <w:bidi/>
        <w:jc w:val="both"/>
        <w:rPr>
          <w:rFonts w:ascii="IRMitra" w:hAnsi="IRMitra" w:cs="IRMitra"/>
          <w:color w:val="00B0F0"/>
          <w:sz w:val="28"/>
          <w:szCs w:val="28"/>
          <w:rtl/>
          <w:lang w:bidi="fa-IR"/>
        </w:rPr>
      </w:pPr>
      <w:r w:rsidRPr="00FA1A6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نقش</w:t>
      </w:r>
      <w:r w:rsidRPr="00FA1A6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«</w:t>
      </w:r>
      <w:r w:rsidRPr="00FA1A6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</w:t>
      </w:r>
      <w:r w:rsidRPr="00FA1A6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ن»</w:t>
      </w:r>
      <w:r w:rsidRPr="00FA1A6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در روا</w:t>
      </w:r>
      <w:r w:rsidRPr="00FA1A6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</w:t>
      </w:r>
    </w:p>
    <w:p w14:paraId="179DCDB6" w14:textId="77777777" w:rsidR="00FA1A6B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حال صحبت سر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ورثه هستند،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دارد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ماترک بدهد در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امام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که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مح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«فلا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هم»،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«ان لم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وسط المال».</w:t>
      </w:r>
    </w:p>
    <w:p w14:paraId="24676A10" w14:textId="2E5CAD59" w:rsidR="00FA1A6B" w:rsidRDefault="0031554A" w:rsidP="00FA1A6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آن بحث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 و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نداشتن مطرح شده است. </w:t>
      </w:r>
    </w:p>
    <w:p w14:paraId="4116B21C" w14:textId="1EBBC453" w:rsidR="00FA1A6B" w:rsidRDefault="0031554A" w:rsidP="00FA1A6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ش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خ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صدوق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مقنع به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تفص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ل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مح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ط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د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غ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مح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ط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است. 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است</w:t>
      </w:r>
      <w:r w:rsidRPr="00FA1A6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FA1A6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قان</w:t>
      </w:r>
      <w:r w:rsidRPr="00FA1A6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را حذف کرده است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حذف کرده درست است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</w:p>
    <w:p w14:paraId="4692CE22" w14:textId="4276441E" w:rsidR="0031554A" w:rsidRPr="0031554A" w:rsidRDefault="0031554A" w:rsidP="00FA1A6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کلام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کلمات مرحوم شه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است، قبل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مرحوم آخوند اشارات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هست. حالا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صرف‌نظر از انتساب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به 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ندگانش،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صر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مطرح کرده‌اند. </w:t>
      </w:r>
      <w:r w:rsidR="003809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مثلا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بحث استصحاب مطرح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رکن استصحاب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رکن استصحاب کون سابق است و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نسبت به آن کون سابق. و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و مرادشان آن ذوالطر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>بب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ن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م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آ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ا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واقعاً ا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ن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مطلب درست است که عناو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ن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طر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ق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ه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گاه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اوقات مرادشان ذوالطر</w:t>
      </w:r>
      <w:r w:rsidRPr="003809C3">
        <w:rPr>
          <w:rFonts w:ascii="IRMitra" w:hAnsi="IRMitra" w:cs="IRMitra" w:hint="cs"/>
          <w:color w:val="000000" w:themeColor="text1"/>
          <w:sz w:val="28"/>
          <w:szCs w:val="28"/>
          <w:u w:val="single"/>
          <w:rtl/>
          <w:lang w:bidi="fa-IR"/>
        </w:rPr>
        <w:t>ی</w:t>
      </w:r>
      <w:r w:rsidRPr="003809C3">
        <w:rPr>
          <w:rFonts w:ascii="IRMitra" w:hAnsi="IRMitra" w:cs="IRMitra" w:hint="eastAsia"/>
          <w:color w:val="000000" w:themeColor="text1"/>
          <w:sz w:val="28"/>
          <w:szCs w:val="28"/>
          <w:u w:val="single"/>
          <w:rtl/>
          <w:lang w:bidi="fa-IR"/>
        </w:rPr>
        <w:t>ق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rtl/>
          <w:lang w:bidi="fa-IR"/>
        </w:rPr>
        <w:t xml:space="preserve"> است</w:t>
      </w:r>
      <w:r w:rsidRPr="003809C3">
        <w:rPr>
          <w:rFonts w:ascii="IRMitra" w:hAnsi="IRMitra" w:cs="IRMitra"/>
          <w:color w:val="000000" w:themeColor="text1"/>
          <w:sz w:val="28"/>
          <w:szCs w:val="28"/>
          <w:u w:val="single"/>
          <w:lang w:bidi="fa-IR"/>
        </w:rPr>
        <w:t>.</w:t>
      </w:r>
    </w:p>
    <w:p w14:paraId="08FAC25A" w14:textId="77777777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6FE9B90" w14:textId="77777777" w:rsidR="0031554A" w:rsidRPr="0031554A" w:rsidRDefault="0031554A" w:rsidP="003809C3">
      <w:pPr>
        <w:pStyle w:val="Heading1"/>
        <w:rPr>
          <w:rtl/>
        </w:rPr>
      </w:pPr>
      <w:r w:rsidRPr="0031554A">
        <w:rPr>
          <w:rFonts w:hint="eastAsia"/>
          <w:rtl/>
        </w:rPr>
        <w:t>موضوع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ت</w:t>
      </w:r>
      <w:r w:rsidRPr="0031554A">
        <w:rPr>
          <w:rtl/>
        </w:rPr>
        <w:t xml:space="preserve"> علم و 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ق</w:t>
      </w:r>
      <w:r w:rsidRPr="0031554A">
        <w:rPr>
          <w:rFonts w:hint="cs"/>
          <w:rtl/>
        </w:rPr>
        <w:t>ی</w:t>
      </w:r>
      <w:r w:rsidRPr="0031554A">
        <w:rPr>
          <w:rFonts w:hint="eastAsia"/>
          <w:rtl/>
        </w:rPr>
        <w:t>ن</w:t>
      </w:r>
    </w:p>
    <w:p w14:paraId="45FFAC28" w14:textId="77777777" w:rsidR="003809C3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وجدان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اول عرض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آن وجداناً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موافقت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اگر مثلاً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اول جملهٔ اخبار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 تکو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دو عبارت را به کار ببرم،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40A2A4E0" w14:textId="4AC01B09" w:rsidR="0031554A" w:rsidRPr="0031554A" w:rsidRDefault="0031554A" w:rsidP="003809C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خوردم. خب،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علم داشته باشم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است،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داشته باشم،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علم نداشتم و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خوردن همهٔ صورت‌ها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دارم،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م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خوردم؟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مضر است خوردم، همان معنا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 را از آن اراده کرده باشم، به طور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باشد؟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شک دارم غذا مضر است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غذا مضر بوده است، غذا مضر بوده است، من آن را خورده باشم، بعد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خوردم، به جا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غذا مضر بوده است و خوردم.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که کلمهٔ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کار ببرم و 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ما نداشته باشد؟ مراد من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ردم،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مرادف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من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خوردم؟ وجداناً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کار ببرم اصلاً موضوع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 در حکم، 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به کار برده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چ‌گونه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نباش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عرف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جملات. پس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برعکسش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است. من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ممکن است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است 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علم به مضر بودنش هست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را.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نخور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صورت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دارم و امثال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شامل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مراد غذا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مقطوع‌الضرر است.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کلمهٔ قطع را انسان به کار نبرد، اعتماد کند به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صورت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عرف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عرض کنم، آن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من فرار کردم.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فرار کردم، نه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من هم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دانستم،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فرار کردم.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من فرار کردم،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علم به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منشأ شد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فرار کنم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 علم است، آن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به آن مت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منشأ ترس انسان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آن، حالا به تناسب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مرحوم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رحمت الله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بود،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بشود. به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شد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خوب نشدم. دوباره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ورد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شد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خوب نشدم. سه باره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درو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خوب شد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خوب نشد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 من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خوب شدم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خوب نشدم. گفت آن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آدم را اذ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واقع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درد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تخ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درد است که انسان را، اگر واق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عاً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درد نداشته باشد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اصطلاح، اصلاً درد که اصلاً حق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ممکن است در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فرار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از، به خاطر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آن، نه از آن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منشأ فرار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‌شود. آن که منشأ فرار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است</w:t>
      </w:r>
      <w:r w:rsidRPr="0031554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D3BD6EC" w14:textId="77777777" w:rsidR="0031554A" w:rsidRPr="0031554A" w:rsidRDefault="0031554A" w:rsidP="003809C3">
      <w:pPr>
        <w:pStyle w:val="Heading1"/>
        <w:rPr>
          <w:rtl/>
        </w:rPr>
      </w:pPr>
      <w:r w:rsidRPr="0031554A">
        <w:rPr>
          <w:rFonts w:hint="eastAsia"/>
          <w:rtl/>
        </w:rPr>
        <w:t>حکم</w:t>
      </w:r>
      <w:r w:rsidRPr="0031554A">
        <w:rPr>
          <w:rtl/>
        </w:rPr>
        <w:t xml:space="preserve"> واقع</w:t>
      </w:r>
      <w:r w:rsidRPr="0031554A">
        <w:rPr>
          <w:rFonts w:hint="cs"/>
          <w:rtl/>
        </w:rPr>
        <w:t>ی</w:t>
      </w:r>
      <w:r w:rsidRPr="0031554A">
        <w:rPr>
          <w:rtl/>
        </w:rPr>
        <w:t xml:space="preserve"> و حکم ظاهر</w:t>
      </w:r>
      <w:r w:rsidRPr="0031554A">
        <w:rPr>
          <w:rFonts w:hint="cs"/>
          <w:rtl/>
        </w:rPr>
        <w:t>ی</w:t>
      </w:r>
    </w:p>
    <w:p w14:paraId="4BB0E3AA" w14:textId="4EDEFD00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ما کلمهٔ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موضوع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منسلخ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قض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بله،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دو مطلب با هم خلط شده. آن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جمله ناظر به او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استفاده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فهم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اتاق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فرار کردم، فرار من معلول وجود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فرار من معلول علم به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است و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هم نسبت به آن فرار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محمول قرار گرفته جنبهٔ موضوع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جملات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نسبت به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مبغوض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از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فرار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کنم؟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درنده، درندهٔ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بغض دارم، نسبت به او بغض دارم. بغض منشأ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تحقق مبغوض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مبغوض فرار کنم.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فرار است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اثر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تحقق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آن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در آن تمام‌الدخ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است، دخ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مقدمه است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او، من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فرار کردم؟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بغض دارم. من وقت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فرار کردم، عرفاً از آن استفاده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نسبت به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بغض دارم، چون موضوع مبغوض را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علم به تحقق مبغوض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اثر مبغوض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فرار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از معلومش است تحقق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دق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بحث فرار است،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مبغوض است.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مبغوض من است. مبغوض من است، چه بدانم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دارد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ندارد، مبغوض من است. چرا؟ چون درنده است. واقعاً درندگ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عنوان کل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من بدانم آن عنوان کل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محقق است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آنجا محقق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عمل دارد، در مقام محرک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مبغوض به عنوان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ک‌کننده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زاجر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زاجر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است.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محمول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به کار بردم که «رأ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اسداً ففررت» ناظر به آن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مقام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است. در مقام تأث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معلوم‌المبغوض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مؤثر است.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معلوم‌المبغوض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معلوم‌الاسد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موضوع قرار داد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فرار</w:t>
      </w:r>
      <w:r w:rsidR="003809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کشف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ش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بوده برا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بغض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زدم در امور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تکو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در امور تشر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از آن جمله‌ا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کار ما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ناظر به </w:t>
      </w:r>
      <w:r w:rsidR="00CF7CA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استفاده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ندارد. چطور؟ مثلاً من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شارع مقدس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مثلاً،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بفرما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لباسم نجس است با آن نماز نخواندم. ظاهر بس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جملات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محمول،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فرض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حق ندار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نجس نماز بخوان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نخواندن، حرمت صلات،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نسبت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گفتم که، امام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فرمودند که اگر فهم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 شما نجس است با آن نماز نخوان،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لباستان نجس است»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ناظر به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حکم ظاهر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آن 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تفاوت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ظهور در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در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ظهور در حکم واقع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ول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عناو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مقام اجرا و مقام حکم ظاهر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حالا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اجازه بده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چون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گذشته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شنبه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</w:t>
      </w:r>
      <w:r w:rsidRPr="0031554A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C1AD8FB" w14:textId="77777777" w:rsidR="0031554A" w:rsidRPr="0031554A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D03086D" w14:textId="42421BAB" w:rsidR="0031554A" w:rsidRPr="00CF7CA8" w:rsidRDefault="00CF7CA8" w:rsidP="00CF7CA8">
      <w:pPr>
        <w:pStyle w:val="Heading1"/>
        <w:rPr>
          <w:rtl/>
        </w:rPr>
      </w:pPr>
      <w:r>
        <w:rPr>
          <w:rFonts w:hint="cs"/>
          <w:rtl/>
        </w:rPr>
        <w:t>ذکر روایت در روزهای چهارشنبه</w:t>
      </w:r>
    </w:p>
    <w:p w14:paraId="00D6A0DD" w14:textId="77777777" w:rsidR="00C40BC9" w:rsidRDefault="0031554A" w:rsidP="0031554A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را باز کردم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آمد. امروز چهارشنبه است، ما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مه‌کاره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 بعداً تکم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405F9CB" w14:textId="77777777" w:rsidR="00C40BC9" w:rsidRDefault="0031554A" w:rsidP="00C40BC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C40BC9">
        <w:rPr>
          <w:rFonts w:ascii="IRMitra" w:hAnsi="IRMitra" w:cs="IRMitra"/>
          <w:color w:val="0070C0"/>
          <w:sz w:val="28"/>
          <w:szCs w:val="28"/>
          <w:rtl/>
          <w:lang w:bidi="fa-IR"/>
        </w:rPr>
        <w:t>روا</w:t>
      </w:r>
      <w:r w:rsidRPr="00C40BC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C40BC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صح</w:t>
      </w:r>
      <w:r w:rsidRPr="00C40BC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حهٔ</w:t>
      </w:r>
      <w:r w:rsidRPr="00C40BC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هشام بن سالم</w:t>
      </w:r>
      <w:r w:rsidR="00C40BC9" w:rsidRPr="00C40BC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:</w:t>
      </w:r>
      <w:r w:rsidRPr="00C40BC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</w:p>
    <w:p w14:paraId="697DFD50" w14:textId="07D25287" w:rsidR="00C40BC9" w:rsidRPr="00C40BC9" w:rsidRDefault="00C40BC9" w:rsidP="00C40BC9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>عَنْ هِشَامِ بْنِ سَالِمٍ قَالَ سَمِعْتُ أَبَا عَبْدِ اللَّهِ ع يَقُولُ إِنَّ الْعَبْدَ لَيَكُونُ مَظْلُوماً فَمَا يَزَالُ يَدْعُ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و 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>حَتَّى يَكُونَ ظَالِماً.</w:t>
      </w:r>
    </w:p>
    <w:p w14:paraId="33613C81" w14:textId="77777777" w:rsidR="00C40BC9" w:rsidRDefault="0031554A" w:rsidP="00C40BC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شخص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مظلوم باشد،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دعا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عل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ظالم تا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ظالم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فقط نفر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آ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دار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="00C40BC9" w:rsidRPr="00C40BC9">
        <w:rPr>
          <w:rtl/>
        </w:rPr>
        <w:t xml:space="preserve"> </w:t>
      </w:r>
      <w:r w:rsidR="00C40BC9"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>وَلا يَجرِمَنَّكُم شَنَآنُ قَومٍ عَلىٰ أَلّا تَعدِلُوا ۚ اعدِلوا هُوَ أَقرَبُ لِلتَّقوىٰ</w:t>
      </w:r>
      <w:r w:rsidR="00C40BC9" w:rsidRPr="00C40BC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دشمن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با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گروه باعث نشود که شما نسبت به آن‌ها ظلم به خرج بده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>«اعدلوا هو اقرب للتقو</w:t>
      </w:r>
      <w:r w:rsidRPr="00C40BC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خارجاً آدم با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دشمن است، دشمن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او باعث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ظلم خارج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مهم‌تر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رابطهٔ خود  خدا هم عدالت را رعا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کن. حواست جمع باشد حالا با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تو ظلم کرده است. اگر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خدا هم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او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مقدار جرمش از خدا بخواه که او را مجازات بکند. اگر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بد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کوچک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شما کرده است، نفر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را بکش،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اوقات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اثرش به خود تو برم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>«حت</w:t>
      </w:r>
      <w:r w:rsidRPr="00C40BC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C40BC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کون</w:t>
      </w:r>
      <w:r w:rsidRPr="00C40BC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ظالماً». 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هست. بعض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نفر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مؤمن برم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خودش.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جهاتش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حد رعا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حد رعا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انسان با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حواسش باشد عدالت را حت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رابطهٔ 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و خدا و در خلوت خودش نس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خلق الله رعا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مهم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اشاره شده است. ان‌شاءالله خدا ما را هم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عادل قرار بدهد و ظالم قرار ندهد. که بب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40B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این مضمون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«اسرع الذنوب عقوبة البغ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ظلم خ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زود پا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کس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مظلوم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ز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خودش را م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ظالم شده است «اسرع الذنوب عقوبة البغ</w:t>
      </w:r>
      <w:r w:rsidRPr="003155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1554A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31554A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حواسمان جمع باشد که رابطهٔ ظالم و مظلوم عوض نشود.</w:t>
      </w:r>
    </w:p>
    <w:p w14:paraId="5CCEC426" w14:textId="7E94F3FD" w:rsidR="00044F21" w:rsidRPr="00C40BC9" w:rsidRDefault="0031554A" w:rsidP="00C40BC9">
      <w:pPr>
        <w:bidi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C40BC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صل</w:t>
      </w:r>
      <w:r w:rsidRPr="00C40BC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C40BC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</w:t>
      </w:r>
      <w:r w:rsidRPr="00C40BC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دنا</w:t>
      </w:r>
      <w:r w:rsidRPr="00C40BC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و نب</w:t>
      </w:r>
      <w:r w:rsidRPr="00C40BC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C40BC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نا</w:t>
      </w:r>
      <w:r w:rsidRPr="00C40BC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044F21" w:rsidRPr="00C4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20CB"/>
    <w:multiLevelType w:val="hybridMultilevel"/>
    <w:tmpl w:val="D5F231CE"/>
    <w:lvl w:ilvl="0" w:tplc="3C0E44F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75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90"/>
    <w:rsid w:val="00000DD6"/>
    <w:rsid w:val="00010891"/>
    <w:rsid w:val="00016B1B"/>
    <w:rsid w:val="00044F21"/>
    <w:rsid w:val="00124271"/>
    <w:rsid w:val="00146191"/>
    <w:rsid w:val="00147A89"/>
    <w:rsid w:val="0025605E"/>
    <w:rsid w:val="002744C3"/>
    <w:rsid w:val="002A49B3"/>
    <w:rsid w:val="00313062"/>
    <w:rsid w:val="0031554A"/>
    <w:rsid w:val="0031630E"/>
    <w:rsid w:val="00322A15"/>
    <w:rsid w:val="003511F0"/>
    <w:rsid w:val="003809C3"/>
    <w:rsid w:val="003B78F2"/>
    <w:rsid w:val="00413730"/>
    <w:rsid w:val="004717C4"/>
    <w:rsid w:val="00583155"/>
    <w:rsid w:val="005A5445"/>
    <w:rsid w:val="005D5264"/>
    <w:rsid w:val="005E5DC0"/>
    <w:rsid w:val="006222F5"/>
    <w:rsid w:val="006A7031"/>
    <w:rsid w:val="006E0F7F"/>
    <w:rsid w:val="00720390"/>
    <w:rsid w:val="00A14679"/>
    <w:rsid w:val="00A50102"/>
    <w:rsid w:val="00A76890"/>
    <w:rsid w:val="00A814D5"/>
    <w:rsid w:val="00B72DED"/>
    <w:rsid w:val="00BF5A99"/>
    <w:rsid w:val="00C15EC4"/>
    <w:rsid w:val="00C40BC9"/>
    <w:rsid w:val="00CC357B"/>
    <w:rsid w:val="00CF7CA8"/>
    <w:rsid w:val="00D24686"/>
    <w:rsid w:val="00E648BF"/>
    <w:rsid w:val="00E81530"/>
    <w:rsid w:val="00F46669"/>
    <w:rsid w:val="00F8718A"/>
    <w:rsid w:val="00FA1A6B"/>
    <w:rsid w:val="00F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7C2E2D"/>
  <w15:chartTrackingRefBased/>
  <w15:docId w15:val="{09064850-6003-4C67-B883-89F83E2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554A"/>
    <w:pPr>
      <w:bidi/>
      <w:jc w:val="both"/>
      <w:outlineLvl w:val="0"/>
    </w:pPr>
    <w:rPr>
      <w:rFonts w:ascii="IRMitra" w:hAnsi="IRMitra" w:cs="IRMitra"/>
      <w:b/>
      <w:bCs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8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8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8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8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8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8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8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4A"/>
    <w:rPr>
      <w:rFonts w:ascii="IRMitra" w:hAnsi="IRMitra" w:cs="IRMitra"/>
      <w:b/>
      <w:bCs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8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89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89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22</cp:revision>
  <dcterms:created xsi:type="dcterms:W3CDTF">2025-11-13T09:18:00Z</dcterms:created>
  <dcterms:modified xsi:type="dcterms:W3CDTF">2025-11-15T08:50:00Z</dcterms:modified>
</cp:coreProperties>
</file>