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77777777" w:rsidR="00543BA3" w:rsidRPr="002A5193" w:rsidRDefault="00543BA3" w:rsidP="00543BA3">
      <w:pPr>
        <w:rPr>
          <w:b/>
          <w:bCs/>
          <w:color w:val="C00000"/>
          <w:lang w:val="x-none"/>
        </w:rPr>
      </w:pPr>
      <w:r w:rsidRPr="002A5193">
        <w:rPr>
          <w:rFonts w:eastAsia="Calibri"/>
          <w:b/>
          <w:bCs/>
          <w:color w:val="0070C0"/>
          <w:rtl/>
          <w:lang w:val="x-none"/>
        </w:rPr>
        <w:t xml:space="preserve">درس خارج فقه استاد معظم آقای حاج سید محمدجواد شبیری </w:t>
      </w:r>
    </w:p>
    <w:p w14:paraId="7EC87638" w14:textId="77777777" w:rsidR="00543BA3" w:rsidRPr="002A5193" w:rsidRDefault="00543BA3" w:rsidP="00543BA3">
      <w:pPr>
        <w:rPr>
          <w:b/>
          <w:bCs/>
          <w:color w:val="C00000"/>
          <w:lang w:val="x-none"/>
        </w:rPr>
      </w:pPr>
      <w:r w:rsidRPr="002A5193">
        <w:rPr>
          <w:b/>
          <w:bCs/>
          <w:color w:val="C00000"/>
          <w:rtl/>
          <w:lang w:val="x-none"/>
        </w:rPr>
        <w:t>بحث: زکات/</w:t>
      </w:r>
      <w:bookmarkStart w:id="0" w:name="BokSabj_d"/>
      <w:bookmarkEnd w:id="0"/>
      <w:r w:rsidRPr="002A5193">
        <w:rPr>
          <w:b/>
          <w:bCs/>
          <w:color w:val="C00000"/>
          <w:rtl/>
          <w:lang w:val="x-none"/>
        </w:rPr>
        <w:t>استثناء مئونه در زکات</w:t>
      </w:r>
    </w:p>
    <w:p w14:paraId="12DB3DA6" w14:textId="18867345" w:rsidR="00543BA3" w:rsidRDefault="001B0E69" w:rsidP="00543BA3">
      <w:pPr>
        <w:rPr>
          <w:b/>
          <w:bCs/>
          <w:color w:val="C00000"/>
          <w:lang w:val="x-none"/>
        </w:rPr>
      </w:pPr>
      <w:r w:rsidRPr="001B0E69">
        <w:rPr>
          <w:b/>
          <w:bCs/>
          <w:color w:val="C00000"/>
          <w:lang w:val="x-none"/>
        </w:rPr>
        <w:t>Feghh 63-14040923</w:t>
      </w:r>
    </w:p>
    <w:p w14:paraId="342D7C01" w14:textId="7DDFEEDB" w:rsidR="00543BA3" w:rsidRPr="002A5193" w:rsidRDefault="00543BA3" w:rsidP="00543BA3">
      <w:pPr>
        <w:rPr>
          <w:b/>
          <w:bCs/>
          <w:color w:val="C00000"/>
          <w:lang w:val="x-none"/>
        </w:rPr>
      </w:pPr>
      <w:r w:rsidRPr="002A5193">
        <w:rPr>
          <w:b/>
          <w:bCs/>
          <w:color w:val="C00000"/>
          <w:rtl/>
          <w:lang w:val="x-none"/>
        </w:rPr>
        <w:t>متن خام</w:t>
      </w:r>
    </w:p>
    <w:p w14:paraId="4FFAF3C6" w14:textId="3A196E02" w:rsidR="00543BA3" w:rsidRPr="001B0E69" w:rsidRDefault="00543BA3" w:rsidP="00543BA3">
      <w:pPr>
        <w:rPr>
          <w:b/>
          <w:bCs/>
          <w:color w:val="C00000"/>
        </w:rPr>
      </w:pPr>
      <w:r w:rsidRPr="002A5193">
        <w:rPr>
          <w:b/>
          <w:bCs/>
          <w:color w:val="C00000"/>
          <w:rtl/>
          <w:lang w:val="x-none"/>
        </w:rPr>
        <w:t xml:space="preserve"> سال پنجم – جلسه </w:t>
      </w:r>
      <w:r w:rsidR="001B0E69">
        <w:rPr>
          <w:b/>
          <w:bCs/>
          <w:color w:val="C00000"/>
        </w:rPr>
        <w:t>63</w:t>
      </w:r>
    </w:p>
    <w:p w14:paraId="6966E2B8" w14:textId="77777777" w:rsidR="00543BA3" w:rsidRDefault="00543BA3" w:rsidP="00543BA3">
      <w:pPr>
        <w:rPr>
          <w:color w:val="00B050"/>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color w:val="00B050"/>
        </w:rPr>
        <w:t>.</w:t>
      </w:r>
    </w:p>
    <w:p w14:paraId="3E7122A9" w14:textId="77777777" w:rsidR="0033540A" w:rsidRDefault="0033540A" w:rsidP="0033540A">
      <w:pPr>
        <w:pStyle w:val="Heading1"/>
      </w:pPr>
      <w:r w:rsidRPr="009A7039">
        <w:rPr>
          <w:rtl/>
        </w:rPr>
        <w:t>دیدگاه آیت‌الله خویی درباره اعتبار سند در منابع مختلف</w:t>
      </w:r>
    </w:p>
    <w:p w14:paraId="621D0A00" w14:textId="7B3052B0" w:rsidR="009A7039" w:rsidRPr="009A7039" w:rsidRDefault="009A7039" w:rsidP="009A7039">
      <w:pPr>
        <w:rPr>
          <w:lang w:bidi="fa-IR"/>
        </w:rPr>
      </w:pPr>
      <w:r w:rsidRPr="009A7039">
        <w:rPr>
          <w:rtl/>
          <w:lang w:bidi="fa-IR"/>
        </w:rPr>
        <w:t>خب بحث سر این بود که در جنایت بر میت</w:t>
      </w:r>
      <w:r w:rsidR="0050668A">
        <w:rPr>
          <w:rFonts w:hint="cs"/>
          <w:rtl/>
          <w:lang w:bidi="fa-IR"/>
        </w:rPr>
        <w:t>،</w:t>
      </w:r>
      <w:r w:rsidRPr="009A7039">
        <w:rPr>
          <w:rtl/>
          <w:lang w:bidi="fa-IR"/>
        </w:rPr>
        <w:t xml:space="preserve"> دیه ملک میت شمرده شده در روایات</w:t>
      </w:r>
      <w:r w:rsidR="00B7341F">
        <w:rPr>
          <w:rFonts w:hint="cs"/>
          <w:rtl/>
          <w:lang w:bidi="fa-IR"/>
        </w:rPr>
        <w:t>، درباره</w:t>
      </w:r>
      <w:r w:rsidRPr="009A7039">
        <w:rPr>
          <w:rtl/>
          <w:lang w:bidi="fa-IR"/>
        </w:rPr>
        <w:t xml:space="preserve"> روایات را از جهت سندی توضیحی دادم اجمالاً</w:t>
      </w:r>
      <w:r w:rsidR="00B7341F">
        <w:rPr>
          <w:rFonts w:hint="cs"/>
          <w:rtl/>
          <w:lang w:bidi="fa-IR"/>
        </w:rPr>
        <w:t>؛</w:t>
      </w:r>
      <w:r w:rsidRPr="009A7039">
        <w:rPr>
          <w:rtl/>
          <w:lang w:bidi="fa-IR"/>
        </w:rPr>
        <w:t xml:space="preserve"> البته یک کلامی مرحوم آقای خویی در مبانی تکملة المنهاج در مورد این روایت دارند و ارجاع دادند به معجم رجال الحدیث در مورد محمد بن حفص</w:t>
      </w:r>
      <w:r w:rsidR="00B7341F">
        <w:rPr>
          <w:rFonts w:hint="cs"/>
          <w:rtl/>
          <w:lang w:bidi="fa-IR"/>
        </w:rPr>
        <w:t>،</w:t>
      </w:r>
      <w:r w:rsidRPr="009A7039">
        <w:rPr>
          <w:rtl/>
          <w:lang w:bidi="fa-IR"/>
        </w:rPr>
        <w:t xml:space="preserve"> یکی یکی در مورد حسین بن خالد که در سند این روایت وارد شده</w:t>
      </w:r>
      <w:r w:rsidR="002142C3">
        <w:rPr>
          <w:rFonts w:hint="cs"/>
          <w:rtl/>
          <w:lang w:bidi="fa-IR"/>
        </w:rPr>
        <w:t>،</w:t>
      </w:r>
      <w:r w:rsidRPr="009A7039">
        <w:rPr>
          <w:rtl/>
          <w:lang w:bidi="fa-IR"/>
        </w:rPr>
        <w:t xml:space="preserve"> این را ملاحظه بفرمایید ما فردا در موردش صحبت می‌کنیم</w:t>
      </w:r>
      <w:r w:rsidR="00860BFD">
        <w:rPr>
          <w:rFonts w:hint="cs"/>
          <w:rtl/>
          <w:lang w:bidi="fa-IR"/>
        </w:rPr>
        <w:t>، در</w:t>
      </w:r>
      <w:r w:rsidRPr="009A7039">
        <w:rPr>
          <w:rtl/>
          <w:lang w:bidi="fa-IR"/>
        </w:rPr>
        <w:t xml:space="preserve"> کلاس راهنما هم قرار بود در مورد سند روایت صحبت بشود محورش را همین دو تا قرار بدهیم فعلاً کافی است</w:t>
      </w:r>
      <w:r w:rsidR="00860BFD">
        <w:rPr>
          <w:rFonts w:hint="cs"/>
          <w:rtl/>
          <w:lang w:bidi="fa-IR"/>
        </w:rPr>
        <w:t>،</w:t>
      </w:r>
      <w:r w:rsidRPr="009A7039">
        <w:rPr>
          <w:rtl/>
          <w:lang w:bidi="fa-IR"/>
        </w:rPr>
        <w:t xml:space="preserve"> بقیه قسمت‌های سند را فعلاً کاری نداریم</w:t>
      </w:r>
      <w:r w:rsidR="00860BFD">
        <w:rPr>
          <w:rFonts w:hint="cs"/>
          <w:rtl/>
          <w:lang w:bidi="fa-IR"/>
        </w:rPr>
        <w:t>.</w:t>
      </w:r>
    </w:p>
    <w:p w14:paraId="0F158A1E" w14:textId="04144DE4" w:rsidR="009A7039" w:rsidRPr="009A7039" w:rsidRDefault="009A7039" w:rsidP="009A7039">
      <w:pPr>
        <w:rPr>
          <w:lang w:bidi="fa-IR"/>
        </w:rPr>
      </w:pPr>
      <w:r w:rsidRPr="009A7039">
        <w:rPr>
          <w:rtl/>
          <w:lang w:bidi="fa-IR"/>
        </w:rPr>
        <w:t>آقای خویی اشاره می‌فرمایند که سند این روایت در محاسن معتبر است</w:t>
      </w:r>
      <w:r w:rsidR="0033540A">
        <w:rPr>
          <w:rFonts w:hint="cs"/>
          <w:rtl/>
          <w:lang w:bidi="fa-IR"/>
        </w:rPr>
        <w:t>،</w:t>
      </w:r>
      <w:r w:rsidRPr="009A7039">
        <w:rPr>
          <w:rtl/>
          <w:lang w:bidi="fa-IR"/>
        </w:rPr>
        <w:t xml:space="preserve"> ولی در کافی و سایر منابع سندش معتبر نیست</w:t>
      </w:r>
      <w:r w:rsidR="0033540A">
        <w:rPr>
          <w:rFonts w:hint="cs"/>
          <w:rtl/>
          <w:lang w:bidi="fa-IR"/>
        </w:rPr>
        <w:t>،</w:t>
      </w:r>
      <w:r w:rsidRPr="009A7039">
        <w:rPr>
          <w:rtl/>
          <w:lang w:bidi="fa-IR"/>
        </w:rPr>
        <w:t xml:space="preserve"> سند تهذیب که مرسل است</w:t>
      </w:r>
      <w:r w:rsidR="00E91A5D">
        <w:rPr>
          <w:rFonts w:hint="cs"/>
          <w:rtl/>
          <w:lang w:bidi="fa-IR"/>
        </w:rPr>
        <w:t>،</w:t>
      </w:r>
      <w:r w:rsidRPr="009A7039">
        <w:rPr>
          <w:rtl/>
          <w:lang w:bidi="fa-IR"/>
        </w:rPr>
        <w:t xml:space="preserve"> سند تهذیب را هم ما در موردش صحبت می‌کنیم</w:t>
      </w:r>
      <w:r w:rsidR="00E91A5D">
        <w:rPr>
          <w:rFonts w:hint="cs"/>
          <w:rtl/>
          <w:lang w:bidi="fa-IR"/>
        </w:rPr>
        <w:t>،</w:t>
      </w:r>
      <w:r w:rsidRPr="009A7039">
        <w:rPr>
          <w:rtl/>
          <w:lang w:bidi="fa-IR"/>
        </w:rPr>
        <w:t xml:space="preserve"> سند تهذیب یک سری بحث‌های خاصی دارد</w:t>
      </w:r>
      <w:r w:rsidR="00E91A5D">
        <w:rPr>
          <w:rFonts w:hint="cs"/>
          <w:rtl/>
          <w:lang w:bidi="fa-IR"/>
        </w:rPr>
        <w:t>.</w:t>
      </w:r>
      <w:r w:rsidRPr="009A7039">
        <w:rPr>
          <w:rtl/>
          <w:lang w:bidi="fa-IR"/>
        </w:rPr>
        <w:t xml:space="preserve"> تهذیب یک سند دارد که همان سند کافی است</w:t>
      </w:r>
      <w:r w:rsidR="00E91A5D">
        <w:rPr>
          <w:rFonts w:hint="cs"/>
          <w:rtl/>
          <w:lang w:bidi="fa-IR"/>
        </w:rPr>
        <w:t>،</w:t>
      </w:r>
      <w:r w:rsidRPr="009A7039">
        <w:rPr>
          <w:rtl/>
          <w:lang w:bidi="fa-IR"/>
        </w:rPr>
        <w:t xml:space="preserve"> از کافی نقل می‌کند</w:t>
      </w:r>
      <w:r w:rsidR="00E91A5D">
        <w:rPr>
          <w:rFonts w:hint="cs"/>
          <w:rtl/>
          <w:lang w:bidi="fa-IR"/>
        </w:rPr>
        <w:t>،</w:t>
      </w:r>
      <w:r w:rsidRPr="009A7039">
        <w:rPr>
          <w:rtl/>
          <w:lang w:bidi="fa-IR"/>
        </w:rPr>
        <w:t xml:space="preserve"> سند دیگر تهذیب این را بعداً در موردش صحبت می‌کنیم</w:t>
      </w:r>
      <w:r w:rsidR="00E91A5D">
        <w:rPr>
          <w:rFonts w:hint="cs"/>
          <w:rtl/>
          <w:lang w:bidi="fa-IR"/>
        </w:rPr>
        <w:t>.</w:t>
      </w:r>
    </w:p>
    <w:p w14:paraId="3E335EE8" w14:textId="77777777" w:rsidR="00402314" w:rsidRDefault="009A7039" w:rsidP="00402314">
      <w:pPr>
        <w:pStyle w:val="Heading1"/>
      </w:pPr>
      <w:r w:rsidRPr="009A7039">
        <w:rPr>
          <w:rtl/>
        </w:rPr>
        <w:t>بررسی وثاقت محمد بن خالد برقی و رفع تعارض ظاهری</w:t>
      </w:r>
    </w:p>
    <w:p w14:paraId="4860501A" w14:textId="4BF5F040" w:rsidR="009A7039" w:rsidRPr="009A7039" w:rsidRDefault="00E62399" w:rsidP="009A7039">
      <w:pPr>
        <w:rPr>
          <w:lang w:bidi="fa-IR"/>
        </w:rPr>
      </w:pPr>
      <w:r>
        <w:rPr>
          <w:rFonts w:hint="cs"/>
          <w:rtl/>
          <w:lang w:bidi="fa-IR"/>
        </w:rPr>
        <w:t>البته</w:t>
      </w:r>
      <w:r w:rsidR="009A7039" w:rsidRPr="009A7039">
        <w:rPr>
          <w:rtl/>
          <w:lang w:bidi="fa-IR"/>
        </w:rPr>
        <w:t xml:space="preserve"> سند تهذیب هم صحبت کردیم</w:t>
      </w:r>
      <w:r w:rsidR="007314BE">
        <w:rPr>
          <w:rFonts w:hint="cs"/>
          <w:rtl/>
          <w:lang w:bidi="fa-IR"/>
        </w:rPr>
        <w:t>،</w:t>
      </w:r>
      <w:r w:rsidR="009A7039" w:rsidRPr="009A7039">
        <w:rPr>
          <w:rtl/>
          <w:lang w:bidi="fa-IR"/>
        </w:rPr>
        <w:t xml:space="preserve"> محمد بن اشکم بود که گفتیم محمد بن اسلم</w:t>
      </w:r>
      <w:r w:rsidR="007314BE">
        <w:rPr>
          <w:rFonts w:hint="cs"/>
          <w:rtl/>
          <w:lang w:bidi="fa-IR"/>
        </w:rPr>
        <w:t xml:space="preserve"> است،</w:t>
      </w:r>
      <w:r w:rsidR="009A7039" w:rsidRPr="009A7039">
        <w:rPr>
          <w:rtl/>
          <w:lang w:bidi="fa-IR"/>
        </w:rPr>
        <w:t xml:space="preserve"> محمد بن اسلم </w:t>
      </w:r>
      <w:r w:rsidR="001A779F">
        <w:rPr>
          <w:rFonts w:hint="cs"/>
          <w:rtl/>
          <w:lang w:bidi="fa-IR"/>
        </w:rPr>
        <w:t>هم که</w:t>
      </w:r>
      <w:r w:rsidR="009A7039" w:rsidRPr="009A7039">
        <w:rPr>
          <w:rtl/>
          <w:lang w:bidi="fa-IR"/>
        </w:rPr>
        <w:t xml:space="preserve"> آقای خویی واضح است توثیق نک</w:t>
      </w:r>
      <w:r w:rsidR="001A779F">
        <w:rPr>
          <w:rFonts w:hint="cs"/>
          <w:rtl/>
          <w:lang w:bidi="fa-IR"/>
        </w:rPr>
        <w:t>ن</w:t>
      </w:r>
      <w:r w:rsidR="009A7039" w:rsidRPr="009A7039">
        <w:rPr>
          <w:rtl/>
          <w:lang w:bidi="fa-IR"/>
        </w:rPr>
        <w:t>د</w:t>
      </w:r>
      <w:r w:rsidR="001A779F">
        <w:rPr>
          <w:rFonts w:hint="cs"/>
          <w:rtl/>
          <w:lang w:bidi="fa-IR"/>
        </w:rPr>
        <w:t>،</w:t>
      </w:r>
      <w:r w:rsidR="009A7039" w:rsidRPr="009A7039">
        <w:rPr>
          <w:rtl/>
          <w:lang w:bidi="fa-IR"/>
        </w:rPr>
        <w:t xml:space="preserve"> ما هم </w:t>
      </w:r>
      <w:r w:rsidR="001A779F">
        <w:rPr>
          <w:rFonts w:hint="cs"/>
          <w:rtl/>
          <w:lang w:bidi="fa-IR"/>
        </w:rPr>
        <w:t>یک</w:t>
      </w:r>
      <w:r w:rsidR="009A7039" w:rsidRPr="009A7039">
        <w:rPr>
          <w:rtl/>
          <w:lang w:bidi="fa-IR"/>
        </w:rPr>
        <w:t xml:space="preserve"> چیز قابل توجهی برای توثیقش پیدا نکردیم</w:t>
      </w:r>
      <w:r w:rsidR="001A779F">
        <w:rPr>
          <w:rFonts w:hint="cs"/>
          <w:rtl/>
          <w:lang w:bidi="fa-IR"/>
        </w:rPr>
        <w:t>.</w:t>
      </w:r>
      <w:r w:rsidR="009A7039" w:rsidRPr="009A7039">
        <w:rPr>
          <w:rtl/>
          <w:lang w:bidi="fa-IR"/>
        </w:rPr>
        <w:t xml:space="preserve"> بنابراین آن چیزی که مطرح هست طریق محاسن هست که عن ابیه عن اسماعیل بن مهران عن الحسین بن خالد هست که عرض کردم اینجا محمد بن خالد برقی پدر برقی مشکلی در وثاقتش نیست</w:t>
      </w:r>
      <w:r w:rsidR="00A82EFB">
        <w:rPr>
          <w:rFonts w:hint="cs"/>
          <w:rtl/>
          <w:lang w:bidi="fa-IR"/>
        </w:rPr>
        <w:t>.</w:t>
      </w:r>
      <w:r w:rsidR="009A7039" w:rsidRPr="009A7039">
        <w:rPr>
          <w:rtl/>
          <w:lang w:bidi="fa-IR"/>
        </w:rPr>
        <w:t xml:space="preserve"> مرحوم آقای حاج آقا تقی قمی در مبانی منهاج الصالحین جلد ۱۰ صفحه ۸۰۸ در این روایت به جهت مناقشه در پدر برقی</w:t>
      </w:r>
      <w:r w:rsidR="00A82EFB">
        <w:rPr>
          <w:rFonts w:hint="cs"/>
          <w:rtl/>
          <w:lang w:bidi="fa-IR"/>
        </w:rPr>
        <w:t>،</w:t>
      </w:r>
      <w:r w:rsidR="009A7039" w:rsidRPr="009A7039">
        <w:rPr>
          <w:rtl/>
          <w:lang w:bidi="fa-IR"/>
        </w:rPr>
        <w:t xml:space="preserve"> محمد بن خالد</w:t>
      </w:r>
      <w:r w:rsidR="00A82EFB">
        <w:rPr>
          <w:rFonts w:hint="cs"/>
          <w:rtl/>
          <w:lang w:bidi="fa-IR"/>
        </w:rPr>
        <w:t>،</w:t>
      </w:r>
      <w:r w:rsidR="009A7039" w:rsidRPr="009A7039">
        <w:rPr>
          <w:rtl/>
          <w:lang w:bidi="fa-IR"/>
        </w:rPr>
        <w:t xml:space="preserve"> مناقشه کرده که ما عرض کردیم اولاً اصلاً بین کلام نجاشی که ضعیف فی الحدیث تعبیر می‌کند و کلام شیخ که توثیق کرده</w:t>
      </w:r>
      <w:r w:rsidR="00154496">
        <w:rPr>
          <w:rFonts w:hint="cs"/>
          <w:rtl/>
          <w:lang w:bidi="fa-IR"/>
        </w:rPr>
        <w:t>،</w:t>
      </w:r>
      <w:r w:rsidR="009A7039" w:rsidRPr="009A7039">
        <w:rPr>
          <w:rtl/>
          <w:lang w:bidi="fa-IR"/>
        </w:rPr>
        <w:t xml:space="preserve"> تعارضی نیست </w:t>
      </w:r>
      <w:r w:rsidR="00154496">
        <w:rPr>
          <w:rFonts w:hint="cs"/>
          <w:rtl/>
          <w:lang w:bidi="fa-IR"/>
        </w:rPr>
        <w:t xml:space="preserve">و </w:t>
      </w:r>
      <w:r w:rsidR="009A7039" w:rsidRPr="009A7039">
        <w:rPr>
          <w:rtl/>
          <w:lang w:bidi="fa-IR"/>
        </w:rPr>
        <w:t>این‌ها جمع عرفی دارند که اشاره کردم ما در جمع عرفی وحدت گوینده را معتبر نمی‌دانیم</w:t>
      </w:r>
      <w:r w:rsidR="00154496">
        <w:rPr>
          <w:rFonts w:hint="cs"/>
          <w:rtl/>
          <w:lang w:bidi="fa-IR"/>
        </w:rPr>
        <w:t>،</w:t>
      </w:r>
      <w:r w:rsidR="009A7039" w:rsidRPr="009A7039">
        <w:rPr>
          <w:rtl/>
          <w:lang w:bidi="fa-IR"/>
        </w:rPr>
        <w:t xml:space="preserve"> بحث مفصلش در جای دیگر</w:t>
      </w:r>
      <w:r w:rsidR="00154496">
        <w:rPr>
          <w:rFonts w:hint="cs"/>
          <w:rtl/>
          <w:lang w:bidi="fa-IR"/>
        </w:rPr>
        <w:t>ی است.</w:t>
      </w:r>
    </w:p>
    <w:p w14:paraId="707017BC" w14:textId="77777777" w:rsidR="00402314" w:rsidRDefault="009A7039" w:rsidP="00402314">
      <w:pPr>
        <w:pStyle w:val="Heading1"/>
      </w:pPr>
      <w:r w:rsidRPr="009A7039">
        <w:rPr>
          <w:rtl/>
        </w:rPr>
        <w:lastRenderedPageBreak/>
        <w:t>مبانی جمع عرفی و وحدت مصب روایت</w:t>
      </w:r>
    </w:p>
    <w:p w14:paraId="37E13569" w14:textId="77777777" w:rsidR="002B624F" w:rsidRDefault="009A7039" w:rsidP="009A7039">
      <w:pPr>
        <w:rPr>
          <w:rtl/>
          <w:lang w:bidi="fa-IR"/>
        </w:rPr>
      </w:pPr>
      <w:r w:rsidRPr="009A7039">
        <w:rPr>
          <w:rtl/>
          <w:lang w:bidi="fa-IR"/>
        </w:rPr>
        <w:t>یک نکته فقط اینجا می‌خواهم اشاره کنم</w:t>
      </w:r>
      <w:r w:rsidR="00154496">
        <w:rPr>
          <w:rFonts w:hint="cs"/>
          <w:rtl/>
          <w:lang w:bidi="fa-IR"/>
        </w:rPr>
        <w:t>،</w:t>
      </w:r>
      <w:r w:rsidRPr="009A7039">
        <w:rPr>
          <w:rtl/>
          <w:lang w:bidi="fa-IR"/>
        </w:rPr>
        <w:t xml:space="preserve"> آن که خیلی مرسوم </w:t>
      </w:r>
      <w:r w:rsidR="00154496">
        <w:rPr>
          <w:rFonts w:hint="cs"/>
          <w:rtl/>
          <w:lang w:bidi="fa-IR"/>
        </w:rPr>
        <w:t>ا</w:t>
      </w:r>
      <w:r w:rsidRPr="009A7039">
        <w:rPr>
          <w:rtl/>
          <w:lang w:bidi="fa-IR"/>
        </w:rPr>
        <w:t xml:space="preserve">ست در کلمات آقایان </w:t>
      </w:r>
      <w:r w:rsidR="00257057">
        <w:rPr>
          <w:rFonts w:hint="cs"/>
          <w:rtl/>
          <w:lang w:bidi="fa-IR"/>
        </w:rPr>
        <w:t>وقتی</w:t>
      </w:r>
      <w:r w:rsidRPr="009A7039">
        <w:rPr>
          <w:rtl/>
          <w:lang w:bidi="fa-IR"/>
        </w:rPr>
        <w:t xml:space="preserve"> می‌خواهند کلمه یک فقیهی را تفسیر کنند</w:t>
      </w:r>
      <w:r w:rsidR="002B624F">
        <w:rPr>
          <w:rFonts w:hint="cs"/>
          <w:rtl/>
          <w:lang w:bidi="fa-IR"/>
        </w:rPr>
        <w:t>،</w:t>
      </w:r>
      <w:r w:rsidRPr="009A7039">
        <w:rPr>
          <w:rtl/>
          <w:lang w:bidi="fa-IR"/>
        </w:rPr>
        <w:t xml:space="preserve"> با کلمات سایر فقها تفسیر می‌کنند</w:t>
      </w:r>
      <w:r w:rsidR="002B624F">
        <w:rPr>
          <w:rFonts w:hint="cs"/>
          <w:rtl/>
          <w:lang w:bidi="fa-IR"/>
        </w:rPr>
        <w:t>.</w:t>
      </w:r>
    </w:p>
    <w:p w14:paraId="31EDDFEB" w14:textId="1C954649" w:rsidR="009A7039" w:rsidRPr="009A7039" w:rsidRDefault="009A7039" w:rsidP="009A7039">
      <w:pPr>
        <w:rPr>
          <w:lang w:bidi="fa-IR"/>
        </w:rPr>
      </w:pPr>
      <w:r w:rsidRPr="009A7039">
        <w:rPr>
          <w:rtl/>
          <w:lang w:bidi="fa-IR"/>
        </w:rPr>
        <w:t>ما در بحث جمع عرفی احیاناً لازم نیست وحدت گوینده باشد</w:t>
      </w:r>
      <w:r w:rsidR="002B624F">
        <w:rPr>
          <w:rFonts w:hint="cs"/>
          <w:rtl/>
          <w:lang w:bidi="fa-IR"/>
        </w:rPr>
        <w:t>؛</w:t>
      </w:r>
      <w:r w:rsidRPr="009A7039">
        <w:rPr>
          <w:rtl/>
          <w:lang w:bidi="fa-IR"/>
        </w:rPr>
        <w:t xml:space="preserve"> بلکه در جاهای مختلفی جمع عرفی هست</w:t>
      </w:r>
      <w:r w:rsidR="002B624F">
        <w:rPr>
          <w:rFonts w:hint="cs"/>
          <w:rtl/>
          <w:lang w:bidi="fa-IR"/>
        </w:rPr>
        <w:t>،</w:t>
      </w:r>
      <w:r w:rsidRPr="009A7039">
        <w:rPr>
          <w:rtl/>
          <w:lang w:bidi="fa-IR"/>
        </w:rPr>
        <w:t xml:space="preserve"> گاهی اوقات وحدت گوینده هست</w:t>
      </w:r>
      <w:r w:rsidR="002B624F">
        <w:rPr>
          <w:rFonts w:hint="cs"/>
          <w:rtl/>
          <w:lang w:bidi="fa-IR"/>
        </w:rPr>
        <w:t>،</w:t>
      </w:r>
      <w:r w:rsidRPr="009A7039">
        <w:rPr>
          <w:rtl/>
          <w:lang w:bidi="fa-IR"/>
        </w:rPr>
        <w:t xml:space="preserve"> گاهی اوقات وحدت قضیه‌ای هست که این دو روایت به آن ناظر هستند که تعبیر می‌کردیم وحدت مصب روایت</w:t>
      </w:r>
      <w:r w:rsidR="002B624F">
        <w:rPr>
          <w:rFonts w:hint="cs"/>
          <w:rtl/>
          <w:lang w:bidi="fa-IR"/>
        </w:rPr>
        <w:t>،</w:t>
      </w:r>
      <w:r w:rsidRPr="009A7039">
        <w:rPr>
          <w:rtl/>
          <w:lang w:bidi="fa-IR"/>
        </w:rPr>
        <w:t xml:space="preserve"> یعنی فرض کنید مثلاً کلمه حاج شیخ در اصطلاح ما مثلاً منصرف هست به مرحوم حاج شیخ عبدالکریم حائری</w:t>
      </w:r>
      <w:r w:rsidR="00EA5A09">
        <w:rPr>
          <w:rFonts w:hint="cs"/>
          <w:rtl/>
          <w:lang w:bidi="fa-IR"/>
        </w:rPr>
        <w:t>،</w:t>
      </w:r>
      <w:r w:rsidRPr="009A7039">
        <w:rPr>
          <w:rtl/>
          <w:lang w:bidi="fa-IR"/>
        </w:rPr>
        <w:t xml:space="preserve"> در یک قضیه‌ای یک کسی این قضیه را نقل می‌کند</w:t>
      </w:r>
      <w:r w:rsidR="005223A4">
        <w:rPr>
          <w:rFonts w:hint="cs"/>
          <w:rtl/>
          <w:lang w:bidi="fa-IR"/>
        </w:rPr>
        <w:t>،</w:t>
      </w:r>
      <w:r w:rsidRPr="009A7039">
        <w:rPr>
          <w:rtl/>
          <w:lang w:bidi="fa-IR"/>
        </w:rPr>
        <w:t xml:space="preserve"> صریحاً از مرحوم آقا شیخ محمد حسین اصفهانی قضیه را نقل می‌کند</w:t>
      </w:r>
      <w:r w:rsidR="005223A4">
        <w:rPr>
          <w:rFonts w:hint="cs"/>
          <w:rtl/>
          <w:lang w:bidi="fa-IR"/>
        </w:rPr>
        <w:t>،</w:t>
      </w:r>
      <w:r w:rsidRPr="009A7039">
        <w:rPr>
          <w:rtl/>
          <w:lang w:bidi="fa-IR"/>
        </w:rPr>
        <w:t xml:space="preserve"> خب حاج شیخ در کلام ما ولو انصراف دارد به حاج شیخ عبدالکریم حائری ولی صراحت کلام ناقل دیگر در اینکه آ شیخ محمد حسین اصفهانی مثلاً بوده</w:t>
      </w:r>
      <w:r w:rsidR="005223A4">
        <w:rPr>
          <w:rFonts w:hint="cs"/>
          <w:rtl/>
          <w:lang w:bidi="fa-IR"/>
        </w:rPr>
        <w:t>،</w:t>
      </w:r>
      <w:r w:rsidRPr="009A7039">
        <w:rPr>
          <w:rtl/>
          <w:lang w:bidi="fa-IR"/>
        </w:rPr>
        <w:t xml:space="preserve"> این را از آن انصراف بدویش گاهی اوقات عرف جمع می‌کند که اینجا مراد از حاج شیخ</w:t>
      </w:r>
      <w:r w:rsidR="005223A4">
        <w:rPr>
          <w:rFonts w:hint="cs"/>
          <w:rtl/>
          <w:lang w:bidi="fa-IR"/>
        </w:rPr>
        <w:t>،</w:t>
      </w:r>
      <w:r w:rsidRPr="009A7039">
        <w:rPr>
          <w:rtl/>
          <w:lang w:bidi="fa-IR"/>
        </w:rPr>
        <w:t xml:space="preserve"> آ شیخ محمد حسین هست که در کلام بعضی‌های دیگر یک چنین انصرافی دارد</w:t>
      </w:r>
      <w:r w:rsidR="00E73205">
        <w:rPr>
          <w:rFonts w:hint="cs"/>
          <w:rtl/>
          <w:lang w:bidi="fa-IR"/>
        </w:rPr>
        <w:t>.</w:t>
      </w:r>
    </w:p>
    <w:p w14:paraId="456F4448" w14:textId="77777777" w:rsidR="00402314" w:rsidRDefault="009A7039" w:rsidP="00402314">
      <w:pPr>
        <w:pStyle w:val="Heading1"/>
      </w:pPr>
      <w:r w:rsidRPr="009A7039">
        <w:rPr>
          <w:rtl/>
        </w:rPr>
        <w:t>تفسیر روایات با توجه به نقل‌ها و آبشخور حدیث</w:t>
      </w:r>
    </w:p>
    <w:p w14:paraId="0DB4187C" w14:textId="3C0146D5" w:rsidR="009A7039" w:rsidRPr="009A7039" w:rsidRDefault="009A7039" w:rsidP="009A7039">
      <w:pPr>
        <w:rPr>
          <w:lang w:bidi="fa-IR"/>
        </w:rPr>
      </w:pPr>
      <w:r w:rsidRPr="009A7039">
        <w:rPr>
          <w:rtl/>
          <w:lang w:bidi="fa-IR"/>
        </w:rPr>
        <w:t>این جور چیزها هست که گاهی اوقات نقل‌های مختلفی که در مورد یک قضیه هست</w:t>
      </w:r>
      <w:r w:rsidR="00E73205">
        <w:rPr>
          <w:rFonts w:hint="cs"/>
          <w:rtl/>
          <w:lang w:bidi="fa-IR"/>
        </w:rPr>
        <w:t>،</w:t>
      </w:r>
      <w:r w:rsidRPr="009A7039">
        <w:rPr>
          <w:rtl/>
          <w:lang w:bidi="fa-IR"/>
        </w:rPr>
        <w:t xml:space="preserve"> عرف با توجه به یک نقل نقل دیگر را تفسیر می‌کند عرف تفسیر می‌کند با توجه به یک نقل نقل دیگر را نه اینکه خود گوینده مفسر هست یا مثلاً گاهی اوقات این مطلبی که مرحوم آقای بروجردی دارند که فقه شیعه به منزله تعلیقه بر فقه عامه است</w:t>
      </w:r>
      <w:r w:rsidR="00E3422C">
        <w:rPr>
          <w:rFonts w:hint="cs"/>
          <w:rtl/>
          <w:lang w:bidi="fa-IR"/>
        </w:rPr>
        <w:t>،</w:t>
      </w:r>
      <w:r w:rsidRPr="009A7039">
        <w:rPr>
          <w:rtl/>
          <w:lang w:bidi="fa-IR"/>
        </w:rPr>
        <w:t xml:space="preserve"> گاهی اوقات با توجه به فتاوای عامه که به اصطلاح آبشخور حدیث هست آن منشأ حدیث هست</w:t>
      </w:r>
      <w:r w:rsidR="00E3422C">
        <w:rPr>
          <w:rFonts w:hint="cs"/>
          <w:rtl/>
          <w:lang w:bidi="fa-IR"/>
        </w:rPr>
        <w:t>،</w:t>
      </w:r>
      <w:r w:rsidRPr="009A7039">
        <w:rPr>
          <w:rtl/>
          <w:lang w:bidi="fa-IR"/>
        </w:rPr>
        <w:t xml:space="preserve"> ما روایات خودمان را تفسیر می‌کنیم با توجه به شأن صدور روای</w:t>
      </w:r>
      <w:r w:rsidR="00E3422C">
        <w:rPr>
          <w:rFonts w:hint="cs"/>
          <w:rtl/>
          <w:lang w:bidi="fa-IR"/>
        </w:rPr>
        <w:t>ا</w:t>
      </w:r>
      <w:r w:rsidRPr="009A7039">
        <w:rPr>
          <w:rtl/>
          <w:lang w:bidi="fa-IR"/>
        </w:rPr>
        <w:t>ت</w:t>
      </w:r>
      <w:r w:rsidR="00E3422C">
        <w:rPr>
          <w:rFonts w:hint="cs"/>
          <w:rtl/>
          <w:lang w:bidi="fa-IR"/>
        </w:rPr>
        <w:t>،</w:t>
      </w:r>
      <w:r w:rsidRPr="009A7039">
        <w:rPr>
          <w:rtl/>
          <w:lang w:bidi="fa-IR"/>
        </w:rPr>
        <w:t xml:space="preserve"> شأن صدور اثرگذار هست در نحوه فهم ما در روایت</w:t>
      </w:r>
      <w:r w:rsidR="004D4898">
        <w:rPr>
          <w:rFonts w:hint="cs"/>
          <w:rtl/>
          <w:lang w:bidi="fa-IR"/>
        </w:rPr>
        <w:t>.</w:t>
      </w:r>
      <w:r w:rsidR="003B7A1B" w:rsidRPr="003B7A1B">
        <w:rPr>
          <w:rtl/>
          <w:lang w:bidi="fa-IR"/>
        </w:rPr>
        <w:t xml:space="preserve"> </w:t>
      </w:r>
      <w:r w:rsidR="003B7A1B" w:rsidRPr="009A7039">
        <w:rPr>
          <w:rtl/>
          <w:lang w:bidi="fa-IR"/>
        </w:rPr>
        <w:t>یا مثلاً</w:t>
      </w:r>
      <w:r w:rsidR="003B7A1B">
        <w:rPr>
          <w:rFonts w:hint="cs"/>
          <w:rtl/>
          <w:lang w:bidi="fa-IR"/>
        </w:rPr>
        <w:t>،</w:t>
      </w:r>
      <w:r w:rsidR="003B7A1B" w:rsidRPr="009A7039">
        <w:rPr>
          <w:rtl/>
          <w:lang w:bidi="fa-IR"/>
        </w:rPr>
        <w:t xml:space="preserve"> که این هم یک جنبه دیگر است</w:t>
      </w:r>
      <w:r w:rsidR="003B7A1B">
        <w:rPr>
          <w:rFonts w:hint="cs"/>
          <w:rtl/>
          <w:lang w:bidi="fa-IR"/>
        </w:rPr>
        <w:t>،</w:t>
      </w:r>
      <w:r w:rsidR="003B7A1B" w:rsidRPr="009A7039">
        <w:rPr>
          <w:rtl/>
          <w:lang w:bidi="fa-IR"/>
        </w:rPr>
        <w:t xml:space="preserve"> به وسیله آن آبشخور حدیث</w:t>
      </w:r>
      <w:r w:rsidR="003B7A1B">
        <w:rPr>
          <w:rFonts w:hint="cs"/>
          <w:rtl/>
          <w:lang w:bidi="fa-IR"/>
        </w:rPr>
        <w:t>،</w:t>
      </w:r>
      <w:r w:rsidR="003B7A1B" w:rsidRPr="009A7039">
        <w:rPr>
          <w:rtl/>
          <w:lang w:bidi="fa-IR"/>
        </w:rPr>
        <w:t xml:space="preserve"> حدیث تفسیر می‌شود</w:t>
      </w:r>
    </w:p>
    <w:p w14:paraId="5B073DBF" w14:textId="77777777" w:rsidR="00402314" w:rsidRDefault="009A7039" w:rsidP="00402314">
      <w:pPr>
        <w:pStyle w:val="Heading1"/>
      </w:pPr>
      <w:r w:rsidRPr="009A7039">
        <w:rPr>
          <w:rtl/>
        </w:rPr>
        <w:t>وحدت فضای فکری و تأثیر آن در تفسیر کلمات</w:t>
      </w:r>
    </w:p>
    <w:p w14:paraId="511C05EB" w14:textId="17CAA3A3" w:rsidR="009A7039" w:rsidRPr="009A7039" w:rsidRDefault="009A7039" w:rsidP="009A7039">
      <w:pPr>
        <w:rPr>
          <w:lang w:bidi="fa-IR"/>
        </w:rPr>
      </w:pPr>
      <w:r w:rsidRPr="009A7039">
        <w:rPr>
          <w:rtl/>
          <w:lang w:bidi="fa-IR"/>
        </w:rPr>
        <w:t>یک جور دیگر هم این هست که گاهی اوقات کلمات مختلفی که در یک فضا قرار دارند مثلاً عبارت‌های فقهای ما با توجه به یک عبارت عبارت فقیه دیگری که در یک فضای فکری و در</w:t>
      </w:r>
      <w:r w:rsidR="00970884">
        <w:rPr>
          <w:rFonts w:hint="cs"/>
          <w:rtl/>
          <w:lang w:bidi="fa-IR"/>
        </w:rPr>
        <w:t xml:space="preserve"> یک</w:t>
      </w:r>
      <w:r w:rsidRPr="009A7039">
        <w:rPr>
          <w:rtl/>
          <w:lang w:bidi="fa-IR"/>
        </w:rPr>
        <w:t xml:space="preserve"> مناخ فکری </w:t>
      </w:r>
      <w:r w:rsidR="00970884">
        <w:rPr>
          <w:rFonts w:hint="cs"/>
          <w:rtl/>
          <w:lang w:bidi="fa-IR"/>
        </w:rPr>
        <w:t>-</w:t>
      </w:r>
      <w:r w:rsidRPr="009A7039">
        <w:rPr>
          <w:rtl/>
          <w:lang w:bidi="fa-IR"/>
        </w:rPr>
        <w:t>به قول عرب‌ها قرار دارند</w:t>
      </w:r>
      <w:r w:rsidR="00970884">
        <w:rPr>
          <w:rFonts w:hint="cs"/>
          <w:rtl/>
          <w:lang w:bidi="fa-IR"/>
        </w:rPr>
        <w:t>-</w:t>
      </w:r>
      <w:r w:rsidRPr="009A7039">
        <w:rPr>
          <w:rtl/>
          <w:lang w:bidi="fa-IR"/>
        </w:rPr>
        <w:t xml:space="preserve"> این‌ها با همدیگر کلماتشان تفسیر می‌شود</w:t>
      </w:r>
      <w:r w:rsidR="005961CF">
        <w:rPr>
          <w:rFonts w:hint="cs"/>
          <w:rtl/>
          <w:lang w:bidi="fa-IR"/>
        </w:rPr>
        <w:t>،</w:t>
      </w:r>
      <w:r w:rsidRPr="009A7039">
        <w:rPr>
          <w:rtl/>
          <w:lang w:bidi="fa-IR"/>
        </w:rPr>
        <w:t xml:space="preserve"> مثلاً فرض کنید کلمات فقهای شافعیه</w:t>
      </w:r>
      <w:r w:rsidR="005961CF">
        <w:rPr>
          <w:rFonts w:hint="cs"/>
          <w:rtl/>
          <w:lang w:bidi="fa-IR"/>
        </w:rPr>
        <w:t>،</w:t>
      </w:r>
      <w:r w:rsidRPr="009A7039">
        <w:rPr>
          <w:rtl/>
          <w:lang w:bidi="fa-IR"/>
        </w:rPr>
        <w:t xml:space="preserve"> با توجه به یک فقیه شافعی کلمات فقیه دیگر تفسیر می‌شود</w:t>
      </w:r>
      <w:r w:rsidR="005961CF">
        <w:rPr>
          <w:rFonts w:hint="cs"/>
          <w:rtl/>
          <w:lang w:bidi="fa-IR"/>
        </w:rPr>
        <w:t>،</w:t>
      </w:r>
      <w:r w:rsidRPr="009A7039">
        <w:rPr>
          <w:rtl/>
          <w:lang w:bidi="fa-IR"/>
        </w:rPr>
        <w:t xml:space="preserve"> این </w:t>
      </w:r>
      <w:r w:rsidR="005961CF">
        <w:rPr>
          <w:rFonts w:hint="cs"/>
          <w:rtl/>
          <w:lang w:bidi="fa-IR"/>
        </w:rPr>
        <w:t xml:space="preserve">به جهت </w:t>
      </w:r>
      <w:r w:rsidR="003C7443" w:rsidRPr="009A7039">
        <w:rPr>
          <w:rtl/>
          <w:lang w:bidi="fa-IR"/>
        </w:rPr>
        <w:t xml:space="preserve">وحدت </w:t>
      </w:r>
      <w:r w:rsidRPr="009A7039">
        <w:rPr>
          <w:rtl/>
          <w:lang w:bidi="fa-IR"/>
        </w:rPr>
        <w:t xml:space="preserve">فضای فکری </w:t>
      </w:r>
      <w:r w:rsidR="005961CF">
        <w:rPr>
          <w:rFonts w:hint="cs"/>
          <w:rtl/>
          <w:lang w:bidi="fa-IR"/>
        </w:rPr>
        <w:t>است.</w:t>
      </w:r>
      <w:r w:rsidRPr="009A7039">
        <w:rPr>
          <w:rtl/>
          <w:lang w:bidi="fa-IR"/>
        </w:rPr>
        <w:t xml:space="preserve"> این‌ها همه گونه‌های مختلفی هست که عرف جمع عرفی می‌کند</w:t>
      </w:r>
      <w:r w:rsidR="003C7443">
        <w:rPr>
          <w:rFonts w:hint="cs"/>
          <w:rtl/>
          <w:lang w:bidi="fa-IR"/>
        </w:rPr>
        <w:t>.</w:t>
      </w:r>
      <w:r w:rsidR="003C7443" w:rsidRPr="003C7443">
        <w:rPr>
          <w:rtl/>
          <w:lang w:bidi="fa-IR"/>
        </w:rPr>
        <w:t xml:space="preserve"> </w:t>
      </w:r>
      <w:r w:rsidR="003C7443" w:rsidRPr="009A7039">
        <w:rPr>
          <w:rtl/>
          <w:lang w:bidi="fa-IR"/>
        </w:rPr>
        <w:t>یکی از مواردی که در ما نحن فیه هست همان وحدت فضای فکری</w:t>
      </w:r>
      <w:r w:rsidR="003C7443">
        <w:rPr>
          <w:rFonts w:hint="cs"/>
          <w:rtl/>
          <w:lang w:bidi="fa-IR"/>
        </w:rPr>
        <w:t xml:space="preserve"> است.</w:t>
      </w:r>
    </w:p>
    <w:p w14:paraId="76F3A44C" w14:textId="77777777" w:rsidR="00402314" w:rsidRDefault="009A7039" w:rsidP="00402314">
      <w:pPr>
        <w:pStyle w:val="Heading1"/>
      </w:pPr>
      <w:r w:rsidRPr="009A7039">
        <w:rPr>
          <w:rtl/>
        </w:rPr>
        <w:lastRenderedPageBreak/>
        <w:t>بررسی موردی: یونس بن عبدالرحمن و تمایز بحث‌های کلامی و فقهی</w:t>
      </w:r>
    </w:p>
    <w:p w14:paraId="3B1BDD0A" w14:textId="0A1C214A" w:rsidR="009A7039" w:rsidRPr="009A7039" w:rsidRDefault="009A7039" w:rsidP="009A7039">
      <w:pPr>
        <w:rPr>
          <w:lang w:bidi="fa-IR"/>
        </w:rPr>
      </w:pPr>
      <w:r w:rsidRPr="009A7039">
        <w:rPr>
          <w:rtl/>
          <w:lang w:bidi="fa-IR"/>
        </w:rPr>
        <w:t>یکی از مثال در مورد وحدت فضای فکری بزنم بد نیست</w:t>
      </w:r>
      <w:r w:rsidR="00DE7801">
        <w:rPr>
          <w:rFonts w:hint="cs"/>
          <w:rtl/>
          <w:lang w:bidi="fa-IR"/>
        </w:rPr>
        <w:t>،</w:t>
      </w:r>
      <w:r w:rsidRPr="009A7039">
        <w:rPr>
          <w:rtl/>
          <w:lang w:bidi="fa-IR"/>
        </w:rPr>
        <w:t xml:space="preserve"> </w:t>
      </w:r>
      <w:r w:rsidR="00DE7801">
        <w:rPr>
          <w:rFonts w:hint="cs"/>
          <w:rtl/>
          <w:lang w:bidi="fa-IR"/>
        </w:rPr>
        <w:t>البته</w:t>
      </w:r>
      <w:r w:rsidRPr="009A7039">
        <w:rPr>
          <w:rtl/>
          <w:lang w:bidi="fa-IR"/>
        </w:rPr>
        <w:t xml:space="preserve"> این</w:t>
      </w:r>
      <w:r w:rsidR="00DE7801">
        <w:rPr>
          <w:rFonts w:hint="cs"/>
          <w:rtl/>
          <w:lang w:bidi="fa-IR"/>
        </w:rPr>
        <w:t xml:space="preserve"> مثال</w:t>
      </w:r>
      <w:r w:rsidRPr="009A7039">
        <w:rPr>
          <w:rtl/>
          <w:lang w:bidi="fa-IR"/>
        </w:rPr>
        <w:t xml:space="preserve"> یک مقداری هم شاید وحدت گوینده هم باشد</w:t>
      </w:r>
      <w:r w:rsidR="00DE7801">
        <w:rPr>
          <w:rFonts w:hint="cs"/>
          <w:rtl/>
          <w:lang w:bidi="fa-IR"/>
        </w:rPr>
        <w:t>،</w:t>
      </w:r>
      <w:r w:rsidRPr="009A7039">
        <w:rPr>
          <w:rtl/>
          <w:lang w:bidi="fa-IR"/>
        </w:rPr>
        <w:t xml:space="preserve"> مرحوم کشی یونس بن عبدالرحمن را جزء اصحاب اجماع ذکر کرده که اجمعت العصابه علی تصحیح ما یصح و این بحث‌ها</w:t>
      </w:r>
      <w:r w:rsidR="002F143E">
        <w:rPr>
          <w:rFonts w:hint="cs"/>
          <w:rtl/>
          <w:lang w:bidi="fa-IR"/>
        </w:rPr>
        <w:t>،</w:t>
      </w:r>
      <w:r w:rsidRPr="009A7039">
        <w:rPr>
          <w:rtl/>
          <w:lang w:bidi="fa-IR"/>
        </w:rPr>
        <w:t xml:space="preserve"> از آن طرف در کتب رجالی احیاناً بعضی‌ها یونس را تضعیف کردند</w:t>
      </w:r>
      <w:r w:rsidR="00053FA8">
        <w:rPr>
          <w:rFonts w:hint="cs"/>
          <w:rtl/>
          <w:lang w:bidi="fa-IR"/>
        </w:rPr>
        <w:t>،</w:t>
      </w:r>
      <w:r w:rsidRPr="009A7039">
        <w:rPr>
          <w:rtl/>
          <w:lang w:bidi="fa-IR"/>
        </w:rPr>
        <w:t xml:space="preserve"> شاگردهای یونس را تضعیف کردند</w:t>
      </w:r>
      <w:r w:rsidR="00053FA8">
        <w:rPr>
          <w:rFonts w:hint="cs"/>
          <w:rtl/>
          <w:lang w:bidi="fa-IR"/>
        </w:rPr>
        <w:t>،</w:t>
      </w:r>
      <w:r w:rsidRPr="009A7039">
        <w:rPr>
          <w:rtl/>
          <w:lang w:bidi="fa-IR"/>
        </w:rPr>
        <w:t xml:space="preserve"> یونسیون به عنوان نقطه ضعف ذکر شده</w:t>
      </w:r>
      <w:r w:rsidR="00053FA8">
        <w:rPr>
          <w:rFonts w:hint="cs"/>
          <w:rtl/>
          <w:lang w:bidi="fa-IR"/>
        </w:rPr>
        <w:t>،</w:t>
      </w:r>
      <w:r w:rsidRPr="009A7039">
        <w:rPr>
          <w:rtl/>
          <w:lang w:bidi="fa-IR"/>
        </w:rPr>
        <w:t xml:space="preserve"> امثال این صحبت‌ها</w:t>
      </w:r>
      <w:r w:rsidR="00053FA8">
        <w:rPr>
          <w:rFonts w:hint="cs"/>
          <w:rtl/>
          <w:lang w:bidi="fa-IR"/>
        </w:rPr>
        <w:t>.</w:t>
      </w:r>
      <w:r w:rsidRPr="009A7039">
        <w:rPr>
          <w:rtl/>
          <w:lang w:bidi="fa-IR"/>
        </w:rPr>
        <w:t xml:space="preserve"> این دو تا عبارت با همدیگر جمعشان چیست</w:t>
      </w:r>
      <w:r w:rsidR="00053FA8">
        <w:rPr>
          <w:rFonts w:hint="cs"/>
          <w:rtl/>
          <w:lang w:bidi="fa-IR"/>
        </w:rPr>
        <w:t>؟</w:t>
      </w:r>
      <w:r w:rsidRPr="009A7039">
        <w:rPr>
          <w:rtl/>
          <w:lang w:bidi="fa-IR"/>
        </w:rPr>
        <w:t xml:space="preserve"> یکی از دوستان از من سوال کرد همین را</w:t>
      </w:r>
      <w:r w:rsidR="00053FA8">
        <w:rPr>
          <w:rFonts w:hint="cs"/>
          <w:rtl/>
          <w:lang w:bidi="fa-IR"/>
        </w:rPr>
        <w:t>،</w:t>
      </w:r>
      <w:r w:rsidRPr="009A7039">
        <w:rPr>
          <w:rtl/>
          <w:lang w:bidi="fa-IR"/>
        </w:rPr>
        <w:t xml:space="preserve"> گفتم اگر کسی آن‌ها را با همدیگر کنار هم ببیند و فضاهای فکری دیگری که آن زمان هست را ببیند متوجه می‌شود که دعواهایی که در مورد یونس هست دعواهای کلامی است</w:t>
      </w:r>
      <w:r w:rsidR="005C44E4">
        <w:rPr>
          <w:rFonts w:hint="cs"/>
          <w:rtl/>
          <w:lang w:bidi="fa-IR"/>
        </w:rPr>
        <w:t>،</w:t>
      </w:r>
      <w:r w:rsidRPr="009A7039">
        <w:rPr>
          <w:rtl/>
          <w:lang w:bidi="fa-IR"/>
        </w:rPr>
        <w:t xml:space="preserve"> یونس شاگرد هشام بن حکم بوده آن مکتب هشام بن حکم و شاگردش یونس و این‌ها دعواهای کلامی دارند</w:t>
      </w:r>
      <w:r w:rsidR="005C44E4">
        <w:rPr>
          <w:rFonts w:hint="cs"/>
          <w:rtl/>
          <w:lang w:bidi="fa-IR"/>
        </w:rPr>
        <w:t>،</w:t>
      </w:r>
      <w:r w:rsidRPr="009A7039">
        <w:rPr>
          <w:rtl/>
          <w:lang w:bidi="fa-IR"/>
        </w:rPr>
        <w:t xml:space="preserve"> یعنی اینکه آن ایده‌ها و آن فکرها آیا صحیح هست صحیح نیست و امثال این‌ها بحث‌هایی دارند و یونس به عنوان فقیه که آن اصحاب اجماع عمدتاً ناظر به فقاهت و تسمیة الفقهاء هست و این‌ها از جهت فقاهت یونس بحثی نیست</w:t>
      </w:r>
      <w:r w:rsidR="007D5C4D">
        <w:rPr>
          <w:rFonts w:hint="cs"/>
          <w:rtl/>
          <w:lang w:bidi="fa-IR"/>
        </w:rPr>
        <w:t>،</w:t>
      </w:r>
      <w:r w:rsidRPr="009A7039">
        <w:rPr>
          <w:rtl/>
          <w:lang w:bidi="fa-IR"/>
        </w:rPr>
        <w:t xml:space="preserve"> آن بحث ایده‌های کلامی خاص یونس بن عبدالرحمن هست</w:t>
      </w:r>
      <w:r w:rsidR="007D5C4D">
        <w:rPr>
          <w:rFonts w:hint="cs"/>
          <w:rtl/>
          <w:lang w:bidi="fa-IR"/>
        </w:rPr>
        <w:t>.</w:t>
      </w:r>
      <w:r w:rsidRPr="009A7039">
        <w:rPr>
          <w:rtl/>
          <w:lang w:bidi="fa-IR"/>
        </w:rPr>
        <w:t xml:space="preserve"> عبارت اصحاب اجماع صریح هست یا قدر متیقنش مسلمش بحث فقاهت این‌هاست</w:t>
      </w:r>
      <w:r w:rsidR="007D5C4D">
        <w:rPr>
          <w:rFonts w:hint="cs"/>
          <w:rtl/>
          <w:lang w:bidi="fa-IR"/>
        </w:rPr>
        <w:t>؛</w:t>
      </w:r>
      <w:r w:rsidRPr="009A7039">
        <w:rPr>
          <w:rtl/>
          <w:lang w:bidi="fa-IR"/>
        </w:rPr>
        <w:t xml:space="preserve"> چون در ذیل تسمیة الفقهاء من اصحاب ابی الحسن الموسی و ابی الحسن الرضا علیه السلام آمده</w:t>
      </w:r>
      <w:r w:rsidR="007D5C4D">
        <w:rPr>
          <w:rFonts w:hint="cs"/>
          <w:rtl/>
          <w:lang w:bidi="fa-IR"/>
        </w:rPr>
        <w:t>،</w:t>
      </w:r>
      <w:r w:rsidRPr="009A7039">
        <w:rPr>
          <w:rtl/>
          <w:lang w:bidi="fa-IR"/>
        </w:rPr>
        <w:t xml:space="preserve"> بحث سر فقها و ارزیابی فقهاست آن تضعیفاتی که از یونس شده</w:t>
      </w:r>
      <w:r w:rsidR="007D5C4D">
        <w:rPr>
          <w:rFonts w:hint="cs"/>
          <w:rtl/>
          <w:lang w:bidi="fa-IR"/>
        </w:rPr>
        <w:t>،</w:t>
      </w:r>
      <w:r w:rsidRPr="009A7039">
        <w:rPr>
          <w:rtl/>
          <w:lang w:bidi="fa-IR"/>
        </w:rPr>
        <w:t xml:space="preserve"> اگر هم ذاتاً آن تضعیفات تخیل بشود که به جنبه‌های مربوط به فقاهت و آن چیزهایی که در فقاهت تاثیر دارد ناظر هست</w:t>
      </w:r>
      <w:r w:rsidR="00C10E20">
        <w:rPr>
          <w:rFonts w:hint="cs"/>
          <w:rtl/>
          <w:lang w:bidi="fa-IR"/>
        </w:rPr>
        <w:t>،</w:t>
      </w:r>
      <w:r w:rsidRPr="009A7039">
        <w:rPr>
          <w:rtl/>
          <w:lang w:bidi="fa-IR"/>
        </w:rPr>
        <w:t xml:space="preserve"> جمع </w:t>
      </w:r>
      <w:r w:rsidR="00C10E20">
        <w:rPr>
          <w:rFonts w:hint="cs"/>
          <w:rtl/>
          <w:lang w:bidi="fa-IR"/>
        </w:rPr>
        <w:t xml:space="preserve">عرفی </w:t>
      </w:r>
      <w:r w:rsidRPr="009A7039">
        <w:rPr>
          <w:rtl/>
          <w:lang w:bidi="fa-IR"/>
        </w:rPr>
        <w:t>بین این دو تا عبارت این هست که به غیر جنبه فقاهت برمی‌گردد</w:t>
      </w:r>
      <w:r w:rsidR="00C10E20">
        <w:rPr>
          <w:rFonts w:hint="cs"/>
          <w:rtl/>
          <w:lang w:bidi="fa-IR"/>
        </w:rPr>
        <w:t>؛</w:t>
      </w:r>
      <w:r w:rsidRPr="009A7039">
        <w:rPr>
          <w:rtl/>
          <w:lang w:bidi="fa-IR"/>
        </w:rPr>
        <w:t xml:space="preserve"> البته در مورد یونس قرائن خارجی هم هست که دعواها دعواهای آن مکتب کلامی یونس و هشام و این‌ها بوده آن هم مطلب را تمام می‌کند</w:t>
      </w:r>
      <w:r w:rsidR="005018C3">
        <w:rPr>
          <w:rFonts w:hint="cs"/>
          <w:rtl/>
          <w:lang w:bidi="fa-IR"/>
        </w:rPr>
        <w:t>.</w:t>
      </w:r>
      <w:r w:rsidRPr="009A7039">
        <w:rPr>
          <w:rtl/>
          <w:lang w:bidi="fa-IR"/>
        </w:rPr>
        <w:t xml:space="preserve"> البته عرض </w:t>
      </w:r>
      <w:r w:rsidR="00DB296D">
        <w:rPr>
          <w:rFonts w:hint="cs"/>
          <w:rtl/>
          <w:lang w:bidi="fa-IR"/>
        </w:rPr>
        <w:t>ب</w:t>
      </w:r>
      <w:r w:rsidRPr="009A7039">
        <w:rPr>
          <w:rtl/>
          <w:lang w:bidi="fa-IR"/>
        </w:rPr>
        <w:t xml:space="preserve">کنم </w:t>
      </w:r>
      <w:r w:rsidR="00DB296D">
        <w:rPr>
          <w:rFonts w:hint="cs"/>
          <w:rtl/>
          <w:lang w:bidi="fa-IR"/>
        </w:rPr>
        <w:t>این</w:t>
      </w:r>
      <w:r w:rsidRPr="009A7039">
        <w:rPr>
          <w:rtl/>
          <w:lang w:bidi="fa-IR"/>
        </w:rPr>
        <w:t>که گفتم ممکنه وحدت گوینده هم باشد</w:t>
      </w:r>
      <w:r w:rsidR="00DB296D">
        <w:rPr>
          <w:rFonts w:hint="cs"/>
          <w:rtl/>
          <w:lang w:bidi="fa-IR"/>
        </w:rPr>
        <w:t>؛</w:t>
      </w:r>
      <w:r w:rsidRPr="009A7039">
        <w:rPr>
          <w:rtl/>
          <w:lang w:bidi="fa-IR"/>
        </w:rPr>
        <w:t xml:space="preserve"> چون این دعواها هم در رجال کشی مطرح است هم در غیر رجال کشی</w:t>
      </w:r>
      <w:r w:rsidR="00DB296D">
        <w:rPr>
          <w:rFonts w:hint="cs"/>
          <w:rtl/>
          <w:lang w:bidi="fa-IR"/>
        </w:rPr>
        <w:t>،</w:t>
      </w:r>
      <w:r w:rsidRPr="009A7039">
        <w:rPr>
          <w:rtl/>
          <w:lang w:bidi="fa-IR"/>
        </w:rPr>
        <w:t xml:space="preserve"> تضعیف یونس در رجال کشی هم مطرح هست</w:t>
      </w:r>
      <w:r w:rsidR="00DB296D">
        <w:rPr>
          <w:rFonts w:hint="cs"/>
          <w:rtl/>
          <w:lang w:bidi="fa-IR"/>
        </w:rPr>
        <w:t>،</w:t>
      </w:r>
      <w:r w:rsidRPr="009A7039">
        <w:rPr>
          <w:rtl/>
          <w:lang w:bidi="fa-IR"/>
        </w:rPr>
        <w:t xml:space="preserve"> جمع بین تضعیفاتی که در رجال کشی احیاناً نقل شده در مورد یونس بن عبدالرحمن با ادعای اجماع بر وثاقت یونس</w:t>
      </w:r>
      <w:r w:rsidR="00B503E8">
        <w:rPr>
          <w:rFonts w:hint="cs"/>
          <w:rtl/>
          <w:lang w:bidi="fa-IR"/>
        </w:rPr>
        <w:t>،</w:t>
      </w:r>
      <w:r w:rsidRPr="009A7039">
        <w:rPr>
          <w:rtl/>
          <w:lang w:bidi="fa-IR"/>
        </w:rPr>
        <w:t xml:space="preserve"> آن اجماعی که بر وثاقت یونس و اجمعت العصابه هست از جهت فقهیش هست این مطلبش مسلم است</w:t>
      </w:r>
      <w:r w:rsidR="00B503E8">
        <w:rPr>
          <w:rFonts w:hint="cs"/>
          <w:rtl/>
          <w:lang w:bidi="fa-IR"/>
        </w:rPr>
        <w:t>،</w:t>
      </w:r>
      <w:r w:rsidRPr="009A7039">
        <w:rPr>
          <w:rtl/>
          <w:lang w:bidi="fa-IR"/>
        </w:rPr>
        <w:t xml:space="preserve"> ولی از جهت جنبه‌های دیگری که بحث‌های کلام و این‌ها هست این اجماعی نیست مورد بحث است دیگر</w:t>
      </w:r>
      <w:r w:rsidR="00B503E8">
        <w:rPr>
          <w:rFonts w:hint="cs"/>
          <w:rtl/>
          <w:lang w:bidi="fa-IR"/>
        </w:rPr>
        <w:t>،</w:t>
      </w:r>
      <w:r w:rsidRPr="009A7039">
        <w:rPr>
          <w:rtl/>
          <w:lang w:bidi="fa-IR"/>
        </w:rPr>
        <w:t xml:space="preserve"> بالاخره ان‌قلت‌قلت‌هایی در مورد یونس هم بوده</w:t>
      </w:r>
      <w:r w:rsidR="00B503E8">
        <w:rPr>
          <w:rFonts w:hint="cs"/>
          <w:rtl/>
          <w:lang w:bidi="fa-IR"/>
        </w:rPr>
        <w:t>.</w:t>
      </w:r>
    </w:p>
    <w:p w14:paraId="314AED35" w14:textId="77777777" w:rsidR="00402314" w:rsidRDefault="009A7039" w:rsidP="00402314">
      <w:pPr>
        <w:pStyle w:val="Heading1"/>
      </w:pPr>
      <w:r w:rsidRPr="009A7039">
        <w:rPr>
          <w:rtl/>
        </w:rPr>
        <w:t>جمع بین «ضعیف فی الحدیث» و توثیق در مورد محمد بن خالد برقی</w:t>
      </w:r>
    </w:p>
    <w:p w14:paraId="36FBAC37" w14:textId="5992B53A" w:rsidR="009A7039" w:rsidRPr="009A7039" w:rsidRDefault="009A7039" w:rsidP="009A7039">
      <w:pPr>
        <w:rPr>
          <w:lang w:bidi="fa-IR"/>
        </w:rPr>
      </w:pPr>
      <w:r w:rsidRPr="009A7039">
        <w:rPr>
          <w:rtl/>
          <w:lang w:bidi="fa-IR"/>
        </w:rPr>
        <w:t>حالا ما در واقع در مورد محمد بن خالد برقی ما جمع بین ضعیف فی الحدیث با توثیق صریح شیخ طوسی در مورد محمد بن خالد همان تعبیری هست که در مورد نجاشی به عنوان شاهد جمع هم هست که ایشان می‌گوید یروی عن الضعفاء و یعتمد المراسیل</w:t>
      </w:r>
      <w:r w:rsidR="00635914">
        <w:rPr>
          <w:rFonts w:hint="cs"/>
          <w:rtl/>
          <w:lang w:bidi="fa-IR"/>
        </w:rPr>
        <w:t>،</w:t>
      </w:r>
      <w:r w:rsidRPr="009A7039">
        <w:rPr>
          <w:rtl/>
          <w:lang w:bidi="fa-IR"/>
        </w:rPr>
        <w:t xml:space="preserve"> یک چنین </w:t>
      </w:r>
      <w:r w:rsidR="00635914">
        <w:rPr>
          <w:rFonts w:hint="cs"/>
          <w:rtl/>
          <w:lang w:bidi="fa-IR"/>
        </w:rPr>
        <w:t xml:space="preserve">چیزی، </w:t>
      </w:r>
      <w:r w:rsidRPr="009A7039">
        <w:rPr>
          <w:rtl/>
          <w:lang w:bidi="fa-IR"/>
        </w:rPr>
        <w:t xml:space="preserve">الان </w:t>
      </w:r>
      <w:r w:rsidR="00635914">
        <w:rPr>
          <w:rFonts w:hint="cs"/>
          <w:rtl/>
          <w:lang w:bidi="fa-IR"/>
        </w:rPr>
        <w:t xml:space="preserve">عین </w:t>
      </w:r>
      <w:r w:rsidRPr="009A7039">
        <w:rPr>
          <w:rtl/>
          <w:lang w:bidi="fa-IR"/>
        </w:rPr>
        <w:t xml:space="preserve">عبارت </w:t>
      </w:r>
      <w:r w:rsidR="00635914" w:rsidRPr="009A7039">
        <w:rPr>
          <w:rtl/>
          <w:lang w:bidi="fa-IR"/>
        </w:rPr>
        <w:t xml:space="preserve">نجاشی </w:t>
      </w:r>
      <w:r w:rsidRPr="009A7039">
        <w:rPr>
          <w:rtl/>
          <w:lang w:bidi="fa-IR"/>
        </w:rPr>
        <w:t>را دقیق یادم نیست در مورد محمد بن خالد یروی عن الضعفاء و یعتمد المراسیل</w:t>
      </w:r>
      <w:r w:rsidR="00635914">
        <w:rPr>
          <w:rFonts w:hint="cs"/>
          <w:rtl/>
          <w:lang w:bidi="fa-IR"/>
        </w:rPr>
        <w:t>،</w:t>
      </w:r>
      <w:r w:rsidRPr="009A7039">
        <w:rPr>
          <w:rtl/>
          <w:lang w:bidi="fa-IR"/>
        </w:rPr>
        <w:t xml:space="preserve"> همین مضمون توش هست</w:t>
      </w:r>
      <w:r w:rsidR="00635914">
        <w:rPr>
          <w:rFonts w:hint="cs"/>
          <w:rtl/>
          <w:lang w:bidi="fa-IR"/>
        </w:rPr>
        <w:t>.</w:t>
      </w:r>
      <w:r w:rsidRPr="009A7039">
        <w:rPr>
          <w:rtl/>
          <w:lang w:bidi="fa-IR"/>
        </w:rPr>
        <w:t xml:space="preserve"> و آن این است که ضعیف فی الحدیث ناظر به ضعف خودش نیست</w:t>
      </w:r>
      <w:r w:rsidR="00635914">
        <w:rPr>
          <w:rFonts w:hint="cs"/>
          <w:rtl/>
          <w:lang w:bidi="fa-IR"/>
        </w:rPr>
        <w:t>،</w:t>
      </w:r>
      <w:r w:rsidRPr="009A7039">
        <w:rPr>
          <w:rtl/>
          <w:lang w:bidi="fa-IR"/>
        </w:rPr>
        <w:t xml:space="preserve"> ناظر به ضعف در آن روش متعارف حدیثی</w:t>
      </w:r>
      <w:r w:rsidR="00A66399">
        <w:rPr>
          <w:rFonts w:hint="cs"/>
          <w:rtl/>
          <w:lang w:bidi="fa-IR"/>
        </w:rPr>
        <w:t xml:space="preserve"> است؛ چون</w:t>
      </w:r>
      <w:r w:rsidRPr="009A7039">
        <w:rPr>
          <w:rtl/>
          <w:lang w:bidi="fa-IR"/>
        </w:rPr>
        <w:t xml:space="preserve"> این‌ها بالاخره یک مقداری آن صحیح‌نگاری‌هایی که امثال احمد بن محمد بن عیسی داشتند این‌ها نداشتند</w:t>
      </w:r>
      <w:r w:rsidR="00A66399">
        <w:rPr>
          <w:rFonts w:hint="cs"/>
          <w:rtl/>
          <w:lang w:bidi="fa-IR"/>
        </w:rPr>
        <w:t xml:space="preserve"> و</w:t>
      </w:r>
      <w:r w:rsidRPr="009A7039">
        <w:rPr>
          <w:rtl/>
          <w:lang w:bidi="fa-IR"/>
        </w:rPr>
        <w:t xml:space="preserve"> بیشتر جامع‌نگار بودند</w:t>
      </w:r>
      <w:r w:rsidR="00A66399">
        <w:rPr>
          <w:rFonts w:hint="cs"/>
          <w:rtl/>
          <w:lang w:bidi="fa-IR"/>
        </w:rPr>
        <w:t>،</w:t>
      </w:r>
      <w:r w:rsidRPr="009A7039">
        <w:rPr>
          <w:rtl/>
          <w:lang w:bidi="fa-IR"/>
        </w:rPr>
        <w:t xml:space="preserve"> مورخ بودند</w:t>
      </w:r>
      <w:r w:rsidR="00A66399">
        <w:rPr>
          <w:rFonts w:hint="cs"/>
          <w:rtl/>
          <w:lang w:bidi="fa-IR"/>
        </w:rPr>
        <w:t>،</w:t>
      </w:r>
      <w:r w:rsidRPr="009A7039">
        <w:rPr>
          <w:rtl/>
          <w:lang w:bidi="fa-IR"/>
        </w:rPr>
        <w:t xml:space="preserve"> ادیب بودند</w:t>
      </w:r>
      <w:r w:rsidR="00A66399">
        <w:rPr>
          <w:rFonts w:hint="cs"/>
          <w:rtl/>
          <w:lang w:bidi="fa-IR"/>
        </w:rPr>
        <w:t>،</w:t>
      </w:r>
      <w:r w:rsidRPr="009A7039">
        <w:rPr>
          <w:rtl/>
          <w:lang w:bidi="fa-IR"/>
        </w:rPr>
        <w:t xml:space="preserve"> این‌ها هر کدام تعبیراتی هست</w:t>
      </w:r>
      <w:r w:rsidR="00A66399">
        <w:rPr>
          <w:rFonts w:hint="cs"/>
          <w:rtl/>
          <w:lang w:bidi="fa-IR"/>
        </w:rPr>
        <w:t>.</w:t>
      </w:r>
      <w:r w:rsidRPr="009A7039">
        <w:rPr>
          <w:rtl/>
          <w:lang w:bidi="fa-IR"/>
        </w:rPr>
        <w:t xml:space="preserve"> در آن دوره مورخین</w:t>
      </w:r>
      <w:r w:rsidR="001B6DAE">
        <w:rPr>
          <w:rFonts w:hint="cs"/>
          <w:rtl/>
          <w:lang w:bidi="fa-IR"/>
        </w:rPr>
        <w:t>،</w:t>
      </w:r>
      <w:r w:rsidRPr="009A7039">
        <w:rPr>
          <w:rtl/>
          <w:lang w:bidi="fa-IR"/>
        </w:rPr>
        <w:t xml:space="preserve"> ادب</w:t>
      </w:r>
      <w:r w:rsidR="001B6DAE">
        <w:rPr>
          <w:rFonts w:hint="cs"/>
          <w:rtl/>
          <w:lang w:bidi="fa-IR"/>
        </w:rPr>
        <w:t>ا</w:t>
      </w:r>
      <w:r w:rsidR="00E2021D">
        <w:rPr>
          <w:rFonts w:hint="cs"/>
          <w:rtl/>
          <w:lang w:bidi="fa-IR"/>
        </w:rPr>
        <w:t>ء،</w:t>
      </w:r>
      <w:r w:rsidRPr="009A7039">
        <w:rPr>
          <w:rtl/>
          <w:lang w:bidi="fa-IR"/>
        </w:rPr>
        <w:t xml:space="preserve"> ادیب به </w:t>
      </w:r>
      <w:r w:rsidRPr="009A7039">
        <w:rPr>
          <w:rtl/>
          <w:lang w:bidi="fa-IR"/>
        </w:rPr>
        <w:lastRenderedPageBreak/>
        <w:t>معنی عام</w:t>
      </w:r>
      <w:r w:rsidR="001B6DAE">
        <w:rPr>
          <w:rFonts w:hint="cs"/>
          <w:rtl/>
          <w:lang w:bidi="fa-IR"/>
        </w:rPr>
        <w:t>،</w:t>
      </w:r>
      <w:r w:rsidRPr="009A7039">
        <w:rPr>
          <w:rtl/>
          <w:lang w:bidi="fa-IR"/>
        </w:rPr>
        <w:t xml:space="preserve"> ادبا یک مقداری سبک چیزشان عام بوده یک نوع در نقل حدیث تعبیری که علی سبیل اهل الاخبار یا علی طریقة اهل الاخبار</w:t>
      </w:r>
      <w:r w:rsidR="00E2021D">
        <w:rPr>
          <w:rFonts w:hint="cs"/>
          <w:rtl/>
          <w:lang w:bidi="fa-IR"/>
        </w:rPr>
        <w:t>،</w:t>
      </w:r>
      <w:r w:rsidRPr="009A7039">
        <w:rPr>
          <w:rtl/>
          <w:lang w:bidi="fa-IR"/>
        </w:rPr>
        <w:t xml:space="preserve"> مراد اهل اخبار یعنی مورخین</w:t>
      </w:r>
      <w:r w:rsidR="00E2021D">
        <w:rPr>
          <w:rFonts w:hint="cs"/>
          <w:rtl/>
          <w:lang w:bidi="fa-IR"/>
        </w:rPr>
        <w:t>، لذا</w:t>
      </w:r>
      <w:r w:rsidRPr="009A7039">
        <w:rPr>
          <w:rtl/>
          <w:lang w:bidi="fa-IR"/>
        </w:rPr>
        <w:t xml:space="preserve"> این‌ها قابل جمع هستند اولاً </w:t>
      </w:r>
      <w:r w:rsidR="00E2021D">
        <w:rPr>
          <w:rFonts w:hint="cs"/>
          <w:rtl/>
          <w:lang w:bidi="fa-IR"/>
        </w:rPr>
        <w:t xml:space="preserve">و </w:t>
      </w:r>
      <w:r w:rsidRPr="009A7039">
        <w:rPr>
          <w:rtl/>
          <w:lang w:bidi="fa-IR"/>
        </w:rPr>
        <w:t>اصلاً ما تعارض ندارند</w:t>
      </w:r>
      <w:r w:rsidR="00E2021D">
        <w:rPr>
          <w:rFonts w:hint="cs"/>
          <w:rtl/>
          <w:lang w:bidi="fa-IR"/>
        </w:rPr>
        <w:t>،</w:t>
      </w:r>
      <w:r w:rsidRPr="009A7039">
        <w:rPr>
          <w:rtl/>
          <w:lang w:bidi="fa-IR"/>
        </w:rPr>
        <w:t xml:space="preserve"> تازه تعارض هم داشته باشند توثیق</w:t>
      </w:r>
      <w:r w:rsidR="007B216F">
        <w:rPr>
          <w:rFonts w:hint="cs"/>
          <w:rtl/>
          <w:lang w:bidi="fa-IR"/>
        </w:rPr>
        <w:t>ات</w:t>
      </w:r>
      <w:r w:rsidRPr="009A7039">
        <w:rPr>
          <w:rtl/>
          <w:lang w:bidi="fa-IR"/>
        </w:rPr>
        <w:t xml:space="preserve"> شیخ طوسی </w:t>
      </w:r>
      <w:r w:rsidR="00E2021D">
        <w:rPr>
          <w:rFonts w:hint="cs"/>
          <w:rtl/>
          <w:lang w:bidi="fa-IR"/>
        </w:rPr>
        <w:t xml:space="preserve">را </w:t>
      </w:r>
      <w:r w:rsidRPr="009A7039">
        <w:rPr>
          <w:rtl/>
          <w:lang w:bidi="fa-IR"/>
        </w:rPr>
        <w:t>ما ذاتاً مقدم می‌دانیم بر تضعیفات امثال نجاشی و این‌ها</w:t>
      </w:r>
      <w:r w:rsidR="007B216F">
        <w:rPr>
          <w:rFonts w:hint="cs"/>
          <w:rtl/>
          <w:lang w:bidi="fa-IR"/>
        </w:rPr>
        <w:t>،</w:t>
      </w:r>
      <w:r w:rsidRPr="009A7039">
        <w:rPr>
          <w:rtl/>
          <w:lang w:bidi="fa-IR"/>
        </w:rPr>
        <w:t xml:space="preserve"> اگر تضعیف نجاشی هم ذاتاً قبولش هم بکنیم در جایی که توثیق در قبالش باشد آن تضعیفات به متن‌شناسی برمی‌گردد</w:t>
      </w:r>
      <w:r w:rsidR="007B216F">
        <w:rPr>
          <w:rFonts w:hint="cs"/>
          <w:rtl/>
          <w:lang w:bidi="fa-IR"/>
        </w:rPr>
        <w:t>،</w:t>
      </w:r>
      <w:r w:rsidRPr="009A7039">
        <w:rPr>
          <w:rtl/>
          <w:lang w:bidi="fa-IR"/>
        </w:rPr>
        <w:t xml:space="preserve"> خصوصاً در تعبیر ضعیف فی الحدیث که تعبیر خودش تعبیری هست که می‌تواند ناظر به متن‌شناسی باشد</w:t>
      </w:r>
      <w:r w:rsidR="00A00EBB">
        <w:rPr>
          <w:rFonts w:hint="cs"/>
          <w:rtl/>
          <w:lang w:bidi="fa-IR"/>
        </w:rPr>
        <w:t>.</w:t>
      </w:r>
      <w:r w:rsidRPr="009A7039">
        <w:rPr>
          <w:rtl/>
          <w:lang w:bidi="fa-IR"/>
        </w:rPr>
        <w:t xml:space="preserve"> ما که ذاتاً می‌گوییم این تضعیفات خیلی وقت‌ها به خاطر متن‌شناسی است قابل قبول نیست به خصوص تضعیفی که ضعیف فی الحدیث باشد که از خود این عبارت که ناظر به متن‌شناسی </w:t>
      </w:r>
      <w:r w:rsidR="00A00EBB">
        <w:rPr>
          <w:rFonts w:hint="cs"/>
          <w:rtl/>
          <w:lang w:bidi="fa-IR"/>
        </w:rPr>
        <w:t>است</w:t>
      </w:r>
      <w:r w:rsidRPr="009A7039">
        <w:rPr>
          <w:rtl/>
          <w:lang w:bidi="fa-IR"/>
        </w:rPr>
        <w:t xml:space="preserve"> بیشتر استفاده می‌شود</w:t>
      </w:r>
      <w:r w:rsidR="00A00EBB">
        <w:rPr>
          <w:rFonts w:hint="cs"/>
          <w:rtl/>
          <w:lang w:bidi="fa-IR"/>
        </w:rPr>
        <w:t>.</w:t>
      </w:r>
    </w:p>
    <w:p w14:paraId="5D87D5AB" w14:textId="77777777" w:rsidR="00402314" w:rsidRDefault="009A7039" w:rsidP="00402314">
      <w:pPr>
        <w:pStyle w:val="Heading1"/>
      </w:pPr>
      <w:r w:rsidRPr="009A7039">
        <w:rPr>
          <w:rtl/>
        </w:rPr>
        <w:t>تأثیرپذیری نجاشی از ابن غضائری</w:t>
      </w:r>
    </w:p>
    <w:p w14:paraId="52E60B92" w14:textId="64B4C9CD" w:rsidR="00402314" w:rsidRDefault="006F66A3" w:rsidP="009A7039">
      <w:pPr>
        <w:rPr>
          <w:lang w:bidi="fa-IR"/>
        </w:rPr>
      </w:pPr>
      <w:r>
        <w:rPr>
          <w:rFonts w:hint="cs"/>
          <w:rtl/>
          <w:lang w:bidi="fa-IR"/>
        </w:rPr>
        <w:t>ش: کان</w:t>
      </w:r>
      <w:r w:rsidR="009A7039" w:rsidRPr="009A7039">
        <w:rPr>
          <w:rtl/>
          <w:lang w:bidi="fa-IR"/>
        </w:rPr>
        <w:t xml:space="preserve"> محمد ضعیفا فی الحدیث</w:t>
      </w:r>
    </w:p>
    <w:p w14:paraId="3762B538" w14:textId="642AFA8E" w:rsidR="00402314" w:rsidRDefault="006F66A3" w:rsidP="008E5844">
      <w:pPr>
        <w:rPr>
          <w:lang w:bidi="fa-IR"/>
        </w:rPr>
      </w:pPr>
      <w:r>
        <w:rPr>
          <w:rFonts w:hint="cs"/>
          <w:rtl/>
          <w:lang w:bidi="fa-IR"/>
        </w:rPr>
        <w:t>استاد:</w:t>
      </w:r>
      <w:r w:rsidR="009A7039" w:rsidRPr="009A7039">
        <w:rPr>
          <w:rtl/>
          <w:lang w:bidi="fa-IR"/>
        </w:rPr>
        <w:t xml:space="preserve"> نه</w:t>
      </w:r>
      <w:r w:rsidR="008E5844">
        <w:rPr>
          <w:rFonts w:hint="cs"/>
          <w:rtl/>
          <w:lang w:bidi="fa-IR"/>
        </w:rPr>
        <w:t>،</w:t>
      </w:r>
      <w:r w:rsidR="009A7039" w:rsidRPr="009A7039">
        <w:rPr>
          <w:rtl/>
          <w:lang w:bidi="fa-IR"/>
        </w:rPr>
        <w:t xml:space="preserve"> یروی عن الضعفاء و یعتمد المراسیل</w:t>
      </w:r>
      <w:r w:rsidR="008E5844">
        <w:rPr>
          <w:rFonts w:hint="cs"/>
          <w:rtl/>
          <w:lang w:bidi="fa-IR"/>
        </w:rPr>
        <w:t>،</w:t>
      </w:r>
      <w:r w:rsidR="009A7039" w:rsidRPr="009A7039">
        <w:rPr>
          <w:rtl/>
          <w:lang w:bidi="fa-IR"/>
        </w:rPr>
        <w:t xml:space="preserve"> یک چنین چیزهایی</w:t>
      </w:r>
      <w:r w:rsidR="008E5844">
        <w:rPr>
          <w:rFonts w:hint="cs"/>
          <w:rtl/>
          <w:lang w:bidi="fa-IR"/>
        </w:rPr>
        <w:t xml:space="preserve">، </w:t>
      </w:r>
      <w:r w:rsidR="009A7039" w:rsidRPr="009A7039">
        <w:rPr>
          <w:rtl/>
          <w:lang w:bidi="fa-IR"/>
        </w:rPr>
        <w:t xml:space="preserve">ابن غضائری </w:t>
      </w:r>
      <w:r w:rsidR="008E5844">
        <w:rPr>
          <w:rFonts w:hint="cs"/>
          <w:rtl/>
          <w:lang w:bidi="fa-IR"/>
        </w:rPr>
        <w:t xml:space="preserve">عبارتش </w:t>
      </w:r>
      <w:r w:rsidR="009A7039" w:rsidRPr="009A7039">
        <w:rPr>
          <w:rtl/>
          <w:lang w:bidi="fa-IR"/>
        </w:rPr>
        <w:t>چی</w:t>
      </w:r>
      <w:r w:rsidR="008E5844">
        <w:rPr>
          <w:rFonts w:hint="cs"/>
          <w:rtl/>
          <w:lang w:bidi="fa-IR"/>
        </w:rPr>
        <w:t>ه؟</w:t>
      </w:r>
    </w:p>
    <w:p w14:paraId="7C0A2ED1" w14:textId="033E9870" w:rsidR="00402314" w:rsidRDefault="008E5844" w:rsidP="009A7039">
      <w:pPr>
        <w:rPr>
          <w:lang w:bidi="fa-IR"/>
        </w:rPr>
      </w:pPr>
      <w:r>
        <w:rPr>
          <w:rFonts w:hint="cs"/>
          <w:rtl/>
          <w:lang w:bidi="fa-IR"/>
        </w:rPr>
        <w:t xml:space="preserve">ش: </w:t>
      </w:r>
      <w:r w:rsidR="009A7039" w:rsidRPr="009A7039">
        <w:rPr>
          <w:rtl/>
          <w:lang w:bidi="fa-IR"/>
        </w:rPr>
        <w:t>یروی عن الضعفاء کثیرا و یعتمد المراسیل</w:t>
      </w:r>
    </w:p>
    <w:p w14:paraId="21432D0A" w14:textId="77777777" w:rsidR="008A3711" w:rsidRDefault="008E5844" w:rsidP="009A7039">
      <w:pPr>
        <w:rPr>
          <w:rtl/>
          <w:lang w:bidi="fa-IR"/>
        </w:rPr>
      </w:pPr>
      <w:r>
        <w:rPr>
          <w:rFonts w:hint="cs"/>
          <w:rtl/>
          <w:lang w:bidi="fa-IR"/>
        </w:rPr>
        <w:t xml:space="preserve">استاد: </w:t>
      </w:r>
      <w:r w:rsidR="009A7039" w:rsidRPr="009A7039">
        <w:rPr>
          <w:rtl/>
          <w:lang w:bidi="fa-IR"/>
        </w:rPr>
        <w:t>یروی عن الضعفاء کثیرا و یعتمد المراسیل یعرف و ینکر</w:t>
      </w:r>
      <w:r w:rsidR="008A3711">
        <w:rPr>
          <w:rFonts w:hint="cs"/>
          <w:rtl/>
          <w:lang w:bidi="fa-IR"/>
        </w:rPr>
        <w:t>.</w:t>
      </w:r>
    </w:p>
    <w:p w14:paraId="700A7CD0" w14:textId="549B0E10" w:rsidR="009A7039" w:rsidRPr="009A7039" w:rsidRDefault="009A7039" w:rsidP="009A7039">
      <w:pPr>
        <w:rPr>
          <w:lang w:bidi="fa-IR"/>
        </w:rPr>
      </w:pPr>
      <w:r w:rsidRPr="009A7039">
        <w:rPr>
          <w:rtl/>
          <w:lang w:bidi="fa-IR"/>
        </w:rPr>
        <w:t>اساساً حالا نکته خارجی دیگر هم بگویم نجاشی خیلی وقت‌ها عبارت‌هایش ناظر به عبارت ابن غضائری است و از او برگرفته شده</w:t>
      </w:r>
      <w:r w:rsidR="008A3711">
        <w:rPr>
          <w:rFonts w:hint="cs"/>
          <w:rtl/>
          <w:lang w:bidi="fa-IR"/>
        </w:rPr>
        <w:t>،</w:t>
      </w:r>
      <w:r w:rsidRPr="009A7039">
        <w:rPr>
          <w:rtl/>
          <w:lang w:bidi="fa-IR"/>
        </w:rPr>
        <w:t xml:space="preserve"> خود روایت عبارت ابن غضائری هم در آن مطلبی که ما می‌گفتیم جمع عرفی می‌توانیم بکنیم خودش موثر هست</w:t>
      </w:r>
      <w:r w:rsidR="008A3711">
        <w:rPr>
          <w:rFonts w:hint="cs"/>
          <w:rtl/>
          <w:lang w:bidi="fa-IR"/>
        </w:rPr>
        <w:t>،</w:t>
      </w:r>
      <w:r w:rsidRPr="009A7039">
        <w:rPr>
          <w:rtl/>
          <w:lang w:bidi="fa-IR"/>
        </w:rPr>
        <w:t xml:space="preserve"> یعنی خیلی وقت‌ها عبارت‌های نجاشی متأثر از عبارت‌های ابن غضائری </w:t>
      </w:r>
      <w:r w:rsidR="008A3711" w:rsidRPr="009A7039">
        <w:rPr>
          <w:rtl/>
          <w:lang w:bidi="fa-IR"/>
        </w:rPr>
        <w:t>هست</w:t>
      </w:r>
      <w:r w:rsidR="008A3711">
        <w:rPr>
          <w:rFonts w:hint="cs"/>
          <w:rtl/>
          <w:lang w:bidi="fa-IR"/>
        </w:rPr>
        <w:t>،</w:t>
      </w:r>
      <w:r w:rsidR="008A3711" w:rsidRPr="009A7039">
        <w:rPr>
          <w:rtl/>
          <w:lang w:bidi="fa-IR"/>
        </w:rPr>
        <w:t xml:space="preserve"> </w:t>
      </w:r>
      <w:r w:rsidRPr="009A7039">
        <w:rPr>
          <w:rtl/>
          <w:lang w:bidi="fa-IR"/>
        </w:rPr>
        <w:t>یعنی آن در واقع ضعیف فی الحدیث</w:t>
      </w:r>
      <w:r w:rsidR="00153C6C">
        <w:rPr>
          <w:rFonts w:hint="cs"/>
          <w:rtl/>
          <w:lang w:bidi="fa-IR"/>
        </w:rPr>
        <w:t xml:space="preserve"> </w:t>
      </w:r>
      <w:r w:rsidR="004121D3" w:rsidRPr="009A7039">
        <w:rPr>
          <w:rtl/>
          <w:lang w:bidi="fa-IR"/>
        </w:rPr>
        <w:t xml:space="preserve">تفسیر </w:t>
      </w:r>
      <w:r w:rsidRPr="009A7039">
        <w:rPr>
          <w:rtl/>
          <w:lang w:bidi="fa-IR"/>
        </w:rPr>
        <w:t>عبارت ابن غضائری است</w:t>
      </w:r>
      <w:r w:rsidR="004121D3">
        <w:rPr>
          <w:rFonts w:hint="cs"/>
          <w:rtl/>
          <w:lang w:bidi="fa-IR"/>
        </w:rPr>
        <w:t xml:space="preserve"> که گفته</w:t>
      </w:r>
      <w:r w:rsidRPr="009A7039">
        <w:rPr>
          <w:rtl/>
          <w:lang w:bidi="fa-IR"/>
        </w:rPr>
        <w:t xml:space="preserve"> یعرف و ینکر یروی عن الضعفاء و یعتمد المراسیل</w:t>
      </w:r>
      <w:r w:rsidR="004121D3">
        <w:rPr>
          <w:rFonts w:hint="cs"/>
          <w:rtl/>
          <w:lang w:bidi="fa-IR"/>
        </w:rPr>
        <w:t>،</w:t>
      </w:r>
      <w:r w:rsidRPr="009A7039">
        <w:rPr>
          <w:rtl/>
          <w:lang w:bidi="fa-IR"/>
        </w:rPr>
        <w:t xml:space="preserve"> مجموعه این‌ها را کسی کنار هم بگذارد مطمئن می‌شود که نجاشی هم از ضعیف فی الحدیث چیزی بیشتر از تعبیر ابن غضائری نمی‌خواهد نقل کند</w:t>
      </w:r>
      <w:r w:rsidR="004121D3">
        <w:rPr>
          <w:rFonts w:hint="cs"/>
          <w:rtl/>
          <w:lang w:bidi="fa-IR"/>
        </w:rPr>
        <w:t>.</w:t>
      </w:r>
    </w:p>
    <w:p w14:paraId="48CFE5C9" w14:textId="77777777" w:rsidR="00402314" w:rsidRDefault="009A7039" w:rsidP="00402314">
      <w:pPr>
        <w:pStyle w:val="Heading1"/>
      </w:pPr>
      <w:r w:rsidRPr="009A7039">
        <w:rPr>
          <w:rtl/>
        </w:rPr>
        <w:t>تحلیل اخراج راویان از قم توسط احمد بن محمد بن عیسی</w:t>
      </w:r>
    </w:p>
    <w:p w14:paraId="43D34654" w14:textId="77777777" w:rsidR="00CF2287" w:rsidRDefault="009A7039" w:rsidP="009A7039">
      <w:pPr>
        <w:rPr>
          <w:rtl/>
          <w:lang w:bidi="fa-IR"/>
        </w:rPr>
      </w:pPr>
      <w:r w:rsidRPr="009A7039">
        <w:rPr>
          <w:rtl/>
          <w:lang w:bidi="fa-IR"/>
        </w:rPr>
        <w:t>علاوه</w:t>
      </w:r>
      <w:r w:rsidR="00D00123">
        <w:rPr>
          <w:rFonts w:hint="cs"/>
          <w:rtl/>
          <w:lang w:bidi="fa-IR"/>
        </w:rPr>
        <w:t xml:space="preserve"> اینکه</w:t>
      </w:r>
      <w:r w:rsidRPr="009A7039">
        <w:rPr>
          <w:rtl/>
          <w:lang w:bidi="fa-IR"/>
        </w:rPr>
        <w:t xml:space="preserve"> از هم</w:t>
      </w:r>
      <w:r w:rsidR="00D00123">
        <w:rPr>
          <w:rFonts w:hint="cs"/>
          <w:rtl/>
          <w:lang w:bidi="fa-IR"/>
        </w:rPr>
        <w:t>ه این</w:t>
      </w:r>
      <w:r w:rsidRPr="009A7039">
        <w:rPr>
          <w:rtl/>
          <w:lang w:bidi="fa-IR"/>
        </w:rPr>
        <w:t xml:space="preserve"> حرف</w:t>
      </w:r>
      <w:r w:rsidR="00D00123">
        <w:rPr>
          <w:rFonts w:hint="cs"/>
          <w:rtl/>
          <w:lang w:bidi="fa-IR"/>
        </w:rPr>
        <w:t>ها</w:t>
      </w:r>
      <w:r w:rsidRPr="009A7039">
        <w:rPr>
          <w:rtl/>
          <w:lang w:bidi="fa-IR"/>
        </w:rPr>
        <w:t xml:space="preserve"> بگذریم ا</w:t>
      </w:r>
      <w:r w:rsidR="00D00123">
        <w:rPr>
          <w:rFonts w:hint="cs"/>
          <w:rtl/>
          <w:lang w:bidi="fa-IR"/>
        </w:rPr>
        <w:t>کثار</w:t>
      </w:r>
      <w:r w:rsidRPr="009A7039">
        <w:rPr>
          <w:rtl/>
          <w:lang w:bidi="fa-IR"/>
        </w:rPr>
        <w:t xml:space="preserve"> روایت احمد بن محمد بن عیسی</w:t>
      </w:r>
      <w:r w:rsidR="004A1B1C">
        <w:rPr>
          <w:rFonts w:hint="cs"/>
          <w:rtl/>
          <w:lang w:bidi="fa-IR"/>
        </w:rPr>
        <w:t>،</w:t>
      </w:r>
      <w:r w:rsidRPr="009A7039">
        <w:rPr>
          <w:rtl/>
          <w:lang w:bidi="fa-IR"/>
        </w:rPr>
        <w:t xml:space="preserve"> از همه چیزها مهم</w:t>
      </w:r>
      <w:r w:rsidR="004A1B1C">
        <w:rPr>
          <w:rFonts w:hint="cs"/>
          <w:rtl/>
          <w:lang w:bidi="fa-IR"/>
        </w:rPr>
        <w:t>تر</w:t>
      </w:r>
      <w:r w:rsidRPr="009A7039">
        <w:rPr>
          <w:rtl/>
          <w:lang w:bidi="fa-IR"/>
        </w:rPr>
        <w:t xml:space="preserve"> است</w:t>
      </w:r>
      <w:r w:rsidR="004A1B1C">
        <w:rPr>
          <w:rFonts w:hint="cs"/>
          <w:rtl/>
          <w:lang w:bidi="fa-IR"/>
        </w:rPr>
        <w:t>،</w:t>
      </w:r>
      <w:r w:rsidRPr="009A7039">
        <w:rPr>
          <w:rtl/>
          <w:lang w:bidi="fa-IR"/>
        </w:rPr>
        <w:t xml:space="preserve"> نه به خاطر اینکه احمد بن محمد بن عیسی برقی را نمی‌دانم به خاطر اینکه یروی عن الضعفاء بوده از قم اخراج کرد</w:t>
      </w:r>
      <w:r w:rsidR="004A1B1C">
        <w:rPr>
          <w:rFonts w:hint="cs"/>
          <w:rtl/>
          <w:lang w:bidi="fa-IR"/>
        </w:rPr>
        <w:t>،</w:t>
      </w:r>
      <w:r w:rsidRPr="009A7039">
        <w:rPr>
          <w:rtl/>
          <w:lang w:bidi="fa-IR"/>
        </w:rPr>
        <w:t xml:space="preserve"> این مطلب درست نیست</w:t>
      </w:r>
      <w:r w:rsidR="004A1B1C">
        <w:rPr>
          <w:rFonts w:hint="cs"/>
          <w:rtl/>
          <w:lang w:bidi="fa-IR"/>
        </w:rPr>
        <w:t>.</w:t>
      </w:r>
      <w:r w:rsidRPr="009A7039">
        <w:rPr>
          <w:rtl/>
          <w:lang w:bidi="fa-IR"/>
        </w:rPr>
        <w:t xml:space="preserve"> احمد بن محمد بن عیسی برقی را از این جهت از قم خارج کرد که خودش را ضعیف می‌دانسته</w:t>
      </w:r>
      <w:r w:rsidR="004A1B1C">
        <w:rPr>
          <w:rFonts w:hint="cs"/>
          <w:rtl/>
          <w:lang w:bidi="fa-IR"/>
        </w:rPr>
        <w:t>،</w:t>
      </w:r>
      <w:r w:rsidRPr="009A7039">
        <w:rPr>
          <w:rtl/>
          <w:lang w:bidi="fa-IR"/>
        </w:rPr>
        <w:t xml:space="preserve"> خودش را ضعیف می‌دانسته نه</w:t>
      </w:r>
      <w:r w:rsidR="004A1B1C">
        <w:rPr>
          <w:rFonts w:hint="cs"/>
          <w:rtl/>
          <w:lang w:bidi="fa-IR"/>
        </w:rPr>
        <w:t xml:space="preserve"> چون</w:t>
      </w:r>
      <w:r w:rsidRPr="009A7039">
        <w:rPr>
          <w:rtl/>
          <w:lang w:bidi="fa-IR"/>
        </w:rPr>
        <w:t xml:space="preserve"> یروی عن الضعفاء</w:t>
      </w:r>
      <w:r w:rsidR="004A1B1C">
        <w:rPr>
          <w:rFonts w:hint="cs"/>
          <w:rtl/>
          <w:lang w:bidi="fa-IR"/>
        </w:rPr>
        <w:t>،</w:t>
      </w:r>
      <w:r w:rsidRPr="009A7039">
        <w:rPr>
          <w:rtl/>
          <w:lang w:bidi="fa-IR"/>
        </w:rPr>
        <w:t xml:space="preserve"> آن عبارت </w:t>
      </w:r>
      <w:r w:rsidR="00831C9F">
        <w:rPr>
          <w:rFonts w:hint="cs"/>
          <w:rtl/>
          <w:lang w:bidi="fa-IR"/>
        </w:rPr>
        <w:t xml:space="preserve">را </w:t>
      </w:r>
      <w:r w:rsidRPr="009A7039">
        <w:rPr>
          <w:rtl/>
          <w:lang w:bidi="fa-IR"/>
        </w:rPr>
        <w:t>نمی‌خواهم حالا</w:t>
      </w:r>
      <w:r w:rsidR="00831C9F">
        <w:rPr>
          <w:rFonts w:hint="cs"/>
          <w:rtl/>
          <w:lang w:bidi="fa-IR"/>
        </w:rPr>
        <w:t xml:space="preserve"> وارد شوم،</w:t>
      </w:r>
      <w:r w:rsidRPr="009A7039">
        <w:rPr>
          <w:rtl/>
          <w:lang w:bidi="fa-IR"/>
        </w:rPr>
        <w:t xml:space="preserve"> یک بار هم انگار</w:t>
      </w:r>
      <w:r w:rsidR="00831C9F">
        <w:rPr>
          <w:rFonts w:hint="cs"/>
          <w:rtl/>
          <w:lang w:bidi="fa-IR"/>
        </w:rPr>
        <w:t xml:space="preserve"> عبارت را</w:t>
      </w:r>
      <w:r w:rsidRPr="009A7039">
        <w:rPr>
          <w:rtl/>
          <w:lang w:bidi="fa-IR"/>
        </w:rPr>
        <w:t xml:space="preserve"> در کلاس آوردم و خواندم و توضیح دادم</w:t>
      </w:r>
      <w:r w:rsidR="00831C9F">
        <w:rPr>
          <w:rFonts w:hint="cs"/>
          <w:rtl/>
          <w:lang w:bidi="fa-IR"/>
        </w:rPr>
        <w:t>،</w:t>
      </w:r>
      <w:r w:rsidRPr="009A7039">
        <w:rPr>
          <w:rtl/>
          <w:lang w:bidi="fa-IR"/>
        </w:rPr>
        <w:t xml:space="preserve"> احمد بن محمد بن عیسی کسانی که یروی عن الضعفاء را از قم خارج نمی‌کرده</w:t>
      </w:r>
      <w:r w:rsidR="00831C9F">
        <w:rPr>
          <w:rFonts w:hint="cs"/>
          <w:rtl/>
          <w:lang w:bidi="fa-IR"/>
        </w:rPr>
        <w:t>،</w:t>
      </w:r>
      <w:r w:rsidRPr="009A7039">
        <w:rPr>
          <w:rtl/>
          <w:lang w:bidi="fa-IR"/>
        </w:rPr>
        <w:t xml:space="preserve"> کسایی که خودشان را ضعیف می‌دانستند</w:t>
      </w:r>
      <w:r w:rsidR="00831C9F">
        <w:rPr>
          <w:rFonts w:hint="cs"/>
          <w:rtl/>
          <w:lang w:bidi="fa-IR"/>
        </w:rPr>
        <w:t>؛</w:t>
      </w:r>
      <w:r w:rsidRPr="009A7039">
        <w:rPr>
          <w:rtl/>
          <w:lang w:bidi="fa-IR"/>
        </w:rPr>
        <w:t xml:space="preserve"> بله گاهی اوقات روایت از ضعفا منشأ می‌شده که تخیل بشود که خود شخص ضعیف است</w:t>
      </w:r>
      <w:r w:rsidR="00BA4FA8">
        <w:rPr>
          <w:rFonts w:hint="cs"/>
          <w:rtl/>
          <w:lang w:bidi="fa-IR"/>
        </w:rPr>
        <w:t>،</w:t>
      </w:r>
      <w:r w:rsidRPr="009A7039">
        <w:rPr>
          <w:rtl/>
          <w:lang w:bidi="fa-IR"/>
        </w:rPr>
        <w:t xml:space="preserve"> احمد بن محمد بن خالد برقی به دلیل اینکه </w:t>
      </w:r>
      <w:r w:rsidRPr="009A7039">
        <w:rPr>
          <w:rtl/>
          <w:lang w:bidi="fa-IR"/>
        </w:rPr>
        <w:lastRenderedPageBreak/>
        <w:t>استادش یکی از مشایخ اصلیش ابوسمینه که احمد بن محمد بن عیسی نسبت به او ارادت ویژه داشته باعث شده بوده که احمد بن محمد بن خالد هم از قم اخراج بشود</w:t>
      </w:r>
      <w:r w:rsidR="00BA4FA8">
        <w:rPr>
          <w:rFonts w:hint="cs"/>
          <w:rtl/>
          <w:lang w:bidi="fa-IR"/>
        </w:rPr>
        <w:t>؛</w:t>
      </w:r>
      <w:r w:rsidRPr="009A7039">
        <w:rPr>
          <w:rtl/>
          <w:lang w:bidi="fa-IR"/>
        </w:rPr>
        <w:t xml:space="preserve"> البته بعداً که بازگردانده و عذرخواهی کرده بوده از این جهت بوده که متوجه شده بوده که ولو استادش ضعیف است ولی خودش آدم ضعیفی نیست</w:t>
      </w:r>
      <w:r w:rsidR="00BA4FA8">
        <w:rPr>
          <w:rFonts w:hint="cs"/>
          <w:rtl/>
          <w:lang w:bidi="fa-IR"/>
        </w:rPr>
        <w:t>.</w:t>
      </w:r>
    </w:p>
    <w:p w14:paraId="5D6338AA" w14:textId="41C2EC41" w:rsidR="009A7039" w:rsidRPr="009A7039" w:rsidRDefault="009A7039" w:rsidP="009A7039">
      <w:pPr>
        <w:rPr>
          <w:lang w:bidi="fa-IR"/>
        </w:rPr>
      </w:pPr>
      <w:r w:rsidRPr="009A7039">
        <w:rPr>
          <w:rtl/>
          <w:lang w:bidi="fa-IR"/>
        </w:rPr>
        <w:t>این که احمد بن محمد بن خالد احمد بن محمد بن عیسی‌ای که نسبت به راویان ضعیف اینقدر حساسیت داشته</w:t>
      </w:r>
      <w:r w:rsidR="00CF2287">
        <w:rPr>
          <w:rFonts w:hint="cs"/>
          <w:rtl/>
          <w:lang w:bidi="fa-IR"/>
        </w:rPr>
        <w:t>،</w:t>
      </w:r>
      <w:r w:rsidRPr="009A7039">
        <w:rPr>
          <w:rtl/>
          <w:lang w:bidi="fa-IR"/>
        </w:rPr>
        <w:t xml:space="preserve"> این همه از محمد بن خالد برقی روایت زیاد کند</w:t>
      </w:r>
      <w:r w:rsidR="00CF2287">
        <w:rPr>
          <w:rFonts w:hint="cs"/>
          <w:rtl/>
          <w:lang w:bidi="fa-IR"/>
        </w:rPr>
        <w:t>،</w:t>
      </w:r>
      <w:r w:rsidRPr="009A7039">
        <w:rPr>
          <w:rtl/>
          <w:lang w:bidi="fa-IR"/>
        </w:rPr>
        <w:t xml:space="preserve"> به خصوص کسی که نسبت به پسر همان محمد بن خالد احمد بن محمد بن خالد حساسیت داشته</w:t>
      </w:r>
      <w:r w:rsidR="00CF2287">
        <w:rPr>
          <w:rFonts w:hint="cs"/>
          <w:rtl/>
          <w:lang w:bidi="fa-IR"/>
        </w:rPr>
        <w:t>،</w:t>
      </w:r>
      <w:r w:rsidRPr="009A7039">
        <w:rPr>
          <w:rtl/>
          <w:lang w:bidi="fa-IR"/>
        </w:rPr>
        <w:t xml:space="preserve"> نسبت به دور و </w:t>
      </w:r>
      <w:r w:rsidR="00CF2287">
        <w:rPr>
          <w:rFonts w:hint="cs"/>
          <w:rtl/>
          <w:lang w:bidi="fa-IR"/>
        </w:rPr>
        <w:t>و</w:t>
      </w:r>
      <w:r w:rsidRPr="009A7039">
        <w:rPr>
          <w:rtl/>
          <w:lang w:bidi="fa-IR"/>
        </w:rPr>
        <w:t>ری‌های همان احمد بن محمد بن خالد که محمد بن علی ابوسمینه باشد</w:t>
      </w:r>
      <w:r w:rsidR="00CF2287">
        <w:rPr>
          <w:rFonts w:hint="cs"/>
          <w:rtl/>
          <w:lang w:bidi="fa-IR"/>
        </w:rPr>
        <w:t>،</w:t>
      </w:r>
      <w:r w:rsidRPr="009A7039">
        <w:rPr>
          <w:rtl/>
          <w:lang w:bidi="fa-IR"/>
        </w:rPr>
        <w:t xml:space="preserve"> با این حال از محمد بن خالد برقی آن همه روایت </w:t>
      </w:r>
      <w:r w:rsidR="000F3671">
        <w:rPr>
          <w:rFonts w:hint="cs"/>
          <w:rtl/>
          <w:lang w:bidi="fa-IR"/>
        </w:rPr>
        <w:t xml:space="preserve">دارد، </w:t>
      </w:r>
      <w:r w:rsidRPr="009A7039">
        <w:rPr>
          <w:rtl/>
          <w:lang w:bidi="fa-IR"/>
        </w:rPr>
        <w:t>خیلی روایت زیاد دارد</w:t>
      </w:r>
      <w:r w:rsidR="000F3671">
        <w:rPr>
          <w:rFonts w:hint="cs"/>
          <w:rtl/>
          <w:lang w:bidi="fa-IR"/>
        </w:rPr>
        <w:t>،</w:t>
      </w:r>
      <w:r w:rsidRPr="009A7039">
        <w:rPr>
          <w:rtl/>
          <w:lang w:bidi="fa-IR"/>
        </w:rPr>
        <w:t xml:space="preserve"> </w:t>
      </w:r>
      <w:r w:rsidR="000F3671" w:rsidRPr="009A7039">
        <w:rPr>
          <w:rtl/>
          <w:lang w:bidi="fa-IR"/>
        </w:rPr>
        <w:t xml:space="preserve">محمد بن خالد برقی </w:t>
      </w:r>
      <w:r w:rsidRPr="009A7039">
        <w:rPr>
          <w:rtl/>
          <w:lang w:bidi="fa-IR"/>
        </w:rPr>
        <w:t>جزء مشایخ اصلی احمد بن محمد بن عیسی</w:t>
      </w:r>
      <w:r w:rsidR="009D0269">
        <w:rPr>
          <w:rFonts w:hint="cs"/>
          <w:rtl/>
          <w:lang w:bidi="fa-IR"/>
        </w:rPr>
        <w:t>،</w:t>
      </w:r>
      <w:r w:rsidRPr="009A7039">
        <w:rPr>
          <w:rtl/>
          <w:lang w:bidi="fa-IR"/>
        </w:rPr>
        <w:t xml:space="preserve"> تعداد روایاتش را اگر ببینید حسابی زیاد است</w:t>
      </w:r>
      <w:r w:rsidR="000F3671">
        <w:rPr>
          <w:rFonts w:hint="cs"/>
          <w:rtl/>
          <w:lang w:bidi="fa-IR"/>
        </w:rPr>
        <w:t>،</w:t>
      </w:r>
      <w:r w:rsidRPr="009A7039">
        <w:rPr>
          <w:rtl/>
          <w:lang w:bidi="fa-IR"/>
        </w:rPr>
        <w:t xml:space="preserve"> الان توی اسناد صدوق شما ببینید می‌بینید چقدر ایشان نقل کرده و در جاهای دیگر هم چقدر نقل کرده</w:t>
      </w:r>
      <w:r w:rsidR="009D0269">
        <w:rPr>
          <w:rFonts w:hint="cs"/>
          <w:rtl/>
          <w:lang w:bidi="fa-IR"/>
        </w:rPr>
        <w:t>.</w:t>
      </w:r>
      <w:r w:rsidRPr="009A7039">
        <w:rPr>
          <w:rtl/>
          <w:lang w:bidi="fa-IR"/>
        </w:rPr>
        <w:t xml:space="preserve"> بنابراین تردیدی در وثاقت محمد بن خالد برقی نیست و این جور مناقشات مناقشات صحیحی نیست</w:t>
      </w:r>
      <w:r w:rsidR="009D0269">
        <w:rPr>
          <w:rFonts w:hint="cs"/>
          <w:rtl/>
          <w:lang w:bidi="fa-IR"/>
        </w:rPr>
        <w:t>.</w:t>
      </w:r>
    </w:p>
    <w:p w14:paraId="5E35FF76" w14:textId="77777777" w:rsidR="00402314" w:rsidRDefault="009A7039" w:rsidP="00402314">
      <w:pPr>
        <w:pStyle w:val="Heading1"/>
      </w:pPr>
      <w:r w:rsidRPr="009A7039">
        <w:rPr>
          <w:rtl/>
        </w:rPr>
        <w:t>نتیجه‌گیری درباره سند روایت</w:t>
      </w:r>
    </w:p>
    <w:p w14:paraId="4281AA66" w14:textId="6D4D8F3F" w:rsidR="009A7039" w:rsidRPr="009A7039" w:rsidRDefault="009A7039" w:rsidP="00B86E66">
      <w:pPr>
        <w:rPr>
          <w:lang w:bidi="fa-IR"/>
        </w:rPr>
      </w:pPr>
      <w:r w:rsidRPr="009A7039">
        <w:rPr>
          <w:rtl/>
          <w:lang w:bidi="fa-IR"/>
        </w:rPr>
        <w:t>بنابراین نقل محاسن برقی از این روایت صحیح هست</w:t>
      </w:r>
      <w:r w:rsidR="00AF7508">
        <w:rPr>
          <w:rFonts w:hint="cs"/>
          <w:rtl/>
          <w:lang w:bidi="fa-IR"/>
        </w:rPr>
        <w:t>؛</w:t>
      </w:r>
      <w:r w:rsidRPr="009A7039">
        <w:rPr>
          <w:rtl/>
          <w:lang w:bidi="fa-IR"/>
        </w:rPr>
        <w:t xml:space="preserve"> البته حسین بن خالد را ما </w:t>
      </w:r>
      <w:r w:rsidR="00AF7508" w:rsidRPr="009A7039">
        <w:rPr>
          <w:rtl/>
          <w:lang w:bidi="fa-IR"/>
        </w:rPr>
        <w:t xml:space="preserve">از راهی </w:t>
      </w:r>
      <w:r w:rsidRPr="009A7039">
        <w:rPr>
          <w:rtl/>
          <w:lang w:bidi="fa-IR"/>
        </w:rPr>
        <w:t>توثیق می‌کنیم</w:t>
      </w:r>
      <w:r w:rsidR="00AF7508">
        <w:rPr>
          <w:rFonts w:hint="cs"/>
          <w:rtl/>
          <w:lang w:bidi="fa-IR"/>
        </w:rPr>
        <w:t xml:space="preserve"> و</w:t>
      </w:r>
      <w:r w:rsidRPr="009A7039">
        <w:rPr>
          <w:rtl/>
          <w:lang w:bidi="fa-IR"/>
        </w:rPr>
        <w:t xml:space="preserve"> آقای خویی از راه دیگری توثیق کردند</w:t>
      </w:r>
      <w:r w:rsidR="00B86E66">
        <w:rPr>
          <w:rFonts w:hint="cs"/>
          <w:rtl/>
          <w:lang w:bidi="fa-IR"/>
        </w:rPr>
        <w:t>،</w:t>
      </w:r>
      <w:r w:rsidRPr="009A7039">
        <w:rPr>
          <w:rtl/>
          <w:lang w:bidi="fa-IR"/>
        </w:rPr>
        <w:t xml:space="preserve"> آن راه را فردا در موردش صحبت می‌کنیم</w:t>
      </w:r>
      <w:r w:rsidR="00B86E66">
        <w:rPr>
          <w:rFonts w:hint="cs"/>
          <w:rtl/>
          <w:lang w:bidi="fa-IR"/>
        </w:rPr>
        <w:t>.</w:t>
      </w:r>
    </w:p>
    <w:p w14:paraId="09462FBB" w14:textId="71282E42" w:rsidR="00124973" w:rsidRDefault="009A7039" w:rsidP="00124973">
      <w:pPr>
        <w:pStyle w:val="Heading1"/>
      </w:pPr>
      <w:r w:rsidRPr="009A7039">
        <w:rPr>
          <w:rtl/>
        </w:rPr>
        <w:t>طرح بحث جمع دلالی روایات</w:t>
      </w:r>
      <w:r w:rsidR="00124973">
        <w:rPr>
          <w:rFonts w:hint="cs"/>
          <w:rtl/>
        </w:rPr>
        <w:t xml:space="preserve"> و</w:t>
      </w:r>
      <w:r w:rsidR="00124973" w:rsidRPr="00124973">
        <w:rPr>
          <w:rtl/>
        </w:rPr>
        <w:t xml:space="preserve"> </w:t>
      </w:r>
      <w:r w:rsidR="00124973" w:rsidRPr="009A7039">
        <w:rPr>
          <w:rtl/>
        </w:rPr>
        <w:t>دسته‌بندی روایات متعارض در دیه میت</w:t>
      </w:r>
    </w:p>
    <w:p w14:paraId="0372E054" w14:textId="5DF7FD75" w:rsidR="009A7039" w:rsidRPr="009A7039" w:rsidRDefault="009A7039" w:rsidP="009A7039">
      <w:pPr>
        <w:rPr>
          <w:lang w:bidi="fa-IR"/>
        </w:rPr>
      </w:pPr>
      <w:r w:rsidRPr="009A7039">
        <w:rPr>
          <w:rtl/>
          <w:lang w:bidi="fa-IR"/>
        </w:rPr>
        <w:t>اما عمده بحثی که در اینجا هست جمع دلالی بین روایات</w:t>
      </w:r>
      <w:r w:rsidR="00B86E66">
        <w:rPr>
          <w:rFonts w:hint="cs"/>
          <w:rtl/>
          <w:lang w:bidi="fa-IR"/>
        </w:rPr>
        <w:t xml:space="preserve"> مختلف این بحث است.</w:t>
      </w:r>
      <w:r w:rsidRPr="009A7039">
        <w:rPr>
          <w:rtl/>
          <w:lang w:bidi="fa-IR"/>
        </w:rPr>
        <w:t xml:space="preserve"> یک بحث سندی هم در مورد آن روایت اسحاق بن عمار هست</w:t>
      </w:r>
      <w:r w:rsidR="00DC03F5">
        <w:rPr>
          <w:rFonts w:hint="cs"/>
          <w:rtl/>
          <w:lang w:bidi="fa-IR"/>
        </w:rPr>
        <w:t xml:space="preserve"> که رفقا</w:t>
      </w:r>
      <w:r w:rsidRPr="009A7039">
        <w:rPr>
          <w:rtl/>
          <w:lang w:bidi="fa-IR"/>
        </w:rPr>
        <w:t xml:space="preserve"> آن</w:t>
      </w:r>
      <w:r w:rsidR="00DC03F5">
        <w:rPr>
          <w:rFonts w:hint="cs"/>
          <w:rtl/>
          <w:lang w:bidi="fa-IR"/>
        </w:rPr>
        <w:t xml:space="preserve"> را</w:t>
      </w:r>
      <w:r w:rsidRPr="009A7039">
        <w:rPr>
          <w:rtl/>
          <w:lang w:bidi="fa-IR"/>
        </w:rPr>
        <w:t xml:space="preserve"> هم کار کنند</w:t>
      </w:r>
      <w:r w:rsidR="00DC03F5">
        <w:rPr>
          <w:rFonts w:hint="cs"/>
          <w:rtl/>
          <w:lang w:bidi="fa-IR"/>
        </w:rPr>
        <w:t>،</w:t>
      </w:r>
      <w:r w:rsidRPr="009A7039">
        <w:rPr>
          <w:rtl/>
          <w:lang w:bidi="fa-IR"/>
        </w:rPr>
        <w:t xml:space="preserve"> من یک جاهایی در مورد آن روایت اسحاق بن عمار بحث‌هایی کردم مراجعه کنید شاید یک بحث‌هایی دارد</w:t>
      </w:r>
      <w:r w:rsidR="00DC03F5">
        <w:rPr>
          <w:rFonts w:hint="cs"/>
          <w:rtl/>
          <w:lang w:bidi="fa-IR"/>
        </w:rPr>
        <w:t>؛</w:t>
      </w:r>
      <w:r w:rsidRPr="009A7039">
        <w:rPr>
          <w:rtl/>
          <w:lang w:bidi="fa-IR"/>
        </w:rPr>
        <w:t xml:space="preserve"> البته خیلی تاثیر شاید جدی در این بحث‌ها نداشته باشد روی مبانی ما</w:t>
      </w:r>
      <w:r w:rsidR="00CC5A27">
        <w:rPr>
          <w:rFonts w:hint="cs"/>
          <w:rtl/>
          <w:lang w:bidi="fa-IR"/>
        </w:rPr>
        <w:t>،</w:t>
      </w:r>
      <w:r w:rsidRPr="009A7039">
        <w:rPr>
          <w:rtl/>
          <w:lang w:bidi="fa-IR"/>
        </w:rPr>
        <w:t xml:space="preserve"> ولی روی بعضی از مبانی آن روایت ضعف سند دارد</w:t>
      </w:r>
      <w:r w:rsidR="00CC5A27">
        <w:rPr>
          <w:rFonts w:hint="cs"/>
          <w:rtl/>
          <w:lang w:bidi="fa-IR"/>
        </w:rPr>
        <w:t>،</w:t>
      </w:r>
      <w:r w:rsidRPr="009A7039">
        <w:rPr>
          <w:rtl/>
          <w:lang w:bidi="fa-IR"/>
        </w:rPr>
        <w:t xml:space="preserve"> ولی ما بحث‌هایی داریم که می‌خواهیم بگوییم نه آن روایت ضعیف السند نیست</w:t>
      </w:r>
      <w:r w:rsidR="00CC5A27">
        <w:rPr>
          <w:rFonts w:hint="cs"/>
          <w:rtl/>
          <w:lang w:bidi="fa-IR"/>
        </w:rPr>
        <w:t>.</w:t>
      </w:r>
      <w:r w:rsidRPr="009A7039">
        <w:rPr>
          <w:rtl/>
          <w:lang w:bidi="fa-IR"/>
        </w:rPr>
        <w:t xml:space="preserve"> آن روایت اسحاق بن عمار را هم بحث سندیش را ببینید بعداً در موردش صحبت می‌کنیم</w:t>
      </w:r>
      <w:r w:rsidR="00CC5A27">
        <w:rPr>
          <w:rFonts w:hint="cs"/>
          <w:rtl/>
          <w:lang w:bidi="fa-IR"/>
        </w:rPr>
        <w:t>.</w:t>
      </w:r>
    </w:p>
    <w:p w14:paraId="20638875" w14:textId="58A3FA6E" w:rsidR="00402314" w:rsidRDefault="009A7039" w:rsidP="009A7039">
      <w:pPr>
        <w:rPr>
          <w:lang w:bidi="fa-IR"/>
        </w:rPr>
      </w:pPr>
      <w:r w:rsidRPr="009A7039">
        <w:rPr>
          <w:rtl/>
          <w:lang w:bidi="fa-IR"/>
        </w:rPr>
        <w:t>ببینید اینجا بحث اصلی بحث جمع دلالی بین این روایات هست</w:t>
      </w:r>
      <w:r w:rsidR="00124973">
        <w:rPr>
          <w:rFonts w:hint="cs"/>
          <w:rtl/>
          <w:lang w:bidi="fa-IR"/>
        </w:rPr>
        <w:t>،</w:t>
      </w:r>
      <w:r w:rsidRPr="009A7039">
        <w:rPr>
          <w:rtl/>
          <w:lang w:bidi="fa-IR"/>
        </w:rPr>
        <w:t xml:space="preserve"> بحثی که از قدیم الایام بین فقها مورد بحث بوده و جمع‌های مختلفی در این وسط اتفاق افتاده ما سه دسته روایات در ما نحن فیه داریم</w:t>
      </w:r>
      <w:r w:rsidR="00124973">
        <w:rPr>
          <w:rFonts w:hint="cs"/>
          <w:rtl/>
          <w:lang w:bidi="fa-IR"/>
        </w:rPr>
        <w:t>.</w:t>
      </w:r>
    </w:p>
    <w:p w14:paraId="5768D8B8" w14:textId="48851462" w:rsidR="00402314" w:rsidRDefault="009A7039" w:rsidP="009A7039">
      <w:pPr>
        <w:rPr>
          <w:lang w:bidi="fa-IR"/>
        </w:rPr>
      </w:pPr>
      <w:r w:rsidRPr="009A7039">
        <w:rPr>
          <w:rtl/>
          <w:lang w:bidi="fa-IR"/>
        </w:rPr>
        <w:t xml:space="preserve">یک دسته روایات روایاتی </w:t>
      </w:r>
      <w:r w:rsidR="00E630C4">
        <w:rPr>
          <w:rFonts w:hint="cs"/>
          <w:rtl/>
          <w:lang w:bidi="fa-IR"/>
        </w:rPr>
        <w:t xml:space="preserve">است </w:t>
      </w:r>
      <w:r w:rsidRPr="009A7039">
        <w:rPr>
          <w:rtl/>
          <w:lang w:bidi="fa-IR"/>
        </w:rPr>
        <w:t>که می‌گوید کسی که رأس میت را قطع کند مائة دینار باید بپردازد و این مال خودش است</w:t>
      </w:r>
      <w:r w:rsidR="00E630C4">
        <w:rPr>
          <w:rFonts w:hint="cs"/>
          <w:rtl/>
          <w:lang w:bidi="fa-IR"/>
        </w:rPr>
        <w:t xml:space="preserve"> و</w:t>
      </w:r>
      <w:r w:rsidRPr="009A7039">
        <w:rPr>
          <w:rtl/>
          <w:lang w:bidi="fa-IR"/>
        </w:rPr>
        <w:t xml:space="preserve"> مال ورثه نیست</w:t>
      </w:r>
      <w:r w:rsidR="00E630C4">
        <w:rPr>
          <w:rFonts w:hint="cs"/>
          <w:rtl/>
          <w:lang w:bidi="fa-IR"/>
        </w:rPr>
        <w:t>،</w:t>
      </w:r>
      <w:r w:rsidRPr="009A7039">
        <w:rPr>
          <w:rtl/>
          <w:lang w:bidi="fa-IR"/>
        </w:rPr>
        <w:t xml:space="preserve"> یتصدق بها عنه تا آخر آن روایاتی که اینجا هست</w:t>
      </w:r>
      <w:r w:rsidR="00E630C4">
        <w:rPr>
          <w:rFonts w:hint="cs"/>
          <w:rtl/>
          <w:lang w:bidi="fa-IR"/>
        </w:rPr>
        <w:t>.</w:t>
      </w:r>
    </w:p>
    <w:p w14:paraId="2C84DE45" w14:textId="46DD9DA7" w:rsidR="00402314" w:rsidRDefault="009A7039" w:rsidP="009A7039">
      <w:pPr>
        <w:rPr>
          <w:lang w:bidi="fa-IR"/>
        </w:rPr>
      </w:pPr>
      <w:r w:rsidRPr="009A7039">
        <w:rPr>
          <w:rtl/>
          <w:lang w:bidi="fa-IR"/>
        </w:rPr>
        <w:t>اولاً مقدار دیه چقدر است</w:t>
      </w:r>
      <w:r w:rsidR="001101B0">
        <w:rPr>
          <w:rFonts w:hint="cs"/>
          <w:rtl/>
          <w:lang w:bidi="fa-IR"/>
        </w:rPr>
        <w:t>؟</w:t>
      </w:r>
      <w:r w:rsidRPr="009A7039">
        <w:rPr>
          <w:rtl/>
          <w:lang w:bidi="fa-IR"/>
        </w:rPr>
        <w:t xml:space="preserve"> یعنی تفاوت روایات در دو محور است</w:t>
      </w:r>
      <w:r w:rsidR="004075B4">
        <w:rPr>
          <w:rFonts w:hint="cs"/>
          <w:rtl/>
          <w:lang w:bidi="fa-IR"/>
        </w:rPr>
        <w:t>،</w:t>
      </w:r>
      <w:r w:rsidRPr="009A7039">
        <w:rPr>
          <w:rtl/>
          <w:lang w:bidi="fa-IR"/>
        </w:rPr>
        <w:t xml:space="preserve"> یکی اینکه دیه‌اش دیه‌ی کامل است یا صد دینار است</w:t>
      </w:r>
      <w:r w:rsidR="001101B0">
        <w:rPr>
          <w:rFonts w:hint="cs"/>
          <w:rtl/>
          <w:lang w:bidi="fa-IR"/>
        </w:rPr>
        <w:t>،</w:t>
      </w:r>
      <w:r w:rsidRPr="009A7039">
        <w:rPr>
          <w:rtl/>
          <w:lang w:bidi="fa-IR"/>
        </w:rPr>
        <w:t xml:space="preserve"> یک دهم است</w:t>
      </w:r>
      <w:r w:rsidR="001101B0">
        <w:rPr>
          <w:rFonts w:hint="cs"/>
          <w:rtl/>
          <w:lang w:bidi="fa-IR"/>
        </w:rPr>
        <w:t>،</w:t>
      </w:r>
      <w:r w:rsidRPr="009A7039">
        <w:rPr>
          <w:rtl/>
          <w:lang w:bidi="fa-IR"/>
        </w:rPr>
        <w:t xml:space="preserve"> دیه‌ی جنین است</w:t>
      </w:r>
      <w:r w:rsidR="001101B0">
        <w:rPr>
          <w:rFonts w:hint="cs"/>
          <w:rtl/>
          <w:lang w:bidi="fa-IR"/>
        </w:rPr>
        <w:t>؟</w:t>
      </w:r>
      <w:r w:rsidRPr="009A7039">
        <w:rPr>
          <w:rtl/>
          <w:lang w:bidi="fa-IR"/>
        </w:rPr>
        <w:t xml:space="preserve"> این یک بحث</w:t>
      </w:r>
      <w:r w:rsidR="00F540A0">
        <w:rPr>
          <w:rFonts w:hint="cs"/>
          <w:rtl/>
          <w:lang w:bidi="fa-IR"/>
        </w:rPr>
        <w:t>.</w:t>
      </w:r>
    </w:p>
    <w:p w14:paraId="01C3D08C" w14:textId="77777777" w:rsidR="007636DC" w:rsidRDefault="009A7039" w:rsidP="009A7039">
      <w:pPr>
        <w:rPr>
          <w:rtl/>
          <w:lang w:bidi="fa-IR"/>
        </w:rPr>
      </w:pPr>
      <w:r w:rsidRPr="009A7039">
        <w:rPr>
          <w:rtl/>
          <w:lang w:bidi="fa-IR"/>
        </w:rPr>
        <w:lastRenderedPageBreak/>
        <w:t>بحث دوم این است که حالا این دیه‌ای که ثابت هست</w:t>
      </w:r>
      <w:r w:rsidR="007636DC">
        <w:rPr>
          <w:rFonts w:hint="cs"/>
          <w:rtl/>
          <w:lang w:bidi="fa-IR"/>
        </w:rPr>
        <w:t xml:space="preserve"> چه کامله و چه ناقصه،</w:t>
      </w:r>
      <w:r w:rsidRPr="009A7039">
        <w:rPr>
          <w:rtl/>
          <w:lang w:bidi="fa-IR"/>
        </w:rPr>
        <w:t xml:space="preserve"> این را باید چکار کنیم</w:t>
      </w:r>
      <w:r w:rsidR="007636DC">
        <w:rPr>
          <w:rFonts w:hint="cs"/>
          <w:rtl/>
          <w:lang w:bidi="fa-IR"/>
        </w:rPr>
        <w:t>؟</w:t>
      </w:r>
      <w:r w:rsidRPr="009A7039">
        <w:rPr>
          <w:rtl/>
          <w:lang w:bidi="fa-IR"/>
        </w:rPr>
        <w:t xml:space="preserve"> بعضی‌ها گفتند این مال بیت‌المال است</w:t>
      </w:r>
      <w:r w:rsidR="007636DC">
        <w:rPr>
          <w:rFonts w:hint="cs"/>
          <w:rtl/>
          <w:lang w:bidi="fa-IR"/>
        </w:rPr>
        <w:t>،</w:t>
      </w:r>
      <w:r w:rsidRPr="009A7039">
        <w:rPr>
          <w:rtl/>
          <w:lang w:bidi="fa-IR"/>
        </w:rPr>
        <w:t xml:space="preserve"> بعضی‌ها گفتند نه مال بیت‌المال نیست</w:t>
      </w:r>
      <w:r w:rsidR="007636DC">
        <w:rPr>
          <w:rFonts w:hint="cs"/>
          <w:rtl/>
          <w:lang w:bidi="fa-IR"/>
        </w:rPr>
        <w:t xml:space="preserve"> و</w:t>
      </w:r>
      <w:r w:rsidRPr="009A7039">
        <w:rPr>
          <w:rtl/>
          <w:lang w:bidi="fa-IR"/>
        </w:rPr>
        <w:t xml:space="preserve"> در وجوه بر میت صرف می‌شود</w:t>
      </w:r>
      <w:r w:rsidR="007636DC">
        <w:rPr>
          <w:rFonts w:hint="cs"/>
          <w:rtl/>
          <w:lang w:bidi="fa-IR"/>
        </w:rPr>
        <w:t>.</w:t>
      </w:r>
    </w:p>
    <w:p w14:paraId="69149EC0" w14:textId="43FC9082" w:rsidR="009A7039" w:rsidRPr="009A7039" w:rsidRDefault="009A7039" w:rsidP="009A7039">
      <w:pPr>
        <w:rPr>
          <w:lang w:bidi="fa-IR"/>
        </w:rPr>
      </w:pPr>
      <w:r w:rsidRPr="009A7039">
        <w:rPr>
          <w:rtl/>
          <w:lang w:bidi="fa-IR"/>
        </w:rPr>
        <w:t>آن اختلاف اول از این جهت هست که دو دسته روایات داریم یک دسته روایات می‌گوید که حرمة المیت کحرمة الحی کسی که سر میت را قطع کند فعلیه الدیه</w:t>
      </w:r>
      <w:r w:rsidR="007636DC">
        <w:rPr>
          <w:rFonts w:hint="cs"/>
          <w:rtl/>
          <w:lang w:bidi="fa-IR"/>
        </w:rPr>
        <w:t>،</w:t>
      </w:r>
      <w:r w:rsidRPr="009A7039">
        <w:rPr>
          <w:rtl/>
          <w:lang w:bidi="fa-IR"/>
        </w:rPr>
        <w:t xml:space="preserve"> این تعبیر دارد</w:t>
      </w:r>
      <w:r w:rsidR="007636DC">
        <w:rPr>
          <w:rFonts w:hint="cs"/>
          <w:rtl/>
          <w:lang w:bidi="fa-IR"/>
        </w:rPr>
        <w:t>.</w:t>
      </w:r>
      <w:r w:rsidRPr="009A7039">
        <w:rPr>
          <w:rtl/>
          <w:lang w:bidi="fa-IR"/>
        </w:rPr>
        <w:t xml:space="preserve"> از آن طرف این روایت صریحاً می‌گوید که مائة دینار هست</w:t>
      </w:r>
      <w:r w:rsidR="007636DC">
        <w:rPr>
          <w:rFonts w:hint="cs"/>
          <w:rtl/>
          <w:lang w:bidi="fa-IR"/>
        </w:rPr>
        <w:t>.</w:t>
      </w:r>
    </w:p>
    <w:p w14:paraId="0FA42E99" w14:textId="77777777" w:rsidR="00402314" w:rsidRDefault="009A7039" w:rsidP="00402314">
      <w:pPr>
        <w:pStyle w:val="Heading1"/>
      </w:pPr>
      <w:r w:rsidRPr="009A7039">
        <w:rPr>
          <w:rtl/>
        </w:rPr>
        <w:t>رویکردهای مختلف فقها در جمع روایات</w:t>
      </w:r>
    </w:p>
    <w:p w14:paraId="3A233B28" w14:textId="77777777" w:rsidR="001C6B4D" w:rsidRDefault="009A7039" w:rsidP="009A7039">
      <w:pPr>
        <w:rPr>
          <w:rtl/>
          <w:lang w:bidi="fa-IR"/>
        </w:rPr>
      </w:pPr>
      <w:r w:rsidRPr="009A7039">
        <w:rPr>
          <w:rtl/>
          <w:lang w:bidi="fa-IR"/>
        </w:rPr>
        <w:t>این جمعش چیست</w:t>
      </w:r>
      <w:r w:rsidR="00F540A0">
        <w:rPr>
          <w:rFonts w:hint="cs"/>
          <w:rtl/>
          <w:lang w:bidi="fa-IR"/>
        </w:rPr>
        <w:t>؟</w:t>
      </w:r>
      <w:r w:rsidRPr="009A7039">
        <w:rPr>
          <w:rtl/>
          <w:lang w:bidi="fa-IR"/>
        </w:rPr>
        <w:t xml:space="preserve"> اول این کسی که وارد این بحث شده مرحوم شیخ صدوق در من لا یحضره الفقیه هست ایشان جمعی کرده</w:t>
      </w:r>
      <w:r w:rsidR="009A287C">
        <w:rPr>
          <w:rFonts w:hint="cs"/>
          <w:rtl/>
          <w:lang w:bidi="fa-IR"/>
        </w:rPr>
        <w:t xml:space="preserve"> و</w:t>
      </w:r>
      <w:r w:rsidRPr="009A7039">
        <w:rPr>
          <w:rtl/>
          <w:lang w:bidi="fa-IR"/>
        </w:rPr>
        <w:t xml:space="preserve"> این جمع را شیخ طوسی نپسندیده جمع دیگری کرده</w:t>
      </w:r>
      <w:r w:rsidR="009A287C">
        <w:rPr>
          <w:rFonts w:hint="cs"/>
          <w:rtl/>
          <w:lang w:bidi="fa-IR"/>
        </w:rPr>
        <w:t xml:space="preserve">، </w:t>
      </w:r>
      <w:r w:rsidRPr="009A7039">
        <w:rPr>
          <w:rtl/>
          <w:lang w:bidi="fa-IR"/>
        </w:rPr>
        <w:t>این دو تا جمع در کلام علامه حلی در مختلف مورد بحث قرار گرفته</w:t>
      </w:r>
      <w:r w:rsidR="009A287C">
        <w:rPr>
          <w:rFonts w:hint="cs"/>
          <w:rtl/>
          <w:lang w:bidi="fa-IR"/>
        </w:rPr>
        <w:t>،</w:t>
      </w:r>
      <w:r w:rsidRPr="009A7039">
        <w:rPr>
          <w:rtl/>
          <w:lang w:bidi="fa-IR"/>
        </w:rPr>
        <w:t xml:space="preserve"> مرحوم علامه حلی در مختلف جمع شیخ صدوق را نپسندیده </w:t>
      </w:r>
      <w:r w:rsidR="009A287C">
        <w:rPr>
          <w:rFonts w:hint="cs"/>
          <w:rtl/>
          <w:lang w:bidi="fa-IR"/>
        </w:rPr>
        <w:t xml:space="preserve">و </w:t>
      </w:r>
      <w:r w:rsidRPr="009A7039">
        <w:rPr>
          <w:rtl/>
          <w:lang w:bidi="fa-IR"/>
        </w:rPr>
        <w:t>جمع شیخ طوسی را پسندیده و آن را قبول کرده</w:t>
      </w:r>
      <w:r w:rsidR="009A287C">
        <w:rPr>
          <w:rFonts w:hint="cs"/>
          <w:rtl/>
          <w:lang w:bidi="fa-IR"/>
        </w:rPr>
        <w:t>،</w:t>
      </w:r>
      <w:r w:rsidRPr="009A7039">
        <w:rPr>
          <w:rtl/>
          <w:lang w:bidi="fa-IR"/>
        </w:rPr>
        <w:t xml:space="preserve"> مرحوم شهید اول در غایة المراد این را بحث کرده توضیح داده کلام شیخ صدوق را</w:t>
      </w:r>
      <w:r w:rsidR="009A287C">
        <w:rPr>
          <w:rFonts w:hint="cs"/>
          <w:rtl/>
          <w:lang w:bidi="fa-IR"/>
        </w:rPr>
        <w:t>،</w:t>
      </w:r>
      <w:r w:rsidRPr="009A7039">
        <w:rPr>
          <w:rtl/>
          <w:lang w:bidi="fa-IR"/>
        </w:rPr>
        <w:t xml:space="preserve"> گویا می‌خواهد کلام شیخ صدوق را ترجیح بدهد</w:t>
      </w:r>
      <w:r w:rsidR="009A287C">
        <w:rPr>
          <w:rFonts w:hint="cs"/>
          <w:rtl/>
          <w:lang w:bidi="fa-IR"/>
        </w:rPr>
        <w:t>؛</w:t>
      </w:r>
      <w:r w:rsidRPr="009A7039">
        <w:rPr>
          <w:rtl/>
          <w:lang w:bidi="fa-IR"/>
        </w:rPr>
        <w:t xml:space="preserve"> البته یک مقداری عبارت</w:t>
      </w:r>
      <w:r w:rsidR="001C6B4D">
        <w:rPr>
          <w:rFonts w:hint="cs"/>
          <w:rtl/>
          <w:lang w:bidi="fa-IR"/>
        </w:rPr>
        <w:t xml:space="preserve"> بحث دارد،</w:t>
      </w:r>
      <w:r w:rsidRPr="009A7039">
        <w:rPr>
          <w:rtl/>
          <w:lang w:bidi="fa-IR"/>
        </w:rPr>
        <w:t xml:space="preserve"> حالا این‌ها را یکی یکی نقل می‌کنم </w:t>
      </w:r>
      <w:r w:rsidR="001C6B4D">
        <w:rPr>
          <w:rFonts w:hint="cs"/>
          <w:rtl/>
          <w:lang w:bidi="fa-IR"/>
        </w:rPr>
        <w:t xml:space="preserve">و درباره‌اش </w:t>
      </w:r>
      <w:r w:rsidRPr="009A7039">
        <w:rPr>
          <w:rtl/>
          <w:lang w:bidi="fa-IR"/>
        </w:rPr>
        <w:t>صحبت می‌کن</w:t>
      </w:r>
      <w:r w:rsidR="001C6B4D">
        <w:rPr>
          <w:rFonts w:hint="cs"/>
          <w:rtl/>
          <w:lang w:bidi="fa-IR"/>
        </w:rPr>
        <w:t>م.</w:t>
      </w:r>
    </w:p>
    <w:p w14:paraId="571B1A58" w14:textId="6ADF3724" w:rsidR="009A7039" w:rsidRPr="009A7039" w:rsidRDefault="009A7039" w:rsidP="009A7039">
      <w:pPr>
        <w:rPr>
          <w:lang w:bidi="fa-IR"/>
        </w:rPr>
      </w:pPr>
      <w:r w:rsidRPr="009A7039">
        <w:rPr>
          <w:rtl/>
          <w:lang w:bidi="fa-IR"/>
        </w:rPr>
        <w:t>گویا کلام شیخ صدوق را ترجیح داده یک قدری عبارت ابهام</w:t>
      </w:r>
      <w:r w:rsidR="00C34502">
        <w:rPr>
          <w:rFonts w:hint="cs"/>
          <w:rtl/>
          <w:lang w:bidi="fa-IR"/>
        </w:rPr>
        <w:t>‌آمیز است،</w:t>
      </w:r>
      <w:r w:rsidRPr="009A7039">
        <w:rPr>
          <w:rtl/>
          <w:lang w:bidi="fa-IR"/>
        </w:rPr>
        <w:t xml:space="preserve"> به هر حال اشکال علامه حلی به شیخ صدوق</w:t>
      </w:r>
      <w:r w:rsidR="00C34502">
        <w:rPr>
          <w:rFonts w:hint="cs"/>
          <w:rtl/>
          <w:lang w:bidi="fa-IR"/>
        </w:rPr>
        <w:t xml:space="preserve"> را</w:t>
      </w:r>
      <w:r w:rsidRPr="009A7039">
        <w:rPr>
          <w:rtl/>
          <w:lang w:bidi="fa-IR"/>
        </w:rPr>
        <w:t xml:space="preserve"> نپسندیده و گویا خود کلام شیخ صدوق را پذیرفته</w:t>
      </w:r>
      <w:r w:rsidR="00C34502">
        <w:rPr>
          <w:rFonts w:hint="cs"/>
          <w:rtl/>
          <w:lang w:bidi="fa-IR"/>
        </w:rPr>
        <w:t>.</w:t>
      </w:r>
      <w:r w:rsidRPr="009A7039">
        <w:rPr>
          <w:rtl/>
          <w:lang w:bidi="fa-IR"/>
        </w:rPr>
        <w:t xml:space="preserve"> خب این یک بحث</w:t>
      </w:r>
      <w:r w:rsidR="00597E63">
        <w:rPr>
          <w:rFonts w:hint="cs"/>
          <w:rtl/>
          <w:lang w:bidi="fa-IR"/>
        </w:rPr>
        <w:t>ی است که</w:t>
      </w:r>
      <w:r w:rsidRPr="009A7039">
        <w:rPr>
          <w:rtl/>
          <w:lang w:bidi="fa-IR"/>
        </w:rPr>
        <w:t xml:space="preserve"> بعداً هم در کلمات بعدی‌ها مورد کلام قرار گرفته</w:t>
      </w:r>
      <w:r w:rsidR="00597E63">
        <w:rPr>
          <w:rFonts w:hint="cs"/>
          <w:rtl/>
          <w:lang w:bidi="fa-IR"/>
        </w:rPr>
        <w:t>.</w:t>
      </w:r>
      <w:r w:rsidR="00696778" w:rsidRPr="00696778">
        <w:rPr>
          <w:rtl/>
          <w:lang w:bidi="fa-IR"/>
        </w:rPr>
        <w:t xml:space="preserve"> </w:t>
      </w:r>
      <w:r w:rsidR="00696778" w:rsidRPr="009A7039">
        <w:rPr>
          <w:rtl/>
          <w:lang w:bidi="fa-IR"/>
        </w:rPr>
        <w:t xml:space="preserve">خب این یک مرحله </w:t>
      </w:r>
      <w:r w:rsidR="00696778">
        <w:rPr>
          <w:rFonts w:hint="cs"/>
          <w:rtl/>
          <w:lang w:bidi="fa-IR"/>
        </w:rPr>
        <w:t xml:space="preserve">از </w:t>
      </w:r>
      <w:r w:rsidR="00696778" w:rsidRPr="009A7039">
        <w:rPr>
          <w:rtl/>
          <w:lang w:bidi="fa-IR"/>
        </w:rPr>
        <w:t>بحث</w:t>
      </w:r>
      <w:r w:rsidR="00696778">
        <w:rPr>
          <w:rFonts w:hint="cs"/>
          <w:rtl/>
          <w:lang w:bidi="fa-IR"/>
        </w:rPr>
        <w:t>.</w:t>
      </w:r>
    </w:p>
    <w:p w14:paraId="117132BB" w14:textId="77777777" w:rsidR="00402314" w:rsidRDefault="009A7039" w:rsidP="00402314">
      <w:pPr>
        <w:pStyle w:val="Heading1"/>
      </w:pPr>
      <w:r w:rsidRPr="009A7039">
        <w:rPr>
          <w:rtl/>
        </w:rPr>
        <w:t>اختلاف نظر در مورد مصرف دیه</w:t>
      </w:r>
    </w:p>
    <w:p w14:paraId="298AB27A" w14:textId="77777777" w:rsidR="0089487C" w:rsidRDefault="00696778" w:rsidP="009A7039">
      <w:pPr>
        <w:rPr>
          <w:rtl/>
          <w:lang w:bidi="fa-IR"/>
        </w:rPr>
      </w:pPr>
      <w:r>
        <w:rPr>
          <w:rFonts w:hint="cs"/>
          <w:rtl/>
          <w:lang w:bidi="fa-IR"/>
        </w:rPr>
        <w:t xml:space="preserve">حالا </w:t>
      </w:r>
      <w:r w:rsidR="009A7039" w:rsidRPr="009A7039">
        <w:rPr>
          <w:rtl/>
          <w:lang w:bidi="fa-IR"/>
        </w:rPr>
        <w:t xml:space="preserve">یک </w:t>
      </w:r>
      <w:r w:rsidR="001F0845">
        <w:rPr>
          <w:rFonts w:hint="cs"/>
          <w:rtl/>
          <w:lang w:bidi="fa-IR"/>
        </w:rPr>
        <w:t xml:space="preserve">سیری از بحثهای آینده را عرض بکنم تا بعدا وارد تفصیلش شویم؛ یک </w:t>
      </w:r>
      <w:r w:rsidR="009A7039" w:rsidRPr="009A7039">
        <w:rPr>
          <w:rtl/>
          <w:lang w:bidi="fa-IR"/>
        </w:rPr>
        <w:t xml:space="preserve">مرحله بحث این است </w:t>
      </w:r>
      <w:r w:rsidR="001F0845">
        <w:rPr>
          <w:rFonts w:hint="cs"/>
          <w:rtl/>
          <w:lang w:bidi="fa-IR"/>
        </w:rPr>
        <w:t xml:space="preserve">که </w:t>
      </w:r>
      <w:r w:rsidR="009A7039" w:rsidRPr="009A7039">
        <w:rPr>
          <w:rtl/>
          <w:lang w:bidi="fa-IR"/>
        </w:rPr>
        <w:t>این را به چه کسی باید داد</w:t>
      </w:r>
      <w:r w:rsidR="001F0845">
        <w:rPr>
          <w:rFonts w:hint="cs"/>
          <w:rtl/>
          <w:lang w:bidi="fa-IR"/>
        </w:rPr>
        <w:t>؟</w:t>
      </w:r>
      <w:r w:rsidR="009A7039" w:rsidRPr="009A7039">
        <w:rPr>
          <w:rtl/>
          <w:lang w:bidi="fa-IR"/>
        </w:rPr>
        <w:t xml:space="preserve"> اگر به مائة دینار </w:t>
      </w:r>
      <w:r w:rsidR="009B6C1B">
        <w:rPr>
          <w:rFonts w:hint="cs"/>
          <w:rtl/>
          <w:lang w:bidi="fa-IR"/>
        </w:rPr>
        <w:t xml:space="preserve">مثلا </w:t>
      </w:r>
      <w:r w:rsidR="001F0845">
        <w:rPr>
          <w:rFonts w:hint="cs"/>
          <w:rtl/>
          <w:lang w:bidi="fa-IR"/>
        </w:rPr>
        <w:t>قائل شدیم</w:t>
      </w:r>
      <w:r w:rsidR="009A7039" w:rsidRPr="009A7039">
        <w:rPr>
          <w:rtl/>
          <w:lang w:bidi="fa-IR"/>
        </w:rPr>
        <w:t xml:space="preserve"> این مصرفش کیست</w:t>
      </w:r>
      <w:r w:rsidR="001F0845">
        <w:rPr>
          <w:rFonts w:hint="cs"/>
          <w:rtl/>
          <w:lang w:bidi="fa-IR"/>
        </w:rPr>
        <w:t>؟</w:t>
      </w:r>
      <w:r w:rsidR="009A7039" w:rsidRPr="009A7039">
        <w:rPr>
          <w:rtl/>
          <w:lang w:bidi="fa-IR"/>
        </w:rPr>
        <w:t xml:space="preserve"> این هم از قدیم مورد بحث بوده</w:t>
      </w:r>
      <w:r w:rsidR="009B6C1B">
        <w:rPr>
          <w:rFonts w:hint="cs"/>
          <w:rtl/>
          <w:lang w:bidi="fa-IR"/>
        </w:rPr>
        <w:t>.</w:t>
      </w:r>
      <w:r w:rsidR="009A7039" w:rsidRPr="009A7039">
        <w:rPr>
          <w:rtl/>
          <w:lang w:bidi="fa-IR"/>
        </w:rPr>
        <w:t xml:space="preserve"> یک توضیحی مرحوم شیخ مفید دارد</w:t>
      </w:r>
      <w:r w:rsidR="009B6C1B">
        <w:rPr>
          <w:rFonts w:hint="cs"/>
          <w:rtl/>
          <w:lang w:bidi="fa-IR"/>
        </w:rPr>
        <w:t>،</w:t>
      </w:r>
      <w:r w:rsidR="009A7039" w:rsidRPr="009A7039">
        <w:rPr>
          <w:rtl/>
          <w:lang w:bidi="fa-IR"/>
        </w:rPr>
        <w:t xml:space="preserve"> یک فتوایی </w:t>
      </w:r>
      <w:r w:rsidR="009B6C1B">
        <w:rPr>
          <w:rFonts w:hint="cs"/>
          <w:rtl/>
          <w:lang w:bidi="fa-IR"/>
        </w:rPr>
        <w:t>از</w:t>
      </w:r>
      <w:r w:rsidR="009A7039" w:rsidRPr="009A7039">
        <w:rPr>
          <w:rtl/>
          <w:lang w:bidi="fa-IR"/>
        </w:rPr>
        <w:t xml:space="preserve"> شیخ مفید وارد شده</w:t>
      </w:r>
      <w:r w:rsidR="009B6C1B">
        <w:rPr>
          <w:rFonts w:hint="cs"/>
          <w:rtl/>
          <w:lang w:bidi="fa-IR"/>
        </w:rPr>
        <w:t>،</w:t>
      </w:r>
      <w:r w:rsidR="009A7039" w:rsidRPr="009A7039">
        <w:rPr>
          <w:rtl/>
          <w:lang w:bidi="fa-IR"/>
        </w:rPr>
        <w:t xml:space="preserve"> یک فتوایی از سید مرتضی وارد شده که نوعاً فتوای شیخ مفید را پذیرفتند شیخ طوسی و دیگران و فتوای سید مرتضی هم آن هم طرفدارانی دارد</w:t>
      </w:r>
      <w:r w:rsidR="0089487C">
        <w:rPr>
          <w:rFonts w:hint="cs"/>
          <w:rtl/>
          <w:lang w:bidi="fa-IR"/>
        </w:rPr>
        <w:t>، مثلا</w:t>
      </w:r>
      <w:r w:rsidR="009A7039" w:rsidRPr="009A7039">
        <w:rPr>
          <w:rtl/>
          <w:lang w:bidi="fa-IR"/>
        </w:rPr>
        <w:t xml:space="preserve"> ابن ادریس پذیرفته</w:t>
      </w:r>
      <w:r w:rsidR="0089487C">
        <w:rPr>
          <w:rFonts w:hint="cs"/>
          <w:rtl/>
          <w:lang w:bidi="fa-IR"/>
        </w:rPr>
        <w:t>.</w:t>
      </w:r>
    </w:p>
    <w:p w14:paraId="19BCFB90" w14:textId="77777777" w:rsidR="00402314" w:rsidRDefault="009A7039" w:rsidP="00402314">
      <w:pPr>
        <w:pStyle w:val="Heading1"/>
      </w:pPr>
      <w:r w:rsidRPr="009A7039">
        <w:rPr>
          <w:rtl/>
        </w:rPr>
        <w:t>بررسی عبارات شیخ مفید و سید مرتضی (انتصار)</w:t>
      </w:r>
    </w:p>
    <w:p w14:paraId="3E60DD87" w14:textId="77777777" w:rsidR="00FF65AA" w:rsidRDefault="00142F36" w:rsidP="00142F36">
      <w:pPr>
        <w:rPr>
          <w:rtl/>
          <w:lang w:bidi="fa-IR"/>
        </w:rPr>
      </w:pPr>
      <w:r w:rsidRPr="009A7039">
        <w:rPr>
          <w:rtl/>
          <w:lang w:bidi="fa-IR"/>
        </w:rPr>
        <w:t xml:space="preserve">حالا من عبارت‌های این بزرگان را می‌خوانم و در مورد اینکه وجه این بیانات چیست فردا صحبت </w:t>
      </w:r>
      <w:r>
        <w:rPr>
          <w:rFonts w:hint="cs"/>
          <w:rtl/>
          <w:lang w:bidi="fa-IR"/>
        </w:rPr>
        <w:t>می‌</w:t>
      </w:r>
      <w:r w:rsidRPr="009A7039">
        <w:rPr>
          <w:rtl/>
          <w:lang w:bidi="fa-IR"/>
        </w:rPr>
        <w:t>کنم</w:t>
      </w:r>
      <w:r>
        <w:rPr>
          <w:rFonts w:hint="cs"/>
          <w:rtl/>
          <w:lang w:bidi="fa-IR"/>
        </w:rPr>
        <w:t>.</w:t>
      </w:r>
      <w:r>
        <w:rPr>
          <w:rFonts w:hint="cs"/>
          <w:rtl/>
          <w:lang w:bidi="fa-IR"/>
        </w:rPr>
        <w:t xml:space="preserve"> </w:t>
      </w:r>
      <w:r w:rsidR="009A7039" w:rsidRPr="009A7039">
        <w:rPr>
          <w:rtl/>
          <w:lang w:bidi="fa-IR"/>
        </w:rPr>
        <w:t xml:space="preserve">من عبارت‌های این فقها را تا یحیی بن سعید حلی که معاصر محقق حلی هست می‌خوانم </w:t>
      </w:r>
      <w:r>
        <w:rPr>
          <w:rFonts w:hint="cs"/>
          <w:rtl/>
          <w:lang w:bidi="fa-IR"/>
        </w:rPr>
        <w:t xml:space="preserve">البته </w:t>
      </w:r>
      <w:r w:rsidR="009A7039" w:rsidRPr="009A7039">
        <w:rPr>
          <w:rtl/>
          <w:lang w:bidi="fa-IR"/>
        </w:rPr>
        <w:t>بعدی‌ها هم دارند</w:t>
      </w:r>
      <w:r>
        <w:rPr>
          <w:rFonts w:hint="cs"/>
          <w:rtl/>
          <w:lang w:bidi="fa-IR"/>
        </w:rPr>
        <w:t>،</w:t>
      </w:r>
      <w:r w:rsidR="009A7039" w:rsidRPr="009A7039">
        <w:rPr>
          <w:rtl/>
          <w:lang w:bidi="fa-IR"/>
        </w:rPr>
        <w:t xml:space="preserve"> ولی ما بیشتر تا یحیی بن سعید </w:t>
      </w:r>
      <w:r>
        <w:rPr>
          <w:rFonts w:hint="cs"/>
          <w:rtl/>
          <w:lang w:bidi="fa-IR"/>
        </w:rPr>
        <w:t>ن</w:t>
      </w:r>
      <w:r w:rsidR="009A7039" w:rsidRPr="009A7039">
        <w:rPr>
          <w:rtl/>
          <w:lang w:bidi="fa-IR"/>
        </w:rPr>
        <w:t>می‌خوانیم</w:t>
      </w:r>
      <w:r w:rsidR="00FF65AA">
        <w:rPr>
          <w:rFonts w:hint="cs"/>
          <w:rtl/>
          <w:lang w:bidi="fa-IR"/>
        </w:rPr>
        <w:t>.</w:t>
      </w:r>
    </w:p>
    <w:p w14:paraId="1FBA5BF2" w14:textId="77777777" w:rsidR="001F1B13" w:rsidRPr="001F1B13" w:rsidRDefault="001F1B13" w:rsidP="001F1B13">
      <w:pPr>
        <w:rPr>
          <w:lang w:bidi="fa-IR"/>
        </w:rPr>
      </w:pPr>
      <w:r w:rsidRPr="001F1B13">
        <w:rPr>
          <w:rtl/>
          <w:lang w:bidi="fa-IR"/>
        </w:rPr>
        <w:t>بسیار خب، در اینجا متن شما با اعراب‌گذاری جملات عربی ارائه می‌شود</w:t>
      </w:r>
      <w:r w:rsidRPr="001F1B13">
        <w:rPr>
          <w:lang w:bidi="fa-IR"/>
        </w:rPr>
        <w:t>:</w:t>
      </w:r>
    </w:p>
    <w:p w14:paraId="24530696" w14:textId="77777777" w:rsidR="003D4485" w:rsidRDefault="001F1B13" w:rsidP="001F1B13">
      <w:pPr>
        <w:rPr>
          <w:rtl/>
          <w:lang w:bidi="fa-IR"/>
        </w:rPr>
      </w:pPr>
      <w:r w:rsidRPr="001F1B13">
        <w:rPr>
          <w:rtl/>
          <w:lang w:bidi="fa-IR"/>
        </w:rPr>
        <w:lastRenderedPageBreak/>
        <w:t>در مقنعه این هست «وَ مَنْ قَطَعَ رَأْسَ مَيِّتٍ فَعَلَيْهِ مِائَةُ دِينَارٍ يَقْبِضُهَا إِمَامُ الْمُسْلِمِينَ مِنْهُ أَوْ مَنْ نَصَبَهُ لِلْحُكْمِ فِي الرَّعِيَّةِ فَيَتَصَدَّقُ عَنِ الْمَيِّتِ بِهَا وَلَا يُعْطَى وَرَثَتُهُ مِنْهَا شَيْئًا». عبارت انتصار یک مقدار فرق دارد «وَ مِمَّنِ انْفَرَدَتْ بِهِ الْإِمَامِيَّةُ الْقَوْلُ بِأَنَّ مَنْ قَطَعَ رَأْسَ مَيِّتٍ فَعَلَيْهِ مِائَةُ دِينَارٍ لِبَيْتِ الْمَالِ وَخَالَفَ بَاقِي الْفُقَهَاءِ فِي ذَلِكَ». بعد می‌گوید «دَلِيلُنَا عَلَى صِحَّةِ مَا ذَهَبْنَا إِلَيْهِ الْإِجْمَاعُ الْمُتَكَرِّرُ»</w:t>
      </w:r>
      <w:r w:rsidR="00910417">
        <w:rPr>
          <w:rFonts w:hint="cs"/>
          <w:rtl/>
          <w:lang w:bidi="fa-IR"/>
        </w:rPr>
        <w:t>،</w:t>
      </w:r>
      <w:r w:rsidRPr="001F1B13">
        <w:rPr>
          <w:rtl/>
          <w:lang w:bidi="fa-IR"/>
        </w:rPr>
        <w:t xml:space="preserve"> اجماع متکرر در کلام سید مرتضی در انتصار یعنی اجماع امامیه</w:t>
      </w:r>
      <w:r w:rsidR="0022318F">
        <w:rPr>
          <w:rFonts w:hint="cs"/>
          <w:rtl/>
          <w:lang w:bidi="fa-IR"/>
        </w:rPr>
        <w:t>، که در مقدمه انتصار اشاره کرده که ما اجماع امامیه را حجت می دانیم و لازم نیست اجماع المسلمین باشد، الاجماع المتکرر اشاره به اجماع امامیه است</w:t>
      </w:r>
      <w:r w:rsidRPr="001F1B13">
        <w:rPr>
          <w:rtl/>
          <w:lang w:bidi="fa-IR"/>
        </w:rPr>
        <w:t xml:space="preserve">. صفحه ۵۴۲. </w:t>
      </w:r>
    </w:p>
    <w:p w14:paraId="4B661E4B" w14:textId="5630F95B" w:rsidR="001F1B13" w:rsidRPr="001F1B13" w:rsidRDefault="001F1B13" w:rsidP="001F1B13">
      <w:pPr>
        <w:rPr>
          <w:lang w:bidi="fa-IR"/>
        </w:rPr>
      </w:pPr>
      <w:r w:rsidRPr="001F1B13">
        <w:rPr>
          <w:rtl/>
          <w:lang w:bidi="fa-IR"/>
        </w:rPr>
        <w:t>حالا اصلاً این دو عبارت مقنعه و انتصار با همدیگر تنافی دارند یا تنافی ندارند؟ معمولاً بین این دو عبارت تنافی فهمیدند</w:t>
      </w:r>
      <w:r w:rsidR="003D4485">
        <w:rPr>
          <w:rFonts w:hint="cs"/>
          <w:rtl/>
          <w:lang w:bidi="fa-IR"/>
        </w:rPr>
        <w:t>،</w:t>
      </w:r>
      <w:r w:rsidRPr="001F1B13">
        <w:rPr>
          <w:rtl/>
          <w:lang w:bidi="fa-IR"/>
        </w:rPr>
        <w:t xml:space="preserve"> بعضی‌ها گفتند اصلاً این دو عبارت تنافی ندارند</w:t>
      </w:r>
      <w:r w:rsidR="003D4485">
        <w:rPr>
          <w:rFonts w:hint="cs"/>
          <w:rtl/>
          <w:lang w:bidi="fa-IR"/>
        </w:rPr>
        <w:t xml:space="preserve"> و</w:t>
      </w:r>
      <w:r w:rsidRPr="001F1B13">
        <w:rPr>
          <w:rtl/>
          <w:lang w:bidi="fa-IR"/>
        </w:rPr>
        <w:t xml:space="preserve"> این‌ها با هم قابل جمع هستند</w:t>
      </w:r>
      <w:r w:rsidR="003D4485">
        <w:rPr>
          <w:rFonts w:hint="cs"/>
          <w:rtl/>
          <w:lang w:bidi="fa-IR"/>
        </w:rPr>
        <w:t>.</w:t>
      </w:r>
    </w:p>
    <w:p w14:paraId="7E015882" w14:textId="1132135D" w:rsidR="001F1B13" w:rsidRPr="001F1B13" w:rsidRDefault="001F1B13" w:rsidP="001F1B13">
      <w:pPr>
        <w:rPr>
          <w:lang w:bidi="fa-IR"/>
        </w:rPr>
      </w:pPr>
      <w:r w:rsidRPr="001F1B13">
        <w:rPr>
          <w:rtl/>
          <w:lang w:bidi="fa-IR"/>
        </w:rPr>
        <w:t>سید مرتضی در جوابات المسائل الموصلیات الثالثه که در رسائل شریف مرتضی که در این برنامه هست، نه این چاپ جدیدش، جلد ۱ صفحه ۲۵۲ عبارتش این هست: «الْمَسْأَلَةُ الثَّمَانُونَ: مَنْ قَطَعَ رَأْسَ مَيِّتٍ فَعَلَيْهِ مِائَةُ دِينَارٍ يُغَرِّمُهُ لِبَيْتِ الْمَالِ، وَالْحُجَّةُ فِيمَا ذَكَرْنَا الْإِجْمَاعُ الْمُتَكَرِّرُ ذِكْرُهُ». من عبارت ابن ادریس را</w:t>
      </w:r>
      <w:r w:rsidR="004B3DA3" w:rsidRPr="004B3DA3">
        <w:rPr>
          <w:rtl/>
          <w:lang w:bidi="fa-IR"/>
        </w:rPr>
        <w:t xml:space="preserve"> </w:t>
      </w:r>
      <w:r w:rsidR="004B3DA3" w:rsidRPr="001F1B13">
        <w:rPr>
          <w:rtl/>
          <w:lang w:bidi="fa-IR"/>
        </w:rPr>
        <w:t>یادداشت نکردم</w:t>
      </w:r>
      <w:r w:rsidR="004B3DA3">
        <w:rPr>
          <w:rFonts w:hint="cs"/>
          <w:rtl/>
          <w:lang w:bidi="fa-IR"/>
        </w:rPr>
        <w:t>،</w:t>
      </w:r>
      <w:r w:rsidRPr="001F1B13">
        <w:rPr>
          <w:rtl/>
          <w:lang w:bidi="fa-IR"/>
        </w:rPr>
        <w:t xml:space="preserve"> ابن ادریس هم موافق همین سید مرتضی </w:t>
      </w:r>
      <w:r w:rsidR="003C46B9">
        <w:rPr>
          <w:rFonts w:hint="cs"/>
          <w:rtl/>
          <w:lang w:bidi="fa-IR"/>
        </w:rPr>
        <w:t xml:space="preserve">است آنطور که از او </w:t>
      </w:r>
      <w:r w:rsidRPr="001F1B13">
        <w:rPr>
          <w:rtl/>
          <w:lang w:bidi="fa-IR"/>
        </w:rPr>
        <w:t>نقل کردند.</w:t>
      </w:r>
    </w:p>
    <w:p w14:paraId="5C1E211F" w14:textId="29AB7E3C" w:rsidR="001F1B13" w:rsidRPr="001F1B13" w:rsidRDefault="001F1B13" w:rsidP="001F1B13">
      <w:pPr>
        <w:rPr>
          <w:lang w:bidi="fa-IR"/>
        </w:rPr>
      </w:pPr>
      <w:r w:rsidRPr="001F1B13">
        <w:rPr>
          <w:rtl/>
          <w:lang w:bidi="fa-IR"/>
        </w:rPr>
        <w:t xml:space="preserve">بعد از شیخ مفید و سید مرتضی، کافی ابوالصلاح هست. کافی فی الفقه صفحه ۳۹۳ عبارتش این </w:t>
      </w:r>
      <w:r w:rsidR="00402F42">
        <w:rPr>
          <w:rFonts w:hint="cs"/>
          <w:rtl/>
          <w:lang w:bidi="fa-IR"/>
        </w:rPr>
        <w:t>ا</w:t>
      </w:r>
      <w:r w:rsidRPr="001F1B13">
        <w:rPr>
          <w:rtl/>
          <w:lang w:bidi="fa-IR"/>
        </w:rPr>
        <w:t>ست: «دِيَةُ قَطْعِ رَأْسِ الْمَيِّتِ عُشْرُ دِيَتِهِ». یک دقت نظری در این کافی هست</w:t>
      </w:r>
      <w:r w:rsidR="00402F42">
        <w:rPr>
          <w:rFonts w:hint="cs"/>
          <w:rtl/>
          <w:lang w:bidi="fa-IR"/>
        </w:rPr>
        <w:t xml:space="preserve"> که</w:t>
      </w:r>
      <w:r w:rsidRPr="001F1B13">
        <w:rPr>
          <w:rtl/>
          <w:lang w:bidi="fa-IR"/>
        </w:rPr>
        <w:t xml:space="preserve"> در مقنعه و انتصار و این‌ها نیست و ظاهراً هم احتمال زیاد آن‌ها هم مرادشان همین باشد. آن‌ها تعبیر کردند «فَعَلَيْهِ مِائَةُ دِينَارٍ». صد دینار. اینجا در کافی گفته «عُشْرُ دِيَتِهِ». گفتند صد دینار خصوصیت ندارد از باب اینکه یکی از دیه‌ها هزار دینار است، این یک دهم هزار دینار است. بعید می‌دانم آن‌ها هم مرادشان این باشد </w:t>
      </w:r>
      <w:r w:rsidR="0019759E">
        <w:rPr>
          <w:rFonts w:hint="cs"/>
          <w:rtl/>
          <w:lang w:bidi="fa-IR"/>
        </w:rPr>
        <w:t xml:space="preserve">که دینار </w:t>
      </w:r>
      <w:r w:rsidRPr="001F1B13">
        <w:rPr>
          <w:rtl/>
          <w:lang w:bidi="fa-IR"/>
        </w:rPr>
        <w:t>خصوصیت دا</w:t>
      </w:r>
      <w:r w:rsidR="0019759E">
        <w:rPr>
          <w:rFonts w:hint="cs"/>
          <w:rtl/>
          <w:lang w:bidi="fa-IR"/>
        </w:rPr>
        <w:t>رد و</w:t>
      </w:r>
      <w:r w:rsidRPr="001F1B13">
        <w:rPr>
          <w:rtl/>
          <w:lang w:bidi="fa-IR"/>
        </w:rPr>
        <w:t xml:space="preserve"> حتماً باید دینار بده</w:t>
      </w:r>
      <w:r w:rsidR="0019759E">
        <w:rPr>
          <w:rFonts w:hint="cs"/>
          <w:rtl/>
          <w:lang w:bidi="fa-IR"/>
        </w:rPr>
        <w:t>ن</w:t>
      </w:r>
      <w:r w:rsidRPr="001F1B13">
        <w:rPr>
          <w:rtl/>
          <w:lang w:bidi="fa-IR"/>
        </w:rPr>
        <w:t>د. آن در واقع دیه جنین هست و دیه جنین هم آن صد دینار به احتمال زیاد خصوصیت نداشته باشد</w:t>
      </w:r>
      <w:r w:rsidR="0019667D">
        <w:rPr>
          <w:rFonts w:hint="cs"/>
          <w:rtl/>
          <w:lang w:bidi="fa-IR"/>
        </w:rPr>
        <w:t xml:space="preserve"> و</w:t>
      </w:r>
      <w:r w:rsidRPr="001F1B13">
        <w:rPr>
          <w:rtl/>
          <w:lang w:bidi="fa-IR"/>
        </w:rPr>
        <w:t xml:space="preserve"> از </w:t>
      </w:r>
      <w:r w:rsidR="0019667D">
        <w:rPr>
          <w:rFonts w:hint="cs"/>
          <w:rtl/>
          <w:lang w:bidi="fa-IR"/>
        </w:rPr>
        <w:t xml:space="preserve">این </w:t>
      </w:r>
      <w:r w:rsidRPr="001F1B13">
        <w:rPr>
          <w:rtl/>
          <w:lang w:bidi="fa-IR"/>
        </w:rPr>
        <w:t xml:space="preserve">باب </w:t>
      </w:r>
      <w:r w:rsidR="0019667D">
        <w:rPr>
          <w:rFonts w:hint="cs"/>
          <w:rtl/>
          <w:lang w:bidi="fa-IR"/>
        </w:rPr>
        <w:t xml:space="preserve">باشد </w:t>
      </w:r>
      <w:r w:rsidRPr="001F1B13">
        <w:rPr>
          <w:rtl/>
          <w:lang w:bidi="fa-IR"/>
        </w:rPr>
        <w:t>که یک دهم دینار هست</w:t>
      </w:r>
      <w:r w:rsidR="0019667D">
        <w:rPr>
          <w:rFonts w:hint="cs"/>
          <w:rtl/>
          <w:lang w:bidi="fa-IR"/>
        </w:rPr>
        <w:t>،</w:t>
      </w:r>
      <w:r w:rsidRPr="001F1B13">
        <w:rPr>
          <w:rtl/>
          <w:lang w:bidi="fa-IR"/>
        </w:rPr>
        <w:t xml:space="preserve"> یعنی هزار درهم هم باشد کافی است که ده هزار درهم دیه کل است. فکر می‌کنم که مراد این‌ها هم همین «عُشْرُ دِيَتِهِ» هست از باب مثال «مِائَةُ دِينَارٍ». حالا آن خودش یک بحثی هست که حالا من در مقام این بحث به‌طور کامل نیستم</w:t>
      </w:r>
      <w:r w:rsidR="0019667D">
        <w:rPr>
          <w:rFonts w:hint="cs"/>
          <w:rtl/>
          <w:lang w:bidi="fa-IR"/>
        </w:rPr>
        <w:t>؛</w:t>
      </w:r>
      <w:r w:rsidRPr="001F1B13">
        <w:rPr>
          <w:rtl/>
          <w:lang w:bidi="fa-IR"/>
        </w:rPr>
        <w:t xml:space="preserve"> چون الان هم خیلی تفاوت دارد. الان معمولاً دیه بر اساس شتر محاسبه می‌شود</w:t>
      </w:r>
      <w:r w:rsidRPr="001F1B13">
        <w:rPr>
          <w:lang w:bidi="fa-IR"/>
        </w:rPr>
        <w:t>.</w:t>
      </w:r>
    </w:p>
    <w:p w14:paraId="3D10C32D" w14:textId="697D0AF6" w:rsidR="001F1B13" w:rsidRPr="001F1B13" w:rsidRDefault="001F1B13" w:rsidP="001F1B13">
      <w:pPr>
        <w:rPr>
          <w:lang w:bidi="fa-IR"/>
        </w:rPr>
      </w:pPr>
      <w:r w:rsidRPr="001F1B13">
        <w:rPr>
          <w:rtl/>
          <w:lang w:bidi="fa-IR"/>
        </w:rPr>
        <w:t xml:space="preserve">به‌هر حال این نحوه محاسبه‌ای که </w:t>
      </w:r>
      <w:r w:rsidR="00664B3D" w:rsidRPr="001F1B13">
        <w:rPr>
          <w:rtl/>
          <w:lang w:bidi="fa-IR"/>
        </w:rPr>
        <w:t xml:space="preserve">الان </w:t>
      </w:r>
      <w:r w:rsidRPr="001F1B13">
        <w:rPr>
          <w:rtl/>
          <w:lang w:bidi="fa-IR"/>
        </w:rPr>
        <w:t>هست</w:t>
      </w:r>
      <w:r w:rsidR="00664B3D">
        <w:rPr>
          <w:rFonts w:hint="cs"/>
          <w:rtl/>
          <w:lang w:bidi="fa-IR"/>
        </w:rPr>
        <w:t>، برد یمانی باشد یا شتر</w:t>
      </w:r>
      <w:r w:rsidRPr="001F1B13">
        <w:rPr>
          <w:rtl/>
          <w:lang w:bidi="fa-IR"/>
        </w:rPr>
        <w:t xml:space="preserve"> </w:t>
      </w:r>
      <w:r w:rsidR="00664B3D">
        <w:rPr>
          <w:rFonts w:hint="cs"/>
          <w:rtl/>
          <w:lang w:bidi="fa-IR"/>
        </w:rPr>
        <w:t xml:space="preserve">یا... </w:t>
      </w:r>
      <w:r w:rsidRPr="001F1B13">
        <w:rPr>
          <w:rtl/>
          <w:lang w:bidi="fa-IR"/>
        </w:rPr>
        <w:t>خیلی اثر دارد که چه‌جوری محاسبه کنیم</w:t>
      </w:r>
      <w:r w:rsidR="00664B3D">
        <w:rPr>
          <w:rFonts w:hint="cs"/>
          <w:rtl/>
          <w:lang w:bidi="fa-IR"/>
        </w:rPr>
        <w:t>،</w:t>
      </w:r>
      <w:r w:rsidRPr="001F1B13">
        <w:rPr>
          <w:rtl/>
          <w:lang w:bidi="fa-IR"/>
        </w:rPr>
        <w:t xml:space="preserve"> به هر حال به خصوص دینار که طلا روزبه‌روز دارد گران می‌شود. «وَ فِي قَطْعِ أَعْضَائِهِ بِحِسَابِ ذَلِكَ</w:t>
      </w:r>
      <w:r w:rsidR="00F473BD">
        <w:rPr>
          <w:rFonts w:hint="cs"/>
          <w:rtl/>
          <w:lang w:bidi="fa-IR"/>
        </w:rPr>
        <w:t xml:space="preserve">، </w:t>
      </w:r>
      <w:r w:rsidRPr="001F1B13">
        <w:rPr>
          <w:rtl/>
          <w:lang w:bidi="fa-IR"/>
        </w:rPr>
        <w:t xml:space="preserve">يُتَصَدَّقُ بِهَا عَنْهُ وَ لَا تُورَثُ». یعنی قطع اعضایش که می‌خواهم بگویم مثلاً قطع کند بگذارد </w:t>
      </w:r>
      <w:r w:rsidR="004D2AAF">
        <w:rPr>
          <w:rFonts w:hint="cs"/>
          <w:rtl/>
          <w:lang w:bidi="fa-IR"/>
        </w:rPr>
        <w:t>در بدن</w:t>
      </w:r>
      <w:r w:rsidRPr="001F1B13">
        <w:rPr>
          <w:rtl/>
          <w:lang w:bidi="fa-IR"/>
        </w:rPr>
        <w:t xml:space="preserve"> دیگر</w:t>
      </w:r>
      <w:r w:rsidR="004D2AAF">
        <w:rPr>
          <w:rFonts w:hint="cs"/>
          <w:rtl/>
          <w:lang w:bidi="fa-IR"/>
        </w:rPr>
        <w:t>ی،</w:t>
      </w:r>
      <w:r w:rsidRPr="001F1B13">
        <w:rPr>
          <w:rtl/>
          <w:lang w:bidi="fa-IR"/>
        </w:rPr>
        <w:t xml:space="preserve"> مثلاً قلبش را در بیاورد در بدن یک شخصی کار بگذارد.</w:t>
      </w:r>
      <w:r w:rsidR="004D2AAF">
        <w:rPr>
          <w:rFonts w:hint="cs"/>
          <w:rtl/>
          <w:lang w:bidi="fa-IR"/>
        </w:rPr>
        <w:t>[خنده]</w:t>
      </w:r>
      <w:r w:rsidRPr="001F1B13">
        <w:rPr>
          <w:rtl/>
          <w:lang w:bidi="fa-IR"/>
        </w:rPr>
        <w:t xml:space="preserve"> حالا مزاح‌های قضیه است</w:t>
      </w:r>
      <w:r w:rsidRPr="001F1B13">
        <w:rPr>
          <w:lang w:bidi="fa-IR"/>
        </w:rPr>
        <w:t>.</w:t>
      </w:r>
    </w:p>
    <w:p w14:paraId="25C05A31" w14:textId="4015D0CD" w:rsidR="001F1B13" w:rsidRDefault="001F1B13" w:rsidP="001F1B13">
      <w:pPr>
        <w:rPr>
          <w:rtl/>
          <w:lang w:bidi="fa-IR"/>
        </w:rPr>
      </w:pPr>
      <w:r w:rsidRPr="001F1B13">
        <w:rPr>
          <w:rtl/>
          <w:lang w:bidi="fa-IR"/>
        </w:rPr>
        <w:t xml:space="preserve">شبیه همین عبارت </w:t>
      </w:r>
      <w:r w:rsidR="00956B83" w:rsidRPr="001F1B13">
        <w:rPr>
          <w:rtl/>
          <w:lang w:bidi="fa-IR"/>
        </w:rPr>
        <w:t xml:space="preserve">کافی ابوالصلاح </w:t>
      </w:r>
      <w:r w:rsidR="00956B83">
        <w:rPr>
          <w:rFonts w:hint="cs"/>
          <w:rtl/>
          <w:lang w:bidi="fa-IR"/>
        </w:rPr>
        <w:t>در</w:t>
      </w:r>
      <w:r w:rsidRPr="001F1B13">
        <w:rPr>
          <w:rtl/>
          <w:lang w:bidi="fa-IR"/>
        </w:rPr>
        <w:t xml:space="preserve"> غنیه ابوالمک</w:t>
      </w:r>
      <w:r w:rsidR="00956B83">
        <w:rPr>
          <w:rFonts w:hint="cs"/>
          <w:rtl/>
          <w:lang w:bidi="fa-IR"/>
        </w:rPr>
        <w:t>ا</w:t>
      </w:r>
      <w:r w:rsidRPr="001F1B13">
        <w:rPr>
          <w:rtl/>
          <w:lang w:bidi="fa-IR"/>
        </w:rPr>
        <w:t>رم صفحه ۴۱۵ هست و بعدش گفته «كُلُّ ذَلِكَ بِدَلِيلِ الْإِجْمَاعِ الْمُشَارِ إِلَيْهِ»</w:t>
      </w:r>
      <w:r w:rsidR="00D84D5E">
        <w:rPr>
          <w:rFonts w:hint="cs"/>
          <w:rtl/>
          <w:lang w:bidi="fa-IR"/>
        </w:rPr>
        <w:t>،</w:t>
      </w:r>
      <w:r w:rsidRPr="001F1B13">
        <w:rPr>
          <w:rtl/>
          <w:lang w:bidi="fa-IR"/>
        </w:rPr>
        <w:t xml:space="preserve"> یک نکته‌ای در کافی ابوالصلاح هست که در کلمات آقایان دیگر نیست. کافی ابوالصلاح می‌گوید «هَذِهِ الدِّيَةُ مُخْتَصَّةٌ بِالْجَانِي دُونَ عَاقِلَتِهِ». این دیه را جانی باید بپردازد و عاقله این دیه را لازم نیست بپردازد. مربوط به عاقله نیست</w:t>
      </w:r>
      <w:r w:rsidRPr="001F1B13">
        <w:rPr>
          <w:lang w:bidi="fa-IR"/>
        </w:rPr>
        <w:t>.</w:t>
      </w:r>
    </w:p>
    <w:p w14:paraId="65CC0B66" w14:textId="5E3FAB64" w:rsidR="00C52200" w:rsidRDefault="00C52200" w:rsidP="001F1B13">
      <w:pPr>
        <w:rPr>
          <w:rtl/>
          <w:lang w:bidi="fa-IR"/>
        </w:rPr>
      </w:pPr>
      <w:r>
        <w:rPr>
          <w:rFonts w:hint="cs"/>
          <w:rtl/>
          <w:lang w:bidi="fa-IR"/>
        </w:rPr>
        <w:lastRenderedPageBreak/>
        <w:t>حالا این یک بحثی است که باید بشود؛ چون علمای فعلی اختلاف دارند که آیا این دیه مربوط به قتل عمدی است یا قتل خطأ</w:t>
      </w:r>
      <w:r w:rsidR="000314C4">
        <w:rPr>
          <w:rFonts w:hint="cs"/>
          <w:rtl/>
          <w:lang w:bidi="fa-IR"/>
        </w:rPr>
        <w:t xml:space="preserve">یی را هم شامل می شود، آسید محمد سعید حکیم در منهاج الصالحینش تصریح می کند که این تفصیل بین عامد و خاطی داده است، </w:t>
      </w:r>
      <w:r w:rsidR="00FA5E31">
        <w:rPr>
          <w:rFonts w:hint="cs"/>
          <w:rtl/>
          <w:lang w:bidi="fa-IR"/>
        </w:rPr>
        <w:t xml:space="preserve">گفته در مورد عامد دیه است و در مورد خاطی کفاره است، ج3 صفحه 324 را ببینید، معجم فقه الجواهر ج2، ص 367 هم به این تفصیل اشاره شده و به نظرم در کلمات </w:t>
      </w:r>
      <w:r w:rsidR="00EC402A">
        <w:rPr>
          <w:rFonts w:hint="cs"/>
          <w:rtl/>
          <w:lang w:bidi="fa-IR"/>
        </w:rPr>
        <w:t>فقها هم دیدم، نمی دانم در مسالک یا جای دیگری دیدم این بحث را که بین عامد و خاطی فرق گذاشتند. خلاصه همه اینها بحث دارند و الان سیر بحث را دارم می گویم.</w:t>
      </w:r>
    </w:p>
    <w:p w14:paraId="2EE23C42" w14:textId="6795E605" w:rsidR="00EC402A" w:rsidRDefault="00EC402A" w:rsidP="001F1B13">
      <w:pPr>
        <w:rPr>
          <w:rtl/>
          <w:lang w:bidi="fa-IR"/>
        </w:rPr>
      </w:pPr>
      <w:r>
        <w:rPr>
          <w:rFonts w:hint="cs"/>
          <w:rtl/>
          <w:lang w:bidi="fa-IR"/>
        </w:rPr>
        <w:t>ش: خطأً یعنی رأس میت را خطأیی قطع کند؟</w:t>
      </w:r>
    </w:p>
    <w:p w14:paraId="10E40052" w14:textId="7D8150FE" w:rsidR="00EC402A" w:rsidRPr="001F1B13" w:rsidRDefault="00EC402A" w:rsidP="001F1B13">
      <w:pPr>
        <w:rPr>
          <w:lang w:bidi="fa-IR"/>
        </w:rPr>
      </w:pPr>
      <w:r>
        <w:rPr>
          <w:rFonts w:hint="cs"/>
          <w:rtl/>
          <w:lang w:bidi="fa-IR"/>
        </w:rPr>
        <w:t xml:space="preserve">استاد: بله، مثلا حواسش نبوده </w:t>
      </w:r>
      <w:r w:rsidR="00862861">
        <w:rPr>
          <w:rFonts w:hint="cs"/>
          <w:rtl/>
          <w:lang w:bidi="fa-IR"/>
        </w:rPr>
        <w:t>زیر این میت وجود دارد، شمیشرش را بلند کرده زده لحاف را قطع کند، سر میت قطع می شود، آیا این دیه دارد یا نه؟ آیا عمدی باید باشد یا غیرعمدی هم باشد همین است؟ چون د</w:t>
      </w:r>
      <w:r w:rsidR="004B6C56">
        <w:rPr>
          <w:rFonts w:hint="cs"/>
          <w:rtl/>
          <w:lang w:bidi="fa-IR"/>
        </w:rPr>
        <w:t>ر قتل</w:t>
      </w:r>
      <w:r w:rsidR="00862861">
        <w:rPr>
          <w:rFonts w:hint="cs"/>
          <w:rtl/>
          <w:lang w:bidi="fa-IR"/>
        </w:rPr>
        <w:t xml:space="preserve"> حیّ </w:t>
      </w:r>
      <w:r w:rsidR="004B6C56">
        <w:rPr>
          <w:rFonts w:hint="cs"/>
          <w:rtl/>
          <w:lang w:bidi="fa-IR"/>
        </w:rPr>
        <w:t>در اصل دیه بین عمد و غیرعمد فرقی نیست. حالا این بحثش باید بشود، بحث مهمی است نحوه نگاه روایات در این قضیه مؤثر است.</w:t>
      </w:r>
    </w:p>
    <w:p w14:paraId="5695174A" w14:textId="0C6D2AD6" w:rsidR="00933F08" w:rsidRPr="00933F08" w:rsidRDefault="00933F08" w:rsidP="001F1B13">
      <w:pPr>
        <w:rPr>
          <w:b/>
          <w:bCs/>
          <w:rtl/>
          <w:lang w:bidi="fa-IR"/>
        </w:rPr>
      </w:pPr>
      <w:r>
        <w:rPr>
          <w:rFonts w:hint="cs"/>
          <w:rtl/>
          <w:lang w:bidi="fa-IR"/>
        </w:rPr>
        <w:t xml:space="preserve">عبارت </w:t>
      </w:r>
      <w:r w:rsidRPr="001F1B13">
        <w:rPr>
          <w:rtl/>
          <w:lang w:bidi="fa-IR"/>
        </w:rPr>
        <w:t>«هَذِهِ الدِّيَةُ مُخْتَصَّةٌ بِالْجَانِي دُونَ عَاقِلَتِهِ»</w:t>
      </w:r>
      <w:r>
        <w:rPr>
          <w:rFonts w:hint="cs"/>
          <w:rtl/>
          <w:lang w:bidi="fa-IR"/>
        </w:rPr>
        <w:t xml:space="preserve"> فقط در کافی ابوالصلاح است و غنیه این را نیاورده است</w:t>
      </w:r>
      <w:r w:rsidR="0054448E">
        <w:rPr>
          <w:rFonts w:hint="cs"/>
          <w:rtl/>
          <w:lang w:bidi="fa-IR"/>
        </w:rPr>
        <w:t xml:space="preserve"> و</w:t>
      </w:r>
      <w:r>
        <w:rPr>
          <w:rFonts w:hint="cs"/>
          <w:rtl/>
          <w:lang w:bidi="fa-IR"/>
        </w:rPr>
        <w:t xml:space="preserve"> فقط ادعای اجماع کرده است</w:t>
      </w:r>
      <w:r w:rsidR="0054448E">
        <w:rPr>
          <w:rFonts w:hint="cs"/>
          <w:rtl/>
          <w:lang w:bidi="fa-IR"/>
        </w:rPr>
        <w:t>، بدون ادعای اجماع، عبارت غنیه در اصباح الشیعه ص 502 هم وارد شده است.</w:t>
      </w:r>
    </w:p>
    <w:p w14:paraId="72FFD0A8" w14:textId="77777777" w:rsidR="002F4F77" w:rsidRDefault="0054448E" w:rsidP="001F1B13">
      <w:pPr>
        <w:rPr>
          <w:rtl/>
          <w:lang w:bidi="fa-IR"/>
        </w:rPr>
      </w:pPr>
      <w:r>
        <w:rPr>
          <w:rFonts w:hint="cs"/>
          <w:rtl/>
          <w:lang w:bidi="fa-IR"/>
        </w:rPr>
        <w:t xml:space="preserve">در </w:t>
      </w:r>
      <w:r w:rsidR="001F1B13" w:rsidRPr="001F1B13">
        <w:rPr>
          <w:rtl/>
          <w:lang w:bidi="fa-IR"/>
        </w:rPr>
        <w:t xml:space="preserve">مراسم علویه </w:t>
      </w:r>
      <w:r w:rsidR="002F4F77" w:rsidRPr="001F1B13">
        <w:rPr>
          <w:rtl/>
          <w:lang w:bidi="fa-IR"/>
        </w:rPr>
        <w:t xml:space="preserve">صفحه ۲۴۲ </w:t>
      </w:r>
      <w:r w:rsidR="001F1B13" w:rsidRPr="001F1B13">
        <w:rPr>
          <w:rtl/>
          <w:lang w:bidi="fa-IR"/>
        </w:rPr>
        <w:t>هم</w:t>
      </w:r>
      <w:r w:rsidR="002F4F77">
        <w:rPr>
          <w:rFonts w:hint="cs"/>
          <w:rtl/>
          <w:lang w:bidi="fa-IR"/>
        </w:rPr>
        <w:t xml:space="preserve"> عبارت این است:</w:t>
      </w:r>
      <w:r w:rsidR="001F1B13" w:rsidRPr="001F1B13">
        <w:rPr>
          <w:rtl/>
          <w:lang w:bidi="fa-IR"/>
        </w:rPr>
        <w:t xml:space="preserve"> «فِي قَطْعِ رَأْسِ الْمَيِّتِ مِائَةُ دِينَارٍ وَ فِي قَطْعِ جَوَارِحِهِ بِحِسَابِهِ»</w:t>
      </w:r>
      <w:r w:rsidR="002F4F77">
        <w:rPr>
          <w:rFonts w:hint="cs"/>
          <w:rtl/>
          <w:lang w:bidi="fa-IR"/>
        </w:rPr>
        <w:t>.</w:t>
      </w:r>
    </w:p>
    <w:p w14:paraId="3CFD7EF7" w14:textId="6AF7FB6D" w:rsidR="001F1B13" w:rsidRPr="001F1B13" w:rsidRDefault="001F1B13" w:rsidP="001F1B13">
      <w:pPr>
        <w:rPr>
          <w:lang w:bidi="fa-IR"/>
        </w:rPr>
      </w:pPr>
      <w:r w:rsidRPr="001F1B13">
        <w:rPr>
          <w:rtl/>
          <w:lang w:bidi="fa-IR"/>
        </w:rPr>
        <w:t>حالا قبل از این‌ها من عبارتی را خوب بود قبلاً ذکر می‌کردم نیاوردم. عبارت خلاف جلد ۵ صفحه ۲۹۹ مسئله ۱۳۷: «إِذَا قَطَعَ رَأْسَ مَيِّتٍ أَوْ شَيْئًا مِنْ جَوَارِحِهِ ما يَجِبُ فِيهِ الدِّيَةُ كَامِلَةً لَوْ كَانَ حَيًّا كَانَ عَلَيْهِ مِائَةُ دِينَارٍ دِيَةُ الْجَنِينِ وَفِي جَمِيعِ مَا يُصِيبُهُ مِمَّا يَجِبُ فِيهِ مُقَدَّرٌ وَأ</w:t>
      </w:r>
      <w:r w:rsidR="000B1ADC">
        <w:rPr>
          <w:rFonts w:hint="cs"/>
          <w:rtl/>
          <w:lang w:bidi="fa-IR"/>
        </w:rPr>
        <w:t xml:space="preserve"> </w:t>
      </w:r>
      <w:r w:rsidRPr="001F1B13">
        <w:rPr>
          <w:rtl/>
          <w:lang w:bidi="fa-IR"/>
        </w:rPr>
        <w:t>َرْشٌ فِي الْحَيِّ مِنْ حِسَابِ الْمِائَةِ عَلَى حِسَابِ مَا يَحِقُّ لِلْحَيِّ مِنَ الْأَلْفِ وَلَمْ يُوَافِقْنَا فِي ذَلِكَ أَحَدٌ مِنَ الْفُقَهَاءِ وَلَمْ يُوجِبُوا فِيهِ شَيْئًا وَ</w:t>
      </w:r>
      <w:r w:rsidR="000B1ADC">
        <w:rPr>
          <w:rFonts w:hint="cs"/>
          <w:rtl/>
          <w:lang w:bidi="fa-IR"/>
        </w:rPr>
        <w:t xml:space="preserve"> </w:t>
      </w:r>
      <w:r w:rsidRPr="001F1B13">
        <w:rPr>
          <w:rtl/>
          <w:lang w:bidi="fa-IR"/>
        </w:rPr>
        <w:t>عِنْدَنَا أَنَّهُ يَكُونُ ذَلِكَ لِلْمَيِّتِ يُتَصَدَّقُ بِهِ عَنْهُ وَلَا يُورَثُ وَلَا يُنْقَلُ إِلَى بَيْتِ الْمَالِ». این «لَا يُنْقَلُ إِلَى بَيْتِ الْمَالِ» اشاره به کلام سید مرتضی است که او را دارد نقد می‌کند</w:t>
      </w:r>
      <w:r w:rsidRPr="001F1B13">
        <w:rPr>
          <w:lang w:bidi="fa-IR"/>
        </w:rPr>
        <w:t>.</w:t>
      </w:r>
    </w:p>
    <w:p w14:paraId="3412DE0C" w14:textId="6AF57FCD" w:rsidR="00B001E0" w:rsidRDefault="001F1B13" w:rsidP="00B001E0">
      <w:pPr>
        <w:rPr>
          <w:rFonts w:hint="cs"/>
          <w:b/>
          <w:bCs/>
          <w:rtl/>
          <w:lang w:bidi="fa-IR"/>
        </w:rPr>
      </w:pPr>
      <w:r w:rsidRPr="001F1B13">
        <w:rPr>
          <w:rtl/>
          <w:lang w:bidi="fa-IR"/>
        </w:rPr>
        <w:t>در شرایع هم جلد ۴ صفحه ۲۶۷ عبارت این هست: «فِي قَطْعِ رَأْسِ الْمَيِّتِ الْمُسْلِمِ الْحُرِّ مِائَةُ دِينَارٍ وَفِي قَطْعِ جَوَارِحِهِ بِحِسَابِ دِيَتِهِ وَكَذَا فِي شِجَاجِهِ وَجِرَاحِهِ وَلَا يَرِثُ وَارِثُهُ مِنْهَا شَيْئًا بَلْ تُصْرَفُ فِي وُجُوهِ الْقُرَبِ عَنْهُ وَقَالَ عَلَمُ الْهُدَى رَحِمَهُ اللَّهُ يَكُونُ لِبَيْتِ الْمَالِ</w:t>
      </w:r>
      <w:r w:rsidR="00B001E0">
        <w:rPr>
          <w:rFonts w:hint="cs"/>
          <w:rtl/>
          <w:lang w:bidi="fa-IR"/>
        </w:rPr>
        <w:t>.»</w:t>
      </w:r>
    </w:p>
    <w:p w14:paraId="6F7FA6F2" w14:textId="5F6F57E5" w:rsidR="001F1B13" w:rsidRPr="001F1B13" w:rsidRDefault="001F1B13" w:rsidP="001F1B13">
      <w:pPr>
        <w:rPr>
          <w:rFonts w:hint="cs"/>
          <w:rtl/>
          <w:lang w:bidi="fa-IR"/>
        </w:rPr>
      </w:pPr>
      <w:r w:rsidRPr="001F1B13">
        <w:rPr>
          <w:rtl/>
          <w:lang w:bidi="fa-IR"/>
        </w:rPr>
        <w:t>در جامع للشرایع صفحه ۵۹۸ این عبارت هست: «فِي قَطْعِ رَأْسِ الْمَيِّتِ وَشَقِّ بَطْنِهِ أَوْ أَنْ يُفْعَلَ بِهِ مَا فِيهِ اجْتِيَاحُ نَفْسِ الْحَيِّ مِائَةُ دِينَارٍ». حالا می‌گویند قطع رأس میت خصوصیت ندارد. کاری که اگر زنده بود می‌کشتش. قطع رأس میت از باب مثال هست برای عمل کشنده. عملی که اگر زنده بود کشنده بود. «وَلَيْسَ لِوَرَثَتِهِ فَلْيُحَجَّ بِهَا عَنْهُ أَوْ يُتَصَدَّقَ عَنْهُ بِهَا أَوْ يُصْرَفَ فِي بَعْضِ سُبُلِ الْخَيْرِ</w:t>
      </w:r>
      <w:r w:rsidR="007D27F1">
        <w:rPr>
          <w:rFonts w:hint="cs"/>
          <w:rtl/>
          <w:lang w:bidi="fa-IR"/>
        </w:rPr>
        <w:t>.»</w:t>
      </w:r>
    </w:p>
    <w:p w14:paraId="0F347FC3" w14:textId="77777777" w:rsidR="001F1B13" w:rsidRPr="001F1B13" w:rsidRDefault="001F1B13" w:rsidP="001F1B13">
      <w:pPr>
        <w:rPr>
          <w:lang w:bidi="fa-IR"/>
        </w:rPr>
      </w:pPr>
      <w:r w:rsidRPr="001F1B13">
        <w:rPr>
          <w:b/>
          <w:bCs/>
          <w:rtl/>
          <w:lang w:bidi="fa-IR"/>
        </w:rPr>
        <w:t>مسئله ادای دیون میت با دیه جنایت و پایان جلسه</w:t>
      </w:r>
    </w:p>
    <w:p w14:paraId="72F79932" w14:textId="77777777" w:rsidR="007B3E84" w:rsidRDefault="001F1B13" w:rsidP="001F1B13">
      <w:pPr>
        <w:rPr>
          <w:rtl/>
          <w:lang w:bidi="fa-IR"/>
        </w:rPr>
      </w:pPr>
      <w:r w:rsidRPr="001F1B13">
        <w:rPr>
          <w:rtl/>
          <w:lang w:bidi="fa-IR"/>
        </w:rPr>
        <w:lastRenderedPageBreak/>
        <w:t xml:space="preserve">حالا این بحث‌هایش را ملاحظه بفرمایید ببینیم این‌ها را چه‌جوری باید در موردش صحبت کرد. بعد یکی از بحث‌های مهمی که در این بحث هست که به خصوص مرحوم محقق حلی فقاهتش را اینجا خوب نشان داده، بحث اینکه آیا </w:t>
      </w:r>
      <w:r w:rsidR="003A0B20">
        <w:rPr>
          <w:rFonts w:hint="cs"/>
          <w:rtl/>
          <w:lang w:bidi="fa-IR"/>
        </w:rPr>
        <w:t xml:space="preserve">با </w:t>
      </w:r>
      <w:r w:rsidRPr="001F1B13">
        <w:rPr>
          <w:rtl/>
          <w:lang w:bidi="fa-IR"/>
        </w:rPr>
        <w:t xml:space="preserve">این دیه می‌شود دین میت را ادا کرد یا نمی‌شود دین میت را با آن ادا کرد؟ فقط باید صدقه داده بشود یا لازم نیست صدقه داده بشود؟ این بحثش </w:t>
      </w:r>
      <w:r w:rsidR="007B3E84">
        <w:rPr>
          <w:rFonts w:hint="cs"/>
          <w:rtl/>
          <w:lang w:bidi="fa-IR"/>
        </w:rPr>
        <w:t>خواهد آمد.</w:t>
      </w:r>
    </w:p>
    <w:p w14:paraId="6C161A67" w14:textId="109DAD9A" w:rsidR="001F1B13" w:rsidRPr="001F1B13" w:rsidRDefault="001F1B13" w:rsidP="001F1B13">
      <w:pPr>
        <w:rPr>
          <w:rFonts w:hint="cs"/>
          <w:rtl/>
          <w:lang w:bidi="fa-IR"/>
        </w:rPr>
      </w:pPr>
      <w:r w:rsidRPr="001F1B13">
        <w:rPr>
          <w:rtl/>
          <w:lang w:bidi="fa-IR"/>
        </w:rPr>
        <w:t>وَ صَلَّى اللَّهُ عَلَى سَيِّدِنَا وَ نَبِيِّنَا مُحَمَّدٍ وَ آلِ مُحَمَّدٍ</w:t>
      </w:r>
    </w:p>
    <w:p w14:paraId="70DF10D6" w14:textId="5456C46D" w:rsidR="009A7039" w:rsidRPr="009A7039" w:rsidRDefault="009A7039" w:rsidP="009A7039">
      <w:pPr>
        <w:rPr>
          <w:lang w:bidi="fa-IR"/>
        </w:rPr>
      </w:pPr>
    </w:p>
    <w:p w14:paraId="666616B1" w14:textId="0186BCCE" w:rsidR="00EC71F8" w:rsidRPr="00EC71F8" w:rsidRDefault="00EC71F8" w:rsidP="00EC71F8">
      <w:pPr>
        <w:rPr>
          <w:lang w:bidi="fa-IR"/>
        </w:rPr>
      </w:pPr>
    </w:p>
    <w:p w14:paraId="5031FC7B" w14:textId="4F4FEEFE" w:rsidR="00686AAC" w:rsidRPr="00B531E8" w:rsidRDefault="00686AAC" w:rsidP="003F442A">
      <w:pPr>
        <w:rPr>
          <w:color w:val="00B050"/>
          <w:rtl/>
          <w:lang w:bidi="fa-IR"/>
        </w:rPr>
      </w:pPr>
      <w:r>
        <w:rPr>
          <w:rFonts w:hint="cs"/>
          <w:rtl/>
          <w:lang w:bidi="fa-IR"/>
        </w:rPr>
        <w:t xml:space="preserve"> </w:t>
      </w:r>
    </w:p>
    <w:sectPr w:rsidR="00686AAC" w:rsidRPr="00B531E8"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7CC9"/>
    <w:rsid w:val="000314C4"/>
    <w:rsid w:val="00053FA8"/>
    <w:rsid w:val="000739A7"/>
    <w:rsid w:val="0008308E"/>
    <w:rsid w:val="00091A3C"/>
    <w:rsid w:val="000A79F4"/>
    <w:rsid w:val="000B1ADC"/>
    <w:rsid w:val="000E021B"/>
    <w:rsid w:val="000E4C02"/>
    <w:rsid w:val="000E6B99"/>
    <w:rsid w:val="000F1F92"/>
    <w:rsid w:val="000F246A"/>
    <w:rsid w:val="000F3671"/>
    <w:rsid w:val="001101B0"/>
    <w:rsid w:val="00124973"/>
    <w:rsid w:val="00142F36"/>
    <w:rsid w:val="001478FF"/>
    <w:rsid w:val="00152670"/>
    <w:rsid w:val="00153C6C"/>
    <w:rsid w:val="00154496"/>
    <w:rsid w:val="00164651"/>
    <w:rsid w:val="0019173F"/>
    <w:rsid w:val="0019667D"/>
    <w:rsid w:val="0019759E"/>
    <w:rsid w:val="001A779F"/>
    <w:rsid w:val="001B0E69"/>
    <w:rsid w:val="001B6DAE"/>
    <w:rsid w:val="001C6B4D"/>
    <w:rsid w:val="001F0845"/>
    <w:rsid w:val="001F1B13"/>
    <w:rsid w:val="002142C3"/>
    <w:rsid w:val="0022318F"/>
    <w:rsid w:val="00257057"/>
    <w:rsid w:val="0028337A"/>
    <w:rsid w:val="0029574C"/>
    <w:rsid w:val="002B624F"/>
    <w:rsid w:val="002F143E"/>
    <w:rsid w:val="002F4F77"/>
    <w:rsid w:val="002F7A37"/>
    <w:rsid w:val="0033540A"/>
    <w:rsid w:val="00351923"/>
    <w:rsid w:val="0037578F"/>
    <w:rsid w:val="00382EC5"/>
    <w:rsid w:val="003835BC"/>
    <w:rsid w:val="003A0B20"/>
    <w:rsid w:val="003B7A1B"/>
    <w:rsid w:val="003C46B9"/>
    <w:rsid w:val="003C7443"/>
    <w:rsid w:val="003D4485"/>
    <w:rsid w:val="003F442A"/>
    <w:rsid w:val="00402314"/>
    <w:rsid w:val="00402F42"/>
    <w:rsid w:val="004075B4"/>
    <w:rsid w:val="004121D3"/>
    <w:rsid w:val="004721B8"/>
    <w:rsid w:val="00475FA1"/>
    <w:rsid w:val="004A1B1C"/>
    <w:rsid w:val="004A1B9F"/>
    <w:rsid w:val="004B3DA3"/>
    <w:rsid w:val="004B506B"/>
    <w:rsid w:val="004B6C56"/>
    <w:rsid w:val="004D2AAF"/>
    <w:rsid w:val="004D4898"/>
    <w:rsid w:val="005018C3"/>
    <w:rsid w:val="0050668A"/>
    <w:rsid w:val="00512D5D"/>
    <w:rsid w:val="00515FF0"/>
    <w:rsid w:val="005223A4"/>
    <w:rsid w:val="00543BA3"/>
    <w:rsid w:val="0054448E"/>
    <w:rsid w:val="00553234"/>
    <w:rsid w:val="005805BE"/>
    <w:rsid w:val="005961CF"/>
    <w:rsid w:val="00597E63"/>
    <w:rsid w:val="005A4451"/>
    <w:rsid w:val="005A6F16"/>
    <w:rsid w:val="005C1F07"/>
    <w:rsid w:val="005C369A"/>
    <w:rsid w:val="005C44E4"/>
    <w:rsid w:val="0060691D"/>
    <w:rsid w:val="00621D10"/>
    <w:rsid w:val="006267C2"/>
    <w:rsid w:val="00635914"/>
    <w:rsid w:val="006374A7"/>
    <w:rsid w:val="00664B3D"/>
    <w:rsid w:val="006766CE"/>
    <w:rsid w:val="00686AAC"/>
    <w:rsid w:val="00696778"/>
    <w:rsid w:val="006F66A3"/>
    <w:rsid w:val="0071271E"/>
    <w:rsid w:val="007314BE"/>
    <w:rsid w:val="0074712A"/>
    <w:rsid w:val="007636DC"/>
    <w:rsid w:val="007B216F"/>
    <w:rsid w:val="007B3E84"/>
    <w:rsid w:val="007D27F1"/>
    <w:rsid w:val="007D5C4D"/>
    <w:rsid w:val="007D6AF7"/>
    <w:rsid w:val="008027AD"/>
    <w:rsid w:val="00807BE3"/>
    <w:rsid w:val="00831C9F"/>
    <w:rsid w:val="008362B3"/>
    <w:rsid w:val="00860BFD"/>
    <w:rsid w:val="00862861"/>
    <w:rsid w:val="0089487C"/>
    <w:rsid w:val="0089488C"/>
    <w:rsid w:val="008A3711"/>
    <w:rsid w:val="008E5844"/>
    <w:rsid w:val="008F1ABA"/>
    <w:rsid w:val="009039D6"/>
    <w:rsid w:val="00910417"/>
    <w:rsid w:val="0091764E"/>
    <w:rsid w:val="00933F08"/>
    <w:rsid w:val="009515EF"/>
    <w:rsid w:val="00956694"/>
    <w:rsid w:val="00956B83"/>
    <w:rsid w:val="00970884"/>
    <w:rsid w:val="00993B87"/>
    <w:rsid w:val="009A287C"/>
    <w:rsid w:val="009A7039"/>
    <w:rsid w:val="009B608C"/>
    <w:rsid w:val="009B6C1B"/>
    <w:rsid w:val="009D0269"/>
    <w:rsid w:val="009F6ED6"/>
    <w:rsid w:val="00A00EBB"/>
    <w:rsid w:val="00A31B50"/>
    <w:rsid w:val="00A32B99"/>
    <w:rsid w:val="00A53FA0"/>
    <w:rsid w:val="00A6039F"/>
    <w:rsid w:val="00A66399"/>
    <w:rsid w:val="00A82EFB"/>
    <w:rsid w:val="00A84BAB"/>
    <w:rsid w:val="00AF7508"/>
    <w:rsid w:val="00B001E0"/>
    <w:rsid w:val="00B503E8"/>
    <w:rsid w:val="00B531E8"/>
    <w:rsid w:val="00B54D2E"/>
    <w:rsid w:val="00B6757C"/>
    <w:rsid w:val="00B7341F"/>
    <w:rsid w:val="00B81F70"/>
    <w:rsid w:val="00B86E66"/>
    <w:rsid w:val="00BA4FA8"/>
    <w:rsid w:val="00BB7F09"/>
    <w:rsid w:val="00BC5871"/>
    <w:rsid w:val="00C10E20"/>
    <w:rsid w:val="00C12DD7"/>
    <w:rsid w:val="00C26F21"/>
    <w:rsid w:val="00C34502"/>
    <w:rsid w:val="00C518B3"/>
    <w:rsid w:val="00C52200"/>
    <w:rsid w:val="00C60784"/>
    <w:rsid w:val="00C764C2"/>
    <w:rsid w:val="00CC2BF0"/>
    <w:rsid w:val="00CC5A27"/>
    <w:rsid w:val="00CE6ACA"/>
    <w:rsid w:val="00CF2287"/>
    <w:rsid w:val="00D00123"/>
    <w:rsid w:val="00D25892"/>
    <w:rsid w:val="00D33CDC"/>
    <w:rsid w:val="00D84D5E"/>
    <w:rsid w:val="00D9044F"/>
    <w:rsid w:val="00DB1526"/>
    <w:rsid w:val="00DB296D"/>
    <w:rsid w:val="00DC03F5"/>
    <w:rsid w:val="00DC7BE1"/>
    <w:rsid w:val="00DE50D3"/>
    <w:rsid w:val="00DE7801"/>
    <w:rsid w:val="00E03E78"/>
    <w:rsid w:val="00E2021D"/>
    <w:rsid w:val="00E3422C"/>
    <w:rsid w:val="00E36ACE"/>
    <w:rsid w:val="00E56048"/>
    <w:rsid w:val="00E62399"/>
    <w:rsid w:val="00E630C4"/>
    <w:rsid w:val="00E73205"/>
    <w:rsid w:val="00E91A5D"/>
    <w:rsid w:val="00EA5A09"/>
    <w:rsid w:val="00EB7A16"/>
    <w:rsid w:val="00EC0531"/>
    <w:rsid w:val="00EC402A"/>
    <w:rsid w:val="00EC71F8"/>
    <w:rsid w:val="00F473BD"/>
    <w:rsid w:val="00F540A0"/>
    <w:rsid w:val="00F57714"/>
    <w:rsid w:val="00F93A12"/>
    <w:rsid w:val="00FA17DF"/>
    <w:rsid w:val="00FA5E31"/>
    <w:rsid w:val="00FF0954"/>
    <w:rsid w:val="00FF65AA"/>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A5B09D9B-C6DA-48DC-A3FB-1DA68EF3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CE6A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A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F93A12"/>
    <w:rPr>
      <w:sz w:val="16"/>
      <w:szCs w:val="16"/>
    </w:rPr>
  </w:style>
  <w:style w:type="paragraph" w:styleId="CommentText">
    <w:name w:val="annotation text"/>
    <w:basedOn w:val="Normal"/>
    <w:link w:val="CommentTextChar"/>
    <w:uiPriority w:val="99"/>
    <w:semiHidden/>
    <w:unhideWhenUsed/>
    <w:rsid w:val="00F93A12"/>
    <w:pPr>
      <w:spacing w:line="240" w:lineRule="auto"/>
    </w:pPr>
    <w:rPr>
      <w:sz w:val="20"/>
      <w:szCs w:val="20"/>
    </w:rPr>
  </w:style>
  <w:style w:type="character" w:customStyle="1" w:styleId="CommentTextChar">
    <w:name w:val="Comment Text Char"/>
    <w:basedOn w:val="DefaultParagraphFont"/>
    <w:link w:val="CommentText"/>
    <w:uiPriority w:val="99"/>
    <w:semiHidden/>
    <w:rsid w:val="00F93A12"/>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F93A12"/>
    <w:rPr>
      <w:b/>
      <w:bCs/>
    </w:rPr>
  </w:style>
  <w:style w:type="character" w:customStyle="1" w:styleId="CommentSubjectChar">
    <w:name w:val="Comment Subject Char"/>
    <w:basedOn w:val="CommentTextChar"/>
    <w:link w:val="CommentSubject"/>
    <w:uiPriority w:val="99"/>
    <w:semiHidden/>
    <w:rsid w:val="00F93A12"/>
    <w:rPr>
      <w:rFonts w:ascii="IRMitra" w:hAnsi="IRMitra" w:cs="IRMitra"/>
      <w:b/>
      <w:bCs/>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9</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عباس نوری احمدآبادی</cp:lastModifiedBy>
  <cp:revision>27</cp:revision>
  <dcterms:created xsi:type="dcterms:W3CDTF">2025-12-10T07:06:00Z</dcterms:created>
  <dcterms:modified xsi:type="dcterms:W3CDTF">2025-12-15T02:52:00Z</dcterms:modified>
</cp:coreProperties>
</file>