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11CC" w14:textId="77777777" w:rsidR="00151DDD" w:rsidRPr="00151DDD" w:rsidRDefault="00151DDD" w:rsidP="00151DDD">
      <w:pPr>
        <w:keepNext/>
        <w:keepLines/>
        <w:bidi/>
        <w:spacing w:before="360" w:after="80" w:line="278" w:lineRule="auto"/>
        <w:jc w:val="both"/>
        <w:outlineLvl w:val="0"/>
        <w:rPr>
          <w:rFonts w:ascii="IRMitra" w:eastAsia="Calibri Light" w:hAnsi="IRMitra" w:cs="IRMitra"/>
          <w:b/>
          <w:bCs/>
          <w:color w:val="00B0F0"/>
          <w:sz w:val="28"/>
          <w:szCs w:val="28"/>
          <w:shd w:val="clear" w:color="auto" w:fill="FFFFFF"/>
        </w:rPr>
      </w:pPr>
      <w:r w:rsidRPr="00151DDD">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52B17AFA" w14:textId="77777777" w:rsidR="00151DDD" w:rsidRPr="00151DDD" w:rsidRDefault="00151DDD" w:rsidP="00151DDD">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151DDD">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Pr="00151DDD">
        <w:rPr>
          <w:rFonts w:ascii="IRMitra" w:eastAsia="Calibri" w:hAnsi="IRMitra" w:cs="IRMitra"/>
          <w:b/>
          <w:bCs/>
          <w:color w:val="EE0000"/>
          <w:kern w:val="2"/>
          <w:sz w:val="28"/>
          <w:szCs w:val="28"/>
          <w:shd w:val="clear" w:color="auto" w:fill="FFFFFF"/>
          <w:rtl/>
          <w:lang w:bidi="ar-SA"/>
          <w14:ligatures w14:val="standardContextual"/>
        </w:rPr>
        <w:t>استثناء مئونه در زکات</w:t>
      </w:r>
    </w:p>
    <w:p w14:paraId="54F37366" w14:textId="77777777" w:rsidR="00151DDD" w:rsidRDefault="00151DDD" w:rsidP="00151DDD">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151DDD">
        <w:rPr>
          <w:rFonts w:ascii="IRMitra" w:eastAsia="Calibri" w:hAnsi="IRMitra" w:cs="IRMitra"/>
          <w:b/>
          <w:bCs/>
          <w:color w:val="EE0000"/>
          <w:kern w:val="2"/>
          <w:sz w:val="28"/>
          <w:szCs w:val="28"/>
          <w:shd w:val="clear" w:color="auto" w:fill="FFFFFF"/>
          <w:lang w:bidi="ar-SA"/>
          <w14:ligatures w14:val="standardContextual"/>
        </w:rPr>
        <w:t>Feghh 98-14050118</w:t>
      </w:r>
    </w:p>
    <w:p w14:paraId="6F789666" w14:textId="18CB93D8" w:rsidR="00151DDD" w:rsidRPr="00151DDD" w:rsidRDefault="00151DDD" w:rsidP="00151DDD">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151DDD">
        <w:rPr>
          <w:rFonts w:ascii="IRMitra" w:eastAsia="Calibri" w:hAnsi="IRMitra" w:cs="IRMitra"/>
          <w:b/>
          <w:bCs/>
          <w:color w:val="EE0000"/>
          <w:kern w:val="2"/>
          <w:sz w:val="28"/>
          <w:szCs w:val="28"/>
          <w:shd w:val="clear" w:color="auto" w:fill="FFFFFF"/>
          <w:rtl/>
          <w:lang w:bidi="ar-SA"/>
          <w14:ligatures w14:val="standardContextual"/>
        </w:rPr>
        <w:t>متن خام</w:t>
      </w:r>
    </w:p>
    <w:p w14:paraId="002EBF52" w14:textId="48D27952" w:rsidR="00151DDD" w:rsidRPr="00151DDD" w:rsidRDefault="00151DDD" w:rsidP="00151DDD">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151DDD">
        <w:rPr>
          <w:rFonts w:ascii="IRMitra" w:eastAsia="Calibri" w:hAnsi="IRMitra" w:cs="IRMitra"/>
          <w:b/>
          <w:bCs/>
          <w:color w:val="EE0000"/>
          <w:kern w:val="2"/>
          <w:sz w:val="28"/>
          <w:szCs w:val="28"/>
          <w:shd w:val="clear" w:color="auto" w:fill="FFFFFF"/>
          <w:rtl/>
          <w:lang w:bidi="ar-SA"/>
          <w14:ligatures w14:val="standardContextual"/>
        </w:rPr>
        <w:t xml:space="preserve"> سال پنجم – جلسه </w:t>
      </w:r>
      <w:r>
        <w:rPr>
          <w:rFonts w:ascii="IRMitra" w:eastAsia="Calibri" w:hAnsi="IRMitra" w:cs="IRMitra" w:hint="cs"/>
          <w:b/>
          <w:bCs/>
          <w:color w:val="EE0000"/>
          <w:kern w:val="2"/>
          <w:sz w:val="28"/>
          <w:szCs w:val="28"/>
          <w:shd w:val="clear" w:color="auto" w:fill="FFFFFF"/>
          <w:rtl/>
          <w14:ligatures w14:val="standardContextual"/>
        </w:rPr>
        <w:t>98</w:t>
      </w:r>
    </w:p>
    <w:p w14:paraId="1C6E4E6F" w14:textId="77777777" w:rsidR="00151DDD" w:rsidRPr="00151DDD" w:rsidRDefault="00151DDD" w:rsidP="00151DDD">
      <w:pPr>
        <w:bidi/>
        <w:spacing w:line="276" w:lineRule="auto"/>
        <w:jc w:val="both"/>
        <w:rPr>
          <w:rFonts w:ascii="IRMitra" w:eastAsia="Calibri" w:hAnsi="IRMitra" w:cs="IRMitra"/>
          <w:kern w:val="2"/>
          <w:sz w:val="28"/>
          <w:szCs w:val="28"/>
          <w:shd w:val="clear" w:color="auto" w:fill="FFFFFF"/>
          <w:rtl/>
          <w14:ligatures w14:val="standardContextual"/>
        </w:rPr>
      </w:pPr>
      <w:r w:rsidRPr="00151DDD">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151DDD">
        <w:rPr>
          <w:rFonts w:ascii="IRMitra" w:eastAsia="Calibri" w:hAnsi="IRMitra" w:cs="IRMitra"/>
          <w:color w:val="00B050"/>
          <w:kern w:val="2"/>
          <w:sz w:val="28"/>
          <w:szCs w:val="28"/>
          <w:shd w:val="clear" w:color="auto" w:fill="FFFFFF"/>
          <w:rtl/>
          <w14:ligatures w14:val="standardContextual"/>
        </w:rPr>
        <w:t xml:space="preserve">. </w:t>
      </w:r>
    </w:p>
    <w:p w14:paraId="163905BF" w14:textId="77777777" w:rsidR="00864E77" w:rsidRPr="00566DA3" w:rsidRDefault="00864E77" w:rsidP="00864E77">
      <w:pPr>
        <w:bidi/>
        <w:jc w:val="lowKashida"/>
        <w:rPr>
          <w:rFonts w:ascii="IRMitra" w:hAnsi="IRMitra" w:cs="IRMitra"/>
          <w:sz w:val="32"/>
          <w:szCs w:val="32"/>
        </w:rPr>
      </w:pPr>
    </w:p>
    <w:p w14:paraId="5B53DC05" w14:textId="77777777" w:rsidR="00FB6627" w:rsidRPr="00566DA3" w:rsidRDefault="00864E77" w:rsidP="00864E77">
      <w:pPr>
        <w:bidi/>
        <w:jc w:val="lowKashida"/>
        <w:rPr>
          <w:rFonts w:ascii="IRMitra" w:hAnsi="IRMitra" w:cs="IRMitra"/>
          <w:sz w:val="32"/>
          <w:szCs w:val="32"/>
          <w:rtl/>
        </w:rPr>
      </w:pPr>
      <w:r w:rsidRPr="00566DA3">
        <w:rPr>
          <w:rFonts w:ascii="IRMitra" w:hAnsi="IRMitra" w:cs="IRMitra"/>
          <w:sz w:val="32"/>
          <w:szCs w:val="32"/>
          <w:rtl/>
        </w:rPr>
        <w:t xml:space="preserve">ما بحثمان سر این بود که نحوه تعلق زکات به عین به چه نحو هست. عمدتا بحثمان را هم فعلا در مورد غلات انجام می‌دادیم. </w:t>
      </w:r>
    </w:p>
    <w:p w14:paraId="249E2703" w14:textId="06688299" w:rsidR="00864E77" w:rsidRPr="00566DA3" w:rsidRDefault="00864E77" w:rsidP="00FB6627">
      <w:pPr>
        <w:bidi/>
        <w:jc w:val="lowKashida"/>
        <w:rPr>
          <w:rFonts w:ascii="IRMitra" w:hAnsi="IRMitra" w:cs="IRMitra"/>
          <w:sz w:val="32"/>
          <w:szCs w:val="32"/>
        </w:rPr>
      </w:pPr>
      <w:r w:rsidRPr="00566DA3">
        <w:rPr>
          <w:rFonts w:ascii="IRMitra" w:hAnsi="IRMitra" w:cs="IRMitra"/>
          <w:sz w:val="32"/>
          <w:szCs w:val="32"/>
          <w:rtl/>
        </w:rPr>
        <w:t>ما برای اینکه نحوه تعلق زکات به غلات را نتیجه بگیریم بحث خرص را مطرح می‌کردیم. در کلمات آقایان معمولا بحث خرص را بر اساس اینکه نحوه تعلق زکات به مال به چه شکل هست دنبال کردند یعنی اول بحث نحوه تعلق زکات به مال را دنبال کردند بعدا متفرع کردند بعضی فروعی که در بحث خرص مطرح هست. این است که مرحوم سید ابتدا بحث نحوه تعلق زکات را مطرح کرده که مسئله ۳۱ عروه هست</w:t>
      </w:r>
      <w:r w:rsidR="00FB6627" w:rsidRPr="00566DA3">
        <w:rPr>
          <w:rFonts w:ascii="IRMitra" w:hAnsi="IRMitra" w:cs="IRMitra"/>
          <w:sz w:val="32"/>
          <w:szCs w:val="32"/>
          <w:rtl/>
        </w:rPr>
        <w:t>،</w:t>
      </w:r>
      <w:r w:rsidRPr="00566DA3">
        <w:rPr>
          <w:rFonts w:ascii="IRMitra" w:hAnsi="IRMitra" w:cs="IRMitra"/>
          <w:sz w:val="32"/>
          <w:szCs w:val="32"/>
          <w:rtl/>
        </w:rPr>
        <w:t xml:space="preserve"> در مسئله ۳۲ هم بحث خرص را مطرح کرده. ما برعکس داریم رفتار می‌کنیم یعنی در نحوه بحث خرص می‌خواهیم از او پل بزنیم نحوه تعلق زکات را نتیجه بگیریم. به هر حال حالا این مسئله ۳۲ را هم دوستان کلاس راهنما که بعدازظهر در خدمتتان هستیم ساعت ۶ بعدازظهر همین مسئله ۳۲ که بحث خرص هست را از کلام آقای منتظری مطالعه بفرمایید که ما یک مقداری می‌خواهیم فروع مربوط به خرص را هم از زاویه دیدی که در کلمات قدما</w:t>
      </w:r>
      <w:r w:rsidR="003A6354" w:rsidRPr="00566DA3">
        <w:rPr>
          <w:rFonts w:ascii="IRMitra" w:hAnsi="IRMitra" w:cs="IRMitra"/>
          <w:sz w:val="32"/>
          <w:szCs w:val="32"/>
          <w:rtl/>
        </w:rPr>
        <w:t xml:space="preserve"> و</w:t>
      </w:r>
      <w:r w:rsidRPr="00566DA3">
        <w:rPr>
          <w:rFonts w:ascii="IRMitra" w:hAnsi="IRMitra" w:cs="IRMitra"/>
          <w:sz w:val="32"/>
          <w:szCs w:val="32"/>
          <w:rtl/>
        </w:rPr>
        <w:t xml:space="preserve"> متأخرین و این‌ها هست با توجه به کلام مرحوم آقای منتظری دنبال کنیم.</w:t>
      </w:r>
    </w:p>
    <w:p w14:paraId="35BCC141" w14:textId="2CC9FF2D" w:rsidR="007078F9" w:rsidRPr="00566DA3" w:rsidRDefault="00864E77" w:rsidP="00864E77">
      <w:pPr>
        <w:bidi/>
        <w:jc w:val="lowKashida"/>
        <w:rPr>
          <w:rFonts w:ascii="IRMitra" w:hAnsi="IRMitra" w:cs="IRMitra"/>
          <w:sz w:val="32"/>
          <w:szCs w:val="32"/>
          <w:rtl/>
        </w:rPr>
      </w:pPr>
      <w:r w:rsidRPr="00566DA3">
        <w:rPr>
          <w:rFonts w:ascii="IRMitra" w:hAnsi="IRMitra" w:cs="IRMitra"/>
          <w:sz w:val="32"/>
          <w:szCs w:val="32"/>
          <w:rtl/>
        </w:rPr>
        <w:t xml:space="preserve">علی أی تقدیر ما عرض می‌کردیم که از روایات ما اولا استفاده می‌شود که خرص مشروع است یک. آیا از مشروعیت خرص ما می‌توانیم نتیجه بگیریم که قبل از خرص تصرف در مال زکوی و در نصاب جایز نیست؟ ما عرض کردیم که بحث خرص ممکن است به خاطر این نباشد که قبل از </w:t>
      </w:r>
      <w:r w:rsidR="00DD3C63" w:rsidRPr="00566DA3">
        <w:rPr>
          <w:rFonts w:ascii="IRMitra" w:hAnsi="IRMitra" w:cs="IRMitra"/>
          <w:sz w:val="32"/>
          <w:szCs w:val="32"/>
          <w:rtl/>
        </w:rPr>
        <w:t xml:space="preserve">آن </w:t>
      </w:r>
      <w:r w:rsidRPr="00566DA3">
        <w:rPr>
          <w:rFonts w:ascii="IRMitra" w:hAnsi="IRMitra" w:cs="IRMitra"/>
          <w:sz w:val="32"/>
          <w:szCs w:val="32"/>
          <w:rtl/>
        </w:rPr>
        <w:t>تصرف جایز نیست. اینکه فایده خرص این باشد که قبل از خرص اصلا نشود در مال تصرف کرد نه ممکن است فایده خرص تعیین مقدار زکات باشد</w:t>
      </w:r>
      <w:r w:rsidR="00C70A7D" w:rsidRPr="00566DA3">
        <w:rPr>
          <w:rFonts w:ascii="IRMitra" w:hAnsi="IRMitra" w:cs="IRMitra"/>
          <w:sz w:val="32"/>
          <w:szCs w:val="32"/>
          <w:rtl/>
        </w:rPr>
        <w:t>،</w:t>
      </w:r>
      <w:r w:rsidRPr="00566DA3">
        <w:rPr>
          <w:rFonts w:ascii="IRMitra" w:hAnsi="IRMitra" w:cs="IRMitra"/>
          <w:sz w:val="32"/>
          <w:szCs w:val="32"/>
          <w:rtl/>
        </w:rPr>
        <w:t xml:space="preserve"> حالا این تعیین مقدار زکات چه فایده‌ای دارد؟ فایده‌اش این است که اگر شخص مالک تصرف کرد در این مال بدون اینکه مقداری که تصرف کرده را مشخص کند</w:t>
      </w:r>
      <w:r w:rsidR="00C70A7D" w:rsidRPr="00566DA3">
        <w:rPr>
          <w:rFonts w:ascii="IRMitra" w:hAnsi="IRMitra" w:cs="IRMitra"/>
          <w:sz w:val="32"/>
          <w:szCs w:val="32"/>
          <w:rtl/>
        </w:rPr>
        <w:t>،</w:t>
      </w:r>
      <w:r w:rsidRPr="00566DA3">
        <w:rPr>
          <w:rFonts w:ascii="IRMitra" w:hAnsi="IRMitra" w:cs="IRMitra"/>
          <w:sz w:val="32"/>
          <w:szCs w:val="32"/>
          <w:rtl/>
        </w:rPr>
        <w:t xml:space="preserve"> معمولا فرض کنید در یک </w:t>
      </w:r>
      <w:r w:rsidRPr="00566DA3">
        <w:rPr>
          <w:rFonts w:ascii="IRMitra" w:hAnsi="IRMitra" w:cs="IRMitra"/>
          <w:sz w:val="32"/>
          <w:szCs w:val="32"/>
          <w:rtl/>
        </w:rPr>
        <w:lastRenderedPageBreak/>
        <w:t>مزرعه این‌ها می‌آیند تصرف می‌کنند در یک مثلا بوستان باغ می‌آیند تصرف می‌کنند از میوه‌هایش می‌خورند بدون اینکه تعیین کنند که این چه مقدار هست وسایل کیل و وزن و امثال این‌ها که وسیله اندازه‌گیری مقدار هست را به کار نمی‌برند</w:t>
      </w:r>
      <w:r w:rsidR="00C70A7D" w:rsidRPr="00566DA3">
        <w:rPr>
          <w:rFonts w:ascii="IRMitra" w:hAnsi="IRMitra" w:cs="IRMitra"/>
          <w:sz w:val="32"/>
          <w:szCs w:val="32"/>
          <w:rtl/>
        </w:rPr>
        <w:t>،</w:t>
      </w:r>
      <w:r w:rsidRPr="00566DA3">
        <w:rPr>
          <w:rFonts w:ascii="IRMitra" w:hAnsi="IRMitra" w:cs="IRMitra"/>
          <w:sz w:val="32"/>
          <w:szCs w:val="32"/>
          <w:rtl/>
        </w:rPr>
        <w:t xml:space="preserve"> برای اینکه بتوانند بدون اینکه کیل و وزن کنند تصرف کنند شارع مقدس خرص را تعیین کرده برای اینکه اگر معلوم نباشد چه مقدار محصول در این زمین هست آن این اماره باشد برای تعیین مقدار محصول. تعبیری که در کلمات شافعیه به خصوص هست</w:t>
      </w:r>
      <w:r w:rsidR="0017587B" w:rsidRPr="00566DA3">
        <w:rPr>
          <w:rFonts w:ascii="IRMitra" w:hAnsi="IRMitra" w:cs="IRMitra"/>
          <w:sz w:val="32"/>
          <w:szCs w:val="32"/>
          <w:rtl/>
        </w:rPr>
        <w:t>،</w:t>
      </w:r>
      <w:r w:rsidRPr="00566DA3">
        <w:rPr>
          <w:rFonts w:ascii="IRMitra" w:hAnsi="IRMitra" w:cs="IRMitra"/>
          <w:sz w:val="32"/>
          <w:szCs w:val="32"/>
          <w:rtl/>
        </w:rPr>
        <w:t xml:space="preserve"> هل الخرص تضمین او عبرة که خرص را ممکن است ما عبره بدانیم و اماره باشد برای تعیین مقدار زکات در جایی که خود مالک تصرف کند</w:t>
      </w:r>
      <w:r w:rsidR="00882C04" w:rsidRPr="00566DA3">
        <w:rPr>
          <w:rFonts w:ascii="IRMitra" w:hAnsi="IRMitra" w:cs="IRMitra"/>
          <w:sz w:val="32"/>
          <w:szCs w:val="32"/>
          <w:rtl/>
        </w:rPr>
        <w:t>،</w:t>
      </w:r>
      <w:r w:rsidRPr="00566DA3">
        <w:rPr>
          <w:rFonts w:ascii="IRMitra" w:hAnsi="IRMitra" w:cs="IRMitra"/>
          <w:sz w:val="32"/>
          <w:szCs w:val="32"/>
          <w:rtl/>
        </w:rPr>
        <w:t xml:space="preserve"> یا بحث اینکه اگر تلف سماوی هست ممکن است تلف سماوی مضمون نباشد به عهده مالک نباشد ولی اگر اتلاف کند</w:t>
      </w:r>
      <w:r w:rsidR="00882C04" w:rsidRPr="00566DA3">
        <w:rPr>
          <w:rFonts w:ascii="IRMitra" w:hAnsi="IRMitra" w:cs="IRMitra"/>
          <w:sz w:val="32"/>
          <w:szCs w:val="32"/>
          <w:rtl/>
        </w:rPr>
        <w:t>،</w:t>
      </w:r>
      <w:r w:rsidRPr="00566DA3">
        <w:rPr>
          <w:rFonts w:ascii="IRMitra" w:hAnsi="IRMitra" w:cs="IRMitra"/>
          <w:sz w:val="32"/>
          <w:szCs w:val="32"/>
          <w:rtl/>
        </w:rPr>
        <w:t xml:space="preserve"> همان خوردن یک نوع اتلاف دیگر است</w:t>
      </w:r>
      <w:r w:rsidR="00882C04" w:rsidRPr="00566DA3">
        <w:rPr>
          <w:rFonts w:ascii="IRMitra" w:hAnsi="IRMitra" w:cs="IRMitra"/>
          <w:sz w:val="32"/>
          <w:szCs w:val="32"/>
          <w:rtl/>
        </w:rPr>
        <w:t>،</w:t>
      </w:r>
      <w:r w:rsidRPr="00566DA3">
        <w:rPr>
          <w:rFonts w:ascii="IRMitra" w:hAnsi="IRMitra" w:cs="IRMitra"/>
          <w:sz w:val="32"/>
          <w:szCs w:val="32"/>
          <w:rtl/>
        </w:rPr>
        <w:t xml:space="preserve"> آن باید مشخص باشد که چقدر اتلاف کرده و یا اگر کل مال </w:t>
      </w:r>
      <w:r w:rsidR="00882C04" w:rsidRPr="00566DA3">
        <w:rPr>
          <w:rFonts w:ascii="IRMitra" w:hAnsi="IRMitra" w:cs="IRMitra"/>
          <w:sz w:val="32"/>
          <w:szCs w:val="32"/>
          <w:rtl/>
        </w:rPr>
        <w:t xml:space="preserve">زکوی </w:t>
      </w:r>
      <w:r w:rsidRPr="00566DA3">
        <w:rPr>
          <w:rFonts w:ascii="IRMitra" w:hAnsi="IRMitra" w:cs="IRMitra"/>
          <w:sz w:val="32"/>
          <w:szCs w:val="32"/>
          <w:rtl/>
        </w:rPr>
        <w:t>را با افراط و تفریط اتلاف کند باید معلوم بشود که چه مقدار حق زکات وجود داشته باشد. ممکن است شارع مقدس اینجا خرص را مشروع دانسته تشریع کرده برای تعیین مقدار زکات در صورتی که جهل داشته باشیم</w:t>
      </w:r>
      <w:r w:rsidR="00013128" w:rsidRPr="00566DA3">
        <w:rPr>
          <w:rFonts w:ascii="IRMitra" w:hAnsi="IRMitra" w:cs="IRMitra"/>
          <w:sz w:val="32"/>
          <w:szCs w:val="32"/>
          <w:rtl/>
        </w:rPr>
        <w:t>،</w:t>
      </w:r>
      <w:r w:rsidRPr="00566DA3">
        <w:rPr>
          <w:rFonts w:ascii="IRMitra" w:hAnsi="IRMitra" w:cs="IRMitra"/>
          <w:sz w:val="32"/>
          <w:szCs w:val="32"/>
          <w:rtl/>
        </w:rPr>
        <w:t xml:space="preserve"> اماره در فرض جهل هست. بنابراین خرص تغییر وضعیت مالکیت زمین را هم ایجاد نکند. حالا این را بعد در موردش صحبت می‌کنیم. بنابراین مجرد مشروعیت خرص معنایش این نیست که قبل از خرص اصلا نشود در مال تصرف کرد</w:t>
      </w:r>
      <w:r w:rsidR="009C2105" w:rsidRPr="00566DA3">
        <w:rPr>
          <w:rFonts w:ascii="IRMitra" w:hAnsi="IRMitra" w:cs="IRMitra"/>
          <w:sz w:val="32"/>
          <w:szCs w:val="32"/>
          <w:rtl/>
        </w:rPr>
        <w:t>،</w:t>
      </w:r>
      <w:r w:rsidRPr="00566DA3">
        <w:rPr>
          <w:rFonts w:ascii="IRMitra" w:hAnsi="IRMitra" w:cs="IRMitra"/>
          <w:sz w:val="32"/>
          <w:szCs w:val="32"/>
          <w:rtl/>
        </w:rPr>
        <w:t xml:space="preserve"> این در </w:t>
      </w:r>
      <w:r w:rsidR="009C2105" w:rsidRPr="00566DA3">
        <w:rPr>
          <w:rFonts w:ascii="IRMitra" w:hAnsi="IRMitra" w:cs="IRMitra"/>
          <w:sz w:val="32"/>
          <w:szCs w:val="32"/>
          <w:rtl/>
        </w:rPr>
        <w:t>آن</w:t>
      </w:r>
      <w:r w:rsidRPr="00566DA3">
        <w:rPr>
          <w:rFonts w:ascii="IRMitra" w:hAnsi="IRMitra" w:cs="IRMitra"/>
          <w:sz w:val="32"/>
          <w:szCs w:val="32"/>
          <w:rtl/>
        </w:rPr>
        <w:t xml:space="preserve"> نخوابیده.</w:t>
      </w:r>
    </w:p>
    <w:p w14:paraId="30098B4D" w14:textId="47FAB455" w:rsidR="009C2105" w:rsidRPr="00566DA3" w:rsidRDefault="009C2105" w:rsidP="009C2105">
      <w:pPr>
        <w:bidi/>
        <w:jc w:val="lowKashida"/>
        <w:rPr>
          <w:rFonts w:ascii="IRMitra" w:hAnsi="IRMitra" w:cs="IRMitra"/>
          <w:sz w:val="32"/>
          <w:szCs w:val="32"/>
        </w:rPr>
      </w:pPr>
      <w:r w:rsidRPr="00566DA3">
        <w:rPr>
          <w:rFonts w:ascii="IRMitra" w:hAnsi="IRMitra" w:cs="IRMitra"/>
          <w:sz w:val="32"/>
          <w:szCs w:val="32"/>
          <w:rtl/>
        </w:rPr>
        <w:t>البته یک مطلبی اینجا هست آن این است که من تا اینجایی که مراجعه کردم نتوانستم کسی را پیدا کنم صریحا قبل از خرص اجازه تصرف در مال را داده باشد. یک بحث بحث این هست که ما از اینکه خرص مشروع است عدم جواز تصرف را بخواهیم نتیجه بگیریم</w:t>
      </w:r>
      <w:r w:rsidR="0058281F" w:rsidRPr="00566DA3">
        <w:rPr>
          <w:rFonts w:ascii="IRMitra" w:hAnsi="IRMitra" w:cs="IRMitra"/>
          <w:sz w:val="32"/>
          <w:szCs w:val="32"/>
          <w:rtl/>
        </w:rPr>
        <w:t>،</w:t>
      </w:r>
      <w:r w:rsidRPr="00566DA3">
        <w:rPr>
          <w:rFonts w:ascii="IRMitra" w:hAnsi="IRMitra" w:cs="IRMitra"/>
          <w:sz w:val="32"/>
          <w:szCs w:val="32"/>
          <w:rtl/>
        </w:rPr>
        <w:t xml:space="preserve"> یک موقع نه به آن کار نداریم بگوییم این الان مسلم بوده که قبل از خرص نمی‌شود در مال تصرف کرد. اگر قبل از خرص هم نشود در مال تصرف کرد این نشانگر این نیست که مثلا نحوه تعلق زکات به نحو اشاعه است به خاطر همین نشود درش تصرف کرد. نه ممکن است نحوه‌اش به نحو اشاعه نباشد ولی شارع مقدس به دلیل اینکه شخص باید مقدار حق فقرا محفوظ باشد و مضبوط باشد تصرف در مال قبل از خرص </w:t>
      </w:r>
      <w:r w:rsidR="006A0660" w:rsidRPr="00566DA3">
        <w:rPr>
          <w:rFonts w:ascii="IRMitra" w:hAnsi="IRMitra" w:cs="IRMitra"/>
          <w:sz w:val="32"/>
          <w:szCs w:val="32"/>
          <w:rtl/>
        </w:rPr>
        <w:t>اجازه نداده باشد</w:t>
      </w:r>
      <w:r w:rsidRPr="00566DA3">
        <w:rPr>
          <w:rFonts w:ascii="IRMitra" w:hAnsi="IRMitra" w:cs="IRMitra"/>
          <w:sz w:val="32"/>
          <w:szCs w:val="32"/>
          <w:rtl/>
        </w:rPr>
        <w:t>. و خرص ممکن است هیچ تغییری در وضعیت ملک ایجاد نکند. این‌جور نیست که با خرص نحوه ملکیت مالک تغییر کند. چون شارع گفته که قبل از اینکه حق طرفین شرکت</w:t>
      </w:r>
      <w:r w:rsidR="00AB4457" w:rsidRPr="00566DA3">
        <w:rPr>
          <w:rFonts w:ascii="IRMitra" w:hAnsi="IRMitra" w:cs="IRMitra"/>
          <w:sz w:val="32"/>
          <w:szCs w:val="32"/>
          <w:rtl/>
        </w:rPr>
        <w:t>،</w:t>
      </w:r>
      <w:r w:rsidRPr="00566DA3">
        <w:rPr>
          <w:rFonts w:ascii="IRMitra" w:hAnsi="IRMitra" w:cs="IRMitra"/>
          <w:sz w:val="32"/>
          <w:szCs w:val="32"/>
          <w:rtl/>
        </w:rPr>
        <w:t xml:space="preserve"> </w:t>
      </w:r>
      <w:r w:rsidR="00A44A55" w:rsidRPr="00566DA3">
        <w:rPr>
          <w:rFonts w:ascii="IRMitra" w:hAnsi="IRMitra" w:cs="IRMitra"/>
          <w:sz w:val="32"/>
          <w:szCs w:val="32"/>
          <w:rtl/>
        </w:rPr>
        <w:t>-</w:t>
      </w:r>
      <w:r w:rsidRPr="00566DA3">
        <w:rPr>
          <w:rFonts w:ascii="IRMitra" w:hAnsi="IRMitra" w:cs="IRMitra"/>
          <w:sz w:val="32"/>
          <w:szCs w:val="32"/>
          <w:rtl/>
        </w:rPr>
        <w:t>هم مالک هم مستحق در این مال حق دارند</w:t>
      </w:r>
      <w:r w:rsidR="00A44A55" w:rsidRPr="00566DA3">
        <w:rPr>
          <w:rFonts w:ascii="IRMitra" w:hAnsi="IRMitra" w:cs="IRMitra"/>
          <w:sz w:val="32"/>
          <w:szCs w:val="32"/>
          <w:rtl/>
        </w:rPr>
        <w:t>-</w:t>
      </w:r>
      <w:r w:rsidR="00AB4457" w:rsidRPr="00566DA3">
        <w:rPr>
          <w:rFonts w:ascii="IRMitra" w:hAnsi="IRMitra" w:cs="IRMitra"/>
          <w:sz w:val="32"/>
          <w:szCs w:val="32"/>
          <w:rtl/>
        </w:rPr>
        <w:t>،</w:t>
      </w:r>
      <w:r w:rsidRPr="00566DA3">
        <w:rPr>
          <w:rFonts w:ascii="IRMitra" w:hAnsi="IRMitra" w:cs="IRMitra"/>
          <w:sz w:val="32"/>
          <w:szCs w:val="32"/>
          <w:rtl/>
        </w:rPr>
        <w:t xml:space="preserve"> در این مال قبل از اینکه مقدار حق فقرا ولو به یک اماره معتبر </w:t>
      </w:r>
      <w:r w:rsidR="00A44A55" w:rsidRPr="00566DA3">
        <w:rPr>
          <w:rFonts w:ascii="IRMitra" w:hAnsi="IRMitra" w:cs="IRMitra"/>
          <w:sz w:val="32"/>
          <w:szCs w:val="32"/>
          <w:rtl/>
        </w:rPr>
        <w:t>-</w:t>
      </w:r>
      <w:r w:rsidRPr="00566DA3">
        <w:rPr>
          <w:rFonts w:ascii="IRMitra" w:hAnsi="IRMitra" w:cs="IRMitra"/>
          <w:sz w:val="32"/>
          <w:szCs w:val="32"/>
          <w:rtl/>
        </w:rPr>
        <w:t>که خرص یک اماره معتبر هست</w:t>
      </w:r>
      <w:r w:rsidR="00A44A55" w:rsidRPr="00566DA3">
        <w:rPr>
          <w:rFonts w:ascii="IRMitra" w:hAnsi="IRMitra" w:cs="IRMitra"/>
          <w:sz w:val="32"/>
          <w:szCs w:val="32"/>
          <w:rtl/>
        </w:rPr>
        <w:t>-</w:t>
      </w:r>
      <w:r w:rsidRPr="00566DA3">
        <w:rPr>
          <w:rFonts w:ascii="IRMitra" w:hAnsi="IRMitra" w:cs="IRMitra"/>
          <w:sz w:val="32"/>
          <w:szCs w:val="32"/>
          <w:rtl/>
        </w:rPr>
        <w:t xml:space="preserve"> تعیین بشود تصرف کند. پس بنابراین حالا من این را تتبع کامل نکردم ولی </w:t>
      </w:r>
      <w:r w:rsidR="005A6747" w:rsidRPr="00566DA3">
        <w:rPr>
          <w:rFonts w:ascii="IRMitra" w:hAnsi="IRMitra" w:cs="IRMitra"/>
          <w:sz w:val="32"/>
          <w:szCs w:val="32"/>
          <w:rtl/>
        </w:rPr>
        <w:t xml:space="preserve">عجالتا </w:t>
      </w:r>
      <w:r w:rsidRPr="00566DA3">
        <w:rPr>
          <w:rFonts w:ascii="IRMitra" w:hAnsi="IRMitra" w:cs="IRMitra"/>
          <w:sz w:val="32"/>
          <w:szCs w:val="32"/>
          <w:rtl/>
        </w:rPr>
        <w:t>یادم نمی‌آید در کلمات فقهای عامه و خاصه از قدما قبل از محققکسی مجاز دانسته باشد که بدون خرص در مال تصرف بشود. اگر این مطلب مسلم باشد که جایز نیست در مال تصرف کردن بدون خرص و بدون تعیین تقریبی مقدار زکات به وسیله خرص باز هم نمی‌شود از این به روشنی نحوه تعلق زکات را استفاده کرد.</w:t>
      </w:r>
    </w:p>
    <w:p w14:paraId="38BA249A" w14:textId="69D02EBE" w:rsidR="009C2105" w:rsidRPr="00566DA3" w:rsidRDefault="009C2105" w:rsidP="009C2105">
      <w:pPr>
        <w:bidi/>
        <w:jc w:val="lowKashida"/>
        <w:rPr>
          <w:rFonts w:ascii="IRMitra" w:hAnsi="IRMitra" w:cs="IRMitra"/>
          <w:sz w:val="32"/>
          <w:szCs w:val="32"/>
          <w:rtl/>
        </w:rPr>
      </w:pPr>
      <w:r w:rsidRPr="00566DA3">
        <w:rPr>
          <w:rFonts w:ascii="IRMitra" w:hAnsi="IRMitra" w:cs="IRMitra"/>
          <w:sz w:val="32"/>
          <w:szCs w:val="32"/>
          <w:rtl/>
        </w:rPr>
        <w:lastRenderedPageBreak/>
        <w:t>حالا اینجا به تناسب بد نیست که این نکته را عرض بکنم که در بحث خرص یک مطلبی هست که آیا خرص تضمین هست یا عبره هست</w:t>
      </w:r>
      <w:r w:rsidR="007975F8" w:rsidRPr="00566DA3">
        <w:rPr>
          <w:rFonts w:ascii="IRMitra" w:hAnsi="IRMitra" w:cs="IRMitra"/>
          <w:sz w:val="32"/>
          <w:szCs w:val="32"/>
          <w:rtl/>
        </w:rPr>
        <w:t>،</w:t>
      </w:r>
      <w:r w:rsidRPr="00566DA3">
        <w:rPr>
          <w:rFonts w:ascii="IRMitra" w:hAnsi="IRMitra" w:cs="IRMitra"/>
          <w:sz w:val="32"/>
          <w:szCs w:val="32"/>
          <w:rtl/>
        </w:rPr>
        <w:t xml:space="preserve"> از عبارت مالک استفاده می‌شود که خرص را تضمین دانسته یعنی خرص را یک معامله‌ای قرار داده که این تغییر می‌دهد وضعیت ملک را. عبارتی در مغنی ابن قدامه هست در مورد خرص می‌خوانم</w:t>
      </w:r>
      <w:r w:rsidR="00C12010" w:rsidRPr="00566DA3">
        <w:rPr>
          <w:rFonts w:ascii="IRMitra" w:hAnsi="IRMitra" w:cs="IRMitra"/>
          <w:sz w:val="32"/>
          <w:szCs w:val="32"/>
          <w:rtl/>
        </w:rPr>
        <w:t>،</w:t>
      </w:r>
      <w:r w:rsidRPr="00566DA3">
        <w:rPr>
          <w:rFonts w:ascii="IRMitra" w:hAnsi="IRMitra" w:cs="IRMitra"/>
          <w:sz w:val="32"/>
          <w:szCs w:val="32"/>
          <w:rtl/>
        </w:rPr>
        <w:t xml:space="preserve"> این را ملاحظه بفرمایید. در مغنی ابن قدامه بعد از اینکه نحوه خرص را تعیین کرده می‌گوید فإذا خرص علی المالك وعر</w:t>
      </w:r>
      <w:r w:rsidR="00C12010" w:rsidRPr="00566DA3">
        <w:rPr>
          <w:rFonts w:ascii="IRMitra" w:hAnsi="IRMitra" w:cs="IRMitra"/>
          <w:sz w:val="32"/>
          <w:szCs w:val="32"/>
          <w:rtl/>
        </w:rPr>
        <w:t>ّ</w:t>
      </w:r>
      <w:r w:rsidRPr="00566DA3">
        <w:rPr>
          <w:rFonts w:ascii="IRMitra" w:hAnsi="IRMitra" w:cs="IRMitra"/>
          <w:sz w:val="32"/>
          <w:szCs w:val="32"/>
          <w:rtl/>
        </w:rPr>
        <w:t>فه قدر الزكاة خيره بين أن يضمن قدر الزكاة ويتصرف فيها بما شاء من أكل وغيره وبين حفظها إلى وقت الجداد والجفاف. فإن اختار حفظها ثم أتلفها أو تلف</w:t>
      </w:r>
      <w:r w:rsidR="00EF43E4" w:rsidRPr="00566DA3">
        <w:rPr>
          <w:rFonts w:ascii="IRMitra" w:hAnsi="IRMitra" w:cs="IRMitra"/>
          <w:sz w:val="32"/>
          <w:szCs w:val="32"/>
          <w:rtl/>
        </w:rPr>
        <w:t>ت</w:t>
      </w:r>
      <w:r w:rsidRPr="00566DA3">
        <w:rPr>
          <w:rFonts w:ascii="IRMitra" w:hAnsi="IRMitra" w:cs="IRMitra"/>
          <w:sz w:val="32"/>
          <w:szCs w:val="32"/>
          <w:rtl/>
        </w:rPr>
        <w:t xml:space="preserve"> بتفریطه فعلیه ضمان نصیب الفقراء بالخرص</w:t>
      </w:r>
      <w:r w:rsidR="00EF43E4" w:rsidRPr="00566DA3">
        <w:rPr>
          <w:rFonts w:ascii="IRMitra" w:hAnsi="IRMitra" w:cs="IRMitra"/>
          <w:sz w:val="32"/>
          <w:szCs w:val="32"/>
          <w:rtl/>
        </w:rPr>
        <w:t>،</w:t>
      </w:r>
      <w:r w:rsidRPr="00566DA3">
        <w:rPr>
          <w:rFonts w:ascii="IRMitra" w:hAnsi="IRMitra" w:cs="IRMitra"/>
          <w:sz w:val="32"/>
          <w:szCs w:val="32"/>
          <w:rtl/>
        </w:rPr>
        <w:t xml:space="preserve"> آن خرص اماره هست برای اینکه نصیب فقرا به چه مقدار هست</w:t>
      </w:r>
      <w:r w:rsidR="00EF43E4" w:rsidRPr="00566DA3">
        <w:rPr>
          <w:rFonts w:ascii="IRMitra" w:hAnsi="IRMitra" w:cs="IRMitra"/>
          <w:sz w:val="32"/>
          <w:szCs w:val="32"/>
          <w:rtl/>
        </w:rPr>
        <w:t>،</w:t>
      </w:r>
      <w:r w:rsidRPr="00566DA3">
        <w:rPr>
          <w:rFonts w:ascii="IRMitra" w:hAnsi="IRMitra" w:cs="IRMitra"/>
          <w:sz w:val="32"/>
          <w:szCs w:val="32"/>
          <w:rtl/>
        </w:rPr>
        <w:t xml:space="preserve"> به وسیله او ما این را تشخیص می‌دهیم. وإن أتلفها أجنبي فعليه قيمة ما أتلف این اجنبی اگر تلف کند آن هیچ</w:t>
      </w:r>
      <w:r w:rsidR="00EF43E4" w:rsidRPr="00566DA3">
        <w:rPr>
          <w:rFonts w:ascii="IRMitra" w:hAnsi="IRMitra" w:cs="IRMitra"/>
          <w:sz w:val="32"/>
          <w:szCs w:val="32"/>
          <w:rtl/>
        </w:rPr>
        <w:t>ی</w:t>
      </w:r>
      <w:r w:rsidRPr="00566DA3">
        <w:rPr>
          <w:rFonts w:ascii="IRMitra" w:hAnsi="IRMitra" w:cs="IRMitra"/>
          <w:sz w:val="32"/>
          <w:szCs w:val="32"/>
          <w:rtl/>
        </w:rPr>
        <w:t xml:space="preserve"> کار </w:t>
      </w:r>
      <w:r w:rsidR="00EF43E4" w:rsidRPr="00566DA3">
        <w:rPr>
          <w:rFonts w:ascii="IRMitra" w:hAnsi="IRMitra" w:cs="IRMitra"/>
          <w:sz w:val="32"/>
          <w:szCs w:val="32"/>
          <w:rtl/>
        </w:rPr>
        <w:t xml:space="preserve">نداریم، </w:t>
      </w:r>
      <w:r w:rsidRPr="00566DA3">
        <w:rPr>
          <w:rFonts w:ascii="IRMitra" w:hAnsi="IRMitra" w:cs="IRMitra"/>
          <w:sz w:val="32"/>
          <w:szCs w:val="32"/>
          <w:rtl/>
        </w:rPr>
        <w:t xml:space="preserve">والفرق بينهما أن رب المال وجب عليه تجفيفها دون الأجنبي حالا آن‌ها بماند. بعدش هم وإن تلفت بجائحة من السماء سقطت عنهما الخرص بحث تلف سماوی آن‌ها را هم </w:t>
      </w:r>
      <w:r w:rsidR="00564A47" w:rsidRPr="00566DA3">
        <w:rPr>
          <w:rFonts w:ascii="IRMitra" w:hAnsi="IRMitra" w:cs="IRMitra"/>
          <w:sz w:val="32"/>
          <w:szCs w:val="32"/>
          <w:rtl/>
        </w:rPr>
        <w:t>هیچ</w:t>
      </w:r>
      <w:r w:rsidRPr="00566DA3">
        <w:rPr>
          <w:rFonts w:ascii="IRMitra" w:hAnsi="IRMitra" w:cs="IRMitra"/>
          <w:sz w:val="32"/>
          <w:szCs w:val="32"/>
          <w:rtl/>
        </w:rPr>
        <w:t>. وإن حفظها حالا آنجایی که ضامن نشده وإن حفظها إلى وقت الإخراج فعليه زكاة الموجود لا غير سواء اختار الضمان أو حفظها على سبيل الأمانة وسواء كانت أكثر مما خرصه الخارص أو أقل وبهذا قال الشافعي</w:t>
      </w:r>
      <w:r w:rsidR="00AE20A8" w:rsidRPr="00566DA3">
        <w:rPr>
          <w:rFonts w:ascii="IRMitra" w:hAnsi="IRMitra" w:cs="IRMitra"/>
          <w:sz w:val="32"/>
          <w:szCs w:val="32"/>
          <w:rtl/>
        </w:rPr>
        <w:t>.</w:t>
      </w:r>
      <w:r w:rsidRPr="00566DA3">
        <w:rPr>
          <w:rFonts w:ascii="IRMitra" w:hAnsi="IRMitra" w:cs="IRMitra"/>
          <w:sz w:val="32"/>
          <w:szCs w:val="32"/>
          <w:rtl/>
        </w:rPr>
        <w:t xml:space="preserve"> می‌گوید اگر حفظ کرد مال را تا وقت اخراج اینجا آن زکات تغییر نمی‌کند به وسیله خرص سواء اختار الضمان أو حفظها على سبيل الأمانة وسواء كانت أكثر مما خرصه الخارص أو أقل وبهذا قال الشافعي. وقال مالك يلزمه ما قال الخارص زاد أو نقص إذا كانت الزكاة متقاربة</w:t>
      </w:r>
      <w:r w:rsidR="00AE20A8" w:rsidRPr="00566DA3">
        <w:rPr>
          <w:rFonts w:ascii="IRMitra" w:hAnsi="IRMitra" w:cs="IRMitra"/>
          <w:sz w:val="32"/>
          <w:szCs w:val="32"/>
          <w:rtl/>
        </w:rPr>
        <w:t>.</w:t>
      </w:r>
      <w:r w:rsidRPr="00566DA3">
        <w:rPr>
          <w:rFonts w:ascii="IRMitra" w:hAnsi="IRMitra" w:cs="IRMitra"/>
          <w:sz w:val="32"/>
          <w:szCs w:val="32"/>
          <w:rtl/>
        </w:rPr>
        <w:t xml:space="preserve"> می‌گوید که آن چیزی که خارص تعیین کرده آن لازم می‌شود حالا زیادتر باشد کمتر باشد</w:t>
      </w:r>
      <w:r w:rsidR="005C623D" w:rsidRPr="00566DA3">
        <w:rPr>
          <w:rFonts w:ascii="IRMitra" w:hAnsi="IRMitra" w:cs="IRMitra"/>
          <w:sz w:val="32"/>
          <w:szCs w:val="32"/>
          <w:rtl/>
        </w:rPr>
        <w:t>،</w:t>
      </w:r>
      <w:r w:rsidRPr="00566DA3">
        <w:rPr>
          <w:rFonts w:ascii="IRMitra" w:hAnsi="IRMitra" w:cs="IRMitra"/>
          <w:sz w:val="32"/>
          <w:szCs w:val="32"/>
          <w:rtl/>
        </w:rPr>
        <w:t xml:space="preserve"> آن بر اساس آن خرص باید زکات پرداخت بشود إذا كانت الزكاة متقاربة</w:t>
      </w:r>
      <w:r w:rsidR="005C623D" w:rsidRPr="00566DA3">
        <w:rPr>
          <w:rFonts w:ascii="IRMitra" w:hAnsi="IRMitra" w:cs="IRMitra"/>
          <w:sz w:val="32"/>
          <w:szCs w:val="32"/>
          <w:rtl/>
        </w:rPr>
        <w:t>،</w:t>
      </w:r>
      <w:r w:rsidRPr="00566DA3">
        <w:rPr>
          <w:rFonts w:ascii="IRMitra" w:hAnsi="IRMitra" w:cs="IRMitra"/>
          <w:sz w:val="32"/>
          <w:szCs w:val="32"/>
          <w:rtl/>
        </w:rPr>
        <w:t xml:space="preserve"> یعنی می‌گوید اگر مقداری که در خارج تحقق پیدا کرده خیلی فاصله نداشته باشد</w:t>
      </w:r>
      <w:r w:rsidR="005C623D" w:rsidRPr="00566DA3">
        <w:rPr>
          <w:rFonts w:ascii="IRMitra" w:hAnsi="IRMitra" w:cs="IRMitra"/>
          <w:sz w:val="32"/>
          <w:szCs w:val="32"/>
          <w:rtl/>
        </w:rPr>
        <w:t>،</w:t>
      </w:r>
      <w:r w:rsidRPr="00566DA3">
        <w:rPr>
          <w:rFonts w:ascii="IRMitra" w:hAnsi="IRMitra" w:cs="IRMitra"/>
          <w:sz w:val="32"/>
          <w:szCs w:val="32"/>
          <w:rtl/>
        </w:rPr>
        <w:t xml:space="preserve"> اگر خیلی فاصله داشته باشد معنایش این است که آن خارص اشتباه کرده و وقتی خارص اشتباه کرده اصلا آن خرصش هم اعتبار ندارد. بحث این است که اگر خرص اعتبار داشته باشد نتیجه‌اش این می‌شود لأن الحكم انتقل إلى ما قال الساعي بدليل وجوب ما قال عند تلف المال اگر مال تلف بشود</w:t>
      </w:r>
      <w:r w:rsidR="005C623D" w:rsidRPr="00566DA3">
        <w:rPr>
          <w:rFonts w:ascii="IRMitra" w:hAnsi="IRMitra" w:cs="IRMitra"/>
          <w:sz w:val="32"/>
          <w:szCs w:val="32"/>
          <w:rtl/>
        </w:rPr>
        <w:t>،</w:t>
      </w:r>
      <w:r w:rsidRPr="00566DA3">
        <w:rPr>
          <w:rFonts w:ascii="IRMitra" w:hAnsi="IRMitra" w:cs="IRMitra"/>
          <w:sz w:val="32"/>
          <w:szCs w:val="32"/>
          <w:rtl/>
        </w:rPr>
        <w:t xml:space="preserve"> حالا تلف مراد به وسیله مالک مثلا تلف بشود یا به تفریط مالک تلف بشود اینجا اگر بخواهیم زکات را تعیین کنیم مراجعه می‌کنیم به آن مقداری که خارص تعیین کرده آن خارص هست.</w:t>
      </w:r>
    </w:p>
    <w:p w14:paraId="5EEEAC86" w14:textId="1407407F" w:rsidR="00766362" w:rsidRPr="00566DA3" w:rsidRDefault="00766362" w:rsidP="00766362">
      <w:pPr>
        <w:bidi/>
        <w:jc w:val="lowKashida"/>
        <w:rPr>
          <w:rFonts w:ascii="IRMitra" w:hAnsi="IRMitra" w:cs="IRMitra"/>
          <w:sz w:val="32"/>
          <w:szCs w:val="32"/>
        </w:rPr>
      </w:pPr>
      <w:r w:rsidRPr="00566DA3">
        <w:rPr>
          <w:rFonts w:ascii="IRMitra" w:hAnsi="IRMitra" w:cs="IRMitra"/>
          <w:sz w:val="32"/>
          <w:szCs w:val="32"/>
          <w:rtl/>
        </w:rPr>
        <w:t>این عبارتی که دارم می‌خوانم از مغنی ابن قدامه جلد ۲ صفحه ۵۶۷ است. ایشان می‌گوید که قبول ندارد همان مطلبی که مالک گفته بلکه عبارت شافعی را قبول دارد که با خرص وضعیت مالکیتی این شیء تغییر نمی‌کند. ایشان می‌گوید ولنا أن الزكاة أمانة فلا تصير مضمونة ب</w:t>
      </w:r>
      <w:r w:rsidR="00E81B3D" w:rsidRPr="00566DA3">
        <w:rPr>
          <w:rFonts w:ascii="IRMitra" w:hAnsi="IRMitra" w:cs="IRMitra"/>
          <w:sz w:val="32"/>
          <w:szCs w:val="32"/>
          <w:rtl/>
        </w:rPr>
        <w:t>ال</w:t>
      </w:r>
      <w:r w:rsidRPr="00566DA3">
        <w:rPr>
          <w:rFonts w:ascii="IRMitra" w:hAnsi="IRMitra" w:cs="IRMitra"/>
          <w:sz w:val="32"/>
          <w:szCs w:val="32"/>
          <w:rtl/>
        </w:rPr>
        <w:t>شرط كالوديعة ولا نسلم أن الحكم انتقل إلى ما قاله الساعي وإنما يعمل بقوله إذا تصرف في الثمرة ولم يعلم قدرها لأن الظاهر إصابته</w:t>
      </w:r>
      <w:r w:rsidR="00E81B3D" w:rsidRPr="00566DA3">
        <w:rPr>
          <w:rFonts w:ascii="IRMitra" w:hAnsi="IRMitra" w:cs="IRMitra"/>
          <w:sz w:val="32"/>
          <w:szCs w:val="32"/>
          <w:rtl/>
        </w:rPr>
        <w:t>،</w:t>
      </w:r>
      <w:r w:rsidRPr="00566DA3">
        <w:rPr>
          <w:rFonts w:ascii="IRMitra" w:hAnsi="IRMitra" w:cs="IRMitra"/>
          <w:sz w:val="32"/>
          <w:szCs w:val="32"/>
          <w:rtl/>
        </w:rPr>
        <w:t xml:space="preserve"> این آقای ابن قدامه در اینجا می‌گوید که مطلب درست نیست چون مجرد اینکه در وقتی که مقدار مال زکوی معلوم نیست </w:t>
      </w:r>
      <w:r w:rsidRPr="00566DA3">
        <w:rPr>
          <w:rFonts w:ascii="IRMitra" w:hAnsi="IRMitra" w:cs="IRMitra"/>
          <w:sz w:val="32"/>
          <w:szCs w:val="32"/>
          <w:rtl/>
        </w:rPr>
        <w:lastRenderedPageBreak/>
        <w:t>ما به خرص عمل می‌کنیم این معنایش این نیست که در جایی که می‌دانیم مقدار زکات چه مقدار هست به خرص عمل کنیم. خرص یک حکم ظاهری است. ظاهر این است که خرص مطابق واقع هست و چون ظاهر هست شارع مقدس به عنوان حکم ظاهری خرص را اماره قرار داده برای تعیین مقدار مال زکوی</w:t>
      </w:r>
      <w:r w:rsidR="003F0DF0" w:rsidRPr="00566DA3">
        <w:rPr>
          <w:rFonts w:ascii="IRMitra" w:hAnsi="IRMitra" w:cs="IRMitra"/>
          <w:sz w:val="32"/>
          <w:szCs w:val="32"/>
          <w:rtl/>
        </w:rPr>
        <w:t>،</w:t>
      </w:r>
      <w:r w:rsidRPr="00566DA3">
        <w:rPr>
          <w:rFonts w:ascii="IRMitra" w:hAnsi="IRMitra" w:cs="IRMitra"/>
          <w:sz w:val="32"/>
          <w:szCs w:val="32"/>
          <w:rtl/>
        </w:rPr>
        <w:t xml:space="preserve"> ولی وقتی این اماره ببینیم خلاف واقع هست مدار بر واقع هست</w:t>
      </w:r>
      <w:r w:rsidR="003F0DF0" w:rsidRPr="00566DA3">
        <w:rPr>
          <w:rFonts w:ascii="IRMitra" w:hAnsi="IRMitra" w:cs="IRMitra"/>
          <w:sz w:val="32"/>
          <w:szCs w:val="32"/>
          <w:rtl/>
        </w:rPr>
        <w:t>،</w:t>
      </w:r>
      <w:r w:rsidRPr="00566DA3">
        <w:rPr>
          <w:rFonts w:ascii="IRMitra" w:hAnsi="IRMitra" w:cs="IRMitra"/>
          <w:sz w:val="32"/>
          <w:szCs w:val="32"/>
          <w:rtl/>
        </w:rPr>
        <w:t xml:space="preserve"> مجرد اینکه در صورت شک بر طبق اماره رفتار می‌شود معنایش این نیست که در صورت یقین هم بر طبق </w:t>
      </w:r>
      <w:r w:rsidR="003F0DF0" w:rsidRPr="00566DA3">
        <w:rPr>
          <w:rFonts w:ascii="IRMitra" w:hAnsi="IRMitra" w:cs="IRMitra"/>
          <w:sz w:val="32"/>
          <w:szCs w:val="32"/>
          <w:rtl/>
        </w:rPr>
        <w:t xml:space="preserve">آن </w:t>
      </w:r>
      <w:r w:rsidRPr="00566DA3">
        <w:rPr>
          <w:rFonts w:ascii="IRMitra" w:hAnsi="IRMitra" w:cs="IRMitra"/>
          <w:sz w:val="32"/>
          <w:szCs w:val="32"/>
          <w:rtl/>
        </w:rPr>
        <w:t>عمل بشود.</w:t>
      </w:r>
    </w:p>
    <w:p w14:paraId="6ED73EF0" w14:textId="6E5C34A3" w:rsidR="00766362" w:rsidRPr="00566DA3" w:rsidRDefault="00766362" w:rsidP="00766362">
      <w:pPr>
        <w:bidi/>
        <w:jc w:val="lowKashida"/>
        <w:rPr>
          <w:rFonts w:ascii="IRMitra" w:hAnsi="IRMitra" w:cs="IRMitra"/>
          <w:sz w:val="32"/>
          <w:szCs w:val="32"/>
          <w:rtl/>
        </w:rPr>
      </w:pPr>
      <w:r w:rsidRPr="00566DA3">
        <w:rPr>
          <w:rFonts w:ascii="IRMitra" w:hAnsi="IRMitra" w:cs="IRMitra"/>
          <w:sz w:val="32"/>
          <w:szCs w:val="32"/>
          <w:rtl/>
        </w:rPr>
        <w:t>این مطلب را مرحوم محقق حلی هم در معتبر پذیرفته</w:t>
      </w:r>
      <w:r w:rsidR="003F0DF0" w:rsidRPr="00566DA3">
        <w:rPr>
          <w:rFonts w:ascii="IRMitra" w:hAnsi="IRMitra" w:cs="IRMitra"/>
          <w:sz w:val="32"/>
          <w:szCs w:val="32"/>
          <w:rtl/>
        </w:rPr>
        <w:t>،</w:t>
      </w:r>
      <w:r w:rsidRPr="00566DA3">
        <w:rPr>
          <w:rFonts w:ascii="IRMitra" w:hAnsi="IRMitra" w:cs="IRMitra"/>
          <w:sz w:val="32"/>
          <w:szCs w:val="32"/>
          <w:rtl/>
        </w:rPr>
        <w:t xml:space="preserve"> در معتبر هم مدار را بر همین قرار داده. عبارت معتبر را هم بخوانم مفید است. معتبر دو تا عبارت دارد</w:t>
      </w:r>
      <w:r w:rsidR="004C3D1A" w:rsidRPr="00566DA3">
        <w:rPr>
          <w:rFonts w:ascii="IRMitra" w:hAnsi="IRMitra" w:cs="IRMitra"/>
          <w:sz w:val="32"/>
          <w:szCs w:val="32"/>
          <w:rtl/>
        </w:rPr>
        <w:t>؛</w:t>
      </w:r>
      <w:r w:rsidRPr="00566DA3">
        <w:rPr>
          <w:rFonts w:ascii="IRMitra" w:hAnsi="IRMitra" w:cs="IRMitra"/>
          <w:sz w:val="32"/>
          <w:szCs w:val="32"/>
          <w:rtl/>
        </w:rPr>
        <w:t xml:space="preserve"> یکی جزء فروع این بحث خرص </w:t>
      </w:r>
      <w:r w:rsidR="004C3D1A" w:rsidRPr="00566DA3">
        <w:rPr>
          <w:rFonts w:ascii="IRMitra" w:hAnsi="IRMitra" w:cs="IRMitra"/>
          <w:sz w:val="32"/>
          <w:szCs w:val="32"/>
          <w:rtl/>
        </w:rPr>
        <w:t xml:space="preserve">است، </w:t>
      </w:r>
      <w:r w:rsidRPr="00566DA3">
        <w:rPr>
          <w:rFonts w:ascii="IRMitra" w:hAnsi="IRMitra" w:cs="IRMitra"/>
          <w:sz w:val="32"/>
          <w:szCs w:val="32"/>
          <w:rtl/>
        </w:rPr>
        <w:t xml:space="preserve">اولا این کلام مالک را دارد الرابع لو تلفت الثمرة بغير تفريط منهم مثل </w:t>
      </w:r>
      <w:r w:rsidR="004C3D1A" w:rsidRPr="00566DA3">
        <w:rPr>
          <w:rFonts w:ascii="IRMitra" w:hAnsi="IRMitra" w:cs="IRMitra"/>
          <w:sz w:val="32"/>
          <w:szCs w:val="32"/>
          <w:rtl/>
        </w:rPr>
        <w:t xml:space="preserve">عروض </w:t>
      </w:r>
      <w:r w:rsidRPr="00566DA3">
        <w:rPr>
          <w:rFonts w:ascii="IRMitra" w:hAnsi="IRMitra" w:cs="IRMitra"/>
          <w:sz w:val="32"/>
          <w:szCs w:val="32"/>
          <w:rtl/>
        </w:rPr>
        <w:t>الآفات السماوية والأرضية أو ظلم ظالم سقط ضمان الحصة لأنها أمانة فلا تضمن بالخرص. وقال مالك يضمن ما قال الخارص لأن الحكم انتقل إلى ما قال وليس بوجه</w:t>
      </w:r>
      <w:r w:rsidR="00C57B31" w:rsidRPr="00566DA3">
        <w:rPr>
          <w:rFonts w:ascii="IRMitra" w:hAnsi="IRMitra" w:cs="IRMitra"/>
          <w:sz w:val="32"/>
          <w:szCs w:val="32"/>
          <w:rtl/>
        </w:rPr>
        <w:t>، خب</w:t>
      </w:r>
      <w:r w:rsidRPr="00566DA3">
        <w:rPr>
          <w:rFonts w:ascii="IRMitra" w:hAnsi="IRMitra" w:cs="IRMitra"/>
          <w:sz w:val="32"/>
          <w:szCs w:val="32"/>
          <w:rtl/>
        </w:rPr>
        <w:t xml:space="preserve"> این کلام مالک را قبول نکرده اینجا. حالا نکته دیگری که می‌خواهم بگویم حالا آن را که من کار ندارم</w:t>
      </w:r>
      <w:r w:rsidR="00C57B31" w:rsidRPr="00566DA3">
        <w:rPr>
          <w:rFonts w:ascii="IRMitra" w:hAnsi="IRMitra" w:cs="IRMitra"/>
          <w:sz w:val="32"/>
          <w:szCs w:val="32"/>
          <w:rtl/>
        </w:rPr>
        <w:t>،</w:t>
      </w:r>
      <w:r w:rsidRPr="00566DA3">
        <w:rPr>
          <w:rFonts w:ascii="IRMitra" w:hAnsi="IRMitra" w:cs="IRMitra"/>
          <w:sz w:val="32"/>
          <w:szCs w:val="32"/>
          <w:rtl/>
        </w:rPr>
        <w:t xml:space="preserve"> السادس لو زاد الخرص</w:t>
      </w:r>
      <w:r w:rsidR="00C57B31" w:rsidRPr="00566DA3">
        <w:rPr>
          <w:rFonts w:ascii="IRMitra" w:hAnsi="IRMitra" w:cs="IRMitra"/>
          <w:sz w:val="32"/>
          <w:szCs w:val="32"/>
          <w:rtl/>
        </w:rPr>
        <w:t>َ</w:t>
      </w:r>
      <w:r w:rsidRPr="00566DA3">
        <w:rPr>
          <w:rFonts w:ascii="IRMitra" w:hAnsi="IRMitra" w:cs="IRMitra"/>
          <w:sz w:val="32"/>
          <w:szCs w:val="32"/>
          <w:rtl/>
        </w:rPr>
        <w:t xml:space="preserve"> كان للمالك</w:t>
      </w:r>
      <w:r w:rsidR="00C57B31" w:rsidRPr="00566DA3">
        <w:rPr>
          <w:rFonts w:ascii="IRMitra" w:hAnsi="IRMitra" w:cs="IRMitra"/>
          <w:sz w:val="32"/>
          <w:szCs w:val="32"/>
          <w:rtl/>
        </w:rPr>
        <w:t>،</w:t>
      </w:r>
      <w:r w:rsidRPr="00566DA3">
        <w:rPr>
          <w:rFonts w:ascii="IRMitra" w:hAnsi="IRMitra" w:cs="IRMitra"/>
          <w:sz w:val="32"/>
          <w:szCs w:val="32"/>
          <w:rtl/>
        </w:rPr>
        <w:t xml:space="preserve"> اگر محصول از خرص بیشتر درآمد آن مقدار زیاده برای مالک هست ويستحب بذل الزيادة وبه قال ابن الجنيد. ولو نقص فعليه تحقيقا لفائدة الخرص</w:t>
      </w:r>
      <w:r w:rsidR="00C57B31" w:rsidRPr="00566DA3">
        <w:rPr>
          <w:rFonts w:ascii="IRMitra" w:hAnsi="IRMitra" w:cs="IRMitra"/>
          <w:sz w:val="32"/>
          <w:szCs w:val="32"/>
          <w:rtl/>
        </w:rPr>
        <w:t>.</w:t>
      </w:r>
      <w:r w:rsidRPr="00566DA3">
        <w:rPr>
          <w:rFonts w:ascii="IRMitra" w:hAnsi="IRMitra" w:cs="IRMitra"/>
          <w:sz w:val="32"/>
          <w:szCs w:val="32"/>
          <w:rtl/>
        </w:rPr>
        <w:t xml:space="preserve"> ابن جنید می‌گوید این خرص باعث می‌شود وضعیت زکات به او منتقل بشود تحقيقا لفائدة الخرص چون اگر زیادتر هم بیاید یعنی آن محصولی که ایجاد بشود بیشتر باشد لازم نیست زکات زیاده داده بشود</w:t>
      </w:r>
      <w:r w:rsidR="00FF5920" w:rsidRPr="00566DA3">
        <w:rPr>
          <w:rFonts w:ascii="IRMitra" w:hAnsi="IRMitra" w:cs="IRMitra"/>
          <w:sz w:val="32"/>
          <w:szCs w:val="32"/>
          <w:rtl/>
        </w:rPr>
        <w:t>،</w:t>
      </w:r>
      <w:r w:rsidRPr="00566DA3">
        <w:rPr>
          <w:rFonts w:ascii="IRMitra" w:hAnsi="IRMitra" w:cs="IRMitra"/>
          <w:sz w:val="32"/>
          <w:szCs w:val="32"/>
          <w:rtl/>
        </w:rPr>
        <w:t xml:space="preserve"> اگر کمتر هم باشد باید آن مقداری که خرص شده مبنای محاسبه زکات باشد. مرحوم محقق می‌گوید</w:t>
      </w:r>
      <w:r w:rsidR="00FF5920" w:rsidRPr="00566DA3">
        <w:rPr>
          <w:rFonts w:ascii="IRMitra" w:hAnsi="IRMitra" w:cs="IRMitra"/>
          <w:sz w:val="32"/>
          <w:szCs w:val="32"/>
          <w:rtl/>
        </w:rPr>
        <w:t>:</w:t>
      </w:r>
      <w:r w:rsidRPr="00566DA3">
        <w:rPr>
          <w:rFonts w:ascii="IRMitra" w:hAnsi="IRMitra" w:cs="IRMitra"/>
          <w:sz w:val="32"/>
          <w:szCs w:val="32"/>
          <w:rtl/>
        </w:rPr>
        <w:t xml:space="preserve"> وفيه تردد لأن الحصة في يده أمانة ولا يستقر ضمان الأمانة كالوديعة</w:t>
      </w:r>
      <w:r w:rsidR="00FF5920" w:rsidRPr="00566DA3">
        <w:rPr>
          <w:rFonts w:ascii="IRMitra" w:hAnsi="IRMitra" w:cs="IRMitra"/>
          <w:sz w:val="32"/>
          <w:szCs w:val="32"/>
          <w:rtl/>
        </w:rPr>
        <w:t>.</w:t>
      </w:r>
      <w:r w:rsidRPr="00566DA3">
        <w:rPr>
          <w:rFonts w:ascii="IRMitra" w:hAnsi="IRMitra" w:cs="IRMitra"/>
          <w:sz w:val="32"/>
          <w:szCs w:val="32"/>
          <w:rtl/>
        </w:rPr>
        <w:t xml:space="preserve"> معتبر جلد ۲ صفحه ۵۳۶. این خیلی شبیه عبارت مغنی ابن قدامه است که این‌جوری مطرح کرده.</w:t>
      </w:r>
    </w:p>
    <w:p w14:paraId="5D3E6D72" w14:textId="625C3E15" w:rsidR="00DF13F1" w:rsidRPr="00566DA3" w:rsidRDefault="00630EF0" w:rsidP="00880481">
      <w:pPr>
        <w:bidi/>
        <w:jc w:val="lowKashida"/>
        <w:rPr>
          <w:rFonts w:ascii="IRMitra" w:hAnsi="IRMitra" w:cs="IRMitra"/>
          <w:sz w:val="32"/>
          <w:szCs w:val="32"/>
        </w:rPr>
      </w:pPr>
      <w:r w:rsidRPr="00566DA3">
        <w:rPr>
          <w:rFonts w:ascii="IRMitra" w:hAnsi="IRMitra" w:cs="IRMitra"/>
          <w:sz w:val="32"/>
          <w:szCs w:val="32"/>
          <w:rtl/>
        </w:rPr>
        <w:t xml:space="preserve">در مهذب البارع مرحوم ابن فهد حلی یک تعبیری دارد که قبلا این را خواندم ولی کاملش را نخواندم، الان کاملش را می خواهم بخوانم بخاطر ذیلی که دارد و خیلی مهم است، ابن فهد در بحث مزارعه، </w:t>
      </w:r>
      <w:r w:rsidR="004B6609" w:rsidRPr="00566DA3">
        <w:rPr>
          <w:rFonts w:ascii="IRMitra" w:hAnsi="IRMitra" w:cs="IRMitra"/>
          <w:sz w:val="32"/>
          <w:szCs w:val="32"/>
          <w:rtl/>
        </w:rPr>
        <w:t>مهذب البارع جلد 2 صفحه 568 دارد: الخرص لا يملك و لا يضمن،</w:t>
      </w:r>
      <w:r w:rsidR="00BE49CF" w:rsidRPr="00566DA3">
        <w:rPr>
          <w:rFonts w:ascii="IRMitra" w:hAnsi="IRMitra" w:cs="IRMitra"/>
          <w:sz w:val="32"/>
          <w:szCs w:val="32"/>
          <w:rtl/>
        </w:rPr>
        <w:t xml:space="preserve"> خرص منشأ نمی شود که مالک مال مالک </w:t>
      </w:r>
      <w:r w:rsidR="008223F3" w:rsidRPr="00566DA3">
        <w:rPr>
          <w:rFonts w:ascii="IRMitra" w:hAnsi="IRMitra" w:cs="IRMitra"/>
          <w:sz w:val="32"/>
          <w:szCs w:val="32"/>
          <w:rtl/>
        </w:rPr>
        <w:t>س</w:t>
      </w:r>
      <w:r w:rsidR="00BE49CF" w:rsidRPr="00566DA3">
        <w:rPr>
          <w:rFonts w:ascii="IRMitra" w:hAnsi="IRMitra" w:cs="IRMitra"/>
          <w:sz w:val="32"/>
          <w:szCs w:val="32"/>
          <w:rtl/>
        </w:rPr>
        <w:t xml:space="preserve">هم </w:t>
      </w:r>
      <w:r w:rsidR="008223F3" w:rsidRPr="00566DA3">
        <w:rPr>
          <w:rFonts w:ascii="IRMitra" w:hAnsi="IRMitra" w:cs="IRMitra"/>
          <w:sz w:val="32"/>
          <w:szCs w:val="32"/>
          <w:rtl/>
        </w:rPr>
        <w:t>زکات بشود و زکات به ذمه مالک بیاید و آن مقدار زکاتی که در مال است منتقل بشود به خود مالک و زکات به ذمه برود، منشأ تضمین هم نمی شود، ایشان می گوید:</w:t>
      </w:r>
      <w:r w:rsidR="004B6609" w:rsidRPr="00566DA3">
        <w:rPr>
          <w:rFonts w:ascii="IRMitra" w:hAnsi="IRMitra" w:cs="IRMitra"/>
          <w:sz w:val="32"/>
          <w:szCs w:val="32"/>
          <w:rtl/>
        </w:rPr>
        <w:t xml:space="preserve"> فكأنه نظر الى ما قاله ابن إدريس، و الى ما ورد من الروايات و فتاوى الأصحاب</w:t>
      </w:r>
      <w:r w:rsidR="00BA04F9" w:rsidRPr="00566DA3">
        <w:rPr>
          <w:rFonts w:ascii="IRMitra" w:hAnsi="IRMitra" w:cs="IRMitra"/>
          <w:sz w:val="32"/>
          <w:szCs w:val="32"/>
          <w:rtl/>
        </w:rPr>
        <w:t>، ابن ادریس در سرائر جلد 2 صفحه 405 کلاً صحت خرص را منکر هست،</w:t>
      </w:r>
      <w:r w:rsidR="004B6609" w:rsidRPr="00566DA3">
        <w:rPr>
          <w:rFonts w:ascii="IRMitra" w:hAnsi="IRMitra" w:cs="IRMitra"/>
          <w:sz w:val="32"/>
          <w:szCs w:val="32"/>
          <w:rtl/>
        </w:rPr>
        <w:t xml:space="preserve"> </w:t>
      </w:r>
      <w:r w:rsidR="00BA04F9" w:rsidRPr="00566DA3">
        <w:rPr>
          <w:rFonts w:ascii="IRMitra" w:hAnsi="IRMitra" w:cs="IRMitra"/>
          <w:sz w:val="32"/>
          <w:szCs w:val="32"/>
          <w:rtl/>
        </w:rPr>
        <w:t xml:space="preserve">حالا عبارتش را هم می خوانم، </w:t>
      </w:r>
      <w:r w:rsidR="00B81E8A" w:rsidRPr="00566DA3">
        <w:rPr>
          <w:rFonts w:ascii="IRMitra" w:hAnsi="IRMitra" w:cs="IRMitra"/>
          <w:sz w:val="32"/>
          <w:szCs w:val="32"/>
          <w:rtl/>
        </w:rPr>
        <w:t xml:space="preserve">می گوید </w:t>
      </w:r>
      <w:r w:rsidR="00D80DB7" w:rsidRPr="00566DA3">
        <w:rPr>
          <w:rFonts w:ascii="IRMitra" w:hAnsi="IRMitra" w:cs="IRMitra"/>
          <w:sz w:val="32"/>
          <w:szCs w:val="32"/>
          <w:rtl/>
        </w:rPr>
        <w:t xml:space="preserve">فخرالمحققین از یک طرف  به کلام ابن ادریس توجه داده، از یک طرف </w:t>
      </w:r>
      <w:r w:rsidR="0002258E" w:rsidRPr="00566DA3">
        <w:rPr>
          <w:rFonts w:ascii="IRMitra" w:hAnsi="IRMitra" w:cs="IRMitra"/>
          <w:sz w:val="32"/>
          <w:szCs w:val="32"/>
          <w:rtl/>
        </w:rPr>
        <w:t xml:space="preserve">در روایات و فتاوای اصحاب مشروعیت خرص وارد شده، این دو تا را با همدیگر اینطور جمع کرده است: </w:t>
      </w:r>
      <w:r w:rsidR="004B6609" w:rsidRPr="00566DA3">
        <w:rPr>
          <w:rFonts w:ascii="IRMitra" w:hAnsi="IRMitra" w:cs="IRMitra"/>
          <w:sz w:val="32"/>
          <w:szCs w:val="32"/>
          <w:rtl/>
        </w:rPr>
        <w:t xml:space="preserve">فلم يبطله رأسا و لم يقل بلزومه، و فائدته عنده اباحة التصرف، فلو زاد كان للمالك ان يرجع بالزيادة، و إن نقص لم يكن على الزارع أن يدفع أكثر من حصّته الأصليّة، و لا يجب عليه ما اقتضاه الخرص من القدر </w:t>
      </w:r>
      <w:r w:rsidR="004B6609" w:rsidRPr="00566DA3">
        <w:rPr>
          <w:rFonts w:ascii="IRMitra" w:hAnsi="IRMitra" w:cs="IRMitra"/>
          <w:sz w:val="32"/>
          <w:szCs w:val="32"/>
          <w:rtl/>
        </w:rPr>
        <w:lastRenderedPageBreak/>
        <w:t>المعيّن.</w:t>
      </w:r>
      <w:r w:rsidR="000214A4" w:rsidRPr="00566DA3">
        <w:rPr>
          <w:rFonts w:ascii="IRMitra" w:hAnsi="IRMitra" w:cs="IRMitra"/>
          <w:sz w:val="32"/>
          <w:szCs w:val="32"/>
          <w:rtl/>
        </w:rPr>
        <w:t xml:space="preserve"> ایشان می گوید فخرالمحققین با توجه به روایات و فتاوای اصحاب که مشروعیت خرص را ثابت می کند، اصل مشروعیت خرص را پذیرفته ولی قائل به لزومش نشده</w:t>
      </w:r>
      <w:r w:rsidR="00D5102F" w:rsidRPr="00566DA3">
        <w:rPr>
          <w:rFonts w:ascii="IRMitra" w:hAnsi="IRMitra" w:cs="IRMitra"/>
          <w:sz w:val="32"/>
          <w:szCs w:val="32"/>
          <w:rtl/>
        </w:rPr>
        <w:t xml:space="preserve">. حالا این قائل به لزومش نشده یعنی چی؟ من فکر می کنم از عبارتهای بعدش اینطوری بر می آید کأن خرص یک نوع معامله جایز است، این معامله جایز اثر دارد، ولی لازم الوفاء نیست و می تواند این شخص این معامله را بهم بزند، وقتی جایز شد </w:t>
      </w:r>
      <w:r w:rsidR="00D30B7B" w:rsidRPr="00566DA3">
        <w:rPr>
          <w:rFonts w:ascii="IRMitra" w:hAnsi="IRMitra" w:cs="IRMitra"/>
          <w:sz w:val="32"/>
          <w:szCs w:val="32"/>
          <w:rtl/>
        </w:rPr>
        <w:t xml:space="preserve">فلو زاد کان للمالک أن یرجع بالزیادة مالک می تواند زیاده را چیز کند. یک مطلبی که می خواهند اینجا چیز کند یک مطلب سومی است غیر از کلام معتبر، کلام معتبر این بود که خرص هیچ حکم را تغییر نمی دهد، </w:t>
      </w:r>
      <w:r w:rsidR="00033092" w:rsidRPr="00566DA3">
        <w:rPr>
          <w:rFonts w:ascii="IRMitra" w:hAnsi="IRMitra" w:cs="IRMitra"/>
          <w:sz w:val="32"/>
          <w:szCs w:val="32"/>
          <w:rtl/>
        </w:rPr>
        <w:t>نه مال زکوی را کم می کند و نه زیاد، اینجا ابن فهمد تفسیر می کند کلام فخر المحققین را که خرص یک معامله جایزه است، وقتی معامله جائز شد اگر مقدار مالی که ایجاد شده باشد بیشتر از مقدار خرص باشد مالک می تواند به خرص راضی باشد</w:t>
      </w:r>
      <w:r w:rsidR="00E874FF">
        <w:rPr>
          <w:rFonts w:ascii="IRMitra" w:hAnsi="IRMitra" w:cs="IRMitra" w:hint="cs"/>
          <w:sz w:val="32"/>
          <w:szCs w:val="32"/>
          <w:rtl/>
        </w:rPr>
        <w:t xml:space="preserve">، به خرص که راضی شد زکات کمتری را باید بدهد. فرض کنید که 20 تن خرص شده، ولی بعداً </w:t>
      </w:r>
      <w:r w:rsidR="00DF13F1" w:rsidRPr="00566DA3">
        <w:rPr>
          <w:rFonts w:ascii="IRMitra" w:hAnsi="IRMitra" w:cs="IRMitra"/>
          <w:sz w:val="32"/>
          <w:szCs w:val="32"/>
          <w:rtl/>
        </w:rPr>
        <w:t>۳۰ تن محصول داد مالک می‌تواند به آن بر طبق خرص عمل کند زکات ۲۰ تن را بدهد که یک دهمش می‌شود ۲ تن. ولی اگر کمتر شد می‌تواند خرص را که چون معامله جایزه است این معامله جایزه را به هم بزند. این‌جوری ابن فهد خرص را تفسیر کرده.</w:t>
      </w:r>
    </w:p>
    <w:p w14:paraId="327156F4" w14:textId="16DFCDFC" w:rsidR="00B5604A" w:rsidRDefault="00024129" w:rsidP="00DF13F1">
      <w:pPr>
        <w:bidi/>
        <w:jc w:val="lowKashida"/>
        <w:rPr>
          <w:rFonts w:ascii="IRMitra" w:hAnsi="IRMitra" w:cs="IRMitra"/>
          <w:sz w:val="32"/>
          <w:szCs w:val="32"/>
          <w:rtl/>
        </w:rPr>
      </w:pPr>
      <w:r>
        <w:rPr>
          <w:rFonts w:ascii="IRMitra" w:hAnsi="IRMitra" w:cs="IRMitra" w:hint="cs"/>
          <w:sz w:val="32"/>
          <w:szCs w:val="32"/>
          <w:rtl/>
        </w:rPr>
        <w:t xml:space="preserve">ولی </w:t>
      </w:r>
      <w:r w:rsidR="00DF13F1" w:rsidRPr="00566DA3">
        <w:rPr>
          <w:rFonts w:ascii="IRMitra" w:hAnsi="IRMitra" w:cs="IRMitra"/>
          <w:sz w:val="32"/>
          <w:szCs w:val="32"/>
          <w:rtl/>
        </w:rPr>
        <w:t>بعد در ادامه خود مرحوم ابن فهد می‌گویند که والأقرب اللزوم لأنه نوع صلح فهو عقد فيجب الوفاء به</w:t>
      </w:r>
      <w:r>
        <w:rPr>
          <w:rFonts w:ascii="IRMitra" w:hAnsi="IRMitra" w:cs="IRMitra" w:hint="cs"/>
          <w:sz w:val="32"/>
          <w:szCs w:val="32"/>
          <w:rtl/>
        </w:rPr>
        <w:t>،</w:t>
      </w:r>
      <w:r w:rsidR="00DF13F1" w:rsidRPr="00566DA3">
        <w:rPr>
          <w:rFonts w:ascii="IRMitra" w:hAnsi="IRMitra" w:cs="IRMitra"/>
          <w:sz w:val="32"/>
          <w:szCs w:val="32"/>
          <w:rtl/>
        </w:rPr>
        <w:t xml:space="preserve"> اقرب این است که خرص لازم هست</w:t>
      </w:r>
      <w:r w:rsidR="00413E9E">
        <w:rPr>
          <w:rFonts w:ascii="IRMitra" w:hAnsi="IRMitra" w:cs="IRMitra" w:hint="cs"/>
          <w:sz w:val="32"/>
          <w:szCs w:val="32"/>
          <w:rtl/>
        </w:rPr>
        <w:t>؛</w:t>
      </w:r>
      <w:r w:rsidR="00DF13F1" w:rsidRPr="00566DA3">
        <w:rPr>
          <w:rFonts w:ascii="IRMitra" w:hAnsi="IRMitra" w:cs="IRMitra"/>
          <w:sz w:val="32"/>
          <w:szCs w:val="32"/>
          <w:rtl/>
        </w:rPr>
        <w:t xml:space="preserve"> البته مراد از خرص ولو خرص با ضمانی که بعدش صورت می‌گیرد چون اصل خرص که هست</w:t>
      </w:r>
      <w:r w:rsidR="00413E9E">
        <w:rPr>
          <w:rFonts w:ascii="IRMitra" w:hAnsi="IRMitra" w:cs="IRMitra" w:hint="cs"/>
          <w:sz w:val="32"/>
          <w:szCs w:val="32"/>
          <w:rtl/>
        </w:rPr>
        <w:t>،</w:t>
      </w:r>
      <w:r w:rsidR="00DF13F1" w:rsidRPr="00566DA3">
        <w:rPr>
          <w:rFonts w:ascii="IRMitra" w:hAnsi="IRMitra" w:cs="IRMitra"/>
          <w:sz w:val="32"/>
          <w:szCs w:val="32"/>
          <w:rtl/>
        </w:rPr>
        <w:t xml:space="preserve"> خرص در داستان مزارعه پیغمبر با یهود خیبر صورت گرفته. در همان جا هم پیغمبر عبدالله بن رواحه را فرستادند برای اینکه میزان محصول آن زمین‌های خیبر و نخل‌هایش را اندازه‌گیری کنند آن‌ها قبول نکردند گفتند درست اندازه‌گیری نکرده. پیغمبر فرمودند که می‌خواهید شما این خرص را قبول کنید بر اساس این خرص سهم من را بدهید</w:t>
      </w:r>
      <w:r w:rsidR="00413E9E">
        <w:rPr>
          <w:rFonts w:ascii="IRMitra" w:hAnsi="IRMitra" w:cs="IRMitra" w:hint="cs"/>
          <w:sz w:val="32"/>
          <w:szCs w:val="32"/>
          <w:rtl/>
        </w:rPr>
        <w:t>،</w:t>
      </w:r>
      <w:r w:rsidR="00DF13F1" w:rsidRPr="00566DA3">
        <w:rPr>
          <w:rFonts w:ascii="IRMitra" w:hAnsi="IRMitra" w:cs="IRMitra"/>
          <w:sz w:val="32"/>
          <w:szCs w:val="32"/>
          <w:rtl/>
        </w:rPr>
        <w:t xml:space="preserve"> می‌خواهید قبول نکنید من قبول می‌کنم و من مقدار سهم من این مقدار باشد</w:t>
      </w:r>
      <w:r w:rsidR="00B5604A">
        <w:rPr>
          <w:rFonts w:ascii="IRMitra" w:hAnsi="IRMitra" w:cs="IRMitra" w:hint="cs"/>
          <w:sz w:val="32"/>
          <w:szCs w:val="32"/>
          <w:rtl/>
        </w:rPr>
        <w:t xml:space="preserve">، </w:t>
      </w:r>
      <w:r w:rsidR="00DF13F1" w:rsidRPr="00566DA3">
        <w:rPr>
          <w:rFonts w:ascii="IRMitra" w:hAnsi="IRMitra" w:cs="IRMitra"/>
          <w:sz w:val="32"/>
          <w:szCs w:val="32"/>
          <w:rtl/>
        </w:rPr>
        <w:t>یعنی مجاز هست که این را قبول بکند یا قبول نکند. این‌جور نیست که حتما هر مقداری که خارص تعیین می‌کند حتما مالک باید قبول بکند</w:t>
      </w:r>
      <w:r w:rsidR="00B5604A">
        <w:rPr>
          <w:rFonts w:ascii="IRMitra" w:hAnsi="IRMitra" w:cs="IRMitra" w:hint="cs"/>
          <w:sz w:val="32"/>
          <w:szCs w:val="32"/>
          <w:rtl/>
        </w:rPr>
        <w:t>،</w:t>
      </w:r>
      <w:r w:rsidR="00DF13F1" w:rsidRPr="00566DA3">
        <w:rPr>
          <w:rFonts w:ascii="IRMitra" w:hAnsi="IRMitra" w:cs="IRMitra"/>
          <w:sz w:val="32"/>
          <w:szCs w:val="32"/>
          <w:rtl/>
        </w:rPr>
        <w:t xml:space="preserve"> ولی حالا بحث این است که بعد از اینکه مالک قبول کرد آیا این خرص لازم المراعات هست یا لازم المراعات نیست</w:t>
      </w:r>
      <w:r w:rsidR="00B5604A">
        <w:rPr>
          <w:rFonts w:ascii="IRMitra" w:hAnsi="IRMitra" w:cs="IRMitra" w:hint="cs"/>
          <w:sz w:val="32"/>
          <w:szCs w:val="32"/>
          <w:rtl/>
        </w:rPr>
        <w:t>.</w:t>
      </w:r>
    </w:p>
    <w:p w14:paraId="06E9EBE9" w14:textId="22EE065A" w:rsidR="00DF13F1" w:rsidRPr="00566DA3" w:rsidRDefault="00DF13F1" w:rsidP="00B5604A">
      <w:pPr>
        <w:bidi/>
        <w:jc w:val="lowKashida"/>
        <w:rPr>
          <w:rFonts w:ascii="IRMitra" w:hAnsi="IRMitra" w:cs="IRMitra"/>
          <w:sz w:val="32"/>
          <w:szCs w:val="32"/>
        </w:rPr>
      </w:pPr>
      <w:r w:rsidRPr="00566DA3">
        <w:rPr>
          <w:rFonts w:ascii="IRMitra" w:hAnsi="IRMitra" w:cs="IRMitra"/>
          <w:sz w:val="32"/>
          <w:szCs w:val="32"/>
          <w:rtl/>
        </w:rPr>
        <w:t>مرحوم ابن فهد می‌فرماید که الأقرب اللزوم اینکه خرصی که مالک قبولش کرده ضامن شده این در واقع بازگشت می‌کند به یک معامله لازم</w:t>
      </w:r>
      <w:r w:rsidR="00B5604A">
        <w:rPr>
          <w:rFonts w:ascii="IRMitra" w:hAnsi="IRMitra" w:cs="IRMitra" w:hint="cs"/>
          <w:sz w:val="32"/>
          <w:szCs w:val="32"/>
          <w:rtl/>
        </w:rPr>
        <w:t>؛</w:t>
      </w:r>
      <w:r w:rsidRPr="00566DA3">
        <w:rPr>
          <w:rFonts w:ascii="IRMitra" w:hAnsi="IRMitra" w:cs="IRMitra"/>
          <w:sz w:val="32"/>
          <w:szCs w:val="32"/>
          <w:rtl/>
        </w:rPr>
        <w:t xml:space="preserve"> لأنه نوع صلح یک قراردادی یک نوع صلح هست</w:t>
      </w:r>
      <w:r w:rsidR="003B69EF">
        <w:rPr>
          <w:rFonts w:ascii="IRMitra" w:hAnsi="IRMitra" w:cs="IRMitra" w:hint="cs"/>
          <w:sz w:val="32"/>
          <w:szCs w:val="32"/>
          <w:rtl/>
        </w:rPr>
        <w:t>،</w:t>
      </w:r>
      <w:r w:rsidRPr="00566DA3">
        <w:rPr>
          <w:rFonts w:ascii="IRMitra" w:hAnsi="IRMitra" w:cs="IRMitra"/>
          <w:sz w:val="32"/>
          <w:szCs w:val="32"/>
          <w:rtl/>
        </w:rPr>
        <w:t xml:space="preserve"> أوفوا بالعقود اگر صلح باشد ادله صلح آن را می‌گیرد. صلح هم نباشد یک نوع عقد </w:t>
      </w:r>
      <w:r w:rsidR="003B69EF">
        <w:rPr>
          <w:rFonts w:ascii="IRMitra" w:hAnsi="IRMitra" w:cs="IRMitra" w:hint="cs"/>
          <w:sz w:val="32"/>
          <w:szCs w:val="32"/>
          <w:rtl/>
        </w:rPr>
        <w:t xml:space="preserve">است، </w:t>
      </w:r>
      <w:r w:rsidRPr="00566DA3">
        <w:rPr>
          <w:rFonts w:ascii="IRMitra" w:hAnsi="IRMitra" w:cs="IRMitra"/>
          <w:sz w:val="32"/>
          <w:szCs w:val="32"/>
          <w:rtl/>
        </w:rPr>
        <w:t>یک قراردادی هست بین مالک و مثلا ارباب زکات که خارص و ساعی از جانب حاکم شرع به عنوان ولی ارباب زکات با آن‌ها مطرح کرده</w:t>
      </w:r>
      <w:r w:rsidR="00FD1E1A">
        <w:rPr>
          <w:rFonts w:ascii="IRMitra" w:hAnsi="IRMitra" w:cs="IRMitra" w:hint="cs"/>
          <w:sz w:val="32"/>
          <w:szCs w:val="32"/>
          <w:rtl/>
        </w:rPr>
        <w:t>،</w:t>
      </w:r>
      <w:r w:rsidRPr="00566DA3">
        <w:rPr>
          <w:rFonts w:ascii="IRMitra" w:hAnsi="IRMitra" w:cs="IRMitra"/>
          <w:sz w:val="32"/>
          <w:szCs w:val="32"/>
          <w:rtl/>
        </w:rPr>
        <w:t xml:space="preserve"> بالاخره یک عقد معاقده‌ای بین مالک این نخلستان مثلا و ارباب زکات صورت گرفته فيجب الوفاء به.</w:t>
      </w:r>
    </w:p>
    <w:p w14:paraId="2B908BDE" w14:textId="7C3AA316" w:rsidR="004C372B" w:rsidRDefault="00DF13F1" w:rsidP="00DF13F1">
      <w:pPr>
        <w:bidi/>
        <w:jc w:val="lowKashida"/>
        <w:rPr>
          <w:rFonts w:ascii="IRMitra" w:hAnsi="IRMitra" w:cs="IRMitra"/>
          <w:sz w:val="32"/>
          <w:szCs w:val="32"/>
          <w:rtl/>
        </w:rPr>
      </w:pPr>
      <w:r w:rsidRPr="00566DA3">
        <w:rPr>
          <w:rFonts w:ascii="IRMitra" w:hAnsi="IRMitra" w:cs="IRMitra"/>
          <w:sz w:val="32"/>
          <w:szCs w:val="32"/>
          <w:rtl/>
        </w:rPr>
        <w:lastRenderedPageBreak/>
        <w:t>بعد ادامه‌ای هم دارد وَرَوَى مُحَمَّدُ بْنُ مُسْلِمٍ عَنْ أَحَدِهِمَا عَلَيْهِمَا السَّلَامُ قَالَ سَأَلْتُهُ عَنِ الرَّجُلِ يُمْضِي مَا خُرِصَ عَلَيْهِ فِي النَّخْلِ قَالَ نَعَمْ قُلْتُ أَرَأَيْتَ إِنْ كَانَ أَفْضَلَ مِمَّا خَرَصَ عَلَيْهِ الْخَارِصُ أَيُجْزِيهِ ذَلِكَ قَالَ نَعَمْ</w:t>
      </w:r>
      <w:r w:rsidR="00FD1E1A">
        <w:rPr>
          <w:rFonts w:ascii="IRMitra" w:hAnsi="IRMitra" w:cs="IRMitra" w:hint="cs"/>
          <w:sz w:val="32"/>
          <w:szCs w:val="32"/>
          <w:rtl/>
        </w:rPr>
        <w:t>،</w:t>
      </w:r>
      <w:r w:rsidRPr="00566DA3">
        <w:rPr>
          <w:rFonts w:ascii="IRMitra" w:hAnsi="IRMitra" w:cs="IRMitra"/>
          <w:sz w:val="32"/>
          <w:szCs w:val="32"/>
          <w:rtl/>
        </w:rPr>
        <w:t xml:space="preserve"> می‌گوید که سألته عن الرجل ي</w:t>
      </w:r>
      <w:r w:rsidR="00FD1E1A">
        <w:rPr>
          <w:rFonts w:ascii="IRMitra" w:hAnsi="IRMitra" w:cs="IRMitra" w:hint="cs"/>
          <w:sz w:val="32"/>
          <w:szCs w:val="32"/>
          <w:rtl/>
        </w:rPr>
        <w:t>َ</w:t>
      </w:r>
      <w:r w:rsidRPr="00566DA3">
        <w:rPr>
          <w:rFonts w:ascii="IRMitra" w:hAnsi="IRMitra" w:cs="IRMitra"/>
          <w:sz w:val="32"/>
          <w:szCs w:val="32"/>
          <w:rtl/>
        </w:rPr>
        <w:t>مضي ما خرص عليه في النخل آیا آن مقداری که برایش خرص شده در نخل این ممضی هست؟ یعنی اگر مقداری که خارجا این نخلستان بار داد کمتر از مقداری بود که خرص شده آیا آن مقداری که برایش خرص شده این ممضی هست؟ امام علیه السلام می‌گوید بله باید به مقدار خرص شده زکات را بدهد. البته این عبارت در آن نخوابیده که مربوط به زکات است مربوط به مزارعه است و امثال این‌ها</w:t>
      </w:r>
      <w:r w:rsidR="002B4866">
        <w:rPr>
          <w:rFonts w:ascii="IRMitra" w:hAnsi="IRMitra" w:cs="IRMitra" w:hint="cs"/>
          <w:sz w:val="32"/>
          <w:szCs w:val="32"/>
          <w:rtl/>
        </w:rPr>
        <w:t>،</w:t>
      </w:r>
      <w:r w:rsidRPr="00566DA3">
        <w:rPr>
          <w:rFonts w:ascii="IRMitra" w:hAnsi="IRMitra" w:cs="IRMitra"/>
          <w:sz w:val="32"/>
          <w:szCs w:val="32"/>
          <w:rtl/>
        </w:rPr>
        <w:t xml:space="preserve"> اطلاقش اقتضا می‌کند که هر جایی که خرص مشروع باشد آن خرصی که مشروع هست</w:t>
      </w:r>
      <w:r w:rsidR="002B4866">
        <w:rPr>
          <w:rFonts w:ascii="IRMitra" w:hAnsi="IRMitra" w:cs="IRMitra" w:hint="cs"/>
          <w:sz w:val="32"/>
          <w:szCs w:val="32"/>
          <w:rtl/>
        </w:rPr>
        <w:t>،</w:t>
      </w:r>
      <w:r w:rsidRPr="00566DA3">
        <w:rPr>
          <w:rFonts w:ascii="IRMitra" w:hAnsi="IRMitra" w:cs="IRMitra"/>
          <w:sz w:val="32"/>
          <w:szCs w:val="32"/>
          <w:rtl/>
        </w:rPr>
        <w:t xml:space="preserve"> حالا با ضمان یا بدون ضمان حالا آن بحثش عرض کردم خرص به تنهایی کافی نیست خرص باید با قبول خرص</w:t>
      </w:r>
      <w:r w:rsidR="00287754">
        <w:rPr>
          <w:rFonts w:ascii="IRMitra" w:hAnsi="IRMitra" w:cs="IRMitra" w:hint="cs"/>
          <w:sz w:val="32"/>
          <w:szCs w:val="32"/>
          <w:rtl/>
        </w:rPr>
        <w:t xml:space="preserve"> باشد،</w:t>
      </w:r>
      <w:r w:rsidRPr="00566DA3">
        <w:rPr>
          <w:rFonts w:ascii="IRMitra" w:hAnsi="IRMitra" w:cs="IRMitra"/>
          <w:sz w:val="32"/>
          <w:szCs w:val="32"/>
          <w:rtl/>
        </w:rPr>
        <w:t xml:space="preserve"> حالا ضمان هم که می‌خواهید بگویید مراد این قبول خرص است</w:t>
      </w:r>
      <w:r w:rsidR="002B4866">
        <w:rPr>
          <w:rFonts w:ascii="IRMitra" w:hAnsi="IRMitra" w:cs="IRMitra" w:hint="cs"/>
          <w:sz w:val="32"/>
          <w:szCs w:val="32"/>
          <w:rtl/>
        </w:rPr>
        <w:t>،</w:t>
      </w:r>
      <w:r w:rsidRPr="00566DA3">
        <w:rPr>
          <w:rFonts w:ascii="IRMitra" w:hAnsi="IRMitra" w:cs="IRMitra"/>
          <w:sz w:val="32"/>
          <w:szCs w:val="32"/>
          <w:rtl/>
        </w:rPr>
        <w:t xml:space="preserve"> حالا اسم ضمان را خیلی اصرار نداریم که اسمش اسم ضمان باشد ولی خرصی را که مالک قبول کرده آن خرص برایش لازم المراعات هست. از آن طرف قلت أرأيت إن كان أفضل مما خرص عليه الخارص</w:t>
      </w:r>
      <w:r w:rsidR="00287754">
        <w:rPr>
          <w:rFonts w:ascii="IRMitra" w:hAnsi="IRMitra" w:cs="IRMitra" w:hint="cs"/>
          <w:sz w:val="32"/>
          <w:szCs w:val="32"/>
          <w:rtl/>
        </w:rPr>
        <w:t>،</w:t>
      </w:r>
      <w:r w:rsidRPr="00566DA3">
        <w:rPr>
          <w:rFonts w:ascii="IRMitra" w:hAnsi="IRMitra" w:cs="IRMitra"/>
          <w:sz w:val="32"/>
          <w:szCs w:val="32"/>
          <w:rtl/>
        </w:rPr>
        <w:t xml:space="preserve"> اگر این محصول بیشتر از ما خرص علیه الخارص محصول داشت آیا کافی هست به مقداری که أيجزيه ذلك</w:t>
      </w:r>
      <w:r w:rsidR="00287754">
        <w:rPr>
          <w:rFonts w:ascii="IRMitra" w:hAnsi="IRMitra" w:cs="IRMitra" w:hint="cs"/>
          <w:sz w:val="32"/>
          <w:szCs w:val="32"/>
          <w:rtl/>
        </w:rPr>
        <w:t>؟</w:t>
      </w:r>
      <w:r w:rsidRPr="00566DA3">
        <w:rPr>
          <w:rFonts w:ascii="IRMitra" w:hAnsi="IRMitra" w:cs="IRMitra"/>
          <w:sz w:val="32"/>
          <w:szCs w:val="32"/>
          <w:rtl/>
        </w:rPr>
        <w:t xml:space="preserve"> یعنی ما خرص علیه الخارص آن کافی هست یا کافی نیست؟ امام علیه السلام می‌فرماید قال نعم. </w:t>
      </w:r>
    </w:p>
    <w:p w14:paraId="01D2C33A" w14:textId="1154FBBB" w:rsidR="00FF5920" w:rsidRPr="00566DA3" w:rsidRDefault="00DF13F1" w:rsidP="004C372B">
      <w:pPr>
        <w:bidi/>
        <w:jc w:val="lowKashida"/>
        <w:rPr>
          <w:rFonts w:ascii="IRMitra" w:hAnsi="IRMitra" w:cs="IRMitra"/>
          <w:sz w:val="32"/>
          <w:szCs w:val="32"/>
        </w:rPr>
      </w:pPr>
      <w:r w:rsidRPr="00566DA3">
        <w:rPr>
          <w:rFonts w:ascii="IRMitra" w:hAnsi="IRMitra" w:cs="IRMitra"/>
          <w:sz w:val="32"/>
          <w:szCs w:val="32"/>
          <w:rtl/>
        </w:rPr>
        <w:t xml:space="preserve">اولا مرحوم ابن فهد می‌خواهد بگوید طبق قاعده است چون حقیقت خرص عبارت از خرصی </w:t>
      </w:r>
      <w:r w:rsidR="004C372B">
        <w:rPr>
          <w:rFonts w:ascii="IRMitra" w:hAnsi="IRMitra" w:cs="IRMitra" w:hint="cs"/>
          <w:sz w:val="32"/>
          <w:szCs w:val="32"/>
          <w:rtl/>
        </w:rPr>
        <w:t xml:space="preserve">است </w:t>
      </w:r>
      <w:r w:rsidRPr="00566DA3">
        <w:rPr>
          <w:rFonts w:ascii="IRMitra" w:hAnsi="IRMitra" w:cs="IRMitra"/>
          <w:sz w:val="32"/>
          <w:szCs w:val="32"/>
          <w:rtl/>
        </w:rPr>
        <w:t>که پذیرفته می‌شود</w:t>
      </w:r>
      <w:r w:rsidR="004C372B">
        <w:rPr>
          <w:rFonts w:ascii="IRMitra" w:hAnsi="IRMitra" w:cs="IRMitra" w:hint="cs"/>
          <w:sz w:val="32"/>
          <w:szCs w:val="32"/>
          <w:rtl/>
        </w:rPr>
        <w:t>،</w:t>
      </w:r>
      <w:r w:rsidRPr="00566DA3">
        <w:rPr>
          <w:rFonts w:ascii="IRMitra" w:hAnsi="IRMitra" w:cs="IRMitra"/>
          <w:sz w:val="32"/>
          <w:szCs w:val="32"/>
          <w:rtl/>
        </w:rPr>
        <w:t xml:space="preserve"> خرصی که پذیرفته می‌شود این حقیقتش یک نوع قراردادی بین مالک و ارباب زکات به وسیله ساعی که وکیل هست از جانب ولی ارباب زکات که حاکم شرع باشد صورت گرفته پس بنابراین اولا طبق قاعده است ثانیا این روایت خاص هم دارد که این بحث جالب توجهی است.</w:t>
      </w:r>
    </w:p>
    <w:p w14:paraId="032808C7" w14:textId="23AA9CB5" w:rsidR="00F7710B" w:rsidRPr="00F7710B" w:rsidRDefault="00F7710B" w:rsidP="00F7710B">
      <w:pPr>
        <w:bidi/>
        <w:jc w:val="lowKashida"/>
        <w:rPr>
          <w:rFonts w:ascii="IRMitra" w:hAnsi="IRMitra" w:cs="IRMitra"/>
          <w:sz w:val="32"/>
          <w:szCs w:val="32"/>
        </w:rPr>
      </w:pPr>
      <w:r w:rsidRPr="00F7710B">
        <w:rPr>
          <w:rFonts w:ascii="IRMitra" w:hAnsi="IRMitra" w:cs="IRMitra"/>
          <w:sz w:val="32"/>
          <w:szCs w:val="32"/>
          <w:rtl/>
        </w:rPr>
        <w:t>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hint="cs"/>
          <w:sz w:val="32"/>
          <w:szCs w:val="32"/>
          <w:rtl/>
        </w:rPr>
        <w:t>ی</w:t>
      </w:r>
      <w:r w:rsidRPr="00F7710B">
        <w:rPr>
          <w:rFonts w:ascii="IRMitra" w:hAnsi="IRMitra" w:cs="IRMitra"/>
          <w:sz w:val="32"/>
          <w:szCs w:val="32"/>
          <w:rtl/>
        </w:rPr>
        <w:t xml:space="preserve"> که ا</w:t>
      </w:r>
      <w:r w:rsidRPr="00F7710B">
        <w:rPr>
          <w:rFonts w:ascii="IRMitra" w:hAnsi="IRMitra" w:cs="IRMitra" w:hint="cs"/>
          <w:sz w:val="32"/>
          <w:szCs w:val="32"/>
          <w:rtl/>
        </w:rPr>
        <w:t>ی</w:t>
      </w:r>
      <w:r w:rsidRPr="00F7710B">
        <w:rPr>
          <w:rFonts w:ascii="IRMitra" w:hAnsi="IRMitra" w:cs="IRMitra" w:hint="eastAsia"/>
          <w:sz w:val="32"/>
          <w:szCs w:val="32"/>
          <w:rtl/>
        </w:rPr>
        <w:t>شان</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نجا</w:t>
      </w:r>
      <w:r w:rsidRPr="00F7710B">
        <w:rPr>
          <w:rFonts w:ascii="IRMitra" w:hAnsi="IRMitra" w:cs="IRMitra"/>
          <w:sz w:val="32"/>
          <w:szCs w:val="32"/>
          <w:rtl/>
        </w:rPr>
        <w:t xml:space="preserve"> ذکر کرده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hint="cs"/>
          <w:sz w:val="32"/>
          <w:szCs w:val="32"/>
          <w:rtl/>
        </w:rPr>
        <w:t>ی</w:t>
      </w:r>
      <w:r w:rsidRPr="00F7710B">
        <w:rPr>
          <w:rFonts w:ascii="IRMitra" w:hAnsi="IRMitra" w:cs="IRMitra"/>
          <w:sz w:val="32"/>
          <w:szCs w:val="32"/>
          <w:rtl/>
        </w:rPr>
        <w:t xml:space="preserve"> هست که در تهذ</w:t>
      </w:r>
      <w:r w:rsidRPr="00F7710B">
        <w:rPr>
          <w:rFonts w:ascii="IRMitra" w:hAnsi="IRMitra" w:cs="IRMitra" w:hint="cs"/>
          <w:sz w:val="32"/>
          <w:szCs w:val="32"/>
          <w:rtl/>
        </w:rPr>
        <w:t>ی</w:t>
      </w:r>
      <w:r w:rsidRPr="00F7710B">
        <w:rPr>
          <w:rFonts w:ascii="IRMitra" w:hAnsi="IRMitra" w:cs="IRMitra" w:hint="eastAsia"/>
          <w:sz w:val="32"/>
          <w:szCs w:val="32"/>
          <w:rtl/>
        </w:rPr>
        <w:t>ب</w:t>
      </w:r>
      <w:r w:rsidRPr="00F7710B">
        <w:rPr>
          <w:rFonts w:ascii="IRMitra" w:hAnsi="IRMitra" w:cs="IRMitra"/>
          <w:sz w:val="32"/>
          <w:szCs w:val="32"/>
          <w:rtl/>
        </w:rPr>
        <w:t xml:space="preserve"> جلد ۷ صفحه ۲۰۵ رقم ۹۰۵ وارد شده. سندش هم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هست</w:t>
      </w:r>
      <w:r>
        <w:rPr>
          <w:rFonts w:ascii="IRMitra" w:hAnsi="IRMitra" w:cs="IRMitra" w:hint="cs"/>
          <w:sz w:val="32"/>
          <w:szCs w:val="32"/>
          <w:rtl/>
        </w:rPr>
        <w:t>:</w:t>
      </w:r>
      <w:r w:rsidRPr="00F7710B">
        <w:rPr>
          <w:rFonts w:ascii="IRMitra" w:hAnsi="IRMitra" w:cs="IRMitra"/>
          <w:sz w:val="32"/>
          <w:szCs w:val="32"/>
          <w:rtl/>
        </w:rPr>
        <w:t xml:space="preserve"> الحسن بن محمد بن سماعة عن عبدالله بن جبلة عن علاء عن محمد بن مسلم عن أبي جعفر و</w:t>
      </w:r>
      <w:r w:rsidR="00AE2685">
        <w:rPr>
          <w:rFonts w:ascii="IRMitra" w:hAnsi="IRMitra" w:cs="IRMitra" w:hint="cs"/>
          <w:sz w:val="32"/>
          <w:szCs w:val="32"/>
          <w:rtl/>
        </w:rPr>
        <w:t xml:space="preserve"> </w:t>
      </w:r>
      <w:r w:rsidRPr="00F7710B">
        <w:rPr>
          <w:rFonts w:ascii="IRMitra" w:hAnsi="IRMitra" w:cs="IRMitra"/>
          <w:sz w:val="32"/>
          <w:szCs w:val="32"/>
          <w:rtl/>
        </w:rPr>
        <w:t>أبي عبدالله عليهما السلام قال سألته</w:t>
      </w:r>
      <w:r w:rsidR="00AE2685">
        <w:rPr>
          <w:rFonts w:ascii="IRMitra" w:hAnsi="IRMitra" w:cs="IRMitra" w:hint="cs"/>
          <w:sz w:val="32"/>
          <w:szCs w:val="32"/>
          <w:rtl/>
        </w:rPr>
        <w:t>،</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نجا</w:t>
      </w:r>
      <w:r w:rsidRPr="00F7710B">
        <w:rPr>
          <w:rFonts w:ascii="IRMitra" w:hAnsi="IRMitra" w:cs="IRMitra"/>
          <w:sz w:val="32"/>
          <w:szCs w:val="32"/>
          <w:rtl/>
        </w:rPr>
        <w:t xml:space="preserve"> ابوجعفر و اب</w:t>
      </w:r>
      <w:r w:rsidRPr="00F7710B">
        <w:rPr>
          <w:rFonts w:ascii="IRMitra" w:hAnsi="IRMitra" w:cs="IRMitra" w:hint="cs"/>
          <w:sz w:val="32"/>
          <w:szCs w:val="32"/>
          <w:rtl/>
        </w:rPr>
        <w:t>ی</w:t>
      </w:r>
      <w:r w:rsidRPr="00F7710B">
        <w:rPr>
          <w:rFonts w:ascii="IRMitra" w:hAnsi="IRMitra" w:cs="IRMitra"/>
          <w:sz w:val="32"/>
          <w:szCs w:val="32"/>
          <w:rtl/>
        </w:rPr>
        <w:t xml:space="preserve"> عبدا</w:t>
      </w:r>
      <w:r w:rsidRPr="00F7710B">
        <w:rPr>
          <w:rFonts w:ascii="IRMitra" w:hAnsi="IRMitra" w:cs="IRMitra" w:hint="eastAsia"/>
          <w:sz w:val="32"/>
          <w:szCs w:val="32"/>
          <w:rtl/>
        </w:rPr>
        <w:t>لله</w:t>
      </w:r>
      <w:r w:rsidRPr="00F7710B">
        <w:rPr>
          <w:rFonts w:ascii="IRMitra" w:hAnsi="IRMitra" w:cs="IRMitra"/>
          <w:sz w:val="32"/>
          <w:szCs w:val="32"/>
          <w:rtl/>
        </w:rPr>
        <w:t xml:space="preserve"> دارد شا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در اصل ابوجعفر او اب</w:t>
      </w:r>
      <w:r w:rsidRPr="00F7710B">
        <w:rPr>
          <w:rFonts w:ascii="IRMitra" w:hAnsi="IRMitra" w:cs="IRMitra" w:hint="cs"/>
          <w:sz w:val="32"/>
          <w:szCs w:val="32"/>
          <w:rtl/>
        </w:rPr>
        <w:t>ی</w:t>
      </w:r>
      <w:r w:rsidRPr="00F7710B">
        <w:rPr>
          <w:rFonts w:ascii="IRMitra" w:hAnsi="IRMitra" w:cs="IRMitra"/>
          <w:sz w:val="32"/>
          <w:szCs w:val="32"/>
          <w:rtl/>
        </w:rPr>
        <w:t xml:space="preserve"> عبدالله باشد که قال سألته </w:t>
      </w:r>
      <w:r w:rsidR="00AE2685">
        <w:rPr>
          <w:rFonts w:ascii="IRMitra" w:hAnsi="IRMitra" w:cs="IRMitra" w:hint="cs"/>
          <w:sz w:val="32"/>
          <w:szCs w:val="32"/>
          <w:rtl/>
        </w:rPr>
        <w:t>تناسب</w:t>
      </w:r>
      <w:r w:rsidRPr="00F7710B">
        <w:rPr>
          <w:rFonts w:ascii="IRMitra" w:hAnsi="IRMitra" w:cs="IRMitra"/>
          <w:sz w:val="32"/>
          <w:szCs w:val="32"/>
          <w:rtl/>
        </w:rPr>
        <w:t xml:space="preserve"> دارد که ابوجعفر او اب</w:t>
      </w:r>
      <w:r w:rsidRPr="00F7710B">
        <w:rPr>
          <w:rFonts w:ascii="IRMitra" w:hAnsi="IRMitra" w:cs="IRMitra" w:hint="cs"/>
          <w:sz w:val="32"/>
          <w:szCs w:val="32"/>
          <w:rtl/>
        </w:rPr>
        <w:t>ی</w:t>
      </w:r>
      <w:r w:rsidRPr="00F7710B">
        <w:rPr>
          <w:rFonts w:ascii="IRMitra" w:hAnsi="IRMitra" w:cs="IRMitra"/>
          <w:sz w:val="32"/>
          <w:szCs w:val="32"/>
          <w:rtl/>
        </w:rPr>
        <w:t xml:space="preserve"> عبدالله</w:t>
      </w:r>
      <w:r w:rsidR="00AE2685">
        <w:rPr>
          <w:rFonts w:ascii="IRMitra" w:hAnsi="IRMitra" w:cs="IRMitra" w:hint="cs"/>
          <w:sz w:val="32"/>
          <w:szCs w:val="32"/>
          <w:rtl/>
        </w:rPr>
        <w:t>باشد</w:t>
      </w:r>
      <w:r w:rsidRPr="00F7710B">
        <w:rPr>
          <w:rFonts w:ascii="IRMitra" w:hAnsi="IRMitra" w:cs="IRMitra"/>
          <w:sz w:val="32"/>
          <w:szCs w:val="32"/>
          <w:rtl/>
        </w:rPr>
        <w:t>. در مهذب البارع به جا</w:t>
      </w:r>
      <w:r w:rsidRPr="00F7710B">
        <w:rPr>
          <w:rFonts w:ascii="IRMitra" w:hAnsi="IRMitra" w:cs="IRMitra" w:hint="cs"/>
          <w:sz w:val="32"/>
          <w:szCs w:val="32"/>
          <w:rtl/>
        </w:rPr>
        <w:t>ی</w:t>
      </w:r>
      <w:r w:rsidRPr="00F7710B">
        <w:rPr>
          <w:rFonts w:ascii="IRMitra" w:hAnsi="IRMitra" w:cs="IRMitra"/>
          <w:sz w:val="32"/>
          <w:szCs w:val="32"/>
          <w:rtl/>
        </w:rPr>
        <w:t xml:space="preserve"> اب</w:t>
      </w:r>
      <w:r w:rsidR="00AE2685">
        <w:rPr>
          <w:rFonts w:ascii="IRMitra" w:hAnsi="IRMitra" w:cs="IRMitra" w:hint="cs"/>
          <w:sz w:val="32"/>
          <w:szCs w:val="32"/>
          <w:rtl/>
        </w:rPr>
        <w:t xml:space="preserve">ی </w:t>
      </w:r>
      <w:r w:rsidRPr="00F7710B">
        <w:rPr>
          <w:rFonts w:ascii="IRMitra" w:hAnsi="IRMitra" w:cs="IRMitra"/>
          <w:sz w:val="32"/>
          <w:szCs w:val="32"/>
          <w:rtl/>
        </w:rPr>
        <w:t>جعفر و اب</w:t>
      </w:r>
      <w:r w:rsidRPr="00F7710B">
        <w:rPr>
          <w:rFonts w:ascii="IRMitra" w:hAnsi="IRMitra" w:cs="IRMitra" w:hint="cs"/>
          <w:sz w:val="32"/>
          <w:szCs w:val="32"/>
          <w:rtl/>
        </w:rPr>
        <w:t>ی</w:t>
      </w:r>
      <w:r w:rsidRPr="00F7710B">
        <w:rPr>
          <w:rFonts w:ascii="IRMitra" w:hAnsi="IRMitra" w:cs="IRMitra"/>
          <w:sz w:val="32"/>
          <w:szCs w:val="32"/>
          <w:rtl/>
        </w:rPr>
        <w:t xml:space="preserve"> عبدالله عن أحدهما ثبت کرده شا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در نسخه ا</w:t>
      </w:r>
      <w:r w:rsidRPr="00F7710B">
        <w:rPr>
          <w:rFonts w:ascii="IRMitra" w:hAnsi="IRMitra" w:cs="IRMitra" w:hint="cs"/>
          <w:sz w:val="32"/>
          <w:szCs w:val="32"/>
          <w:rtl/>
        </w:rPr>
        <w:t>ی</w:t>
      </w:r>
      <w:r w:rsidRPr="00F7710B">
        <w:rPr>
          <w:rFonts w:ascii="IRMitra" w:hAnsi="IRMitra" w:cs="IRMitra" w:hint="eastAsia"/>
          <w:sz w:val="32"/>
          <w:szCs w:val="32"/>
          <w:rtl/>
        </w:rPr>
        <w:t>شان</w:t>
      </w:r>
      <w:r w:rsidRPr="00F7710B">
        <w:rPr>
          <w:rFonts w:ascii="IRMitra" w:hAnsi="IRMitra" w:cs="IRMitra"/>
          <w:sz w:val="32"/>
          <w:szCs w:val="32"/>
          <w:rtl/>
        </w:rPr>
        <w:t xml:space="preserve"> از تهذ</w:t>
      </w:r>
      <w:r w:rsidRPr="00F7710B">
        <w:rPr>
          <w:rFonts w:ascii="IRMitra" w:hAnsi="IRMitra" w:cs="IRMitra" w:hint="cs"/>
          <w:sz w:val="32"/>
          <w:szCs w:val="32"/>
          <w:rtl/>
        </w:rPr>
        <w:t>ی</w:t>
      </w:r>
      <w:r w:rsidRPr="00F7710B">
        <w:rPr>
          <w:rFonts w:ascii="IRMitra" w:hAnsi="IRMitra" w:cs="IRMitra" w:hint="eastAsia"/>
          <w:sz w:val="32"/>
          <w:szCs w:val="32"/>
          <w:rtl/>
        </w:rPr>
        <w:t>ب</w:t>
      </w:r>
      <w:r w:rsidRPr="00F7710B">
        <w:rPr>
          <w:rFonts w:ascii="IRMitra" w:hAnsi="IRMitra" w:cs="IRMitra"/>
          <w:sz w:val="32"/>
          <w:szCs w:val="32"/>
          <w:rtl/>
        </w:rPr>
        <w:t xml:space="preserve"> به جا</w:t>
      </w:r>
      <w:r w:rsidRPr="00F7710B">
        <w:rPr>
          <w:rFonts w:ascii="IRMitra" w:hAnsi="IRMitra" w:cs="IRMitra" w:hint="cs"/>
          <w:sz w:val="32"/>
          <w:szCs w:val="32"/>
          <w:rtl/>
        </w:rPr>
        <w:t>ی</w:t>
      </w:r>
      <w:r w:rsidRPr="00F7710B">
        <w:rPr>
          <w:rFonts w:ascii="IRMitra" w:hAnsi="IRMitra" w:cs="IRMitra"/>
          <w:sz w:val="32"/>
          <w:szCs w:val="32"/>
          <w:rtl/>
        </w:rPr>
        <w:t xml:space="preserve"> اب</w:t>
      </w:r>
      <w:r w:rsidR="00AE2685">
        <w:rPr>
          <w:rFonts w:ascii="IRMitra" w:hAnsi="IRMitra" w:cs="IRMitra" w:hint="cs"/>
          <w:sz w:val="32"/>
          <w:szCs w:val="32"/>
          <w:rtl/>
        </w:rPr>
        <w:t xml:space="preserve">ی </w:t>
      </w:r>
      <w:r w:rsidRPr="00F7710B">
        <w:rPr>
          <w:rFonts w:ascii="IRMitra" w:hAnsi="IRMitra" w:cs="IRMitra"/>
          <w:sz w:val="32"/>
          <w:szCs w:val="32"/>
          <w:rtl/>
        </w:rPr>
        <w:t>جعفر و اب</w:t>
      </w:r>
      <w:r w:rsidRPr="00F7710B">
        <w:rPr>
          <w:rFonts w:ascii="IRMitra" w:hAnsi="IRMitra" w:cs="IRMitra" w:hint="cs"/>
          <w:sz w:val="32"/>
          <w:szCs w:val="32"/>
          <w:rtl/>
        </w:rPr>
        <w:t>ی</w:t>
      </w:r>
      <w:r w:rsidRPr="00F7710B">
        <w:rPr>
          <w:rFonts w:ascii="IRMitra" w:hAnsi="IRMitra" w:cs="IRMitra"/>
          <w:sz w:val="32"/>
          <w:szCs w:val="32"/>
          <w:rtl/>
        </w:rPr>
        <w:t xml:space="preserve"> عبدالله</w:t>
      </w:r>
      <w:r w:rsidR="00AE2685">
        <w:rPr>
          <w:rFonts w:ascii="IRMitra" w:hAnsi="IRMitra" w:cs="IRMitra" w:hint="cs"/>
          <w:sz w:val="32"/>
          <w:szCs w:val="32"/>
          <w:rtl/>
        </w:rPr>
        <w:t>،</w:t>
      </w:r>
      <w:r w:rsidRPr="00F7710B">
        <w:rPr>
          <w:rFonts w:ascii="IRMitra" w:hAnsi="IRMitra" w:cs="IRMitra"/>
          <w:sz w:val="32"/>
          <w:szCs w:val="32"/>
          <w:rtl/>
        </w:rPr>
        <w:t xml:space="preserve"> اب</w:t>
      </w:r>
      <w:r w:rsidR="00AE2685">
        <w:rPr>
          <w:rFonts w:ascii="IRMitra" w:hAnsi="IRMitra" w:cs="IRMitra" w:hint="cs"/>
          <w:sz w:val="32"/>
          <w:szCs w:val="32"/>
          <w:rtl/>
        </w:rPr>
        <w:t xml:space="preserve">ی </w:t>
      </w:r>
      <w:r w:rsidRPr="00F7710B">
        <w:rPr>
          <w:rFonts w:ascii="IRMitra" w:hAnsi="IRMitra" w:cs="IRMitra"/>
          <w:sz w:val="32"/>
          <w:szCs w:val="32"/>
          <w:rtl/>
        </w:rPr>
        <w:t>جعفر او اب</w:t>
      </w:r>
      <w:r w:rsidRPr="00F7710B">
        <w:rPr>
          <w:rFonts w:ascii="IRMitra" w:hAnsi="IRMitra" w:cs="IRMitra" w:hint="cs"/>
          <w:sz w:val="32"/>
          <w:szCs w:val="32"/>
          <w:rtl/>
        </w:rPr>
        <w:t>ی</w:t>
      </w:r>
      <w:r w:rsidRPr="00F7710B">
        <w:rPr>
          <w:rFonts w:ascii="IRMitra" w:hAnsi="IRMitra" w:cs="IRMitra"/>
          <w:sz w:val="32"/>
          <w:szCs w:val="32"/>
          <w:rtl/>
        </w:rPr>
        <w:t xml:space="preserve"> عبدالله باشد. </w:t>
      </w:r>
      <w:r w:rsidRPr="00F7710B">
        <w:rPr>
          <w:rFonts w:ascii="IRMitra" w:hAnsi="IRMitra" w:cs="IRMitra" w:hint="eastAsia"/>
          <w:sz w:val="32"/>
          <w:szCs w:val="32"/>
          <w:rtl/>
        </w:rPr>
        <w:t>عل</w:t>
      </w:r>
      <w:r w:rsidRPr="00F7710B">
        <w:rPr>
          <w:rFonts w:ascii="IRMitra" w:hAnsi="IRMitra" w:cs="IRMitra" w:hint="cs"/>
          <w:sz w:val="32"/>
          <w:szCs w:val="32"/>
          <w:rtl/>
        </w:rPr>
        <w:t>ی</w:t>
      </w:r>
      <w:r w:rsidRPr="00F7710B">
        <w:rPr>
          <w:rFonts w:ascii="IRMitra" w:hAnsi="IRMitra" w:cs="IRMitra"/>
          <w:sz w:val="32"/>
          <w:szCs w:val="32"/>
          <w:rtl/>
        </w:rPr>
        <w:t xml:space="preserve"> أ</w:t>
      </w:r>
      <w:r w:rsidRPr="00F7710B">
        <w:rPr>
          <w:rFonts w:ascii="IRMitra" w:hAnsi="IRMitra" w:cs="IRMitra" w:hint="cs"/>
          <w:sz w:val="32"/>
          <w:szCs w:val="32"/>
          <w:rtl/>
        </w:rPr>
        <w:t>ی</w:t>
      </w:r>
      <w:r w:rsidRPr="00F7710B">
        <w:rPr>
          <w:rFonts w:ascii="IRMitra" w:hAnsi="IRMitra" w:cs="IRMitra"/>
          <w:sz w:val="32"/>
          <w:szCs w:val="32"/>
          <w:rtl/>
        </w:rPr>
        <w:t xml:space="preserve"> تقد</w:t>
      </w:r>
      <w:r w:rsidRPr="00F7710B">
        <w:rPr>
          <w:rFonts w:ascii="IRMitra" w:hAnsi="IRMitra" w:cs="IRMitra" w:hint="cs"/>
          <w:sz w:val="32"/>
          <w:szCs w:val="32"/>
          <w:rtl/>
        </w:rPr>
        <w:t>ی</w:t>
      </w:r>
      <w:r w:rsidRPr="00F7710B">
        <w:rPr>
          <w:rFonts w:ascii="IRMitra" w:hAnsi="IRMitra" w:cs="IRMitra" w:hint="eastAsia"/>
          <w:sz w:val="32"/>
          <w:szCs w:val="32"/>
          <w:rtl/>
        </w:rPr>
        <w:t>ر</w:t>
      </w:r>
      <w:r w:rsidRPr="00F7710B">
        <w:rPr>
          <w:rFonts w:ascii="IRMitra" w:hAnsi="IRMitra" w:cs="IRMitra"/>
          <w:sz w:val="32"/>
          <w:szCs w:val="32"/>
          <w:rtl/>
        </w:rPr>
        <w:t xml:space="preserve"> سند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موثقه است. حسن بن محمد بن سماعه و عبدالله بن جبله ا</w:t>
      </w:r>
      <w:r w:rsidRPr="00F7710B">
        <w:rPr>
          <w:rFonts w:ascii="IRMitra" w:hAnsi="IRMitra" w:cs="IRMitra" w:hint="cs"/>
          <w:sz w:val="32"/>
          <w:szCs w:val="32"/>
          <w:rtl/>
        </w:rPr>
        <w:t>ی</w:t>
      </w:r>
      <w:r w:rsidRPr="00F7710B">
        <w:rPr>
          <w:rFonts w:ascii="IRMitra" w:hAnsi="IRMitra" w:cs="IRMitra" w:hint="eastAsia"/>
          <w:sz w:val="32"/>
          <w:szCs w:val="32"/>
          <w:rtl/>
        </w:rPr>
        <w:t>ن‌ها</w:t>
      </w:r>
      <w:r w:rsidRPr="00F7710B">
        <w:rPr>
          <w:rFonts w:ascii="IRMitra" w:hAnsi="IRMitra" w:cs="IRMitra"/>
          <w:sz w:val="32"/>
          <w:szCs w:val="32"/>
          <w:rtl/>
        </w:rPr>
        <w:t xml:space="preserve"> واقف</w:t>
      </w:r>
      <w:r w:rsidRPr="00F7710B">
        <w:rPr>
          <w:rFonts w:ascii="IRMitra" w:hAnsi="IRMitra" w:cs="IRMitra" w:hint="cs"/>
          <w:sz w:val="32"/>
          <w:szCs w:val="32"/>
          <w:rtl/>
        </w:rPr>
        <w:t>ی</w:t>
      </w:r>
      <w:r w:rsidRPr="00F7710B">
        <w:rPr>
          <w:rFonts w:ascii="IRMitra" w:hAnsi="IRMitra" w:cs="IRMitra"/>
          <w:sz w:val="32"/>
          <w:szCs w:val="32"/>
          <w:rtl/>
        </w:rPr>
        <w:t xml:space="preserve"> ثقه هستند</w:t>
      </w:r>
      <w:r w:rsidR="00B115A9">
        <w:rPr>
          <w:rFonts w:ascii="IRMitra" w:hAnsi="IRMitra" w:cs="IRMitra" w:hint="cs"/>
          <w:sz w:val="32"/>
          <w:szCs w:val="32"/>
          <w:rtl/>
        </w:rPr>
        <w:t>،</w:t>
      </w:r>
      <w:r w:rsidRPr="00F7710B">
        <w:rPr>
          <w:rFonts w:ascii="IRMitra" w:hAnsi="IRMitra" w:cs="IRMitra"/>
          <w:sz w:val="32"/>
          <w:szCs w:val="32"/>
          <w:rtl/>
        </w:rPr>
        <w:t xml:space="preserve"> علاء و محمد بن مسلم هم که علاء بن رز</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و محمد بن مسلم معروف</w:t>
      </w:r>
      <w:r w:rsidR="00B115A9">
        <w:rPr>
          <w:rFonts w:ascii="IRMitra" w:hAnsi="IRMitra" w:cs="IRMitra" w:hint="cs"/>
          <w:sz w:val="32"/>
          <w:szCs w:val="32"/>
          <w:rtl/>
        </w:rPr>
        <w:t xml:space="preserve"> هستند و</w:t>
      </w:r>
      <w:r w:rsidRPr="00F7710B">
        <w:rPr>
          <w:rFonts w:ascii="IRMitra" w:hAnsi="IRMitra" w:cs="IRMitra"/>
          <w:sz w:val="32"/>
          <w:szCs w:val="32"/>
          <w:rtl/>
        </w:rPr>
        <w:t xml:space="preserve"> که امام</w:t>
      </w:r>
      <w:r w:rsidRPr="00F7710B">
        <w:rPr>
          <w:rFonts w:ascii="IRMitra" w:hAnsi="IRMitra" w:cs="IRMitra" w:hint="cs"/>
          <w:sz w:val="32"/>
          <w:szCs w:val="32"/>
          <w:rtl/>
        </w:rPr>
        <w:t>ی</w:t>
      </w:r>
      <w:r w:rsidRPr="00F7710B">
        <w:rPr>
          <w:rFonts w:ascii="IRMitra" w:hAnsi="IRMitra" w:cs="IRMitra"/>
          <w:sz w:val="32"/>
          <w:szCs w:val="32"/>
          <w:rtl/>
        </w:rPr>
        <w:t xml:space="preserve"> ثقه هستند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موثقه است. پذ</w:t>
      </w:r>
      <w:r w:rsidRPr="00F7710B">
        <w:rPr>
          <w:rFonts w:ascii="IRMitra" w:hAnsi="IRMitra" w:cs="IRMitra" w:hint="cs"/>
          <w:sz w:val="32"/>
          <w:szCs w:val="32"/>
          <w:rtl/>
        </w:rPr>
        <w:t>ی</w:t>
      </w:r>
      <w:r w:rsidRPr="00F7710B">
        <w:rPr>
          <w:rFonts w:ascii="IRMitra" w:hAnsi="IRMitra" w:cs="IRMitra" w:hint="eastAsia"/>
          <w:sz w:val="32"/>
          <w:szCs w:val="32"/>
          <w:rtl/>
        </w:rPr>
        <w:t>رش</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مبتن</w:t>
      </w:r>
      <w:r w:rsidRPr="00F7710B">
        <w:rPr>
          <w:rFonts w:ascii="IRMitra" w:hAnsi="IRMitra" w:cs="IRMitra" w:hint="cs"/>
          <w:sz w:val="32"/>
          <w:szCs w:val="32"/>
          <w:rtl/>
        </w:rPr>
        <w:t>ی</w:t>
      </w:r>
      <w:r w:rsidRPr="00F7710B">
        <w:rPr>
          <w:rFonts w:ascii="IRMitra" w:hAnsi="IRMitra" w:cs="IRMitra"/>
          <w:sz w:val="32"/>
          <w:szCs w:val="32"/>
          <w:rtl/>
        </w:rPr>
        <w:t xml:space="preserve"> بر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است که ما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موثقه را مطلقا بپذ</w:t>
      </w:r>
      <w:r w:rsidRPr="00F7710B">
        <w:rPr>
          <w:rFonts w:ascii="IRMitra" w:hAnsi="IRMitra" w:cs="IRMitra" w:hint="cs"/>
          <w:sz w:val="32"/>
          <w:szCs w:val="32"/>
          <w:rtl/>
        </w:rPr>
        <w:t>ی</w:t>
      </w:r>
      <w:r w:rsidRPr="00F7710B">
        <w:rPr>
          <w:rFonts w:ascii="IRMitra" w:hAnsi="IRMitra" w:cs="IRMitra" w:hint="eastAsia"/>
          <w:sz w:val="32"/>
          <w:szCs w:val="32"/>
          <w:rtl/>
        </w:rPr>
        <w:t>ر</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کما ا</w:t>
      </w:r>
      <w:r w:rsidRPr="00F7710B">
        <w:rPr>
          <w:rFonts w:ascii="IRMitra" w:hAnsi="IRMitra" w:cs="IRMitra" w:hint="cs"/>
          <w:sz w:val="32"/>
          <w:szCs w:val="32"/>
          <w:rtl/>
        </w:rPr>
        <w:t>ی</w:t>
      </w:r>
      <w:r w:rsidRPr="00F7710B">
        <w:rPr>
          <w:rFonts w:ascii="IRMitra" w:hAnsi="IRMitra" w:cs="IRMitra" w:hint="eastAsia"/>
          <w:sz w:val="32"/>
          <w:szCs w:val="32"/>
          <w:rtl/>
        </w:rPr>
        <w:t>نکه</w:t>
      </w:r>
      <w:r w:rsidRPr="00F7710B">
        <w:rPr>
          <w:rFonts w:ascii="IRMitra" w:hAnsi="IRMitra" w:cs="IRMitra"/>
          <w:sz w:val="32"/>
          <w:szCs w:val="32"/>
          <w:rtl/>
        </w:rPr>
        <w:t xml:space="preserve"> آقا</w:t>
      </w:r>
      <w:r w:rsidRPr="00F7710B">
        <w:rPr>
          <w:rFonts w:ascii="IRMitra" w:hAnsi="IRMitra" w:cs="IRMitra" w:hint="cs"/>
          <w:sz w:val="32"/>
          <w:szCs w:val="32"/>
          <w:rtl/>
        </w:rPr>
        <w:t>ی</w:t>
      </w:r>
      <w:r w:rsidRPr="00F7710B">
        <w:rPr>
          <w:rFonts w:ascii="IRMitra" w:hAnsi="IRMitra" w:cs="IRMitra"/>
          <w:sz w:val="32"/>
          <w:szCs w:val="32"/>
          <w:rtl/>
        </w:rPr>
        <w:t xml:space="preserve"> خو</w:t>
      </w:r>
      <w:r w:rsidRPr="00F7710B">
        <w:rPr>
          <w:rFonts w:ascii="IRMitra" w:hAnsi="IRMitra" w:cs="IRMitra" w:hint="cs"/>
          <w:sz w:val="32"/>
          <w:szCs w:val="32"/>
          <w:rtl/>
        </w:rPr>
        <w:t>یی</w:t>
      </w:r>
      <w:r w:rsidRPr="00F7710B">
        <w:rPr>
          <w:rFonts w:ascii="IRMitra" w:hAnsi="IRMitra" w:cs="IRMitra"/>
          <w:sz w:val="32"/>
          <w:szCs w:val="32"/>
          <w:rtl/>
        </w:rPr>
        <w:t xml:space="preserve"> م</w:t>
      </w:r>
      <w:r w:rsidRPr="00F7710B">
        <w:rPr>
          <w:rFonts w:ascii="IRMitra" w:hAnsi="IRMitra" w:cs="IRMitra" w:hint="cs"/>
          <w:sz w:val="32"/>
          <w:szCs w:val="32"/>
          <w:rtl/>
        </w:rPr>
        <w:t>ی‌</w:t>
      </w:r>
      <w:r w:rsidRPr="00F7710B">
        <w:rPr>
          <w:rFonts w:ascii="IRMitra" w:hAnsi="IRMitra" w:cs="IRMitra" w:hint="eastAsia"/>
          <w:sz w:val="32"/>
          <w:szCs w:val="32"/>
          <w:rtl/>
        </w:rPr>
        <w:t>پذ</w:t>
      </w:r>
      <w:r w:rsidRPr="00F7710B">
        <w:rPr>
          <w:rFonts w:ascii="IRMitra" w:hAnsi="IRMitra" w:cs="IRMitra" w:hint="cs"/>
          <w:sz w:val="32"/>
          <w:szCs w:val="32"/>
          <w:rtl/>
        </w:rPr>
        <w:t>ی</w:t>
      </w:r>
      <w:r w:rsidRPr="00F7710B">
        <w:rPr>
          <w:rFonts w:ascii="IRMitra" w:hAnsi="IRMitra" w:cs="IRMitra" w:hint="eastAsia"/>
          <w:sz w:val="32"/>
          <w:szCs w:val="32"/>
          <w:rtl/>
        </w:rPr>
        <w:t>رند</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نکه</w:t>
      </w:r>
      <w:r w:rsidRPr="00F7710B">
        <w:rPr>
          <w:rFonts w:ascii="IRMitra" w:hAnsi="IRMitra" w:cs="IRMitra"/>
          <w:sz w:val="32"/>
          <w:szCs w:val="32"/>
          <w:rtl/>
        </w:rPr>
        <w:t xml:space="preserve"> با شرط عدم معارضه با فتوا</w:t>
      </w:r>
      <w:r w:rsidRPr="00F7710B">
        <w:rPr>
          <w:rFonts w:ascii="IRMitra" w:hAnsi="IRMitra" w:cs="IRMitra" w:hint="cs"/>
          <w:sz w:val="32"/>
          <w:szCs w:val="32"/>
          <w:rtl/>
        </w:rPr>
        <w:t>ی</w:t>
      </w:r>
      <w:r w:rsidRPr="00F7710B">
        <w:rPr>
          <w:rFonts w:ascii="IRMitra" w:hAnsi="IRMitra" w:cs="IRMitra"/>
          <w:sz w:val="32"/>
          <w:szCs w:val="32"/>
          <w:rtl/>
        </w:rPr>
        <w:t xml:space="preserve"> اصحاب و فتوا</w:t>
      </w:r>
      <w:r w:rsidRPr="00F7710B">
        <w:rPr>
          <w:rFonts w:ascii="IRMitra" w:hAnsi="IRMitra" w:cs="IRMitra" w:hint="cs"/>
          <w:sz w:val="32"/>
          <w:szCs w:val="32"/>
          <w:rtl/>
        </w:rPr>
        <w:t>ی</w:t>
      </w:r>
      <w:r w:rsidRPr="00F7710B">
        <w:rPr>
          <w:rFonts w:ascii="IRMitra" w:hAnsi="IRMitra" w:cs="IRMitra"/>
          <w:sz w:val="32"/>
          <w:szCs w:val="32"/>
          <w:rtl/>
        </w:rPr>
        <w:t xml:space="preserve"> اصحاب و عدم تناف</w:t>
      </w:r>
      <w:r w:rsidRPr="00F7710B">
        <w:rPr>
          <w:rFonts w:ascii="IRMitra" w:hAnsi="IRMitra" w:cs="IRMitra" w:hint="cs"/>
          <w:sz w:val="32"/>
          <w:szCs w:val="32"/>
          <w:rtl/>
        </w:rPr>
        <w:t>ی</w:t>
      </w:r>
      <w:r w:rsidRPr="00F7710B">
        <w:rPr>
          <w:rFonts w:ascii="IRMitra" w:hAnsi="IRMitra" w:cs="IRMitra"/>
          <w:sz w:val="32"/>
          <w:szCs w:val="32"/>
          <w:rtl/>
        </w:rPr>
        <w:t xml:space="preserve"> با روا</w:t>
      </w:r>
      <w:r w:rsidRPr="00F7710B">
        <w:rPr>
          <w:rFonts w:ascii="IRMitra" w:hAnsi="IRMitra" w:cs="IRMitra" w:hint="cs"/>
          <w:sz w:val="32"/>
          <w:szCs w:val="32"/>
          <w:rtl/>
        </w:rPr>
        <w:t>ی</w:t>
      </w:r>
      <w:r w:rsidRPr="00F7710B">
        <w:rPr>
          <w:rFonts w:ascii="IRMitra" w:hAnsi="IRMitra" w:cs="IRMitra" w:hint="eastAsia"/>
          <w:sz w:val="32"/>
          <w:szCs w:val="32"/>
          <w:rtl/>
        </w:rPr>
        <w:t>ات</w:t>
      </w:r>
      <w:r w:rsidRPr="00F7710B">
        <w:rPr>
          <w:rFonts w:ascii="IRMitra" w:hAnsi="IRMitra" w:cs="IRMitra"/>
          <w:sz w:val="32"/>
          <w:szCs w:val="32"/>
          <w:rtl/>
        </w:rPr>
        <w:t xml:space="preserve"> اصحاب ما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موثقه را بپذ</w:t>
      </w:r>
      <w:r w:rsidRPr="00F7710B">
        <w:rPr>
          <w:rFonts w:ascii="IRMitra" w:hAnsi="IRMitra" w:cs="IRMitra" w:hint="cs"/>
          <w:sz w:val="32"/>
          <w:szCs w:val="32"/>
          <w:rtl/>
        </w:rPr>
        <w:t>ی</w:t>
      </w:r>
      <w:r w:rsidRPr="00F7710B">
        <w:rPr>
          <w:rFonts w:ascii="IRMitra" w:hAnsi="IRMitra" w:cs="IRMitra" w:hint="eastAsia"/>
          <w:sz w:val="32"/>
          <w:szCs w:val="32"/>
          <w:rtl/>
        </w:rPr>
        <w:t>ر</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به نظر م</w:t>
      </w:r>
      <w:r w:rsidRPr="00F7710B">
        <w:rPr>
          <w:rFonts w:ascii="IRMitra" w:hAnsi="IRMitra" w:cs="IRMitra" w:hint="cs"/>
          <w:sz w:val="32"/>
          <w:szCs w:val="32"/>
          <w:rtl/>
        </w:rPr>
        <w:t>ی‌</w:t>
      </w:r>
      <w:r w:rsidRPr="00F7710B">
        <w:rPr>
          <w:rFonts w:ascii="IRMitra" w:hAnsi="IRMitra" w:cs="IRMitra" w:hint="eastAsia"/>
          <w:sz w:val="32"/>
          <w:szCs w:val="32"/>
          <w:rtl/>
        </w:rPr>
        <w:t>رسد</w:t>
      </w:r>
      <w:r w:rsidRPr="00F7710B">
        <w:rPr>
          <w:rFonts w:ascii="IRMitra" w:hAnsi="IRMitra" w:cs="IRMitra"/>
          <w:sz w:val="32"/>
          <w:szCs w:val="32"/>
          <w:rtl/>
        </w:rPr>
        <w:t xml:space="preserve"> که ا</w:t>
      </w:r>
      <w:r w:rsidRPr="00F7710B">
        <w:rPr>
          <w:rFonts w:ascii="IRMitra" w:hAnsi="IRMitra" w:cs="IRMitra" w:hint="cs"/>
          <w:sz w:val="32"/>
          <w:szCs w:val="32"/>
          <w:rtl/>
        </w:rPr>
        <w:t>ی</w:t>
      </w:r>
      <w:r w:rsidRPr="00F7710B">
        <w:rPr>
          <w:rFonts w:ascii="IRMitra" w:hAnsi="IRMitra" w:cs="IRMitra" w:hint="eastAsia"/>
          <w:sz w:val="32"/>
          <w:szCs w:val="32"/>
          <w:rtl/>
        </w:rPr>
        <w:t>نجا</w:t>
      </w:r>
      <w:r w:rsidRPr="00F7710B">
        <w:rPr>
          <w:rFonts w:ascii="IRMitra" w:hAnsi="IRMitra" w:cs="IRMitra"/>
          <w:sz w:val="32"/>
          <w:szCs w:val="32"/>
          <w:rtl/>
        </w:rPr>
        <w:t xml:space="preserve"> </w:t>
      </w:r>
      <w:r w:rsidRPr="00F7710B">
        <w:rPr>
          <w:rFonts w:ascii="IRMitra" w:hAnsi="IRMitra" w:cs="IRMitra"/>
          <w:sz w:val="32"/>
          <w:szCs w:val="32"/>
          <w:rtl/>
        </w:rPr>
        <w:lastRenderedPageBreak/>
        <w:t xml:space="preserve">هر دو شرط موجود است </w:t>
      </w:r>
      <w:r w:rsidRPr="00F7710B">
        <w:rPr>
          <w:rFonts w:ascii="IRMitra" w:hAnsi="IRMitra" w:cs="IRMitra" w:hint="cs"/>
          <w:sz w:val="32"/>
          <w:szCs w:val="32"/>
          <w:rtl/>
        </w:rPr>
        <w:t>ی</w:t>
      </w:r>
      <w:r w:rsidRPr="00F7710B">
        <w:rPr>
          <w:rFonts w:ascii="IRMitra" w:hAnsi="IRMitra" w:cs="IRMitra" w:hint="eastAsia"/>
          <w:sz w:val="32"/>
          <w:szCs w:val="32"/>
          <w:rtl/>
        </w:rPr>
        <w:t>عن</w:t>
      </w:r>
      <w:r w:rsidRPr="00F7710B">
        <w:rPr>
          <w:rFonts w:ascii="IRMitra" w:hAnsi="IRMitra" w:cs="IRMitra" w:hint="cs"/>
          <w:sz w:val="32"/>
          <w:szCs w:val="32"/>
          <w:rtl/>
        </w:rPr>
        <w:t>ی</w:t>
      </w:r>
      <w:r w:rsidRPr="00F7710B">
        <w:rPr>
          <w:rFonts w:ascii="IRMitra" w:hAnsi="IRMitra" w:cs="IRMitra"/>
          <w:sz w:val="32"/>
          <w:szCs w:val="32"/>
          <w:rtl/>
        </w:rPr>
        <w:t xml:space="preserve"> نه فتوا</w:t>
      </w:r>
      <w:r w:rsidRPr="00F7710B">
        <w:rPr>
          <w:rFonts w:ascii="IRMitra" w:hAnsi="IRMitra" w:cs="IRMitra" w:hint="cs"/>
          <w:sz w:val="32"/>
          <w:szCs w:val="32"/>
          <w:rtl/>
        </w:rPr>
        <w:t>یی</w:t>
      </w:r>
      <w:r w:rsidRPr="00F7710B">
        <w:rPr>
          <w:rFonts w:ascii="IRMitra" w:hAnsi="IRMitra" w:cs="IRMitra"/>
          <w:sz w:val="32"/>
          <w:szCs w:val="32"/>
          <w:rtl/>
        </w:rPr>
        <w:t xml:space="preserve"> </w:t>
      </w:r>
      <w:r w:rsidR="00814268">
        <w:rPr>
          <w:rFonts w:ascii="IRMitra" w:hAnsi="IRMitra" w:cs="IRMitra" w:hint="cs"/>
          <w:sz w:val="32"/>
          <w:szCs w:val="32"/>
          <w:rtl/>
        </w:rPr>
        <w:t xml:space="preserve">برخلافی وجود دارد؛ </w:t>
      </w:r>
      <w:r w:rsidRPr="00F7710B">
        <w:rPr>
          <w:rFonts w:ascii="IRMitra" w:hAnsi="IRMitra" w:cs="IRMitra"/>
          <w:sz w:val="32"/>
          <w:szCs w:val="32"/>
          <w:rtl/>
        </w:rPr>
        <w:t>البته مرحوم محقق حل</w:t>
      </w:r>
      <w:r w:rsidRPr="00F7710B">
        <w:rPr>
          <w:rFonts w:ascii="IRMitra" w:hAnsi="IRMitra" w:cs="IRMitra" w:hint="cs"/>
          <w:sz w:val="32"/>
          <w:szCs w:val="32"/>
          <w:rtl/>
        </w:rPr>
        <w:t>ی</w:t>
      </w:r>
      <w:r w:rsidRPr="00F7710B">
        <w:rPr>
          <w:rFonts w:ascii="IRMitra" w:hAnsi="IRMitra" w:cs="IRMitra"/>
          <w:sz w:val="32"/>
          <w:szCs w:val="32"/>
          <w:rtl/>
        </w:rPr>
        <w:t xml:space="preserve"> و ا</w:t>
      </w:r>
      <w:r w:rsidRPr="00F7710B">
        <w:rPr>
          <w:rFonts w:ascii="IRMitra" w:hAnsi="IRMitra" w:cs="IRMitra" w:hint="cs"/>
          <w:sz w:val="32"/>
          <w:szCs w:val="32"/>
          <w:rtl/>
        </w:rPr>
        <w:t>ی</w:t>
      </w:r>
      <w:r w:rsidRPr="00F7710B">
        <w:rPr>
          <w:rFonts w:ascii="IRMitra" w:hAnsi="IRMitra" w:cs="IRMitra" w:hint="eastAsia"/>
          <w:sz w:val="32"/>
          <w:szCs w:val="32"/>
          <w:rtl/>
        </w:rPr>
        <w:t>ن‌ها</w:t>
      </w:r>
      <w:r w:rsidRPr="00F7710B">
        <w:rPr>
          <w:rFonts w:ascii="IRMitra" w:hAnsi="IRMitra" w:cs="IRMitra"/>
          <w:sz w:val="32"/>
          <w:szCs w:val="32"/>
          <w:rtl/>
        </w:rPr>
        <w:t xml:space="preserve"> فتوا</w:t>
      </w:r>
      <w:r w:rsidRPr="00F7710B">
        <w:rPr>
          <w:rFonts w:ascii="IRMitra" w:hAnsi="IRMitra" w:cs="IRMitra" w:hint="cs"/>
          <w:sz w:val="32"/>
          <w:szCs w:val="32"/>
          <w:rtl/>
        </w:rPr>
        <w:t>ی</w:t>
      </w:r>
      <w:r w:rsidRPr="00F7710B">
        <w:rPr>
          <w:rFonts w:ascii="IRMitra" w:hAnsi="IRMitra" w:cs="IRMitra" w:hint="eastAsia"/>
          <w:sz w:val="32"/>
          <w:szCs w:val="32"/>
          <w:rtl/>
        </w:rPr>
        <w:t>شان</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ن</w:t>
      </w:r>
      <w:r w:rsidRPr="00F7710B">
        <w:rPr>
          <w:rFonts w:ascii="IRMitra" w:hAnsi="IRMitra" w:cs="IRMitra" w:hint="cs"/>
          <w:sz w:val="32"/>
          <w:szCs w:val="32"/>
          <w:rtl/>
        </w:rPr>
        <w:t>ی</w:t>
      </w:r>
      <w:r w:rsidRPr="00F7710B">
        <w:rPr>
          <w:rFonts w:ascii="IRMitra" w:hAnsi="IRMitra" w:cs="IRMitra" w:hint="eastAsia"/>
          <w:sz w:val="32"/>
          <w:szCs w:val="32"/>
          <w:rtl/>
        </w:rPr>
        <w:t>ست</w:t>
      </w:r>
      <w:r w:rsidRPr="00F7710B">
        <w:rPr>
          <w:rFonts w:ascii="IRMitra" w:hAnsi="IRMitra" w:cs="IRMitra"/>
          <w:sz w:val="32"/>
          <w:szCs w:val="32"/>
          <w:rtl/>
        </w:rPr>
        <w:t xml:space="preserve"> ول</w:t>
      </w:r>
      <w:r w:rsidRPr="00F7710B">
        <w:rPr>
          <w:rFonts w:ascii="IRMitra" w:hAnsi="IRMitra" w:cs="IRMitra" w:hint="cs"/>
          <w:sz w:val="32"/>
          <w:szCs w:val="32"/>
          <w:rtl/>
        </w:rPr>
        <w:t>ی</w:t>
      </w:r>
      <w:r w:rsidRPr="00F7710B">
        <w:rPr>
          <w:rFonts w:ascii="IRMitra" w:hAnsi="IRMitra" w:cs="IRMitra"/>
          <w:sz w:val="32"/>
          <w:szCs w:val="32"/>
          <w:rtl/>
        </w:rPr>
        <w:t xml:space="preserve"> ظاهر عبارت‌ها</w:t>
      </w:r>
      <w:r w:rsidRPr="00F7710B">
        <w:rPr>
          <w:rFonts w:ascii="IRMitra" w:hAnsi="IRMitra" w:cs="IRMitra" w:hint="cs"/>
          <w:sz w:val="32"/>
          <w:szCs w:val="32"/>
          <w:rtl/>
        </w:rPr>
        <w:t>ی</w:t>
      </w:r>
      <w:r w:rsidRPr="00F7710B">
        <w:rPr>
          <w:rFonts w:ascii="IRMitra" w:hAnsi="IRMitra" w:cs="IRMitra"/>
          <w:sz w:val="32"/>
          <w:szCs w:val="32"/>
          <w:rtl/>
        </w:rPr>
        <w:t xml:space="preserve"> ش</w:t>
      </w:r>
      <w:r w:rsidRPr="00F7710B">
        <w:rPr>
          <w:rFonts w:ascii="IRMitra" w:hAnsi="IRMitra" w:cs="IRMitra" w:hint="cs"/>
          <w:sz w:val="32"/>
          <w:szCs w:val="32"/>
          <w:rtl/>
        </w:rPr>
        <w:t>ی</w:t>
      </w:r>
      <w:r w:rsidRPr="00F7710B">
        <w:rPr>
          <w:rFonts w:ascii="IRMitra" w:hAnsi="IRMitra" w:cs="IRMitra" w:hint="eastAsia"/>
          <w:sz w:val="32"/>
          <w:szCs w:val="32"/>
          <w:rtl/>
        </w:rPr>
        <w:t>خ</w:t>
      </w:r>
      <w:r w:rsidRPr="00F7710B">
        <w:rPr>
          <w:rFonts w:ascii="IRMitra" w:hAnsi="IRMitra" w:cs="IRMitra"/>
          <w:sz w:val="32"/>
          <w:szCs w:val="32"/>
          <w:rtl/>
        </w:rPr>
        <w:t xml:space="preserve"> طوس</w:t>
      </w:r>
      <w:r w:rsidRPr="00F7710B">
        <w:rPr>
          <w:rFonts w:ascii="IRMitra" w:hAnsi="IRMitra" w:cs="IRMitra" w:hint="cs"/>
          <w:sz w:val="32"/>
          <w:szCs w:val="32"/>
          <w:rtl/>
        </w:rPr>
        <w:t>ی</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هست که خرص را لازم المراعات م</w:t>
      </w:r>
      <w:r w:rsidRPr="00F7710B">
        <w:rPr>
          <w:rFonts w:ascii="IRMitra" w:hAnsi="IRMitra" w:cs="IRMitra" w:hint="cs"/>
          <w:sz w:val="32"/>
          <w:szCs w:val="32"/>
          <w:rtl/>
        </w:rPr>
        <w:t>ی‌</w:t>
      </w:r>
      <w:r w:rsidRPr="00F7710B">
        <w:rPr>
          <w:rFonts w:ascii="IRMitra" w:hAnsi="IRMitra" w:cs="IRMitra" w:hint="eastAsia"/>
          <w:sz w:val="32"/>
          <w:szCs w:val="32"/>
          <w:rtl/>
        </w:rPr>
        <w:t>داند</w:t>
      </w:r>
      <w:r w:rsidRPr="00F7710B">
        <w:rPr>
          <w:rFonts w:ascii="IRMitra" w:hAnsi="IRMitra" w:cs="IRMitra"/>
          <w:sz w:val="32"/>
          <w:szCs w:val="32"/>
          <w:rtl/>
        </w:rPr>
        <w:t xml:space="preserve"> و </w:t>
      </w:r>
      <w:r w:rsidR="00814268">
        <w:rPr>
          <w:rFonts w:ascii="IRMitra" w:hAnsi="IRMitra" w:cs="IRMitra" w:hint="cs"/>
          <w:sz w:val="32"/>
          <w:szCs w:val="32"/>
          <w:rtl/>
        </w:rPr>
        <w:t xml:space="preserve">تازه </w:t>
      </w:r>
      <w:r w:rsidRPr="00F7710B">
        <w:rPr>
          <w:rFonts w:ascii="IRMitra" w:hAnsi="IRMitra" w:cs="IRMitra"/>
          <w:sz w:val="32"/>
          <w:szCs w:val="32"/>
          <w:rtl/>
        </w:rPr>
        <w:t>حالا ش</w:t>
      </w:r>
      <w:r w:rsidRPr="00F7710B">
        <w:rPr>
          <w:rFonts w:ascii="IRMitra" w:hAnsi="IRMitra" w:cs="IRMitra" w:hint="cs"/>
          <w:sz w:val="32"/>
          <w:szCs w:val="32"/>
          <w:rtl/>
        </w:rPr>
        <w:t>ی</w:t>
      </w:r>
      <w:r w:rsidRPr="00F7710B">
        <w:rPr>
          <w:rFonts w:ascii="IRMitra" w:hAnsi="IRMitra" w:cs="IRMitra" w:hint="eastAsia"/>
          <w:sz w:val="32"/>
          <w:szCs w:val="32"/>
          <w:rtl/>
        </w:rPr>
        <w:t>خ</w:t>
      </w:r>
      <w:r w:rsidRPr="00F7710B">
        <w:rPr>
          <w:rFonts w:ascii="IRMitra" w:hAnsi="IRMitra" w:cs="IRMitra"/>
          <w:sz w:val="32"/>
          <w:szCs w:val="32"/>
          <w:rtl/>
        </w:rPr>
        <w:t xml:space="preserve"> طوس</w:t>
      </w:r>
      <w:r w:rsidRPr="00F7710B">
        <w:rPr>
          <w:rFonts w:ascii="IRMitra" w:hAnsi="IRMitra" w:cs="IRMitra" w:hint="cs"/>
          <w:sz w:val="32"/>
          <w:szCs w:val="32"/>
          <w:rtl/>
        </w:rPr>
        <w:t>ی</w:t>
      </w:r>
      <w:r w:rsidRPr="00F7710B">
        <w:rPr>
          <w:rFonts w:ascii="IRMitra" w:hAnsi="IRMitra" w:cs="IRMitra"/>
          <w:sz w:val="32"/>
          <w:szCs w:val="32"/>
          <w:rtl/>
        </w:rPr>
        <w:t xml:space="preserve"> هم اگر نباشد ما شاهد</w:t>
      </w:r>
      <w:r w:rsidRPr="00F7710B">
        <w:rPr>
          <w:rFonts w:ascii="IRMitra" w:hAnsi="IRMitra" w:cs="IRMitra" w:hint="cs"/>
          <w:sz w:val="32"/>
          <w:szCs w:val="32"/>
          <w:rtl/>
        </w:rPr>
        <w:t>ی</w:t>
      </w:r>
      <w:r w:rsidRPr="00F7710B">
        <w:rPr>
          <w:rFonts w:ascii="IRMitra" w:hAnsi="IRMitra" w:cs="IRMitra"/>
          <w:sz w:val="32"/>
          <w:szCs w:val="32"/>
          <w:rtl/>
        </w:rPr>
        <w:t xml:space="preserve"> ندار</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که فقها</w:t>
      </w:r>
      <w:r w:rsidRPr="00F7710B">
        <w:rPr>
          <w:rFonts w:ascii="IRMitra" w:hAnsi="IRMitra" w:cs="IRMitra" w:hint="cs"/>
          <w:sz w:val="32"/>
          <w:szCs w:val="32"/>
          <w:rtl/>
        </w:rPr>
        <w:t>ی</w:t>
      </w:r>
      <w:r w:rsidRPr="00F7710B">
        <w:rPr>
          <w:rFonts w:ascii="IRMitra" w:hAnsi="IRMitra" w:cs="IRMitra"/>
          <w:sz w:val="32"/>
          <w:szCs w:val="32"/>
          <w:rtl/>
        </w:rPr>
        <w:t xml:space="preserve"> اصل</w:t>
      </w:r>
      <w:r w:rsidRPr="00F7710B">
        <w:rPr>
          <w:rFonts w:ascii="IRMitra" w:hAnsi="IRMitra" w:cs="IRMitra" w:hint="cs"/>
          <w:sz w:val="32"/>
          <w:szCs w:val="32"/>
          <w:rtl/>
        </w:rPr>
        <w:t>ی</w:t>
      </w:r>
      <w:r w:rsidRPr="00F7710B">
        <w:rPr>
          <w:rFonts w:ascii="IRMitra" w:hAnsi="IRMitra" w:cs="IRMitra"/>
          <w:sz w:val="32"/>
          <w:szCs w:val="32"/>
          <w:rtl/>
        </w:rPr>
        <w:t xml:space="preserve"> ما که قبل از ا</w:t>
      </w:r>
      <w:r w:rsidRPr="00F7710B">
        <w:rPr>
          <w:rFonts w:ascii="IRMitra" w:hAnsi="IRMitra" w:cs="IRMitra" w:hint="cs"/>
          <w:sz w:val="32"/>
          <w:szCs w:val="32"/>
          <w:rtl/>
        </w:rPr>
        <w:t>ی</w:t>
      </w:r>
      <w:r w:rsidRPr="00F7710B">
        <w:rPr>
          <w:rFonts w:ascii="IRMitra" w:hAnsi="IRMitra" w:cs="IRMitra" w:hint="eastAsia"/>
          <w:sz w:val="32"/>
          <w:szCs w:val="32"/>
          <w:rtl/>
        </w:rPr>
        <w:t>ن‌ها</w:t>
      </w:r>
      <w:r w:rsidRPr="00F7710B">
        <w:rPr>
          <w:rFonts w:ascii="IRMitra" w:hAnsi="IRMitra" w:cs="IRMitra"/>
          <w:sz w:val="32"/>
          <w:szCs w:val="32"/>
          <w:rtl/>
        </w:rPr>
        <w:t xml:space="preserve"> هستند خرص قبول شده را لازم المراعات نم</w:t>
      </w:r>
      <w:r w:rsidRPr="00F7710B">
        <w:rPr>
          <w:rFonts w:ascii="IRMitra" w:hAnsi="IRMitra" w:cs="IRMitra" w:hint="cs"/>
          <w:sz w:val="32"/>
          <w:szCs w:val="32"/>
          <w:rtl/>
        </w:rPr>
        <w:t>ی‌</w:t>
      </w:r>
      <w:r w:rsidRPr="00F7710B">
        <w:rPr>
          <w:rFonts w:ascii="IRMitra" w:hAnsi="IRMitra" w:cs="IRMitra" w:hint="eastAsia"/>
          <w:sz w:val="32"/>
          <w:szCs w:val="32"/>
          <w:rtl/>
        </w:rPr>
        <w:t>دانند</w:t>
      </w:r>
      <w:r w:rsidRPr="00F7710B">
        <w:rPr>
          <w:rFonts w:ascii="IRMitra" w:hAnsi="IRMitra" w:cs="IRMitra"/>
          <w:sz w:val="32"/>
          <w:szCs w:val="32"/>
          <w:rtl/>
        </w:rPr>
        <w:t>.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w:t>
      </w:r>
      <w:r w:rsidRPr="00F7710B">
        <w:rPr>
          <w:rFonts w:ascii="IRMitra" w:hAnsi="IRMitra" w:cs="IRMitra" w:hint="eastAsia"/>
          <w:sz w:val="32"/>
          <w:szCs w:val="32"/>
          <w:rtl/>
        </w:rPr>
        <w:t>است</w:t>
      </w:r>
      <w:r w:rsidRPr="00F7710B">
        <w:rPr>
          <w:rFonts w:ascii="IRMitra" w:hAnsi="IRMitra" w:cs="IRMitra"/>
          <w:sz w:val="32"/>
          <w:szCs w:val="32"/>
          <w:rtl/>
        </w:rPr>
        <w:t xml:space="preserve"> که بنابرا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به نظر م</w:t>
      </w:r>
      <w:r w:rsidRPr="00F7710B">
        <w:rPr>
          <w:rFonts w:ascii="IRMitra" w:hAnsi="IRMitra" w:cs="IRMitra" w:hint="cs"/>
          <w:sz w:val="32"/>
          <w:szCs w:val="32"/>
          <w:rtl/>
        </w:rPr>
        <w:t>ی‌</w:t>
      </w:r>
      <w:r w:rsidRPr="00F7710B">
        <w:rPr>
          <w:rFonts w:ascii="IRMitra" w:hAnsi="IRMitra" w:cs="IRMitra" w:hint="eastAsia"/>
          <w:sz w:val="32"/>
          <w:szCs w:val="32"/>
          <w:rtl/>
        </w:rPr>
        <w:t>رسد</w:t>
      </w:r>
      <w:r w:rsidRPr="00F7710B">
        <w:rPr>
          <w:rFonts w:ascii="IRMitra" w:hAnsi="IRMitra" w:cs="IRMitra"/>
          <w:sz w:val="32"/>
          <w:szCs w:val="32"/>
          <w:rtl/>
        </w:rPr>
        <w:t xml:space="preserve"> که به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با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عمل کرد و بر طبق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با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w:t>
      </w:r>
      <w:r w:rsidR="00814268">
        <w:rPr>
          <w:rFonts w:ascii="IRMitra" w:hAnsi="IRMitra" w:cs="IRMitra" w:hint="cs"/>
          <w:sz w:val="32"/>
          <w:szCs w:val="32"/>
          <w:rtl/>
        </w:rPr>
        <w:t xml:space="preserve">فتوا داد. </w:t>
      </w:r>
      <w:r w:rsidRPr="00F7710B">
        <w:rPr>
          <w:rFonts w:ascii="IRMitra" w:hAnsi="IRMitra" w:cs="IRMitra"/>
          <w:sz w:val="32"/>
          <w:szCs w:val="32"/>
          <w:rtl/>
        </w:rPr>
        <w:t>بله اگر کس</w:t>
      </w:r>
      <w:r w:rsidRPr="00F7710B">
        <w:rPr>
          <w:rFonts w:ascii="IRMitra" w:hAnsi="IRMitra" w:cs="IRMitra" w:hint="cs"/>
          <w:sz w:val="32"/>
          <w:szCs w:val="32"/>
          <w:rtl/>
        </w:rPr>
        <w:t>ی</w:t>
      </w:r>
      <w:r w:rsidRPr="00F7710B">
        <w:rPr>
          <w:rFonts w:ascii="IRMitra" w:hAnsi="IRMitra" w:cs="IRMitra"/>
          <w:sz w:val="32"/>
          <w:szCs w:val="32"/>
          <w:rtl/>
        </w:rPr>
        <w:t xml:space="preserve"> از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را نپذ</w:t>
      </w:r>
      <w:r w:rsidRPr="00F7710B">
        <w:rPr>
          <w:rFonts w:ascii="IRMitra" w:hAnsi="IRMitra" w:cs="IRMitra" w:hint="cs"/>
          <w:sz w:val="32"/>
          <w:szCs w:val="32"/>
          <w:rtl/>
        </w:rPr>
        <w:t>ی</w:t>
      </w:r>
      <w:r w:rsidRPr="00F7710B">
        <w:rPr>
          <w:rFonts w:ascii="IRMitra" w:hAnsi="IRMitra" w:cs="IRMitra" w:hint="eastAsia"/>
          <w:sz w:val="32"/>
          <w:szCs w:val="32"/>
          <w:rtl/>
        </w:rPr>
        <w:t>رد</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عن</w:t>
      </w:r>
      <w:r w:rsidRPr="00F7710B">
        <w:rPr>
          <w:rFonts w:ascii="IRMitra" w:hAnsi="IRMitra" w:cs="IRMitra" w:hint="cs"/>
          <w:sz w:val="32"/>
          <w:szCs w:val="32"/>
          <w:rtl/>
        </w:rPr>
        <w:t>ی</w:t>
      </w:r>
      <w:r w:rsidRPr="00F7710B">
        <w:rPr>
          <w:rFonts w:ascii="IRMitra" w:hAnsi="IRMitra" w:cs="IRMitra"/>
          <w:sz w:val="32"/>
          <w:szCs w:val="32"/>
          <w:rtl/>
        </w:rPr>
        <w:t xml:space="preserve"> موثقات را مطلقا قبول نداشته باشد </w:t>
      </w:r>
      <w:r w:rsidR="007F6CB7">
        <w:rPr>
          <w:rFonts w:ascii="IRMitra" w:hAnsi="IRMitra" w:cs="IRMitra" w:hint="cs"/>
          <w:sz w:val="32"/>
          <w:szCs w:val="32"/>
          <w:rtl/>
        </w:rPr>
        <w:t>و</w:t>
      </w:r>
      <w:r w:rsidR="007F6CB7" w:rsidRPr="00F7710B">
        <w:rPr>
          <w:rFonts w:ascii="IRMitra" w:hAnsi="IRMitra" w:cs="IRMitra"/>
          <w:sz w:val="32"/>
          <w:szCs w:val="32"/>
          <w:rtl/>
        </w:rPr>
        <w:t xml:space="preserve"> </w:t>
      </w:r>
      <w:r w:rsidRPr="00F7710B">
        <w:rPr>
          <w:rFonts w:ascii="IRMitra" w:hAnsi="IRMitra" w:cs="IRMitra"/>
          <w:sz w:val="32"/>
          <w:szCs w:val="32"/>
          <w:rtl/>
        </w:rPr>
        <w:t>آن هم طبق قاعده نداند بگو</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که ولو </w:t>
      </w:r>
      <w:r w:rsidR="007F6CB7">
        <w:rPr>
          <w:rFonts w:ascii="IRMitra" w:hAnsi="IRMitra" w:cs="IRMitra" w:hint="cs"/>
          <w:sz w:val="32"/>
          <w:szCs w:val="32"/>
          <w:rtl/>
        </w:rPr>
        <w:t xml:space="preserve">خرص را </w:t>
      </w:r>
      <w:r w:rsidRPr="00F7710B">
        <w:rPr>
          <w:rFonts w:ascii="IRMitra" w:hAnsi="IRMitra" w:cs="IRMitra"/>
          <w:sz w:val="32"/>
          <w:szCs w:val="32"/>
          <w:rtl/>
        </w:rPr>
        <w:t>قبول هم کرده باشد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قبول کردن خرص به عنوان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عقد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را قرار نم</w:t>
      </w:r>
      <w:r w:rsidRPr="00F7710B">
        <w:rPr>
          <w:rFonts w:ascii="IRMitra" w:hAnsi="IRMitra" w:cs="IRMitra" w:hint="cs"/>
          <w:sz w:val="32"/>
          <w:szCs w:val="32"/>
          <w:rtl/>
        </w:rPr>
        <w:t>ی‌</w:t>
      </w:r>
      <w:r w:rsidRPr="00F7710B">
        <w:rPr>
          <w:rFonts w:ascii="IRMitra" w:hAnsi="IRMitra" w:cs="IRMitra" w:hint="eastAsia"/>
          <w:sz w:val="32"/>
          <w:szCs w:val="32"/>
          <w:rtl/>
        </w:rPr>
        <w:t>دهد</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قرارداد ن</w:t>
      </w:r>
      <w:r w:rsidRPr="00F7710B">
        <w:rPr>
          <w:rFonts w:ascii="IRMitra" w:hAnsi="IRMitra" w:cs="IRMitra" w:hint="cs"/>
          <w:sz w:val="32"/>
          <w:szCs w:val="32"/>
          <w:rtl/>
        </w:rPr>
        <w:t>ی</w:t>
      </w:r>
      <w:r w:rsidRPr="00F7710B">
        <w:rPr>
          <w:rFonts w:ascii="IRMitra" w:hAnsi="IRMitra" w:cs="IRMitra" w:hint="eastAsia"/>
          <w:sz w:val="32"/>
          <w:szCs w:val="32"/>
          <w:rtl/>
        </w:rPr>
        <w:t>ست</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چ</w:t>
      </w:r>
      <w:r w:rsidRPr="00F7710B">
        <w:rPr>
          <w:rFonts w:ascii="IRMitra" w:hAnsi="IRMitra" w:cs="IRMitra" w:hint="cs"/>
          <w:sz w:val="32"/>
          <w:szCs w:val="32"/>
          <w:rtl/>
        </w:rPr>
        <w:t>ی</w:t>
      </w:r>
      <w:r w:rsidRPr="00F7710B">
        <w:rPr>
          <w:rFonts w:ascii="IRMitra" w:hAnsi="IRMitra" w:cs="IRMitra" w:hint="eastAsia"/>
          <w:sz w:val="32"/>
          <w:szCs w:val="32"/>
          <w:rtl/>
        </w:rPr>
        <w:t>ز</w:t>
      </w:r>
      <w:r w:rsidRPr="00F7710B">
        <w:rPr>
          <w:rFonts w:ascii="IRMitra" w:hAnsi="IRMitra" w:cs="IRMitra" w:hint="cs"/>
          <w:sz w:val="32"/>
          <w:szCs w:val="32"/>
          <w:rtl/>
        </w:rPr>
        <w:t>ی</w:t>
      </w:r>
      <w:r w:rsidRPr="00F7710B">
        <w:rPr>
          <w:rFonts w:ascii="IRMitra" w:hAnsi="IRMitra" w:cs="IRMitra"/>
          <w:sz w:val="32"/>
          <w:szCs w:val="32"/>
          <w:rtl/>
        </w:rPr>
        <w:t xml:space="preserve"> شب</w:t>
      </w:r>
      <w:r w:rsidRPr="00F7710B">
        <w:rPr>
          <w:rFonts w:ascii="IRMitra" w:hAnsi="IRMitra" w:cs="IRMitra" w:hint="cs"/>
          <w:sz w:val="32"/>
          <w:szCs w:val="32"/>
          <w:rtl/>
        </w:rPr>
        <w:t>ی</w:t>
      </w:r>
      <w:r w:rsidRPr="00F7710B">
        <w:rPr>
          <w:rFonts w:ascii="IRMitra" w:hAnsi="IRMitra" w:cs="IRMitra" w:hint="eastAsia"/>
          <w:sz w:val="32"/>
          <w:szCs w:val="32"/>
          <w:rtl/>
        </w:rPr>
        <w:t>ه</w:t>
      </w:r>
      <w:r w:rsidRPr="00F7710B">
        <w:rPr>
          <w:rFonts w:ascii="IRMitra" w:hAnsi="IRMitra" w:cs="IRMitra"/>
          <w:sz w:val="32"/>
          <w:szCs w:val="32"/>
          <w:rtl/>
        </w:rPr>
        <w:t xml:space="preserve"> وعده مثلا بگو</w:t>
      </w:r>
      <w:r w:rsidRPr="00F7710B">
        <w:rPr>
          <w:rFonts w:ascii="IRMitra" w:hAnsi="IRMitra" w:cs="IRMitra" w:hint="cs"/>
          <w:sz w:val="32"/>
          <w:szCs w:val="32"/>
          <w:rtl/>
        </w:rPr>
        <w:t>یی</w:t>
      </w:r>
      <w:r w:rsidRPr="00F7710B">
        <w:rPr>
          <w:rFonts w:ascii="IRMitra" w:hAnsi="IRMitra" w:cs="IRMitra" w:hint="eastAsia"/>
          <w:sz w:val="32"/>
          <w:szCs w:val="32"/>
          <w:rtl/>
        </w:rPr>
        <w:t>م</w:t>
      </w:r>
      <w:r w:rsidRPr="00F7710B">
        <w:rPr>
          <w:rFonts w:ascii="IRMitra" w:hAnsi="IRMitra" w:cs="IRMitra"/>
          <w:sz w:val="32"/>
          <w:szCs w:val="32"/>
          <w:rtl/>
        </w:rPr>
        <w:t xml:space="preserve"> هست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چ</w:t>
      </w:r>
      <w:r w:rsidRPr="00F7710B">
        <w:rPr>
          <w:rFonts w:ascii="IRMitra" w:hAnsi="IRMitra" w:cs="IRMitra" w:hint="cs"/>
          <w:sz w:val="32"/>
          <w:szCs w:val="32"/>
          <w:rtl/>
        </w:rPr>
        <w:t>ی</w:t>
      </w:r>
      <w:r w:rsidRPr="00F7710B">
        <w:rPr>
          <w:rFonts w:ascii="IRMitra" w:hAnsi="IRMitra" w:cs="IRMitra" w:hint="eastAsia"/>
          <w:sz w:val="32"/>
          <w:szCs w:val="32"/>
          <w:rtl/>
        </w:rPr>
        <w:t>ز</w:t>
      </w:r>
      <w:r w:rsidRPr="00F7710B">
        <w:rPr>
          <w:rFonts w:ascii="IRMitra" w:hAnsi="IRMitra" w:cs="IRMitra" w:hint="cs"/>
          <w:sz w:val="32"/>
          <w:szCs w:val="32"/>
          <w:rtl/>
        </w:rPr>
        <w:t>ی</w:t>
      </w:r>
      <w:r w:rsidRPr="00F7710B">
        <w:rPr>
          <w:rFonts w:ascii="IRMitra" w:hAnsi="IRMitra" w:cs="IRMitra"/>
          <w:sz w:val="32"/>
          <w:szCs w:val="32"/>
          <w:rtl/>
        </w:rPr>
        <w:t xml:space="preserve"> امثال ا</w:t>
      </w:r>
      <w:r w:rsidRPr="00F7710B">
        <w:rPr>
          <w:rFonts w:ascii="IRMitra" w:hAnsi="IRMitra" w:cs="IRMitra" w:hint="cs"/>
          <w:sz w:val="32"/>
          <w:szCs w:val="32"/>
          <w:rtl/>
        </w:rPr>
        <w:t>ی</w:t>
      </w:r>
      <w:r w:rsidRPr="00F7710B">
        <w:rPr>
          <w:rFonts w:ascii="IRMitra" w:hAnsi="IRMitra" w:cs="IRMitra" w:hint="eastAsia"/>
          <w:sz w:val="32"/>
          <w:szCs w:val="32"/>
          <w:rtl/>
        </w:rPr>
        <w:t>ن‌ها</w:t>
      </w:r>
      <w:r w:rsidR="00351BBB">
        <w:rPr>
          <w:rFonts w:ascii="IRMitra" w:hAnsi="IRMitra" w:cs="IRMitra" w:hint="cs"/>
          <w:sz w:val="32"/>
          <w:szCs w:val="32"/>
          <w:rtl/>
        </w:rPr>
        <w:t>،</w:t>
      </w:r>
      <w:r w:rsidRPr="00F7710B">
        <w:rPr>
          <w:rFonts w:ascii="IRMitra" w:hAnsi="IRMitra" w:cs="IRMitra"/>
          <w:sz w:val="32"/>
          <w:szCs w:val="32"/>
          <w:rtl/>
        </w:rPr>
        <w:t xml:space="preserve"> به عنوان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قرارداد لازم المراعات آن را نداند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متوقف است بر ا</w:t>
      </w:r>
      <w:r w:rsidRPr="00F7710B">
        <w:rPr>
          <w:rFonts w:ascii="IRMitra" w:hAnsi="IRMitra" w:cs="IRMitra" w:hint="cs"/>
          <w:sz w:val="32"/>
          <w:szCs w:val="32"/>
          <w:rtl/>
        </w:rPr>
        <w:t>ی</w:t>
      </w:r>
      <w:r w:rsidRPr="00F7710B">
        <w:rPr>
          <w:rFonts w:ascii="IRMitra" w:hAnsi="IRMitra" w:cs="IRMitra" w:hint="eastAsia"/>
          <w:sz w:val="32"/>
          <w:szCs w:val="32"/>
          <w:rtl/>
        </w:rPr>
        <w:t>نکه</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را بپذ</w:t>
      </w:r>
      <w:r w:rsidRPr="00F7710B">
        <w:rPr>
          <w:rFonts w:ascii="IRMitra" w:hAnsi="IRMitra" w:cs="IRMitra" w:hint="cs"/>
          <w:sz w:val="32"/>
          <w:szCs w:val="32"/>
          <w:rtl/>
        </w:rPr>
        <w:t>ی</w:t>
      </w:r>
      <w:r w:rsidRPr="00F7710B">
        <w:rPr>
          <w:rFonts w:ascii="IRMitra" w:hAnsi="IRMitra" w:cs="IRMitra" w:hint="eastAsia"/>
          <w:sz w:val="32"/>
          <w:szCs w:val="32"/>
          <w:rtl/>
        </w:rPr>
        <w:t>رد</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sz w:val="32"/>
          <w:szCs w:val="32"/>
          <w:rtl/>
        </w:rPr>
        <w:t xml:space="preserve"> نپذ</w:t>
      </w:r>
      <w:r w:rsidRPr="00F7710B">
        <w:rPr>
          <w:rFonts w:ascii="IRMitra" w:hAnsi="IRMitra" w:cs="IRMitra" w:hint="cs"/>
          <w:sz w:val="32"/>
          <w:szCs w:val="32"/>
          <w:rtl/>
        </w:rPr>
        <w:t>ی</w:t>
      </w:r>
      <w:r w:rsidRPr="00F7710B">
        <w:rPr>
          <w:rFonts w:ascii="IRMitra" w:hAnsi="IRMitra" w:cs="IRMitra" w:hint="eastAsia"/>
          <w:sz w:val="32"/>
          <w:szCs w:val="32"/>
          <w:rtl/>
        </w:rPr>
        <w:t>رد</w:t>
      </w:r>
      <w:r w:rsidRPr="00F7710B">
        <w:rPr>
          <w:rFonts w:ascii="IRMitra" w:hAnsi="IRMitra" w:cs="IRMitra"/>
          <w:sz w:val="32"/>
          <w:szCs w:val="32"/>
          <w:rtl/>
        </w:rPr>
        <w:t>. ول</w:t>
      </w:r>
      <w:r w:rsidRPr="00F7710B">
        <w:rPr>
          <w:rFonts w:ascii="IRMitra" w:hAnsi="IRMitra" w:cs="IRMitra" w:hint="cs"/>
          <w:sz w:val="32"/>
          <w:szCs w:val="32"/>
          <w:rtl/>
        </w:rPr>
        <w:t>ی</w:t>
      </w:r>
      <w:r w:rsidRPr="00F7710B">
        <w:rPr>
          <w:rFonts w:ascii="IRMitra" w:hAnsi="IRMitra" w:cs="IRMitra"/>
          <w:sz w:val="32"/>
          <w:szCs w:val="32"/>
          <w:rtl/>
        </w:rPr>
        <w:t xml:space="preserve"> به نظر م</w:t>
      </w:r>
      <w:r w:rsidRPr="00F7710B">
        <w:rPr>
          <w:rFonts w:ascii="IRMitra" w:hAnsi="IRMitra" w:cs="IRMitra" w:hint="cs"/>
          <w:sz w:val="32"/>
          <w:szCs w:val="32"/>
          <w:rtl/>
        </w:rPr>
        <w:t>ی‌</w:t>
      </w:r>
      <w:r w:rsidRPr="00F7710B">
        <w:rPr>
          <w:rFonts w:ascii="IRMitra" w:hAnsi="IRMitra" w:cs="IRMitra" w:hint="eastAsia"/>
          <w:sz w:val="32"/>
          <w:szCs w:val="32"/>
          <w:rtl/>
        </w:rPr>
        <w:t>رسد</w:t>
      </w:r>
      <w:r w:rsidRPr="00F7710B">
        <w:rPr>
          <w:rFonts w:ascii="IRMitra" w:hAnsi="IRMitra" w:cs="IRMitra"/>
          <w:sz w:val="32"/>
          <w:szCs w:val="32"/>
          <w:rtl/>
        </w:rPr>
        <w:t xml:space="preserve"> هر دو جهتش خرص متعارفش حت</w:t>
      </w:r>
      <w:r w:rsidRPr="00F7710B">
        <w:rPr>
          <w:rFonts w:ascii="IRMitra" w:hAnsi="IRMitra" w:cs="IRMitra" w:hint="cs"/>
          <w:sz w:val="32"/>
          <w:szCs w:val="32"/>
          <w:rtl/>
        </w:rPr>
        <w:t>ی</w:t>
      </w:r>
      <w:r w:rsidRPr="00F7710B">
        <w:rPr>
          <w:rFonts w:ascii="IRMitra" w:hAnsi="IRMitra" w:cs="IRMitra"/>
          <w:sz w:val="32"/>
          <w:szCs w:val="32"/>
          <w:rtl/>
        </w:rPr>
        <w:t xml:space="preserve"> همان داست</w:t>
      </w:r>
      <w:r w:rsidRPr="00F7710B">
        <w:rPr>
          <w:rFonts w:ascii="IRMitra" w:hAnsi="IRMitra" w:cs="IRMitra" w:hint="eastAsia"/>
          <w:sz w:val="32"/>
          <w:szCs w:val="32"/>
          <w:rtl/>
        </w:rPr>
        <w:t>ان</w:t>
      </w:r>
      <w:r w:rsidRPr="00F7710B">
        <w:rPr>
          <w:rFonts w:ascii="IRMitra" w:hAnsi="IRMitra" w:cs="IRMitra" w:hint="cs"/>
          <w:sz w:val="32"/>
          <w:szCs w:val="32"/>
          <w:rtl/>
        </w:rPr>
        <w:t>ی</w:t>
      </w:r>
      <w:r w:rsidRPr="00F7710B">
        <w:rPr>
          <w:rFonts w:ascii="IRMitra" w:hAnsi="IRMitra" w:cs="IRMitra"/>
          <w:sz w:val="32"/>
          <w:szCs w:val="32"/>
          <w:rtl/>
        </w:rPr>
        <w:t xml:space="preserve"> که پ</w:t>
      </w:r>
      <w:r w:rsidRPr="00F7710B">
        <w:rPr>
          <w:rFonts w:ascii="IRMitra" w:hAnsi="IRMitra" w:cs="IRMitra" w:hint="cs"/>
          <w:sz w:val="32"/>
          <w:szCs w:val="32"/>
          <w:rtl/>
        </w:rPr>
        <w:t>ی</w:t>
      </w:r>
      <w:r w:rsidRPr="00F7710B">
        <w:rPr>
          <w:rFonts w:ascii="IRMitra" w:hAnsi="IRMitra" w:cs="IRMitra" w:hint="eastAsia"/>
          <w:sz w:val="32"/>
          <w:szCs w:val="32"/>
          <w:rtl/>
        </w:rPr>
        <w:t>غمبر</w:t>
      </w:r>
      <w:r w:rsidRPr="00F7710B">
        <w:rPr>
          <w:rFonts w:ascii="IRMitra" w:hAnsi="IRMitra" w:cs="IRMitra"/>
          <w:sz w:val="32"/>
          <w:szCs w:val="32"/>
          <w:rtl/>
        </w:rPr>
        <w:t xml:space="preserve"> در بحث خرص هست در بحث مزارعه آن</w:t>
      </w:r>
      <w:r w:rsidRPr="00F7710B">
        <w:rPr>
          <w:rFonts w:ascii="IRMitra" w:hAnsi="IRMitra" w:cs="IRMitra" w:hint="cs"/>
          <w:sz w:val="32"/>
          <w:szCs w:val="32"/>
          <w:rtl/>
        </w:rPr>
        <w:t>ی</w:t>
      </w:r>
      <w:r w:rsidRPr="00F7710B">
        <w:rPr>
          <w:rFonts w:ascii="IRMitra" w:hAnsi="IRMitra" w:cs="IRMitra"/>
          <w:sz w:val="32"/>
          <w:szCs w:val="32"/>
          <w:rtl/>
        </w:rPr>
        <w:t xml:space="preserve"> که </w:t>
      </w:r>
      <w:r w:rsidRPr="00F7710B">
        <w:rPr>
          <w:rFonts w:ascii="IRMitra" w:hAnsi="IRMitra" w:cs="IRMitra" w:hint="cs"/>
          <w:sz w:val="32"/>
          <w:szCs w:val="32"/>
          <w:rtl/>
        </w:rPr>
        <w:t>ی</w:t>
      </w:r>
      <w:r w:rsidRPr="00F7710B">
        <w:rPr>
          <w:rFonts w:ascii="IRMitra" w:hAnsi="IRMitra" w:cs="IRMitra" w:hint="eastAsia"/>
          <w:sz w:val="32"/>
          <w:szCs w:val="32"/>
          <w:rtl/>
        </w:rPr>
        <w:t>هود</w:t>
      </w:r>
      <w:r w:rsidRPr="00F7710B">
        <w:rPr>
          <w:rFonts w:ascii="IRMitra" w:hAnsi="IRMitra" w:cs="IRMitra"/>
          <w:sz w:val="32"/>
          <w:szCs w:val="32"/>
          <w:rtl/>
        </w:rPr>
        <w:t xml:space="preserve"> مشکل داشتند به عنوان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وعده‌ا</w:t>
      </w:r>
      <w:r w:rsidRPr="00F7710B">
        <w:rPr>
          <w:rFonts w:ascii="IRMitra" w:hAnsi="IRMitra" w:cs="IRMitra" w:hint="cs"/>
          <w:sz w:val="32"/>
          <w:szCs w:val="32"/>
          <w:rtl/>
        </w:rPr>
        <w:t>ی</w:t>
      </w:r>
      <w:r w:rsidRPr="00F7710B">
        <w:rPr>
          <w:rFonts w:ascii="IRMitra" w:hAnsi="IRMitra" w:cs="IRMitra"/>
          <w:sz w:val="32"/>
          <w:szCs w:val="32"/>
          <w:rtl/>
        </w:rPr>
        <w:t xml:space="preserve"> که غ</w:t>
      </w:r>
      <w:r w:rsidRPr="00F7710B">
        <w:rPr>
          <w:rFonts w:ascii="IRMitra" w:hAnsi="IRMitra" w:cs="IRMitra" w:hint="cs"/>
          <w:sz w:val="32"/>
          <w:szCs w:val="32"/>
          <w:rtl/>
        </w:rPr>
        <w:t>ی</w:t>
      </w:r>
      <w:r w:rsidRPr="00F7710B">
        <w:rPr>
          <w:rFonts w:ascii="IRMitra" w:hAnsi="IRMitra" w:cs="IRMitra" w:hint="eastAsia"/>
          <w:sz w:val="32"/>
          <w:szCs w:val="32"/>
          <w:rtl/>
        </w:rPr>
        <w:t>ر</w:t>
      </w:r>
      <w:r w:rsidRPr="00F7710B">
        <w:rPr>
          <w:rFonts w:ascii="IRMitra" w:hAnsi="IRMitra" w:cs="IRMitra"/>
          <w:sz w:val="32"/>
          <w:szCs w:val="32"/>
          <w:rtl/>
        </w:rPr>
        <w:t xml:space="preserve"> لازم المراعات باشد که مشکل</w:t>
      </w:r>
      <w:r w:rsidRPr="00F7710B">
        <w:rPr>
          <w:rFonts w:ascii="IRMitra" w:hAnsi="IRMitra" w:cs="IRMitra" w:hint="cs"/>
          <w:sz w:val="32"/>
          <w:szCs w:val="32"/>
          <w:rtl/>
        </w:rPr>
        <w:t>ی</w:t>
      </w:r>
      <w:r w:rsidRPr="00F7710B">
        <w:rPr>
          <w:rFonts w:ascii="IRMitra" w:hAnsi="IRMitra" w:cs="IRMitra"/>
          <w:sz w:val="32"/>
          <w:szCs w:val="32"/>
          <w:rtl/>
        </w:rPr>
        <w:t xml:space="preserve"> برا</w:t>
      </w:r>
      <w:r w:rsidRPr="00F7710B">
        <w:rPr>
          <w:rFonts w:ascii="IRMitra" w:hAnsi="IRMitra" w:cs="IRMitra" w:hint="cs"/>
          <w:sz w:val="32"/>
          <w:szCs w:val="32"/>
          <w:rtl/>
        </w:rPr>
        <w:t>ی</w:t>
      </w:r>
      <w:r w:rsidRPr="00F7710B">
        <w:rPr>
          <w:rFonts w:ascii="IRMitra" w:hAnsi="IRMitra" w:cs="IRMitra" w:hint="eastAsia"/>
          <w:sz w:val="32"/>
          <w:szCs w:val="32"/>
          <w:rtl/>
        </w:rPr>
        <w:t>شان</w:t>
      </w:r>
      <w:r w:rsidRPr="00F7710B">
        <w:rPr>
          <w:rFonts w:ascii="IRMitra" w:hAnsi="IRMitra" w:cs="IRMitra"/>
          <w:sz w:val="32"/>
          <w:szCs w:val="32"/>
          <w:rtl/>
        </w:rPr>
        <w:t xml:space="preserve"> نبوده</w:t>
      </w:r>
      <w:r w:rsidR="00351BBB">
        <w:rPr>
          <w:rFonts w:ascii="IRMitra" w:hAnsi="IRMitra" w:cs="IRMitra" w:hint="cs"/>
          <w:sz w:val="32"/>
          <w:szCs w:val="32"/>
          <w:rtl/>
        </w:rPr>
        <w:t>،</w:t>
      </w:r>
      <w:r w:rsidRPr="00F7710B">
        <w:rPr>
          <w:rFonts w:ascii="IRMitra" w:hAnsi="IRMitra" w:cs="IRMitra"/>
          <w:sz w:val="32"/>
          <w:szCs w:val="32"/>
          <w:rtl/>
        </w:rPr>
        <w:t xml:space="preserve"> آن</w:t>
      </w:r>
      <w:r w:rsidRPr="00F7710B">
        <w:rPr>
          <w:rFonts w:ascii="IRMitra" w:hAnsi="IRMitra" w:cs="IRMitra" w:hint="cs"/>
          <w:sz w:val="32"/>
          <w:szCs w:val="32"/>
          <w:rtl/>
        </w:rPr>
        <w:t>ی</w:t>
      </w:r>
      <w:r w:rsidRPr="00F7710B">
        <w:rPr>
          <w:rFonts w:ascii="IRMitra" w:hAnsi="IRMitra" w:cs="IRMitra"/>
          <w:sz w:val="32"/>
          <w:szCs w:val="32"/>
          <w:rtl/>
        </w:rPr>
        <w:t xml:space="preserve"> که هست آن‌ها آن نکته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است که خودشان را ملزم بدانند</w:t>
      </w:r>
      <w:r w:rsidR="00351BBB">
        <w:rPr>
          <w:rFonts w:ascii="IRMitra" w:hAnsi="IRMitra" w:cs="IRMitra" w:hint="cs"/>
          <w:sz w:val="32"/>
          <w:szCs w:val="32"/>
          <w:rtl/>
        </w:rPr>
        <w:t>،</w:t>
      </w:r>
      <w:r w:rsidRPr="00F7710B">
        <w:rPr>
          <w:rFonts w:ascii="IRMitra" w:hAnsi="IRMitra" w:cs="IRMitra"/>
          <w:sz w:val="32"/>
          <w:szCs w:val="32"/>
          <w:rtl/>
        </w:rPr>
        <w:t xml:space="preserve"> خرص قرار بوده که با پذ</w:t>
      </w:r>
      <w:r w:rsidRPr="00F7710B">
        <w:rPr>
          <w:rFonts w:ascii="IRMitra" w:hAnsi="IRMitra" w:cs="IRMitra" w:hint="cs"/>
          <w:sz w:val="32"/>
          <w:szCs w:val="32"/>
          <w:rtl/>
        </w:rPr>
        <w:t>ی</w:t>
      </w:r>
      <w:r w:rsidRPr="00F7710B">
        <w:rPr>
          <w:rFonts w:ascii="IRMitra" w:hAnsi="IRMitra" w:cs="IRMitra" w:hint="eastAsia"/>
          <w:sz w:val="32"/>
          <w:szCs w:val="32"/>
          <w:rtl/>
        </w:rPr>
        <w:t>رش</w:t>
      </w:r>
      <w:r w:rsidRPr="00F7710B">
        <w:rPr>
          <w:rFonts w:ascii="IRMitra" w:hAnsi="IRMitra" w:cs="IRMitra"/>
          <w:sz w:val="32"/>
          <w:szCs w:val="32"/>
          <w:rtl/>
        </w:rPr>
        <w:t xml:space="preserve"> خرص ملزم بشوند به بر اساس خرص ادا کنند و ا</w:t>
      </w:r>
      <w:r w:rsidRPr="00F7710B">
        <w:rPr>
          <w:rFonts w:ascii="IRMitra" w:hAnsi="IRMitra" w:cs="IRMitra" w:hint="cs"/>
          <w:sz w:val="32"/>
          <w:szCs w:val="32"/>
          <w:rtl/>
        </w:rPr>
        <w:t>ی</w:t>
      </w:r>
      <w:r w:rsidRPr="00F7710B">
        <w:rPr>
          <w:rFonts w:ascii="IRMitra" w:hAnsi="IRMitra" w:cs="IRMitra" w:hint="eastAsia"/>
          <w:sz w:val="32"/>
          <w:szCs w:val="32"/>
          <w:rtl/>
        </w:rPr>
        <w:t>نکه</w:t>
      </w:r>
      <w:r w:rsidRPr="00F7710B">
        <w:rPr>
          <w:rFonts w:ascii="IRMitra" w:hAnsi="IRMitra" w:cs="IRMitra"/>
          <w:sz w:val="32"/>
          <w:szCs w:val="32"/>
          <w:rtl/>
        </w:rPr>
        <w:t xml:space="preserve"> ملزم باشند بر اساس خرص ادا کنند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مطرح بوده که ادله خرص ولو در باب زکات وارد شده منصرف هست به همان خرص</w:t>
      </w:r>
      <w:r w:rsidRPr="00F7710B">
        <w:rPr>
          <w:rFonts w:ascii="IRMitra" w:hAnsi="IRMitra" w:cs="IRMitra" w:hint="cs"/>
          <w:sz w:val="32"/>
          <w:szCs w:val="32"/>
          <w:rtl/>
        </w:rPr>
        <w:t>ی</w:t>
      </w:r>
      <w:r w:rsidRPr="00F7710B">
        <w:rPr>
          <w:rFonts w:ascii="IRMitra" w:hAnsi="IRMitra" w:cs="IRMitra"/>
          <w:sz w:val="32"/>
          <w:szCs w:val="32"/>
          <w:rtl/>
        </w:rPr>
        <w:t xml:space="preserve"> که در بحث مزارعه مطرح است. در بحث مزارعه اصل ادله خرص که در مزارعه هست به عنوان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معامله لازم المراعات هست در صورت</w:t>
      </w:r>
      <w:r w:rsidRPr="00F7710B">
        <w:rPr>
          <w:rFonts w:ascii="IRMitra" w:hAnsi="IRMitra" w:cs="IRMitra" w:hint="cs"/>
          <w:sz w:val="32"/>
          <w:szCs w:val="32"/>
          <w:rtl/>
        </w:rPr>
        <w:t>ی</w:t>
      </w:r>
      <w:r w:rsidRPr="00F7710B">
        <w:rPr>
          <w:rFonts w:ascii="IRMitra" w:hAnsi="IRMitra" w:cs="IRMitra"/>
          <w:sz w:val="32"/>
          <w:szCs w:val="32"/>
          <w:rtl/>
        </w:rPr>
        <w:t xml:space="preserve"> که مالک بپذ</w:t>
      </w:r>
      <w:r w:rsidRPr="00F7710B">
        <w:rPr>
          <w:rFonts w:ascii="IRMitra" w:hAnsi="IRMitra" w:cs="IRMitra" w:hint="cs"/>
          <w:sz w:val="32"/>
          <w:szCs w:val="32"/>
          <w:rtl/>
        </w:rPr>
        <w:t>ی</w:t>
      </w:r>
      <w:r w:rsidRPr="00F7710B">
        <w:rPr>
          <w:rFonts w:ascii="IRMitra" w:hAnsi="IRMitra" w:cs="IRMitra" w:hint="eastAsia"/>
          <w:sz w:val="32"/>
          <w:szCs w:val="32"/>
          <w:rtl/>
        </w:rPr>
        <w:t>رد</w:t>
      </w:r>
      <w:r w:rsidRPr="00F7710B">
        <w:rPr>
          <w:rFonts w:ascii="IRMitra" w:hAnsi="IRMitra" w:cs="IRMitra"/>
          <w:sz w:val="32"/>
          <w:szCs w:val="32"/>
          <w:rtl/>
        </w:rPr>
        <w:t xml:space="preserve"> گفته خارص را </w:t>
      </w:r>
      <w:r w:rsidR="009825C2">
        <w:rPr>
          <w:rFonts w:ascii="IRMitra" w:hAnsi="IRMitra" w:cs="IRMitra" w:hint="cs"/>
          <w:sz w:val="32"/>
          <w:szCs w:val="32"/>
          <w:rtl/>
        </w:rPr>
        <w:t>باید</w:t>
      </w:r>
      <w:r w:rsidRPr="00F7710B">
        <w:rPr>
          <w:rFonts w:ascii="IRMitra" w:hAnsi="IRMitra" w:cs="IRMitra"/>
          <w:sz w:val="32"/>
          <w:szCs w:val="32"/>
          <w:rtl/>
        </w:rPr>
        <w:t xml:space="preserve"> بر طبق خرص عمل کند. اگر مالک نپذ</w:t>
      </w:r>
      <w:r w:rsidRPr="00F7710B">
        <w:rPr>
          <w:rFonts w:ascii="IRMitra" w:hAnsi="IRMitra" w:cs="IRMitra" w:hint="cs"/>
          <w:sz w:val="32"/>
          <w:szCs w:val="32"/>
          <w:rtl/>
        </w:rPr>
        <w:t>ی</w:t>
      </w:r>
      <w:r w:rsidRPr="00F7710B">
        <w:rPr>
          <w:rFonts w:ascii="IRMitra" w:hAnsi="IRMitra" w:cs="IRMitra" w:hint="eastAsia"/>
          <w:sz w:val="32"/>
          <w:szCs w:val="32"/>
          <w:rtl/>
        </w:rPr>
        <w:t>رفت</w:t>
      </w:r>
      <w:r w:rsidRPr="00F7710B">
        <w:rPr>
          <w:rFonts w:ascii="IRMitra" w:hAnsi="IRMitra" w:cs="IRMitra"/>
          <w:sz w:val="32"/>
          <w:szCs w:val="32"/>
          <w:rtl/>
        </w:rPr>
        <w:t xml:space="preserve"> آن بحث</w:t>
      </w:r>
      <w:r w:rsidRPr="00F7710B">
        <w:rPr>
          <w:rFonts w:ascii="IRMitra" w:hAnsi="IRMitra" w:cs="IRMitra" w:hint="cs"/>
          <w:sz w:val="32"/>
          <w:szCs w:val="32"/>
          <w:rtl/>
        </w:rPr>
        <w:t>ی</w:t>
      </w:r>
      <w:r w:rsidRPr="00F7710B">
        <w:rPr>
          <w:rFonts w:ascii="IRMitra" w:hAnsi="IRMitra" w:cs="IRMitra"/>
          <w:sz w:val="32"/>
          <w:szCs w:val="32"/>
          <w:rtl/>
        </w:rPr>
        <w:t xml:space="preserve"> ن</w:t>
      </w:r>
      <w:r w:rsidRPr="00F7710B">
        <w:rPr>
          <w:rFonts w:ascii="IRMitra" w:hAnsi="IRMitra" w:cs="IRMitra" w:hint="cs"/>
          <w:sz w:val="32"/>
          <w:szCs w:val="32"/>
          <w:rtl/>
        </w:rPr>
        <w:t>ی</w:t>
      </w:r>
      <w:r w:rsidRPr="00F7710B">
        <w:rPr>
          <w:rFonts w:ascii="IRMitra" w:hAnsi="IRMitra" w:cs="IRMitra" w:hint="eastAsia"/>
          <w:sz w:val="32"/>
          <w:szCs w:val="32"/>
          <w:rtl/>
        </w:rPr>
        <w:t>ست</w:t>
      </w:r>
      <w:r w:rsidRPr="00F7710B">
        <w:rPr>
          <w:rFonts w:ascii="IRMitra" w:hAnsi="IRMitra" w:cs="IRMitra"/>
          <w:sz w:val="32"/>
          <w:szCs w:val="32"/>
          <w:rtl/>
        </w:rPr>
        <w:t xml:space="preserve"> ول</w:t>
      </w:r>
      <w:r w:rsidRPr="00F7710B">
        <w:rPr>
          <w:rFonts w:ascii="IRMitra" w:hAnsi="IRMitra" w:cs="IRMitra" w:hint="cs"/>
          <w:sz w:val="32"/>
          <w:szCs w:val="32"/>
          <w:rtl/>
        </w:rPr>
        <w:t>ی</w:t>
      </w:r>
      <w:r w:rsidRPr="00F7710B">
        <w:rPr>
          <w:rFonts w:ascii="IRMitra" w:hAnsi="IRMitra" w:cs="IRMitra"/>
          <w:sz w:val="32"/>
          <w:szCs w:val="32"/>
          <w:rtl/>
        </w:rPr>
        <w:t xml:space="preserve"> مالک پذ</w:t>
      </w:r>
      <w:r w:rsidRPr="00F7710B">
        <w:rPr>
          <w:rFonts w:ascii="IRMitra" w:hAnsi="IRMitra" w:cs="IRMitra" w:hint="cs"/>
          <w:sz w:val="32"/>
          <w:szCs w:val="32"/>
          <w:rtl/>
        </w:rPr>
        <w:t>ی</w:t>
      </w:r>
      <w:r w:rsidRPr="00F7710B">
        <w:rPr>
          <w:rFonts w:ascii="IRMitra" w:hAnsi="IRMitra" w:cs="IRMitra" w:hint="eastAsia"/>
          <w:sz w:val="32"/>
          <w:szCs w:val="32"/>
          <w:rtl/>
        </w:rPr>
        <w:t>رفت</w:t>
      </w:r>
      <w:r w:rsidR="009825C2">
        <w:rPr>
          <w:rFonts w:ascii="IRMitra" w:hAnsi="IRMitra" w:cs="IRMitra" w:hint="cs"/>
          <w:sz w:val="32"/>
          <w:szCs w:val="32"/>
          <w:rtl/>
        </w:rPr>
        <w:t xml:space="preserve"> باید طبقش عمل کند،</w:t>
      </w:r>
      <w:r w:rsidRPr="00F7710B">
        <w:rPr>
          <w:rFonts w:ascii="IRMitra" w:hAnsi="IRMitra" w:cs="IRMitra"/>
          <w:sz w:val="32"/>
          <w:szCs w:val="32"/>
          <w:rtl/>
        </w:rPr>
        <w:t xml:space="preserve"> مثلا اگر خارص ب</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خرص تع</w:t>
      </w:r>
      <w:r w:rsidRPr="00F7710B">
        <w:rPr>
          <w:rFonts w:ascii="IRMitra" w:hAnsi="IRMitra" w:cs="IRMitra" w:hint="cs"/>
          <w:sz w:val="32"/>
          <w:szCs w:val="32"/>
          <w:rtl/>
        </w:rPr>
        <w:t>یی</w:t>
      </w:r>
      <w:r w:rsidRPr="00F7710B">
        <w:rPr>
          <w:rFonts w:ascii="IRMitra" w:hAnsi="IRMitra" w:cs="IRMitra" w:hint="eastAsia"/>
          <w:sz w:val="32"/>
          <w:szCs w:val="32"/>
          <w:rtl/>
        </w:rPr>
        <w:t>ن</w:t>
      </w:r>
      <w:r w:rsidRPr="00F7710B">
        <w:rPr>
          <w:rFonts w:ascii="IRMitra" w:hAnsi="IRMitra" w:cs="IRMitra"/>
          <w:sz w:val="32"/>
          <w:szCs w:val="32"/>
          <w:rtl/>
        </w:rPr>
        <w:t xml:space="preserve"> کند فرض کن</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معنا شده که در مزارعه گفتند نصفش برا</w:t>
      </w:r>
      <w:r w:rsidRPr="00F7710B">
        <w:rPr>
          <w:rFonts w:ascii="IRMitra" w:hAnsi="IRMitra" w:cs="IRMitra" w:hint="cs"/>
          <w:sz w:val="32"/>
          <w:szCs w:val="32"/>
          <w:rtl/>
        </w:rPr>
        <w:t>ی</w:t>
      </w:r>
      <w:r w:rsidRPr="00F7710B">
        <w:rPr>
          <w:rFonts w:ascii="IRMitra" w:hAnsi="IRMitra" w:cs="IRMitra"/>
          <w:sz w:val="32"/>
          <w:szCs w:val="32"/>
          <w:rtl/>
        </w:rPr>
        <w:t xml:space="preserve"> مالک باشد نصفش برا</w:t>
      </w:r>
      <w:r w:rsidRPr="00F7710B">
        <w:rPr>
          <w:rFonts w:ascii="IRMitra" w:hAnsi="IRMitra" w:cs="IRMitra" w:hint="cs"/>
          <w:sz w:val="32"/>
          <w:szCs w:val="32"/>
          <w:rtl/>
        </w:rPr>
        <w:t>ی</w:t>
      </w:r>
      <w:r w:rsidRPr="00F7710B">
        <w:rPr>
          <w:rFonts w:ascii="IRMitra" w:hAnsi="IRMitra" w:cs="IRMitra"/>
          <w:sz w:val="32"/>
          <w:szCs w:val="32"/>
          <w:rtl/>
        </w:rPr>
        <w:t xml:space="preserve"> مزارع باشد</w:t>
      </w:r>
      <w:r w:rsidR="00224AC4">
        <w:rPr>
          <w:rFonts w:ascii="IRMitra" w:hAnsi="IRMitra" w:cs="IRMitra" w:hint="cs"/>
          <w:sz w:val="32"/>
          <w:szCs w:val="32"/>
          <w:rtl/>
        </w:rPr>
        <w:t>،</w:t>
      </w:r>
      <w:r w:rsidRPr="00F7710B">
        <w:rPr>
          <w:rFonts w:ascii="IRMitra" w:hAnsi="IRMitra" w:cs="IRMitra"/>
          <w:sz w:val="32"/>
          <w:szCs w:val="32"/>
          <w:rtl/>
        </w:rPr>
        <w:t xml:space="preserve"> مزارع اگر قبول م</w:t>
      </w:r>
      <w:r w:rsidRPr="00F7710B">
        <w:rPr>
          <w:rFonts w:ascii="IRMitra" w:hAnsi="IRMitra" w:cs="IRMitra" w:hint="cs"/>
          <w:sz w:val="32"/>
          <w:szCs w:val="32"/>
          <w:rtl/>
        </w:rPr>
        <w:t>ی‌</w:t>
      </w:r>
      <w:r w:rsidRPr="00F7710B">
        <w:rPr>
          <w:rFonts w:ascii="IRMitra" w:hAnsi="IRMitra" w:cs="IRMitra" w:hint="eastAsia"/>
          <w:sz w:val="32"/>
          <w:szCs w:val="32"/>
          <w:rtl/>
        </w:rPr>
        <w:t>کند</w:t>
      </w:r>
      <w:r w:rsidRPr="00F7710B">
        <w:rPr>
          <w:rFonts w:ascii="IRMitra" w:hAnsi="IRMitra" w:cs="IRMitra"/>
          <w:sz w:val="32"/>
          <w:szCs w:val="32"/>
          <w:rtl/>
        </w:rPr>
        <w:t xml:space="preserve"> که حق مالک به مقدار</w:t>
      </w:r>
      <w:r w:rsidRPr="00F7710B">
        <w:rPr>
          <w:rFonts w:ascii="IRMitra" w:hAnsi="IRMitra" w:cs="IRMitra" w:hint="cs"/>
          <w:sz w:val="32"/>
          <w:szCs w:val="32"/>
          <w:rtl/>
        </w:rPr>
        <w:t>ی</w:t>
      </w:r>
      <w:r w:rsidRPr="00F7710B">
        <w:rPr>
          <w:rFonts w:ascii="IRMitra" w:hAnsi="IRMitra" w:cs="IRMitra"/>
          <w:sz w:val="32"/>
          <w:szCs w:val="32"/>
          <w:rtl/>
        </w:rPr>
        <w:t xml:space="preserve"> هست که خارص تع</w:t>
      </w:r>
      <w:r w:rsidRPr="00F7710B">
        <w:rPr>
          <w:rFonts w:ascii="IRMitra" w:hAnsi="IRMitra" w:cs="IRMitra" w:hint="cs"/>
          <w:sz w:val="32"/>
          <w:szCs w:val="32"/>
          <w:rtl/>
        </w:rPr>
        <w:t>یی</w:t>
      </w:r>
      <w:r w:rsidRPr="00F7710B">
        <w:rPr>
          <w:rFonts w:ascii="IRMitra" w:hAnsi="IRMitra" w:cs="IRMitra" w:hint="eastAsia"/>
          <w:sz w:val="32"/>
          <w:szCs w:val="32"/>
          <w:rtl/>
        </w:rPr>
        <w:t>ن</w:t>
      </w:r>
      <w:r w:rsidRPr="00F7710B">
        <w:rPr>
          <w:rFonts w:ascii="IRMitra" w:hAnsi="IRMitra" w:cs="IRMitra"/>
          <w:sz w:val="32"/>
          <w:szCs w:val="32"/>
          <w:rtl/>
        </w:rPr>
        <w:t xml:space="preserve"> م</w:t>
      </w:r>
      <w:r w:rsidRPr="00F7710B">
        <w:rPr>
          <w:rFonts w:ascii="IRMitra" w:hAnsi="IRMitra" w:cs="IRMitra" w:hint="cs"/>
          <w:sz w:val="32"/>
          <w:szCs w:val="32"/>
          <w:rtl/>
        </w:rPr>
        <w:t>ی‌</w:t>
      </w:r>
      <w:r w:rsidRPr="00F7710B">
        <w:rPr>
          <w:rFonts w:ascii="IRMitra" w:hAnsi="IRMitra" w:cs="IRMitra" w:hint="eastAsia"/>
          <w:sz w:val="32"/>
          <w:szCs w:val="32"/>
          <w:rtl/>
        </w:rPr>
        <w:t>کند</w:t>
      </w:r>
      <w:r w:rsidRPr="00F7710B">
        <w:rPr>
          <w:rFonts w:ascii="IRMitra" w:hAnsi="IRMitra" w:cs="IRMitra"/>
          <w:sz w:val="32"/>
          <w:szCs w:val="32"/>
          <w:rtl/>
        </w:rPr>
        <w:t xml:space="preserve"> بعدا با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هم</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مقدار را به مالک بدهد</w:t>
      </w:r>
      <w:r w:rsidR="00224AC4">
        <w:rPr>
          <w:rFonts w:ascii="IRMitra" w:hAnsi="IRMitra" w:cs="IRMitra" w:hint="cs"/>
          <w:sz w:val="32"/>
          <w:szCs w:val="32"/>
          <w:rtl/>
        </w:rPr>
        <w:t>،</w:t>
      </w:r>
      <w:r w:rsidRPr="00F7710B">
        <w:rPr>
          <w:rFonts w:ascii="IRMitra" w:hAnsi="IRMitra" w:cs="IRMitra"/>
          <w:sz w:val="32"/>
          <w:szCs w:val="32"/>
          <w:rtl/>
        </w:rPr>
        <w:t xml:space="preserve"> کمتر درب</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sz w:val="32"/>
          <w:szCs w:val="32"/>
          <w:rtl/>
        </w:rPr>
        <w:t xml:space="preserve"> ب</w:t>
      </w:r>
      <w:r w:rsidRPr="00F7710B">
        <w:rPr>
          <w:rFonts w:ascii="IRMitra" w:hAnsi="IRMitra" w:cs="IRMitra" w:hint="cs"/>
          <w:sz w:val="32"/>
          <w:szCs w:val="32"/>
          <w:rtl/>
        </w:rPr>
        <w:t>ی</w:t>
      </w:r>
      <w:r w:rsidRPr="00F7710B">
        <w:rPr>
          <w:rFonts w:ascii="IRMitra" w:hAnsi="IRMitra" w:cs="IRMitra" w:hint="eastAsia"/>
          <w:sz w:val="32"/>
          <w:szCs w:val="32"/>
          <w:rtl/>
        </w:rPr>
        <w:t>شتر</w:t>
      </w:r>
      <w:r w:rsidRPr="00F7710B">
        <w:rPr>
          <w:rFonts w:ascii="IRMitra" w:hAnsi="IRMitra" w:cs="IRMitra"/>
          <w:sz w:val="32"/>
          <w:szCs w:val="32"/>
          <w:rtl/>
        </w:rPr>
        <w:t xml:space="preserve"> درب</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اگر او قب</w:t>
      </w:r>
      <w:r w:rsidRPr="00F7710B">
        <w:rPr>
          <w:rFonts w:ascii="IRMitra" w:hAnsi="IRMitra" w:cs="IRMitra" w:hint="eastAsia"/>
          <w:sz w:val="32"/>
          <w:szCs w:val="32"/>
          <w:rtl/>
        </w:rPr>
        <w:t>ول</w:t>
      </w:r>
      <w:r w:rsidRPr="00F7710B">
        <w:rPr>
          <w:rFonts w:ascii="IRMitra" w:hAnsi="IRMitra" w:cs="IRMitra"/>
          <w:sz w:val="32"/>
          <w:szCs w:val="32"/>
          <w:rtl/>
        </w:rPr>
        <w:t xml:space="preserve"> کرد که حق خودش مقدار مخروص باشد حق خودش مقدار مخروص م</w:t>
      </w:r>
      <w:r w:rsidRPr="00F7710B">
        <w:rPr>
          <w:rFonts w:ascii="IRMitra" w:hAnsi="IRMitra" w:cs="IRMitra" w:hint="cs"/>
          <w:sz w:val="32"/>
          <w:szCs w:val="32"/>
          <w:rtl/>
        </w:rPr>
        <w:t>ی‌</w:t>
      </w:r>
      <w:r w:rsidRPr="00F7710B">
        <w:rPr>
          <w:rFonts w:ascii="IRMitra" w:hAnsi="IRMitra" w:cs="IRMitra" w:hint="eastAsia"/>
          <w:sz w:val="32"/>
          <w:szCs w:val="32"/>
          <w:rtl/>
        </w:rPr>
        <w:t>شود</w:t>
      </w:r>
      <w:r w:rsidRPr="00F7710B">
        <w:rPr>
          <w:rFonts w:ascii="IRMitra" w:hAnsi="IRMitra" w:cs="IRMitra"/>
          <w:sz w:val="32"/>
          <w:szCs w:val="32"/>
          <w:rtl/>
        </w:rPr>
        <w:t xml:space="preserve"> د</w:t>
      </w:r>
      <w:r w:rsidRPr="00F7710B">
        <w:rPr>
          <w:rFonts w:ascii="IRMitra" w:hAnsi="IRMitra" w:cs="IRMitra" w:hint="cs"/>
          <w:sz w:val="32"/>
          <w:szCs w:val="32"/>
          <w:rtl/>
        </w:rPr>
        <w:t>ی</w:t>
      </w:r>
      <w:r w:rsidRPr="00F7710B">
        <w:rPr>
          <w:rFonts w:ascii="IRMitra" w:hAnsi="IRMitra" w:cs="IRMitra" w:hint="eastAsia"/>
          <w:sz w:val="32"/>
          <w:szCs w:val="32"/>
          <w:rtl/>
        </w:rPr>
        <w:t>گر</w:t>
      </w:r>
      <w:r w:rsidRPr="00F7710B">
        <w:rPr>
          <w:rFonts w:ascii="IRMitra" w:hAnsi="IRMitra" w:cs="IRMitra"/>
          <w:sz w:val="32"/>
          <w:szCs w:val="32"/>
          <w:rtl/>
        </w:rPr>
        <w:t xml:space="preserve"> مالک چون قبول کرده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مطلب</w:t>
      </w:r>
      <w:r w:rsidR="00224AC4">
        <w:rPr>
          <w:rFonts w:ascii="IRMitra" w:hAnsi="IRMitra" w:cs="IRMitra" w:hint="cs"/>
          <w:sz w:val="32"/>
          <w:szCs w:val="32"/>
          <w:rtl/>
        </w:rPr>
        <w:t xml:space="preserve"> را باید ملتزم باشد؛</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عن</w:t>
      </w:r>
      <w:r w:rsidRPr="00F7710B">
        <w:rPr>
          <w:rFonts w:ascii="IRMitra" w:hAnsi="IRMitra" w:cs="IRMitra" w:hint="cs"/>
          <w:sz w:val="32"/>
          <w:szCs w:val="32"/>
          <w:rtl/>
        </w:rPr>
        <w:t>ی</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نوع قرارداد لازم المراعات ب</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مالک و عامل هست در مزارعه. ع</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هم</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هم در باب زکات به نظر م</w:t>
      </w:r>
      <w:r w:rsidRPr="00F7710B">
        <w:rPr>
          <w:rFonts w:ascii="IRMitra" w:hAnsi="IRMitra" w:cs="IRMitra" w:hint="cs"/>
          <w:sz w:val="32"/>
          <w:szCs w:val="32"/>
          <w:rtl/>
        </w:rPr>
        <w:t>ی‌</w:t>
      </w:r>
      <w:r w:rsidRPr="00F7710B">
        <w:rPr>
          <w:rFonts w:ascii="IRMitra" w:hAnsi="IRMitra" w:cs="IRMitra" w:hint="eastAsia"/>
          <w:sz w:val="32"/>
          <w:szCs w:val="32"/>
          <w:rtl/>
        </w:rPr>
        <w:t>رسد</w:t>
      </w:r>
      <w:r w:rsidRPr="00F7710B">
        <w:rPr>
          <w:rFonts w:ascii="IRMitra" w:hAnsi="IRMitra" w:cs="IRMitra"/>
          <w:sz w:val="32"/>
          <w:szCs w:val="32"/>
          <w:rtl/>
        </w:rPr>
        <w:t xml:space="preserve"> هست طبق قاعده با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بگو</w:t>
      </w:r>
      <w:r w:rsidRPr="00F7710B">
        <w:rPr>
          <w:rFonts w:ascii="IRMitra" w:hAnsi="IRMitra" w:cs="IRMitra" w:hint="cs"/>
          <w:sz w:val="32"/>
          <w:szCs w:val="32"/>
          <w:rtl/>
        </w:rPr>
        <w:t>یی</w:t>
      </w:r>
      <w:r w:rsidRPr="00F7710B">
        <w:rPr>
          <w:rFonts w:ascii="IRMitra" w:hAnsi="IRMitra" w:cs="IRMitra" w:hint="eastAsia"/>
          <w:sz w:val="32"/>
          <w:szCs w:val="32"/>
          <w:rtl/>
        </w:rPr>
        <w:t>م</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معامله معامله لازم المراعات </w:t>
      </w:r>
      <w:r w:rsidRPr="00F7710B">
        <w:rPr>
          <w:rFonts w:ascii="IRMitra" w:hAnsi="IRMitra" w:cs="IRMitra" w:hint="eastAsia"/>
          <w:sz w:val="32"/>
          <w:szCs w:val="32"/>
          <w:rtl/>
        </w:rPr>
        <w:t>است</w:t>
      </w:r>
      <w:r w:rsidRPr="00F7710B">
        <w:rPr>
          <w:rFonts w:ascii="IRMitra" w:hAnsi="IRMitra" w:cs="IRMitra"/>
          <w:sz w:val="32"/>
          <w:szCs w:val="32"/>
          <w:rtl/>
        </w:rPr>
        <w:t>.</w:t>
      </w:r>
    </w:p>
    <w:p w14:paraId="57C03E1C" w14:textId="634AA225" w:rsidR="00495F0B" w:rsidRDefault="00F7710B" w:rsidP="00F7710B">
      <w:pPr>
        <w:bidi/>
        <w:jc w:val="lowKashida"/>
        <w:rPr>
          <w:rFonts w:ascii="IRMitra" w:hAnsi="IRMitra" w:cs="IRMitra"/>
          <w:sz w:val="32"/>
          <w:szCs w:val="32"/>
          <w:rtl/>
        </w:rPr>
      </w:pPr>
      <w:r w:rsidRPr="00F7710B">
        <w:rPr>
          <w:rFonts w:ascii="IRMitra" w:hAnsi="IRMitra" w:cs="IRMitra" w:hint="eastAsia"/>
          <w:sz w:val="32"/>
          <w:szCs w:val="32"/>
          <w:rtl/>
        </w:rPr>
        <w:t>حالا</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بحث خرص را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مقدار</w:t>
      </w:r>
      <w:r w:rsidRPr="00F7710B">
        <w:rPr>
          <w:rFonts w:ascii="IRMitra" w:hAnsi="IRMitra" w:cs="IRMitra" w:hint="cs"/>
          <w:sz w:val="32"/>
          <w:szCs w:val="32"/>
          <w:rtl/>
        </w:rPr>
        <w:t>ی</w:t>
      </w:r>
      <w:r w:rsidRPr="00F7710B">
        <w:rPr>
          <w:rFonts w:ascii="IRMitra" w:hAnsi="IRMitra" w:cs="IRMitra"/>
          <w:sz w:val="32"/>
          <w:szCs w:val="32"/>
          <w:rtl/>
        </w:rPr>
        <w:t xml:space="preserve"> در عروه آمده دنبال م</w:t>
      </w:r>
      <w:r w:rsidRPr="00F7710B">
        <w:rPr>
          <w:rFonts w:ascii="IRMitra" w:hAnsi="IRMitra" w:cs="IRMitra" w:hint="cs"/>
          <w:sz w:val="32"/>
          <w:szCs w:val="32"/>
          <w:rtl/>
        </w:rPr>
        <w:t>ی‌</w:t>
      </w:r>
      <w:r w:rsidRPr="00F7710B">
        <w:rPr>
          <w:rFonts w:ascii="IRMitra" w:hAnsi="IRMitra" w:cs="IRMitra" w:hint="eastAsia"/>
          <w:sz w:val="32"/>
          <w:szCs w:val="32"/>
          <w:rtl/>
        </w:rPr>
        <w:t>کن</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بهتر هست</w:t>
      </w:r>
      <w:r w:rsidR="00D4316C">
        <w:rPr>
          <w:rFonts w:ascii="IRMitra" w:hAnsi="IRMitra" w:cs="IRMitra" w:hint="cs"/>
          <w:sz w:val="32"/>
          <w:szCs w:val="32"/>
          <w:rtl/>
        </w:rPr>
        <w:t>.</w:t>
      </w:r>
      <w:r w:rsidRPr="00F7710B">
        <w:rPr>
          <w:rFonts w:ascii="IRMitra" w:hAnsi="IRMitra" w:cs="IRMitra"/>
          <w:sz w:val="32"/>
          <w:szCs w:val="32"/>
          <w:rtl/>
        </w:rPr>
        <w:t xml:space="preserve"> من عل</w:t>
      </w:r>
      <w:r w:rsidRPr="00F7710B">
        <w:rPr>
          <w:rFonts w:ascii="IRMitra" w:hAnsi="IRMitra" w:cs="IRMitra" w:hint="cs"/>
          <w:sz w:val="32"/>
          <w:szCs w:val="32"/>
          <w:rtl/>
        </w:rPr>
        <w:t>ی</w:t>
      </w:r>
      <w:r w:rsidRPr="00F7710B">
        <w:rPr>
          <w:rFonts w:ascii="IRMitra" w:hAnsi="IRMitra" w:cs="IRMitra"/>
          <w:sz w:val="32"/>
          <w:szCs w:val="32"/>
          <w:rtl/>
        </w:rPr>
        <w:t xml:space="preserve"> أ</w:t>
      </w:r>
      <w:r w:rsidRPr="00F7710B">
        <w:rPr>
          <w:rFonts w:ascii="IRMitra" w:hAnsi="IRMitra" w:cs="IRMitra" w:hint="cs"/>
          <w:sz w:val="32"/>
          <w:szCs w:val="32"/>
          <w:rtl/>
        </w:rPr>
        <w:t>ی</w:t>
      </w:r>
      <w:r w:rsidRPr="00F7710B">
        <w:rPr>
          <w:rFonts w:ascii="IRMitra" w:hAnsi="IRMitra" w:cs="IRMitra"/>
          <w:sz w:val="32"/>
          <w:szCs w:val="32"/>
          <w:rtl/>
        </w:rPr>
        <w:t xml:space="preserve"> تقد</w:t>
      </w:r>
      <w:r w:rsidRPr="00F7710B">
        <w:rPr>
          <w:rFonts w:ascii="IRMitra" w:hAnsi="IRMitra" w:cs="IRMitra" w:hint="cs"/>
          <w:sz w:val="32"/>
          <w:szCs w:val="32"/>
          <w:rtl/>
        </w:rPr>
        <w:t>ی</w:t>
      </w:r>
      <w:r w:rsidRPr="00F7710B">
        <w:rPr>
          <w:rFonts w:ascii="IRMitra" w:hAnsi="IRMitra" w:cs="IRMitra" w:hint="eastAsia"/>
          <w:sz w:val="32"/>
          <w:szCs w:val="32"/>
          <w:rtl/>
        </w:rPr>
        <w:t>ر</w:t>
      </w:r>
      <w:r w:rsidRPr="00F7710B">
        <w:rPr>
          <w:rFonts w:ascii="IRMitra" w:hAnsi="IRMitra" w:cs="IRMitra"/>
          <w:sz w:val="32"/>
          <w:szCs w:val="32"/>
          <w:rtl/>
        </w:rPr>
        <w:t xml:space="preserve"> عرض کردم در مورد ا</w:t>
      </w:r>
      <w:r w:rsidRPr="00F7710B">
        <w:rPr>
          <w:rFonts w:ascii="IRMitra" w:hAnsi="IRMitra" w:cs="IRMitra" w:hint="cs"/>
          <w:sz w:val="32"/>
          <w:szCs w:val="32"/>
          <w:rtl/>
        </w:rPr>
        <w:t>ی</w:t>
      </w:r>
      <w:r w:rsidRPr="00F7710B">
        <w:rPr>
          <w:rFonts w:ascii="IRMitra" w:hAnsi="IRMitra" w:cs="IRMitra" w:hint="eastAsia"/>
          <w:sz w:val="32"/>
          <w:szCs w:val="32"/>
          <w:rtl/>
        </w:rPr>
        <w:t>نکه</w:t>
      </w:r>
      <w:r w:rsidRPr="00F7710B">
        <w:rPr>
          <w:rFonts w:ascii="IRMitra" w:hAnsi="IRMitra" w:cs="IRMitra"/>
          <w:sz w:val="32"/>
          <w:szCs w:val="32"/>
          <w:rtl/>
        </w:rPr>
        <w:t xml:space="preserve"> از خرص ما بتوان</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حکم نحوه تعلق زکات را استفاده کن</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مشکل هست که ما بتوان</w:t>
      </w:r>
      <w:r w:rsidRPr="00F7710B">
        <w:rPr>
          <w:rFonts w:ascii="IRMitra" w:hAnsi="IRMitra" w:cs="IRMitra" w:hint="cs"/>
          <w:sz w:val="32"/>
          <w:szCs w:val="32"/>
          <w:rtl/>
        </w:rPr>
        <w:t>ی</w:t>
      </w:r>
      <w:r w:rsidRPr="00F7710B">
        <w:rPr>
          <w:rFonts w:ascii="IRMitra" w:hAnsi="IRMitra" w:cs="IRMitra" w:hint="eastAsia"/>
          <w:sz w:val="32"/>
          <w:szCs w:val="32"/>
          <w:rtl/>
        </w:rPr>
        <w:t>م</w:t>
      </w:r>
      <w:r w:rsidR="00D4316C">
        <w:rPr>
          <w:rFonts w:ascii="IRMitra" w:hAnsi="IRMitra" w:cs="IRMitra" w:hint="cs"/>
          <w:sz w:val="32"/>
          <w:szCs w:val="32"/>
          <w:rtl/>
        </w:rPr>
        <w:t>؛</w:t>
      </w:r>
      <w:r w:rsidRPr="00F7710B">
        <w:rPr>
          <w:rFonts w:ascii="IRMitra" w:hAnsi="IRMitra" w:cs="IRMitra"/>
          <w:sz w:val="32"/>
          <w:szCs w:val="32"/>
          <w:rtl/>
        </w:rPr>
        <w:t xml:space="preserve"> چون معلوم ن</w:t>
      </w:r>
      <w:r w:rsidRPr="00F7710B">
        <w:rPr>
          <w:rFonts w:ascii="IRMitra" w:hAnsi="IRMitra" w:cs="IRMitra" w:hint="cs"/>
          <w:sz w:val="32"/>
          <w:szCs w:val="32"/>
          <w:rtl/>
        </w:rPr>
        <w:t>ی</w:t>
      </w:r>
      <w:r w:rsidRPr="00F7710B">
        <w:rPr>
          <w:rFonts w:ascii="IRMitra" w:hAnsi="IRMitra" w:cs="IRMitra" w:hint="eastAsia"/>
          <w:sz w:val="32"/>
          <w:szCs w:val="32"/>
          <w:rtl/>
        </w:rPr>
        <w:t>ست</w:t>
      </w:r>
      <w:r w:rsidRPr="00F7710B">
        <w:rPr>
          <w:rFonts w:ascii="IRMitra" w:hAnsi="IRMitra" w:cs="IRMitra"/>
          <w:sz w:val="32"/>
          <w:szCs w:val="32"/>
          <w:rtl/>
        </w:rPr>
        <w:t xml:space="preserve"> که فا</w:t>
      </w:r>
      <w:r w:rsidRPr="00F7710B">
        <w:rPr>
          <w:rFonts w:ascii="IRMitra" w:hAnsi="IRMitra" w:cs="IRMitra" w:hint="cs"/>
          <w:sz w:val="32"/>
          <w:szCs w:val="32"/>
          <w:rtl/>
        </w:rPr>
        <w:t>ی</w:t>
      </w:r>
      <w:r w:rsidRPr="00F7710B">
        <w:rPr>
          <w:rFonts w:ascii="IRMitra" w:hAnsi="IRMitra" w:cs="IRMitra" w:hint="eastAsia"/>
          <w:sz w:val="32"/>
          <w:szCs w:val="32"/>
          <w:rtl/>
        </w:rPr>
        <w:t>ده</w:t>
      </w:r>
      <w:r w:rsidRPr="00F7710B">
        <w:rPr>
          <w:rFonts w:ascii="IRMitra" w:hAnsi="IRMitra" w:cs="IRMitra"/>
          <w:sz w:val="32"/>
          <w:szCs w:val="32"/>
          <w:rtl/>
        </w:rPr>
        <w:t xml:space="preserve"> خرص اباحه </w:t>
      </w:r>
      <w:r w:rsidR="00D4316C">
        <w:rPr>
          <w:rFonts w:ascii="IRMitra" w:hAnsi="IRMitra" w:cs="IRMitra" w:hint="cs"/>
          <w:sz w:val="32"/>
          <w:szCs w:val="32"/>
          <w:rtl/>
        </w:rPr>
        <w:t xml:space="preserve">واقعیه </w:t>
      </w:r>
      <w:r w:rsidRPr="00F7710B">
        <w:rPr>
          <w:rFonts w:ascii="IRMitra" w:hAnsi="IRMitra" w:cs="IRMitra"/>
          <w:sz w:val="32"/>
          <w:szCs w:val="32"/>
          <w:rtl/>
        </w:rPr>
        <w:t>تصرف باشد</w:t>
      </w:r>
      <w:r w:rsidR="00D4316C">
        <w:rPr>
          <w:rFonts w:ascii="IRMitra" w:hAnsi="IRMitra" w:cs="IRMitra" w:hint="cs"/>
          <w:sz w:val="32"/>
          <w:szCs w:val="32"/>
          <w:rtl/>
        </w:rPr>
        <w:t>،</w:t>
      </w:r>
      <w:r w:rsidRPr="00F7710B">
        <w:rPr>
          <w:rFonts w:ascii="IRMitra" w:hAnsi="IRMitra" w:cs="IRMitra"/>
          <w:sz w:val="32"/>
          <w:szCs w:val="32"/>
          <w:rtl/>
        </w:rPr>
        <w:t xml:space="preserve"> ممکن است </w:t>
      </w:r>
      <w:r w:rsidRPr="00F7710B">
        <w:rPr>
          <w:rFonts w:ascii="IRMitra" w:hAnsi="IRMitra" w:cs="IRMitra" w:hint="cs"/>
          <w:sz w:val="32"/>
          <w:szCs w:val="32"/>
          <w:rtl/>
        </w:rPr>
        <w:t>ی</w:t>
      </w:r>
      <w:r w:rsidRPr="00F7710B">
        <w:rPr>
          <w:rFonts w:ascii="IRMitra" w:hAnsi="IRMitra" w:cs="IRMitra" w:hint="eastAsia"/>
          <w:sz w:val="32"/>
          <w:szCs w:val="32"/>
          <w:rtl/>
        </w:rPr>
        <w:t>ک</w:t>
      </w:r>
      <w:r w:rsidRPr="00F7710B">
        <w:rPr>
          <w:rFonts w:ascii="IRMitra" w:hAnsi="IRMitra" w:cs="IRMitra"/>
          <w:sz w:val="32"/>
          <w:szCs w:val="32"/>
          <w:rtl/>
        </w:rPr>
        <w:t xml:space="preserve"> حکم ظاهر</w:t>
      </w:r>
      <w:r w:rsidRPr="00F7710B">
        <w:rPr>
          <w:rFonts w:ascii="IRMitra" w:hAnsi="IRMitra" w:cs="IRMitra" w:hint="cs"/>
          <w:sz w:val="32"/>
          <w:szCs w:val="32"/>
          <w:rtl/>
        </w:rPr>
        <w:t>ی</w:t>
      </w:r>
      <w:r w:rsidRPr="00F7710B">
        <w:rPr>
          <w:rFonts w:ascii="IRMitra" w:hAnsi="IRMitra" w:cs="IRMitra"/>
          <w:sz w:val="32"/>
          <w:szCs w:val="32"/>
          <w:rtl/>
        </w:rPr>
        <w:t xml:space="preserve"> باشد به آن توض</w:t>
      </w:r>
      <w:r w:rsidRPr="00F7710B">
        <w:rPr>
          <w:rFonts w:ascii="IRMitra" w:hAnsi="IRMitra" w:cs="IRMitra" w:hint="cs"/>
          <w:sz w:val="32"/>
          <w:szCs w:val="32"/>
          <w:rtl/>
        </w:rPr>
        <w:t>ی</w:t>
      </w:r>
      <w:r w:rsidRPr="00F7710B">
        <w:rPr>
          <w:rFonts w:ascii="IRMitra" w:hAnsi="IRMitra" w:cs="IRMitra" w:hint="eastAsia"/>
          <w:sz w:val="32"/>
          <w:szCs w:val="32"/>
          <w:rtl/>
        </w:rPr>
        <w:t>ح</w:t>
      </w:r>
      <w:r w:rsidRPr="00F7710B">
        <w:rPr>
          <w:rFonts w:ascii="IRMitra" w:hAnsi="IRMitra" w:cs="IRMitra" w:hint="cs"/>
          <w:sz w:val="32"/>
          <w:szCs w:val="32"/>
          <w:rtl/>
        </w:rPr>
        <w:t>ی</w:t>
      </w:r>
      <w:r w:rsidRPr="00F7710B">
        <w:rPr>
          <w:rFonts w:ascii="IRMitra" w:hAnsi="IRMitra" w:cs="IRMitra"/>
          <w:sz w:val="32"/>
          <w:szCs w:val="32"/>
          <w:rtl/>
        </w:rPr>
        <w:t xml:space="preserve"> که دادم و خرص در واقع شارع مقدس اجازه نداده باشد در تصرف ولو</w:t>
      </w:r>
      <w:r w:rsidR="00495F0B">
        <w:rPr>
          <w:rFonts w:ascii="IRMitra" w:hAnsi="IRMitra" w:cs="IRMitra" w:hint="cs"/>
          <w:sz w:val="32"/>
          <w:szCs w:val="32"/>
          <w:rtl/>
        </w:rPr>
        <w:t>،</w:t>
      </w:r>
      <w:r w:rsidRPr="00F7710B">
        <w:rPr>
          <w:rFonts w:ascii="IRMitra" w:hAnsi="IRMitra" w:cs="IRMitra"/>
          <w:sz w:val="32"/>
          <w:szCs w:val="32"/>
          <w:rtl/>
        </w:rPr>
        <w:t xml:space="preserve"> </w:t>
      </w:r>
      <w:r w:rsidRPr="00F7710B">
        <w:rPr>
          <w:rFonts w:ascii="IRMitra" w:hAnsi="IRMitra" w:cs="IRMitra" w:hint="cs"/>
          <w:sz w:val="32"/>
          <w:szCs w:val="32"/>
          <w:rtl/>
        </w:rPr>
        <w:t>ی</w:t>
      </w:r>
      <w:r w:rsidRPr="00F7710B">
        <w:rPr>
          <w:rFonts w:ascii="IRMitra" w:hAnsi="IRMitra" w:cs="IRMitra" w:hint="eastAsia"/>
          <w:sz w:val="32"/>
          <w:szCs w:val="32"/>
          <w:rtl/>
        </w:rPr>
        <w:t>عن</w:t>
      </w:r>
      <w:r w:rsidRPr="00F7710B">
        <w:rPr>
          <w:rFonts w:ascii="IRMitra" w:hAnsi="IRMitra" w:cs="IRMitra" w:hint="cs"/>
          <w:sz w:val="32"/>
          <w:szCs w:val="32"/>
          <w:rtl/>
        </w:rPr>
        <w:t>ی</w:t>
      </w:r>
      <w:r w:rsidRPr="00F7710B">
        <w:rPr>
          <w:rFonts w:ascii="IRMitra" w:hAnsi="IRMitra" w:cs="IRMitra"/>
          <w:sz w:val="32"/>
          <w:szCs w:val="32"/>
          <w:rtl/>
        </w:rPr>
        <w:t xml:space="preserve"> خود خرص بما هو هو تغ</w:t>
      </w:r>
      <w:r w:rsidRPr="00F7710B">
        <w:rPr>
          <w:rFonts w:ascii="IRMitra" w:hAnsi="IRMitra" w:cs="IRMitra" w:hint="cs"/>
          <w:sz w:val="32"/>
          <w:szCs w:val="32"/>
          <w:rtl/>
        </w:rPr>
        <w:t>یی</w:t>
      </w:r>
      <w:r w:rsidRPr="00F7710B">
        <w:rPr>
          <w:rFonts w:ascii="IRMitra" w:hAnsi="IRMitra" w:cs="IRMitra" w:hint="eastAsia"/>
          <w:sz w:val="32"/>
          <w:szCs w:val="32"/>
          <w:rtl/>
        </w:rPr>
        <w:t>ر</w:t>
      </w:r>
      <w:r w:rsidRPr="00F7710B">
        <w:rPr>
          <w:rFonts w:ascii="IRMitra" w:hAnsi="IRMitra" w:cs="IRMitra" w:hint="cs"/>
          <w:sz w:val="32"/>
          <w:szCs w:val="32"/>
          <w:rtl/>
        </w:rPr>
        <w:t>ی</w:t>
      </w:r>
      <w:r w:rsidRPr="00F7710B">
        <w:rPr>
          <w:rFonts w:ascii="IRMitra" w:hAnsi="IRMitra" w:cs="IRMitra"/>
          <w:sz w:val="32"/>
          <w:szCs w:val="32"/>
          <w:rtl/>
        </w:rPr>
        <w:t xml:space="preserve"> در مالک</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اش</w:t>
      </w:r>
      <w:r w:rsidRPr="00F7710B">
        <w:rPr>
          <w:rFonts w:ascii="IRMitra" w:hAnsi="IRMitra" w:cs="IRMitra" w:hint="cs"/>
          <w:sz w:val="32"/>
          <w:szCs w:val="32"/>
          <w:rtl/>
        </w:rPr>
        <w:t>ی</w:t>
      </w:r>
      <w:r w:rsidRPr="00F7710B">
        <w:rPr>
          <w:rFonts w:ascii="IRMitra" w:hAnsi="IRMitra" w:cs="IRMitra" w:hint="eastAsia"/>
          <w:sz w:val="32"/>
          <w:szCs w:val="32"/>
          <w:rtl/>
        </w:rPr>
        <w:t>اء</w:t>
      </w:r>
      <w:r w:rsidRPr="00F7710B">
        <w:rPr>
          <w:rFonts w:ascii="IRMitra" w:hAnsi="IRMitra" w:cs="IRMitra"/>
          <w:sz w:val="32"/>
          <w:szCs w:val="32"/>
          <w:rtl/>
        </w:rPr>
        <w:t xml:space="preserve"> ا</w:t>
      </w:r>
      <w:r w:rsidRPr="00F7710B">
        <w:rPr>
          <w:rFonts w:ascii="IRMitra" w:hAnsi="IRMitra" w:cs="IRMitra" w:hint="cs"/>
          <w:sz w:val="32"/>
          <w:szCs w:val="32"/>
          <w:rtl/>
        </w:rPr>
        <w:t>ی</w:t>
      </w:r>
      <w:r w:rsidRPr="00F7710B">
        <w:rPr>
          <w:rFonts w:ascii="IRMitra" w:hAnsi="IRMitra" w:cs="IRMitra" w:hint="eastAsia"/>
          <w:sz w:val="32"/>
          <w:szCs w:val="32"/>
          <w:rtl/>
        </w:rPr>
        <w:t>جاد</w:t>
      </w:r>
      <w:r w:rsidRPr="00F7710B">
        <w:rPr>
          <w:rFonts w:ascii="IRMitra" w:hAnsi="IRMitra" w:cs="IRMitra"/>
          <w:sz w:val="32"/>
          <w:szCs w:val="32"/>
          <w:rtl/>
        </w:rPr>
        <w:t xml:space="preserve"> نم</w:t>
      </w:r>
      <w:r w:rsidRPr="00F7710B">
        <w:rPr>
          <w:rFonts w:ascii="IRMitra" w:hAnsi="IRMitra" w:cs="IRMitra" w:hint="cs"/>
          <w:sz w:val="32"/>
          <w:szCs w:val="32"/>
          <w:rtl/>
        </w:rPr>
        <w:t>ی‌</w:t>
      </w:r>
      <w:r w:rsidRPr="00F7710B">
        <w:rPr>
          <w:rFonts w:ascii="IRMitra" w:hAnsi="IRMitra" w:cs="IRMitra" w:hint="eastAsia"/>
          <w:sz w:val="32"/>
          <w:szCs w:val="32"/>
          <w:rtl/>
        </w:rPr>
        <w:t>کند</w:t>
      </w:r>
      <w:r w:rsidRPr="00F7710B">
        <w:rPr>
          <w:rFonts w:ascii="IRMitra" w:hAnsi="IRMitra" w:cs="IRMitra"/>
          <w:sz w:val="32"/>
          <w:szCs w:val="32"/>
          <w:rtl/>
        </w:rPr>
        <w:t xml:space="preserve">. </w:t>
      </w:r>
    </w:p>
    <w:p w14:paraId="4985D22E" w14:textId="1C92CE3E" w:rsidR="00F7710B" w:rsidRPr="00F7710B" w:rsidRDefault="00F7710B" w:rsidP="00495F0B">
      <w:pPr>
        <w:bidi/>
        <w:jc w:val="lowKashida"/>
        <w:rPr>
          <w:rFonts w:ascii="IRMitra" w:hAnsi="IRMitra" w:cs="IRMitra"/>
          <w:sz w:val="32"/>
          <w:szCs w:val="32"/>
        </w:rPr>
      </w:pPr>
      <w:r w:rsidRPr="00F7710B">
        <w:rPr>
          <w:rFonts w:ascii="IRMitra" w:hAnsi="IRMitra" w:cs="IRMitra"/>
          <w:sz w:val="32"/>
          <w:szCs w:val="32"/>
          <w:rtl/>
        </w:rPr>
        <w:lastRenderedPageBreak/>
        <w:t>حالا ا</w:t>
      </w:r>
      <w:r w:rsidRPr="00F7710B">
        <w:rPr>
          <w:rFonts w:ascii="IRMitra" w:hAnsi="IRMitra" w:cs="IRMitra" w:hint="cs"/>
          <w:sz w:val="32"/>
          <w:szCs w:val="32"/>
          <w:rtl/>
        </w:rPr>
        <w:t>ی</w:t>
      </w:r>
      <w:r w:rsidRPr="00F7710B">
        <w:rPr>
          <w:rFonts w:ascii="IRMitra" w:hAnsi="IRMitra" w:cs="IRMitra" w:hint="eastAsia"/>
          <w:sz w:val="32"/>
          <w:szCs w:val="32"/>
          <w:rtl/>
        </w:rPr>
        <w:t>نکه</w:t>
      </w:r>
      <w:r w:rsidRPr="00F7710B">
        <w:rPr>
          <w:rFonts w:ascii="IRMitra" w:hAnsi="IRMitra" w:cs="IRMitra"/>
          <w:sz w:val="32"/>
          <w:szCs w:val="32"/>
          <w:rtl/>
        </w:rPr>
        <w:t xml:space="preserve"> فا</w:t>
      </w:r>
      <w:r w:rsidRPr="00F7710B">
        <w:rPr>
          <w:rFonts w:ascii="IRMitra" w:hAnsi="IRMitra" w:cs="IRMitra" w:hint="cs"/>
          <w:sz w:val="32"/>
          <w:szCs w:val="32"/>
          <w:rtl/>
        </w:rPr>
        <w:t>ی</w:t>
      </w:r>
      <w:r w:rsidRPr="00F7710B">
        <w:rPr>
          <w:rFonts w:ascii="IRMitra" w:hAnsi="IRMitra" w:cs="IRMitra" w:hint="eastAsia"/>
          <w:sz w:val="32"/>
          <w:szCs w:val="32"/>
          <w:rtl/>
        </w:rPr>
        <w:t>ده</w:t>
      </w:r>
      <w:r w:rsidRPr="00F7710B">
        <w:rPr>
          <w:rFonts w:ascii="IRMitra" w:hAnsi="IRMitra" w:cs="IRMitra"/>
          <w:sz w:val="32"/>
          <w:szCs w:val="32"/>
          <w:rtl/>
        </w:rPr>
        <w:t xml:space="preserve"> خرص الزاما اباحه تصرف هم باشد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را با</w:t>
      </w:r>
      <w:r w:rsidRPr="00F7710B">
        <w:rPr>
          <w:rFonts w:ascii="IRMitra" w:hAnsi="IRMitra" w:cs="IRMitra" w:hint="cs"/>
          <w:sz w:val="32"/>
          <w:szCs w:val="32"/>
          <w:rtl/>
        </w:rPr>
        <w:t>ی</w:t>
      </w:r>
      <w:r w:rsidRPr="00F7710B">
        <w:rPr>
          <w:rFonts w:ascii="IRMitra" w:hAnsi="IRMitra" w:cs="IRMitra" w:hint="eastAsia"/>
          <w:sz w:val="32"/>
          <w:szCs w:val="32"/>
          <w:rtl/>
        </w:rPr>
        <w:t>د</w:t>
      </w:r>
      <w:r w:rsidRPr="00F7710B">
        <w:rPr>
          <w:rFonts w:ascii="IRMitra" w:hAnsi="IRMitra" w:cs="IRMitra"/>
          <w:sz w:val="32"/>
          <w:szCs w:val="32"/>
          <w:rtl/>
        </w:rPr>
        <w:t xml:space="preserve"> تأمل کرد که آ</w:t>
      </w:r>
      <w:r w:rsidRPr="00F7710B">
        <w:rPr>
          <w:rFonts w:ascii="IRMitra" w:hAnsi="IRMitra" w:cs="IRMitra" w:hint="cs"/>
          <w:sz w:val="32"/>
          <w:szCs w:val="32"/>
          <w:rtl/>
        </w:rPr>
        <w:t>ی</w:t>
      </w:r>
      <w:r w:rsidRPr="00F7710B">
        <w:rPr>
          <w:rFonts w:ascii="IRMitra" w:hAnsi="IRMitra" w:cs="IRMitra" w:hint="eastAsia"/>
          <w:sz w:val="32"/>
          <w:szCs w:val="32"/>
          <w:rtl/>
        </w:rPr>
        <w:t>ا</w:t>
      </w:r>
      <w:r w:rsidRPr="00F7710B">
        <w:rPr>
          <w:rFonts w:ascii="IRMitra" w:hAnsi="IRMitra" w:cs="IRMitra"/>
          <w:sz w:val="32"/>
          <w:szCs w:val="32"/>
          <w:rtl/>
        </w:rPr>
        <w:t xml:space="preserve"> واقعا هم</w:t>
      </w:r>
      <w:r w:rsidRPr="00F7710B">
        <w:rPr>
          <w:rFonts w:ascii="IRMitra" w:hAnsi="IRMitra" w:cs="IRMitra" w:hint="cs"/>
          <w:sz w:val="32"/>
          <w:szCs w:val="32"/>
          <w:rtl/>
        </w:rPr>
        <w:t>ی</w:t>
      </w:r>
      <w:r w:rsidRPr="00F7710B">
        <w:rPr>
          <w:rFonts w:ascii="IRMitra" w:hAnsi="IRMitra" w:cs="IRMitra" w:hint="eastAsia"/>
          <w:sz w:val="32"/>
          <w:szCs w:val="32"/>
          <w:rtl/>
        </w:rPr>
        <w:t>ن‌جور</w:t>
      </w:r>
      <w:r w:rsidRPr="00F7710B">
        <w:rPr>
          <w:rFonts w:ascii="IRMitra" w:hAnsi="IRMitra" w:cs="IRMitra"/>
          <w:sz w:val="32"/>
          <w:szCs w:val="32"/>
          <w:rtl/>
        </w:rPr>
        <w:t xml:space="preserve"> هست هم</w:t>
      </w:r>
      <w:r w:rsidRPr="00F7710B">
        <w:rPr>
          <w:rFonts w:ascii="IRMitra" w:hAnsi="IRMitra" w:cs="IRMitra" w:hint="cs"/>
          <w:sz w:val="32"/>
          <w:szCs w:val="32"/>
          <w:rtl/>
        </w:rPr>
        <w:t>ی</w:t>
      </w:r>
      <w:r w:rsidRPr="00F7710B">
        <w:rPr>
          <w:rFonts w:ascii="IRMitra" w:hAnsi="IRMitra" w:cs="IRMitra" w:hint="eastAsia"/>
          <w:sz w:val="32"/>
          <w:szCs w:val="32"/>
          <w:rtl/>
        </w:rPr>
        <w:t>ن‌جور</w:t>
      </w:r>
      <w:r w:rsidRPr="00F7710B">
        <w:rPr>
          <w:rFonts w:ascii="IRMitra" w:hAnsi="IRMitra" w:cs="IRMitra"/>
          <w:sz w:val="32"/>
          <w:szCs w:val="32"/>
          <w:rtl/>
        </w:rPr>
        <w:t xml:space="preserve"> ن</w:t>
      </w:r>
      <w:r w:rsidRPr="00F7710B">
        <w:rPr>
          <w:rFonts w:ascii="IRMitra" w:hAnsi="IRMitra" w:cs="IRMitra" w:hint="cs"/>
          <w:sz w:val="32"/>
          <w:szCs w:val="32"/>
          <w:rtl/>
        </w:rPr>
        <w:t>ی</w:t>
      </w:r>
      <w:r w:rsidRPr="00F7710B">
        <w:rPr>
          <w:rFonts w:ascii="IRMitra" w:hAnsi="IRMitra" w:cs="IRMitra" w:hint="eastAsia"/>
          <w:sz w:val="32"/>
          <w:szCs w:val="32"/>
          <w:rtl/>
        </w:rPr>
        <w:t>ست</w:t>
      </w:r>
      <w:r w:rsidRPr="00F7710B">
        <w:rPr>
          <w:rFonts w:ascii="IRMitra" w:hAnsi="IRMitra" w:cs="IRMitra"/>
          <w:sz w:val="32"/>
          <w:szCs w:val="32"/>
          <w:rtl/>
        </w:rPr>
        <w:t>. عرض کردم از خرص خ</w:t>
      </w:r>
      <w:r w:rsidRPr="00F7710B">
        <w:rPr>
          <w:rFonts w:ascii="IRMitra" w:hAnsi="IRMitra" w:cs="IRMitra" w:hint="cs"/>
          <w:sz w:val="32"/>
          <w:szCs w:val="32"/>
          <w:rtl/>
        </w:rPr>
        <w:t>ی</w:t>
      </w:r>
      <w:r w:rsidRPr="00F7710B">
        <w:rPr>
          <w:rFonts w:ascii="IRMitra" w:hAnsi="IRMitra" w:cs="IRMitra" w:hint="eastAsia"/>
          <w:sz w:val="32"/>
          <w:szCs w:val="32"/>
          <w:rtl/>
        </w:rPr>
        <w:t>ل</w:t>
      </w:r>
      <w:r w:rsidRPr="00F7710B">
        <w:rPr>
          <w:rFonts w:ascii="IRMitra" w:hAnsi="IRMitra" w:cs="IRMitra" w:hint="cs"/>
          <w:sz w:val="32"/>
          <w:szCs w:val="32"/>
          <w:rtl/>
        </w:rPr>
        <w:t>ی</w:t>
      </w:r>
      <w:r w:rsidRPr="00F7710B">
        <w:rPr>
          <w:rFonts w:ascii="IRMitra" w:hAnsi="IRMitra" w:cs="IRMitra"/>
          <w:sz w:val="32"/>
          <w:szCs w:val="32"/>
          <w:rtl/>
        </w:rPr>
        <w:t xml:space="preserve"> نم</w:t>
      </w:r>
      <w:r w:rsidRPr="00F7710B">
        <w:rPr>
          <w:rFonts w:ascii="IRMitra" w:hAnsi="IRMitra" w:cs="IRMitra" w:hint="cs"/>
          <w:sz w:val="32"/>
          <w:szCs w:val="32"/>
          <w:rtl/>
        </w:rPr>
        <w:t>ی‌</w:t>
      </w:r>
      <w:r w:rsidRPr="00F7710B">
        <w:rPr>
          <w:rFonts w:ascii="IRMitra" w:hAnsi="IRMitra" w:cs="IRMitra" w:hint="eastAsia"/>
          <w:sz w:val="32"/>
          <w:szCs w:val="32"/>
          <w:rtl/>
        </w:rPr>
        <w:t>شود</w:t>
      </w:r>
      <w:r w:rsidRPr="00F7710B">
        <w:rPr>
          <w:rFonts w:ascii="IRMitra" w:hAnsi="IRMitra" w:cs="IRMitra"/>
          <w:sz w:val="32"/>
          <w:szCs w:val="32"/>
          <w:rtl/>
        </w:rPr>
        <w:t xml:space="preserve"> به نظرم نکته خاص</w:t>
      </w:r>
      <w:r w:rsidRPr="00F7710B">
        <w:rPr>
          <w:rFonts w:ascii="IRMitra" w:hAnsi="IRMitra" w:cs="IRMitra" w:hint="cs"/>
          <w:sz w:val="32"/>
          <w:szCs w:val="32"/>
          <w:rtl/>
        </w:rPr>
        <w:t>ی</w:t>
      </w:r>
      <w:r w:rsidRPr="00F7710B">
        <w:rPr>
          <w:rFonts w:ascii="IRMitra" w:hAnsi="IRMitra" w:cs="IRMitra"/>
          <w:sz w:val="32"/>
          <w:szCs w:val="32"/>
          <w:rtl/>
        </w:rPr>
        <w:t xml:space="preserve"> در مورد ک</w:t>
      </w:r>
      <w:r w:rsidRPr="00F7710B">
        <w:rPr>
          <w:rFonts w:ascii="IRMitra" w:hAnsi="IRMitra" w:cs="IRMitra" w:hint="cs"/>
          <w:sz w:val="32"/>
          <w:szCs w:val="32"/>
          <w:rtl/>
        </w:rPr>
        <w:t>ی</w:t>
      </w:r>
      <w:r w:rsidRPr="00F7710B">
        <w:rPr>
          <w:rFonts w:ascii="IRMitra" w:hAnsi="IRMitra" w:cs="IRMitra" w:hint="eastAsia"/>
          <w:sz w:val="32"/>
          <w:szCs w:val="32"/>
          <w:rtl/>
        </w:rPr>
        <w:t>ف</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تعلق زکات نت</w:t>
      </w:r>
      <w:r w:rsidRPr="00F7710B">
        <w:rPr>
          <w:rFonts w:ascii="IRMitra" w:hAnsi="IRMitra" w:cs="IRMitra" w:hint="cs"/>
          <w:sz w:val="32"/>
          <w:szCs w:val="32"/>
          <w:rtl/>
        </w:rPr>
        <w:t>ی</w:t>
      </w:r>
      <w:r w:rsidRPr="00F7710B">
        <w:rPr>
          <w:rFonts w:ascii="IRMitra" w:hAnsi="IRMitra" w:cs="IRMitra" w:hint="eastAsia"/>
          <w:sz w:val="32"/>
          <w:szCs w:val="32"/>
          <w:rtl/>
        </w:rPr>
        <w:t>جه‌گ</w:t>
      </w:r>
      <w:r w:rsidRPr="00F7710B">
        <w:rPr>
          <w:rFonts w:ascii="IRMitra" w:hAnsi="IRMitra" w:cs="IRMitra" w:hint="cs"/>
          <w:sz w:val="32"/>
          <w:szCs w:val="32"/>
          <w:rtl/>
        </w:rPr>
        <w:t>ی</w:t>
      </w:r>
      <w:r w:rsidRPr="00F7710B">
        <w:rPr>
          <w:rFonts w:ascii="IRMitra" w:hAnsi="IRMitra" w:cs="IRMitra" w:hint="eastAsia"/>
          <w:sz w:val="32"/>
          <w:szCs w:val="32"/>
          <w:rtl/>
        </w:rPr>
        <w:t>ر</w:t>
      </w:r>
      <w:r w:rsidRPr="00F7710B">
        <w:rPr>
          <w:rFonts w:ascii="IRMitra" w:hAnsi="IRMitra" w:cs="IRMitra" w:hint="cs"/>
          <w:sz w:val="32"/>
          <w:szCs w:val="32"/>
          <w:rtl/>
        </w:rPr>
        <w:t>ی</w:t>
      </w:r>
      <w:r w:rsidRPr="00F7710B">
        <w:rPr>
          <w:rFonts w:ascii="IRMitra" w:hAnsi="IRMitra" w:cs="IRMitra"/>
          <w:sz w:val="32"/>
          <w:szCs w:val="32"/>
          <w:rtl/>
        </w:rPr>
        <w:t xml:space="preserve"> کرد. حالا ما بحث روا</w:t>
      </w:r>
      <w:r w:rsidRPr="00F7710B">
        <w:rPr>
          <w:rFonts w:ascii="IRMitra" w:hAnsi="IRMitra" w:cs="IRMitra" w:hint="cs"/>
          <w:sz w:val="32"/>
          <w:szCs w:val="32"/>
          <w:rtl/>
        </w:rPr>
        <w:t>ی</w:t>
      </w:r>
      <w:r w:rsidRPr="00F7710B">
        <w:rPr>
          <w:rFonts w:ascii="IRMitra" w:hAnsi="IRMitra" w:cs="IRMitra" w:hint="eastAsia"/>
          <w:sz w:val="32"/>
          <w:szCs w:val="32"/>
          <w:rtl/>
        </w:rPr>
        <w:t>ت</w:t>
      </w:r>
      <w:r w:rsidRPr="00F7710B">
        <w:rPr>
          <w:rFonts w:ascii="IRMitra" w:hAnsi="IRMitra" w:cs="IRMitra"/>
          <w:sz w:val="32"/>
          <w:szCs w:val="32"/>
          <w:rtl/>
        </w:rPr>
        <w:t xml:space="preserve"> چ</w:t>
      </w:r>
      <w:r w:rsidRPr="00F7710B">
        <w:rPr>
          <w:rFonts w:ascii="IRMitra" w:hAnsi="IRMitra" w:cs="IRMitra" w:hint="cs"/>
          <w:sz w:val="32"/>
          <w:szCs w:val="32"/>
          <w:rtl/>
        </w:rPr>
        <w:t>ی</w:t>
      </w:r>
      <w:r w:rsidRPr="00F7710B">
        <w:rPr>
          <w:rFonts w:ascii="IRMitra" w:hAnsi="IRMitra" w:cs="IRMitra" w:hint="eastAsia"/>
          <w:sz w:val="32"/>
          <w:szCs w:val="32"/>
          <w:rtl/>
        </w:rPr>
        <w:t>زها</w:t>
      </w:r>
      <w:r w:rsidRPr="00F7710B">
        <w:rPr>
          <w:rFonts w:ascii="IRMitra" w:hAnsi="IRMitra" w:cs="IRMitra" w:hint="cs"/>
          <w:sz w:val="32"/>
          <w:szCs w:val="32"/>
          <w:rtl/>
        </w:rPr>
        <w:t>یی</w:t>
      </w:r>
      <w:r w:rsidRPr="00F7710B">
        <w:rPr>
          <w:rFonts w:ascii="IRMitra" w:hAnsi="IRMitra" w:cs="IRMitra"/>
          <w:sz w:val="32"/>
          <w:szCs w:val="32"/>
          <w:rtl/>
        </w:rPr>
        <w:t xml:space="preserve"> که مربوط به خرص هست را دنبال م</w:t>
      </w:r>
      <w:r w:rsidRPr="00F7710B">
        <w:rPr>
          <w:rFonts w:ascii="IRMitra" w:hAnsi="IRMitra" w:cs="IRMitra" w:hint="cs"/>
          <w:sz w:val="32"/>
          <w:szCs w:val="32"/>
          <w:rtl/>
        </w:rPr>
        <w:t>ی‌</w:t>
      </w:r>
      <w:r w:rsidRPr="00F7710B">
        <w:rPr>
          <w:rFonts w:ascii="IRMitra" w:hAnsi="IRMitra" w:cs="IRMitra" w:hint="eastAsia"/>
          <w:sz w:val="32"/>
          <w:szCs w:val="32"/>
          <w:rtl/>
        </w:rPr>
        <w:t>کن</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بعد برم</w:t>
      </w:r>
      <w:r w:rsidRPr="00F7710B">
        <w:rPr>
          <w:rFonts w:ascii="IRMitra" w:hAnsi="IRMitra" w:cs="IRMitra" w:hint="cs"/>
          <w:sz w:val="32"/>
          <w:szCs w:val="32"/>
          <w:rtl/>
        </w:rPr>
        <w:t>ی‌</w:t>
      </w:r>
      <w:r w:rsidRPr="00F7710B">
        <w:rPr>
          <w:rFonts w:ascii="IRMitra" w:hAnsi="IRMitra" w:cs="IRMitra" w:hint="eastAsia"/>
          <w:sz w:val="32"/>
          <w:szCs w:val="32"/>
          <w:rtl/>
        </w:rPr>
        <w:t>گردم</w:t>
      </w:r>
      <w:r w:rsidRPr="00F7710B">
        <w:rPr>
          <w:rFonts w:ascii="IRMitra" w:hAnsi="IRMitra" w:cs="IRMitra"/>
          <w:sz w:val="32"/>
          <w:szCs w:val="32"/>
          <w:rtl/>
        </w:rPr>
        <w:t xml:space="preserve"> دوباره ا</w:t>
      </w:r>
      <w:r w:rsidRPr="00F7710B">
        <w:rPr>
          <w:rFonts w:ascii="IRMitra" w:hAnsi="IRMitra" w:cs="IRMitra" w:hint="cs"/>
          <w:sz w:val="32"/>
          <w:szCs w:val="32"/>
          <w:rtl/>
        </w:rPr>
        <w:t>ی</w:t>
      </w:r>
      <w:r w:rsidRPr="00F7710B">
        <w:rPr>
          <w:rFonts w:ascii="IRMitra" w:hAnsi="IRMitra" w:cs="IRMitra" w:hint="eastAsia"/>
          <w:sz w:val="32"/>
          <w:szCs w:val="32"/>
          <w:rtl/>
        </w:rPr>
        <w:t>ن</w:t>
      </w:r>
      <w:r w:rsidRPr="00F7710B">
        <w:rPr>
          <w:rFonts w:ascii="IRMitra" w:hAnsi="IRMitra" w:cs="IRMitra"/>
          <w:sz w:val="32"/>
          <w:szCs w:val="32"/>
          <w:rtl/>
        </w:rPr>
        <w:t xml:space="preserve"> مسئله ۳۱ را که بحث ما در مسئله ۳۱ بود نحوه تعلق زکات بود دوباره باز در موردش صحب</w:t>
      </w:r>
      <w:r w:rsidRPr="00F7710B">
        <w:rPr>
          <w:rFonts w:ascii="IRMitra" w:hAnsi="IRMitra" w:cs="IRMitra" w:hint="eastAsia"/>
          <w:sz w:val="32"/>
          <w:szCs w:val="32"/>
          <w:rtl/>
        </w:rPr>
        <w:t>ت</w:t>
      </w:r>
      <w:r w:rsidRPr="00F7710B">
        <w:rPr>
          <w:rFonts w:ascii="IRMitra" w:hAnsi="IRMitra" w:cs="IRMitra"/>
          <w:sz w:val="32"/>
          <w:szCs w:val="32"/>
          <w:rtl/>
        </w:rPr>
        <w:t xml:space="preserve"> خواه</w:t>
      </w:r>
      <w:r w:rsidRPr="00F7710B">
        <w:rPr>
          <w:rFonts w:ascii="IRMitra" w:hAnsi="IRMitra" w:cs="IRMitra" w:hint="cs"/>
          <w:sz w:val="32"/>
          <w:szCs w:val="32"/>
          <w:rtl/>
        </w:rPr>
        <w:t>ی</w:t>
      </w:r>
      <w:r w:rsidRPr="00F7710B">
        <w:rPr>
          <w:rFonts w:ascii="IRMitra" w:hAnsi="IRMitra" w:cs="IRMitra" w:hint="eastAsia"/>
          <w:sz w:val="32"/>
          <w:szCs w:val="32"/>
          <w:rtl/>
        </w:rPr>
        <w:t>م</w:t>
      </w:r>
      <w:r w:rsidRPr="00F7710B">
        <w:rPr>
          <w:rFonts w:ascii="IRMitra" w:hAnsi="IRMitra" w:cs="IRMitra"/>
          <w:sz w:val="32"/>
          <w:szCs w:val="32"/>
          <w:rtl/>
        </w:rPr>
        <w:t xml:space="preserve"> کرد.</w:t>
      </w:r>
    </w:p>
    <w:p w14:paraId="529678AB" w14:textId="14C30DB5" w:rsidR="00766362" w:rsidRPr="00566DA3" w:rsidRDefault="00F7710B" w:rsidP="00F7710B">
      <w:pPr>
        <w:bidi/>
        <w:jc w:val="lowKashida"/>
        <w:rPr>
          <w:rFonts w:ascii="IRMitra" w:hAnsi="IRMitra" w:cs="IRMitra"/>
          <w:sz w:val="32"/>
          <w:szCs w:val="32"/>
        </w:rPr>
      </w:pPr>
      <w:r w:rsidRPr="00F7710B">
        <w:rPr>
          <w:rFonts w:ascii="IRMitra" w:hAnsi="IRMitra" w:cs="IRMitra" w:hint="eastAsia"/>
          <w:sz w:val="32"/>
          <w:szCs w:val="32"/>
          <w:rtl/>
        </w:rPr>
        <w:t>و</w:t>
      </w:r>
      <w:r w:rsidRPr="00F7710B">
        <w:rPr>
          <w:rFonts w:ascii="IRMitra" w:hAnsi="IRMitra" w:cs="IRMitra"/>
          <w:sz w:val="32"/>
          <w:szCs w:val="32"/>
          <w:rtl/>
        </w:rPr>
        <w:t xml:space="preserve"> صل</w:t>
      </w:r>
      <w:r w:rsidRPr="00F7710B">
        <w:rPr>
          <w:rFonts w:ascii="IRMitra" w:hAnsi="IRMitra" w:cs="IRMitra" w:hint="cs"/>
          <w:sz w:val="32"/>
          <w:szCs w:val="32"/>
          <w:rtl/>
        </w:rPr>
        <w:t>ی</w:t>
      </w:r>
      <w:r w:rsidRPr="00F7710B">
        <w:rPr>
          <w:rFonts w:ascii="IRMitra" w:hAnsi="IRMitra" w:cs="IRMitra"/>
          <w:sz w:val="32"/>
          <w:szCs w:val="32"/>
          <w:rtl/>
        </w:rPr>
        <w:t xml:space="preserve"> الله عل</w:t>
      </w:r>
      <w:r w:rsidRPr="00F7710B">
        <w:rPr>
          <w:rFonts w:ascii="IRMitra" w:hAnsi="IRMitra" w:cs="IRMitra" w:hint="cs"/>
          <w:sz w:val="32"/>
          <w:szCs w:val="32"/>
          <w:rtl/>
        </w:rPr>
        <w:t>ی</w:t>
      </w:r>
      <w:r w:rsidRPr="00F7710B">
        <w:rPr>
          <w:rFonts w:ascii="IRMitra" w:hAnsi="IRMitra" w:cs="IRMitra"/>
          <w:sz w:val="32"/>
          <w:szCs w:val="32"/>
          <w:rtl/>
        </w:rPr>
        <w:t xml:space="preserve"> س</w:t>
      </w:r>
      <w:r w:rsidRPr="00F7710B">
        <w:rPr>
          <w:rFonts w:ascii="IRMitra" w:hAnsi="IRMitra" w:cs="IRMitra" w:hint="cs"/>
          <w:sz w:val="32"/>
          <w:szCs w:val="32"/>
          <w:rtl/>
        </w:rPr>
        <w:t>ی</w:t>
      </w:r>
      <w:r w:rsidRPr="00F7710B">
        <w:rPr>
          <w:rFonts w:ascii="IRMitra" w:hAnsi="IRMitra" w:cs="IRMitra" w:hint="eastAsia"/>
          <w:sz w:val="32"/>
          <w:szCs w:val="32"/>
          <w:rtl/>
        </w:rPr>
        <w:t>دنا</w:t>
      </w:r>
      <w:r w:rsidRPr="00F7710B">
        <w:rPr>
          <w:rFonts w:ascii="IRMitra" w:hAnsi="IRMitra" w:cs="IRMitra"/>
          <w:sz w:val="32"/>
          <w:szCs w:val="32"/>
          <w:rtl/>
        </w:rPr>
        <w:t xml:space="preserve"> و نب</w:t>
      </w:r>
      <w:r w:rsidRPr="00F7710B">
        <w:rPr>
          <w:rFonts w:ascii="IRMitra" w:hAnsi="IRMitra" w:cs="IRMitra" w:hint="cs"/>
          <w:sz w:val="32"/>
          <w:szCs w:val="32"/>
          <w:rtl/>
        </w:rPr>
        <w:t>ی</w:t>
      </w:r>
      <w:r w:rsidRPr="00F7710B">
        <w:rPr>
          <w:rFonts w:ascii="IRMitra" w:hAnsi="IRMitra" w:cs="IRMitra" w:hint="eastAsia"/>
          <w:sz w:val="32"/>
          <w:szCs w:val="32"/>
          <w:rtl/>
        </w:rPr>
        <w:t>نا</w:t>
      </w:r>
      <w:r w:rsidRPr="00F7710B">
        <w:rPr>
          <w:rFonts w:ascii="IRMitra" w:hAnsi="IRMitra" w:cs="IRMitra"/>
          <w:sz w:val="32"/>
          <w:szCs w:val="32"/>
          <w:rtl/>
        </w:rPr>
        <w:t xml:space="preserve"> محمد و آله.</w:t>
      </w:r>
    </w:p>
    <w:sectPr w:rsidR="00766362" w:rsidRPr="00566DA3"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5869"/>
    <w:rsid w:val="00002812"/>
    <w:rsid w:val="00002C47"/>
    <w:rsid w:val="00003093"/>
    <w:rsid w:val="00013128"/>
    <w:rsid w:val="000146A0"/>
    <w:rsid w:val="000146D6"/>
    <w:rsid w:val="000149F0"/>
    <w:rsid w:val="00016BF6"/>
    <w:rsid w:val="0002090A"/>
    <w:rsid w:val="000214A4"/>
    <w:rsid w:val="0002258E"/>
    <w:rsid w:val="00022953"/>
    <w:rsid w:val="00024129"/>
    <w:rsid w:val="00027CBF"/>
    <w:rsid w:val="00031111"/>
    <w:rsid w:val="00032FFD"/>
    <w:rsid w:val="00033092"/>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529C"/>
    <w:rsid w:val="000804B8"/>
    <w:rsid w:val="00080977"/>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C397B"/>
    <w:rsid w:val="000D225A"/>
    <w:rsid w:val="000D4773"/>
    <w:rsid w:val="000D7B9C"/>
    <w:rsid w:val="000E2476"/>
    <w:rsid w:val="000E4A38"/>
    <w:rsid w:val="000E64A6"/>
    <w:rsid w:val="000E686A"/>
    <w:rsid w:val="000F01F7"/>
    <w:rsid w:val="000F18BB"/>
    <w:rsid w:val="000F1D0B"/>
    <w:rsid w:val="000F2830"/>
    <w:rsid w:val="000F507F"/>
    <w:rsid w:val="000F5B4D"/>
    <w:rsid w:val="000F7950"/>
    <w:rsid w:val="001011E1"/>
    <w:rsid w:val="001059C9"/>
    <w:rsid w:val="00110DAF"/>
    <w:rsid w:val="001110D0"/>
    <w:rsid w:val="00111B4F"/>
    <w:rsid w:val="00122478"/>
    <w:rsid w:val="00123880"/>
    <w:rsid w:val="00124E5E"/>
    <w:rsid w:val="0012732B"/>
    <w:rsid w:val="00130FDD"/>
    <w:rsid w:val="001319D7"/>
    <w:rsid w:val="001371AF"/>
    <w:rsid w:val="001416F8"/>
    <w:rsid w:val="001443AB"/>
    <w:rsid w:val="00147B37"/>
    <w:rsid w:val="00150829"/>
    <w:rsid w:val="00151DDD"/>
    <w:rsid w:val="001548E7"/>
    <w:rsid w:val="0015784A"/>
    <w:rsid w:val="00157C5C"/>
    <w:rsid w:val="00162892"/>
    <w:rsid w:val="00164286"/>
    <w:rsid w:val="001651BC"/>
    <w:rsid w:val="00174966"/>
    <w:rsid w:val="0017537A"/>
    <w:rsid w:val="0017587B"/>
    <w:rsid w:val="001764C8"/>
    <w:rsid w:val="00180209"/>
    <w:rsid w:val="00183D76"/>
    <w:rsid w:val="00184C0F"/>
    <w:rsid w:val="001905E4"/>
    <w:rsid w:val="00194EEA"/>
    <w:rsid w:val="0019582E"/>
    <w:rsid w:val="00195C3A"/>
    <w:rsid w:val="001A14DE"/>
    <w:rsid w:val="001A5B20"/>
    <w:rsid w:val="001A75B7"/>
    <w:rsid w:val="001B241A"/>
    <w:rsid w:val="001B45D8"/>
    <w:rsid w:val="001B55D3"/>
    <w:rsid w:val="001B562B"/>
    <w:rsid w:val="001B6237"/>
    <w:rsid w:val="001B7D5D"/>
    <w:rsid w:val="001C4465"/>
    <w:rsid w:val="001C5059"/>
    <w:rsid w:val="001D21CF"/>
    <w:rsid w:val="001D2759"/>
    <w:rsid w:val="001D7917"/>
    <w:rsid w:val="001E5656"/>
    <w:rsid w:val="001E6CD1"/>
    <w:rsid w:val="001F2619"/>
    <w:rsid w:val="002031B5"/>
    <w:rsid w:val="00212E65"/>
    <w:rsid w:val="00224AC4"/>
    <w:rsid w:val="00230473"/>
    <w:rsid w:val="002433C7"/>
    <w:rsid w:val="00243F20"/>
    <w:rsid w:val="0024500B"/>
    <w:rsid w:val="00246B22"/>
    <w:rsid w:val="0025017A"/>
    <w:rsid w:val="0025082E"/>
    <w:rsid w:val="00250A95"/>
    <w:rsid w:val="00250D50"/>
    <w:rsid w:val="00255F99"/>
    <w:rsid w:val="00257CB1"/>
    <w:rsid w:val="0026152F"/>
    <w:rsid w:val="00263E1C"/>
    <w:rsid w:val="00264704"/>
    <w:rsid w:val="00272E6C"/>
    <w:rsid w:val="002767D5"/>
    <w:rsid w:val="0028376B"/>
    <w:rsid w:val="002863D6"/>
    <w:rsid w:val="00286D56"/>
    <w:rsid w:val="00287754"/>
    <w:rsid w:val="00291401"/>
    <w:rsid w:val="00292312"/>
    <w:rsid w:val="002A2EA1"/>
    <w:rsid w:val="002A35FE"/>
    <w:rsid w:val="002A5082"/>
    <w:rsid w:val="002A5887"/>
    <w:rsid w:val="002A7151"/>
    <w:rsid w:val="002B2805"/>
    <w:rsid w:val="002B483E"/>
    <w:rsid w:val="002B4866"/>
    <w:rsid w:val="002B5537"/>
    <w:rsid w:val="002B5B21"/>
    <w:rsid w:val="002C483E"/>
    <w:rsid w:val="002C5401"/>
    <w:rsid w:val="002C6832"/>
    <w:rsid w:val="002D3122"/>
    <w:rsid w:val="002D331D"/>
    <w:rsid w:val="002D4F70"/>
    <w:rsid w:val="002D509E"/>
    <w:rsid w:val="002D5A10"/>
    <w:rsid w:val="002D6A26"/>
    <w:rsid w:val="002E3355"/>
    <w:rsid w:val="002E404B"/>
    <w:rsid w:val="002E51F9"/>
    <w:rsid w:val="002F4764"/>
    <w:rsid w:val="002F4920"/>
    <w:rsid w:val="003005A5"/>
    <w:rsid w:val="00303981"/>
    <w:rsid w:val="003118DC"/>
    <w:rsid w:val="00321939"/>
    <w:rsid w:val="003233CB"/>
    <w:rsid w:val="003270E0"/>
    <w:rsid w:val="00331B6A"/>
    <w:rsid w:val="00331BE5"/>
    <w:rsid w:val="00332117"/>
    <w:rsid w:val="003407D4"/>
    <w:rsid w:val="0034321A"/>
    <w:rsid w:val="003441CF"/>
    <w:rsid w:val="003458EA"/>
    <w:rsid w:val="00351BBB"/>
    <w:rsid w:val="0036111E"/>
    <w:rsid w:val="003617D7"/>
    <w:rsid w:val="003621AC"/>
    <w:rsid w:val="00365820"/>
    <w:rsid w:val="00367435"/>
    <w:rsid w:val="00367933"/>
    <w:rsid w:val="00372F60"/>
    <w:rsid w:val="003750DD"/>
    <w:rsid w:val="003754A5"/>
    <w:rsid w:val="003767B2"/>
    <w:rsid w:val="003802C2"/>
    <w:rsid w:val="00384F12"/>
    <w:rsid w:val="00386732"/>
    <w:rsid w:val="00391FED"/>
    <w:rsid w:val="0039272F"/>
    <w:rsid w:val="003A097D"/>
    <w:rsid w:val="003A3107"/>
    <w:rsid w:val="003A57C1"/>
    <w:rsid w:val="003A5AF6"/>
    <w:rsid w:val="003A6133"/>
    <w:rsid w:val="003A6354"/>
    <w:rsid w:val="003A6722"/>
    <w:rsid w:val="003B24CB"/>
    <w:rsid w:val="003B25C1"/>
    <w:rsid w:val="003B3CF1"/>
    <w:rsid w:val="003B69EF"/>
    <w:rsid w:val="003C0A9E"/>
    <w:rsid w:val="003C0EAC"/>
    <w:rsid w:val="003C472F"/>
    <w:rsid w:val="003C5A26"/>
    <w:rsid w:val="003C73F3"/>
    <w:rsid w:val="003D0BA9"/>
    <w:rsid w:val="003D15FE"/>
    <w:rsid w:val="003D608D"/>
    <w:rsid w:val="003D7271"/>
    <w:rsid w:val="003F0DF0"/>
    <w:rsid w:val="003F2F5D"/>
    <w:rsid w:val="003F379F"/>
    <w:rsid w:val="003F660F"/>
    <w:rsid w:val="003F702E"/>
    <w:rsid w:val="003F7546"/>
    <w:rsid w:val="0040004F"/>
    <w:rsid w:val="004007FA"/>
    <w:rsid w:val="004038CA"/>
    <w:rsid w:val="00404C41"/>
    <w:rsid w:val="00412368"/>
    <w:rsid w:val="00412993"/>
    <w:rsid w:val="00412BB0"/>
    <w:rsid w:val="00413E9E"/>
    <w:rsid w:val="00417905"/>
    <w:rsid w:val="004202EA"/>
    <w:rsid w:val="004234BB"/>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1F00"/>
    <w:rsid w:val="004629EF"/>
    <w:rsid w:val="004634B4"/>
    <w:rsid w:val="004657B7"/>
    <w:rsid w:val="00472E5E"/>
    <w:rsid w:val="00477336"/>
    <w:rsid w:val="004806FE"/>
    <w:rsid w:val="004869DD"/>
    <w:rsid w:val="004906E9"/>
    <w:rsid w:val="0049085B"/>
    <w:rsid w:val="00490AED"/>
    <w:rsid w:val="0049293D"/>
    <w:rsid w:val="00492E16"/>
    <w:rsid w:val="00493BA7"/>
    <w:rsid w:val="00495F0B"/>
    <w:rsid w:val="00496239"/>
    <w:rsid w:val="0049635B"/>
    <w:rsid w:val="00496EFD"/>
    <w:rsid w:val="00496F63"/>
    <w:rsid w:val="0049712F"/>
    <w:rsid w:val="004A3E5F"/>
    <w:rsid w:val="004B2B59"/>
    <w:rsid w:val="004B32EE"/>
    <w:rsid w:val="004B4A34"/>
    <w:rsid w:val="004B6609"/>
    <w:rsid w:val="004B7D20"/>
    <w:rsid w:val="004C3304"/>
    <w:rsid w:val="004C372B"/>
    <w:rsid w:val="004C3D1A"/>
    <w:rsid w:val="004C6E7D"/>
    <w:rsid w:val="004C7F7C"/>
    <w:rsid w:val="004D45FC"/>
    <w:rsid w:val="004E1E78"/>
    <w:rsid w:val="004E3006"/>
    <w:rsid w:val="004E5869"/>
    <w:rsid w:val="004F4051"/>
    <w:rsid w:val="004F709F"/>
    <w:rsid w:val="0050153B"/>
    <w:rsid w:val="00504A63"/>
    <w:rsid w:val="005051AD"/>
    <w:rsid w:val="00507C05"/>
    <w:rsid w:val="00511058"/>
    <w:rsid w:val="0051364E"/>
    <w:rsid w:val="005166A7"/>
    <w:rsid w:val="005174A4"/>
    <w:rsid w:val="00521724"/>
    <w:rsid w:val="00521A27"/>
    <w:rsid w:val="00524C20"/>
    <w:rsid w:val="005252D1"/>
    <w:rsid w:val="00527F49"/>
    <w:rsid w:val="00530438"/>
    <w:rsid w:val="00530BFF"/>
    <w:rsid w:val="00535111"/>
    <w:rsid w:val="00536B51"/>
    <w:rsid w:val="00540E35"/>
    <w:rsid w:val="00541474"/>
    <w:rsid w:val="00553DB6"/>
    <w:rsid w:val="0055441E"/>
    <w:rsid w:val="00555944"/>
    <w:rsid w:val="0055763E"/>
    <w:rsid w:val="00562951"/>
    <w:rsid w:val="00564A47"/>
    <w:rsid w:val="005655FB"/>
    <w:rsid w:val="00566DA3"/>
    <w:rsid w:val="00567BCF"/>
    <w:rsid w:val="00572E67"/>
    <w:rsid w:val="005739F7"/>
    <w:rsid w:val="00575AB2"/>
    <w:rsid w:val="0058148D"/>
    <w:rsid w:val="0058195F"/>
    <w:rsid w:val="00581D36"/>
    <w:rsid w:val="00582494"/>
    <w:rsid w:val="0058281F"/>
    <w:rsid w:val="005830C9"/>
    <w:rsid w:val="00583536"/>
    <w:rsid w:val="005836F5"/>
    <w:rsid w:val="00587953"/>
    <w:rsid w:val="00592044"/>
    <w:rsid w:val="00592EC4"/>
    <w:rsid w:val="005952FD"/>
    <w:rsid w:val="00596362"/>
    <w:rsid w:val="005A0DB0"/>
    <w:rsid w:val="005A236D"/>
    <w:rsid w:val="005A4493"/>
    <w:rsid w:val="005A46C5"/>
    <w:rsid w:val="005A5906"/>
    <w:rsid w:val="005A6747"/>
    <w:rsid w:val="005A7462"/>
    <w:rsid w:val="005B030E"/>
    <w:rsid w:val="005C33CC"/>
    <w:rsid w:val="005C3726"/>
    <w:rsid w:val="005C4CF3"/>
    <w:rsid w:val="005C597C"/>
    <w:rsid w:val="005C623D"/>
    <w:rsid w:val="005D099D"/>
    <w:rsid w:val="005D2CE7"/>
    <w:rsid w:val="005D3527"/>
    <w:rsid w:val="005D5B49"/>
    <w:rsid w:val="005D6368"/>
    <w:rsid w:val="005D6710"/>
    <w:rsid w:val="005D772E"/>
    <w:rsid w:val="005F0BFB"/>
    <w:rsid w:val="005F12FA"/>
    <w:rsid w:val="005F1E5D"/>
    <w:rsid w:val="0060343F"/>
    <w:rsid w:val="00603AEC"/>
    <w:rsid w:val="00612870"/>
    <w:rsid w:val="00615C59"/>
    <w:rsid w:val="0061799E"/>
    <w:rsid w:val="006205FC"/>
    <w:rsid w:val="006233F3"/>
    <w:rsid w:val="00626D14"/>
    <w:rsid w:val="00627B3E"/>
    <w:rsid w:val="006301B9"/>
    <w:rsid w:val="00630EF0"/>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839B0"/>
    <w:rsid w:val="00685125"/>
    <w:rsid w:val="0069051B"/>
    <w:rsid w:val="00691852"/>
    <w:rsid w:val="006919B7"/>
    <w:rsid w:val="00692BAA"/>
    <w:rsid w:val="00697632"/>
    <w:rsid w:val="006A0660"/>
    <w:rsid w:val="006A3AE7"/>
    <w:rsid w:val="006A5094"/>
    <w:rsid w:val="006A53A3"/>
    <w:rsid w:val="006B264F"/>
    <w:rsid w:val="006B28AF"/>
    <w:rsid w:val="006B2FBB"/>
    <w:rsid w:val="006B40D4"/>
    <w:rsid w:val="006B513C"/>
    <w:rsid w:val="006B7EF7"/>
    <w:rsid w:val="006C07E6"/>
    <w:rsid w:val="006C080D"/>
    <w:rsid w:val="006C2C45"/>
    <w:rsid w:val="006C4757"/>
    <w:rsid w:val="006C575B"/>
    <w:rsid w:val="006D02BA"/>
    <w:rsid w:val="006D1033"/>
    <w:rsid w:val="006D3422"/>
    <w:rsid w:val="006D70D7"/>
    <w:rsid w:val="006E31B8"/>
    <w:rsid w:val="006E494C"/>
    <w:rsid w:val="006E64E1"/>
    <w:rsid w:val="006E6FD3"/>
    <w:rsid w:val="006F0F8F"/>
    <w:rsid w:val="006F4B95"/>
    <w:rsid w:val="006F4BE4"/>
    <w:rsid w:val="006F5791"/>
    <w:rsid w:val="006F57EB"/>
    <w:rsid w:val="006F73FD"/>
    <w:rsid w:val="00700406"/>
    <w:rsid w:val="0070089F"/>
    <w:rsid w:val="00704D7D"/>
    <w:rsid w:val="00706D5C"/>
    <w:rsid w:val="0070739F"/>
    <w:rsid w:val="007078F9"/>
    <w:rsid w:val="00714896"/>
    <w:rsid w:val="00725A28"/>
    <w:rsid w:val="007265BA"/>
    <w:rsid w:val="00726E57"/>
    <w:rsid w:val="00727E01"/>
    <w:rsid w:val="00730560"/>
    <w:rsid w:val="007332C4"/>
    <w:rsid w:val="007335F2"/>
    <w:rsid w:val="00734728"/>
    <w:rsid w:val="00743678"/>
    <w:rsid w:val="007439C7"/>
    <w:rsid w:val="007510F7"/>
    <w:rsid w:val="007511FE"/>
    <w:rsid w:val="00753CDA"/>
    <w:rsid w:val="00754496"/>
    <w:rsid w:val="00762D36"/>
    <w:rsid w:val="0076366A"/>
    <w:rsid w:val="0076600F"/>
    <w:rsid w:val="00766362"/>
    <w:rsid w:val="00770361"/>
    <w:rsid w:val="007720A6"/>
    <w:rsid w:val="00772732"/>
    <w:rsid w:val="007728CF"/>
    <w:rsid w:val="00775178"/>
    <w:rsid w:val="00775228"/>
    <w:rsid w:val="00777DD3"/>
    <w:rsid w:val="007874A0"/>
    <w:rsid w:val="007914C7"/>
    <w:rsid w:val="00793CAF"/>
    <w:rsid w:val="00793DD4"/>
    <w:rsid w:val="007975F8"/>
    <w:rsid w:val="007A07F2"/>
    <w:rsid w:val="007A0FFA"/>
    <w:rsid w:val="007A1D93"/>
    <w:rsid w:val="007A2A23"/>
    <w:rsid w:val="007A6FB5"/>
    <w:rsid w:val="007B1E32"/>
    <w:rsid w:val="007B1F42"/>
    <w:rsid w:val="007C0125"/>
    <w:rsid w:val="007C0BD1"/>
    <w:rsid w:val="007C3223"/>
    <w:rsid w:val="007C3546"/>
    <w:rsid w:val="007D2413"/>
    <w:rsid w:val="007D2615"/>
    <w:rsid w:val="007D2BBC"/>
    <w:rsid w:val="007D38C0"/>
    <w:rsid w:val="007D3C3F"/>
    <w:rsid w:val="007D6BC8"/>
    <w:rsid w:val="007E28DB"/>
    <w:rsid w:val="007E507A"/>
    <w:rsid w:val="007F19A5"/>
    <w:rsid w:val="007F3D1C"/>
    <w:rsid w:val="007F6CB7"/>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404CC"/>
    <w:rsid w:val="00841BE3"/>
    <w:rsid w:val="00844A5B"/>
    <w:rsid w:val="00850F85"/>
    <w:rsid w:val="0085344E"/>
    <w:rsid w:val="00854EF2"/>
    <w:rsid w:val="00855229"/>
    <w:rsid w:val="0085706D"/>
    <w:rsid w:val="00864E77"/>
    <w:rsid w:val="0087197D"/>
    <w:rsid w:val="0087331B"/>
    <w:rsid w:val="00875521"/>
    <w:rsid w:val="00880481"/>
    <w:rsid w:val="00882C04"/>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1AF"/>
    <w:rsid w:val="008B2534"/>
    <w:rsid w:val="008C00E0"/>
    <w:rsid w:val="008C27E6"/>
    <w:rsid w:val="008C3109"/>
    <w:rsid w:val="008C3F55"/>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30857"/>
    <w:rsid w:val="00935406"/>
    <w:rsid w:val="009378B8"/>
    <w:rsid w:val="00943473"/>
    <w:rsid w:val="00947729"/>
    <w:rsid w:val="00951178"/>
    <w:rsid w:val="00951486"/>
    <w:rsid w:val="009548CC"/>
    <w:rsid w:val="009619D5"/>
    <w:rsid w:val="00961EB3"/>
    <w:rsid w:val="009715E3"/>
    <w:rsid w:val="00972F14"/>
    <w:rsid w:val="009756ED"/>
    <w:rsid w:val="00982486"/>
    <w:rsid w:val="009825C2"/>
    <w:rsid w:val="0098285A"/>
    <w:rsid w:val="00983554"/>
    <w:rsid w:val="00984055"/>
    <w:rsid w:val="009842C1"/>
    <w:rsid w:val="00984C24"/>
    <w:rsid w:val="009876D8"/>
    <w:rsid w:val="00991160"/>
    <w:rsid w:val="009941B2"/>
    <w:rsid w:val="00996168"/>
    <w:rsid w:val="00997309"/>
    <w:rsid w:val="009A5590"/>
    <w:rsid w:val="009A7753"/>
    <w:rsid w:val="009B7105"/>
    <w:rsid w:val="009C10CB"/>
    <w:rsid w:val="009C1A09"/>
    <w:rsid w:val="009C2105"/>
    <w:rsid w:val="009C2270"/>
    <w:rsid w:val="009C22DD"/>
    <w:rsid w:val="009C2960"/>
    <w:rsid w:val="009D314F"/>
    <w:rsid w:val="009D4C18"/>
    <w:rsid w:val="009E07B0"/>
    <w:rsid w:val="009E48BD"/>
    <w:rsid w:val="009F59B4"/>
    <w:rsid w:val="009F5B1B"/>
    <w:rsid w:val="00A02413"/>
    <w:rsid w:val="00A031E6"/>
    <w:rsid w:val="00A03A89"/>
    <w:rsid w:val="00A10DF8"/>
    <w:rsid w:val="00A11CDF"/>
    <w:rsid w:val="00A132ED"/>
    <w:rsid w:val="00A21956"/>
    <w:rsid w:val="00A2326A"/>
    <w:rsid w:val="00A23E5E"/>
    <w:rsid w:val="00A25049"/>
    <w:rsid w:val="00A27D96"/>
    <w:rsid w:val="00A325C6"/>
    <w:rsid w:val="00A3281B"/>
    <w:rsid w:val="00A36B0E"/>
    <w:rsid w:val="00A3779E"/>
    <w:rsid w:val="00A4111F"/>
    <w:rsid w:val="00A44A55"/>
    <w:rsid w:val="00A4670E"/>
    <w:rsid w:val="00A50FFE"/>
    <w:rsid w:val="00A65EF1"/>
    <w:rsid w:val="00A674CF"/>
    <w:rsid w:val="00A8326A"/>
    <w:rsid w:val="00A83CE8"/>
    <w:rsid w:val="00A84690"/>
    <w:rsid w:val="00A8576E"/>
    <w:rsid w:val="00A872CF"/>
    <w:rsid w:val="00A877D3"/>
    <w:rsid w:val="00A952A2"/>
    <w:rsid w:val="00AA1D83"/>
    <w:rsid w:val="00AA21F4"/>
    <w:rsid w:val="00AA2F39"/>
    <w:rsid w:val="00AA3E89"/>
    <w:rsid w:val="00AA4779"/>
    <w:rsid w:val="00AA6831"/>
    <w:rsid w:val="00AA7DE7"/>
    <w:rsid w:val="00AB1289"/>
    <w:rsid w:val="00AB3E1B"/>
    <w:rsid w:val="00AB4457"/>
    <w:rsid w:val="00AB4924"/>
    <w:rsid w:val="00AB545A"/>
    <w:rsid w:val="00AC035E"/>
    <w:rsid w:val="00AC2CDF"/>
    <w:rsid w:val="00AC34EB"/>
    <w:rsid w:val="00AC4C66"/>
    <w:rsid w:val="00AD07A2"/>
    <w:rsid w:val="00AD2124"/>
    <w:rsid w:val="00AD4D78"/>
    <w:rsid w:val="00AD5B65"/>
    <w:rsid w:val="00AE20A8"/>
    <w:rsid w:val="00AE2685"/>
    <w:rsid w:val="00AE3D50"/>
    <w:rsid w:val="00AE660F"/>
    <w:rsid w:val="00AE7689"/>
    <w:rsid w:val="00AF3A08"/>
    <w:rsid w:val="00AF4372"/>
    <w:rsid w:val="00AF5BC0"/>
    <w:rsid w:val="00AF5CF7"/>
    <w:rsid w:val="00AF70EB"/>
    <w:rsid w:val="00B060D2"/>
    <w:rsid w:val="00B06ED6"/>
    <w:rsid w:val="00B115A9"/>
    <w:rsid w:val="00B11966"/>
    <w:rsid w:val="00B124BB"/>
    <w:rsid w:val="00B157C7"/>
    <w:rsid w:val="00B22141"/>
    <w:rsid w:val="00B23238"/>
    <w:rsid w:val="00B3155A"/>
    <w:rsid w:val="00B327D1"/>
    <w:rsid w:val="00B33FE5"/>
    <w:rsid w:val="00B34CE6"/>
    <w:rsid w:val="00B460D9"/>
    <w:rsid w:val="00B47573"/>
    <w:rsid w:val="00B52499"/>
    <w:rsid w:val="00B53A91"/>
    <w:rsid w:val="00B551E2"/>
    <w:rsid w:val="00B5604A"/>
    <w:rsid w:val="00B562EE"/>
    <w:rsid w:val="00B56950"/>
    <w:rsid w:val="00B60A2C"/>
    <w:rsid w:val="00B61D40"/>
    <w:rsid w:val="00B6242D"/>
    <w:rsid w:val="00B67C45"/>
    <w:rsid w:val="00B70C51"/>
    <w:rsid w:val="00B72423"/>
    <w:rsid w:val="00B75642"/>
    <w:rsid w:val="00B76B72"/>
    <w:rsid w:val="00B81E8A"/>
    <w:rsid w:val="00B9664A"/>
    <w:rsid w:val="00BA0119"/>
    <w:rsid w:val="00BA04F9"/>
    <w:rsid w:val="00BA2689"/>
    <w:rsid w:val="00BA4C65"/>
    <w:rsid w:val="00BA579D"/>
    <w:rsid w:val="00BA6D76"/>
    <w:rsid w:val="00BB4BF8"/>
    <w:rsid w:val="00BB63C2"/>
    <w:rsid w:val="00BC050E"/>
    <w:rsid w:val="00BC080A"/>
    <w:rsid w:val="00BC1854"/>
    <w:rsid w:val="00BD0592"/>
    <w:rsid w:val="00BD3386"/>
    <w:rsid w:val="00BD374D"/>
    <w:rsid w:val="00BE2A5E"/>
    <w:rsid w:val="00BE49CF"/>
    <w:rsid w:val="00BF064F"/>
    <w:rsid w:val="00BF0855"/>
    <w:rsid w:val="00BF0C26"/>
    <w:rsid w:val="00BF49FD"/>
    <w:rsid w:val="00BF7612"/>
    <w:rsid w:val="00C028F9"/>
    <w:rsid w:val="00C049E5"/>
    <w:rsid w:val="00C05047"/>
    <w:rsid w:val="00C06174"/>
    <w:rsid w:val="00C1138E"/>
    <w:rsid w:val="00C12010"/>
    <w:rsid w:val="00C17585"/>
    <w:rsid w:val="00C1762D"/>
    <w:rsid w:val="00C178DB"/>
    <w:rsid w:val="00C2231D"/>
    <w:rsid w:val="00C246C6"/>
    <w:rsid w:val="00C26BB4"/>
    <w:rsid w:val="00C300C7"/>
    <w:rsid w:val="00C31E72"/>
    <w:rsid w:val="00C33010"/>
    <w:rsid w:val="00C33CB0"/>
    <w:rsid w:val="00C37E45"/>
    <w:rsid w:val="00C42C8E"/>
    <w:rsid w:val="00C47DA9"/>
    <w:rsid w:val="00C56017"/>
    <w:rsid w:val="00C57B31"/>
    <w:rsid w:val="00C60E13"/>
    <w:rsid w:val="00C6446C"/>
    <w:rsid w:val="00C70A7D"/>
    <w:rsid w:val="00C7322E"/>
    <w:rsid w:val="00C76C55"/>
    <w:rsid w:val="00C81EA4"/>
    <w:rsid w:val="00C855F5"/>
    <w:rsid w:val="00C858A3"/>
    <w:rsid w:val="00C86680"/>
    <w:rsid w:val="00C90D21"/>
    <w:rsid w:val="00C90EBD"/>
    <w:rsid w:val="00C9188D"/>
    <w:rsid w:val="00C94D34"/>
    <w:rsid w:val="00C97F32"/>
    <w:rsid w:val="00CA03FC"/>
    <w:rsid w:val="00CA3921"/>
    <w:rsid w:val="00CA5F14"/>
    <w:rsid w:val="00CA7827"/>
    <w:rsid w:val="00CB0562"/>
    <w:rsid w:val="00CB0957"/>
    <w:rsid w:val="00CB09B2"/>
    <w:rsid w:val="00CB2A8F"/>
    <w:rsid w:val="00CD07DA"/>
    <w:rsid w:val="00CD21A5"/>
    <w:rsid w:val="00CD2754"/>
    <w:rsid w:val="00CD7579"/>
    <w:rsid w:val="00CD7AD3"/>
    <w:rsid w:val="00CE3B8B"/>
    <w:rsid w:val="00CE4852"/>
    <w:rsid w:val="00CE6544"/>
    <w:rsid w:val="00CE6FB8"/>
    <w:rsid w:val="00CE77B6"/>
    <w:rsid w:val="00CF0D19"/>
    <w:rsid w:val="00CF342B"/>
    <w:rsid w:val="00CF68ED"/>
    <w:rsid w:val="00CF7306"/>
    <w:rsid w:val="00D03089"/>
    <w:rsid w:val="00D03DE4"/>
    <w:rsid w:val="00D05D69"/>
    <w:rsid w:val="00D06B38"/>
    <w:rsid w:val="00D076F4"/>
    <w:rsid w:val="00D078DA"/>
    <w:rsid w:val="00D11BB8"/>
    <w:rsid w:val="00D124FC"/>
    <w:rsid w:val="00D20483"/>
    <w:rsid w:val="00D20F86"/>
    <w:rsid w:val="00D21C7F"/>
    <w:rsid w:val="00D222CD"/>
    <w:rsid w:val="00D22F4C"/>
    <w:rsid w:val="00D25F56"/>
    <w:rsid w:val="00D30B7B"/>
    <w:rsid w:val="00D31E53"/>
    <w:rsid w:val="00D32DB8"/>
    <w:rsid w:val="00D33408"/>
    <w:rsid w:val="00D37967"/>
    <w:rsid w:val="00D41F42"/>
    <w:rsid w:val="00D426A7"/>
    <w:rsid w:val="00D4316C"/>
    <w:rsid w:val="00D46753"/>
    <w:rsid w:val="00D5102F"/>
    <w:rsid w:val="00D515F5"/>
    <w:rsid w:val="00D5274A"/>
    <w:rsid w:val="00D531EC"/>
    <w:rsid w:val="00D57336"/>
    <w:rsid w:val="00D61601"/>
    <w:rsid w:val="00D616EA"/>
    <w:rsid w:val="00D626B1"/>
    <w:rsid w:val="00D66DB4"/>
    <w:rsid w:val="00D72146"/>
    <w:rsid w:val="00D73B61"/>
    <w:rsid w:val="00D771FA"/>
    <w:rsid w:val="00D77EF7"/>
    <w:rsid w:val="00D80DB7"/>
    <w:rsid w:val="00D810D4"/>
    <w:rsid w:val="00D922E2"/>
    <w:rsid w:val="00D93E00"/>
    <w:rsid w:val="00D965C5"/>
    <w:rsid w:val="00D96F61"/>
    <w:rsid w:val="00DA0314"/>
    <w:rsid w:val="00DA0FEE"/>
    <w:rsid w:val="00DA3569"/>
    <w:rsid w:val="00DA3933"/>
    <w:rsid w:val="00DB3896"/>
    <w:rsid w:val="00DC0213"/>
    <w:rsid w:val="00DC2D04"/>
    <w:rsid w:val="00DC464B"/>
    <w:rsid w:val="00DC76B9"/>
    <w:rsid w:val="00DD147C"/>
    <w:rsid w:val="00DD3C63"/>
    <w:rsid w:val="00DE288C"/>
    <w:rsid w:val="00DE303E"/>
    <w:rsid w:val="00DE5C38"/>
    <w:rsid w:val="00DF13F1"/>
    <w:rsid w:val="00DF298C"/>
    <w:rsid w:val="00DF5245"/>
    <w:rsid w:val="00DF72FD"/>
    <w:rsid w:val="00DF7F4A"/>
    <w:rsid w:val="00E0076D"/>
    <w:rsid w:val="00E02E32"/>
    <w:rsid w:val="00E02EE3"/>
    <w:rsid w:val="00E03E3D"/>
    <w:rsid w:val="00E0432B"/>
    <w:rsid w:val="00E04BE0"/>
    <w:rsid w:val="00E04FFA"/>
    <w:rsid w:val="00E0739A"/>
    <w:rsid w:val="00E104F1"/>
    <w:rsid w:val="00E1240E"/>
    <w:rsid w:val="00E13A80"/>
    <w:rsid w:val="00E1568A"/>
    <w:rsid w:val="00E211FC"/>
    <w:rsid w:val="00E22E04"/>
    <w:rsid w:val="00E244BF"/>
    <w:rsid w:val="00E24755"/>
    <w:rsid w:val="00E257F9"/>
    <w:rsid w:val="00E25E9A"/>
    <w:rsid w:val="00E3477C"/>
    <w:rsid w:val="00E354B3"/>
    <w:rsid w:val="00E358A2"/>
    <w:rsid w:val="00E37916"/>
    <w:rsid w:val="00E40A8C"/>
    <w:rsid w:val="00E41CB7"/>
    <w:rsid w:val="00E424B9"/>
    <w:rsid w:val="00E454F1"/>
    <w:rsid w:val="00E47A6A"/>
    <w:rsid w:val="00E556C6"/>
    <w:rsid w:val="00E57CCD"/>
    <w:rsid w:val="00E60C92"/>
    <w:rsid w:val="00E61A2A"/>
    <w:rsid w:val="00E63B86"/>
    <w:rsid w:val="00E67908"/>
    <w:rsid w:val="00E755E2"/>
    <w:rsid w:val="00E81B3D"/>
    <w:rsid w:val="00E874FF"/>
    <w:rsid w:val="00E87F8F"/>
    <w:rsid w:val="00E90064"/>
    <w:rsid w:val="00E9379F"/>
    <w:rsid w:val="00E94D95"/>
    <w:rsid w:val="00EA5D91"/>
    <w:rsid w:val="00EA6941"/>
    <w:rsid w:val="00EB290B"/>
    <w:rsid w:val="00EB5E5B"/>
    <w:rsid w:val="00EB7745"/>
    <w:rsid w:val="00EC0CC4"/>
    <w:rsid w:val="00EC1A2F"/>
    <w:rsid w:val="00EC2609"/>
    <w:rsid w:val="00EC2DC4"/>
    <w:rsid w:val="00EC48F0"/>
    <w:rsid w:val="00EC4DDB"/>
    <w:rsid w:val="00EC666D"/>
    <w:rsid w:val="00EC69C7"/>
    <w:rsid w:val="00ED393D"/>
    <w:rsid w:val="00ED528E"/>
    <w:rsid w:val="00EE25E2"/>
    <w:rsid w:val="00EE348D"/>
    <w:rsid w:val="00EF0663"/>
    <w:rsid w:val="00EF43E4"/>
    <w:rsid w:val="00F01AD3"/>
    <w:rsid w:val="00F023D4"/>
    <w:rsid w:val="00F04B94"/>
    <w:rsid w:val="00F07B96"/>
    <w:rsid w:val="00F108F3"/>
    <w:rsid w:val="00F24BB3"/>
    <w:rsid w:val="00F300FC"/>
    <w:rsid w:val="00F32B3E"/>
    <w:rsid w:val="00F400D5"/>
    <w:rsid w:val="00F43F08"/>
    <w:rsid w:val="00F50248"/>
    <w:rsid w:val="00F52E4E"/>
    <w:rsid w:val="00F546A1"/>
    <w:rsid w:val="00F55B7E"/>
    <w:rsid w:val="00F56DBF"/>
    <w:rsid w:val="00F57535"/>
    <w:rsid w:val="00F61066"/>
    <w:rsid w:val="00F612B2"/>
    <w:rsid w:val="00F67B2F"/>
    <w:rsid w:val="00F67D94"/>
    <w:rsid w:val="00F70344"/>
    <w:rsid w:val="00F70606"/>
    <w:rsid w:val="00F7633A"/>
    <w:rsid w:val="00F7710B"/>
    <w:rsid w:val="00F803EA"/>
    <w:rsid w:val="00F8047F"/>
    <w:rsid w:val="00F810D5"/>
    <w:rsid w:val="00F94040"/>
    <w:rsid w:val="00F94C9E"/>
    <w:rsid w:val="00FA43E3"/>
    <w:rsid w:val="00FA63C8"/>
    <w:rsid w:val="00FB0988"/>
    <w:rsid w:val="00FB5C2A"/>
    <w:rsid w:val="00FB6329"/>
    <w:rsid w:val="00FB6627"/>
    <w:rsid w:val="00FB76C0"/>
    <w:rsid w:val="00FC7035"/>
    <w:rsid w:val="00FD0458"/>
    <w:rsid w:val="00FD1E1A"/>
    <w:rsid w:val="00FD20B2"/>
    <w:rsid w:val="00FD3F9B"/>
    <w:rsid w:val="00FD51F7"/>
    <w:rsid w:val="00FD5297"/>
    <w:rsid w:val="00FD7F66"/>
    <w:rsid w:val="00FE1386"/>
    <w:rsid w:val="00FE1E6D"/>
    <w:rsid w:val="00FE3E02"/>
    <w:rsid w:val="00FE696B"/>
    <w:rsid w:val="00FF25BB"/>
    <w:rsid w:val="00FF4302"/>
    <w:rsid w:val="00FF5920"/>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A08"/>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13</cp:revision>
  <dcterms:created xsi:type="dcterms:W3CDTF">2026-04-08T12:45:00Z</dcterms:created>
  <dcterms:modified xsi:type="dcterms:W3CDTF">2026-04-08T15:52:00Z</dcterms:modified>
</cp:coreProperties>
</file>