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D8" w:rsidRDefault="00B070D8" w:rsidP="00B070D8">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B070D8" w:rsidRDefault="00B070D8" w:rsidP="00B070D8">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w:t>
      </w:r>
      <w:r>
        <w:rPr>
          <w:rFonts w:ascii="IRANSans" w:hAnsi="IRANSans" w:cs="IRANSans" w:hint="cs"/>
          <w:b/>
          <w:bCs/>
          <w:color w:val="C00000"/>
          <w:shd w:val="clear" w:color="auto" w:fill="FFFFFF"/>
          <w:rtl/>
        </w:rPr>
        <w:t>20</w:t>
      </w:r>
    </w:p>
    <w:p w:rsidR="00B070D8" w:rsidRDefault="00B070D8" w:rsidP="00B070D8">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106</w:t>
      </w:r>
    </w:p>
    <w:p w:rsidR="00B070D8" w:rsidRDefault="00B070D8" w:rsidP="00B070D8">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106</w:t>
      </w:r>
      <w:r>
        <w:rPr>
          <w:rFonts w:ascii="IRANSans" w:hAnsi="IRANSans" w:cs="IRANSans"/>
          <w:b/>
          <w:bCs/>
          <w:color w:val="C00000"/>
          <w:shd w:val="clear" w:color="auto" w:fill="FFFFFF"/>
        </w:rPr>
        <w:t>-140502</w:t>
      </w:r>
      <w:r>
        <w:rPr>
          <w:rFonts w:ascii="IRANSans" w:hAnsi="IRANSans" w:cs="IRANSans"/>
          <w:b/>
          <w:bCs/>
          <w:color w:val="C00000"/>
          <w:shd w:val="clear" w:color="auto" w:fill="FFFFFF"/>
        </w:rPr>
        <w:t>20</w:t>
      </w:r>
    </w:p>
    <w:p w:rsidR="00B070D8" w:rsidRDefault="00B070D8" w:rsidP="00B070D8">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Pr="005A1B99" w:rsidRDefault="00B070D8" w:rsidP="00B070D8">
      <w:pPr>
        <w:rPr>
          <w:rFonts w:cs="IRMitra"/>
        </w:rPr>
      </w:pPr>
      <w:r>
        <w:rPr>
          <w:rStyle w:val="Hyperlink"/>
          <w:rFonts w:hint="cs"/>
          <w:noProof/>
          <w:rtl/>
        </w:rPr>
        <w:fldChar w:fldCharType="end"/>
      </w:r>
    </w:p>
    <w:p w:rsidR="00EF5DC7" w:rsidRPr="005A1B99" w:rsidRDefault="003A393A" w:rsidP="00FB41B0">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FB41B0">
        <w:rPr>
          <w:rFonts w:cs="IRMitra"/>
          <w:rtl/>
        </w:rPr>
        <w:t xml:space="preserve">عزل و احکام </w:t>
      </w:r>
      <w:r w:rsidR="00FB41B0">
        <w:rPr>
          <w:rFonts w:cs="IRMitra" w:hint="cs"/>
          <w:rtl/>
        </w:rPr>
        <w:t>آن</w:t>
      </w:r>
    </w:p>
    <w:p w:rsidR="00F72246" w:rsidRPr="005A1B99" w:rsidRDefault="00F72246" w:rsidP="002A6F88">
      <w:pPr>
        <w:pStyle w:val="Heading10"/>
        <w:ind w:left="139" w:firstLine="397"/>
        <w:jc w:val="both"/>
        <w:rPr>
          <w:rStyle w:val="Emphasis"/>
          <w:rFonts w:ascii="IRMitra" w:hAnsi="IRMitra" w:cs="IRMitra"/>
          <w:rtl/>
        </w:rPr>
      </w:pPr>
    </w:p>
    <w:p w:rsidR="00E94834" w:rsidRPr="00B070D8" w:rsidRDefault="00EB7D96" w:rsidP="002A6F88">
      <w:pPr>
        <w:ind w:left="139" w:firstLine="397"/>
        <w:rPr>
          <w:rFonts w:ascii="Calibri" w:hAnsi="Calibri" w:cs="IRMitra"/>
          <w:color w:val="00B050"/>
          <w:sz w:val="34"/>
          <w:rtl/>
        </w:rPr>
      </w:pPr>
      <w:bookmarkStart w:id="0" w:name="FehStart"/>
      <w:bookmarkEnd w:id="0"/>
      <w:r w:rsidRPr="00B070D8">
        <w:rPr>
          <w:rFonts w:ascii="Calibri" w:hAnsi="Calibri" w:cs="IRMitra"/>
          <w:color w:val="00B050"/>
          <w:sz w:val="34"/>
          <w:rtl/>
        </w:rPr>
        <w:t>أعوذ باللّه من الشیطان الرجیم</w:t>
      </w:r>
      <w:bookmarkStart w:id="1" w:name="_GoBack"/>
      <w:bookmarkEnd w:id="1"/>
      <w:r w:rsidRPr="00B070D8">
        <w:rPr>
          <w:rFonts w:ascii="Calibri" w:hAnsi="Calibri" w:cs="IRMitra"/>
          <w:color w:val="00B050"/>
          <w:sz w:val="34"/>
          <w:rtl/>
        </w:rPr>
        <w:t>.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B070D8">
        <w:rPr>
          <w:rFonts w:ascii="Calibri" w:hAnsi="Calibri" w:cs="IRMitra"/>
          <w:color w:val="00B050"/>
          <w:sz w:val="34"/>
          <w:rtl/>
        </w:rPr>
        <w:t>.</w:t>
      </w:r>
    </w:p>
    <w:p w:rsidR="00103D86" w:rsidRDefault="00103D86" w:rsidP="00103D86">
      <w:pPr>
        <w:pStyle w:val="Heading1"/>
        <w:rPr>
          <w:rtl/>
        </w:rPr>
      </w:pPr>
      <w:bookmarkStart w:id="2" w:name="_Toc224616021"/>
      <w:r>
        <w:rPr>
          <w:rFonts w:hint="cs"/>
          <w:rtl/>
        </w:rPr>
        <w:t>توضیحی پیرامون روایت یونس بن یعقوب و عبارت «أثبتّها»</w:t>
      </w:r>
      <w:bookmarkEnd w:id="2"/>
    </w:p>
    <w:p w:rsidR="00FB41B0" w:rsidRDefault="00FB41B0" w:rsidP="00103D86">
      <w:pPr>
        <w:ind w:left="139" w:firstLine="397"/>
        <w:rPr>
          <w:rFonts w:cs="IRMitra"/>
          <w:rtl/>
        </w:rPr>
      </w:pPr>
      <w:r w:rsidRPr="00FB41B0">
        <w:rPr>
          <w:rFonts w:cs="IRMitra" w:hint="cs"/>
          <w:rtl/>
        </w:rPr>
        <w:t>بیان شد که از روایت یونس بن یعقوب این استفاده می</w:t>
      </w:r>
      <w:r w:rsidRPr="00FB41B0">
        <w:rPr>
          <w:rFonts w:cs="IRMitra"/>
          <w:rtl/>
        </w:rPr>
        <w:softHyphen/>
      </w:r>
      <w:r w:rsidRPr="00FB41B0">
        <w:rPr>
          <w:rFonts w:cs="IRMitra" w:hint="cs"/>
          <w:rtl/>
        </w:rPr>
        <w:t xml:space="preserve">شود که </w:t>
      </w:r>
      <w:r w:rsidR="00103D86" w:rsidRPr="00FB41B0">
        <w:rPr>
          <w:rFonts w:cs="IRMitra" w:hint="cs"/>
          <w:rtl/>
        </w:rPr>
        <w:t xml:space="preserve">پرداخت </w:t>
      </w:r>
      <w:r w:rsidRPr="00FB41B0">
        <w:rPr>
          <w:rFonts w:cs="IRMitra" w:hint="cs"/>
          <w:rtl/>
        </w:rPr>
        <w:t xml:space="preserve">زکات وجوب فوری ندارد و </w:t>
      </w:r>
      <w:r w:rsidR="00103D86">
        <w:rPr>
          <w:rFonts w:cs="IRMitra" w:hint="cs"/>
          <w:rtl/>
        </w:rPr>
        <w:t xml:space="preserve">همچنین </w:t>
      </w:r>
      <w:r w:rsidRPr="00FB41B0">
        <w:rPr>
          <w:rFonts w:cs="IRMitra" w:hint="cs"/>
          <w:rtl/>
        </w:rPr>
        <w:t>لزومی</w:t>
      </w:r>
      <w:r w:rsidR="00103D86">
        <w:rPr>
          <w:rFonts w:cs="IRMitra" w:hint="cs"/>
          <w:rtl/>
        </w:rPr>
        <w:t xml:space="preserve"> ندارد برای تصرف در مال زکوی</w:t>
      </w:r>
      <w:r w:rsidRPr="00FB41B0">
        <w:rPr>
          <w:rFonts w:cs="IRMitra" w:hint="cs"/>
          <w:rtl/>
        </w:rPr>
        <w:t xml:space="preserve"> عزل</w:t>
      </w:r>
      <w:r w:rsidR="00103D86">
        <w:rPr>
          <w:rFonts w:cs="IRMitra" w:hint="cs"/>
          <w:rtl/>
        </w:rPr>
        <w:t xml:space="preserve"> </w:t>
      </w:r>
      <w:r w:rsidRPr="00FB41B0">
        <w:rPr>
          <w:rFonts w:cs="IRMitra" w:hint="cs"/>
          <w:rtl/>
        </w:rPr>
        <w:t xml:space="preserve"> </w:t>
      </w:r>
      <w:r w:rsidR="00103D86">
        <w:rPr>
          <w:rFonts w:cs="IRMitra" w:hint="cs"/>
          <w:rtl/>
        </w:rPr>
        <w:t>صورت پذیرد؛ در واقع</w:t>
      </w:r>
      <w:r w:rsidRPr="00FB41B0">
        <w:rPr>
          <w:rFonts w:cs="IRMitra" w:hint="cs"/>
          <w:rtl/>
        </w:rPr>
        <w:t xml:space="preserve"> عزل موضوعیت ندارد و</w:t>
      </w:r>
      <w:r w:rsidR="00103D86">
        <w:rPr>
          <w:rFonts w:cs="IRMitra" w:hint="cs"/>
          <w:rtl/>
        </w:rPr>
        <w:t xml:space="preserve"> تنها</w:t>
      </w:r>
      <w:r w:rsidRPr="00FB41B0">
        <w:rPr>
          <w:rFonts w:cs="IRMitra" w:hint="cs"/>
          <w:rtl/>
        </w:rPr>
        <w:t xml:space="preserve"> لزوم عزل برای این است ک</w:t>
      </w:r>
      <w:r w:rsidR="00103D86">
        <w:rPr>
          <w:rFonts w:cs="IRMitra" w:hint="cs"/>
          <w:rtl/>
        </w:rPr>
        <w:t>ه حق فقراء پایمال نشود و اگر به</w:t>
      </w:r>
      <w:r w:rsidRPr="00FB41B0">
        <w:rPr>
          <w:rFonts w:cs="IRMitra" w:hint="cs"/>
          <w:rtl/>
        </w:rPr>
        <w:t xml:space="preserve"> هر طریقی بتوان </w:t>
      </w:r>
      <w:r w:rsidR="00103D86">
        <w:rPr>
          <w:rFonts w:cs="IRMitra" w:hint="cs"/>
          <w:rtl/>
        </w:rPr>
        <w:t xml:space="preserve">مقدار </w:t>
      </w:r>
      <w:r w:rsidRPr="00FB41B0">
        <w:rPr>
          <w:rFonts w:cs="IRMitra" w:hint="cs"/>
          <w:rtl/>
        </w:rPr>
        <w:t>زکات را حفظ کرد</w:t>
      </w:r>
      <w:r w:rsidR="00103D86">
        <w:rPr>
          <w:rFonts w:cs="IRMitra" w:hint="cs"/>
          <w:rtl/>
        </w:rPr>
        <w:t>،</w:t>
      </w:r>
      <w:r w:rsidRPr="00FB41B0">
        <w:rPr>
          <w:rFonts w:cs="IRMitra" w:hint="cs"/>
          <w:rtl/>
        </w:rPr>
        <w:t xml:space="preserve"> همان کفایت می</w:t>
      </w:r>
      <w:r w:rsidRPr="00FB41B0">
        <w:rPr>
          <w:rFonts w:cs="IRMitra"/>
          <w:rtl/>
        </w:rPr>
        <w:softHyphen/>
      </w:r>
      <w:r w:rsidRPr="00FB41B0">
        <w:rPr>
          <w:rFonts w:cs="IRMitra" w:hint="cs"/>
          <w:rtl/>
        </w:rPr>
        <w:t>کند.</w:t>
      </w:r>
      <w:r>
        <w:rPr>
          <w:rFonts w:cs="IRMitra" w:hint="cs"/>
          <w:rtl/>
        </w:rPr>
        <w:t xml:space="preserve"> در روایت یونس بن یعقوب راوی می</w:t>
      </w:r>
      <w:r>
        <w:rPr>
          <w:rFonts w:cs="IRMitra"/>
          <w:rtl/>
        </w:rPr>
        <w:softHyphen/>
      </w:r>
      <w:r>
        <w:rPr>
          <w:rFonts w:cs="IRMitra" w:hint="cs"/>
          <w:rtl/>
        </w:rPr>
        <w:t>پرسد اگر من مقدار زکات را بنویسم و آن را اثبات کنم کافی است؟ حضرت پاسخ می</w:t>
      </w:r>
      <w:r>
        <w:rPr>
          <w:rFonts w:cs="IRMitra"/>
          <w:rtl/>
        </w:rPr>
        <w:softHyphen/>
      </w:r>
      <w:r>
        <w:rPr>
          <w:rFonts w:cs="IRMitra" w:hint="cs"/>
          <w:rtl/>
        </w:rPr>
        <w:t>دهد که اشکالی ندارد.</w:t>
      </w:r>
    </w:p>
    <w:p w:rsidR="00FB41B0" w:rsidRDefault="00FB41B0" w:rsidP="00103D86">
      <w:pPr>
        <w:ind w:left="139" w:firstLine="397"/>
        <w:rPr>
          <w:rFonts w:cs="IRMitra"/>
          <w:rtl/>
        </w:rPr>
      </w:pPr>
      <w:r w:rsidRPr="00FB41B0">
        <w:rPr>
          <w:rFonts w:cs="IRMitra" w:hint="cs"/>
          <w:rtl/>
        </w:rPr>
        <w:t xml:space="preserve">بیان شد که آقای </w:t>
      </w:r>
      <w:r>
        <w:rPr>
          <w:rFonts w:cs="IRMitra" w:hint="cs"/>
          <w:rtl/>
        </w:rPr>
        <w:t xml:space="preserve">خویی </w:t>
      </w:r>
      <w:r w:rsidRPr="00FB41B0">
        <w:rPr>
          <w:rFonts w:cs="IRMitra" w:hint="cs"/>
          <w:rtl/>
        </w:rPr>
        <w:t xml:space="preserve">در بعضی از </w:t>
      </w:r>
      <w:r w:rsidR="00103D86">
        <w:rPr>
          <w:rFonts w:cs="IRMitra" w:hint="cs"/>
          <w:rtl/>
        </w:rPr>
        <w:t>عباراتشان این مطلب را</w:t>
      </w:r>
      <w:r w:rsidRPr="00FB41B0">
        <w:rPr>
          <w:rFonts w:cs="IRMitra" w:hint="cs"/>
          <w:rtl/>
        </w:rPr>
        <w:t xml:space="preserve"> دارند که مراد از «أثبتّها» در </w:t>
      </w:r>
      <w:r>
        <w:rPr>
          <w:rFonts w:cs="IRMitra" w:hint="cs"/>
          <w:rtl/>
        </w:rPr>
        <w:t>روایت یونس بن یعقوب این است که زکات را به ذمه بگیرد</w:t>
      </w:r>
      <w:r w:rsidR="00103D86">
        <w:rPr>
          <w:rFonts w:cs="IRMitra" w:hint="cs"/>
          <w:rtl/>
        </w:rPr>
        <w:t xml:space="preserve"> و زکاتی که به عین تعلق داشته است به ذمه</w:t>
      </w:r>
      <w:r w:rsidR="00103D86">
        <w:rPr>
          <w:rFonts w:cs="IRMitra"/>
          <w:rtl/>
        </w:rPr>
        <w:softHyphen/>
      </w:r>
      <w:r w:rsidR="00103D86">
        <w:rPr>
          <w:rFonts w:cs="IRMitra" w:hint="cs"/>
          <w:rtl/>
        </w:rPr>
        <w:t>ی مالک منتقل می</w:t>
      </w:r>
      <w:r w:rsidR="00103D86">
        <w:rPr>
          <w:rFonts w:cs="IRMitra"/>
          <w:rtl/>
        </w:rPr>
        <w:softHyphen/>
      </w:r>
      <w:r w:rsidR="00103D86">
        <w:rPr>
          <w:rFonts w:cs="IRMitra" w:hint="cs"/>
          <w:rtl/>
        </w:rPr>
        <w:t>شود</w:t>
      </w:r>
      <w:r>
        <w:rPr>
          <w:rFonts w:cs="IRMitra" w:hint="cs"/>
          <w:rtl/>
        </w:rPr>
        <w:t>. آقای منتظری نیز در بعضی از عبارات خود به این مطلب اشاره کرده</w:t>
      </w:r>
      <w:r>
        <w:rPr>
          <w:rFonts w:cs="IRMitra"/>
          <w:rtl/>
        </w:rPr>
        <w:softHyphen/>
      </w:r>
      <w:r>
        <w:rPr>
          <w:rFonts w:cs="IRMitra" w:hint="cs"/>
          <w:rtl/>
        </w:rPr>
        <w:t>اند و بیشتر از همه مرحوم هاشمی این معنا را تقویت کرده</w:t>
      </w:r>
      <w:r>
        <w:rPr>
          <w:rFonts w:cs="IRMitra"/>
          <w:rtl/>
        </w:rPr>
        <w:softHyphen/>
      </w:r>
      <w:r>
        <w:rPr>
          <w:rFonts w:cs="IRMitra" w:hint="cs"/>
          <w:rtl/>
        </w:rPr>
        <w:t>اند. بیان کردیم معنای اینچنینی از «أثبتها» درست نیست و اثبات در ذمه معنای درستی نیست. ءأثبت بدین معنا است که زکات را ثابت کرد. انتقال زکات از عین به ذمه اثبات زکات نیست و در روایت اثبات به زکات نسبت داده شده است و اگر در روایت آمده بود «أثبتّها فی ذمتی» معنای آقای خویی درست می</w:t>
      </w:r>
      <w:r>
        <w:rPr>
          <w:rFonts w:cs="IRMitra"/>
          <w:rtl/>
        </w:rPr>
        <w:softHyphen/>
      </w:r>
      <w:r>
        <w:rPr>
          <w:rFonts w:cs="IRMitra" w:hint="cs"/>
          <w:rtl/>
        </w:rPr>
        <w:t>بود ولیکن عبارت وارد شده در روایت به صورت مطلق، «أثبتّها» است. أثبت گاهی ناظر به مقام ثبون است و در این روایت مراد نیست و کتابت حدیث موجب ثبوت زکات نمی</w:t>
      </w:r>
      <w:r>
        <w:rPr>
          <w:rFonts w:cs="IRMitra"/>
          <w:rtl/>
        </w:rPr>
        <w:softHyphen/>
      </w:r>
      <w:r>
        <w:rPr>
          <w:rFonts w:cs="IRMitra" w:hint="cs"/>
          <w:rtl/>
        </w:rPr>
        <w:t>شود بلکه مراد از عبار</w:t>
      </w:r>
      <w:r w:rsidR="001806E1">
        <w:rPr>
          <w:rFonts w:cs="IRMitra" w:hint="cs"/>
          <w:rtl/>
        </w:rPr>
        <w:t>ت «أثبتّها» در مقام اثبات است بیدن معنا که در مقام اثبات به صورت کامل متقن و محکم و مقدار زکات نوشته شود تا در آینده بتوان با اتکاء بر آن مقدار زکات مشخص و پرداخت گردد و به نحوی باشد که اگر مالک فوت کرد ورثه نتوانند منکر شوند و قاضی بتواند در محکمه به عنوان مدرک معتبر بدان تکیه کرده و حکم صادر کنند.</w:t>
      </w:r>
    </w:p>
    <w:p w:rsidR="001806E1" w:rsidRDefault="00103D86" w:rsidP="00AD7A4B">
      <w:pPr>
        <w:ind w:left="139" w:firstLine="397"/>
        <w:rPr>
          <w:rFonts w:cs="IRMitra"/>
          <w:rtl/>
        </w:rPr>
      </w:pPr>
      <w:r>
        <w:rPr>
          <w:rFonts w:cs="IRMitra" w:hint="cs"/>
          <w:rtl/>
        </w:rPr>
        <w:t xml:space="preserve">پس معنایی که ما کردیم در </w:t>
      </w:r>
      <w:r w:rsidR="001806E1">
        <w:rPr>
          <w:rFonts w:cs="IRMitra" w:hint="cs"/>
          <w:rtl/>
        </w:rPr>
        <w:t>واقع همان معن</w:t>
      </w:r>
      <w:r>
        <w:rPr>
          <w:rFonts w:cs="IRMitra" w:hint="cs"/>
          <w:rtl/>
        </w:rPr>
        <w:t>ای لغوی است که برای «أثبتّها» گف</w:t>
      </w:r>
      <w:r w:rsidR="001806E1">
        <w:rPr>
          <w:rFonts w:cs="IRMitra" w:hint="cs"/>
          <w:rtl/>
        </w:rPr>
        <w:t>ته شده است و معنای خاصی را بیان نکرد</w:t>
      </w:r>
      <w:r>
        <w:rPr>
          <w:rFonts w:cs="IRMitra" w:hint="cs"/>
          <w:rtl/>
        </w:rPr>
        <w:t>ه</w:t>
      </w:r>
      <w:r>
        <w:rPr>
          <w:rFonts w:cs="IRMitra"/>
          <w:rtl/>
        </w:rPr>
        <w:softHyphen/>
      </w:r>
      <w:r>
        <w:rPr>
          <w:rFonts w:cs="IRMitra" w:hint="cs"/>
          <w:rtl/>
        </w:rPr>
        <w:t>ا</w:t>
      </w:r>
      <w:r w:rsidR="001806E1">
        <w:rPr>
          <w:rFonts w:cs="IRMitra" w:hint="cs"/>
          <w:rtl/>
        </w:rPr>
        <w:t>یم که بخواهیم به دنبال شواهد برای آن باشیم</w:t>
      </w:r>
      <w:r>
        <w:rPr>
          <w:rFonts w:cs="IRMitra" w:hint="cs"/>
          <w:rtl/>
        </w:rPr>
        <w:t>.</w:t>
      </w:r>
      <w:r w:rsidR="001806E1">
        <w:rPr>
          <w:rFonts w:cs="IRMitra" w:hint="cs"/>
          <w:rtl/>
        </w:rPr>
        <w:t xml:space="preserve"> برای مثال در شعر</w:t>
      </w:r>
      <w:r>
        <w:rPr>
          <w:rFonts w:cs="IRMitra" w:hint="cs"/>
          <w:rtl/>
        </w:rPr>
        <w:t>ی</w:t>
      </w:r>
      <w:r w:rsidR="001806E1">
        <w:rPr>
          <w:rFonts w:cs="IRMitra" w:hint="cs"/>
          <w:rtl/>
        </w:rPr>
        <w:t xml:space="preserve"> اینچنین امده است:</w:t>
      </w:r>
      <w:r w:rsidR="00AD7A4B">
        <w:rPr>
          <w:rFonts w:cs="IRMitra" w:hint="cs"/>
          <w:rtl/>
        </w:rPr>
        <w:t xml:space="preserve"> (</w:t>
      </w:r>
      <w:r w:rsidR="001806E1">
        <w:rPr>
          <w:rFonts w:cs="IRMitra" w:hint="cs"/>
          <w:rtl/>
        </w:rPr>
        <w:t>أثبت المعصوم ع</w:t>
      </w:r>
      <w:r>
        <w:rPr>
          <w:rFonts w:cs="IRMitra" w:hint="cs"/>
          <w:rtl/>
        </w:rPr>
        <w:t>ِ</w:t>
      </w:r>
      <w:r w:rsidR="001806E1">
        <w:rPr>
          <w:rFonts w:cs="IRMitra" w:hint="cs"/>
          <w:rtl/>
        </w:rPr>
        <w:t>ز</w:t>
      </w:r>
      <w:r>
        <w:rPr>
          <w:rFonts w:cs="IRMitra" w:hint="cs"/>
          <w:rtl/>
        </w:rPr>
        <w:t>ّ</w:t>
      </w:r>
      <w:r w:rsidR="001806E1">
        <w:rPr>
          <w:rFonts w:cs="IRMitra" w:hint="cs"/>
          <w:rtl/>
        </w:rPr>
        <w:t>ا لأبی/حسن أثبت من رکن اضم</w:t>
      </w:r>
      <w:r w:rsidR="00AD7A4B">
        <w:rPr>
          <w:rFonts w:cs="IRMitra" w:hint="cs"/>
          <w:rtl/>
        </w:rPr>
        <w:t>) این شعر بیان می</w:t>
      </w:r>
      <w:r w:rsidR="00AD7A4B">
        <w:rPr>
          <w:rFonts w:cs="IRMitra"/>
          <w:rtl/>
        </w:rPr>
        <w:softHyphen/>
      </w:r>
      <w:r w:rsidR="00AD7A4B">
        <w:rPr>
          <w:rFonts w:cs="IRMitra" w:hint="cs"/>
          <w:rtl/>
        </w:rPr>
        <w:t xml:space="preserve">کند که  </w:t>
      </w:r>
      <w:r w:rsidR="001806E1">
        <w:rPr>
          <w:rFonts w:cs="IRMitra" w:hint="cs"/>
          <w:rtl/>
        </w:rPr>
        <w:t>معصوم برا</w:t>
      </w:r>
      <w:r w:rsidR="00AD7A4B">
        <w:rPr>
          <w:rFonts w:cs="IRMitra" w:hint="cs"/>
          <w:rtl/>
        </w:rPr>
        <w:t>ی</w:t>
      </w:r>
      <w:r w:rsidR="001806E1">
        <w:rPr>
          <w:rFonts w:cs="IRMitra" w:hint="cs"/>
          <w:rtl/>
        </w:rPr>
        <w:t xml:space="preserve"> أبی</w:t>
      </w:r>
      <w:r w:rsidR="001806E1">
        <w:rPr>
          <w:rFonts w:cs="IRMitra"/>
          <w:rtl/>
        </w:rPr>
        <w:softHyphen/>
      </w:r>
      <w:r w:rsidR="001806E1">
        <w:rPr>
          <w:rFonts w:cs="IRMitra" w:hint="cs"/>
          <w:rtl/>
        </w:rPr>
        <w:t xml:space="preserve">الحسن </w:t>
      </w:r>
      <w:r w:rsidR="00AD7A4B">
        <w:rPr>
          <w:rFonts w:cs="IRMitra" w:hint="cs"/>
          <w:rtl/>
        </w:rPr>
        <w:t>عزّتی را ایجاد کرده است. این همان معنای لغوی برای اثبات است و این عزت به صورت ثبوتی برای برای أبی</w:t>
      </w:r>
      <w:r w:rsidR="00AD7A4B">
        <w:rPr>
          <w:rFonts w:cs="IRMitra"/>
          <w:rtl/>
        </w:rPr>
        <w:softHyphen/>
      </w:r>
      <w:r w:rsidR="00AD7A4B">
        <w:rPr>
          <w:rFonts w:cs="IRMitra" w:hint="cs"/>
          <w:rtl/>
        </w:rPr>
        <w:t>الحسن ثابت شده است و</w:t>
      </w:r>
      <w:r>
        <w:rPr>
          <w:rFonts w:cs="IRMitra" w:hint="cs"/>
          <w:rtl/>
        </w:rPr>
        <w:t>لی</w:t>
      </w:r>
      <w:r w:rsidR="00AD7A4B">
        <w:rPr>
          <w:rFonts w:cs="IRMitra" w:hint="cs"/>
          <w:rtl/>
        </w:rPr>
        <w:t xml:space="preserve"> در روایت یونس بن یعقوب که گفته شده است «أثبتّها»، مراد اثبات</w:t>
      </w:r>
      <w:r>
        <w:rPr>
          <w:rFonts w:cs="IRMitra" w:hint="cs"/>
          <w:rtl/>
        </w:rPr>
        <w:t>ِ</w:t>
      </w:r>
      <w:r w:rsidR="00AD7A4B">
        <w:rPr>
          <w:rFonts w:cs="IRMitra" w:hint="cs"/>
          <w:rtl/>
        </w:rPr>
        <w:t xml:space="preserve"> زکات در مقام اثبات است.</w:t>
      </w:r>
    </w:p>
    <w:p w:rsidR="0012181B" w:rsidRDefault="00AD7A4B" w:rsidP="00CE0ACF">
      <w:pPr>
        <w:ind w:left="139" w:firstLine="397"/>
        <w:rPr>
          <w:rFonts w:cs="IRMitra"/>
          <w:rtl/>
        </w:rPr>
      </w:pPr>
      <w:r>
        <w:rPr>
          <w:rFonts w:cs="IRMitra" w:hint="cs"/>
          <w:rtl/>
        </w:rPr>
        <w:t>آیه کریمه</w:t>
      </w:r>
      <w:r>
        <w:rPr>
          <w:rFonts w:cs="IRMitra"/>
          <w:rtl/>
        </w:rPr>
        <w:softHyphen/>
      </w:r>
      <w:r>
        <w:rPr>
          <w:rFonts w:cs="IRMitra" w:hint="cs"/>
          <w:rtl/>
        </w:rPr>
        <w:t>ی «اذ یمکر</w:t>
      </w:r>
      <w:r w:rsidR="00103D86">
        <w:rPr>
          <w:rFonts w:cs="IRMitra" w:hint="cs"/>
          <w:rtl/>
        </w:rPr>
        <w:t xml:space="preserve"> </w:t>
      </w:r>
      <w:r>
        <w:rPr>
          <w:rFonts w:cs="IRMitra" w:hint="cs"/>
          <w:rtl/>
        </w:rPr>
        <w:t>بک الذین کفروا لیثبتوک» نیز مرتبط به بحث ما و معنایی که برای «أثبتّها» کردیم نیست. در این آیه</w:t>
      </w:r>
      <w:r w:rsidR="00CE0ACF">
        <w:rPr>
          <w:rFonts w:cs="IRMitra" w:hint="cs"/>
          <w:rtl/>
        </w:rPr>
        <w:t xml:space="preserve"> مفعول</w:t>
      </w:r>
      <w:r>
        <w:rPr>
          <w:rFonts w:cs="IRMitra" w:hint="cs"/>
          <w:rtl/>
        </w:rPr>
        <w:t xml:space="preserve"> </w:t>
      </w:r>
      <w:r w:rsidR="00CE0ACF">
        <w:rPr>
          <w:rFonts w:cs="IRMitra" w:hint="cs"/>
          <w:rtl/>
        </w:rPr>
        <w:t>«</w:t>
      </w:r>
      <w:r>
        <w:rPr>
          <w:rFonts w:cs="IRMitra" w:hint="cs"/>
          <w:rtl/>
        </w:rPr>
        <w:t>یثبتوک</w:t>
      </w:r>
      <w:r w:rsidR="00CE0ACF">
        <w:rPr>
          <w:rFonts w:cs="IRMitra" w:hint="cs"/>
          <w:rtl/>
        </w:rPr>
        <w:t>»</w:t>
      </w:r>
      <w:r>
        <w:rPr>
          <w:rFonts w:cs="IRMitra" w:hint="cs"/>
          <w:rtl/>
        </w:rPr>
        <w:t xml:space="preserve"> شخص </w:t>
      </w:r>
      <w:r w:rsidR="00CE0ACF">
        <w:rPr>
          <w:rFonts w:cs="IRMitra" w:hint="cs"/>
          <w:rtl/>
        </w:rPr>
        <w:t xml:space="preserve">و </w:t>
      </w:r>
      <w:r>
        <w:rPr>
          <w:rFonts w:cs="IRMitra" w:hint="cs"/>
          <w:rtl/>
        </w:rPr>
        <w:t>فرد</w:t>
      </w:r>
      <w:r w:rsidR="00CE0ACF">
        <w:rPr>
          <w:rFonts w:cs="IRMitra" w:hint="cs"/>
          <w:rtl/>
        </w:rPr>
        <w:t>ی</w:t>
      </w:r>
      <w:r>
        <w:rPr>
          <w:rFonts w:cs="IRMitra" w:hint="cs"/>
          <w:rtl/>
        </w:rPr>
        <w:t xml:space="preserve"> است که می</w:t>
      </w:r>
      <w:r>
        <w:rPr>
          <w:rFonts w:cs="IRMitra"/>
          <w:rtl/>
        </w:rPr>
        <w:softHyphen/>
      </w:r>
      <w:r>
        <w:rPr>
          <w:rFonts w:cs="IRMitra" w:hint="cs"/>
          <w:rtl/>
        </w:rPr>
        <w:t xml:space="preserve">تواند حرکت کند </w:t>
      </w:r>
      <w:r w:rsidR="00CE0ACF">
        <w:rPr>
          <w:rFonts w:cs="IRMitra" w:hint="cs"/>
          <w:rtl/>
        </w:rPr>
        <w:t>و</w:t>
      </w:r>
      <w:r w:rsidR="00103D86">
        <w:rPr>
          <w:rFonts w:cs="IRMitra" w:hint="cs"/>
          <w:rtl/>
        </w:rPr>
        <w:t xml:space="preserve"> </w:t>
      </w:r>
      <w:r w:rsidR="00CE0ACF">
        <w:rPr>
          <w:rFonts w:cs="IRMitra" w:hint="cs"/>
          <w:rtl/>
        </w:rPr>
        <w:t>«یثبتوک» وقتی صادق است که کاری کنیم که شخص نتواند حرکت کند</w:t>
      </w:r>
      <w:r w:rsidR="00103D86">
        <w:rPr>
          <w:rFonts w:cs="IRMitra" w:hint="cs"/>
          <w:rtl/>
        </w:rPr>
        <w:t>؛</w:t>
      </w:r>
      <w:r w:rsidR="00CE0ACF">
        <w:rPr>
          <w:rFonts w:cs="IRMitra" w:hint="cs"/>
          <w:rtl/>
        </w:rPr>
        <w:t xml:space="preserve"> پس</w:t>
      </w:r>
      <w:r>
        <w:rPr>
          <w:rFonts w:cs="IRMitra" w:hint="cs"/>
          <w:rtl/>
        </w:rPr>
        <w:t xml:space="preserve"> </w:t>
      </w:r>
      <w:r>
        <w:rPr>
          <w:rFonts w:cs="IRMitra" w:hint="cs"/>
          <w:rtl/>
        </w:rPr>
        <w:lastRenderedPageBreak/>
        <w:t xml:space="preserve">یثبتوک به معنای </w:t>
      </w:r>
      <w:r w:rsidR="00CE0ACF">
        <w:rPr>
          <w:rFonts w:cs="IRMitra" w:hint="cs"/>
          <w:rtl/>
        </w:rPr>
        <w:t>(</w:t>
      </w:r>
      <w:r>
        <w:rPr>
          <w:rFonts w:cs="IRMitra" w:hint="cs"/>
          <w:rtl/>
        </w:rPr>
        <w:t>جعلک ثابتا</w:t>
      </w:r>
      <w:r w:rsidR="00CE0ACF">
        <w:rPr>
          <w:rFonts w:cs="IRMitra" w:hint="cs"/>
          <w:rtl/>
        </w:rPr>
        <w:t>)</w:t>
      </w:r>
      <w:r>
        <w:rPr>
          <w:rFonts w:cs="IRMitra" w:hint="cs"/>
          <w:rtl/>
        </w:rPr>
        <w:t xml:space="preserve"> است و اینجا در رواقع مراد ثباتی است که در مقابل حرکت است و زمخشری «لیثبتوک» را به </w:t>
      </w:r>
      <w:r w:rsidR="00CE0ACF">
        <w:rPr>
          <w:rFonts w:cs="IRMitra" w:hint="cs"/>
          <w:rtl/>
        </w:rPr>
        <w:t>«</w:t>
      </w:r>
      <w:r>
        <w:rPr>
          <w:rFonts w:cs="IRMitra" w:hint="cs"/>
          <w:rtl/>
        </w:rPr>
        <w:t xml:space="preserve">لیسجنوک </w:t>
      </w:r>
      <w:r w:rsidR="00CE0ACF">
        <w:rPr>
          <w:rFonts w:cs="IRMitra" w:hint="cs"/>
          <w:rtl/>
        </w:rPr>
        <w:t>أ</w:t>
      </w:r>
      <w:r>
        <w:rPr>
          <w:rFonts w:cs="IRMitra" w:hint="cs"/>
          <w:rtl/>
        </w:rPr>
        <w:t>و ی</w:t>
      </w:r>
      <w:r w:rsidR="00CE0ACF">
        <w:rPr>
          <w:rFonts w:cs="IRMitra" w:hint="cs"/>
          <w:rtl/>
        </w:rPr>
        <w:t>وثقو</w:t>
      </w:r>
      <w:r>
        <w:rPr>
          <w:rFonts w:cs="IRMitra" w:hint="cs"/>
          <w:rtl/>
        </w:rPr>
        <w:t>ک</w:t>
      </w:r>
      <w:r w:rsidR="00CE0ACF">
        <w:rPr>
          <w:rFonts w:cs="IRMitra" w:hint="cs"/>
          <w:rtl/>
        </w:rPr>
        <w:t xml:space="preserve"> أو یثخنوک</w:t>
      </w:r>
      <w:r>
        <w:rPr>
          <w:rFonts w:cs="IRMitra" w:hint="cs"/>
          <w:rtl/>
        </w:rPr>
        <w:t xml:space="preserve"> بالضرب و الجرح</w:t>
      </w:r>
      <w:r w:rsidR="00CE0ACF">
        <w:rPr>
          <w:rFonts w:cs="IRMitra" w:hint="cs"/>
          <w:rtl/>
        </w:rPr>
        <w:t xml:space="preserve"> من قولهم: ضربوه حتی أثبتوه لاحراک به و لا براح»</w:t>
      </w:r>
      <w:r w:rsidR="00CE0ACF">
        <w:rPr>
          <w:rStyle w:val="FootnoteReference"/>
          <w:rFonts w:cs="IRMitra"/>
          <w:rtl/>
        </w:rPr>
        <w:footnoteReference w:id="1"/>
      </w:r>
      <w:r w:rsidR="00CE0ACF">
        <w:rPr>
          <w:rFonts w:cs="IRMitra" w:hint="cs"/>
          <w:rtl/>
        </w:rPr>
        <w:t xml:space="preserve"> معنا می</w:t>
      </w:r>
      <w:r w:rsidR="00CE0ACF">
        <w:rPr>
          <w:rFonts w:cs="IRMitra"/>
          <w:rtl/>
        </w:rPr>
        <w:softHyphen/>
      </w:r>
      <w:r w:rsidR="00CE0ACF">
        <w:rPr>
          <w:rFonts w:cs="IRMitra" w:hint="cs"/>
          <w:rtl/>
        </w:rPr>
        <w:t>کند. پس آیه قرآنی که «لیثبتوک» دارد ربطی به «أثبتها» ندارد.</w:t>
      </w:r>
    </w:p>
    <w:p w:rsidR="009A317D" w:rsidRDefault="009A317D" w:rsidP="009A317D">
      <w:pPr>
        <w:pStyle w:val="Heading2"/>
        <w:rPr>
          <w:rtl/>
        </w:rPr>
      </w:pPr>
      <w:bookmarkStart w:id="3" w:name="_Toc224616022"/>
      <w:r>
        <w:rPr>
          <w:rFonts w:hint="cs"/>
          <w:rtl/>
        </w:rPr>
        <w:t>انصراف روایت از فرض اهمال و تسامح در پرداخت زکات</w:t>
      </w:r>
      <w:bookmarkEnd w:id="3"/>
    </w:p>
    <w:p w:rsidR="0012181B" w:rsidRDefault="0012181B" w:rsidP="004D7209">
      <w:pPr>
        <w:ind w:left="139" w:firstLine="397"/>
        <w:rPr>
          <w:rFonts w:cs="IRMitra"/>
          <w:rtl/>
        </w:rPr>
      </w:pPr>
      <w:r>
        <w:rPr>
          <w:rFonts w:cs="IRMitra" w:hint="cs"/>
          <w:rtl/>
        </w:rPr>
        <w:t>علی أی تقدیر از روایت یونس بن یعقوب استفاده می</w:t>
      </w:r>
      <w:r>
        <w:rPr>
          <w:rFonts w:cs="IRMitra"/>
          <w:rtl/>
        </w:rPr>
        <w:softHyphen/>
      </w:r>
      <w:r>
        <w:rPr>
          <w:rFonts w:cs="IRMitra" w:hint="cs"/>
          <w:rtl/>
        </w:rPr>
        <w:t>شود که لزوم و وجوبی ندارد که زکات را عزل کرد بلکه اگر به نحوی مقدار زکات را اثبات کنیم که حق فقراء از بین نرود همین مقدار کفایت می</w:t>
      </w:r>
      <w:r>
        <w:rPr>
          <w:rFonts w:cs="IRMitra"/>
          <w:rtl/>
        </w:rPr>
        <w:softHyphen/>
      </w:r>
      <w:r>
        <w:rPr>
          <w:rFonts w:cs="IRMitra" w:hint="cs"/>
          <w:rtl/>
        </w:rPr>
        <w:t>کند و می</w:t>
      </w:r>
      <w:r>
        <w:rPr>
          <w:rFonts w:cs="IRMitra"/>
          <w:rtl/>
        </w:rPr>
        <w:softHyphen/>
      </w:r>
      <w:r>
        <w:rPr>
          <w:rFonts w:cs="IRMitra" w:hint="cs"/>
          <w:rtl/>
        </w:rPr>
        <w:t xml:space="preserve">توان در مال تصرف کرد. البته باید توجه شود که عدم فوریت </w:t>
      </w:r>
      <w:r w:rsidR="00103D86">
        <w:rPr>
          <w:rFonts w:cs="IRMitra" w:hint="cs"/>
          <w:rtl/>
        </w:rPr>
        <w:t xml:space="preserve">پرداخت </w:t>
      </w:r>
      <w:r>
        <w:rPr>
          <w:rFonts w:cs="IRMitra" w:hint="cs"/>
          <w:rtl/>
        </w:rPr>
        <w:t>زکات بدین معنا نیست که پرداخت آن با تاخیر زیاد و با اهمال</w:t>
      </w:r>
      <w:r>
        <w:rPr>
          <w:rFonts w:cs="IRMitra"/>
          <w:rtl/>
        </w:rPr>
        <w:softHyphen/>
      </w:r>
      <w:r>
        <w:rPr>
          <w:rFonts w:cs="IRMitra" w:hint="cs"/>
          <w:rtl/>
        </w:rPr>
        <w:t>کاری باشد</w:t>
      </w:r>
      <w:r w:rsidR="004D7209">
        <w:rPr>
          <w:rFonts w:cs="IRMitra" w:hint="cs"/>
          <w:rtl/>
        </w:rPr>
        <w:t xml:space="preserve"> و ادله</w:t>
      </w:r>
      <w:r w:rsidR="004D7209">
        <w:rPr>
          <w:rFonts w:cs="IRMitra"/>
          <w:rtl/>
        </w:rPr>
        <w:softHyphen/>
      </w:r>
      <w:r w:rsidR="004D7209">
        <w:rPr>
          <w:rFonts w:cs="IRMitra" w:hint="cs"/>
          <w:rtl/>
        </w:rPr>
        <w:t>ای که جواز تاخیر زکات را بیان می</w:t>
      </w:r>
      <w:r w:rsidR="004D7209">
        <w:rPr>
          <w:rFonts w:cs="IRMitra"/>
          <w:rtl/>
        </w:rPr>
        <w:softHyphen/>
      </w:r>
      <w:r w:rsidR="004D7209">
        <w:rPr>
          <w:rFonts w:cs="IRMitra" w:hint="cs"/>
          <w:rtl/>
        </w:rPr>
        <w:t>کند نسبت به جایی که شخص با اهمال و تسامح کار می</w:t>
      </w:r>
      <w:r w:rsidR="004D7209">
        <w:rPr>
          <w:rFonts w:cs="IRMitra"/>
          <w:rtl/>
        </w:rPr>
        <w:softHyphen/>
      </w:r>
      <w:r w:rsidR="004D7209">
        <w:rPr>
          <w:rFonts w:cs="IRMitra" w:hint="cs"/>
          <w:rtl/>
        </w:rPr>
        <w:t>کند، اطلاق ندارد و آن موارد را در بر نمی</w:t>
      </w:r>
      <w:r w:rsidR="004D7209">
        <w:rPr>
          <w:rFonts w:cs="IRMitra"/>
          <w:rtl/>
        </w:rPr>
        <w:softHyphen/>
      </w:r>
      <w:r w:rsidR="004D7209">
        <w:rPr>
          <w:rFonts w:cs="IRMitra" w:hint="cs"/>
          <w:rtl/>
        </w:rPr>
        <w:t>گیرد.</w:t>
      </w:r>
      <w:r w:rsidR="00103D86">
        <w:rPr>
          <w:rFonts w:cs="IRMitra" w:hint="cs"/>
          <w:rtl/>
        </w:rPr>
        <w:t>این نکته باید دقت شود که</w:t>
      </w:r>
      <w:r w:rsidR="004D7209">
        <w:rPr>
          <w:rFonts w:cs="IRMitra" w:hint="cs"/>
          <w:rtl/>
        </w:rPr>
        <w:t xml:space="preserve"> محل</w:t>
      </w:r>
      <w:r>
        <w:rPr>
          <w:rFonts w:cs="IRMitra" w:hint="cs"/>
          <w:rtl/>
        </w:rPr>
        <w:t xml:space="preserve"> بحث </w:t>
      </w:r>
      <w:r w:rsidR="004D7209">
        <w:rPr>
          <w:rFonts w:cs="IRMitra" w:hint="cs"/>
          <w:rtl/>
        </w:rPr>
        <w:t xml:space="preserve">ما </w:t>
      </w:r>
      <w:r>
        <w:rPr>
          <w:rFonts w:cs="IRMitra" w:hint="cs"/>
          <w:rtl/>
        </w:rPr>
        <w:t>در وجوب یا عدم وجوبِ فوریت در پرداخت زکات است.</w:t>
      </w:r>
      <w:r w:rsidR="004D7209">
        <w:rPr>
          <w:rFonts w:cs="IRMitra" w:hint="cs"/>
          <w:rtl/>
        </w:rPr>
        <w:t xml:space="preserve"> </w:t>
      </w:r>
      <w:r>
        <w:rPr>
          <w:rFonts w:cs="IRMitra" w:hint="cs"/>
          <w:rtl/>
        </w:rPr>
        <w:t>بحث دیگری نیز مطرح است که عدم فوریت زکات صرفا در جایی است که مستحق زکاتی وجود نداشته باشد و یا اینکه به صورت مطلق باشد. قدر متیقن از  روایت یونس بن یعقوب این است که مستحق زکاتی وجود نداشته باشد.</w:t>
      </w:r>
    </w:p>
    <w:p w:rsidR="009A317D" w:rsidRDefault="009A317D" w:rsidP="009A317D">
      <w:pPr>
        <w:pStyle w:val="Heading2"/>
        <w:rPr>
          <w:rtl/>
        </w:rPr>
      </w:pPr>
      <w:bookmarkStart w:id="4" w:name="_Toc224616023"/>
      <w:r>
        <w:rPr>
          <w:rFonts w:hint="cs"/>
          <w:rtl/>
        </w:rPr>
        <w:t>عدم ملازمه جواز تصرف با کلی فی المعین</w:t>
      </w:r>
      <w:bookmarkEnd w:id="4"/>
    </w:p>
    <w:p w:rsidR="00AD7A4B" w:rsidRDefault="004D7209" w:rsidP="009A317D">
      <w:pPr>
        <w:ind w:firstLine="0"/>
        <w:rPr>
          <w:rFonts w:cs="IRMitra"/>
          <w:rtl/>
        </w:rPr>
      </w:pPr>
      <w:r>
        <w:rPr>
          <w:rFonts w:cs="IRMitra"/>
          <w:rtl/>
        </w:rPr>
        <w:tab/>
      </w:r>
      <w:r>
        <w:rPr>
          <w:rFonts w:cs="IRMitra" w:hint="cs"/>
          <w:rtl/>
        </w:rPr>
        <w:t>بنا بر آنچه در روایت یونس بن یعقوب آمده است می</w:t>
      </w:r>
      <w:r>
        <w:rPr>
          <w:rFonts w:cs="IRMitra"/>
          <w:rtl/>
        </w:rPr>
        <w:softHyphen/>
      </w:r>
      <w:r>
        <w:rPr>
          <w:rFonts w:cs="IRMitra" w:hint="cs"/>
          <w:rtl/>
        </w:rPr>
        <w:t>توان این استفاده را کرد که شارع مقدس اجازه داده است که در مالی که بدان زکات تعلق گرفته است تصرف کرد</w:t>
      </w:r>
      <w:r w:rsidR="00AD7A4B">
        <w:rPr>
          <w:rFonts w:cs="IRMitra" w:hint="cs"/>
          <w:rtl/>
        </w:rPr>
        <w:t xml:space="preserve"> </w:t>
      </w:r>
      <w:r>
        <w:rPr>
          <w:rFonts w:cs="IRMitra" w:hint="cs"/>
          <w:rtl/>
        </w:rPr>
        <w:t>و این بدین معنا نیست که تعلق زکات به نحو</w:t>
      </w:r>
      <w:r w:rsidR="009A317D">
        <w:rPr>
          <w:rFonts w:cs="IRMitra" w:hint="cs"/>
          <w:rtl/>
        </w:rPr>
        <w:t xml:space="preserve"> کلی فی المعین بوده است و نمی</w:t>
      </w:r>
      <w:r w:rsidR="009A317D">
        <w:rPr>
          <w:rFonts w:cs="IRMitra"/>
          <w:rtl/>
        </w:rPr>
        <w:softHyphen/>
      </w:r>
      <w:r w:rsidR="009A317D">
        <w:rPr>
          <w:rFonts w:cs="IRMitra" w:hint="cs"/>
          <w:rtl/>
        </w:rPr>
        <w:t>توان با این روایت گفت که تعلق زکات به عین به صورت</w:t>
      </w:r>
      <w:r>
        <w:rPr>
          <w:rFonts w:cs="IRMitra" w:hint="cs"/>
          <w:rtl/>
        </w:rPr>
        <w:t xml:space="preserve"> اشاعه </w:t>
      </w:r>
      <w:r w:rsidR="009A317D">
        <w:rPr>
          <w:rFonts w:cs="IRMitra" w:hint="cs"/>
          <w:rtl/>
        </w:rPr>
        <w:t>بوده است؛</w:t>
      </w:r>
      <w:r>
        <w:rPr>
          <w:rFonts w:cs="IRMitra" w:hint="cs"/>
          <w:rtl/>
        </w:rPr>
        <w:t xml:space="preserve"> </w:t>
      </w:r>
      <w:r w:rsidR="009A317D">
        <w:rPr>
          <w:rFonts w:cs="IRMitra" w:hint="cs"/>
          <w:rtl/>
        </w:rPr>
        <w:t>زیرا</w:t>
      </w:r>
      <w:r>
        <w:rPr>
          <w:rFonts w:cs="IRMitra" w:hint="cs"/>
          <w:rtl/>
        </w:rPr>
        <w:t xml:space="preserve"> اجازه</w:t>
      </w:r>
      <w:r>
        <w:rPr>
          <w:rFonts w:cs="IRMitra"/>
          <w:rtl/>
        </w:rPr>
        <w:softHyphen/>
      </w:r>
      <w:r w:rsidR="009A317D">
        <w:rPr>
          <w:rFonts w:cs="IRMitra" w:hint="cs"/>
          <w:rtl/>
        </w:rPr>
        <w:t>ی</w:t>
      </w:r>
      <w:r>
        <w:rPr>
          <w:rFonts w:cs="IRMitra" w:hint="cs"/>
          <w:rtl/>
        </w:rPr>
        <w:t xml:space="preserve"> شارع</w:t>
      </w:r>
      <w:r w:rsidR="009A317D">
        <w:rPr>
          <w:rFonts w:cs="IRMitra" w:hint="cs"/>
          <w:rtl/>
        </w:rPr>
        <w:t xml:space="preserve"> مبنی بر تصرف در مال،</w:t>
      </w:r>
      <w:r>
        <w:rPr>
          <w:rFonts w:cs="IRMitra" w:hint="cs"/>
          <w:rtl/>
        </w:rPr>
        <w:t xml:space="preserve"> اعم از این است که تعلق زکات به صورت اشاعه و یا کلی باشد.</w:t>
      </w:r>
      <w:r w:rsidR="009A317D">
        <w:rPr>
          <w:rFonts w:cs="IRMitra" w:hint="cs"/>
          <w:rtl/>
        </w:rPr>
        <w:t xml:space="preserve"> توضیح مطلب این است که </w:t>
      </w:r>
      <w:r>
        <w:rPr>
          <w:rFonts w:cs="IRMitra" w:hint="cs"/>
          <w:rtl/>
        </w:rPr>
        <w:t xml:space="preserve"> ممکن است گفته شود که شارع </w:t>
      </w:r>
      <w:r w:rsidR="009A317D">
        <w:rPr>
          <w:rFonts w:cs="IRMitra" w:hint="cs"/>
          <w:rtl/>
        </w:rPr>
        <w:t>عنوان کلی فقراء را به صورت اشاعی،</w:t>
      </w:r>
      <w:r>
        <w:rPr>
          <w:rFonts w:cs="IRMitra" w:hint="cs"/>
          <w:rtl/>
        </w:rPr>
        <w:t xml:space="preserve"> شریک مالک دانسته است و این عنوان فقراء یک عنوان کلی است که مصادیقی در زمان کنونی و در زمان آینده دارد </w:t>
      </w:r>
      <w:r w:rsidR="00BD6816">
        <w:rPr>
          <w:rFonts w:cs="IRMitra" w:hint="cs"/>
          <w:rtl/>
        </w:rPr>
        <w:t>و فقرای کنونی خصوصیت و اولویتی نسبت  به فقرائی که در آینده به مالک مراجعه می</w:t>
      </w:r>
      <w:r w:rsidR="00BD6816">
        <w:rPr>
          <w:rFonts w:cs="IRMitra"/>
          <w:rtl/>
        </w:rPr>
        <w:softHyphen/>
      </w:r>
      <w:r w:rsidR="009A317D">
        <w:rPr>
          <w:rFonts w:cs="IRMitra" w:hint="cs"/>
          <w:rtl/>
        </w:rPr>
        <w:t>کنند ندارد و  شراکت اشاع</w:t>
      </w:r>
      <w:r w:rsidR="00BD6816">
        <w:rPr>
          <w:rFonts w:cs="IRMitra" w:hint="cs"/>
          <w:rtl/>
        </w:rPr>
        <w:t>ی بین مالک و آن عنوان کلی</w:t>
      </w:r>
      <w:r w:rsidR="009A317D">
        <w:rPr>
          <w:rFonts w:cs="IRMitra" w:hint="cs"/>
          <w:rtl/>
        </w:rPr>
        <w:t xml:space="preserve"> (فقراء)</w:t>
      </w:r>
      <w:r w:rsidR="00BD6816">
        <w:rPr>
          <w:rFonts w:cs="IRMitra" w:hint="cs"/>
          <w:rtl/>
        </w:rPr>
        <w:t xml:space="preserve"> است که نتیجه این شراک</w:t>
      </w:r>
      <w:r w:rsidR="009A317D">
        <w:rPr>
          <w:rFonts w:cs="IRMitra" w:hint="cs"/>
          <w:rtl/>
        </w:rPr>
        <w:t>ت اشاعی بین مالک و  عنوان کلی فقراء</w:t>
      </w:r>
      <w:r w:rsidR="00BD6816">
        <w:rPr>
          <w:rFonts w:cs="IRMitra" w:hint="cs"/>
          <w:rtl/>
        </w:rPr>
        <w:t xml:space="preserve"> این است که مالک می</w:t>
      </w:r>
      <w:r w:rsidR="00BD6816">
        <w:rPr>
          <w:rFonts w:cs="IRMitra"/>
          <w:rtl/>
        </w:rPr>
        <w:softHyphen/>
      </w:r>
      <w:r w:rsidR="00BD6816">
        <w:rPr>
          <w:rFonts w:cs="IRMitra" w:hint="cs"/>
          <w:rtl/>
        </w:rPr>
        <w:t>تواند پرداخت زکات را به تأخیر ب</w:t>
      </w:r>
      <w:r w:rsidR="009A317D">
        <w:rPr>
          <w:rFonts w:cs="IRMitra" w:hint="cs"/>
          <w:rtl/>
        </w:rPr>
        <w:t>ی</w:t>
      </w:r>
      <w:r w:rsidR="00BD6816">
        <w:rPr>
          <w:rFonts w:cs="IRMitra" w:hint="cs"/>
          <w:rtl/>
        </w:rPr>
        <w:t>ند</w:t>
      </w:r>
      <w:r w:rsidR="009A317D">
        <w:rPr>
          <w:rFonts w:cs="IRMitra" w:hint="cs"/>
          <w:rtl/>
        </w:rPr>
        <w:t>ازد و زکات را به فقرائی که در آینده رجوع</w:t>
      </w:r>
      <w:r w:rsidR="00BD6816">
        <w:rPr>
          <w:rFonts w:cs="IRMitra" w:hint="cs"/>
          <w:rtl/>
        </w:rPr>
        <w:t xml:space="preserve"> می</w:t>
      </w:r>
      <w:r w:rsidR="00BD6816">
        <w:rPr>
          <w:rFonts w:cs="IRMitra"/>
          <w:rtl/>
        </w:rPr>
        <w:softHyphen/>
      </w:r>
      <w:r w:rsidR="009A317D">
        <w:rPr>
          <w:rFonts w:cs="IRMitra" w:hint="cs"/>
          <w:rtl/>
        </w:rPr>
        <w:t>کنند بپردازد</w:t>
      </w:r>
      <w:r w:rsidR="00BD6816">
        <w:rPr>
          <w:rFonts w:cs="IRMitra" w:hint="cs"/>
          <w:rtl/>
        </w:rPr>
        <w:t>. در واقع</w:t>
      </w:r>
      <w:r w:rsidR="009A317D">
        <w:rPr>
          <w:rFonts w:cs="IRMitra" w:hint="cs"/>
          <w:rtl/>
        </w:rPr>
        <w:t>،</w:t>
      </w:r>
      <w:r w:rsidR="00BD6816">
        <w:rPr>
          <w:rFonts w:cs="IRMitra" w:hint="cs"/>
          <w:rtl/>
        </w:rPr>
        <w:t xml:space="preserve"> </w:t>
      </w:r>
      <w:r>
        <w:rPr>
          <w:rFonts w:cs="IRMitra" w:hint="cs"/>
          <w:rtl/>
        </w:rPr>
        <w:t xml:space="preserve"> شارع ترخیص داده</w:t>
      </w:r>
      <w:r>
        <w:rPr>
          <w:rFonts w:cs="IRMitra"/>
          <w:rtl/>
        </w:rPr>
        <w:softHyphen/>
      </w:r>
      <w:r>
        <w:rPr>
          <w:rFonts w:cs="IRMitra" w:hint="cs"/>
          <w:rtl/>
        </w:rPr>
        <w:t>اند که می</w:t>
      </w:r>
      <w:r>
        <w:rPr>
          <w:rFonts w:cs="IRMitra"/>
          <w:rtl/>
        </w:rPr>
        <w:softHyphen/>
      </w:r>
      <w:r>
        <w:rPr>
          <w:rFonts w:cs="IRMitra" w:hint="cs"/>
          <w:rtl/>
        </w:rPr>
        <w:t>توان زکات را به فقرائی که هستند نداد و به فقرائی که در آینده مراجعه می</w:t>
      </w:r>
      <w:r>
        <w:rPr>
          <w:rFonts w:cs="IRMitra"/>
          <w:rtl/>
        </w:rPr>
        <w:softHyphen/>
      </w:r>
      <w:r w:rsidR="009A317D">
        <w:rPr>
          <w:rFonts w:cs="IRMitra" w:hint="cs"/>
          <w:rtl/>
        </w:rPr>
        <w:t>کنند زکات را پرداخت</w:t>
      </w:r>
      <w:r>
        <w:rPr>
          <w:rFonts w:cs="IRMitra" w:hint="cs"/>
          <w:rtl/>
        </w:rPr>
        <w:t xml:space="preserve"> کرد</w:t>
      </w:r>
      <w:r w:rsidR="009A317D">
        <w:rPr>
          <w:rFonts w:cs="IRMitra" w:hint="cs"/>
          <w:rtl/>
        </w:rPr>
        <w:t xml:space="preserve"> و در این فضا توسعه</w:t>
      </w:r>
      <w:r w:rsidR="009A317D">
        <w:rPr>
          <w:rFonts w:cs="IRMitra"/>
          <w:rtl/>
        </w:rPr>
        <w:softHyphen/>
      </w:r>
      <w:r w:rsidR="009A317D">
        <w:rPr>
          <w:rFonts w:cs="IRMitra" w:hint="cs"/>
          <w:rtl/>
        </w:rPr>
        <w:t>ای داده</w:t>
      </w:r>
      <w:r w:rsidR="009A317D">
        <w:rPr>
          <w:rFonts w:cs="IRMitra"/>
          <w:rtl/>
        </w:rPr>
        <w:softHyphen/>
      </w:r>
      <w:r w:rsidR="009A317D">
        <w:rPr>
          <w:rFonts w:cs="IRMitra" w:hint="cs"/>
          <w:rtl/>
        </w:rPr>
        <w:t xml:space="preserve">اند </w:t>
      </w:r>
      <w:r>
        <w:rPr>
          <w:rFonts w:cs="IRMitra" w:hint="cs"/>
          <w:rtl/>
        </w:rPr>
        <w:t>.</w:t>
      </w:r>
      <w:r w:rsidR="00BD6816">
        <w:rPr>
          <w:rFonts w:cs="IRMitra" w:hint="cs"/>
          <w:rtl/>
        </w:rPr>
        <w:t xml:space="preserve"> با این توضیحی که داده شد شارع مقدس ولایت تعیین اینکه زکات به کدام فق</w:t>
      </w:r>
      <w:r w:rsidR="009A317D">
        <w:rPr>
          <w:rFonts w:cs="IRMitra" w:hint="cs"/>
          <w:rtl/>
        </w:rPr>
        <w:t xml:space="preserve">یر داده شود را به مالک داده است. بنابر این </w:t>
      </w:r>
      <w:r>
        <w:rPr>
          <w:rFonts w:cs="IRMitra" w:hint="cs"/>
          <w:rtl/>
        </w:rPr>
        <w:t xml:space="preserve">استفاده از روایت یونس بن یعقوب برای این مطلب که تعلق حق فقراء به عین زکوی به صورت اشاعه نیست درست </w:t>
      </w:r>
      <w:r w:rsidR="00BD6816">
        <w:rPr>
          <w:rFonts w:cs="IRMitra" w:hint="cs"/>
          <w:rtl/>
        </w:rPr>
        <w:t>نیست</w:t>
      </w:r>
      <w:r>
        <w:rPr>
          <w:rFonts w:cs="IRMitra" w:hint="cs"/>
          <w:rtl/>
        </w:rPr>
        <w:t xml:space="preserve"> بلکه این روایت صرفا بیان می</w:t>
      </w:r>
      <w:r>
        <w:rPr>
          <w:rFonts w:cs="IRMitra"/>
          <w:rtl/>
        </w:rPr>
        <w:softHyphen/>
      </w:r>
      <w:r>
        <w:rPr>
          <w:rFonts w:cs="IRMitra" w:hint="cs"/>
          <w:rtl/>
        </w:rPr>
        <w:t>کند تأخیر در پرداخت زکات اگر بدون مسامحه</w:t>
      </w:r>
      <w:r>
        <w:rPr>
          <w:rFonts w:cs="IRMitra"/>
          <w:rtl/>
        </w:rPr>
        <w:softHyphen/>
      </w:r>
      <w:r>
        <w:rPr>
          <w:rFonts w:cs="IRMitra" w:hint="cs"/>
          <w:rtl/>
        </w:rPr>
        <w:t>کاری باشد اشکالی</w:t>
      </w:r>
      <w:r w:rsidR="00736694">
        <w:rPr>
          <w:rFonts w:cs="IRMitra" w:hint="cs"/>
          <w:rtl/>
        </w:rPr>
        <w:t xml:space="preserve"> ندارد</w:t>
      </w:r>
      <w:r w:rsidR="00736694">
        <w:rPr>
          <w:rFonts w:cs="IRMitra"/>
        </w:rPr>
        <w:t xml:space="preserve"> </w:t>
      </w:r>
      <w:r w:rsidR="00736694">
        <w:rPr>
          <w:rFonts w:cs="IRMitra" w:hint="cs"/>
          <w:rtl/>
        </w:rPr>
        <w:t>و می</w:t>
      </w:r>
      <w:r w:rsidR="00736694">
        <w:rPr>
          <w:rFonts w:cs="IRMitra"/>
          <w:rtl/>
        </w:rPr>
        <w:softHyphen/>
      </w:r>
      <w:r w:rsidR="00736694">
        <w:rPr>
          <w:rFonts w:cs="IRMitra" w:hint="cs"/>
          <w:rtl/>
        </w:rPr>
        <w:t>توان در مال تصرف کرد و این مطلب با شراکت اشاع</w:t>
      </w:r>
      <w:r>
        <w:rPr>
          <w:rFonts w:cs="IRMitra" w:hint="cs"/>
          <w:rtl/>
        </w:rPr>
        <w:t>ی نیز سازگار است.</w:t>
      </w:r>
      <w:r w:rsidR="00736694">
        <w:rPr>
          <w:rFonts w:cs="IRMitra" w:hint="cs"/>
          <w:rtl/>
        </w:rPr>
        <w:t xml:space="preserve"> پس تصرف در مال زکوی و تاخیر در </w:t>
      </w:r>
      <w:r w:rsidR="009A317D">
        <w:rPr>
          <w:rFonts w:cs="IRMitra" w:hint="cs"/>
          <w:rtl/>
        </w:rPr>
        <w:t>پرداخت زکات در صورت</w:t>
      </w:r>
      <w:r w:rsidR="00736694">
        <w:rPr>
          <w:rFonts w:cs="IRMitra" w:hint="cs"/>
          <w:rtl/>
        </w:rPr>
        <w:t xml:space="preserve"> حفظ حقوق فقراء با کتابت و </w:t>
      </w:r>
      <w:r w:rsidR="009A317D">
        <w:rPr>
          <w:rFonts w:cs="IRMitra" w:hint="cs"/>
          <w:rtl/>
        </w:rPr>
        <w:t xml:space="preserve">دیگر شرائطی که گفته شد </w:t>
      </w:r>
      <w:r w:rsidR="00736694">
        <w:rPr>
          <w:rFonts w:cs="IRMitra" w:hint="cs"/>
          <w:rtl/>
        </w:rPr>
        <w:t>جائز است</w:t>
      </w:r>
      <w:r w:rsidR="009A317D">
        <w:rPr>
          <w:rFonts w:cs="IRMitra" w:hint="cs"/>
          <w:rtl/>
        </w:rPr>
        <w:t>.</w:t>
      </w:r>
    </w:p>
    <w:p w:rsidR="009A317D" w:rsidRDefault="009A317D" w:rsidP="009A317D">
      <w:pPr>
        <w:pStyle w:val="Heading1"/>
        <w:rPr>
          <w:rtl/>
        </w:rPr>
      </w:pPr>
      <w:bookmarkStart w:id="5" w:name="_Toc224616024"/>
      <w:r>
        <w:rPr>
          <w:rFonts w:hint="cs"/>
          <w:rtl/>
        </w:rPr>
        <w:t>حکم ضرر و تلف در کلی فی المعیّن</w:t>
      </w:r>
      <w:bookmarkEnd w:id="5"/>
    </w:p>
    <w:p w:rsidR="00736694" w:rsidRDefault="009A317D" w:rsidP="00736694">
      <w:pPr>
        <w:ind w:firstLine="0"/>
        <w:rPr>
          <w:rFonts w:cs="IRMitra"/>
          <w:rtl/>
        </w:rPr>
      </w:pPr>
      <w:r>
        <w:rPr>
          <w:rFonts w:cs="IRMitra" w:hint="cs"/>
          <w:rtl/>
        </w:rPr>
        <w:t>یکی دیگ</w:t>
      </w:r>
      <w:r w:rsidR="00736694">
        <w:rPr>
          <w:rFonts w:cs="IRMitra" w:hint="cs"/>
          <w:rtl/>
        </w:rPr>
        <w:t>ر از احکام کلی فی المعیّن این است که تلف به مالکِ کلی، وارد نمی</w:t>
      </w:r>
      <w:r w:rsidR="00736694">
        <w:rPr>
          <w:rFonts w:cs="IRMitra"/>
          <w:rtl/>
        </w:rPr>
        <w:softHyphen/>
      </w:r>
      <w:r w:rsidR="00736694">
        <w:rPr>
          <w:rFonts w:cs="IRMitra" w:hint="cs"/>
          <w:rtl/>
        </w:rPr>
        <w:t>شود و مادامی</w:t>
      </w:r>
      <w:r>
        <w:rPr>
          <w:rFonts w:cs="IRMitra" w:hint="cs"/>
          <w:rtl/>
        </w:rPr>
        <w:t xml:space="preserve"> که در مال،</w:t>
      </w:r>
      <w:r w:rsidR="00736694">
        <w:rPr>
          <w:rFonts w:cs="IRMitra" w:hint="cs"/>
          <w:rtl/>
        </w:rPr>
        <w:t xml:space="preserve"> مقدارِ کلی وجود دارد همه تلف به مالک اصلی وارد می</w:t>
      </w:r>
      <w:r w:rsidR="00736694">
        <w:rPr>
          <w:rFonts w:cs="IRMitra"/>
          <w:rtl/>
        </w:rPr>
        <w:softHyphen/>
      </w:r>
      <w:r w:rsidR="00736694">
        <w:rPr>
          <w:rFonts w:cs="IRMitra" w:hint="cs"/>
          <w:rtl/>
        </w:rPr>
        <w:t xml:space="preserve">شود و تنها در صورتی که در مال به اندازه کلی هم وجود نداشته باشد ضرر به مالکِ کلی متوجه خواهد شد، برخلاف </w:t>
      </w:r>
      <w:r w:rsidR="00736694">
        <w:rPr>
          <w:rFonts w:cs="IRMitra" w:hint="cs"/>
          <w:rtl/>
        </w:rPr>
        <w:lastRenderedPageBreak/>
        <w:t>مالکان اشاعی که تلف و ضرر به همه مالکان وارد می</w:t>
      </w:r>
      <w:r w:rsidR="00736694">
        <w:rPr>
          <w:rFonts w:cs="IRMitra"/>
          <w:rtl/>
        </w:rPr>
        <w:softHyphen/>
      </w:r>
      <w:r w:rsidR="00736694">
        <w:rPr>
          <w:rFonts w:cs="IRMitra" w:hint="cs"/>
          <w:rtl/>
        </w:rPr>
        <w:t>شود. آقای منتظری مطلبی دارند که آقای هاشمی نیز آن را بیان کرده</w:t>
      </w:r>
      <w:r w:rsidR="00736694">
        <w:rPr>
          <w:rFonts w:cs="IRMitra"/>
          <w:rtl/>
        </w:rPr>
        <w:softHyphen/>
      </w:r>
      <w:r w:rsidR="00736694">
        <w:rPr>
          <w:rFonts w:cs="IRMitra" w:hint="cs"/>
          <w:rtl/>
        </w:rPr>
        <w:t>اند، مطلب مرحوم منتظری از این قرار است:</w:t>
      </w:r>
    </w:p>
    <w:p w:rsidR="00736694" w:rsidRPr="00736694" w:rsidRDefault="00736694" w:rsidP="005065E9">
      <w:pPr>
        <w:ind w:left="1440" w:firstLine="0"/>
        <w:rPr>
          <w:rFonts w:ascii="Noor_Nazli" w:eastAsia="Times New Roman" w:hAnsi="Noor_Nazli" w:cs="Times New Roman"/>
          <w:color w:val="00B0F0"/>
          <w:sz w:val="24"/>
          <w:szCs w:val="24"/>
          <w:rtl/>
          <w:lang w:bidi="ar"/>
        </w:rPr>
      </w:pPr>
      <w:r w:rsidRPr="005065E9">
        <w:rPr>
          <w:rFonts w:cs="IRMitra"/>
          <w:color w:val="00B0F0"/>
          <w:rtl/>
        </w:rPr>
        <w:t xml:space="preserve">و اعلم انّ‌ في باب الزكاة أمورا ثبتت لنا بحسب الأدلّة: كجواز الاداء من القيمة، و كون اختيار التقسيم بيد المالك، </w:t>
      </w:r>
      <w:r w:rsidRPr="005065E9">
        <w:rPr>
          <w:rFonts w:cs="IRMitra"/>
          <w:color w:val="00B0F0"/>
          <w:u w:val="single"/>
          <w:rtl/>
        </w:rPr>
        <w:t>و كون التّلف بلا تفريط</w:t>
      </w:r>
      <w:r w:rsidR="005065E9" w:rsidRPr="005065E9">
        <w:rPr>
          <w:rFonts w:cs="IRMitra" w:hint="cs"/>
          <w:color w:val="00B0F0"/>
          <w:u w:val="single"/>
          <w:rtl/>
        </w:rPr>
        <w:t>،</w:t>
      </w:r>
      <w:r w:rsidRPr="005065E9">
        <w:rPr>
          <w:rFonts w:cs="IRMitra"/>
          <w:color w:val="00B0F0"/>
          <w:u w:val="single"/>
          <w:rtl/>
        </w:rPr>
        <w:t xml:space="preserve"> منهما معا لا من المالك فقط</w:t>
      </w:r>
      <w:r w:rsidRPr="005065E9">
        <w:rPr>
          <w:rFonts w:cs="IRMitra"/>
          <w:color w:val="00B0F0"/>
          <w:rtl/>
        </w:rPr>
        <w:t xml:space="preserve"> و غير ذلك. و القول بكون التعلّق بنحو الكلّي في المعيّن لا يلائم بعض هذه الفروع و ان لائم بعضها.</w:t>
      </w:r>
      <w:r w:rsidR="005065E9">
        <w:rPr>
          <w:rFonts w:cs="IRMitra" w:hint="cs"/>
          <w:color w:val="00B0F0"/>
          <w:rtl/>
        </w:rPr>
        <w:t xml:space="preserve"> </w:t>
      </w:r>
      <w:r w:rsidRPr="005065E9">
        <w:rPr>
          <w:rFonts w:cs="IRMitra"/>
          <w:color w:val="00B0F0"/>
          <w:rtl/>
        </w:rPr>
        <w:t>ثمّ‌ انّ‌ الظاهر من كلماتهم في هذا الباب و في باب بيع الصاع من الصبرة كون الكلّي في المعيّن أمرا خارجيّا، و كونه مع خارجيّته كليّا قابل الصدق على كثيرين. و يترتب على خارجيّته كون النماء لهما، و جواز تصرّف المالك إلاّ في مقدار الزكاة أو المبيع، و كون المعاملة بالنسبة اليه فضوليّة</w:t>
      </w:r>
      <w:r w:rsidRPr="005065E9">
        <w:rPr>
          <w:rFonts w:ascii="Noor_Nazli" w:eastAsia="Times New Roman" w:hAnsi="Noor_Nazli" w:cs="Times New Roman"/>
          <w:color w:val="00B0F0"/>
          <w:sz w:val="24"/>
          <w:szCs w:val="24"/>
          <w:vertAlign w:val="superscript"/>
          <w:rtl/>
          <w:lang w:bidi="ar"/>
        </w:rPr>
        <w:footnoteReference w:id="2"/>
      </w:r>
    </w:p>
    <w:p w:rsidR="005065E9" w:rsidRDefault="005065E9" w:rsidP="009A317D">
      <w:pPr>
        <w:ind w:firstLine="0"/>
        <w:rPr>
          <w:rFonts w:cs="IRMitra"/>
          <w:rtl/>
          <w:lang w:bidi="ar"/>
        </w:rPr>
      </w:pPr>
      <w:r>
        <w:rPr>
          <w:rFonts w:cs="IRMitra" w:hint="cs"/>
          <w:rtl/>
          <w:lang w:bidi="ar"/>
        </w:rPr>
        <w:t xml:space="preserve">اگر مراد از این عبارت </w:t>
      </w:r>
      <w:r w:rsidRPr="005065E9">
        <w:rPr>
          <w:rFonts w:cs="IRMitra" w:hint="cs"/>
          <w:color w:val="0070C0"/>
          <w:rtl/>
          <w:lang w:bidi="ar"/>
        </w:rPr>
        <w:t>«</w:t>
      </w:r>
      <w:r w:rsidRPr="005065E9">
        <w:rPr>
          <w:rFonts w:cs="IRMitra"/>
          <w:color w:val="0070C0"/>
          <w:rtl/>
        </w:rPr>
        <w:t>و كون التّلف بلا تفريط</w:t>
      </w:r>
      <w:r w:rsidRPr="005065E9">
        <w:rPr>
          <w:rFonts w:cs="IRMitra" w:hint="cs"/>
          <w:color w:val="0070C0"/>
          <w:rtl/>
        </w:rPr>
        <w:t>،</w:t>
      </w:r>
      <w:r w:rsidRPr="005065E9">
        <w:rPr>
          <w:rFonts w:cs="IRMitra"/>
          <w:color w:val="0070C0"/>
          <w:rtl/>
        </w:rPr>
        <w:t xml:space="preserve"> منهما معا لا من المالك فقط</w:t>
      </w:r>
      <w:r w:rsidRPr="005065E9">
        <w:rPr>
          <w:rFonts w:cs="IRMitra" w:hint="cs"/>
          <w:color w:val="0070C0"/>
          <w:rtl/>
          <w:lang w:bidi="ar"/>
        </w:rPr>
        <w:t xml:space="preserve"> » </w:t>
      </w:r>
      <w:r>
        <w:rPr>
          <w:rFonts w:cs="IRMitra" w:hint="cs"/>
          <w:rtl/>
          <w:lang w:bidi="ar"/>
        </w:rPr>
        <w:t xml:space="preserve">این باشد که کل مال تلف گردد کلام آقای منتظری صحیح است </w:t>
      </w:r>
      <w:r w:rsidR="009A317D">
        <w:rPr>
          <w:rFonts w:cs="IRMitra" w:hint="cs"/>
          <w:rtl/>
          <w:lang w:bidi="ar"/>
        </w:rPr>
        <w:t>و تلف متوجه مالک و ارباب زکات می</w:t>
      </w:r>
      <w:r w:rsidR="009A317D">
        <w:rPr>
          <w:rFonts w:cs="IRMitra"/>
          <w:rtl/>
          <w:lang w:bidi="ar"/>
        </w:rPr>
        <w:softHyphen/>
      </w:r>
      <w:r w:rsidR="009A317D">
        <w:rPr>
          <w:rFonts w:cs="IRMitra" w:hint="cs"/>
          <w:rtl/>
          <w:lang w:bidi="ar"/>
        </w:rPr>
        <w:t xml:space="preserve">شود </w:t>
      </w:r>
      <w:r>
        <w:rPr>
          <w:rFonts w:cs="IRMitra" w:hint="cs"/>
          <w:rtl/>
          <w:lang w:bidi="ar"/>
        </w:rPr>
        <w:t>ولی اگر مراد ایشان از عبارت مذکور شامل تلفِ بعض از زکات نیز باشد</w:t>
      </w:r>
      <w:r w:rsidR="009A317D">
        <w:rPr>
          <w:rFonts w:cs="IRMitra" w:hint="cs"/>
          <w:rtl/>
          <w:lang w:bidi="ar"/>
        </w:rPr>
        <w:t>،</w:t>
      </w:r>
      <w:r>
        <w:rPr>
          <w:rFonts w:cs="IRMitra" w:hint="cs"/>
          <w:rtl/>
          <w:lang w:bidi="ar"/>
        </w:rPr>
        <w:t xml:space="preserve"> همانطور که در ادامه  عباراتی را در اینباره می</w:t>
      </w:r>
      <w:r>
        <w:rPr>
          <w:rFonts w:cs="IRMitra"/>
          <w:rtl/>
          <w:lang w:bidi="ar"/>
        </w:rPr>
        <w:softHyphen/>
      </w:r>
      <w:r>
        <w:rPr>
          <w:rFonts w:cs="IRMitra" w:hint="cs"/>
          <w:rtl/>
          <w:lang w:bidi="ar"/>
        </w:rPr>
        <w:t xml:space="preserve">آورند؛ به نظر ما این مطلب درست نباشد و من دلیلی برای آن پیدا نکردم. آقای هاشمی بدون اشاره به روایات گویند که روایات </w:t>
      </w:r>
      <w:r w:rsidR="009A317D">
        <w:rPr>
          <w:rFonts w:cs="IRMitra" w:hint="cs"/>
          <w:rtl/>
          <w:lang w:bidi="ar"/>
        </w:rPr>
        <w:t>دلالت بر این می</w:t>
      </w:r>
      <w:r w:rsidR="009A317D">
        <w:rPr>
          <w:rFonts w:cs="IRMitra"/>
          <w:rtl/>
          <w:lang w:bidi="ar"/>
        </w:rPr>
        <w:softHyphen/>
      </w:r>
      <w:r w:rsidR="009A317D">
        <w:rPr>
          <w:rFonts w:cs="IRMitra" w:hint="cs"/>
          <w:rtl/>
          <w:lang w:bidi="ar"/>
        </w:rPr>
        <w:t>کنند</w:t>
      </w:r>
      <w:r>
        <w:rPr>
          <w:rFonts w:cs="IRMitra" w:hint="cs"/>
          <w:rtl/>
          <w:lang w:bidi="ar"/>
        </w:rPr>
        <w:t xml:space="preserve"> که تلف بین مالک و ارباب زکات تقسیم می</w:t>
      </w:r>
      <w:r>
        <w:rPr>
          <w:rFonts w:cs="IRMitra"/>
          <w:rtl/>
          <w:lang w:bidi="ar"/>
        </w:rPr>
        <w:softHyphen/>
      </w:r>
      <w:r>
        <w:rPr>
          <w:rFonts w:cs="IRMitra" w:hint="cs"/>
          <w:rtl/>
          <w:lang w:bidi="ar"/>
        </w:rPr>
        <w:t>شود و ما نیز بیان کردیم که روایتی در این موضوع یافت نشده است. مرحوم منتظری نیز در اینباره تصریح دارند:</w:t>
      </w:r>
    </w:p>
    <w:p w:rsidR="005065E9" w:rsidRPr="005065E9" w:rsidRDefault="005065E9" w:rsidP="005C59D0">
      <w:pPr>
        <w:ind w:left="1440" w:firstLine="0"/>
        <w:rPr>
          <w:rFonts w:cs="IRMitra"/>
          <w:color w:val="00B0F0"/>
          <w:vertAlign w:val="superscript"/>
          <w:rtl/>
          <w:lang w:bidi="ar"/>
        </w:rPr>
      </w:pPr>
      <w:r w:rsidRPr="005065E9">
        <w:rPr>
          <w:rFonts w:cs="IRMitra"/>
          <w:color w:val="00B0F0"/>
          <w:rtl/>
        </w:rPr>
        <w:t>ثمّ‌ انّه يرد على من جعل تعلّق الزكاة من قبيل الكلّي في المعيّن كالمصنّف أمران:الأوّل: انّ‌ الكلّي كالصاع مثلا مقيّد بالصبرة الخارجيّة، فيجب أن يخرج منها و لا يلزم ذلك في باب الزكاة، لجواز أدائها من مال آخر.الثاني: انّه لو تلف بعض الصبرة لا يقع التلف على مشتري الصاع و ليس كذلك باب الزكاة، فان التلف بغير تفريط يقع عليهما بالنسبة، فتدبّر.</w:t>
      </w:r>
      <w:r w:rsidRPr="00502846">
        <w:rPr>
          <w:rFonts w:cs="IRMitra"/>
          <w:color w:val="00B0F0"/>
          <w:vertAlign w:val="superscript"/>
          <w:rtl/>
          <w:lang w:bidi="ar"/>
        </w:rPr>
        <w:footnoteReference w:id="3"/>
      </w:r>
    </w:p>
    <w:p w:rsidR="00B23FE8" w:rsidRDefault="005065E9" w:rsidP="00502846">
      <w:pPr>
        <w:spacing w:before="240"/>
        <w:ind w:firstLine="0"/>
        <w:rPr>
          <w:rFonts w:cs="IRMitra"/>
          <w:rtl/>
          <w:lang w:bidi="ar"/>
        </w:rPr>
      </w:pPr>
      <w:r>
        <w:rPr>
          <w:rFonts w:cs="IRMitra" w:hint="cs"/>
          <w:rtl/>
          <w:lang w:bidi="ar"/>
        </w:rPr>
        <w:t xml:space="preserve"> </w:t>
      </w:r>
      <w:r w:rsidR="005C59D0">
        <w:rPr>
          <w:rFonts w:cs="IRMitra" w:hint="cs"/>
          <w:rtl/>
          <w:lang w:bidi="ar"/>
        </w:rPr>
        <w:t>مرحوم منتظری در موضعی دیگر به روایتی اشاره می کنند و در ذیل آن گویند</w:t>
      </w:r>
      <w:r w:rsidR="00502846">
        <w:rPr>
          <w:rFonts w:cs="IRMitra" w:hint="cs"/>
          <w:rtl/>
          <w:lang w:bidi="ar"/>
        </w:rPr>
        <w:t>:</w:t>
      </w:r>
    </w:p>
    <w:p w:rsidR="005C59D0" w:rsidRPr="00502846" w:rsidRDefault="005C59D0" w:rsidP="00502846">
      <w:pPr>
        <w:pStyle w:val="NormalWeb"/>
        <w:bidi/>
        <w:ind w:left="1440" w:firstLine="0"/>
        <w:rPr>
          <w:rFonts w:ascii="IRMitra" w:eastAsia="Calibri" w:hAnsi="IRMitra" w:cs="IRMitra"/>
          <w:color w:val="00B0F0"/>
          <w:sz w:val="28"/>
          <w:szCs w:val="28"/>
          <w:rtl/>
        </w:rPr>
      </w:pPr>
      <w:r w:rsidRPr="005C59D0">
        <w:rPr>
          <w:rFonts w:ascii="IRMitra" w:eastAsia="Calibri" w:hAnsi="IRMitra" w:cs="IRMitra"/>
          <w:color w:val="00B0F0"/>
          <w:sz w:val="28"/>
          <w:szCs w:val="28"/>
          <w:rtl/>
        </w:rPr>
        <w:t>و يدلّ‌ على السقوط بتلف النصاب مرسلة ابن أبي عمير، عن بعض أصحابنا، عن أبي عبد اللّه «ع» في الرجل يكون له ابل أو بقر أو غنم أو متاع فيحول عليها الحول فتموت الابل و البقر و الغنم و يحترق المتاع. قال: ليس عليه شيء</w:t>
      </w:r>
      <w:r w:rsidR="00502846" w:rsidRPr="00502846">
        <w:rPr>
          <w:rFonts w:ascii="IRMitra" w:eastAsia="Calibri" w:hAnsi="IRMitra" w:cs="IRMitra" w:hint="cs"/>
          <w:color w:val="00B0F0"/>
          <w:sz w:val="28"/>
          <w:szCs w:val="28"/>
          <w:rtl/>
          <w:lang w:bidi="ar"/>
        </w:rPr>
        <w:t xml:space="preserve"> </w:t>
      </w:r>
      <w:r w:rsidR="00502846" w:rsidRPr="00502846">
        <w:rPr>
          <w:rFonts w:ascii="IRMitra" w:eastAsia="Calibri" w:hAnsi="IRMitra" w:cs="IRMitra"/>
          <w:color w:val="00B0F0"/>
          <w:sz w:val="28"/>
          <w:szCs w:val="28"/>
          <w:rtl/>
        </w:rPr>
        <w:t>و كذلك سائر الأخبار الدالّة على عدم ضمان المالك، فراجع الباب ٣٩ من أبواب المستحقين للزكاة من الوسائل. فيستفاد من ذلك عدم كون الزكاة في الذمّة.</w:t>
      </w:r>
      <w:r w:rsidRPr="00502846">
        <w:rPr>
          <w:rFonts w:ascii="IRMitra" w:eastAsia="Calibri" w:hAnsi="IRMitra" w:cs="IRMitra"/>
          <w:color w:val="00B0F0"/>
          <w:sz w:val="28"/>
          <w:szCs w:val="28"/>
          <w:vertAlign w:val="superscript"/>
          <w:rtl/>
          <w:lang w:bidi="ar"/>
        </w:rPr>
        <w:footnoteReference w:id="4"/>
      </w:r>
    </w:p>
    <w:p w:rsidR="000F4E5A" w:rsidRDefault="005C59D0" w:rsidP="000F4E5A">
      <w:pPr>
        <w:ind w:firstLine="0"/>
        <w:rPr>
          <w:rFonts w:cs="IRMitra"/>
          <w:rtl/>
          <w:lang w:bidi="ar"/>
        </w:rPr>
      </w:pPr>
      <w:r>
        <w:rPr>
          <w:rFonts w:cs="IRMitra" w:hint="cs"/>
          <w:rtl/>
          <w:lang w:bidi="ar"/>
        </w:rPr>
        <w:t>به نظر ما این روایت ربطی به محل بحث ما</w:t>
      </w:r>
      <w:r w:rsidR="000F4E5A">
        <w:rPr>
          <w:rFonts w:cs="IRMitra" w:hint="cs"/>
          <w:rtl/>
          <w:lang w:bidi="ar"/>
        </w:rPr>
        <w:t xml:space="preserve"> ندارد و دلالتی بر مطلوب ندارد زیرا </w:t>
      </w:r>
      <w:r>
        <w:rPr>
          <w:rFonts w:cs="IRMitra" w:hint="cs"/>
          <w:rtl/>
          <w:lang w:bidi="ar"/>
        </w:rPr>
        <w:t xml:space="preserve"> </w:t>
      </w:r>
      <w:r w:rsidR="000F4E5A">
        <w:rPr>
          <w:rFonts w:cs="IRMitra" w:hint="cs"/>
          <w:rtl/>
          <w:lang w:bidi="ar"/>
        </w:rPr>
        <w:t>ظاهر این روایت</w:t>
      </w:r>
      <w:r>
        <w:rPr>
          <w:rFonts w:cs="IRMitra" w:hint="cs"/>
          <w:rtl/>
          <w:lang w:bidi="ar"/>
        </w:rPr>
        <w:t xml:space="preserve"> این است که کل نصاب تلف می</w:t>
      </w:r>
      <w:r>
        <w:rPr>
          <w:rFonts w:cs="IRMitra"/>
          <w:rtl/>
          <w:lang w:bidi="ar"/>
        </w:rPr>
        <w:softHyphen/>
      </w:r>
      <w:r>
        <w:rPr>
          <w:rFonts w:cs="IRMitra" w:hint="cs"/>
          <w:rtl/>
          <w:lang w:bidi="ar"/>
        </w:rPr>
        <w:t>شود و در کلی فی المعین</w:t>
      </w:r>
      <w:r w:rsidR="000F4E5A">
        <w:rPr>
          <w:rFonts w:cs="IRMitra" w:hint="cs"/>
          <w:rtl/>
          <w:lang w:bidi="ar"/>
        </w:rPr>
        <w:t xml:space="preserve"> اگر کل مال تلف شود ضرر علاوه بر</w:t>
      </w:r>
      <w:r>
        <w:rPr>
          <w:rFonts w:cs="IRMitra" w:hint="cs"/>
          <w:rtl/>
          <w:lang w:bidi="ar"/>
        </w:rPr>
        <w:t xml:space="preserve"> مالک اصلی به مالک کل</w:t>
      </w:r>
      <w:r w:rsidR="000F4E5A">
        <w:rPr>
          <w:rFonts w:cs="IRMitra" w:hint="cs"/>
          <w:rtl/>
          <w:lang w:bidi="ar"/>
        </w:rPr>
        <w:t>ّ</w:t>
      </w:r>
      <w:r>
        <w:rPr>
          <w:rFonts w:cs="IRMitra" w:hint="cs"/>
          <w:rtl/>
          <w:lang w:bidi="ar"/>
        </w:rPr>
        <w:t>ی نیز وارد می</w:t>
      </w:r>
      <w:r>
        <w:rPr>
          <w:rFonts w:cs="IRMitra"/>
          <w:rtl/>
          <w:lang w:bidi="ar"/>
        </w:rPr>
        <w:softHyphen/>
      </w:r>
      <w:r>
        <w:rPr>
          <w:rFonts w:cs="IRMitra" w:hint="cs"/>
          <w:rtl/>
          <w:lang w:bidi="ar"/>
        </w:rPr>
        <w:t>شود ولی محل بحث ما تلفِ بعضی از اموال زکوی است و ما به دنبال این موضوع در روایات هستیم که مقدار</w:t>
      </w:r>
      <w:r w:rsidR="000F4E5A">
        <w:rPr>
          <w:rFonts w:cs="IRMitra" w:hint="cs"/>
          <w:rtl/>
          <w:lang w:bidi="ar"/>
        </w:rPr>
        <w:t>ی</w:t>
      </w:r>
      <w:r>
        <w:rPr>
          <w:rFonts w:cs="IRMitra" w:hint="cs"/>
          <w:rtl/>
          <w:lang w:bidi="ar"/>
        </w:rPr>
        <w:t xml:space="preserve"> از مال تلف </w:t>
      </w:r>
      <w:r w:rsidR="000F4E5A">
        <w:rPr>
          <w:rFonts w:cs="IRMitra" w:hint="cs"/>
          <w:rtl/>
          <w:lang w:bidi="ar"/>
        </w:rPr>
        <w:t>شده است</w:t>
      </w:r>
      <w:r>
        <w:rPr>
          <w:rFonts w:cs="IRMitra" w:hint="cs"/>
          <w:rtl/>
          <w:lang w:bidi="ar"/>
        </w:rPr>
        <w:t xml:space="preserve"> و به اندازه زکات در مال باقی </w:t>
      </w:r>
      <w:r w:rsidR="000F4E5A">
        <w:rPr>
          <w:rFonts w:cs="IRMitra" w:hint="cs"/>
          <w:rtl/>
          <w:lang w:bidi="ar"/>
        </w:rPr>
        <w:t>مانده است</w:t>
      </w:r>
      <w:r>
        <w:rPr>
          <w:rFonts w:cs="IRMitra" w:hint="cs"/>
          <w:rtl/>
          <w:lang w:bidi="ar"/>
        </w:rPr>
        <w:t>.</w:t>
      </w:r>
    </w:p>
    <w:p w:rsidR="005C59D0" w:rsidRDefault="005C59D0" w:rsidP="000F4E5A">
      <w:pPr>
        <w:ind w:firstLine="720"/>
        <w:rPr>
          <w:rFonts w:cs="IRMitra"/>
          <w:rtl/>
          <w:lang w:bidi="ar"/>
        </w:rPr>
      </w:pPr>
      <w:r>
        <w:rPr>
          <w:rFonts w:cs="IRMitra" w:hint="cs"/>
          <w:rtl/>
          <w:lang w:bidi="ar"/>
        </w:rPr>
        <w:t xml:space="preserve"> در کلمات فقهاء این مطلب وجود دارد</w:t>
      </w:r>
      <w:r w:rsidR="000F4E5A">
        <w:rPr>
          <w:rFonts w:cs="IRMitra" w:hint="cs"/>
          <w:rtl/>
          <w:lang w:bidi="ar"/>
        </w:rPr>
        <w:t xml:space="preserve"> و بیان شده است که اگر بعضی از مال تلف گردد این تلف بالنسبته متوجه مالک و ارباب زکات می</w:t>
      </w:r>
      <w:r w:rsidR="000F4E5A">
        <w:rPr>
          <w:rFonts w:cs="IRMitra"/>
          <w:rtl/>
          <w:lang w:bidi="ar"/>
        </w:rPr>
        <w:softHyphen/>
      </w:r>
      <w:r w:rsidR="000F4E5A">
        <w:rPr>
          <w:rFonts w:cs="IRMitra" w:hint="cs"/>
          <w:rtl/>
          <w:lang w:bidi="ar"/>
        </w:rPr>
        <w:t>گردد</w:t>
      </w:r>
      <w:r>
        <w:rPr>
          <w:rFonts w:cs="IRMitra" w:hint="cs"/>
          <w:rtl/>
          <w:lang w:bidi="ar"/>
        </w:rPr>
        <w:t xml:space="preserve"> ولی دلیل این عبارت فقهاء این است که آنان تعلق زکات را به صورت اشاعه می</w:t>
      </w:r>
      <w:r>
        <w:rPr>
          <w:rFonts w:cs="IRMitra"/>
          <w:rtl/>
          <w:lang w:bidi="ar"/>
        </w:rPr>
        <w:softHyphen/>
      </w:r>
      <w:r>
        <w:rPr>
          <w:rFonts w:cs="IRMitra" w:hint="cs"/>
          <w:rtl/>
          <w:lang w:bidi="ar"/>
        </w:rPr>
        <w:t>دانستند و از این روی گفته</w:t>
      </w:r>
      <w:r>
        <w:rPr>
          <w:rFonts w:cs="IRMitra"/>
          <w:rtl/>
          <w:lang w:bidi="ar"/>
        </w:rPr>
        <w:softHyphen/>
      </w:r>
      <w:r>
        <w:rPr>
          <w:rFonts w:cs="IRMitra" w:hint="cs"/>
          <w:rtl/>
          <w:lang w:bidi="ar"/>
        </w:rPr>
        <w:t>اند که تلف به همه شرکاء تعلق می</w:t>
      </w:r>
      <w:r>
        <w:rPr>
          <w:rFonts w:cs="IRMitra"/>
          <w:rtl/>
          <w:lang w:bidi="ar"/>
        </w:rPr>
        <w:softHyphen/>
      </w:r>
      <w:r>
        <w:rPr>
          <w:rFonts w:cs="IRMitra" w:hint="cs"/>
          <w:rtl/>
          <w:lang w:bidi="ar"/>
        </w:rPr>
        <w:t>گیرد و نه اینکه توجه ضرر به همه شرکاء مفروغ</w:t>
      </w:r>
      <w:r>
        <w:rPr>
          <w:rFonts w:cs="IRMitra"/>
          <w:rtl/>
          <w:lang w:bidi="ar"/>
        </w:rPr>
        <w:softHyphen/>
      </w:r>
      <w:r>
        <w:rPr>
          <w:rFonts w:cs="IRMitra" w:hint="cs"/>
          <w:rtl/>
          <w:lang w:bidi="ar"/>
        </w:rPr>
        <w:t xml:space="preserve">عنه باشد تا بخواهیم از این مطلب نتیجه گیری کنیم که تعلق زکات به مال </w:t>
      </w:r>
      <w:r>
        <w:rPr>
          <w:rFonts w:cs="IRMitra" w:hint="cs"/>
          <w:rtl/>
          <w:lang w:bidi="ar"/>
        </w:rPr>
        <w:lastRenderedPageBreak/>
        <w:t>چگونه است بلکه روند بحث در نزد فقها برعکس بوده و به دلیل اینکه تعلق زکات را به صورت اشاعی می</w:t>
      </w:r>
      <w:r>
        <w:rPr>
          <w:rFonts w:cs="IRMitra"/>
          <w:rtl/>
          <w:lang w:bidi="ar"/>
        </w:rPr>
        <w:softHyphen/>
      </w:r>
      <w:r>
        <w:rPr>
          <w:rFonts w:cs="IRMitra" w:hint="cs"/>
          <w:rtl/>
          <w:lang w:bidi="ar"/>
        </w:rPr>
        <w:t>دانستند گفته</w:t>
      </w:r>
      <w:r>
        <w:rPr>
          <w:rFonts w:cs="IRMitra"/>
          <w:rtl/>
          <w:lang w:bidi="ar"/>
        </w:rPr>
        <w:softHyphen/>
      </w:r>
      <w:r>
        <w:rPr>
          <w:rFonts w:cs="IRMitra" w:hint="cs"/>
          <w:rtl/>
          <w:lang w:bidi="ar"/>
        </w:rPr>
        <w:t>اند که ضرر و تلف به همه شرکاء وارد می</w:t>
      </w:r>
      <w:r>
        <w:rPr>
          <w:rFonts w:cs="IRMitra"/>
          <w:rtl/>
          <w:lang w:bidi="ar"/>
        </w:rPr>
        <w:softHyphen/>
      </w:r>
      <w:r>
        <w:rPr>
          <w:rFonts w:cs="IRMitra" w:hint="cs"/>
          <w:rtl/>
          <w:lang w:bidi="ar"/>
        </w:rPr>
        <w:t>شود. این نکته نیز باید توجه شود که هیچ اجماعی در میان فقهاء در اینباره وجود ندارد و تفریعی که فقهاء بر اشاعی بودن تعلق زکات کرده</w:t>
      </w:r>
      <w:r>
        <w:rPr>
          <w:rFonts w:cs="IRMitra"/>
          <w:rtl/>
          <w:lang w:bidi="ar"/>
        </w:rPr>
        <w:softHyphen/>
      </w:r>
      <w:r>
        <w:rPr>
          <w:rFonts w:cs="IRMitra" w:hint="cs"/>
          <w:rtl/>
          <w:lang w:bidi="ar"/>
        </w:rPr>
        <w:t>اند بدین صورت که تلف و ضرر به همه شرکاء وارد می</w:t>
      </w:r>
      <w:r>
        <w:rPr>
          <w:rFonts w:cs="IRMitra"/>
          <w:rtl/>
          <w:lang w:bidi="ar"/>
        </w:rPr>
        <w:softHyphen/>
      </w:r>
      <w:r>
        <w:rPr>
          <w:rFonts w:cs="IRMitra" w:hint="cs"/>
          <w:rtl/>
          <w:lang w:bidi="ar"/>
        </w:rPr>
        <w:t xml:space="preserve">شود برای بحث ما سودمند نیست و </w:t>
      </w:r>
      <w:r w:rsidR="00502846">
        <w:rPr>
          <w:rFonts w:cs="IRMitra" w:hint="cs"/>
          <w:rtl/>
          <w:lang w:bidi="ar"/>
        </w:rPr>
        <w:t>نمی</w:t>
      </w:r>
      <w:r w:rsidR="00502846">
        <w:rPr>
          <w:rFonts w:cs="IRMitra"/>
          <w:rtl/>
          <w:lang w:bidi="ar"/>
        </w:rPr>
        <w:softHyphen/>
      </w:r>
      <w:r w:rsidR="00502846">
        <w:rPr>
          <w:rFonts w:cs="IRMitra" w:hint="cs"/>
          <w:rtl/>
          <w:lang w:bidi="ar"/>
        </w:rPr>
        <w:t>تواند از تفریعات اینچنینی چیزی را اثبات کرد.</w:t>
      </w:r>
    </w:p>
    <w:p w:rsidR="00502846" w:rsidRDefault="00502846" w:rsidP="00CB3AEE">
      <w:pPr>
        <w:spacing w:before="100" w:beforeAutospacing="1" w:after="100" w:afterAutospacing="1" w:line="240" w:lineRule="auto"/>
        <w:ind w:firstLine="0"/>
        <w:jc w:val="left"/>
        <w:rPr>
          <w:rFonts w:cs="IRMitra"/>
          <w:rtl/>
        </w:rPr>
      </w:pPr>
      <w:r>
        <w:rPr>
          <w:rFonts w:cs="IRMitra" w:hint="cs"/>
          <w:rtl/>
          <w:lang w:bidi="ar"/>
        </w:rPr>
        <w:t>آقا منتظری به روایات باب 39 در وسائل الشیعه ارجاع داده</w:t>
      </w:r>
      <w:r>
        <w:rPr>
          <w:rFonts w:cs="IRMitra"/>
          <w:rtl/>
          <w:lang w:bidi="ar"/>
        </w:rPr>
        <w:softHyphen/>
      </w:r>
      <w:r>
        <w:rPr>
          <w:rFonts w:cs="IRMitra" w:hint="cs"/>
          <w:rtl/>
          <w:lang w:bidi="ar"/>
        </w:rPr>
        <w:t>اند</w:t>
      </w:r>
      <w:r w:rsidR="00CB3AEE" w:rsidRPr="00CB3AEE">
        <w:rPr>
          <w:rFonts w:ascii="Noor_Nazli" w:eastAsia="Times New Roman" w:hAnsi="Noor_Nazli" w:cs="Times New Roman"/>
          <w:color w:val="3C3C3C"/>
          <w:sz w:val="24"/>
          <w:szCs w:val="24"/>
          <w:vertAlign w:val="superscript"/>
          <w:rtl/>
          <w:lang w:bidi="ar"/>
        </w:rPr>
        <w:footnoteReference w:id="5"/>
      </w:r>
      <w:r>
        <w:rPr>
          <w:rFonts w:cs="IRMitra" w:hint="cs"/>
          <w:rtl/>
          <w:lang w:bidi="ar"/>
        </w:rPr>
        <w:t xml:space="preserve"> و بیان کرده</w:t>
      </w:r>
      <w:r>
        <w:rPr>
          <w:rFonts w:cs="IRMitra"/>
          <w:rtl/>
          <w:lang w:bidi="ar"/>
        </w:rPr>
        <w:softHyphen/>
      </w:r>
      <w:r>
        <w:rPr>
          <w:rFonts w:cs="IRMitra" w:hint="cs"/>
          <w:rtl/>
          <w:lang w:bidi="ar"/>
        </w:rPr>
        <w:t xml:space="preserve">اند که مستفاده از رویاتِ باب مذکور این است که </w:t>
      </w:r>
      <w:r w:rsidR="00CB3AEE">
        <w:rPr>
          <w:rFonts w:cs="IRMitra"/>
          <w:lang w:bidi="ar"/>
        </w:rPr>
        <w:t xml:space="preserve"> </w:t>
      </w:r>
      <w:r w:rsidR="00CB3AEE">
        <w:rPr>
          <w:rFonts w:cs="IRMitra" w:hint="cs"/>
          <w:rtl/>
        </w:rPr>
        <w:t>مالک</w:t>
      </w:r>
      <w:r w:rsidR="000F4E5A">
        <w:rPr>
          <w:rFonts w:cs="IRMitra" w:hint="cs"/>
          <w:rtl/>
        </w:rPr>
        <w:t>،</w:t>
      </w:r>
      <w:r w:rsidR="00CB3AEE">
        <w:rPr>
          <w:rFonts w:cs="IRMitra" w:hint="cs"/>
          <w:rtl/>
        </w:rPr>
        <w:t xml:space="preserve"> ضامن تلف نخواهد بود.</w:t>
      </w:r>
      <w:r w:rsidR="000F4E5A">
        <w:rPr>
          <w:rFonts w:cs="IRMitra" w:hint="cs"/>
          <w:rtl/>
        </w:rPr>
        <w:t xml:space="preserve"> مناسب است روایات این باب بررسی شود تا ادعای مرحوم منتظری صحّت</w:t>
      </w:r>
      <w:r w:rsidR="000F4E5A">
        <w:rPr>
          <w:rFonts w:cs="IRMitra"/>
          <w:rtl/>
        </w:rPr>
        <w:softHyphen/>
      </w:r>
      <w:r w:rsidR="000F4E5A">
        <w:rPr>
          <w:rFonts w:cs="IRMitra" w:hint="cs"/>
          <w:rtl/>
        </w:rPr>
        <w:t>سنجی گردد.</w:t>
      </w:r>
      <w:r w:rsidR="00CB3AEE">
        <w:rPr>
          <w:rFonts w:cs="IRMitra" w:hint="cs"/>
          <w:rtl/>
        </w:rPr>
        <w:t xml:space="preserve"> بعضی از روایات این باب درباره زکاتی است که اخراج شده است:</w:t>
      </w:r>
    </w:p>
    <w:p w:rsidR="00CB3AEE" w:rsidRPr="00CB3AEE" w:rsidRDefault="00CB3AEE" w:rsidP="00CB3AEE">
      <w:pPr>
        <w:pStyle w:val="NormalWeb"/>
        <w:bidi/>
        <w:ind w:left="1440" w:firstLine="0"/>
        <w:rPr>
          <w:rFonts w:ascii="IRMitra" w:eastAsia="Calibri" w:hAnsi="IRMitra" w:cs="IRMitra"/>
          <w:color w:val="00B0F0"/>
          <w:sz w:val="28"/>
          <w:szCs w:val="28"/>
          <w:rtl/>
          <w:lang w:bidi="ar"/>
        </w:rPr>
      </w:pPr>
      <w:r w:rsidRPr="00CB3AEE">
        <w:rPr>
          <w:rFonts w:ascii="IRMitra" w:eastAsia="Calibri" w:hAnsi="IRMitra" w:cs="IRMitra"/>
          <w:color w:val="00B0F0"/>
          <w:sz w:val="28"/>
          <w:szCs w:val="28"/>
          <w:rtl/>
        </w:rPr>
        <w:t>مُحَمَّدُ بْنُ يَعْقُوبَ‌</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عَلِيِّ بْنِ إِبْرَاهِيمَ‌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أَبِيهِ‌</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حَمَّادِ بْنِ عِيسَى</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حَرِيزٍ</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مُحَمَّدِ بْنِ مُسْلِمٍ‌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قَالَ‌:</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قُلْتُ</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لِأَبِي عَبْدِ اَللَّهِ عَلَيْهِ اَلسَّلاَمُ‌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 xml:space="preserve">رَجُلٌ </w:t>
      </w:r>
      <w:r w:rsidRPr="00CB3AEE">
        <w:rPr>
          <w:rFonts w:ascii="IRMitra" w:eastAsia="Calibri" w:hAnsi="IRMitra" w:cs="IRMitra"/>
          <w:color w:val="00B0F0"/>
          <w:sz w:val="28"/>
          <w:szCs w:val="28"/>
          <w:u w:val="single"/>
          <w:rtl/>
        </w:rPr>
        <w:t>بَعَثَ بِزَكَاةِ مَالِهِ</w:t>
      </w:r>
      <w:r w:rsidRPr="00CB3AEE">
        <w:rPr>
          <w:rFonts w:ascii="IRMitra" w:eastAsia="Calibri" w:hAnsi="IRMitra" w:cs="IRMitra"/>
          <w:color w:val="00B0F0"/>
          <w:sz w:val="28"/>
          <w:szCs w:val="28"/>
          <w:rtl/>
        </w:rPr>
        <w:t xml:space="preserve"> لِتُقْسَمَ فَضَاعَتْ هَلْ عَلَيْهِ‌</w:t>
      </w:r>
      <w:r w:rsidRPr="00CB3AEE">
        <w:rPr>
          <w:rFonts w:ascii="IRMitra" w:eastAsia="Calibri" w:hAnsi="IRMitra" w:cs="IRMitra" w:hint="cs"/>
          <w:color w:val="00B0F0"/>
          <w:sz w:val="28"/>
          <w:szCs w:val="28"/>
          <w:rtl/>
        </w:rPr>
        <w:t xml:space="preserve"> </w:t>
      </w:r>
      <w:r w:rsidRPr="00CB3AEE">
        <w:rPr>
          <w:rFonts w:ascii="IRMitra" w:eastAsia="Calibri" w:hAnsi="IRMitra" w:cs="IRMitra"/>
          <w:color w:val="00B0F0"/>
          <w:sz w:val="28"/>
          <w:szCs w:val="28"/>
          <w:rtl/>
        </w:rPr>
        <w:t>ضَمَانُهَا حَتَّى تُقْسَمَ فَقَالَ إِذَا وَجَدَ لَهَا مَوْضِعاً فَلَمْ يَدْفَعْهَا</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فَهُوَ لَهَا ضَامِنٌ حَتَّى يَدْفَعَهَا وَ إِنْ لَمْ يَجِدْ لَهَا مَنْ يَدْفَعُهَا إِلَيْهِ فَبَعَثَ بِهَا إِلَى أَهْلِهَا فَلَيْسَ عَلَيْهِ ضَمَانٌ لِأَنَّهَا قَدْ خَرَجَتْ مِنْ يَدِهِ وَ كَذَلِكَ اَلْوَصِيُّ اَلَّذِي يُوصَى إِلَيْهِ يَكُونُ ضَامِناً لِمَا دُفِعَ إِلَيْهِ إِذَا وَجَدَ رَبَّهُ اَلَّذِي أُمِرَ بِدَفْعِهِ إِلَيْهِ فَإِنْ لَمْ يَجِدْ فَلَيْسَ عَلَيْهِ ضَمَانٌ‌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vertAlign w:val="superscript"/>
          <w:rtl/>
          <w:lang w:bidi="ar"/>
        </w:rPr>
        <w:footnoteReference w:id="6"/>
      </w:r>
    </w:p>
    <w:p w:rsidR="00CB3AEE" w:rsidRDefault="00CB3AEE" w:rsidP="00CB3AEE">
      <w:pPr>
        <w:spacing w:before="100" w:beforeAutospacing="1" w:after="100" w:afterAutospacing="1" w:line="240" w:lineRule="auto"/>
        <w:ind w:firstLine="0"/>
        <w:jc w:val="left"/>
        <w:rPr>
          <w:rFonts w:cs="IRMitra"/>
          <w:rtl/>
        </w:rPr>
      </w:pPr>
      <w:r>
        <w:rPr>
          <w:rFonts w:cs="IRMitra" w:hint="cs"/>
          <w:rtl/>
        </w:rPr>
        <w:t>در روایت</w:t>
      </w:r>
      <w:r w:rsidR="000F4E5A">
        <w:rPr>
          <w:rFonts w:cs="IRMitra" w:hint="cs"/>
          <w:rtl/>
        </w:rPr>
        <w:t>،</w:t>
      </w:r>
      <w:r>
        <w:rPr>
          <w:rFonts w:cs="IRMitra" w:hint="cs"/>
          <w:rtl/>
        </w:rPr>
        <w:t xml:space="preserve"> عبارت«</w:t>
      </w:r>
      <w:r w:rsidRPr="00CB3AEE">
        <w:rPr>
          <w:rFonts w:cs="IRMitra"/>
          <w:color w:val="00B0F0"/>
          <w:rtl/>
        </w:rPr>
        <w:t xml:space="preserve"> </w:t>
      </w:r>
      <w:r>
        <w:rPr>
          <w:rFonts w:cs="IRMitra"/>
          <w:color w:val="00B0F0"/>
          <w:rtl/>
        </w:rPr>
        <w:t>بَعَثَ بِزَكَاةِ مَالِهِ</w:t>
      </w:r>
      <w:r>
        <w:rPr>
          <w:rFonts w:cs="IRMitra" w:hint="cs"/>
          <w:rtl/>
        </w:rPr>
        <w:t>» آمده است که نشان می</w:t>
      </w:r>
      <w:r>
        <w:rPr>
          <w:rFonts w:cs="IRMitra"/>
          <w:rtl/>
        </w:rPr>
        <w:softHyphen/>
      </w:r>
      <w:r>
        <w:rPr>
          <w:rFonts w:cs="IRMitra" w:hint="cs"/>
          <w:rtl/>
        </w:rPr>
        <w:t>دهد زکات عزل شده است و بحث ما درباره زکات معزول نیست. در روایت دیگر این باب آمده است:</w:t>
      </w:r>
    </w:p>
    <w:p w:rsidR="00CB3AEE" w:rsidRPr="00CB3AEE" w:rsidRDefault="00CB3AEE" w:rsidP="00CB3AEE">
      <w:pPr>
        <w:pStyle w:val="NormalWeb"/>
        <w:bidi/>
        <w:ind w:left="1440" w:firstLine="0"/>
        <w:rPr>
          <w:rFonts w:ascii="IRMitra" w:eastAsia="Calibri" w:hAnsi="IRMitra" w:cs="IRMitra"/>
          <w:color w:val="00B0F0"/>
          <w:sz w:val="28"/>
          <w:szCs w:val="28"/>
          <w:rtl/>
          <w:lang w:bidi="ar"/>
        </w:rPr>
      </w:pPr>
      <w:r w:rsidRPr="00CB3AEE">
        <w:rPr>
          <w:rFonts w:ascii="IRMitra" w:eastAsia="Calibri" w:hAnsi="IRMitra" w:cs="IRMitra"/>
          <w:color w:val="00B0F0"/>
          <w:sz w:val="28"/>
          <w:szCs w:val="28"/>
          <w:rtl/>
        </w:rPr>
        <w:t>وَ</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بِالْإِسْنَادِ 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حَرِيزٍ</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زُرَارَةَ‌</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قَالَ‌:</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سَأَلْتُ</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أَبَا عَبْدِ اَللَّهِ عَلَيْهِ اَلسَّلاَمُ‌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 رَجُلٍ بَعَثَ إِلَيْهِ أَخٌ لَهُ زَكَاتَهُ لِيَقْسِمَهَا فَضَاعَتْ فَقَالَ لَيْسَ عَلَى اَلرَّسُولِ وَ لاَ عَلَى اَلْمُؤَدِّي ضَمَانٌ قُلْتُ فَإِنَّهُ لَمْ يَجِدْ لَهَا أَهْلاً فَفَسَدَتْ وَ تَغَيَّرَتْ أَ يَضْمَنُهَا قَالَ لاَ وَ لَكِنْ إِنْ عَرَفَ لَهَا أَهْلاً فَعَطِبَتْ أَوْ فَسَدَتْ فَهُوَ لَهَا ضَامِنٌ (حَتَّى يُخْرِجَهَا)</w:t>
      </w:r>
      <w:r w:rsidRPr="00CB3AEE">
        <w:rPr>
          <w:rFonts w:ascii="IRMitra" w:eastAsia="Calibri" w:hAnsi="IRMitra" w:cs="IRMitra"/>
          <w:color w:val="00B0F0"/>
          <w:sz w:val="28"/>
          <w:szCs w:val="28"/>
          <w:vertAlign w:val="superscript"/>
          <w:rtl/>
          <w:lang w:bidi="ar"/>
        </w:rPr>
        <w:footnoteReference w:id="7"/>
      </w:r>
    </w:p>
    <w:p w:rsidR="00CB3AEE" w:rsidRDefault="00CB3AEE" w:rsidP="00CB3AEE">
      <w:pPr>
        <w:spacing w:before="100" w:beforeAutospacing="1" w:after="100" w:afterAutospacing="1" w:line="240" w:lineRule="auto"/>
        <w:ind w:firstLine="0"/>
        <w:jc w:val="left"/>
        <w:rPr>
          <w:rFonts w:cs="IRMitra"/>
          <w:rtl/>
          <w:lang w:bidi="ar"/>
        </w:rPr>
      </w:pPr>
      <w:r>
        <w:rPr>
          <w:rFonts w:cs="IRMitra" w:hint="cs"/>
          <w:rtl/>
          <w:lang w:bidi="ar"/>
        </w:rPr>
        <w:t>این روایت نیز درباره زکات معزول است که خارج از بحث ما است. در روایت دیگر این باب آمده است:</w:t>
      </w:r>
    </w:p>
    <w:p w:rsidR="00CB3AEE" w:rsidRPr="00CB3AEE" w:rsidRDefault="00CB3AEE" w:rsidP="00CB3AEE">
      <w:pPr>
        <w:pStyle w:val="NormalWeb"/>
        <w:bidi/>
        <w:ind w:left="1440" w:firstLine="0"/>
        <w:rPr>
          <w:rFonts w:ascii="Noor_Nazli" w:hAnsi="Noor_Nazli"/>
          <w:color w:val="3C3C3C"/>
          <w:rtl/>
          <w:lang w:bidi="ar"/>
        </w:rPr>
      </w:pPr>
      <w:r w:rsidRPr="00CB3AEE">
        <w:rPr>
          <w:rFonts w:ascii="IRMitra" w:eastAsia="Calibri" w:hAnsi="IRMitra" w:cs="IRMitra"/>
          <w:color w:val="00B0F0"/>
          <w:sz w:val="28"/>
          <w:szCs w:val="28"/>
          <w:rtl/>
        </w:rPr>
        <w:t>وَ</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حَرِيزٍ</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أَبِي بَصِيرٍ</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أَبِي جَعْفَرٍ عَلَيْهِ اَلسَّلاَمُ‌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قَالَ‌:</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إِذَا أَخْرَجَ اَلرَّجُلُ اَلزَّكَاةَ مِنْ مَالِهِ ثُمَّ سَمَّاهَا لِقَوْمٍ فَضَاعَتْ أَوْ أَرْسَلَ بِهَا إِلَيْهِمْ فَضَاعَتْ فَلاَ شَيْ‌ءَ عَلَيْهِ‌.</w:t>
      </w:r>
      <w:r w:rsidRPr="00CB3AEE">
        <w:rPr>
          <w:rFonts w:ascii="Noor_Nazli" w:hAnsi="Noor_Nazli"/>
          <w:color w:val="3C3C3C"/>
          <w:vertAlign w:val="superscript"/>
          <w:rtl/>
          <w:lang w:bidi="ar"/>
        </w:rPr>
        <w:footnoteReference w:id="8"/>
      </w:r>
    </w:p>
    <w:p w:rsidR="000F4E5A" w:rsidRDefault="000F4E5A" w:rsidP="000F4E5A">
      <w:pPr>
        <w:spacing w:before="100" w:beforeAutospacing="1" w:after="100" w:afterAutospacing="1" w:line="240" w:lineRule="auto"/>
        <w:ind w:firstLine="0"/>
        <w:jc w:val="left"/>
        <w:rPr>
          <w:rFonts w:cs="IRMitra"/>
          <w:rtl/>
          <w:lang w:bidi="ar"/>
        </w:rPr>
      </w:pPr>
      <w:r>
        <w:rPr>
          <w:rFonts w:cs="IRMitra" w:hint="cs"/>
          <w:rtl/>
          <w:lang w:bidi="ar"/>
        </w:rPr>
        <w:t>در این روایت علاوه بر این</w:t>
      </w:r>
      <w:r w:rsidR="00CB3AEE">
        <w:rPr>
          <w:rFonts w:cs="IRMitra" w:hint="cs"/>
          <w:rtl/>
          <w:lang w:bidi="ar"/>
        </w:rPr>
        <w:t>که</w:t>
      </w:r>
      <w:r>
        <w:rPr>
          <w:rFonts w:cs="IRMitra" w:hint="cs"/>
          <w:rtl/>
          <w:lang w:bidi="ar"/>
        </w:rPr>
        <w:t xml:space="preserve"> مقدار زکات</w:t>
      </w:r>
      <w:r w:rsidR="00CB3AEE">
        <w:rPr>
          <w:rFonts w:cs="IRMitra" w:hint="cs"/>
          <w:rtl/>
          <w:lang w:bidi="ar"/>
        </w:rPr>
        <w:t xml:space="preserve"> عزل شده است برای قوم خاصی تسمیه نیز شده است. </w:t>
      </w:r>
    </w:p>
    <w:p w:rsidR="00CB3AEE" w:rsidRDefault="00CB3AEE" w:rsidP="000F4E5A">
      <w:pPr>
        <w:spacing w:before="100" w:beforeAutospacing="1" w:after="100" w:afterAutospacing="1" w:line="240" w:lineRule="auto"/>
        <w:ind w:firstLine="0"/>
        <w:jc w:val="left"/>
        <w:rPr>
          <w:rFonts w:cs="IRMitra"/>
          <w:rtl/>
          <w:lang w:bidi="ar"/>
        </w:rPr>
      </w:pPr>
      <w:r>
        <w:rPr>
          <w:rFonts w:cs="IRMitra" w:hint="cs"/>
          <w:rtl/>
          <w:lang w:bidi="ar"/>
        </w:rPr>
        <w:t>همچنین این دو روایت</w:t>
      </w:r>
      <w:r w:rsidR="000F4E5A">
        <w:rPr>
          <w:rFonts w:cs="IRMitra" w:hint="cs"/>
          <w:rtl/>
          <w:lang w:bidi="ar"/>
        </w:rPr>
        <w:t xml:space="preserve">ِ </w:t>
      </w:r>
      <w:r>
        <w:rPr>
          <w:rFonts w:cs="IRMitra" w:hint="cs"/>
          <w:rtl/>
          <w:lang w:bidi="ar"/>
        </w:rPr>
        <w:t xml:space="preserve"> نیز درباره زکات معزول است:</w:t>
      </w:r>
    </w:p>
    <w:p w:rsidR="00CB3AEE" w:rsidRPr="00CB3AEE" w:rsidRDefault="00CB3AEE" w:rsidP="00CB3AEE">
      <w:pPr>
        <w:pStyle w:val="NormalWeb"/>
        <w:bidi/>
        <w:ind w:left="1440" w:firstLine="0"/>
        <w:rPr>
          <w:rFonts w:ascii="IRMitra" w:eastAsia="Calibri" w:hAnsi="IRMitra" w:cs="IRMitra"/>
          <w:color w:val="00B0F0"/>
          <w:sz w:val="28"/>
          <w:szCs w:val="28"/>
          <w:rtl/>
        </w:rPr>
      </w:pPr>
      <w:r w:rsidRPr="00CB3AEE">
        <w:rPr>
          <w:rFonts w:ascii="IRMitra" w:eastAsia="Calibri" w:hAnsi="IRMitra" w:cs="IRMitra"/>
          <w:color w:val="00B0F0"/>
          <w:sz w:val="28"/>
          <w:szCs w:val="28"/>
          <w:rtl/>
        </w:rPr>
        <w:lastRenderedPageBreak/>
        <w:t>وَ</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عَنْهُ‌</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عُبَيْدِ بْنِ زُرَارَةَ‌</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أَبِي عَبْدِ اَللَّهِ عَلَيْهِ اَلسَّلاَمُ‌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أَنَّهُ قَالَ‌:</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إِذَا أَخْرَجَهَا مِنْ مَالِهِ فَذَهَبَتْ وَ لَمْ يُسَمِّهَا لِأَحَدٍ فَقَدْ بَرِئَ مِنْهَا.</w:t>
      </w:r>
      <w:r w:rsidRPr="00CB3AEE">
        <w:rPr>
          <w:rFonts w:ascii="IRMitra" w:eastAsia="Calibri" w:hAnsi="IRMitra" w:cs="IRMitra"/>
          <w:color w:val="00B0F0"/>
          <w:sz w:val="28"/>
          <w:szCs w:val="28"/>
          <w:vertAlign w:val="superscript"/>
          <w:rtl/>
          <w:lang w:bidi="ar"/>
        </w:rPr>
        <w:footnoteReference w:id="9"/>
      </w:r>
    </w:p>
    <w:p w:rsidR="00CB3AEE" w:rsidRPr="00CB3AEE" w:rsidRDefault="00CB3AEE" w:rsidP="00CB3AEE">
      <w:pPr>
        <w:pStyle w:val="NormalWeb"/>
        <w:bidi/>
        <w:ind w:left="1440" w:firstLine="0"/>
        <w:rPr>
          <w:rFonts w:ascii="IRMitra" w:eastAsia="Calibri" w:hAnsi="IRMitra" w:cs="IRMitra"/>
          <w:color w:val="00B0F0"/>
          <w:sz w:val="28"/>
          <w:szCs w:val="28"/>
        </w:rPr>
      </w:pPr>
      <w:r w:rsidRPr="00CB3AEE">
        <w:rPr>
          <w:rFonts w:ascii="IRMitra" w:eastAsia="Calibri" w:hAnsi="IRMitra" w:cs="IRMitra"/>
          <w:color w:val="00B0F0"/>
          <w:sz w:val="28"/>
          <w:szCs w:val="28"/>
          <w:rtl/>
        </w:rPr>
        <w:t>وَ</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مُحَمَّدِ بْنِ يَحْيَى</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أَحْمَدَ بْنِ مُحَمَّدٍ</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اِبْنِ مَحْبُوبٍ‌</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جَمِيلِ بْنِ صَالِحٍ</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بُكَيْرِ بْنِ أَعْيَنَ‌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قَالَ‌:</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سَأَلْتُ</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أَبَا جَعْفَرٍ عَلَيْهِ اَلسَّلاَمُ‌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 اَلرَّجُلِ يَبْعَثُ بِزَكَاتِهِ فَتُسْرَقُ أَوْ تَضِيعُ قَالَ لَيْسَ عَلَيْهِ شَيْ‌ءٌ‌</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vertAlign w:val="superscript"/>
          <w:rtl/>
          <w:lang w:bidi="ar"/>
        </w:rPr>
        <w:footnoteReference w:id="10"/>
      </w:r>
    </w:p>
    <w:p w:rsidR="00CB3AEE" w:rsidRPr="00CB3AEE" w:rsidRDefault="00CB3AEE" w:rsidP="00CB3AEE">
      <w:pPr>
        <w:pStyle w:val="NormalWeb"/>
        <w:bidi/>
        <w:ind w:left="1440" w:firstLine="0"/>
        <w:rPr>
          <w:rFonts w:ascii="IRMitra" w:eastAsia="Calibri" w:hAnsi="IRMitra" w:cs="IRMitra"/>
          <w:color w:val="00B0F0"/>
          <w:sz w:val="28"/>
          <w:szCs w:val="28"/>
          <w:rtl/>
          <w:lang w:bidi="ar"/>
        </w:rPr>
      </w:pPr>
      <w:r w:rsidRPr="00CB3AEE">
        <w:rPr>
          <w:rFonts w:ascii="IRMitra" w:eastAsia="Calibri" w:hAnsi="IRMitra" w:cs="IRMitra"/>
          <w:color w:val="00B0F0"/>
          <w:sz w:val="28"/>
          <w:szCs w:val="28"/>
          <w:rtl/>
        </w:rPr>
        <w:t>وَ</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عِدَّةٍ مِنْ أَصْحَابِنَا</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أَحْمَدَ بْنِ مُحَمَّدٍ</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اَلْحَسَنِ بْنِ عَلِيٍّ</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وُهَيْبِ بْنِ حَفْصٍ‌</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عَنْ</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أَبِي بَصِيرٍ</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قَالَ‌:</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قُلْتُ</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لِأَبِي جَعْفَرٍ عَلَيْهِ اَلسَّلاَمُ‌</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جُعِلْتُ فِدَاكَ اَلرَّجُلُ يَبْعَثُ بِزَكَاةِ مَالِهِ مِنْ أَرْضٍ إِلَى أَرْضٍ فَيُقْطَعُ عَلَيْهِ اَلطَّرِيقُ فَقَالَ قَدْ أَجْزَأَتْهُ‌</w:t>
      </w:r>
      <w:r w:rsidRPr="00CB3AEE">
        <w:rPr>
          <w:rFonts w:ascii="IRMitra" w:eastAsia="Calibri" w:hAnsi="IRMitra" w:cs="IRMitra"/>
          <w:color w:val="00B0F0"/>
          <w:sz w:val="28"/>
          <w:szCs w:val="28"/>
          <w:rtl/>
          <w:lang w:bidi="ar"/>
        </w:rPr>
        <w:footnoteReference w:id="11"/>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rtl/>
        </w:rPr>
        <w:t>وَ لَوْ كُنْتُ أَنَا لَأَعَدْتُهَا</w:t>
      </w:r>
      <w:r w:rsidRPr="00CB3AEE">
        <w:rPr>
          <w:rFonts w:ascii="IRMitra" w:eastAsia="Calibri" w:hAnsi="IRMitra" w:cs="IRMitra"/>
          <w:color w:val="00B0F0"/>
          <w:sz w:val="28"/>
          <w:szCs w:val="28"/>
          <w:rtl/>
          <w:lang w:bidi="ar"/>
        </w:rPr>
        <w:t xml:space="preserve"> .</w:t>
      </w:r>
      <w:r w:rsidRPr="00CB3AEE">
        <w:rPr>
          <w:rFonts w:ascii="IRMitra" w:eastAsia="Calibri" w:hAnsi="IRMitra" w:cs="IRMitra"/>
          <w:color w:val="00B0F0"/>
          <w:sz w:val="28"/>
          <w:szCs w:val="28"/>
          <w:vertAlign w:val="superscript"/>
          <w:rtl/>
          <w:lang w:bidi="ar"/>
        </w:rPr>
        <w:footnoteReference w:id="12"/>
      </w:r>
    </w:p>
    <w:p w:rsidR="00CB3AEE" w:rsidRDefault="00CB3AEE" w:rsidP="000F4E5A">
      <w:pPr>
        <w:spacing w:before="100" w:beforeAutospacing="1" w:after="100" w:afterAutospacing="1" w:line="240" w:lineRule="auto"/>
        <w:ind w:firstLine="0"/>
        <w:jc w:val="left"/>
        <w:rPr>
          <w:rFonts w:cs="IRMitra"/>
          <w:rtl/>
          <w:lang w:bidi="ar"/>
        </w:rPr>
      </w:pPr>
      <w:r>
        <w:rPr>
          <w:rFonts w:cs="IRMitra" w:hint="cs"/>
          <w:rtl/>
          <w:lang w:bidi="ar"/>
        </w:rPr>
        <w:t>به طور کلی هیچ یک از این روایاتی که در این باب مطرح شده است ربطی به بحث ما ندارد و نمی</w:t>
      </w:r>
      <w:r>
        <w:rPr>
          <w:rFonts w:cs="IRMitra"/>
          <w:rtl/>
          <w:lang w:bidi="ar"/>
        </w:rPr>
        <w:softHyphen/>
      </w:r>
      <w:r>
        <w:rPr>
          <w:rFonts w:cs="IRMitra" w:hint="cs"/>
          <w:rtl/>
          <w:lang w:bidi="ar"/>
        </w:rPr>
        <w:t>دانم چرا آقای منتظری به این روایات استشهاد کرده</w:t>
      </w:r>
      <w:r>
        <w:rPr>
          <w:rFonts w:cs="IRMitra"/>
          <w:rtl/>
          <w:lang w:bidi="ar"/>
        </w:rPr>
        <w:softHyphen/>
      </w:r>
      <w:r>
        <w:rPr>
          <w:rFonts w:cs="IRMitra" w:hint="cs"/>
          <w:rtl/>
          <w:lang w:bidi="ar"/>
        </w:rPr>
        <w:t>اند. مالی که معزول شده است امانت در دست مالک است و خارج از محل بحث ما است. روایات این باب مرتبط به بحث ما نیست و باید دید که آیا روایت دیگری که مرتبط با بحث ما باشد وجود دارد خیر؟</w:t>
      </w:r>
    </w:p>
    <w:p w:rsidR="00E5333D" w:rsidRDefault="00E5333D" w:rsidP="00E5333D">
      <w:pPr>
        <w:pStyle w:val="Heading1"/>
        <w:rPr>
          <w:rtl/>
          <w:lang w:bidi="ar"/>
        </w:rPr>
      </w:pPr>
      <w:bookmarkStart w:id="6" w:name="_Toc224616025"/>
      <w:r>
        <w:rPr>
          <w:rFonts w:hint="cs"/>
          <w:rtl/>
          <w:lang w:bidi="ar"/>
        </w:rPr>
        <w:t>بررسی سندی مرسله ابن أبی عمیر</w:t>
      </w:r>
      <w:bookmarkEnd w:id="6"/>
    </w:p>
    <w:p w:rsidR="00E81BF4" w:rsidRDefault="00CB3AEE" w:rsidP="00F53862">
      <w:pPr>
        <w:spacing w:before="100" w:beforeAutospacing="1" w:after="100" w:afterAutospacing="1" w:line="240" w:lineRule="auto"/>
        <w:ind w:firstLine="0"/>
        <w:jc w:val="left"/>
        <w:rPr>
          <w:rFonts w:cs="IRMitra"/>
          <w:rtl/>
          <w:lang w:bidi="ar"/>
        </w:rPr>
      </w:pPr>
      <w:r w:rsidRPr="00E81BF4">
        <w:rPr>
          <w:rFonts w:cs="IRMitra" w:hint="cs"/>
          <w:rtl/>
          <w:lang w:bidi="ar"/>
        </w:rPr>
        <w:t>تنها روایت شاید همان مرسله ابن</w:t>
      </w:r>
      <w:r w:rsidRPr="00E81BF4">
        <w:rPr>
          <w:rFonts w:cs="IRMitra"/>
          <w:rtl/>
          <w:lang w:bidi="ar"/>
        </w:rPr>
        <w:softHyphen/>
      </w:r>
      <w:r w:rsidRPr="00E81BF4">
        <w:rPr>
          <w:rFonts w:cs="IRMitra" w:hint="cs"/>
          <w:rtl/>
          <w:lang w:bidi="ar"/>
        </w:rPr>
        <w:t xml:space="preserve"> أبی</w:t>
      </w:r>
      <w:r w:rsidRPr="00E81BF4">
        <w:rPr>
          <w:rFonts w:cs="IRMitra"/>
          <w:rtl/>
          <w:lang w:bidi="ar"/>
        </w:rPr>
        <w:softHyphen/>
      </w:r>
      <w:r w:rsidR="00E81BF4" w:rsidRPr="00E81BF4">
        <w:rPr>
          <w:rFonts w:cs="IRMitra" w:hint="cs"/>
          <w:rtl/>
          <w:lang w:bidi="ar"/>
        </w:rPr>
        <w:t>عمیر باشد</w:t>
      </w:r>
      <w:r w:rsidR="00F53862">
        <w:rPr>
          <w:rFonts w:cs="IRMitra" w:hint="cs"/>
          <w:rtl/>
          <w:lang w:bidi="ar"/>
        </w:rPr>
        <w:t xml:space="preserve"> که مرحوم منتظری به آن اشاره کرده</w:t>
      </w:r>
      <w:r w:rsidR="00F53862">
        <w:rPr>
          <w:rFonts w:cs="IRMitra"/>
          <w:rtl/>
          <w:lang w:bidi="ar"/>
        </w:rPr>
        <w:softHyphen/>
      </w:r>
      <w:r w:rsidR="00F53862">
        <w:rPr>
          <w:rFonts w:cs="IRMitra" w:hint="cs"/>
          <w:rtl/>
          <w:lang w:bidi="ar"/>
        </w:rPr>
        <w:t>اند. این روایت</w:t>
      </w:r>
      <w:r w:rsidR="00E81BF4" w:rsidRPr="00E81BF4">
        <w:rPr>
          <w:rFonts w:cs="IRMitra" w:hint="cs"/>
          <w:rtl/>
          <w:lang w:bidi="ar"/>
        </w:rPr>
        <w:t xml:space="preserve"> در کافی با این سندآمده است</w:t>
      </w:r>
      <w:r w:rsidR="00E5333D">
        <w:rPr>
          <w:rFonts w:cs="IRMitra" w:hint="cs"/>
          <w:rtl/>
          <w:lang w:bidi="ar"/>
        </w:rPr>
        <w:t>:</w:t>
      </w:r>
      <w:r w:rsidR="00E81BF4" w:rsidRPr="00E81BF4">
        <w:rPr>
          <w:rFonts w:cs="IRMitra"/>
          <w:rtl/>
        </w:rPr>
        <w:t xml:space="preserve"> </w:t>
      </w:r>
      <w:r w:rsidR="00E5333D">
        <w:rPr>
          <w:rFonts w:cs="IRMitra" w:hint="cs"/>
          <w:rtl/>
        </w:rPr>
        <w:t>«</w:t>
      </w:r>
      <w:r w:rsidR="00E81BF4" w:rsidRPr="00E81BF4">
        <w:rPr>
          <w:rFonts w:cs="IRMitra"/>
          <w:rtl/>
          <w:lang w:bidi="ar-SA"/>
        </w:rPr>
        <w:t>عَلِيُّ</w:t>
      </w:r>
      <w:r w:rsidR="00E81BF4" w:rsidRPr="00E81BF4">
        <w:rPr>
          <w:rFonts w:cs="IRMitra"/>
          <w:rtl/>
        </w:rPr>
        <w:t xml:space="preserve"> </w:t>
      </w:r>
      <w:r w:rsidR="00E81BF4" w:rsidRPr="00E81BF4">
        <w:rPr>
          <w:rFonts w:cs="IRMitra"/>
          <w:rtl/>
          <w:lang w:bidi="ar-SA"/>
        </w:rPr>
        <w:t>بْنُ إِبْرَاهِيمَ‌</w:t>
      </w:r>
      <w:r w:rsidR="00E81BF4" w:rsidRPr="00E81BF4">
        <w:rPr>
          <w:rFonts w:cs="IRMitra"/>
          <w:rtl/>
        </w:rPr>
        <w:t xml:space="preserve"> </w:t>
      </w:r>
      <w:r w:rsidR="00E81BF4" w:rsidRPr="00E81BF4">
        <w:rPr>
          <w:rFonts w:cs="IRMitra"/>
          <w:rtl/>
          <w:lang w:bidi="ar-SA"/>
        </w:rPr>
        <w:t>عَنْ</w:t>
      </w:r>
      <w:r w:rsidR="00E81BF4" w:rsidRPr="00E81BF4">
        <w:rPr>
          <w:rFonts w:cs="IRMitra"/>
          <w:rtl/>
        </w:rPr>
        <w:t xml:space="preserve"> </w:t>
      </w:r>
      <w:r w:rsidR="00E81BF4" w:rsidRPr="00E81BF4">
        <w:rPr>
          <w:rFonts w:cs="IRMitra"/>
          <w:rtl/>
          <w:lang w:bidi="ar-SA"/>
        </w:rPr>
        <w:t>أَبِيهِ‌</w:t>
      </w:r>
      <w:r w:rsidR="00E81BF4" w:rsidRPr="00E81BF4">
        <w:rPr>
          <w:rFonts w:cs="IRMitra"/>
          <w:rtl/>
        </w:rPr>
        <w:t xml:space="preserve"> </w:t>
      </w:r>
      <w:r w:rsidR="00E81BF4" w:rsidRPr="00E81BF4">
        <w:rPr>
          <w:rFonts w:cs="IRMitra"/>
          <w:rtl/>
          <w:lang w:bidi="ar-SA"/>
        </w:rPr>
        <w:t>عَنِ</w:t>
      </w:r>
      <w:r w:rsidR="00E81BF4" w:rsidRPr="00E81BF4">
        <w:rPr>
          <w:rFonts w:cs="IRMitra"/>
          <w:rtl/>
        </w:rPr>
        <w:t xml:space="preserve"> </w:t>
      </w:r>
      <w:r w:rsidR="00E81BF4" w:rsidRPr="00E81BF4">
        <w:rPr>
          <w:rFonts w:cs="IRMitra"/>
          <w:rtl/>
          <w:lang w:bidi="ar-SA"/>
        </w:rPr>
        <w:t>اِبْنِ أَبِي عُمَيْرٍ</w:t>
      </w:r>
      <w:r w:rsidR="00E81BF4" w:rsidRPr="00E81BF4">
        <w:rPr>
          <w:rFonts w:cs="IRMitra"/>
          <w:rtl/>
        </w:rPr>
        <w:t xml:space="preserve"> </w:t>
      </w:r>
      <w:r w:rsidR="00E81BF4" w:rsidRPr="00E81BF4">
        <w:rPr>
          <w:rFonts w:cs="IRMitra"/>
          <w:rtl/>
          <w:lang w:bidi="ar-SA"/>
        </w:rPr>
        <w:t>عَنْ</w:t>
      </w:r>
      <w:r w:rsidR="00E81BF4" w:rsidRPr="00E81BF4">
        <w:rPr>
          <w:rFonts w:cs="IRMitra"/>
          <w:rtl/>
        </w:rPr>
        <w:t xml:space="preserve"> </w:t>
      </w:r>
      <w:r w:rsidR="00E81BF4" w:rsidRPr="00E81BF4">
        <w:rPr>
          <w:rFonts w:cs="IRMitra"/>
          <w:rtl/>
          <w:lang w:bidi="ar-SA"/>
        </w:rPr>
        <w:t>بَعْضِ أَصْحَابِنَا</w:t>
      </w:r>
      <w:r w:rsidR="00E81BF4" w:rsidRPr="00E81BF4">
        <w:rPr>
          <w:rFonts w:cs="IRMitra"/>
          <w:rtl/>
        </w:rPr>
        <w:t xml:space="preserve"> </w:t>
      </w:r>
      <w:r w:rsidR="00E81BF4" w:rsidRPr="00E81BF4">
        <w:rPr>
          <w:rFonts w:cs="IRMitra"/>
          <w:rtl/>
          <w:lang w:bidi="ar-SA"/>
        </w:rPr>
        <w:t>عَنْ</w:t>
      </w:r>
      <w:r w:rsidR="00E81BF4" w:rsidRPr="00E81BF4">
        <w:rPr>
          <w:rFonts w:cs="IRMitra"/>
          <w:rtl/>
        </w:rPr>
        <w:t xml:space="preserve"> </w:t>
      </w:r>
      <w:r w:rsidR="00E81BF4" w:rsidRPr="00E81BF4">
        <w:rPr>
          <w:rFonts w:cs="IRMitra"/>
          <w:rtl/>
          <w:lang w:bidi="ar-SA"/>
        </w:rPr>
        <w:t>أَبِي عَبْدِ اَللَّهِ عَلَيْهِ اَلسَّلاَمُ‌</w:t>
      </w:r>
      <w:r w:rsidR="00E5333D">
        <w:rPr>
          <w:rFonts w:cs="IRMitra" w:hint="cs"/>
          <w:rtl/>
          <w:lang w:bidi="ar-SA"/>
        </w:rPr>
        <w:t>»</w:t>
      </w:r>
      <w:r w:rsidR="00E81BF4" w:rsidRPr="00E81BF4">
        <w:rPr>
          <w:rFonts w:cs="IRMitra"/>
          <w:vertAlign w:val="superscript"/>
          <w:rtl/>
        </w:rPr>
        <w:footnoteReference w:id="13"/>
      </w:r>
      <w:r w:rsidR="00E5333D">
        <w:rPr>
          <w:rFonts w:cs="IRMitra" w:hint="cs"/>
          <w:rtl/>
          <w:lang w:bidi="ar-SA"/>
        </w:rPr>
        <w:t>.</w:t>
      </w:r>
      <w:r w:rsidR="00E81BF4" w:rsidRPr="00E81BF4">
        <w:rPr>
          <w:rFonts w:cs="IRMitra" w:hint="cs"/>
          <w:rtl/>
          <w:lang w:bidi="ar"/>
        </w:rPr>
        <w:t xml:space="preserve"> مرحوم صاحب وسائل نیز این روایت </w:t>
      </w:r>
      <w:r w:rsidR="00E81BF4">
        <w:rPr>
          <w:rFonts w:cs="IRMitra" w:hint="cs"/>
          <w:rtl/>
          <w:lang w:bidi="ar"/>
        </w:rPr>
        <w:t>را در باب 12 از «ابواب زکاة الانعام»، حدیث شماره دوم با این سند آورده است:</w:t>
      </w:r>
    </w:p>
    <w:p w:rsidR="00E81BF4" w:rsidRPr="00E81BF4" w:rsidRDefault="00E81BF4" w:rsidP="00E81BF4">
      <w:pPr>
        <w:pStyle w:val="NormalWeb"/>
        <w:bidi/>
        <w:ind w:left="1440" w:firstLine="0"/>
        <w:rPr>
          <w:rFonts w:ascii="IRMitra" w:eastAsia="Calibri" w:hAnsi="IRMitra" w:cs="IRMitra"/>
          <w:color w:val="00B0F0"/>
          <w:sz w:val="28"/>
          <w:szCs w:val="28"/>
          <w:rtl/>
          <w:lang w:bidi="ar"/>
        </w:rPr>
      </w:pPr>
      <w:r w:rsidRPr="00E81BF4">
        <w:rPr>
          <w:rFonts w:ascii="IRMitra" w:eastAsia="Calibri" w:hAnsi="IRMitra" w:cs="IRMitra"/>
          <w:color w:val="00B0F0"/>
          <w:sz w:val="28"/>
          <w:szCs w:val="28"/>
          <w:rtl/>
        </w:rPr>
        <w:t>وَ</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عَنْهُ‌</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عَنْ</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أَبِيهِ‌</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عَنِ</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اِبْنِ أَبِي عُمَيْرٍ</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عَنْ</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بَعْضِ أَصْحَابِنَا</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عَنْ</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rtl/>
        </w:rPr>
        <w:t>أَبِي عَبْدِ اَللَّهِ عَلَيْهِ اَلسَّلاَمُ‌</w:t>
      </w:r>
      <w:r w:rsidRPr="00E81BF4">
        <w:rPr>
          <w:rFonts w:ascii="IRMitra" w:eastAsia="Calibri" w:hAnsi="IRMitra" w:cs="IRMitra"/>
          <w:color w:val="00B0F0"/>
          <w:sz w:val="28"/>
          <w:szCs w:val="28"/>
          <w:rtl/>
          <w:lang w:bidi="ar"/>
        </w:rPr>
        <w:t xml:space="preserve"> : </w:t>
      </w:r>
      <w:r w:rsidRPr="00E81BF4">
        <w:rPr>
          <w:rFonts w:ascii="IRMitra" w:eastAsia="Calibri" w:hAnsi="IRMitra" w:cs="IRMitra"/>
          <w:color w:val="00B0F0"/>
          <w:sz w:val="28"/>
          <w:szCs w:val="28"/>
          <w:rtl/>
        </w:rPr>
        <w:t>فِي اَلرَّجُلِ يَكُونُ لَهُ إِبِلٌ أَوْ بَقَرٌ أَوْ غَنَمٌ أَوْ مَتَاعٌ فَيَحُولُ عَلَيْهَا اَلْحَوْلُ فَتَمُوتُ اَلْإِبِلُ وَ اَلْبَقَرُ وَ اَلْغَنَمُ وَ يَحْتَرِقُ اَلْمَتَاعُ قَالَ لَيْسَ عَلَيْهِ شَيْ‌ءٌ‌</w:t>
      </w:r>
      <w:r w:rsidRPr="00E81BF4">
        <w:rPr>
          <w:rFonts w:ascii="IRMitra" w:eastAsia="Calibri" w:hAnsi="IRMitra" w:cs="IRMitra"/>
          <w:color w:val="00B0F0"/>
          <w:sz w:val="28"/>
          <w:szCs w:val="28"/>
          <w:rtl/>
          <w:lang w:bidi="ar"/>
        </w:rPr>
        <w:t xml:space="preserve"> .</w:t>
      </w:r>
      <w:r w:rsidRPr="00E81BF4">
        <w:rPr>
          <w:rFonts w:ascii="IRMitra" w:eastAsia="Calibri" w:hAnsi="IRMitra" w:cs="IRMitra"/>
          <w:color w:val="00B0F0"/>
          <w:sz w:val="28"/>
          <w:szCs w:val="28"/>
          <w:vertAlign w:val="superscript"/>
          <w:rtl/>
          <w:lang w:bidi="ar"/>
        </w:rPr>
        <w:footnoteReference w:id="14"/>
      </w:r>
    </w:p>
    <w:p w:rsidR="00E81BF4" w:rsidRDefault="00E81BF4" w:rsidP="006737D9">
      <w:pPr>
        <w:spacing w:before="100" w:beforeAutospacing="1" w:after="100" w:afterAutospacing="1" w:line="240" w:lineRule="auto"/>
        <w:ind w:firstLine="0"/>
        <w:jc w:val="left"/>
        <w:rPr>
          <w:rFonts w:cs="IRMitra"/>
          <w:rtl/>
          <w:lang w:bidi="ar"/>
        </w:rPr>
      </w:pPr>
      <w:r>
        <w:rPr>
          <w:rFonts w:cs="IRMitra" w:hint="cs"/>
          <w:rtl/>
          <w:lang w:bidi="ar"/>
        </w:rPr>
        <w:t xml:space="preserve">مرحوم صاحب وسائل سند را با </w:t>
      </w:r>
      <w:r w:rsidRPr="00F53862">
        <w:rPr>
          <w:rFonts w:cs="IRMitra" w:hint="cs"/>
          <w:color w:val="0070C0"/>
          <w:rtl/>
          <w:lang w:bidi="ar"/>
        </w:rPr>
        <w:t xml:space="preserve">«و عنه» </w:t>
      </w:r>
      <w:r>
        <w:rPr>
          <w:rFonts w:cs="IRMitra" w:hint="cs"/>
          <w:rtl/>
          <w:lang w:bidi="ar"/>
        </w:rPr>
        <w:t xml:space="preserve">شروع کرده است و در سند قبل این چنین آمده است: </w:t>
      </w:r>
      <w:r w:rsidRPr="00E81BF4">
        <w:rPr>
          <w:rFonts w:cs="IRMitra" w:hint="cs"/>
          <w:color w:val="0070C0"/>
          <w:rtl/>
          <w:lang w:bidi="ar"/>
        </w:rPr>
        <w:t>«</w:t>
      </w:r>
      <w:r w:rsidRPr="00E81BF4">
        <w:rPr>
          <w:rFonts w:cs="IRMitra"/>
          <w:color w:val="0070C0"/>
          <w:rtl/>
          <w:lang w:bidi="ar-SA"/>
        </w:rPr>
        <w:t>مُحَمَّدُ بْنُ يَعْقُوبَ‌</w:t>
      </w:r>
      <w:r w:rsidRPr="00E81BF4">
        <w:rPr>
          <w:rFonts w:cs="IRMitra"/>
          <w:color w:val="0070C0"/>
          <w:rtl/>
          <w:lang w:bidi="ar"/>
        </w:rPr>
        <w:t xml:space="preserve"> </w:t>
      </w:r>
      <w:r w:rsidRPr="00E81BF4">
        <w:rPr>
          <w:rFonts w:cs="IRMitra"/>
          <w:color w:val="0070C0"/>
          <w:rtl/>
          <w:lang w:bidi="ar-SA"/>
        </w:rPr>
        <w:t>عَنْ</w:t>
      </w:r>
      <w:r w:rsidRPr="00E81BF4">
        <w:rPr>
          <w:rFonts w:cs="IRMitra"/>
          <w:color w:val="0070C0"/>
          <w:rtl/>
          <w:lang w:bidi="ar"/>
        </w:rPr>
        <w:t xml:space="preserve"> </w:t>
      </w:r>
      <w:r w:rsidRPr="00E81BF4">
        <w:rPr>
          <w:rFonts w:cs="IRMitra"/>
          <w:color w:val="0070C0"/>
          <w:rtl/>
          <w:lang w:bidi="ar-SA"/>
        </w:rPr>
        <w:t>عَلِيِّ بْنِ إِبْرَاهِيمَ‌</w:t>
      </w:r>
      <w:r w:rsidRPr="00E81BF4">
        <w:rPr>
          <w:rFonts w:cs="IRMitra"/>
          <w:color w:val="0070C0"/>
          <w:rtl/>
          <w:lang w:bidi="ar"/>
        </w:rPr>
        <w:t xml:space="preserve"> </w:t>
      </w:r>
      <w:r w:rsidRPr="00E81BF4">
        <w:rPr>
          <w:rFonts w:cs="IRMitra"/>
          <w:color w:val="0070C0"/>
          <w:rtl/>
          <w:lang w:bidi="ar-SA"/>
        </w:rPr>
        <w:t>عَنْ</w:t>
      </w:r>
      <w:r w:rsidRPr="00E81BF4">
        <w:rPr>
          <w:rFonts w:cs="IRMitra"/>
          <w:color w:val="0070C0"/>
          <w:rtl/>
          <w:lang w:bidi="ar"/>
        </w:rPr>
        <w:t xml:space="preserve"> </w:t>
      </w:r>
      <w:r w:rsidRPr="00E81BF4">
        <w:rPr>
          <w:rFonts w:cs="IRMitra"/>
          <w:color w:val="0070C0"/>
          <w:rtl/>
          <w:lang w:bidi="ar-SA"/>
        </w:rPr>
        <w:t>أَبِيهِ‌</w:t>
      </w:r>
      <w:r w:rsidRPr="00E81BF4">
        <w:rPr>
          <w:rFonts w:cs="IRMitra"/>
          <w:color w:val="0070C0"/>
          <w:rtl/>
          <w:lang w:bidi="ar"/>
        </w:rPr>
        <w:t xml:space="preserve"> </w:t>
      </w:r>
      <w:r w:rsidRPr="00E81BF4">
        <w:rPr>
          <w:rFonts w:cs="IRMitra"/>
          <w:color w:val="0070C0"/>
          <w:rtl/>
          <w:lang w:bidi="ar-SA"/>
        </w:rPr>
        <w:t>عَنْ</w:t>
      </w:r>
      <w:r w:rsidRPr="00E81BF4">
        <w:rPr>
          <w:rFonts w:cs="IRMitra"/>
          <w:color w:val="0070C0"/>
          <w:rtl/>
          <w:lang w:bidi="ar"/>
        </w:rPr>
        <w:t xml:space="preserve"> </w:t>
      </w:r>
      <w:r w:rsidRPr="00E81BF4">
        <w:rPr>
          <w:rFonts w:cs="IRMitra"/>
          <w:color w:val="0070C0"/>
          <w:rtl/>
          <w:lang w:bidi="ar-SA"/>
        </w:rPr>
        <w:t>حَمَّادِ بْنِ عِيسَى</w:t>
      </w:r>
      <w:r w:rsidRPr="00E81BF4">
        <w:rPr>
          <w:rFonts w:cs="IRMitra"/>
          <w:color w:val="0070C0"/>
          <w:rtl/>
          <w:lang w:bidi="ar"/>
        </w:rPr>
        <w:t xml:space="preserve"> </w:t>
      </w:r>
      <w:r w:rsidRPr="00E81BF4">
        <w:rPr>
          <w:rFonts w:cs="IRMitra"/>
          <w:color w:val="0070C0"/>
          <w:rtl/>
          <w:lang w:bidi="ar-SA"/>
        </w:rPr>
        <w:t>عَنْ</w:t>
      </w:r>
      <w:r w:rsidRPr="00E81BF4">
        <w:rPr>
          <w:rFonts w:cs="IRMitra"/>
          <w:color w:val="0070C0"/>
          <w:rtl/>
          <w:lang w:bidi="ar"/>
        </w:rPr>
        <w:t xml:space="preserve"> </w:t>
      </w:r>
      <w:r w:rsidRPr="00E81BF4">
        <w:rPr>
          <w:rFonts w:cs="IRMitra"/>
          <w:color w:val="0070C0"/>
          <w:rtl/>
          <w:lang w:bidi="ar-SA"/>
        </w:rPr>
        <w:t>حَرِيزٍ</w:t>
      </w:r>
      <w:r w:rsidRPr="00E81BF4">
        <w:rPr>
          <w:rFonts w:cs="IRMitra"/>
          <w:color w:val="0070C0"/>
          <w:rtl/>
          <w:lang w:bidi="ar"/>
        </w:rPr>
        <w:t xml:space="preserve"> </w:t>
      </w:r>
      <w:r w:rsidRPr="00E81BF4">
        <w:rPr>
          <w:rFonts w:cs="IRMitra"/>
          <w:color w:val="0070C0"/>
          <w:rtl/>
          <w:lang w:bidi="ar-SA"/>
        </w:rPr>
        <w:t>عَنْ</w:t>
      </w:r>
      <w:r w:rsidRPr="00E81BF4">
        <w:rPr>
          <w:rFonts w:cs="IRMitra"/>
          <w:color w:val="0070C0"/>
          <w:rtl/>
          <w:lang w:bidi="ar"/>
        </w:rPr>
        <w:t xml:space="preserve"> </w:t>
      </w:r>
      <w:r w:rsidRPr="00E81BF4">
        <w:rPr>
          <w:rFonts w:cs="IRMitra"/>
          <w:color w:val="0070C0"/>
          <w:rtl/>
          <w:lang w:bidi="ar-SA"/>
        </w:rPr>
        <w:t>عَبْدِ اَلرَّحْمَنِ بْنِ أَبِي عَبْدِ اَللَّهِ‌</w:t>
      </w:r>
      <w:r w:rsidRPr="00E81BF4">
        <w:rPr>
          <w:rFonts w:cs="IRMitra"/>
          <w:color w:val="0070C0"/>
          <w:rtl/>
          <w:lang w:bidi="ar"/>
        </w:rPr>
        <w:t xml:space="preserve"> </w:t>
      </w:r>
      <w:r w:rsidRPr="00E81BF4">
        <w:rPr>
          <w:rFonts w:cs="IRMitra"/>
          <w:color w:val="0070C0"/>
          <w:rtl/>
          <w:lang w:bidi="ar-SA"/>
        </w:rPr>
        <w:t>قَالَ‌</w:t>
      </w:r>
      <w:r w:rsidRPr="00E81BF4">
        <w:rPr>
          <w:rFonts w:cs="IRMitra" w:hint="cs"/>
          <w:color w:val="0070C0"/>
          <w:rtl/>
          <w:lang w:bidi="ar-SA"/>
        </w:rPr>
        <w:t>»</w:t>
      </w:r>
      <w:r w:rsidRPr="00E81BF4">
        <w:rPr>
          <w:rFonts w:cs="IRMitra"/>
          <w:color w:val="0070C0"/>
          <w:vertAlign w:val="superscript"/>
          <w:rtl/>
          <w:lang w:bidi="ar"/>
        </w:rPr>
        <w:footnoteReference w:id="15"/>
      </w:r>
      <w:r w:rsidRPr="00E81BF4">
        <w:rPr>
          <w:rFonts w:cs="IRMitra" w:hint="cs"/>
          <w:color w:val="0070C0"/>
          <w:rtl/>
          <w:lang w:bidi="ar"/>
        </w:rPr>
        <w:t xml:space="preserve"> </w:t>
      </w:r>
      <w:r>
        <w:rPr>
          <w:rFonts w:cs="IRMitra" w:hint="cs"/>
          <w:rtl/>
          <w:lang w:bidi="ar"/>
        </w:rPr>
        <w:t xml:space="preserve">این تعبیرِ </w:t>
      </w:r>
      <w:r w:rsidRPr="00F53862">
        <w:rPr>
          <w:rFonts w:cs="IRMitra" w:hint="cs"/>
          <w:color w:val="0070C0"/>
          <w:rtl/>
          <w:lang w:bidi="ar"/>
        </w:rPr>
        <w:t xml:space="preserve">«و عنه» </w:t>
      </w:r>
      <w:r>
        <w:rPr>
          <w:rFonts w:cs="IRMitra" w:hint="cs"/>
          <w:rtl/>
          <w:lang w:bidi="ar"/>
        </w:rPr>
        <w:t xml:space="preserve">و </w:t>
      </w:r>
      <w:r w:rsidRPr="00F53862">
        <w:rPr>
          <w:rFonts w:cs="IRMitra" w:hint="cs"/>
          <w:color w:val="0070C0"/>
          <w:rtl/>
          <w:lang w:bidi="ar"/>
        </w:rPr>
        <w:t xml:space="preserve">«عنه» </w:t>
      </w:r>
      <w:r>
        <w:rPr>
          <w:rFonts w:cs="IRMitra" w:hint="cs"/>
          <w:rtl/>
          <w:lang w:bidi="ar"/>
        </w:rPr>
        <w:t>در وسائل برگشت می</w:t>
      </w:r>
      <w:r>
        <w:rPr>
          <w:rFonts w:cs="IRMitra"/>
          <w:rtl/>
          <w:lang w:bidi="ar"/>
        </w:rPr>
        <w:softHyphen/>
      </w:r>
      <w:r>
        <w:rPr>
          <w:rFonts w:cs="IRMitra" w:hint="cs"/>
          <w:rtl/>
          <w:lang w:bidi="ar"/>
        </w:rPr>
        <w:t>کند به کسی که در مصدر</w:t>
      </w:r>
      <w:r w:rsidR="00E5333D">
        <w:rPr>
          <w:rFonts w:cs="IRMitra" w:hint="cs"/>
          <w:rtl/>
          <w:lang w:bidi="ar"/>
        </w:rPr>
        <w:t>ِ</w:t>
      </w:r>
      <w:r>
        <w:rPr>
          <w:rFonts w:cs="IRMitra" w:hint="cs"/>
          <w:rtl/>
          <w:lang w:bidi="ar"/>
        </w:rPr>
        <w:t xml:space="preserve"> روایت</w:t>
      </w:r>
      <w:r w:rsidR="00E5333D">
        <w:rPr>
          <w:rFonts w:cs="IRMitra" w:hint="cs"/>
          <w:rtl/>
          <w:lang w:bidi="ar"/>
        </w:rPr>
        <w:t>،</w:t>
      </w:r>
      <w:r w:rsidR="00F53862">
        <w:rPr>
          <w:rFonts w:cs="IRMitra" w:hint="cs"/>
          <w:rtl/>
          <w:lang w:bidi="ar"/>
        </w:rPr>
        <w:t xml:space="preserve"> در </w:t>
      </w:r>
      <w:r>
        <w:rPr>
          <w:rFonts w:cs="IRMitra" w:hint="cs"/>
          <w:rtl/>
          <w:lang w:bidi="ar"/>
        </w:rPr>
        <w:t xml:space="preserve"> اول سند</w:t>
      </w:r>
      <w:r w:rsidR="00F53862">
        <w:rPr>
          <w:rFonts w:cs="IRMitra" w:hint="cs"/>
          <w:rtl/>
          <w:lang w:bidi="ar"/>
        </w:rPr>
        <w:t xml:space="preserve"> </w:t>
      </w:r>
      <w:r>
        <w:rPr>
          <w:rFonts w:cs="IRMitra" w:hint="cs"/>
          <w:rtl/>
          <w:lang w:bidi="ar"/>
        </w:rPr>
        <w:t xml:space="preserve">واقع شده است. مرسله ابن أّبی عمیر از کتاب محمد بن یعقوب (کافی) گرفته شده است و </w:t>
      </w:r>
      <w:r w:rsidR="006737D9">
        <w:rPr>
          <w:rFonts w:cs="IRMitra" w:hint="cs"/>
          <w:rtl/>
          <w:lang w:bidi="ar"/>
        </w:rPr>
        <w:t xml:space="preserve">در کافی </w:t>
      </w:r>
      <w:r>
        <w:rPr>
          <w:rFonts w:cs="IRMitra" w:hint="cs"/>
          <w:rtl/>
          <w:lang w:bidi="ar"/>
        </w:rPr>
        <w:t xml:space="preserve">در صدر سند </w:t>
      </w:r>
      <w:r w:rsidR="00E5333D">
        <w:rPr>
          <w:rFonts w:cs="IRMitra" w:hint="cs"/>
          <w:rtl/>
          <w:lang w:bidi="ar"/>
        </w:rPr>
        <w:t>،</w:t>
      </w:r>
      <w:r>
        <w:rPr>
          <w:rFonts w:cs="IRMitra" w:hint="cs"/>
          <w:rtl/>
          <w:lang w:bidi="ar"/>
        </w:rPr>
        <w:t xml:space="preserve"> علی بن ابراهیم بوده و مرجع ضمیر در «و عنه» </w:t>
      </w:r>
      <w:r w:rsidR="00E5333D">
        <w:rPr>
          <w:rFonts w:cs="IRMitra" w:hint="cs"/>
          <w:rtl/>
          <w:lang w:bidi="ar"/>
        </w:rPr>
        <w:t xml:space="preserve">در وسائل، </w:t>
      </w:r>
      <w:r>
        <w:rPr>
          <w:rFonts w:cs="IRMitra" w:hint="cs"/>
          <w:rtl/>
          <w:lang w:bidi="ar"/>
        </w:rPr>
        <w:t>به علی بن ابراهیم باز می</w:t>
      </w:r>
      <w:r>
        <w:rPr>
          <w:rFonts w:cs="IRMitra"/>
          <w:rtl/>
          <w:lang w:bidi="ar"/>
        </w:rPr>
        <w:softHyphen/>
      </w:r>
      <w:r>
        <w:rPr>
          <w:rFonts w:cs="IRMitra" w:hint="cs"/>
          <w:rtl/>
          <w:lang w:bidi="ar"/>
        </w:rPr>
        <w:t>گردد که در مصدر، در صدر سند</w:t>
      </w:r>
      <w:r w:rsidR="006737D9">
        <w:rPr>
          <w:rFonts w:cs="IRMitra" w:hint="cs"/>
          <w:rtl/>
          <w:lang w:bidi="ar"/>
        </w:rPr>
        <w:t xml:space="preserve"> روایت </w:t>
      </w:r>
      <w:r>
        <w:rPr>
          <w:rFonts w:cs="IRMitra" w:hint="cs"/>
          <w:rtl/>
          <w:lang w:bidi="ar"/>
        </w:rPr>
        <w:t xml:space="preserve">قرار دارد. </w:t>
      </w:r>
      <w:r w:rsidR="00E5333D">
        <w:rPr>
          <w:rFonts w:cs="IRMitra" w:hint="cs"/>
          <w:rtl/>
          <w:lang w:bidi="ar"/>
        </w:rPr>
        <w:lastRenderedPageBreak/>
        <w:t xml:space="preserve">برای مثال </w:t>
      </w:r>
      <w:r>
        <w:rPr>
          <w:rFonts w:cs="IRMitra" w:hint="cs"/>
          <w:rtl/>
          <w:lang w:bidi="ar"/>
        </w:rPr>
        <w:t>گاهی در تهذیب شیخ گوید «الحسین بن سعید عن...» و اگر صاحب وسائل از تهذیب نقل کرده باشد و گفته باشد «و عنه» و مصدر</w:t>
      </w:r>
      <w:r w:rsidR="00E5333D">
        <w:rPr>
          <w:rFonts w:cs="IRMitra" w:hint="cs"/>
          <w:rtl/>
          <w:lang w:bidi="ar"/>
        </w:rPr>
        <w:t>،</w:t>
      </w:r>
      <w:r>
        <w:rPr>
          <w:rFonts w:cs="IRMitra" w:hint="cs"/>
          <w:rtl/>
          <w:lang w:bidi="ar"/>
        </w:rPr>
        <w:t xml:space="preserve"> تهذیب باشد مرجع ضمیر حسین بن سعید می</w:t>
      </w:r>
      <w:r>
        <w:rPr>
          <w:rFonts w:cs="IRMitra"/>
          <w:rtl/>
          <w:lang w:bidi="ar"/>
        </w:rPr>
        <w:softHyphen/>
      </w:r>
      <w:r w:rsidR="00E5333D">
        <w:rPr>
          <w:rFonts w:cs="IRMitra" w:hint="cs"/>
          <w:rtl/>
          <w:lang w:bidi="ar"/>
        </w:rPr>
        <w:t>شود و اگر مصدر را کتاب دیگری بگیریم مرجع ضمیر متفاوت خواهد بود.</w:t>
      </w:r>
    </w:p>
    <w:p w:rsidR="0041644C" w:rsidRDefault="00E81BF4" w:rsidP="00E81BF4">
      <w:pPr>
        <w:spacing w:before="100" w:beforeAutospacing="1" w:after="100" w:afterAutospacing="1" w:line="240" w:lineRule="auto"/>
        <w:ind w:firstLine="0"/>
        <w:jc w:val="left"/>
        <w:rPr>
          <w:rFonts w:cs="IRMitra"/>
          <w:rtl/>
          <w:lang w:bidi="ar"/>
        </w:rPr>
      </w:pPr>
      <w:r>
        <w:rPr>
          <w:rFonts w:cs="IRMitra" w:hint="cs"/>
          <w:rtl/>
          <w:lang w:bidi="ar"/>
        </w:rPr>
        <w:t xml:space="preserve">سند روایت </w:t>
      </w:r>
      <w:r w:rsidR="0041644C">
        <w:rPr>
          <w:rFonts w:cs="IRMitra" w:hint="cs"/>
          <w:rtl/>
          <w:lang w:bidi="ar"/>
        </w:rPr>
        <w:t>«</w:t>
      </w:r>
      <w:r w:rsidR="0041644C" w:rsidRPr="0041644C">
        <w:rPr>
          <w:rFonts w:cs="IRMitra"/>
          <w:rtl/>
          <w:lang w:bidi="ar-SA"/>
        </w:rPr>
        <w:t xml:space="preserve"> </w:t>
      </w:r>
      <w:r w:rsidR="0041644C" w:rsidRPr="00E81BF4">
        <w:rPr>
          <w:rFonts w:cs="IRMitra"/>
          <w:rtl/>
          <w:lang w:bidi="ar-SA"/>
        </w:rPr>
        <w:t>عَلِيُّ</w:t>
      </w:r>
      <w:r w:rsidR="0041644C" w:rsidRPr="00E81BF4">
        <w:rPr>
          <w:rFonts w:cs="IRMitra"/>
          <w:rtl/>
        </w:rPr>
        <w:t xml:space="preserve"> </w:t>
      </w:r>
      <w:r w:rsidR="0041644C" w:rsidRPr="00E81BF4">
        <w:rPr>
          <w:rFonts w:cs="IRMitra"/>
          <w:rtl/>
          <w:lang w:bidi="ar-SA"/>
        </w:rPr>
        <w:t>بْنُ إِبْرَاهِيمَ‌</w:t>
      </w:r>
      <w:r w:rsidR="0041644C" w:rsidRPr="00E81BF4">
        <w:rPr>
          <w:rFonts w:cs="IRMitra"/>
          <w:rtl/>
        </w:rPr>
        <w:t xml:space="preserve"> </w:t>
      </w:r>
      <w:r w:rsidR="0041644C" w:rsidRPr="00E81BF4">
        <w:rPr>
          <w:rFonts w:cs="IRMitra"/>
          <w:rtl/>
          <w:lang w:bidi="ar-SA"/>
        </w:rPr>
        <w:t>عَنْ</w:t>
      </w:r>
      <w:r w:rsidR="0041644C" w:rsidRPr="00E81BF4">
        <w:rPr>
          <w:rFonts w:cs="IRMitra"/>
          <w:rtl/>
        </w:rPr>
        <w:t xml:space="preserve"> </w:t>
      </w:r>
      <w:r w:rsidR="0041644C" w:rsidRPr="00E81BF4">
        <w:rPr>
          <w:rFonts w:cs="IRMitra"/>
          <w:rtl/>
          <w:lang w:bidi="ar-SA"/>
        </w:rPr>
        <w:t>أَبِيهِ‌</w:t>
      </w:r>
      <w:r w:rsidR="0041644C" w:rsidRPr="00E81BF4">
        <w:rPr>
          <w:rFonts w:cs="IRMitra"/>
          <w:rtl/>
        </w:rPr>
        <w:t xml:space="preserve"> </w:t>
      </w:r>
      <w:r w:rsidR="0041644C" w:rsidRPr="00E81BF4">
        <w:rPr>
          <w:rFonts w:cs="IRMitra"/>
          <w:rtl/>
          <w:lang w:bidi="ar-SA"/>
        </w:rPr>
        <w:t>عَنِ</w:t>
      </w:r>
      <w:r w:rsidR="0041644C" w:rsidRPr="00E81BF4">
        <w:rPr>
          <w:rFonts w:cs="IRMitra"/>
          <w:rtl/>
        </w:rPr>
        <w:t xml:space="preserve"> </w:t>
      </w:r>
      <w:r w:rsidR="0041644C" w:rsidRPr="00E81BF4">
        <w:rPr>
          <w:rFonts w:cs="IRMitra"/>
          <w:rtl/>
          <w:lang w:bidi="ar-SA"/>
        </w:rPr>
        <w:t>اِبْنِ أَبِي عُمَيْرٍ</w:t>
      </w:r>
      <w:r w:rsidR="0041644C" w:rsidRPr="00E81BF4">
        <w:rPr>
          <w:rFonts w:cs="IRMitra"/>
          <w:rtl/>
        </w:rPr>
        <w:t xml:space="preserve"> </w:t>
      </w:r>
      <w:r w:rsidR="0041644C" w:rsidRPr="00E81BF4">
        <w:rPr>
          <w:rFonts w:cs="IRMitra"/>
          <w:rtl/>
          <w:lang w:bidi="ar-SA"/>
        </w:rPr>
        <w:t>عَنْ</w:t>
      </w:r>
      <w:r w:rsidR="0041644C" w:rsidRPr="00E81BF4">
        <w:rPr>
          <w:rFonts w:cs="IRMitra"/>
          <w:rtl/>
        </w:rPr>
        <w:t xml:space="preserve"> </w:t>
      </w:r>
      <w:r w:rsidR="0041644C" w:rsidRPr="00E81BF4">
        <w:rPr>
          <w:rFonts w:cs="IRMitra"/>
          <w:rtl/>
          <w:lang w:bidi="ar-SA"/>
        </w:rPr>
        <w:t>بَعْضِ أَصْحَابِنَا</w:t>
      </w:r>
      <w:r w:rsidR="0041644C" w:rsidRPr="00E81BF4">
        <w:rPr>
          <w:rFonts w:cs="IRMitra"/>
          <w:rtl/>
        </w:rPr>
        <w:t xml:space="preserve"> </w:t>
      </w:r>
      <w:r w:rsidR="0041644C" w:rsidRPr="00E81BF4">
        <w:rPr>
          <w:rFonts w:cs="IRMitra"/>
          <w:rtl/>
          <w:lang w:bidi="ar-SA"/>
        </w:rPr>
        <w:t>عَنْ</w:t>
      </w:r>
      <w:r w:rsidR="0041644C" w:rsidRPr="00E81BF4">
        <w:rPr>
          <w:rFonts w:cs="IRMitra"/>
          <w:rtl/>
        </w:rPr>
        <w:t xml:space="preserve"> </w:t>
      </w:r>
      <w:r w:rsidR="0041644C" w:rsidRPr="00E81BF4">
        <w:rPr>
          <w:rFonts w:cs="IRMitra"/>
          <w:rtl/>
          <w:lang w:bidi="ar-SA"/>
        </w:rPr>
        <w:t>أَبِي عَبْدِ اَللَّهِ عَلَيْهِ اَلسَّلاَمُ‌</w:t>
      </w:r>
      <w:r w:rsidR="0041644C">
        <w:rPr>
          <w:rFonts w:cs="IRMitra" w:hint="cs"/>
          <w:rtl/>
          <w:lang w:bidi="ar"/>
        </w:rPr>
        <w:t>» طبق دو مبنا قابلیت تصحیح دارد: یک مبنا این است که بگوییم اگر سند تا اصحاب اجماع صحیح بود دیگر کاری به بعد از اصحاب اجماع نداریم. مبنای دیگر اینکه مشایخ ابن أبی</w:t>
      </w:r>
      <w:r w:rsidR="0041644C">
        <w:rPr>
          <w:rFonts w:cs="IRMitra"/>
          <w:rtl/>
          <w:lang w:bidi="ar"/>
        </w:rPr>
        <w:softHyphen/>
      </w:r>
      <w:r w:rsidR="0041644C">
        <w:rPr>
          <w:rFonts w:cs="IRMitra" w:hint="cs"/>
          <w:rtl/>
          <w:lang w:bidi="ar"/>
        </w:rPr>
        <w:t>عمیر، صفوان و بزنطی را از ثقات بدانیم. ما مبنای نخست را قبول نداریم ولی مرسلات ابن أبی عمیر را قبول داریم و از لحاظ سندی اشکالی نداریم ولی از لحاظ دلالی گوییم که این روایت ربطی به مطلبی که آقای منتظری در صدد اثبات آن هستند ندارد.</w:t>
      </w:r>
    </w:p>
    <w:p w:rsidR="00E5333D" w:rsidRDefault="00E5333D" w:rsidP="00E5333D">
      <w:pPr>
        <w:pStyle w:val="Heading1"/>
        <w:rPr>
          <w:lang w:bidi="ar"/>
        </w:rPr>
      </w:pPr>
      <w:bookmarkStart w:id="7" w:name="_Toc224616026"/>
      <w:r>
        <w:rPr>
          <w:rFonts w:hint="cs"/>
          <w:rtl/>
          <w:lang w:bidi="ar"/>
        </w:rPr>
        <w:t>استدلال مرحوم منتظری در تعلق زکات</w:t>
      </w:r>
      <w:bookmarkEnd w:id="7"/>
    </w:p>
    <w:p w:rsidR="00E81BF4" w:rsidRDefault="0041644C" w:rsidP="00E81BF4">
      <w:pPr>
        <w:spacing w:before="100" w:beforeAutospacing="1" w:after="100" w:afterAutospacing="1" w:line="240" w:lineRule="auto"/>
        <w:ind w:firstLine="0"/>
        <w:jc w:val="left"/>
        <w:rPr>
          <w:rFonts w:cs="IRMitra"/>
          <w:rtl/>
          <w:lang w:bidi="ar"/>
        </w:rPr>
      </w:pPr>
      <w:r>
        <w:rPr>
          <w:rFonts w:cs="IRMitra" w:hint="cs"/>
          <w:rtl/>
          <w:lang w:bidi="ar"/>
        </w:rPr>
        <w:t>مرحوم متظری در رد این مبنا که تعلق زکات به عین به صورت کلی فی المیعن است دو مطلب را بیان می</w:t>
      </w:r>
      <w:r>
        <w:rPr>
          <w:rFonts w:cs="IRMitra"/>
          <w:rtl/>
          <w:lang w:bidi="ar"/>
        </w:rPr>
        <w:softHyphen/>
      </w:r>
      <w:r>
        <w:rPr>
          <w:rFonts w:cs="IRMitra" w:hint="cs"/>
          <w:rtl/>
          <w:lang w:bidi="ar"/>
        </w:rPr>
        <w:t xml:space="preserve">کنند: ایشان گویند که کلی فی المعین مقید به این است که در </w:t>
      </w:r>
      <w:r w:rsidR="009D3737">
        <w:rPr>
          <w:rFonts w:cs="IRMitra" w:hint="cs"/>
          <w:rtl/>
          <w:lang w:bidi="ar"/>
        </w:rPr>
        <w:t>صبره خارجیه باشد و از همان</w:t>
      </w:r>
      <w:r>
        <w:rPr>
          <w:rFonts w:cs="IRMitra" w:hint="cs"/>
          <w:rtl/>
          <w:lang w:bidi="ar"/>
        </w:rPr>
        <w:t xml:space="preserve"> </w:t>
      </w:r>
      <w:r w:rsidR="009D3737">
        <w:rPr>
          <w:rFonts w:cs="IRMitra" w:hint="cs"/>
          <w:rtl/>
          <w:lang w:bidi="ar"/>
        </w:rPr>
        <w:t>ص</w:t>
      </w:r>
      <w:r>
        <w:rPr>
          <w:rFonts w:cs="IRMitra" w:hint="cs"/>
          <w:rtl/>
          <w:lang w:bidi="ar"/>
        </w:rPr>
        <w:t>بره نیز باید اداء گرد</w:t>
      </w:r>
      <w:r w:rsidR="00E81BF4">
        <w:rPr>
          <w:rFonts w:cs="IRMitra" w:hint="cs"/>
          <w:rtl/>
          <w:lang w:bidi="ar"/>
        </w:rPr>
        <w:t xml:space="preserve"> </w:t>
      </w:r>
      <w:r>
        <w:rPr>
          <w:rFonts w:cs="IRMitra" w:hint="cs"/>
          <w:rtl/>
          <w:lang w:bidi="ar"/>
        </w:rPr>
        <w:t>و نمی</w:t>
      </w:r>
      <w:r>
        <w:rPr>
          <w:rFonts w:cs="IRMitra"/>
          <w:rtl/>
          <w:lang w:bidi="ar"/>
        </w:rPr>
        <w:softHyphen/>
      </w:r>
      <w:r>
        <w:rPr>
          <w:rFonts w:cs="IRMitra" w:hint="cs"/>
          <w:rtl/>
          <w:lang w:bidi="ar"/>
        </w:rPr>
        <w:t>توان از خا</w:t>
      </w:r>
      <w:r w:rsidR="009D3737">
        <w:rPr>
          <w:rFonts w:cs="IRMitra" w:hint="cs"/>
          <w:rtl/>
          <w:lang w:bidi="ar"/>
        </w:rPr>
        <w:t>رج از ص</w:t>
      </w:r>
      <w:r>
        <w:rPr>
          <w:rFonts w:cs="IRMitra" w:hint="cs"/>
          <w:rtl/>
          <w:lang w:bidi="ar"/>
        </w:rPr>
        <w:t>بره مقدار کلی پرداخت شود در حالی که در زکات می</w:t>
      </w:r>
      <w:r>
        <w:rPr>
          <w:rFonts w:cs="IRMitra"/>
          <w:rtl/>
          <w:lang w:bidi="ar"/>
        </w:rPr>
        <w:softHyphen/>
      </w:r>
      <w:r>
        <w:rPr>
          <w:rFonts w:cs="IRMitra" w:hint="cs"/>
          <w:rtl/>
          <w:lang w:bidi="ar"/>
        </w:rPr>
        <w:t>توا</w:t>
      </w:r>
      <w:r w:rsidR="009D3737">
        <w:rPr>
          <w:rFonts w:cs="IRMitra" w:hint="cs"/>
          <w:rtl/>
          <w:lang w:bidi="ar"/>
        </w:rPr>
        <w:t>ن از خارج از مال نیز پرداخت کرد:</w:t>
      </w:r>
    </w:p>
    <w:p w:rsidR="009D3737" w:rsidRPr="009D3737" w:rsidRDefault="009D3737" w:rsidP="00E5333D">
      <w:pPr>
        <w:pStyle w:val="NormalWeb"/>
        <w:bidi/>
        <w:ind w:left="1440" w:firstLine="0"/>
        <w:rPr>
          <w:rFonts w:ascii="IRMitra" w:eastAsia="Calibri" w:hAnsi="IRMitra" w:cs="IRMitra"/>
          <w:color w:val="00B0F0"/>
          <w:sz w:val="28"/>
          <w:szCs w:val="28"/>
          <w:rtl/>
          <w:lang w:bidi="ar"/>
        </w:rPr>
      </w:pPr>
      <w:r w:rsidRPr="009D3737">
        <w:rPr>
          <w:rFonts w:ascii="IRMitra" w:eastAsia="Calibri" w:hAnsi="IRMitra" w:cs="IRMitra"/>
          <w:color w:val="00B0F0"/>
          <w:sz w:val="28"/>
          <w:szCs w:val="28"/>
          <w:rtl/>
        </w:rPr>
        <w:t>ثمّ‌ انّه يرد على من جعل تعلّق الزكاة من قبيل الكلّي في المعيّن كالمصنّف أمران:الأوّل: انّ‌ الكلّي كالصاع مثلا مقيّد بالصبرة الخارجيّة، فيجب أن يخرج منها و لا يلزم ذلك في باب الزكاة، لجواز أدائها من مال آخر.</w:t>
      </w:r>
      <w:r>
        <w:rPr>
          <w:rFonts w:ascii="IRMitra" w:eastAsia="Calibri" w:hAnsi="IRMitra" w:cs="IRMitra" w:hint="cs"/>
          <w:color w:val="00B0F0"/>
          <w:sz w:val="28"/>
          <w:szCs w:val="28"/>
          <w:rtl/>
        </w:rPr>
        <w:t xml:space="preserve"> </w:t>
      </w:r>
    </w:p>
    <w:p w:rsidR="009D3737" w:rsidRDefault="009D3737" w:rsidP="006737D9">
      <w:pPr>
        <w:spacing w:before="100" w:beforeAutospacing="1" w:after="100" w:afterAutospacing="1" w:line="240" w:lineRule="auto"/>
        <w:ind w:firstLine="0"/>
        <w:jc w:val="left"/>
        <w:rPr>
          <w:rFonts w:cs="IRMitra"/>
          <w:rtl/>
          <w:lang w:bidi="ar"/>
        </w:rPr>
      </w:pPr>
      <w:r>
        <w:rPr>
          <w:rFonts w:cs="IRMitra" w:hint="cs"/>
          <w:rtl/>
          <w:lang w:bidi="ar"/>
        </w:rPr>
        <w:t>این استدلال باید همراه با ضمیمه</w:t>
      </w:r>
      <w:r>
        <w:rPr>
          <w:rFonts w:cs="IRMitra"/>
          <w:rtl/>
          <w:lang w:bidi="ar"/>
        </w:rPr>
        <w:softHyphen/>
      </w:r>
      <w:r>
        <w:rPr>
          <w:rFonts w:cs="IRMitra" w:hint="cs"/>
          <w:rtl/>
          <w:lang w:bidi="ar"/>
        </w:rPr>
        <w:t>ای باشد و اینکه اداء زکات از باب بدل</w:t>
      </w:r>
      <w:r w:rsidR="006737D9">
        <w:rPr>
          <w:rFonts w:cs="IRMitra"/>
          <w:rtl/>
          <w:lang w:bidi="ar"/>
        </w:rPr>
        <w:softHyphen/>
      </w:r>
      <w:r>
        <w:rPr>
          <w:rFonts w:cs="IRMitra" w:hint="cs"/>
          <w:rtl/>
          <w:lang w:bidi="ar"/>
        </w:rPr>
        <w:t>بودن نیست بلکه اصل زکات است و این همان مطلبی است که شیخ در عبارات خود دارد که قیمت</w:t>
      </w:r>
      <w:r w:rsidR="00101240">
        <w:rPr>
          <w:rFonts w:cs="IRMitra" w:hint="cs"/>
          <w:rtl/>
          <w:lang w:bidi="ar"/>
        </w:rPr>
        <w:t>،</w:t>
      </w:r>
      <w:r>
        <w:rPr>
          <w:rFonts w:cs="IRMitra" w:hint="cs"/>
          <w:rtl/>
          <w:lang w:bidi="ar"/>
        </w:rPr>
        <w:t xml:space="preserve"> اصل است و بدل از زکات نیست ولی اگر قیمت بدل باشد ممکن است قیمت در واقع ترخیصی است که شارع داده است بدین صورت که با پرداخت بدل </w:t>
      </w:r>
      <w:r w:rsidR="00E5333D">
        <w:rPr>
          <w:rFonts w:cs="IRMitra" w:hint="cs"/>
          <w:rtl/>
          <w:lang w:bidi="ar"/>
        </w:rPr>
        <w:t xml:space="preserve">زکاتش اداء شود. </w:t>
      </w:r>
    </w:p>
    <w:p w:rsidR="00E5333D" w:rsidRPr="00E81BF4" w:rsidRDefault="00E5333D" w:rsidP="00101240">
      <w:pPr>
        <w:spacing w:before="100" w:beforeAutospacing="1" w:after="100" w:afterAutospacing="1" w:line="240" w:lineRule="auto"/>
        <w:ind w:firstLine="0"/>
        <w:jc w:val="left"/>
        <w:rPr>
          <w:rFonts w:cs="IRMitra"/>
          <w:lang w:bidi="ar"/>
        </w:rPr>
      </w:pPr>
      <w:r>
        <w:rPr>
          <w:rFonts w:cs="IRMitra" w:hint="cs"/>
          <w:rtl/>
          <w:lang w:bidi="ar"/>
        </w:rPr>
        <w:t xml:space="preserve">این استدلال برای اینکه تعلق زکات به عین به صورت ملکیت نیست خوب است و منتج است ولی این نکته باید توجه شود که تعلق حق به عین نیز به دو صورت اشاعه و کلی فی المعین است و باید بررسی شود که </w:t>
      </w:r>
      <w:r w:rsidR="00101240">
        <w:rPr>
          <w:rFonts w:cs="IRMitra" w:hint="cs"/>
          <w:rtl/>
          <w:lang w:bidi="ar"/>
        </w:rPr>
        <w:t xml:space="preserve">اگر </w:t>
      </w:r>
      <w:r>
        <w:rPr>
          <w:rFonts w:cs="IRMitra" w:hint="cs"/>
          <w:rtl/>
          <w:lang w:bidi="ar"/>
        </w:rPr>
        <w:t xml:space="preserve">تعلق زکات به عین به صورت حق </w:t>
      </w:r>
      <w:r w:rsidR="00101240">
        <w:rPr>
          <w:rFonts w:cs="IRMitra" w:hint="cs"/>
          <w:rtl/>
          <w:lang w:bidi="ar"/>
        </w:rPr>
        <w:t>باشد</w:t>
      </w:r>
      <w:r>
        <w:rPr>
          <w:rFonts w:cs="IRMitra" w:hint="cs"/>
          <w:rtl/>
          <w:lang w:bidi="ar"/>
        </w:rPr>
        <w:t>؛ این حق به صورت اشاعه است و یا اینکه به صورت کلی فی المعین است؟ عمده استدلالی که مطرح می</w:t>
      </w:r>
      <w:r>
        <w:rPr>
          <w:rFonts w:cs="IRMitra"/>
          <w:rtl/>
          <w:lang w:bidi="ar"/>
        </w:rPr>
        <w:softHyphen/>
      </w:r>
      <w:r>
        <w:rPr>
          <w:rFonts w:cs="IRMitra" w:hint="cs"/>
          <w:rtl/>
          <w:lang w:bidi="ar"/>
        </w:rPr>
        <w:t xml:space="preserve">توان کرد همانی </w:t>
      </w:r>
      <w:r w:rsidR="00101240">
        <w:rPr>
          <w:rFonts w:cs="IRMitra" w:hint="cs"/>
          <w:rtl/>
          <w:lang w:bidi="ar"/>
        </w:rPr>
        <w:t>است که آقای منتظری در ادامه</w:t>
      </w:r>
      <w:r>
        <w:rPr>
          <w:rFonts w:cs="IRMitra" w:hint="cs"/>
          <w:rtl/>
          <w:lang w:bidi="ar"/>
        </w:rPr>
        <w:t xml:space="preserve"> بیان کرده</w:t>
      </w:r>
      <w:r>
        <w:rPr>
          <w:rFonts w:cs="IRMitra"/>
          <w:rtl/>
          <w:lang w:bidi="ar"/>
        </w:rPr>
        <w:softHyphen/>
      </w:r>
      <w:r>
        <w:rPr>
          <w:rFonts w:cs="IRMitra" w:hint="cs"/>
          <w:rtl/>
          <w:lang w:bidi="ar"/>
        </w:rPr>
        <w:t>اند و بحث از تلف را به میان کشیده</w:t>
      </w:r>
      <w:r>
        <w:rPr>
          <w:rFonts w:cs="IRMitra"/>
          <w:rtl/>
          <w:lang w:bidi="ar"/>
        </w:rPr>
        <w:softHyphen/>
      </w:r>
      <w:r>
        <w:rPr>
          <w:rFonts w:cs="IRMitra" w:hint="cs"/>
          <w:rtl/>
          <w:lang w:bidi="ar"/>
        </w:rPr>
        <w:t>اند:</w:t>
      </w:r>
    </w:p>
    <w:p w:rsidR="00E81BF4" w:rsidRPr="00CB3AEE" w:rsidRDefault="00E5333D" w:rsidP="00E5333D">
      <w:pPr>
        <w:spacing w:before="100" w:beforeAutospacing="1" w:after="100" w:afterAutospacing="1" w:line="240" w:lineRule="auto"/>
        <w:ind w:left="1440" w:firstLine="0"/>
        <w:jc w:val="left"/>
        <w:rPr>
          <w:rFonts w:cs="IRMitra"/>
          <w:rtl/>
          <w:lang w:bidi="ar"/>
        </w:rPr>
      </w:pPr>
      <w:r w:rsidRPr="009D3737">
        <w:rPr>
          <w:rFonts w:cs="IRMitra"/>
          <w:color w:val="00B0F0"/>
          <w:rtl/>
        </w:rPr>
        <w:t>الثاني: انّه لو تلف بعض الصبرة لا يقع التلف على مشتري الصاع و ليس كذلك باب الزكاة، فان التلف بغير تفريط يقع عليهما بالنسبة، فتدبّر</w:t>
      </w:r>
      <w:r>
        <w:rPr>
          <w:rFonts w:cs="IRMitra"/>
          <w:color w:val="00B0F0"/>
          <w:rtl/>
          <w:lang w:bidi="ar"/>
        </w:rPr>
        <w:t xml:space="preserve"> </w:t>
      </w:r>
      <w:r w:rsidRPr="009D3737">
        <w:rPr>
          <w:rFonts w:cs="IRMitra"/>
          <w:color w:val="00B0F0"/>
          <w:vertAlign w:val="superscript"/>
          <w:rtl/>
          <w:lang w:bidi="ar"/>
        </w:rPr>
        <w:footnoteReference w:id="16"/>
      </w:r>
    </w:p>
    <w:p w:rsidR="00CB3AEE" w:rsidRPr="005C59D0" w:rsidRDefault="00E5333D" w:rsidP="00CB3AEE">
      <w:pPr>
        <w:ind w:firstLine="0"/>
        <w:rPr>
          <w:rFonts w:cs="IRMitra"/>
          <w:rtl/>
        </w:rPr>
      </w:pPr>
      <w:r>
        <w:rPr>
          <w:rFonts w:cs="IRMitra" w:hint="cs"/>
          <w:rtl/>
        </w:rPr>
        <w:t>اگر این مطلب درست باشد</w:t>
      </w:r>
      <w:r w:rsidR="00101240">
        <w:rPr>
          <w:rFonts w:cs="IRMitra" w:hint="cs"/>
          <w:rtl/>
        </w:rPr>
        <w:t xml:space="preserve"> و</w:t>
      </w:r>
      <w:r>
        <w:rPr>
          <w:rFonts w:cs="IRMitra" w:hint="cs"/>
          <w:rtl/>
        </w:rPr>
        <w:t xml:space="preserve"> کلی فی مالعین چه به نحو حق  و چه به نحو ملک باشد این خاصیت را دارد که تا زمانی که به مقدار کلی باقی مانده باشد اگر ضرر و تلفی به مال متوجه شود این ضرر متوجه مالکِ کلی نخواهد بود و اگر</w:t>
      </w:r>
      <w:r w:rsidR="00101240">
        <w:rPr>
          <w:rFonts w:cs="IRMitra" w:hint="cs"/>
          <w:rtl/>
        </w:rPr>
        <w:t xml:space="preserve"> بالنسبه</w:t>
      </w:r>
      <w:r>
        <w:rPr>
          <w:rFonts w:cs="IRMitra" w:hint="cs"/>
          <w:rtl/>
        </w:rPr>
        <w:t xml:space="preserve"> تقسیط بشود با کلی فی المعین سازگاری ندارد ولی من عجالتا دلیلی بر این مطلب نیافته</w:t>
      </w:r>
      <w:r>
        <w:rPr>
          <w:rFonts w:cs="IRMitra"/>
          <w:rtl/>
        </w:rPr>
        <w:softHyphen/>
      </w:r>
      <w:r>
        <w:rPr>
          <w:rFonts w:cs="IRMitra" w:hint="cs"/>
          <w:rtl/>
        </w:rPr>
        <w:t>ام.</w:t>
      </w:r>
    </w:p>
    <w:sectPr w:rsidR="00CB3AEE" w:rsidRPr="005C59D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54" w:rsidRDefault="00011054" w:rsidP="008B750B">
      <w:pPr>
        <w:spacing w:line="240" w:lineRule="auto"/>
      </w:pPr>
      <w:r>
        <w:separator/>
      </w:r>
    </w:p>
    <w:p w:rsidR="00011054" w:rsidRDefault="00011054"/>
  </w:endnote>
  <w:endnote w:type="continuationSeparator" w:id="0">
    <w:p w:rsidR="00011054" w:rsidRDefault="00011054" w:rsidP="008B750B">
      <w:pPr>
        <w:spacing w:line="240" w:lineRule="auto"/>
      </w:pPr>
      <w:r>
        <w:continuationSeparator/>
      </w:r>
    </w:p>
    <w:p w:rsidR="00011054" w:rsidRDefault="00011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FootnoteText"/>
    </w:pPr>
  </w:p>
  <w:p w:rsidR="009D3737" w:rsidRDefault="009D37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9D3737" w:rsidRPr="006D44C1" w:rsidTr="0020241A">
      <w:tc>
        <w:tcPr>
          <w:tcW w:w="3382" w:type="dxa"/>
          <w:tcBorders>
            <w:top w:val="nil"/>
            <w:left w:val="nil"/>
            <w:bottom w:val="nil"/>
            <w:right w:val="nil"/>
          </w:tcBorders>
        </w:tcPr>
        <w:p w:rsidR="009D3737" w:rsidRDefault="009D3737"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D3737" w:rsidRDefault="009D3737" w:rsidP="006D44C1">
          <w:pPr>
            <w:pStyle w:val="FootnoteText"/>
            <w:jc w:val="right"/>
            <w:rPr>
              <w:rtl/>
            </w:rPr>
          </w:pPr>
          <w:r>
            <w:rPr>
              <w:rFonts w:hint="cs"/>
              <w:rtl/>
            </w:rPr>
            <w:t xml:space="preserve">صفحه </w:t>
          </w:r>
          <w:r>
            <w:fldChar w:fldCharType="begin"/>
          </w:r>
          <w:r>
            <w:instrText>PAGE   \* MERGEFORMAT</w:instrText>
          </w:r>
          <w:r>
            <w:fldChar w:fldCharType="separate"/>
          </w:r>
          <w:r w:rsidR="00B070D8" w:rsidRPr="00B070D8">
            <w:rPr>
              <w:noProof/>
              <w:rtl/>
              <w:lang w:val="fa-IR"/>
            </w:rPr>
            <w:t>1</w:t>
          </w:r>
          <w:r>
            <w:rPr>
              <w:noProof/>
            </w:rPr>
            <w:fldChar w:fldCharType="end"/>
          </w:r>
        </w:p>
      </w:tc>
      <w:tc>
        <w:tcPr>
          <w:tcW w:w="4786" w:type="dxa"/>
          <w:tcBorders>
            <w:top w:val="nil"/>
            <w:left w:val="nil"/>
            <w:bottom w:val="nil"/>
            <w:right w:val="nil"/>
          </w:tcBorders>
          <w:vAlign w:val="center"/>
        </w:tcPr>
        <w:p w:rsidR="009D3737" w:rsidRPr="006D44C1" w:rsidRDefault="009D3737" w:rsidP="001B6799">
          <w:pPr>
            <w:pStyle w:val="FootnoteText"/>
            <w:bidi w:val="0"/>
            <w:rPr>
              <w:color w:val="808080" w:themeColor="background1" w:themeShade="80"/>
              <w:rtl/>
            </w:rPr>
          </w:pPr>
          <w:bookmarkStart w:id="8" w:name="BokAdres"/>
          <w:bookmarkEnd w:id="8"/>
        </w:p>
      </w:tc>
    </w:tr>
  </w:tbl>
  <w:p w:rsidR="009D3737" w:rsidRDefault="009D3737" w:rsidP="00FA5F3D">
    <w:pPr>
      <w:pStyle w:val="FootnoteText"/>
      <w:jc w:val="center"/>
    </w:pPr>
  </w:p>
  <w:p w:rsidR="009D3737" w:rsidRDefault="009D37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54" w:rsidRDefault="00011054" w:rsidP="008B750B">
      <w:pPr>
        <w:spacing w:line="240" w:lineRule="auto"/>
      </w:pPr>
      <w:r>
        <w:separator/>
      </w:r>
    </w:p>
    <w:p w:rsidR="00011054" w:rsidRDefault="00011054"/>
  </w:footnote>
  <w:footnote w:type="continuationSeparator" w:id="0">
    <w:p w:rsidR="00011054" w:rsidRDefault="00011054" w:rsidP="008B750B">
      <w:pPr>
        <w:spacing w:line="240" w:lineRule="auto"/>
      </w:pPr>
      <w:r>
        <w:continuationSeparator/>
      </w:r>
    </w:p>
    <w:p w:rsidR="00011054" w:rsidRDefault="00011054"/>
  </w:footnote>
  <w:footnote w:id="1">
    <w:p w:rsidR="009D3737" w:rsidRPr="00E5333D" w:rsidRDefault="009D3737">
      <w:pPr>
        <w:pStyle w:val="FootnoteText"/>
        <w:rPr>
          <w:rFonts w:cs="IRMitra"/>
          <w:sz w:val="24"/>
          <w:szCs w:val="24"/>
        </w:rPr>
      </w:pPr>
      <w:r w:rsidRPr="00E5333D">
        <w:rPr>
          <w:rStyle w:val="FootnoteReference"/>
          <w:rFonts w:cs="IRMitra"/>
          <w:sz w:val="24"/>
          <w:szCs w:val="24"/>
        </w:rPr>
        <w:footnoteRef/>
      </w:r>
      <w:r w:rsidRPr="00E5333D">
        <w:rPr>
          <w:rFonts w:cs="IRMitra"/>
          <w:sz w:val="24"/>
          <w:szCs w:val="24"/>
          <w:rtl/>
        </w:rPr>
        <w:t xml:space="preserve"> زمخشری، کشاف، ج2، ص 215</w:t>
      </w:r>
    </w:p>
  </w:footnote>
  <w:footnote w:id="2">
    <w:p w:rsidR="009D3737" w:rsidRPr="00E5333D" w:rsidRDefault="009D3737" w:rsidP="00736694">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منتظری حسینعلی. </w:t>
      </w:r>
      <w:r w:rsidRPr="00E5333D">
        <w:rPr>
          <w:rFonts w:cs="IRMitra"/>
          <w:i/>
          <w:iCs/>
          <w:color w:val="3C3C3C"/>
          <w:sz w:val="24"/>
          <w:szCs w:val="24"/>
          <w:rtl/>
        </w:rPr>
        <w:t>کتاب الزکاة (منتظری)</w:t>
      </w:r>
      <w:r w:rsidRPr="00E5333D">
        <w:rPr>
          <w:rFonts w:cs="IRMitra"/>
          <w:color w:val="3C3C3C"/>
          <w:sz w:val="24"/>
          <w:szCs w:val="24"/>
          <w:rtl/>
        </w:rPr>
        <w:t>. ج 2، المرکز العالمي للدراسات الاسلامیة، 1409، ص 126.</w:t>
      </w:r>
    </w:p>
  </w:footnote>
  <w:footnote w:id="3">
    <w:p w:rsidR="009D3737" w:rsidRPr="00E5333D" w:rsidRDefault="009D3737" w:rsidP="005065E9">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منتظری حسینعلی. </w:t>
      </w:r>
      <w:r w:rsidRPr="00E5333D">
        <w:rPr>
          <w:rFonts w:cs="IRMitra"/>
          <w:i/>
          <w:iCs/>
          <w:color w:val="3C3C3C"/>
          <w:sz w:val="24"/>
          <w:szCs w:val="24"/>
          <w:rtl/>
        </w:rPr>
        <w:t>کتاب الزکاة (منتظری)</w:t>
      </w:r>
      <w:r w:rsidRPr="00E5333D">
        <w:rPr>
          <w:rFonts w:cs="IRMitra"/>
          <w:color w:val="3C3C3C"/>
          <w:sz w:val="24"/>
          <w:szCs w:val="24"/>
          <w:rtl/>
        </w:rPr>
        <w:t>. ج 2، المرکز العالمي للدراسات الاسلامیة، 1409، ص 127.</w:t>
      </w:r>
    </w:p>
  </w:footnote>
  <w:footnote w:id="4">
    <w:p w:rsidR="009D3737" w:rsidRPr="00E5333D" w:rsidRDefault="009D3737" w:rsidP="005C59D0">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منتظری حسینعلی. </w:t>
      </w:r>
      <w:r w:rsidRPr="00E5333D">
        <w:rPr>
          <w:rFonts w:cs="IRMitra"/>
          <w:i/>
          <w:iCs/>
          <w:color w:val="3C3C3C"/>
          <w:sz w:val="24"/>
          <w:szCs w:val="24"/>
          <w:rtl/>
        </w:rPr>
        <w:t>کتاب الزکاة (منتظری)</w:t>
      </w:r>
      <w:r w:rsidRPr="00E5333D">
        <w:rPr>
          <w:rFonts w:cs="IRMitra"/>
          <w:color w:val="3C3C3C"/>
          <w:sz w:val="24"/>
          <w:szCs w:val="24"/>
          <w:rtl/>
        </w:rPr>
        <w:t>. ج 2، المرکز العالمي للدراسات الاسلامیة، 1409، ص 131.</w:t>
      </w:r>
    </w:p>
  </w:footnote>
  <w:footnote w:id="5">
    <w:p w:rsidR="009D3737" w:rsidRPr="00E5333D" w:rsidRDefault="009D3737" w:rsidP="00CB3AEE">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حر عاملی محمد بن حسن.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285.</w:t>
      </w:r>
    </w:p>
  </w:footnote>
  <w:footnote w:id="6">
    <w:p w:rsidR="009D3737" w:rsidRPr="00E5333D" w:rsidRDefault="009D3737" w:rsidP="00CB3AEE">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حر عاملی محمد بن حسن.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285.</w:t>
      </w:r>
    </w:p>
  </w:footnote>
  <w:footnote w:id="7">
    <w:p w:rsidR="009D3737" w:rsidRPr="00E5333D" w:rsidRDefault="009D3737" w:rsidP="00CB3AEE">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حر عاملی محمد بن حسن.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286.</w:t>
      </w:r>
    </w:p>
  </w:footnote>
  <w:footnote w:id="8">
    <w:p w:rsidR="009D3737" w:rsidRPr="00E5333D" w:rsidRDefault="009D3737" w:rsidP="00CB3AEE">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حر عاملی محمد بن حسن.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286.</w:t>
      </w:r>
    </w:p>
  </w:footnote>
  <w:footnote w:id="9">
    <w:p w:rsidR="009D3737" w:rsidRPr="00E5333D" w:rsidRDefault="009D3737" w:rsidP="00CB3AEE">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حر عاملی محمد بن حسن.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286.</w:t>
      </w:r>
    </w:p>
  </w:footnote>
  <w:footnote w:id="10">
    <w:p w:rsidR="009D3737" w:rsidRPr="00E5333D" w:rsidRDefault="009D3737" w:rsidP="00CB3AEE">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حر عاملی محمد بن حسن.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287.</w:t>
      </w:r>
    </w:p>
  </w:footnote>
  <w:footnote w:id="11">
    <w:p w:rsidR="009D3737" w:rsidRPr="00E5333D" w:rsidRDefault="009D3737" w:rsidP="00CB3AEE">
      <w:pPr>
        <w:pStyle w:val="FootnoteText"/>
        <w:rPr>
          <w:rFonts w:cs="IRMitra"/>
          <w:color w:val="3C3C3C"/>
          <w:sz w:val="24"/>
          <w:szCs w:val="24"/>
          <w:rtl/>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 كذا في الأصل، و في المخطوط أضاف - (عنه)، و في المصدر - أجزأت عنه.</w:t>
      </w:r>
    </w:p>
  </w:footnote>
  <w:footnote w:id="12">
    <w:p w:rsidR="009D3737" w:rsidRPr="00E5333D" w:rsidRDefault="009D3737" w:rsidP="00CB3AEE">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color w:val="3C3C3C"/>
          <w:sz w:val="24"/>
          <w:szCs w:val="24"/>
          <w:rtl/>
        </w:rPr>
        <w:t xml:space="preserve">حر عاملی محمد بن حسن.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287.</w:t>
      </w:r>
    </w:p>
  </w:footnote>
  <w:footnote w:id="13">
    <w:p w:rsidR="009D3737" w:rsidRPr="00E5333D" w:rsidRDefault="009D3737" w:rsidP="00E81BF4">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hint="cs"/>
          <w:color w:val="3C3C3C"/>
          <w:sz w:val="24"/>
          <w:szCs w:val="24"/>
          <w:rtl/>
        </w:rPr>
        <w:t>کلینی</w:t>
      </w:r>
      <w:r w:rsidRPr="00E5333D">
        <w:rPr>
          <w:rFonts w:cs="IRMitra"/>
          <w:color w:val="3C3C3C"/>
          <w:sz w:val="24"/>
          <w:szCs w:val="24"/>
          <w:rtl/>
        </w:rPr>
        <w:t xml:space="preserve"> </w:t>
      </w:r>
      <w:r w:rsidRPr="00E5333D">
        <w:rPr>
          <w:rFonts w:cs="IRMitra" w:hint="cs"/>
          <w:color w:val="3C3C3C"/>
          <w:sz w:val="24"/>
          <w:szCs w:val="24"/>
          <w:rtl/>
        </w:rPr>
        <w:t>محمد</w:t>
      </w:r>
      <w:r w:rsidRPr="00E5333D">
        <w:rPr>
          <w:rFonts w:cs="IRMitra"/>
          <w:color w:val="3C3C3C"/>
          <w:sz w:val="24"/>
          <w:szCs w:val="24"/>
          <w:rtl/>
        </w:rPr>
        <w:t xml:space="preserve"> </w:t>
      </w:r>
      <w:r w:rsidRPr="00E5333D">
        <w:rPr>
          <w:rFonts w:cs="IRMitra" w:hint="cs"/>
          <w:color w:val="3C3C3C"/>
          <w:sz w:val="24"/>
          <w:szCs w:val="24"/>
          <w:rtl/>
        </w:rPr>
        <w:t>بن</w:t>
      </w:r>
      <w:r w:rsidRPr="00E5333D">
        <w:rPr>
          <w:rFonts w:cs="IRMitra"/>
          <w:color w:val="3C3C3C"/>
          <w:sz w:val="24"/>
          <w:szCs w:val="24"/>
          <w:rtl/>
        </w:rPr>
        <w:t xml:space="preserve"> </w:t>
      </w:r>
      <w:r w:rsidRPr="00E5333D">
        <w:rPr>
          <w:rFonts w:cs="IRMitra" w:hint="cs"/>
          <w:color w:val="3C3C3C"/>
          <w:sz w:val="24"/>
          <w:szCs w:val="24"/>
          <w:rtl/>
        </w:rPr>
        <w:t>یعقوب</w:t>
      </w:r>
      <w:r w:rsidRPr="00E5333D">
        <w:rPr>
          <w:rFonts w:cs="IRMitra"/>
          <w:color w:val="3C3C3C"/>
          <w:sz w:val="24"/>
          <w:szCs w:val="24"/>
          <w:rtl/>
        </w:rPr>
        <w:t xml:space="preserve">. </w:t>
      </w:r>
      <w:r w:rsidRPr="00E5333D">
        <w:rPr>
          <w:rFonts w:cs="IRMitra"/>
          <w:i/>
          <w:iCs/>
          <w:color w:val="3C3C3C"/>
          <w:sz w:val="24"/>
          <w:szCs w:val="24"/>
          <w:rtl/>
        </w:rPr>
        <w:t>الکافي</w:t>
      </w:r>
      <w:r w:rsidRPr="00E5333D">
        <w:rPr>
          <w:rFonts w:cs="IRMitra"/>
          <w:color w:val="3C3C3C"/>
          <w:sz w:val="24"/>
          <w:szCs w:val="24"/>
          <w:rtl/>
        </w:rPr>
        <w:t>. ج 3، دار الکتب الإسلامیة، 1363، ص 531.</w:t>
      </w:r>
    </w:p>
  </w:footnote>
  <w:footnote w:id="14">
    <w:p w:rsidR="009D3737" w:rsidRPr="00E5333D" w:rsidRDefault="009D3737" w:rsidP="00E81BF4">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hint="cs"/>
          <w:color w:val="3C3C3C"/>
          <w:sz w:val="24"/>
          <w:szCs w:val="24"/>
          <w:rtl/>
        </w:rPr>
        <w:t>حر</w:t>
      </w:r>
      <w:r w:rsidRPr="00E5333D">
        <w:rPr>
          <w:rFonts w:cs="IRMitra"/>
          <w:color w:val="3C3C3C"/>
          <w:sz w:val="24"/>
          <w:szCs w:val="24"/>
          <w:rtl/>
        </w:rPr>
        <w:t xml:space="preserve"> </w:t>
      </w:r>
      <w:r w:rsidRPr="00E5333D">
        <w:rPr>
          <w:rFonts w:cs="IRMitra" w:hint="cs"/>
          <w:color w:val="3C3C3C"/>
          <w:sz w:val="24"/>
          <w:szCs w:val="24"/>
          <w:rtl/>
        </w:rPr>
        <w:t>عاملی</w:t>
      </w:r>
      <w:r w:rsidRPr="00E5333D">
        <w:rPr>
          <w:rFonts w:cs="IRMitra"/>
          <w:color w:val="3C3C3C"/>
          <w:sz w:val="24"/>
          <w:szCs w:val="24"/>
          <w:rtl/>
        </w:rPr>
        <w:t xml:space="preserve"> </w:t>
      </w:r>
      <w:r w:rsidRPr="00E5333D">
        <w:rPr>
          <w:rFonts w:cs="IRMitra" w:hint="cs"/>
          <w:color w:val="3C3C3C"/>
          <w:sz w:val="24"/>
          <w:szCs w:val="24"/>
          <w:rtl/>
        </w:rPr>
        <w:t>محمد</w:t>
      </w:r>
      <w:r w:rsidRPr="00E5333D">
        <w:rPr>
          <w:rFonts w:cs="IRMitra"/>
          <w:color w:val="3C3C3C"/>
          <w:sz w:val="24"/>
          <w:szCs w:val="24"/>
          <w:rtl/>
        </w:rPr>
        <w:t xml:space="preserve"> </w:t>
      </w:r>
      <w:r w:rsidRPr="00E5333D">
        <w:rPr>
          <w:rFonts w:cs="IRMitra" w:hint="cs"/>
          <w:color w:val="3C3C3C"/>
          <w:sz w:val="24"/>
          <w:szCs w:val="24"/>
          <w:rtl/>
        </w:rPr>
        <w:t>بن</w:t>
      </w:r>
      <w:r w:rsidRPr="00E5333D">
        <w:rPr>
          <w:rFonts w:cs="IRMitra"/>
          <w:color w:val="3C3C3C"/>
          <w:sz w:val="24"/>
          <w:szCs w:val="24"/>
          <w:rtl/>
        </w:rPr>
        <w:t xml:space="preserve"> </w:t>
      </w:r>
      <w:r w:rsidRPr="00E5333D">
        <w:rPr>
          <w:rFonts w:cs="IRMitra" w:hint="cs"/>
          <w:color w:val="3C3C3C"/>
          <w:sz w:val="24"/>
          <w:szCs w:val="24"/>
          <w:rtl/>
        </w:rPr>
        <w:t>حسن</w:t>
      </w:r>
      <w:r w:rsidRPr="00E5333D">
        <w:rPr>
          <w:rFonts w:cs="IRMitra"/>
          <w:color w:val="3C3C3C"/>
          <w:sz w:val="24"/>
          <w:szCs w:val="24"/>
          <w:rtl/>
        </w:rPr>
        <w:t xml:space="preserve">.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127.</w:t>
      </w:r>
    </w:p>
  </w:footnote>
  <w:footnote w:id="15">
    <w:p w:rsidR="009D3737" w:rsidRPr="00E5333D" w:rsidRDefault="009D3737" w:rsidP="00E81BF4">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hint="cs"/>
          <w:color w:val="3C3C3C"/>
          <w:sz w:val="24"/>
          <w:szCs w:val="24"/>
          <w:rtl/>
        </w:rPr>
        <w:t>حر</w:t>
      </w:r>
      <w:r w:rsidRPr="00E5333D">
        <w:rPr>
          <w:rFonts w:cs="IRMitra"/>
          <w:color w:val="3C3C3C"/>
          <w:sz w:val="24"/>
          <w:szCs w:val="24"/>
          <w:rtl/>
        </w:rPr>
        <w:t xml:space="preserve"> </w:t>
      </w:r>
      <w:r w:rsidRPr="00E5333D">
        <w:rPr>
          <w:rFonts w:cs="IRMitra" w:hint="cs"/>
          <w:color w:val="3C3C3C"/>
          <w:sz w:val="24"/>
          <w:szCs w:val="24"/>
          <w:rtl/>
        </w:rPr>
        <w:t>عاملی</w:t>
      </w:r>
      <w:r w:rsidRPr="00E5333D">
        <w:rPr>
          <w:rFonts w:cs="IRMitra"/>
          <w:color w:val="3C3C3C"/>
          <w:sz w:val="24"/>
          <w:szCs w:val="24"/>
          <w:rtl/>
        </w:rPr>
        <w:t xml:space="preserve"> </w:t>
      </w:r>
      <w:r w:rsidRPr="00E5333D">
        <w:rPr>
          <w:rFonts w:cs="IRMitra" w:hint="cs"/>
          <w:color w:val="3C3C3C"/>
          <w:sz w:val="24"/>
          <w:szCs w:val="24"/>
          <w:rtl/>
        </w:rPr>
        <w:t>محمد</w:t>
      </w:r>
      <w:r w:rsidRPr="00E5333D">
        <w:rPr>
          <w:rFonts w:cs="IRMitra"/>
          <w:color w:val="3C3C3C"/>
          <w:sz w:val="24"/>
          <w:szCs w:val="24"/>
          <w:rtl/>
        </w:rPr>
        <w:t xml:space="preserve"> </w:t>
      </w:r>
      <w:r w:rsidRPr="00E5333D">
        <w:rPr>
          <w:rFonts w:cs="IRMitra" w:hint="cs"/>
          <w:color w:val="3C3C3C"/>
          <w:sz w:val="24"/>
          <w:szCs w:val="24"/>
          <w:rtl/>
        </w:rPr>
        <w:t>بن</w:t>
      </w:r>
      <w:r w:rsidRPr="00E5333D">
        <w:rPr>
          <w:rFonts w:cs="IRMitra"/>
          <w:color w:val="3C3C3C"/>
          <w:sz w:val="24"/>
          <w:szCs w:val="24"/>
          <w:rtl/>
        </w:rPr>
        <w:t xml:space="preserve"> </w:t>
      </w:r>
      <w:r w:rsidRPr="00E5333D">
        <w:rPr>
          <w:rFonts w:cs="IRMitra" w:hint="cs"/>
          <w:color w:val="3C3C3C"/>
          <w:sz w:val="24"/>
          <w:szCs w:val="24"/>
          <w:rtl/>
        </w:rPr>
        <w:t>حسن</w:t>
      </w:r>
      <w:r w:rsidRPr="00E5333D">
        <w:rPr>
          <w:rFonts w:cs="IRMitra"/>
          <w:color w:val="3C3C3C"/>
          <w:sz w:val="24"/>
          <w:szCs w:val="24"/>
          <w:rtl/>
        </w:rPr>
        <w:t xml:space="preserve">. </w:t>
      </w:r>
      <w:r w:rsidRPr="00E5333D">
        <w:rPr>
          <w:rFonts w:cs="IRMitra"/>
          <w:i/>
          <w:iCs/>
          <w:color w:val="3C3C3C"/>
          <w:sz w:val="24"/>
          <w:szCs w:val="24"/>
          <w:rtl/>
        </w:rPr>
        <w:t>وسائل الشیعة</w:t>
      </w:r>
      <w:r w:rsidRPr="00E5333D">
        <w:rPr>
          <w:rFonts w:cs="IRMitra"/>
          <w:color w:val="3C3C3C"/>
          <w:sz w:val="24"/>
          <w:szCs w:val="24"/>
          <w:rtl/>
        </w:rPr>
        <w:t>. ج 9، مؤسسة آل البیت (علیهم السلام) لإحیاء التراث، 1416، ص 127.</w:t>
      </w:r>
    </w:p>
  </w:footnote>
  <w:footnote w:id="16">
    <w:p w:rsidR="00E5333D" w:rsidRPr="00E5333D" w:rsidRDefault="00E5333D" w:rsidP="00E5333D">
      <w:pPr>
        <w:pStyle w:val="FootnoteText"/>
        <w:rPr>
          <w:rFonts w:cs="IRMitra"/>
          <w:color w:val="3C3C3C"/>
          <w:sz w:val="24"/>
          <w:szCs w:val="24"/>
          <w:rtl/>
          <w:lang w:bidi="ar-SA"/>
        </w:rPr>
      </w:pPr>
      <w:r w:rsidRPr="00E5333D">
        <w:rPr>
          <w:rStyle w:val="FootnoteReference"/>
          <w:rFonts w:cs="IRMitra"/>
          <w:color w:val="3C3C3C"/>
          <w:sz w:val="24"/>
          <w:szCs w:val="24"/>
        </w:rPr>
        <w:footnoteRef/>
      </w:r>
      <w:r w:rsidRPr="00E5333D">
        <w:rPr>
          <w:rFonts w:ascii="Cambria" w:hAnsi="Cambria" w:cs="Cambria" w:hint="cs"/>
          <w:color w:val="3C3C3C"/>
          <w:sz w:val="24"/>
          <w:szCs w:val="24"/>
          <w:rtl/>
        </w:rPr>
        <w:t> </w:t>
      </w:r>
      <w:r w:rsidRPr="00E5333D">
        <w:rPr>
          <w:rFonts w:cs="IRMitra" w:hint="cs"/>
          <w:color w:val="3C3C3C"/>
          <w:sz w:val="24"/>
          <w:szCs w:val="24"/>
          <w:rtl/>
        </w:rPr>
        <w:t>منتظری</w:t>
      </w:r>
      <w:r w:rsidRPr="00E5333D">
        <w:rPr>
          <w:rFonts w:cs="IRMitra"/>
          <w:color w:val="3C3C3C"/>
          <w:sz w:val="24"/>
          <w:szCs w:val="24"/>
          <w:rtl/>
        </w:rPr>
        <w:t xml:space="preserve"> </w:t>
      </w:r>
      <w:r w:rsidRPr="00E5333D">
        <w:rPr>
          <w:rFonts w:cs="IRMitra" w:hint="cs"/>
          <w:color w:val="3C3C3C"/>
          <w:sz w:val="24"/>
          <w:szCs w:val="24"/>
          <w:rtl/>
        </w:rPr>
        <w:t>حسینعلی</w:t>
      </w:r>
      <w:r w:rsidRPr="00E5333D">
        <w:rPr>
          <w:rFonts w:cs="IRMitra"/>
          <w:color w:val="3C3C3C"/>
          <w:sz w:val="24"/>
          <w:szCs w:val="24"/>
          <w:rtl/>
        </w:rPr>
        <w:t xml:space="preserve">. </w:t>
      </w:r>
      <w:r w:rsidRPr="00E5333D">
        <w:rPr>
          <w:rFonts w:cs="IRMitra"/>
          <w:i/>
          <w:iCs/>
          <w:color w:val="3C3C3C"/>
          <w:sz w:val="24"/>
          <w:szCs w:val="24"/>
          <w:rtl/>
        </w:rPr>
        <w:t>کتاب الزکاة (منتظری)</w:t>
      </w:r>
      <w:r w:rsidRPr="00E5333D">
        <w:rPr>
          <w:rFonts w:cs="IRMitra"/>
          <w:color w:val="3C3C3C"/>
          <w:sz w:val="24"/>
          <w:szCs w:val="24"/>
          <w:rtl/>
        </w:rPr>
        <w:t>. ج 2، المرکز العالمي للدراسات الاسلامیة، 1409، ص 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Heading10"/>
    </w:pPr>
  </w:p>
  <w:p w:rsidR="009D3737" w:rsidRDefault="009D37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05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44C"/>
    <w:rsid w:val="001856D7"/>
    <w:rsid w:val="00186826"/>
    <w:rsid w:val="00186AA8"/>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5A11"/>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17BFA"/>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7209"/>
    <w:rsid w:val="004D73DE"/>
    <w:rsid w:val="004D75C5"/>
    <w:rsid w:val="004D785B"/>
    <w:rsid w:val="004D7FE5"/>
    <w:rsid w:val="004E02E2"/>
    <w:rsid w:val="004E05B8"/>
    <w:rsid w:val="004E1210"/>
    <w:rsid w:val="004E1615"/>
    <w:rsid w:val="004E1ED9"/>
    <w:rsid w:val="004E2186"/>
    <w:rsid w:val="004E38BF"/>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57A60"/>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0D8"/>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ACF"/>
    <w:rsid w:val="00CE0D07"/>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D0607"/>
    <w:rsid w:val="00DD0A6C"/>
    <w:rsid w:val="00DD0C77"/>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5614"/>
    <w:rsid w:val="00E75920"/>
    <w:rsid w:val="00E75EE5"/>
    <w:rsid w:val="00E7671A"/>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B17"/>
    <w:rsid w:val="00FA49F9"/>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56C9-9829-4560-92BB-D124A528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6</Pages>
  <Words>2347</Words>
  <Characters>13378</Characters>
  <Application>Microsoft Office Word</Application>
  <DocSecurity>0</DocSecurity>
  <Lines>111</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15694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2026-03-17T01:31:00Z</cp:lastPrinted>
  <dcterms:created xsi:type="dcterms:W3CDTF">2026-03-17T01:29:00Z</dcterms:created>
  <dcterms:modified xsi:type="dcterms:W3CDTF">2026-05-23T03:39:00Z</dcterms:modified>
  <cp:contentStatus>ویرایش 2.5</cp:contentStatus>
  <cp:version>2.7</cp:version>
</cp:coreProperties>
</file>