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D76" w:rsidRDefault="009D0D76" w:rsidP="009D0D76">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9D0D76" w:rsidRDefault="009D0D76" w:rsidP="009D0D76">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5031</w:t>
      </w:r>
      <w:r>
        <w:rPr>
          <w:rFonts w:ascii="IRANSans" w:hAnsi="IRANSans" w:cs="IRANSans" w:hint="cs"/>
          <w:b/>
          <w:bCs/>
          <w:color w:val="C00000"/>
          <w:shd w:val="clear" w:color="auto" w:fill="FFFFFF"/>
          <w:rtl/>
        </w:rPr>
        <w:t>6</w:t>
      </w:r>
    </w:p>
    <w:p w:rsidR="009D0D76" w:rsidRDefault="009D0D76" w:rsidP="009D0D76">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119</w:t>
      </w:r>
    </w:p>
    <w:p w:rsidR="009D0D76" w:rsidRDefault="009D0D76" w:rsidP="009D0D76">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119</w:t>
      </w:r>
      <w:r>
        <w:rPr>
          <w:rFonts w:ascii="IRANSans" w:hAnsi="IRANSans" w:cs="IRANSans"/>
          <w:b/>
          <w:bCs/>
          <w:color w:val="C00000"/>
          <w:shd w:val="clear" w:color="auto" w:fill="FFFFFF"/>
        </w:rPr>
        <w:t>-1405031</w:t>
      </w:r>
      <w:r>
        <w:rPr>
          <w:rFonts w:ascii="IRANSans" w:hAnsi="IRANSans" w:cs="IRANSans"/>
          <w:b/>
          <w:bCs/>
          <w:color w:val="C00000"/>
          <w:shd w:val="clear" w:color="auto" w:fill="FFFFFF"/>
        </w:rPr>
        <w:t>6</w:t>
      </w:r>
    </w:p>
    <w:p w:rsidR="009D0D76" w:rsidRDefault="009D0D76" w:rsidP="009D0D76">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A27DB" w:rsidRPr="001A27DB" w:rsidRDefault="009D0D76" w:rsidP="009D0D76">
      <w:pPr>
        <w:rPr>
          <w:rFonts w:cs="IRMitra"/>
        </w:rPr>
      </w:pPr>
      <w:r>
        <w:rPr>
          <w:rStyle w:val="Hyperlink"/>
          <w:rFonts w:hint="cs"/>
          <w:noProof/>
          <w:rtl/>
        </w:rPr>
        <w:fldChar w:fldCharType="end"/>
      </w:r>
    </w:p>
    <w:p w:rsidR="00EF5DC7" w:rsidRPr="005A1B99" w:rsidRDefault="003A393A" w:rsidP="002C44E1">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877E2F">
        <w:rPr>
          <w:rFonts w:cs="IRMitra" w:hint="cs"/>
          <w:rtl/>
        </w:rPr>
        <w:t>اعتبار سنجی نسخ و کتب</w:t>
      </w:r>
      <w:r w:rsidR="00F97814">
        <w:rPr>
          <w:rFonts w:cs="IRMitra" w:hint="cs"/>
          <w:rtl/>
        </w:rPr>
        <w:t>/اعتبار اصل زید النرسی</w:t>
      </w:r>
      <w:r w:rsidR="00B51307">
        <w:rPr>
          <w:rFonts w:cs="IRMitra" w:hint="cs"/>
          <w:rtl/>
        </w:rPr>
        <w:t>/تبین معنای اصل</w:t>
      </w:r>
    </w:p>
    <w:p w:rsidR="00F72246" w:rsidRPr="005A1B99" w:rsidRDefault="00F72246" w:rsidP="002A6F88">
      <w:pPr>
        <w:pStyle w:val="Heading10"/>
        <w:ind w:left="139" w:firstLine="397"/>
        <w:jc w:val="both"/>
        <w:rPr>
          <w:rStyle w:val="Emphasis"/>
          <w:rFonts w:ascii="IRMitra" w:hAnsi="IRMitra" w:cs="IRMitra"/>
          <w:rtl/>
        </w:rPr>
      </w:pPr>
    </w:p>
    <w:p w:rsidR="00E94834" w:rsidRPr="009D0D76" w:rsidRDefault="00EB7D96" w:rsidP="002A6F88">
      <w:pPr>
        <w:ind w:left="139" w:firstLine="397"/>
        <w:rPr>
          <w:rFonts w:ascii="Calibri" w:hAnsi="Calibri" w:cs="IRMitra"/>
          <w:color w:val="00B050"/>
          <w:sz w:val="34"/>
        </w:rPr>
      </w:pPr>
      <w:bookmarkStart w:id="0" w:name="FehStart"/>
      <w:bookmarkEnd w:id="0"/>
      <w:r w:rsidRPr="009D0D76">
        <w:rPr>
          <w:rFonts w:ascii="Calibri" w:hAnsi="Calibri" w:cs="IRMitra"/>
          <w:color w:val="00B050"/>
          <w:sz w:val="34"/>
          <w:rtl/>
        </w:rPr>
        <w:t>أعوذ باللّه من الشیطان الرجیم. بسم ‌اللّه الرحمن الرحیم، و به نستعین؛ إنّه خ</w:t>
      </w:r>
      <w:bookmarkStart w:id="1" w:name="_GoBack"/>
      <w:bookmarkEnd w:id="1"/>
      <w:r w:rsidRPr="009D0D76">
        <w:rPr>
          <w:rFonts w:ascii="Calibri" w:hAnsi="Calibri" w:cs="IRMitra"/>
          <w:color w:val="00B050"/>
          <w:sz w:val="34"/>
          <w:rtl/>
        </w:rPr>
        <w:t>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9D0D76">
        <w:rPr>
          <w:rFonts w:ascii="Calibri" w:hAnsi="Calibri" w:cs="IRMitra"/>
          <w:color w:val="00B050"/>
          <w:sz w:val="34"/>
          <w:rtl/>
        </w:rPr>
        <w:t>.</w:t>
      </w:r>
    </w:p>
    <w:p w:rsidR="007D1302" w:rsidRDefault="007D1302" w:rsidP="008D4134">
      <w:pPr>
        <w:pStyle w:val="Heading1"/>
        <w:rPr>
          <w:rtl/>
        </w:rPr>
      </w:pPr>
      <w:bookmarkStart w:id="2" w:name="_Toc226825396"/>
      <w:r>
        <w:rPr>
          <w:rFonts w:hint="cs"/>
          <w:rtl/>
        </w:rPr>
        <w:t xml:space="preserve">توضیحی پیرامون </w:t>
      </w:r>
      <w:r w:rsidR="008D4134">
        <w:rPr>
          <w:rFonts w:hint="cs"/>
          <w:rtl/>
        </w:rPr>
        <w:t>«</w:t>
      </w:r>
      <w:r>
        <w:rPr>
          <w:rFonts w:hint="cs"/>
          <w:rtl/>
        </w:rPr>
        <w:t>اصل</w:t>
      </w:r>
      <w:r w:rsidR="008D4134">
        <w:rPr>
          <w:rFonts w:hint="cs"/>
          <w:rtl/>
        </w:rPr>
        <w:t>»</w:t>
      </w:r>
      <w:bookmarkEnd w:id="2"/>
    </w:p>
    <w:p w:rsidR="00C45A13" w:rsidRDefault="007D1302" w:rsidP="00767618">
      <w:pPr>
        <w:jc w:val="left"/>
        <w:rPr>
          <w:rFonts w:cs="IRMitra"/>
          <w:rtl/>
        </w:rPr>
      </w:pPr>
      <w:r>
        <w:rPr>
          <w:rFonts w:cs="IRMitra" w:hint="cs"/>
          <w:rtl/>
        </w:rPr>
        <w:t xml:space="preserve">اصطلاح </w:t>
      </w:r>
      <w:r w:rsidR="008D4134">
        <w:rPr>
          <w:rFonts w:cs="IRMitra" w:hint="cs"/>
          <w:rtl/>
        </w:rPr>
        <w:t>«</w:t>
      </w:r>
      <w:r>
        <w:rPr>
          <w:rFonts w:cs="IRMitra" w:hint="cs"/>
          <w:rtl/>
        </w:rPr>
        <w:t>اصل</w:t>
      </w:r>
      <w:r w:rsidR="008D4134">
        <w:rPr>
          <w:rFonts w:cs="IRMitra" w:hint="cs"/>
          <w:rtl/>
        </w:rPr>
        <w:t>»</w:t>
      </w:r>
      <w:r>
        <w:rPr>
          <w:rFonts w:cs="IRMitra" w:hint="cs"/>
          <w:rtl/>
        </w:rPr>
        <w:t xml:space="preserve"> گاهی در میان متاخرین مانند شیخ بهایی و دیگران به کار می</w:t>
      </w:r>
      <w:r>
        <w:rPr>
          <w:rFonts w:cs="IRMitra"/>
          <w:rtl/>
        </w:rPr>
        <w:softHyphen/>
      </w:r>
      <w:r>
        <w:rPr>
          <w:rFonts w:cs="IRMitra" w:hint="cs"/>
          <w:rtl/>
        </w:rPr>
        <w:t>رود که ممکن است اصطلاح خاص خودشان باشد. برای مثال پدر شیخ بهایی که از کتب اربعه و مدینة العلم به «اصولنا الخمسة» تعبیر می</w:t>
      </w:r>
      <w:r>
        <w:rPr>
          <w:rFonts w:cs="IRMitra"/>
          <w:rtl/>
        </w:rPr>
        <w:softHyphen/>
      </w:r>
      <w:r>
        <w:rPr>
          <w:rFonts w:cs="IRMitra" w:hint="cs"/>
          <w:rtl/>
        </w:rPr>
        <w:t>کند. بحث ما سر این اصطلاحات</w:t>
      </w:r>
      <w:r w:rsidR="008D4134">
        <w:rPr>
          <w:rFonts w:cs="IRMitra" w:hint="cs"/>
          <w:rtl/>
        </w:rPr>
        <w:t xml:space="preserve"> در میان متاخرین</w:t>
      </w:r>
      <w:r>
        <w:rPr>
          <w:rFonts w:cs="IRMitra" w:hint="cs"/>
          <w:rtl/>
        </w:rPr>
        <w:t xml:space="preserve"> نیست. بحث منحصر است در اطلاقات</w:t>
      </w:r>
      <w:r w:rsidR="008D4134">
        <w:rPr>
          <w:rFonts w:cs="IRMitra" w:hint="cs"/>
          <w:rtl/>
        </w:rPr>
        <w:t xml:space="preserve"> و استعمالاتی</w:t>
      </w:r>
      <w:r>
        <w:rPr>
          <w:rFonts w:cs="IRMitra" w:hint="cs"/>
          <w:rtl/>
        </w:rPr>
        <w:t xml:space="preserve"> که رجالیون متقدم داشته</w:t>
      </w:r>
      <w:r>
        <w:rPr>
          <w:rFonts w:cs="IRMitra"/>
          <w:rtl/>
        </w:rPr>
        <w:softHyphen/>
      </w:r>
      <w:r>
        <w:rPr>
          <w:rFonts w:cs="IRMitra" w:hint="cs"/>
          <w:rtl/>
        </w:rPr>
        <w:t>اند. مرحوم امام عباراتی از شیخ بهایی و میرداماد نقل می</w:t>
      </w:r>
      <w:r>
        <w:rPr>
          <w:rFonts w:cs="IRMitra"/>
          <w:rtl/>
        </w:rPr>
        <w:softHyphen/>
      </w:r>
      <w:r>
        <w:rPr>
          <w:rFonts w:cs="IRMitra" w:hint="cs"/>
          <w:rtl/>
        </w:rPr>
        <w:t>کنند و می</w:t>
      </w:r>
      <w:r>
        <w:rPr>
          <w:rFonts w:cs="IRMitra"/>
          <w:rtl/>
        </w:rPr>
        <w:softHyphen/>
      </w:r>
      <w:r>
        <w:rPr>
          <w:rFonts w:cs="IRMitra" w:hint="cs"/>
          <w:rtl/>
        </w:rPr>
        <w:t>خواهند از این عبارات به نفع خود استدلال کنند که این نحوه استدلال درست نیست و خارج از محل بحث است و ملازمه</w:t>
      </w:r>
      <w:r>
        <w:rPr>
          <w:rFonts w:cs="IRMitra"/>
          <w:rtl/>
        </w:rPr>
        <w:softHyphen/>
      </w:r>
      <w:r>
        <w:rPr>
          <w:rFonts w:cs="IRMitra" w:hint="cs"/>
          <w:rtl/>
        </w:rPr>
        <w:t>ای بین کلمات متأخرین و متقدمین وجود ندارد.</w:t>
      </w:r>
    </w:p>
    <w:p w:rsidR="00E040E4" w:rsidRDefault="00E040E4" w:rsidP="008D4134">
      <w:pPr>
        <w:pStyle w:val="Heading1"/>
        <w:rPr>
          <w:rtl/>
        </w:rPr>
      </w:pPr>
      <w:bookmarkStart w:id="3" w:name="_Toc226825397"/>
      <w:r>
        <w:rPr>
          <w:rFonts w:hint="cs"/>
          <w:rtl/>
        </w:rPr>
        <w:t>احتمال نخست در معنای «اصل»</w:t>
      </w:r>
      <w:bookmarkEnd w:id="3"/>
    </w:p>
    <w:p w:rsidR="007D1302" w:rsidRDefault="007D1302" w:rsidP="007D1302">
      <w:pPr>
        <w:jc w:val="left"/>
        <w:rPr>
          <w:rFonts w:cs="IRMitra"/>
          <w:rtl/>
        </w:rPr>
      </w:pPr>
      <w:r>
        <w:rPr>
          <w:rFonts w:cs="IRMitra" w:hint="cs"/>
          <w:rtl/>
        </w:rPr>
        <w:t>مرحوم امام در تفسیر معنا</w:t>
      </w:r>
      <w:r w:rsidR="00E040E4">
        <w:rPr>
          <w:rFonts w:cs="IRMitra" w:hint="cs"/>
          <w:rtl/>
        </w:rPr>
        <w:t>ی</w:t>
      </w:r>
      <w:r>
        <w:rPr>
          <w:rFonts w:cs="IRMitra" w:hint="cs"/>
          <w:rtl/>
        </w:rPr>
        <w:t xml:space="preserve"> </w:t>
      </w:r>
      <w:r w:rsidR="00E040E4">
        <w:rPr>
          <w:rFonts w:cs="IRMitra" w:hint="cs"/>
          <w:rtl/>
        </w:rPr>
        <w:t>«</w:t>
      </w:r>
      <w:r>
        <w:rPr>
          <w:rFonts w:cs="IRMitra" w:hint="cs"/>
          <w:rtl/>
        </w:rPr>
        <w:t>اصل</w:t>
      </w:r>
      <w:r w:rsidR="00E040E4">
        <w:rPr>
          <w:rFonts w:cs="IRMitra" w:hint="cs"/>
          <w:rtl/>
        </w:rPr>
        <w:t>»</w:t>
      </w:r>
      <w:r>
        <w:rPr>
          <w:rFonts w:cs="IRMitra" w:hint="cs"/>
          <w:rtl/>
        </w:rPr>
        <w:t xml:space="preserve"> دو معنا بیان می</w:t>
      </w:r>
      <w:r>
        <w:rPr>
          <w:rFonts w:cs="IRMitra"/>
          <w:rtl/>
        </w:rPr>
        <w:softHyphen/>
      </w:r>
      <w:r>
        <w:rPr>
          <w:rFonts w:cs="IRMitra" w:hint="cs"/>
          <w:rtl/>
        </w:rPr>
        <w:t>کنند که یک احتمال آن از این قرار است:</w:t>
      </w:r>
    </w:p>
    <w:p w:rsidR="007D1302" w:rsidRPr="007D1302" w:rsidRDefault="007D1302" w:rsidP="007D1302">
      <w:pPr>
        <w:ind w:left="720" w:firstLine="0"/>
        <w:jc w:val="left"/>
        <w:rPr>
          <w:rFonts w:cs="IRMitra"/>
          <w:color w:val="00B0F0"/>
          <w:rtl/>
          <w:lang w:bidi="ar"/>
        </w:rPr>
      </w:pPr>
      <w:r w:rsidRPr="007D1302">
        <w:rPr>
          <w:rFonts w:cs="IRMitra"/>
          <w:color w:val="00B0F0"/>
          <w:rtl/>
        </w:rPr>
        <w:t>أحدهما:</w:t>
      </w:r>
      <w:r w:rsidRPr="007D1302">
        <w:rPr>
          <w:rFonts w:cs="IRMitra"/>
          <w:color w:val="00B0F0"/>
          <w:rtl/>
          <w:lang w:bidi="ar"/>
        </w:rPr>
        <w:t xml:space="preserve"> </w:t>
      </w:r>
      <w:r w:rsidRPr="007D1302">
        <w:rPr>
          <w:rFonts w:cs="IRMitra"/>
          <w:color w:val="00B0F0"/>
          <w:rtl/>
        </w:rPr>
        <w:t>الذي انقدح في ذهني لأجل بعض التعبيرات و القرائن؛ من أنّه عبارة عن كتاب معدّ لتدوين ما هو مرتبط باُصول الدين أو المذهب، كالإمامة و العصمة والبداء و الرجعة وبطلان الجبر و التفويض... إلى غير ذلك من المطالب الكثيرة</w:t>
      </w:r>
      <w:r w:rsidRPr="007D1302">
        <w:rPr>
          <w:rFonts w:cs="IRMitra"/>
          <w:color w:val="00B0F0"/>
          <w:rtl/>
          <w:lang w:bidi="ar"/>
        </w:rPr>
        <w:t xml:space="preserve"> </w:t>
      </w:r>
      <w:r w:rsidRPr="007D1302">
        <w:rPr>
          <w:rFonts w:cs="IRMitra"/>
          <w:color w:val="00B0F0"/>
          <w:rtl/>
        </w:rPr>
        <w:t>الأصلية التي كان التصنيف فيها متعارفاً في تلك الأزمنة، كما يظهر من الفهارس والتراجم، والكتاب أعمّ‌ منه.</w:t>
      </w:r>
      <w:r>
        <w:rPr>
          <w:rFonts w:cs="IRMitra" w:hint="cs"/>
          <w:color w:val="00B0F0"/>
          <w:rtl/>
        </w:rPr>
        <w:t xml:space="preserve"> </w:t>
      </w:r>
      <w:r w:rsidRPr="007D1302">
        <w:rPr>
          <w:rFonts w:cs="IRMitra"/>
          <w:color w:val="00B0F0"/>
          <w:rtl/>
        </w:rPr>
        <w:t>والذي أوقعني في هذا الاحتمال إثباتهم الأصل لكثير من أصحابنا المتكلّمين، كهشام بن ال</w:t>
      </w:r>
      <w:r>
        <w:rPr>
          <w:rFonts w:cs="IRMitra"/>
          <w:color w:val="00B0F0"/>
          <w:rtl/>
        </w:rPr>
        <w:t>حكم وهشام بن سالم وجميل بن درّا</w:t>
      </w:r>
      <w:r>
        <w:rPr>
          <w:rFonts w:cs="IRMitra" w:hint="cs"/>
          <w:color w:val="00B0F0"/>
          <w:rtl/>
        </w:rPr>
        <w:t>ج</w:t>
      </w:r>
      <w:r w:rsidRPr="008D4134">
        <w:rPr>
          <w:rFonts w:cs="IRMitra"/>
          <w:color w:val="00B0F0"/>
          <w:vertAlign w:val="superscript"/>
          <w:rtl/>
          <w:lang w:bidi="ar"/>
        </w:rPr>
        <w:footnoteReference w:id="1"/>
      </w:r>
    </w:p>
    <w:p w:rsidR="008D4134" w:rsidRDefault="007D1302" w:rsidP="00610148">
      <w:pPr>
        <w:rPr>
          <w:rFonts w:cs="IRMitra"/>
          <w:rtl/>
          <w:lang w:bidi="ar"/>
        </w:rPr>
      </w:pPr>
      <w:r>
        <w:rPr>
          <w:rFonts w:cs="IRMitra" w:hint="cs"/>
          <w:rtl/>
          <w:lang w:bidi="ar-SA"/>
        </w:rPr>
        <w:t>با مقداری مراجعه به کتب رجالی دانسته می</w:t>
      </w:r>
      <w:r>
        <w:rPr>
          <w:rFonts w:cs="IRMitra"/>
          <w:rtl/>
          <w:lang w:bidi="ar"/>
        </w:rPr>
        <w:softHyphen/>
      </w:r>
      <w:r>
        <w:rPr>
          <w:rFonts w:cs="IRMitra" w:hint="cs"/>
          <w:rtl/>
          <w:lang w:bidi="ar-SA"/>
        </w:rPr>
        <w:t>شود که این معنا از اصل به هیچ وجه صحیح نیست و اصول ما بیشتر برای غیر متکلیمن بوده است و دلیل بیان این مطلب شاید کمی تتبّع بوده است</w:t>
      </w:r>
      <w:r w:rsidR="00610148">
        <w:rPr>
          <w:rFonts w:cs="IRMitra" w:hint="cs"/>
          <w:rtl/>
          <w:lang w:bidi="ar-SA"/>
        </w:rPr>
        <w:t xml:space="preserve"> و با تتبع کامل توهم این معنا نیز نمی</w:t>
      </w:r>
      <w:r w:rsidR="00610148">
        <w:rPr>
          <w:rFonts w:cs="IRMitra"/>
          <w:rtl/>
          <w:lang w:bidi="ar"/>
        </w:rPr>
        <w:softHyphen/>
      </w:r>
      <w:r w:rsidR="00610148">
        <w:rPr>
          <w:rFonts w:cs="IRMitra" w:hint="cs"/>
          <w:rtl/>
          <w:lang w:bidi="ar-SA"/>
        </w:rPr>
        <w:t>رود و مویداتی که ذکر می</w:t>
      </w:r>
      <w:r w:rsidR="00610148">
        <w:rPr>
          <w:rFonts w:cs="IRMitra"/>
          <w:rtl/>
          <w:lang w:bidi="ar"/>
        </w:rPr>
        <w:softHyphen/>
      </w:r>
      <w:r w:rsidR="00610148">
        <w:rPr>
          <w:rFonts w:cs="IRMitra" w:hint="cs"/>
          <w:rtl/>
          <w:lang w:bidi="ar-SA"/>
        </w:rPr>
        <w:t>کنند هیچ وجه صحتی ندارد</w:t>
      </w:r>
      <w:r w:rsidR="00610148">
        <w:rPr>
          <w:rFonts w:cs="IRMitra" w:hint="cs"/>
          <w:rtl/>
          <w:lang w:bidi="ar"/>
        </w:rPr>
        <w:t xml:space="preserve">. </w:t>
      </w:r>
      <w:r w:rsidR="00610148">
        <w:rPr>
          <w:rFonts w:cs="IRMitra" w:hint="cs"/>
          <w:rtl/>
          <w:lang w:bidi="ar-SA"/>
        </w:rPr>
        <w:t>برای مثال درباره أبومنصور صرّام گفته شده است</w:t>
      </w:r>
      <w:r w:rsidR="00610148" w:rsidRPr="00610148">
        <w:rPr>
          <w:rFonts w:cs="IRMitra" w:hint="cs"/>
          <w:color w:val="0070C0"/>
          <w:rtl/>
          <w:lang w:bidi="ar"/>
        </w:rPr>
        <w:t>:</w:t>
      </w:r>
      <w:r w:rsidR="00610148" w:rsidRPr="00610148">
        <w:rPr>
          <w:rFonts w:cs="IRMitra"/>
          <w:color w:val="0070C0"/>
          <w:rtl/>
          <w:lang w:bidi="ar"/>
        </w:rPr>
        <w:t>«</w:t>
      </w:r>
      <w:r w:rsidR="00610148" w:rsidRPr="00610148">
        <w:rPr>
          <w:rFonts w:cs="IRMitra"/>
          <w:color w:val="0070C0"/>
          <w:rtl/>
          <w:lang w:bidi="ar-SA"/>
        </w:rPr>
        <w:t>إنّه من جملة المتكلّمين من أهل نيسابور، وكان رئيساً مقدّماً، وله كتب كثيرة: منها كتاب في الاُصول سمّاه: بيان الدين»</w:t>
      </w:r>
      <w:r w:rsidR="00610148">
        <w:rPr>
          <w:rFonts w:cs="IRMitra" w:hint="cs"/>
          <w:color w:val="0070C0"/>
          <w:rtl/>
          <w:lang w:bidi="ar-SA"/>
        </w:rPr>
        <w:t xml:space="preserve">. </w:t>
      </w:r>
      <w:r w:rsidR="00610148">
        <w:rPr>
          <w:rFonts w:cs="IRMitra" w:hint="cs"/>
          <w:rtl/>
          <w:lang w:bidi="ar-SA"/>
        </w:rPr>
        <w:t xml:space="preserve">این مطلب که در گذشته درباره اصول دین اصل گفته می شده است بحثی نیست ولی </w:t>
      </w:r>
      <w:r w:rsidR="00610148">
        <w:rPr>
          <w:rFonts w:cs="IRMitra" w:hint="cs"/>
          <w:rtl/>
          <w:lang w:bidi="ar-SA"/>
        </w:rPr>
        <w:lastRenderedPageBreak/>
        <w:t xml:space="preserve">اصطلاح </w:t>
      </w:r>
      <w:r w:rsidR="00610148">
        <w:rPr>
          <w:rFonts w:cs="IRMitra" w:hint="cs"/>
          <w:rtl/>
          <w:lang w:bidi="ar"/>
        </w:rPr>
        <w:t>«</w:t>
      </w:r>
      <w:r w:rsidR="00610148">
        <w:rPr>
          <w:rFonts w:cs="IRMitra" w:hint="cs"/>
          <w:rtl/>
          <w:lang w:bidi="ar-SA"/>
        </w:rPr>
        <w:t>اصل</w:t>
      </w:r>
      <w:r w:rsidR="00610148">
        <w:rPr>
          <w:rFonts w:cs="IRMitra" w:hint="cs"/>
          <w:rtl/>
          <w:lang w:bidi="ar"/>
        </w:rPr>
        <w:t xml:space="preserve">» </w:t>
      </w:r>
      <w:r w:rsidR="00610148">
        <w:rPr>
          <w:rFonts w:cs="IRMitra" w:hint="cs"/>
          <w:rtl/>
          <w:lang w:bidi="ar-SA"/>
        </w:rPr>
        <w:t>که از اقسام کتاب است پیرامون اصول دین باشد، هیچ مویدی ندارد و صرف اینکه بعضی از صاحبان اصل، متکلم بوده</w:t>
      </w:r>
      <w:r w:rsidR="00610148">
        <w:rPr>
          <w:rFonts w:cs="IRMitra"/>
          <w:rtl/>
          <w:lang w:bidi="ar"/>
        </w:rPr>
        <w:softHyphen/>
      </w:r>
      <w:r w:rsidR="00610148">
        <w:rPr>
          <w:rFonts w:cs="IRMitra" w:hint="cs"/>
          <w:rtl/>
          <w:lang w:bidi="ar-SA"/>
        </w:rPr>
        <w:t>اند دلیل نمی</w:t>
      </w:r>
      <w:r w:rsidR="00610148">
        <w:rPr>
          <w:rFonts w:cs="IRMitra"/>
          <w:rtl/>
          <w:lang w:bidi="ar"/>
        </w:rPr>
        <w:softHyphen/>
      </w:r>
      <w:r w:rsidR="00610148">
        <w:rPr>
          <w:rFonts w:cs="IRMitra" w:hint="cs"/>
          <w:rtl/>
          <w:lang w:bidi="ar-SA"/>
        </w:rPr>
        <w:t xml:space="preserve">شود که </w:t>
      </w:r>
      <w:r w:rsidR="00610148">
        <w:rPr>
          <w:rFonts w:cs="IRMitra" w:hint="cs"/>
          <w:rtl/>
          <w:lang w:bidi="ar"/>
        </w:rPr>
        <w:t>«</w:t>
      </w:r>
      <w:r w:rsidR="00610148">
        <w:rPr>
          <w:rFonts w:cs="IRMitra" w:hint="cs"/>
          <w:rtl/>
          <w:lang w:bidi="ar-SA"/>
        </w:rPr>
        <w:t>اصل</w:t>
      </w:r>
      <w:r w:rsidR="00610148">
        <w:rPr>
          <w:rFonts w:cs="IRMitra" w:hint="cs"/>
          <w:rtl/>
          <w:lang w:bidi="ar"/>
        </w:rPr>
        <w:t xml:space="preserve">» </w:t>
      </w:r>
      <w:r w:rsidR="00610148">
        <w:rPr>
          <w:rFonts w:cs="IRMitra" w:hint="cs"/>
          <w:rtl/>
          <w:lang w:bidi="ar-SA"/>
        </w:rPr>
        <w:t>در باره مسائل عقائدی و کلامی بوده است</w:t>
      </w:r>
      <w:r w:rsidR="00610148">
        <w:rPr>
          <w:rFonts w:cs="IRMitra" w:hint="cs"/>
          <w:rtl/>
          <w:lang w:bidi="ar"/>
        </w:rPr>
        <w:t>.</w:t>
      </w:r>
    </w:p>
    <w:p w:rsidR="00610148" w:rsidRDefault="00610148" w:rsidP="00610148">
      <w:pPr>
        <w:rPr>
          <w:rFonts w:cs="IRMitra"/>
          <w:rtl/>
          <w:lang w:bidi="ar-SA"/>
        </w:rPr>
      </w:pPr>
      <w:r>
        <w:rPr>
          <w:rFonts w:cs="IRMitra" w:hint="cs"/>
          <w:rtl/>
          <w:lang w:bidi="ar"/>
        </w:rPr>
        <w:t xml:space="preserve"> </w:t>
      </w:r>
      <w:r>
        <w:rPr>
          <w:rFonts w:cs="IRMitra" w:hint="cs"/>
          <w:rtl/>
          <w:lang w:bidi="ar-SA"/>
        </w:rPr>
        <w:t>موید دیگری که ذکر می</w:t>
      </w:r>
      <w:r>
        <w:rPr>
          <w:rFonts w:cs="IRMitra"/>
          <w:rtl/>
          <w:lang w:bidi="ar"/>
        </w:rPr>
        <w:softHyphen/>
      </w:r>
      <w:r>
        <w:rPr>
          <w:rFonts w:cs="IRMitra" w:hint="cs"/>
          <w:rtl/>
          <w:lang w:bidi="ar-SA"/>
        </w:rPr>
        <w:t>شود در ترجمه هشام واقع شده است</w:t>
      </w:r>
      <w:r w:rsidRPr="00610148">
        <w:rPr>
          <w:rFonts w:cs="IRMitra" w:hint="cs"/>
          <w:color w:val="0070C0"/>
          <w:rtl/>
          <w:lang w:bidi="ar"/>
        </w:rPr>
        <w:t>:«</w:t>
      </w:r>
      <w:r w:rsidRPr="00610148">
        <w:rPr>
          <w:rFonts w:cs="IRMitra"/>
          <w:color w:val="0070C0"/>
          <w:rtl/>
          <w:lang w:bidi="ar-SA"/>
        </w:rPr>
        <w:t xml:space="preserve">وقال في ترجمة هشام بن الحكم: «له مباحث كثيرة مع المخالفين في الاُصول وغيرها، وله أصل» </w:t>
      </w:r>
      <w:r w:rsidRPr="00610148">
        <w:rPr>
          <w:rFonts w:cs="IRMitra"/>
          <w:rtl/>
          <w:lang w:bidi="ar-SA"/>
        </w:rPr>
        <w:t>.</w:t>
      </w:r>
      <w:r w:rsidRPr="00610148">
        <w:rPr>
          <w:rFonts w:cs="IRMitra" w:hint="cs"/>
          <w:rtl/>
          <w:lang w:bidi="ar-SA"/>
        </w:rPr>
        <w:t xml:space="preserve"> از این عبارت نیز استفاده نمی</w:t>
      </w:r>
      <w:r w:rsidRPr="00610148">
        <w:rPr>
          <w:rFonts w:cs="IRMitra"/>
          <w:rtl/>
          <w:lang w:bidi="ar-SA"/>
        </w:rPr>
        <w:softHyphen/>
      </w:r>
      <w:r w:rsidRPr="00610148">
        <w:rPr>
          <w:rFonts w:cs="IRMitra" w:hint="cs"/>
          <w:rtl/>
          <w:lang w:bidi="ar-SA"/>
        </w:rPr>
        <w:t>شود که «اصول» پیرامون مسائل کلامی و عقائدی بوده است. موید دیگر در ترجمه أبوالخیر برکة بن محمد در منتجب الدین است که گفته شده است</w:t>
      </w:r>
      <w:r w:rsidRPr="00610148">
        <w:rPr>
          <w:rFonts w:cs="IRMitra" w:hint="cs"/>
          <w:color w:val="0070C0"/>
          <w:rtl/>
          <w:lang w:bidi="ar-SA"/>
        </w:rPr>
        <w:t>:</w:t>
      </w:r>
      <w:r w:rsidRPr="00610148">
        <w:rPr>
          <w:rFonts w:cs="IRMitra"/>
          <w:color w:val="0070C0"/>
          <w:rtl/>
          <w:lang w:bidi="ar-SA"/>
        </w:rPr>
        <w:t xml:space="preserve"> </w:t>
      </w:r>
      <w:r>
        <w:rPr>
          <w:rFonts w:cs="IRMitra" w:hint="cs"/>
          <w:color w:val="0070C0"/>
          <w:rtl/>
          <w:lang w:bidi="ar-SA"/>
        </w:rPr>
        <w:t>«</w:t>
      </w:r>
      <w:r w:rsidRPr="00610148">
        <w:rPr>
          <w:rFonts w:cs="IRMitra"/>
          <w:color w:val="0070C0"/>
          <w:rtl/>
          <w:lang w:bidi="ar-SA"/>
        </w:rPr>
        <w:t>أ نّه فقيه ديّن، قرأ  على شيخنا أبي جعفر الطوسي، وله كتاب «حقائق الإيمان» في الاُصول وكتاب «الحجج» في الإمامة</w:t>
      </w:r>
      <w:r w:rsidRPr="00610148">
        <w:rPr>
          <w:rFonts w:cs="IRMitra" w:hint="cs"/>
          <w:rtl/>
          <w:lang w:bidi="ar-SA"/>
        </w:rPr>
        <w:t>». هیچ یک از این شواهدی که به عنوان موید آورده شده است قابل تمسّک نیست و ربطی به این ادعا که «اصل» پیرامون مباحث اعتقادی و کلامی است ندارد.</w:t>
      </w:r>
      <w:r>
        <w:rPr>
          <w:rFonts w:cs="IRMitra" w:hint="cs"/>
          <w:rtl/>
          <w:lang w:bidi="ar-SA"/>
        </w:rPr>
        <w:t xml:space="preserve"> این احتمال اول هیچ وجهی از صحت ندارد.</w:t>
      </w:r>
    </w:p>
    <w:p w:rsidR="00E040E4" w:rsidRDefault="00E040E4" w:rsidP="008D4134">
      <w:pPr>
        <w:pStyle w:val="Heading1"/>
        <w:rPr>
          <w:rtl/>
          <w:lang w:bidi="ar-SA"/>
        </w:rPr>
      </w:pPr>
      <w:bookmarkStart w:id="4" w:name="_Toc226825398"/>
      <w:r>
        <w:rPr>
          <w:rFonts w:hint="cs"/>
          <w:rtl/>
          <w:lang w:bidi="ar-SA"/>
        </w:rPr>
        <w:t>احتمال دوم در معنای «اصل»</w:t>
      </w:r>
      <w:bookmarkEnd w:id="4"/>
    </w:p>
    <w:p w:rsidR="00610148" w:rsidRDefault="00610148" w:rsidP="00610148">
      <w:pPr>
        <w:rPr>
          <w:rFonts w:cs="IRMitra"/>
          <w:rtl/>
          <w:lang w:bidi="ar-SA"/>
        </w:rPr>
      </w:pPr>
      <w:r>
        <w:rPr>
          <w:rFonts w:cs="IRMitra" w:hint="cs"/>
          <w:rtl/>
          <w:lang w:bidi="ar-SA"/>
        </w:rPr>
        <w:t>احتمال دیگر</w:t>
      </w:r>
      <w:r w:rsidR="00E040E4">
        <w:rPr>
          <w:rFonts w:cs="IRMitra" w:hint="cs"/>
          <w:rtl/>
          <w:lang w:bidi="ar-SA"/>
        </w:rPr>
        <w:t>ی</w:t>
      </w:r>
      <w:r>
        <w:rPr>
          <w:rFonts w:cs="IRMitra" w:hint="cs"/>
          <w:rtl/>
          <w:lang w:bidi="ar-SA"/>
        </w:rPr>
        <w:t xml:space="preserve"> که مطرح است دارای یک مقدمه است که باید لحاظ شود. کتاب تقسیم به اصل و مصنّف می</w:t>
      </w:r>
      <w:r>
        <w:rPr>
          <w:rFonts w:cs="IRMitra"/>
          <w:rtl/>
          <w:lang w:bidi="ar-SA"/>
        </w:rPr>
        <w:softHyphen/>
      </w:r>
      <w:r>
        <w:rPr>
          <w:rFonts w:cs="IRMitra" w:hint="cs"/>
          <w:rtl/>
          <w:lang w:bidi="ar-SA"/>
        </w:rPr>
        <w:t>شود.</w:t>
      </w:r>
      <w:r w:rsidR="00E040E4">
        <w:rPr>
          <w:rFonts w:cs="IRMitra" w:hint="cs"/>
          <w:rtl/>
          <w:lang w:bidi="ar-SA"/>
        </w:rPr>
        <w:t xml:space="preserve"> این مقدمه مسلم است و مورد پذیرش ما نیز هست. مرحوم امام در اینباره گوید: </w:t>
      </w:r>
    </w:p>
    <w:p w:rsidR="00E040E4" w:rsidRDefault="00E040E4" w:rsidP="00E040E4">
      <w:pPr>
        <w:ind w:left="1440" w:firstLine="0"/>
        <w:jc w:val="left"/>
        <w:rPr>
          <w:rFonts w:cs="IRMitra"/>
          <w:color w:val="00B0F0"/>
          <w:rtl/>
        </w:rPr>
      </w:pPr>
      <w:r w:rsidRPr="00E040E4">
        <w:rPr>
          <w:rFonts w:cs="IRMitra"/>
          <w:color w:val="00B0F0"/>
          <w:rtl/>
        </w:rPr>
        <w:t>كما أنّ‌ لأصحاب الأئمّة عليهم السلام ومن بعدهم وغيرهم كتباً مختلفة؛ فربّما كان الكتاب ممحّضاً في نقل الرواية لا غيرها. وربّما كان لمقصد آخر، كالتأريخ والأدب و الرجال و التفسير وإثبات المعراج و الرجعة و البداء... إلى غير ذلك ممّا شاع تصنيفها في تلك الأعصار، كما يظهر بأدنى مراجعة إلى تراجمهم، وتلك المصنّفات و إن عملت لأجل إثبات مقصد، لكنّها كانت مشحونة بالآيات والروايات، وكان مصنّفوها استشهدوا بها كثيراً.</w:t>
      </w:r>
      <w:r w:rsidRPr="008D4134">
        <w:rPr>
          <w:rFonts w:cs="IRMitra"/>
          <w:color w:val="00B0F0"/>
          <w:vertAlign w:val="superscript"/>
          <w:rtl/>
          <w:lang w:bidi="ar"/>
        </w:rPr>
        <w:footnoteReference w:id="2"/>
      </w:r>
    </w:p>
    <w:p w:rsidR="00E040E4" w:rsidRPr="008D4134" w:rsidRDefault="008D4134" w:rsidP="008D4134">
      <w:pPr>
        <w:rPr>
          <w:rFonts w:cs="IRMitra"/>
          <w:rtl/>
          <w:lang w:bidi="ar-SA"/>
        </w:rPr>
      </w:pPr>
      <w:r w:rsidRPr="008D4134">
        <w:rPr>
          <w:rFonts w:cs="IRMitra" w:hint="cs"/>
          <w:rtl/>
          <w:lang w:bidi="ar-SA"/>
        </w:rPr>
        <w:t>مرحوم امام در ادامه گوید:</w:t>
      </w:r>
    </w:p>
    <w:p w:rsidR="00E040E4" w:rsidRPr="00E040E4" w:rsidRDefault="00E040E4" w:rsidP="00E040E4">
      <w:pPr>
        <w:ind w:left="1440" w:firstLine="0"/>
        <w:jc w:val="left"/>
        <w:rPr>
          <w:rFonts w:cs="IRMitra"/>
          <w:color w:val="00B0F0"/>
        </w:rPr>
      </w:pPr>
      <w:r w:rsidRPr="00E040E4">
        <w:rPr>
          <w:rFonts w:cs="IRMitra"/>
          <w:color w:val="00B0F0"/>
          <w:rtl/>
        </w:rPr>
        <w:t>والظاهر أنّ‌ الأصل: عبارة عن كتاب معمول لنقل الحديث؛ سواء كان مسموعاً عن الإمام عليه السلام بلا واسطة أو معها، وسواء كان مأخوذاً من كتاب وأصل آخر أو لا. ولا يبعد أن يكون غالب استعماله فيما لم يؤخذ من كتاب آخر.</w:t>
      </w:r>
    </w:p>
    <w:p w:rsidR="00E040E4" w:rsidRDefault="00E040E4" w:rsidP="00E040E4">
      <w:pPr>
        <w:ind w:left="1440" w:firstLine="0"/>
        <w:jc w:val="left"/>
        <w:rPr>
          <w:rFonts w:cs="IRMitra"/>
          <w:color w:val="00B0F0"/>
          <w:rtl/>
        </w:rPr>
      </w:pPr>
      <w:r w:rsidRPr="00E040E4">
        <w:rPr>
          <w:rFonts w:cs="IRMitra"/>
          <w:color w:val="00B0F0"/>
          <w:rtl/>
        </w:rPr>
        <w:t>والمصنَّف: عبارة عن كتاب معمول لأجل مقصد ممّا تقدّم؛ و إن ا</w:t>
      </w:r>
      <w:r>
        <w:rPr>
          <w:rFonts w:cs="IRMitra" w:hint="cs"/>
          <w:color w:val="00B0F0"/>
          <w:rtl/>
        </w:rPr>
        <w:t>ُ</w:t>
      </w:r>
      <w:r w:rsidRPr="00E040E4">
        <w:rPr>
          <w:rFonts w:cs="IRMitra"/>
          <w:color w:val="00B0F0"/>
          <w:rtl/>
        </w:rPr>
        <w:t>طلق أحياناً على مطلق الكتاب.</w:t>
      </w:r>
      <w:r w:rsidRPr="008D4134">
        <w:rPr>
          <w:rFonts w:cs="IRMitra"/>
          <w:color w:val="00B0F0"/>
          <w:vertAlign w:val="superscript"/>
          <w:rtl/>
          <w:lang w:bidi="ar"/>
        </w:rPr>
        <w:footnoteReference w:id="3"/>
      </w:r>
    </w:p>
    <w:p w:rsidR="008D4134" w:rsidRPr="008D4134" w:rsidRDefault="008D4134" w:rsidP="008D4134">
      <w:pPr>
        <w:rPr>
          <w:rFonts w:cs="IRMitra"/>
          <w:rtl/>
          <w:lang w:bidi="ar-SA"/>
        </w:rPr>
      </w:pPr>
      <w:r w:rsidRPr="008D4134">
        <w:rPr>
          <w:rFonts w:cs="IRMitra" w:hint="cs"/>
          <w:rtl/>
          <w:lang w:bidi="ar-SA"/>
        </w:rPr>
        <w:t>سپس بیان می</w:t>
      </w:r>
      <w:r w:rsidRPr="008D4134">
        <w:rPr>
          <w:rFonts w:cs="IRMitra"/>
          <w:rtl/>
          <w:lang w:bidi="ar-SA"/>
        </w:rPr>
        <w:softHyphen/>
      </w:r>
      <w:r w:rsidRPr="008D4134">
        <w:rPr>
          <w:rFonts w:cs="IRMitra" w:hint="cs"/>
          <w:rtl/>
          <w:lang w:bidi="ar-SA"/>
        </w:rPr>
        <w:t>شود:</w:t>
      </w:r>
    </w:p>
    <w:p w:rsidR="00E040E4" w:rsidRPr="00E040E4" w:rsidRDefault="00E040E4" w:rsidP="008D4134">
      <w:pPr>
        <w:ind w:left="1440" w:firstLine="0"/>
        <w:jc w:val="left"/>
        <w:rPr>
          <w:rFonts w:cs="IRMitra"/>
          <w:color w:val="00B0F0"/>
          <w:rtl/>
          <w:lang w:bidi="ar"/>
        </w:rPr>
      </w:pPr>
      <w:r w:rsidRPr="00E040E4">
        <w:rPr>
          <w:rFonts w:cs="IRMitra"/>
          <w:color w:val="00B0F0"/>
          <w:rtl/>
        </w:rPr>
        <w:t>والشاهد على ما ذكرناه ما عن الشيخ في «الفهرست» قال: «إنّي رأيت جماعة من أصحابنا من شيوخ طائفتنا من أصحاب التصانيف، عملوا فهرست كتب أصحابنا، وما صنّفوه من التصانيف، ورووه من الاُصول، فلم أجد أحداً استوفى ذلك إلّاأحمد بن الحسين الغضائري، فإنّه عمل كتابين؛ أحدهما: ذكر فيه المصنّفات، والآخر: فيه الاُصول»انتهى.</w:t>
      </w:r>
      <w:r w:rsidRPr="008D4134">
        <w:rPr>
          <w:rFonts w:cs="IRMitra"/>
          <w:color w:val="00B0F0"/>
          <w:vertAlign w:val="superscript"/>
          <w:rtl/>
          <w:lang w:bidi="ar"/>
        </w:rPr>
        <w:footnoteReference w:id="4"/>
      </w:r>
    </w:p>
    <w:p w:rsidR="00E040E4" w:rsidRDefault="00E040E4" w:rsidP="00E040E4">
      <w:pPr>
        <w:rPr>
          <w:rFonts w:cs="IRMitra"/>
          <w:rtl/>
          <w:lang w:bidi="ar"/>
        </w:rPr>
      </w:pPr>
      <w:r w:rsidRPr="00E040E4">
        <w:rPr>
          <w:rFonts w:cs="IRMitra" w:hint="cs"/>
          <w:rtl/>
          <w:lang w:bidi="ar-SA"/>
        </w:rPr>
        <w:t>ایشان دو مطلب را بیان می</w:t>
      </w:r>
      <w:r w:rsidRPr="00E040E4">
        <w:rPr>
          <w:rFonts w:cs="IRMitra"/>
          <w:rtl/>
          <w:lang w:bidi="ar"/>
        </w:rPr>
        <w:softHyphen/>
      </w:r>
      <w:r w:rsidRPr="00E040E4">
        <w:rPr>
          <w:rFonts w:cs="IRMitra" w:hint="cs"/>
          <w:rtl/>
          <w:lang w:bidi="ar-SA"/>
        </w:rPr>
        <w:t>کنند</w:t>
      </w:r>
      <w:r w:rsidRPr="00E040E4">
        <w:rPr>
          <w:rFonts w:cs="IRMitra" w:hint="cs"/>
          <w:rtl/>
          <w:lang w:bidi="ar"/>
        </w:rPr>
        <w:t xml:space="preserve">. </w:t>
      </w:r>
      <w:r w:rsidRPr="00E040E4">
        <w:rPr>
          <w:rFonts w:cs="IRMitra" w:hint="cs"/>
          <w:rtl/>
          <w:lang w:bidi="ar-SA"/>
        </w:rPr>
        <w:t>مطلب نخست که در آن بحثی نیست</w:t>
      </w:r>
      <w:r>
        <w:rPr>
          <w:rFonts w:cs="IRMitra" w:hint="cs"/>
          <w:rtl/>
          <w:lang w:bidi="ar-SA"/>
        </w:rPr>
        <w:t xml:space="preserve"> و عبارت</w:t>
      </w:r>
      <w:r>
        <w:rPr>
          <w:rFonts w:cs="IRMitra"/>
          <w:rtl/>
          <w:lang w:bidi="ar"/>
        </w:rPr>
        <w:softHyphen/>
      </w:r>
      <w:r>
        <w:rPr>
          <w:rFonts w:cs="IRMitra" w:hint="cs"/>
          <w:rtl/>
          <w:lang w:bidi="ar-SA"/>
        </w:rPr>
        <w:t>های آن خوانده شد</w:t>
      </w:r>
      <w:r w:rsidRPr="00E040E4">
        <w:rPr>
          <w:rFonts w:cs="IRMitra" w:hint="cs"/>
          <w:rtl/>
          <w:lang w:bidi="ar-SA"/>
        </w:rPr>
        <w:t xml:space="preserve"> این است که کتاب</w:t>
      </w:r>
      <w:r>
        <w:rPr>
          <w:rFonts w:cs="IRMitra" w:hint="cs"/>
          <w:rtl/>
          <w:lang w:bidi="ar-SA"/>
        </w:rPr>
        <w:t>،</w:t>
      </w:r>
      <w:r w:rsidRPr="00E040E4">
        <w:rPr>
          <w:rFonts w:cs="IRMitra" w:hint="cs"/>
          <w:rtl/>
          <w:lang w:bidi="ar-SA"/>
        </w:rPr>
        <w:t xml:space="preserve"> أعم از اصول و مصن</w:t>
      </w:r>
      <w:r>
        <w:rPr>
          <w:rFonts w:cs="IRMitra" w:hint="cs"/>
          <w:rtl/>
          <w:lang w:bidi="ar-SA"/>
        </w:rPr>
        <w:t>ّ</w:t>
      </w:r>
      <w:r w:rsidRPr="00E040E4">
        <w:rPr>
          <w:rFonts w:cs="IRMitra" w:hint="cs"/>
          <w:rtl/>
          <w:lang w:bidi="ar-SA"/>
        </w:rPr>
        <w:t>فات است</w:t>
      </w:r>
      <w:r w:rsidRPr="00E040E4">
        <w:rPr>
          <w:rFonts w:cs="IRMitra" w:hint="cs"/>
          <w:rtl/>
          <w:lang w:bidi="ar"/>
        </w:rPr>
        <w:t>.</w:t>
      </w:r>
      <w:r>
        <w:rPr>
          <w:rFonts w:cs="IRMitra" w:hint="cs"/>
          <w:rtl/>
          <w:lang w:bidi="ar-SA"/>
        </w:rPr>
        <w:t xml:space="preserve"> مرحوم امام در ادامه نکته</w:t>
      </w:r>
      <w:r>
        <w:rPr>
          <w:rFonts w:cs="IRMitra"/>
          <w:rtl/>
          <w:lang w:bidi="ar"/>
        </w:rPr>
        <w:softHyphen/>
      </w:r>
      <w:r>
        <w:rPr>
          <w:rFonts w:cs="IRMitra" w:hint="cs"/>
          <w:rtl/>
          <w:lang w:bidi="ar-SA"/>
        </w:rPr>
        <w:t>ای اضافه می</w:t>
      </w:r>
      <w:r>
        <w:rPr>
          <w:rFonts w:cs="IRMitra"/>
          <w:rtl/>
          <w:lang w:bidi="ar"/>
        </w:rPr>
        <w:softHyphen/>
      </w:r>
      <w:r>
        <w:rPr>
          <w:rFonts w:cs="IRMitra" w:hint="cs"/>
          <w:rtl/>
          <w:lang w:bidi="ar-SA"/>
        </w:rPr>
        <w:t>کنند و گویند</w:t>
      </w:r>
      <w:r>
        <w:rPr>
          <w:rFonts w:cs="IRMitra" w:hint="cs"/>
          <w:rtl/>
          <w:lang w:bidi="ar"/>
        </w:rPr>
        <w:t>:</w:t>
      </w:r>
    </w:p>
    <w:p w:rsidR="00E040E4" w:rsidRPr="00E040E4" w:rsidRDefault="00E040E4" w:rsidP="00E040E4">
      <w:pPr>
        <w:ind w:left="1440" w:firstLine="0"/>
        <w:jc w:val="left"/>
        <w:rPr>
          <w:rFonts w:cs="IRMitra"/>
          <w:color w:val="00B0F0"/>
          <w:rtl/>
          <w:lang w:bidi="ar"/>
        </w:rPr>
      </w:pPr>
      <w:r w:rsidRPr="00E040E4">
        <w:rPr>
          <w:rFonts w:cs="IRMitra"/>
          <w:color w:val="00B0F0"/>
          <w:rtl/>
        </w:rPr>
        <w:lastRenderedPageBreak/>
        <w:t>بل يمكن أن يقال: إنّ‌ ظاهر قوله: «ما صنّفوه من التصانيف، ورووه من الاُصول» أنّ‌ كلمة «من» في الفقرتين بيانية، فتدلّ‌ على أنّ‌ مطلق كتب الرواية أصل.</w:t>
      </w:r>
      <w:r w:rsidRPr="00E040E4">
        <w:rPr>
          <w:rFonts w:cs="IRMitra"/>
          <w:color w:val="00B0F0"/>
          <w:vertAlign w:val="superscript"/>
          <w:rtl/>
          <w:lang w:bidi="ar"/>
        </w:rPr>
        <w:footnoteReference w:id="5"/>
      </w:r>
    </w:p>
    <w:p w:rsidR="00E040E4" w:rsidRPr="00CA5C91" w:rsidRDefault="00E040E4" w:rsidP="008D4134">
      <w:pPr>
        <w:rPr>
          <w:rFonts w:cs="IRMitra"/>
          <w:rtl/>
          <w:lang w:bidi="ar"/>
        </w:rPr>
      </w:pPr>
      <w:r w:rsidRPr="00CA5C91">
        <w:rPr>
          <w:rFonts w:cs="IRMitra" w:hint="cs"/>
          <w:rtl/>
          <w:lang w:bidi="ar-SA"/>
        </w:rPr>
        <w:t>نکته</w:t>
      </w:r>
      <w:r w:rsidRPr="00CA5C91">
        <w:rPr>
          <w:rFonts w:cs="IRMitra"/>
          <w:rtl/>
          <w:lang w:bidi="ar"/>
        </w:rPr>
        <w:softHyphen/>
      </w:r>
      <w:r w:rsidRPr="00CA5C91">
        <w:rPr>
          <w:rFonts w:cs="IRMitra" w:hint="cs"/>
          <w:rtl/>
          <w:lang w:bidi="ar-SA"/>
        </w:rPr>
        <w:t xml:space="preserve">ای که در این مطلب هست این است که بیانیه بودن </w:t>
      </w:r>
      <w:r w:rsidRPr="00CA5C91">
        <w:rPr>
          <w:rFonts w:cs="IRMitra" w:hint="cs"/>
          <w:rtl/>
          <w:lang w:bidi="ar"/>
        </w:rPr>
        <w:t>«</w:t>
      </w:r>
      <w:r w:rsidRPr="00CA5C91">
        <w:rPr>
          <w:rFonts w:cs="IRMitra" w:hint="cs"/>
          <w:rtl/>
          <w:lang w:bidi="ar-SA"/>
        </w:rPr>
        <w:t>من</w:t>
      </w:r>
      <w:r w:rsidRPr="00CA5C91">
        <w:rPr>
          <w:rFonts w:cs="IRMitra" w:hint="cs"/>
          <w:rtl/>
          <w:lang w:bidi="ar"/>
        </w:rPr>
        <w:t xml:space="preserve">» </w:t>
      </w:r>
      <w:r w:rsidR="008D4134">
        <w:rPr>
          <w:rFonts w:cs="IRMitra" w:hint="cs"/>
          <w:rtl/>
          <w:lang w:bidi="ar-SA"/>
        </w:rPr>
        <w:t>ن</w:t>
      </w:r>
      <w:r w:rsidRPr="00CA5C91">
        <w:rPr>
          <w:rFonts w:cs="IRMitra" w:hint="cs"/>
          <w:rtl/>
          <w:lang w:bidi="ar-SA"/>
        </w:rPr>
        <w:t>می</w:t>
      </w:r>
      <w:r w:rsidRPr="00CA5C91">
        <w:rPr>
          <w:rFonts w:cs="IRMitra"/>
          <w:rtl/>
          <w:lang w:bidi="ar"/>
        </w:rPr>
        <w:softHyphen/>
      </w:r>
      <w:r w:rsidRPr="00CA5C91">
        <w:rPr>
          <w:rFonts w:cs="IRMitra" w:hint="cs"/>
          <w:rtl/>
          <w:lang w:bidi="ar-SA"/>
        </w:rPr>
        <w:t>توان</w:t>
      </w:r>
      <w:r w:rsidR="008D4134">
        <w:rPr>
          <w:rFonts w:cs="IRMitra" w:hint="cs"/>
          <w:rtl/>
          <w:lang w:bidi="ar-SA"/>
        </w:rPr>
        <w:t>د</w:t>
      </w:r>
      <w:r w:rsidRPr="00CA5C91">
        <w:rPr>
          <w:rFonts w:cs="IRMitra" w:hint="cs"/>
          <w:rtl/>
          <w:lang w:bidi="ar-SA"/>
        </w:rPr>
        <w:t xml:space="preserve"> مدعای مرحوم امام را اثبات کند</w:t>
      </w:r>
      <w:r w:rsidRPr="00CA5C91">
        <w:rPr>
          <w:rFonts w:cs="IRMitra" w:hint="cs"/>
          <w:rtl/>
          <w:lang w:bidi="ar"/>
        </w:rPr>
        <w:t xml:space="preserve">. </w:t>
      </w:r>
      <w:r w:rsidRPr="00CA5C91">
        <w:rPr>
          <w:rFonts w:cs="IRMitra" w:hint="cs"/>
          <w:rtl/>
          <w:lang w:bidi="ar-SA"/>
        </w:rPr>
        <w:t xml:space="preserve">اگر گفته شود </w:t>
      </w:r>
      <w:r w:rsidRPr="00CA5C91">
        <w:rPr>
          <w:rFonts w:cs="IRMitra" w:hint="cs"/>
          <w:rtl/>
          <w:lang w:bidi="ar"/>
        </w:rPr>
        <w:t>«</w:t>
      </w:r>
      <w:r w:rsidRPr="00CA5C91">
        <w:rPr>
          <w:rFonts w:cs="IRMitra" w:hint="cs"/>
          <w:rtl/>
          <w:lang w:bidi="ar-SA"/>
        </w:rPr>
        <w:t>خاتم من فضّة</w:t>
      </w:r>
      <w:r w:rsidRPr="00CA5C91">
        <w:rPr>
          <w:rFonts w:cs="IRMitra" w:hint="cs"/>
          <w:rtl/>
          <w:lang w:bidi="ar"/>
        </w:rPr>
        <w:t xml:space="preserve">» </w:t>
      </w:r>
      <w:r w:rsidRPr="00CA5C91">
        <w:rPr>
          <w:rFonts w:cs="IRMitra" w:hint="cs"/>
          <w:rtl/>
          <w:lang w:bidi="ar-SA"/>
        </w:rPr>
        <w:t>و آن را بیانیه بدانیم بدین معنا است که مطلق خاتم باید فضه باشد</w:t>
      </w:r>
      <w:r w:rsidRPr="00CA5C91">
        <w:rPr>
          <w:rFonts w:cs="IRMitra" w:hint="cs"/>
          <w:rtl/>
          <w:lang w:bidi="ar"/>
        </w:rPr>
        <w:t xml:space="preserve">. </w:t>
      </w:r>
      <w:r w:rsidRPr="00CA5C91">
        <w:rPr>
          <w:rFonts w:cs="IRMitra" w:hint="cs"/>
          <w:rtl/>
          <w:lang w:bidi="ar-SA"/>
        </w:rPr>
        <w:t xml:space="preserve">عبارت </w:t>
      </w:r>
      <w:r w:rsidRPr="00CA5C91">
        <w:rPr>
          <w:rFonts w:cs="IRMitra" w:hint="cs"/>
          <w:rtl/>
          <w:lang w:bidi="ar"/>
        </w:rPr>
        <w:t>«</w:t>
      </w:r>
      <w:r w:rsidRPr="00CA5C91">
        <w:rPr>
          <w:rFonts w:cs="IRMitra" w:hint="cs"/>
          <w:rtl/>
          <w:lang w:bidi="ar-SA"/>
        </w:rPr>
        <w:t>خاتم من فضة</w:t>
      </w:r>
      <w:r w:rsidRPr="00CA5C91">
        <w:rPr>
          <w:rFonts w:cs="IRMitra" w:hint="cs"/>
          <w:rtl/>
          <w:lang w:bidi="ar"/>
        </w:rPr>
        <w:t xml:space="preserve">» </w:t>
      </w:r>
      <w:r w:rsidRPr="00CA5C91">
        <w:rPr>
          <w:rFonts w:cs="IRMitra" w:hint="cs"/>
          <w:rtl/>
          <w:lang w:bidi="ar-SA"/>
        </w:rPr>
        <w:t>بدین معنا است که انگشتر از جنس نقره است و بیانیه بودن من ربطی به بحث ما ندارد</w:t>
      </w:r>
      <w:r w:rsidRPr="00CA5C91">
        <w:rPr>
          <w:rFonts w:cs="IRMitra" w:hint="cs"/>
          <w:rtl/>
          <w:lang w:bidi="ar"/>
        </w:rPr>
        <w:t>.</w:t>
      </w:r>
    </w:p>
    <w:p w:rsidR="00E040E4" w:rsidRPr="00CA5C91" w:rsidRDefault="00E040E4" w:rsidP="00E040E4">
      <w:pPr>
        <w:rPr>
          <w:rFonts w:cs="IRMitra"/>
          <w:rtl/>
          <w:lang w:bidi="ar"/>
        </w:rPr>
      </w:pPr>
      <w:r w:rsidRPr="00CA5C91">
        <w:rPr>
          <w:rFonts w:cs="IRMitra" w:hint="cs"/>
          <w:rtl/>
          <w:lang w:bidi="ar-SA"/>
        </w:rPr>
        <w:t>ممکن است کسی بگوید که چرا در مصنفات تعبیر</w:t>
      </w:r>
      <w:r w:rsidRPr="00CA5C91">
        <w:rPr>
          <w:rFonts w:cs="IRMitra" w:hint="cs"/>
          <w:rtl/>
          <w:lang w:bidi="ar"/>
        </w:rPr>
        <w:t>«</w:t>
      </w:r>
      <w:r w:rsidRPr="00CA5C91">
        <w:rPr>
          <w:rFonts w:cs="IRMitra" w:hint="cs"/>
          <w:rtl/>
          <w:lang w:bidi="ar-SA"/>
        </w:rPr>
        <w:t>رووه</w:t>
      </w:r>
      <w:r w:rsidRPr="00CA5C91">
        <w:rPr>
          <w:rFonts w:cs="IRMitra" w:hint="cs"/>
          <w:rtl/>
          <w:lang w:bidi="ar"/>
        </w:rPr>
        <w:t xml:space="preserve">» </w:t>
      </w:r>
      <w:r w:rsidRPr="00CA5C91">
        <w:rPr>
          <w:rFonts w:cs="IRMitra" w:hint="cs"/>
          <w:rtl/>
          <w:lang w:bidi="ar-SA"/>
        </w:rPr>
        <w:t xml:space="preserve">به کاربرده نشده است ولی در اصول تعبیر </w:t>
      </w:r>
      <w:r w:rsidRPr="00CA5C91">
        <w:rPr>
          <w:rFonts w:cs="IRMitra" w:hint="cs"/>
          <w:rtl/>
          <w:lang w:bidi="ar"/>
        </w:rPr>
        <w:t>«</w:t>
      </w:r>
      <w:r w:rsidRPr="00CA5C91">
        <w:rPr>
          <w:rFonts w:cs="IRMitra" w:hint="cs"/>
          <w:rtl/>
          <w:lang w:bidi="ar-SA"/>
        </w:rPr>
        <w:t>رووه</w:t>
      </w:r>
      <w:r w:rsidRPr="00CA5C91">
        <w:rPr>
          <w:rFonts w:cs="IRMitra" w:hint="cs"/>
          <w:rtl/>
          <w:lang w:bidi="ar"/>
        </w:rPr>
        <w:t xml:space="preserve">» </w:t>
      </w:r>
      <w:r w:rsidRPr="00CA5C91">
        <w:rPr>
          <w:rFonts w:cs="IRMitra" w:hint="cs"/>
          <w:rtl/>
          <w:lang w:bidi="ar-SA"/>
        </w:rPr>
        <w:t>به کار برده شده است و این نشان</w:t>
      </w:r>
      <w:r w:rsidRPr="00CA5C91">
        <w:rPr>
          <w:rFonts w:cs="IRMitra"/>
          <w:rtl/>
          <w:lang w:bidi="ar"/>
        </w:rPr>
        <w:softHyphen/>
      </w:r>
      <w:r w:rsidRPr="00CA5C91">
        <w:rPr>
          <w:rFonts w:cs="IRMitra" w:hint="cs"/>
          <w:rtl/>
          <w:lang w:bidi="ar-SA"/>
        </w:rPr>
        <w:t>دهنده این است که مصنفات</w:t>
      </w:r>
      <w:r w:rsidR="00CA5C91" w:rsidRPr="00CA5C91">
        <w:rPr>
          <w:rFonts w:cs="IRMitra" w:hint="cs"/>
          <w:rtl/>
          <w:lang w:bidi="ar-SA"/>
        </w:rPr>
        <w:t xml:space="preserve"> مقصد اصلی آن</w:t>
      </w:r>
      <w:r w:rsidR="008D4134">
        <w:rPr>
          <w:rFonts w:cs="IRMitra" w:hint="cs"/>
          <w:rtl/>
          <w:lang w:bidi="ar-SA"/>
        </w:rPr>
        <w:t xml:space="preserve"> روایت</w:t>
      </w:r>
      <w:r w:rsidR="008D4134">
        <w:rPr>
          <w:rFonts w:cs="IRMitra"/>
          <w:rtl/>
          <w:lang w:bidi="ar-SA"/>
        </w:rPr>
        <w:softHyphen/>
      </w:r>
      <w:r w:rsidR="008D4134">
        <w:rPr>
          <w:rFonts w:cs="IRMitra" w:hint="cs"/>
          <w:rtl/>
          <w:lang w:bidi="ar-SA"/>
        </w:rPr>
        <w:t>گری</w:t>
      </w:r>
      <w:r w:rsidR="00CA5C91" w:rsidRPr="00CA5C91">
        <w:rPr>
          <w:rFonts w:cs="IRMitra" w:hint="cs"/>
          <w:rtl/>
          <w:lang w:bidi="ar-SA"/>
        </w:rPr>
        <w:t xml:space="preserve"> نیست</w:t>
      </w:r>
      <w:r w:rsidR="00CA5C91" w:rsidRPr="00CA5C91">
        <w:rPr>
          <w:rFonts w:cs="IRMitra" w:hint="cs"/>
          <w:rtl/>
          <w:lang w:bidi="ar"/>
        </w:rPr>
        <w:t xml:space="preserve">. </w:t>
      </w:r>
      <w:r w:rsidR="00CA5C91" w:rsidRPr="00CA5C91">
        <w:rPr>
          <w:rFonts w:cs="IRMitra" w:hint="cs"/>
          <w:rtl/>
          <w:lang w:bidi="ar-SA"/>
        </w:rPr>
        <w:t>به نظر ما این مطلب نیز نادرس</w:t>
      </w:r>
      <w:r w:rsidR="008D4134">
        <w:rPr>
          <w:rFonts w:cs="IRMitra" w:hint="cs"/>
          <w:rtl/>
          <w:lang w:bidi="ar-SA"/>
        </w:rPr>
        <w:t>ت</w:t>
      </w:r>
      <w:r w:rsidR="00CA5C91" w:rsidRPr="00CA5C91">
        <w:rPr>
          <w:rFonts w:cs="IRMitra" w:hint="cs"/>
          <w:rtl/>
          <w:lang w:bidi="ar-SA"/>
        </w:rPr>
        <w:t xml:space="preserve"> است</w:t>
      </w:r>
      <w:r w:rsidR="00CA5C91" w:rsidRPr="00CA5C91">
        <w:rPr>
          <w:rFonts w:cs="IRMitra" w:hint="cs"/>
          <w:rtl/>
          <w:lang w:bidi="ar"/>
        </w:rPr>
        <w:t xml:space="preserve">. </w:t>
      </w:r>
      <w:r w:rsidR="00CA5C91" w:rsidRPr="00CA5C91">
        <w:rPr>
          <w:rFonts w:cs="IRMitra" w:hint="cs"/>
          <w:rtl/>
          <w:lang w:bidi="ar-SA"/>
        </w:rPr>
        <w:t>ممکن است اصول صرفا روایت را جمع کرده است ولی در مصنفات افزون بر گردآوری روایات</w:t>
      </w:r>
      <w:r w:rsidR="008D4134">
        <w:rPr>
          <w:rFonts w:cs="IRMitra" w:hint="cs"/>
          <w:rtl/>
          <w:lang w:bidi="ar-SA"/>
        </w:rPr>
        <w:t>،</w:t>
      </w:r>
      <w:r w:rsidR="00CA5C91" w:rsidRPr="00CA5C91">
        <w:rPr>
          <w:rFonts w:cs="IRMitra" w:hint="cs"/>
          <w:rtl/>
          <w:lang w:bidi="ar-SA"/>
        </w:rPr>
        <w:t xml:space="preserve"> نکاتی دیگری نیز درکار باشد مانند اینکه مولف تبویب کرده باشد</w:t>
      </w:r>
      <w:r w:rsidR="00CA5C91" w:rsidRPr="00CA5C91">
        <w:rPr>
          <w:rFonts w:cs="IRMitra" w:hint="cs"/>
          <w:rtl/>
          <w:lang w:bidi="ar"/>
        </w:rPr>
        <w:t xml:space="preserve">. </w:t>
      </w:r>
      <w:r w:rsidR="00CA5C91" w:rsidRPr="00CA5C91">
        <w:rPr>
          <w:rFonts w:cs="IRMitra" w:hint="cs"/>
          <w:rtl/>
          <w:lang w:bidi="ar-SA"/>
        </w:rPr>
        <w:t>همچنین می</w:t>
      </w:r>
      <w:r w:rsidR="00CA5C91" w:rsidRPr="00CA5C91">
        <w:rPr>
          <w:rFonts w:cs="IRMitra"/>
          <w:rtl/>
          <w:lang w:bidi="ar"/>
        </w:rPr>
        <w:softHyphen/>
      </w:r>
      <w:r w:rsidR="00CA5C91" w:rsidRPr="00CA5C91">
        <w:rPr>
          <w:rFonts w:cs="IRMitra" w:hint="cs"/>
          <w:rtl/>
          <w:lang w:bidi="ar-SA"/>
        </w:rPr>
        <w:t>توان گفت که اصول مختص به روایات است نه اینکه هرچه روایات باشد اصل است بلکه برخی از کتاب</w:t>
      </w:r>
      <w:r w:rsidR="00CA5C91" w:rsidRPr="00CA5C91">
        <w:rPr>
          <w:rFonts w:cs="IRMitra"/>
          <w:rtl/>
          <w:lang w:bidi="ar"/>
        </w:rPr>
        <w:softHyphen/>
      </w:r>
      <w:r w:rsidR="008D4134">
        <w:rPr>
          <w:rFonts w:cs="IRMitra" w:hint="cs"/>
          <w:rtl/>
          <w:lang w:bidi="ar-SA"/>
        </w:rPr>
        <w:t>هایی روایی داخ</w:t>
      </w:r>
      <w:r w:rsidR="00CA5C91" w:rsidRPr="00CA5C91">
        <w:rPr>
          <w:rFonts w:cs="IRMitra" w:hint="cs"/>
          <w:rtl/>
          <w:lang w:bidi="ar-SA"/>
        </w:rPr>
        <w:t>ل در مصنفات باشد و در عین حال مصنف اختصاصی به کتاب</w:t>
      </w:r>
      <w:r w:rsidR="00CA5C91" w:rsidRPr="00CA5C91">
        <w:rPr>
          <w:rFonts w:cs="IRMitra"/>
          <w:rtl/>
          <w:lang w:bidi="ar"/>
        </w:rPr>
        <w:softHyphen/>
      </w:r>
      <w:r w:rsidR="00CA5C91" w:rsidRPr="00CA5C91">
        <w:rPr>
          <w:rFonts w:cs="IRMitra" w:hint="cs"/>
          <w:rtl/>
          <w:lang w:bidi="ar-SA"/>
        </w:rPr>
        <w:t>هایی روایی نداشته باشد</w:t>
      </w:r>
      <w:r w:rsidR="00CA5C91" w:rsidRPr="00CA5C91">
        <w:rPr>
          <w:rFonts w:cs="IRMitra" w:hint="cs"/>
          <w:rtl/>
          <w:lang w:bidi="ar"/>
        </w:rPr>
        <w:t xml:space="preserve">. </w:t>
      </w:r>
      <w:r w:rsidR="00CA5C91" w:rsidRPr="00CA5C91">
        <w:rPr>
          <w:rFonts w:cs="IRMitra" w:hint="cs"/>
          <w:rtl/>
          <w:lang w:bidi="ar-SA"/>
        </w:rPr>
        <w:t>با این توضیح مصنفات هم می</w:t>
      </w:r>
      <w:r w:rsidR="00CA5C91" w:rsidRPr="00CA5C91">
        <w:rPr>
          <w:rFonts w:cs="IRMitra"/>
          <w:rtl/>
          <w:lang w:bidi="ar"/>
        </w:rPr>
        <w:softHyphen/>
      </w:r>
      <w:r w:rsidR="00CA5C91" w:rsidRPr="00CA5C91">
        <w:rPr>
          <w:rFonts w:cs="IRMitra" w:hint="cs"/>
          <w:rtl/>
          <w:lang w:bidi="ar-SA"/>
        </w:rPr>
        <w:t>تواند کتاب</w:t>
      </w:r>
      <w:r w:rsidR="00CA5C91" w:rsidRPr="00CA5C91">
        <w:rPr>
          <w:rFonts w:cs="IRMitra"/>
          <w:rtl/>
          <w:lang w:bidi="ar"/>
        </w:rPr>
        <w:softHyphen/>
      </w:r>
      <w:r w:rsidR="00CA5C91" w:rsidRPr="00CA5C91">
        <w:rPr>
          <w:rFonts w:cs="IRMitra" w:hint="cs"/>
          <w:rtl/>
          <w:lang w:bidi="ar-SA"/>
        </w:rPr>
        <w:t>های روایی باشد و هم کتاب</w:t>
      </w:r>
      <w:r w:rsidR="00CA5C91" w:rsidRPr="00CA5C91">
        <w:rPr>
          <w:rFonts w:cs="IRMitra"/>
          <w:rtl/>
          <w:lang w:bidi="ar"/>
        </w:rPr>
        <w:softHyphen/>
      </w:r>
      <w:r w:rsidR="00CA5C91" w:rsidRPr="00CA5C91">
        <w:rPr>
          <w:rFonts w:cs="IRMitra" w:hint="cs"/>
          <w:rtl/>
          <w:lang w:bidi="ar-SA"/>
        </w:rPr>
        <w:t>های غیر روایی ولی اصول تنها کتاب</w:t>
      </w:r>
      <w:r w:rsidR="00CA5C91" w:rsidRPr="00CA5C91">
        <w:rPr>
          <w:rFonts w:cs="IRMitra"/>
          <w:rtl/>
          <w:lang w:bidi="ar"/>
        </w:rPr>
        <w:softHyphen/>
      </w:r>
      <w:r w:rsidR="00CA5C91" w:rsidRPr="00CA5C91">
        <w:rPr>
          <w:rFonts w:cs="IRMitra" w:hint="cs"/>
          <w:rtl/>
          <w:lang w:bidi="ar-SA"/>
        </w:rPr>
        <w:t>های روایی را در بر می</w:t>
      </w:r>
      <w:r w:rsidR="00CA5C91" w:rsidRPr="00CA5C91">
        <w:rPr>
          <w:rFonts w:cs="IRMitra"/>
          <w:rtl/>
          <w:lang w:bidi="ar"/>
        </w:rPr>
        <w:softHyphen/>
      </w:r>
      <w:r w:rsidR="00CA5C91" w:rsidRPr="00CA5C91">
        <w:rPr>
          <w:rFonts w:cs="IRMitra" w:hint="cs"/>
          <w:rtl/>
          <w:lang w:bidi="ar-SA"/>
        </w:rPr>
        <w:t>گیرد</w:t>
      </w:r>
      <w:r w:rsidR="00CA5C91" w:rsidRPr="00CA5C91">
        <w:rPr>
          <w:rFonts w:cs="IRMitra" w:hint="cs"/>
          <w:rtl/>
          <w:lang w:bidi="ar"/>
        </w:rPr>
        <w:t xml:space="preserve">. </w:t>
      </w:r>
      <w:r w:rsidR="00CA5C91" w:rsidRPr="00CA5C91">
        <w:rPr>
          <w:rFonts w:cs="IRMitra" w:hint="cs"/>
          <w:rtl/>
          <w:lang w:bidi="ar-SA"/>
        </w:rPr>
        <w:t>به همین دلیل است که درباره اصول تعبیر</w:t>
      </w:r>
      <w:r w:rsidR="00CA5C91" w:rsidRPr="00CA5C91">
        <w:rPr>
          <w:rFonts w:cs="IRMitra" w:hint="cs"/>
          <w:rtl/>
          <w:lang w:bidi="ar"/>
        </w:rPr>
        <w:t>«</w:t>
      </w:r>
      <w:r w:rsidR="00CA5C91" w:rsidRPr="00CA5C91">
        <w:rPr>
          <w:rFonts w:cs="IRMitra" w:hint="cs"/>
          <w:rtl/>
          <w:lang w:bidi="ar-SA"/>
        </w:rPr>
        <w:t>رووه</w:t>
      </w:r>
      <w:r w:rsidR="00CA5C91" w:rsidRPr="00CA5C91">
        <w:rPr>
          <w:rFonts w:cs="IRMitra" w:hint="cs"/>
          <w:rtl/>
          <w:lang w:bidi="ar"/>
        </w:rPr>
        <w:t xml:space="preserve">» </w:t>
      </w:r>
      <w:r w:rsidR="00CA5C91" w:rsidRPr="00CA5C91">
        <w:rPr>
          <w:rFonts w:cs="IRMitra" w:hint="cs"/>
          <w:rtl/>
          <w:lang w:bidi="ar-SA"/>
        </w:rPr>
        <w:t>به کار گرفته شده است و درباره مصنفات از تعبیر</w:t>
      </w:r>
      <w:r w:rsidR="00CA5C91" w:rsidRPr="00CA5C91">
        <w:rPr>
          <w:rFonts w:cs="IRMitra" w:hint="cs"/>
          <w:rtl/>
          <w:lang w:bidi="ar"/>
        </w:rPr>
        <w:t xml:space="preserve">« </w:t>
      </w:r>
      <w:r w:rsidR="00CA5C91" w:rsidRPr="00CA5C91">
        <w:rPr>
          <w:rFonts w:cs="IRMitra" w:hint="cs"/>
          <w:rtl/>
          <w:lang w:bidi="ar-SA"/>
        </w:rPr>
        <w:t>ماصنفوه</w:t>
      </w:r>
      <w:r w:rsidR="00CA5C91" w:rsidRPr="00CA5C91">
        <w:rPr>
          <w:rFonts w:cs="IRMitra" w:hint="cs"/>
          <w:rtl/>
          <w:lang w:bidi="ar"/>
        </w:rPr>
        <w:t xml:space="preserve">» </w:t>
      </w:r>
      <w:r w:rsidR="00CA5C91" w:rsidRPr="00CA5C91">
        <w:rPr>
          <w:rFonts w:cs="IRMitra" w:hint="cs"/>
          <w:rtl/>
          <w:lang w:bidi="ar-SA"/>
        </w:rPr>
        <w:t>استفاده شده است</w:t>
      </w:r>
      <w:r w:rsidR="00CA5C91" w:rsidRPr="00CA5C91">
        <w:rPr>
          <w:rFonts w:cs="IRMitra" w:hint="cs"/>
          <w:rtl/>
          <w:lang w:bidi="ar"/>
        </w:rPr>
        <w:t>.</w:t>
      </w:r>
    </w:p>
    <w:p w:rsidR="00AD247B" w:rsidRDefault="00CA5C91" w:rsidP="003D4FFD">
      <w:pPr>
        <w:rPr>
          <w:rFonts w:cs="IRMitra"/>
          <w:rtl/>
        </w:rPr>
      </w:pPr>
      <w:r w:rsidRPr="00CA5C91">
        <w:rPr>
          <w:rFonts w:cs="IRMitra" w:hint="cs"/>
          <w:rtl/>
          <w:lang w:bidi="ar-SA"/>
        </w:rPr>
        <w:t>برای این ادعا که گاهی به کتاب</w:t>
      </w:r>
      <w:r w:rsidRPr="00CA5C91">
        <w:rPr>
          <w:rFonts w:cs="IRMitra"/>
          <w:rtl/>
          <w:lang w:bidi="ar"/>
        </w:rPr>
        <w:softHyphen/>
      </w:r>
      <w:r w:rsidRPr="00CA5C91">
        <w:rPr>
          <w:rFonts w:cs="IRMitra" w:hint="cs"/>
          <w:rtl/>
          <w:lang w:bidi="ar-SA"/>
        </w:rPr>
        <w:t>هایی که فقط شامل روایات می</w:t>
      </w:r>
      <w:r w:rsidRPr="00CA5C91">
        <w:rPr>
          <w:rFonts w:cs="IRMitra"/>
          <w:rtl/>
          <w:lang w:bidi="ar"/>
        </w:rPr>
        <w:softHyphen/>
      </w:r>
      <w:r w:rsidRPr="00CA5C91">
        <w:rPr>
          <w:rFonts w:cs="IRMitra" w:hint="cs"/>
          <w:rtl/>
          <w:lang w:bidi="ar-SA"/>
        </w:rPr>
        <w:t>باشد مصن</w:t>
      </w:r>
      <w:r w:rsidR="00AD247B">
        <w:rPr>
          <w:rFonts w:cs="IRMitra" w:hint="cs"/>
          <w:rtl/>
          <w:lang w:bidi="ar-SA"/>
        </w:rPr>
        <w:t>ّ</w:t>
      </w:r>
      <w:r w:rsidRPr="00CA5C91">
        <w:rPr>
          <w:rFonts w:cs="IRMitra" w:hint="cs"/>
          <w:rtl/>
          <w:lang w:bidi="ar-SA"/>
        </w:rPr>
        <w:t>ف گوید می</w:t>
      </w:r>
      <w:r w:rsidRPr="00CA5C91">
        <w:rPr>
          <w:rFonts w:cs="IRMitra"/>
          <w:rtl/>
          <w:lang w:bidi="ar"/>
        </w:rPr>
        <w:softHyphen/>
      </w:r>
      <w:r w:rsidRPr="00CA5C91">
        <w:rPr>
          <w:rFonts w:cs="IRMitra" w:hint="cs"/>
          <w:rtl/>
          <w:lang w:bidi="ar-SA"/>
        </w:rPr>
        <w:t>توان شاهدی اقامه کرد</w:t>
      </w:r>
      <w:r w:rsidRPr="00CA5C91">
        <w:rPr>
          <w:rFonts w:cs="IRMitra" w:hint="cs"/>
          <w:rtl/>
          <w:lang w:bidi="ar"/>
        </w:rPr>
        <w:t>:</w:t>
      </w:r>
      <w:r w:rsidR="003D4FFD">
        <w:rPr>
          <w:rFonts w:cs="IRMitra" w:hint="cs"/>
          <w:rtl/>
        </w:rPr>
        <w:t xml:space="preserve"> در مقدمه کامل الزیارات گفته شده است:</w:t>
      </w:r>
    </w:p>
    <w:p w:rsidR="003D4FFD" w:rsidRPr="003D4FFD" w:rsidRDefault="003D4FFD" w:rsidP="008D4134">
      <w:pPr>
        <w:ind w:left="1440" w:firstLine="0"/>
        <w:jc w:val="left"/>
        <w:rPr>
          <w:rFonts w:cs="IRMitra"/>
          <w:color w:val="00B0F0"/>
        </w:rPr>
      </w:pPr>
      <w:r w:rsidRPr="003D4FFD">
        <w:rPr>
          <w:rFonts w:cs="IRMitra"/>
          <w:color w:val="00B0F0"/>
          <w:rtl/>
        </w:rPr>
        <w:t>فصلته أبوابا كل</w:t>
      </w:r>
      <w:r w:rsidRPr="003D4FFD">
        <w:rPr>
          <w:rFonts w:cs="IRMitra"/>
          <w:color w:val="00B0F0"/>
          <w:rtl/>
          <w:lang w:bidi="ar"/>
        </w:rPr>
        <w:t xml:space="preserve"> </w:t>
      </w:r>
      <w:r w:rsidRPr="003D4FFD">
        <w:rPr>
          <w:rFonts w:cs="IRMitra"/>
          <w:color w:val="00B0F0"/>
          <w:rtl/>
        </w:rPr>
        <w:t>باب منه يدل على معنى لم أخرج فيه حديثا يدل على غير معناه فيختلف على الناظر</w:t>
      </w:r>
      <w:r w:rsidRPr="003D4FFD">
        <w:rPr>
          <w:rFonts w:cs="IRMitra"/>
          <w:color w:val="00B0F0"/>
          <w:rtl/>
          <w:lang w:bidi="ar"/>
        </w:rPr>
        <w:t xml:space="preserve"> </w:t>
      </w:r>
      <w:r w:rsidRPr="003D4FFD">
        <w:rPr>
          <w:rFonts w:cs="IRMitra"/>
          <w:color w:val="00B0F0"/>
          <w:rtl/>
        </w:rPr>
        <w:t>فيه و القارئ له و لا يعلم ما يطلب و إني و كيف كما فعل غيرنا من المصنفين إذ جعلوا</w:t>
      </w:r>
      <w:r w:rsidRPr="003D4FFD">
        <w:rPr>
          <w:rFonts w:cs="IRMitra"/>
          <w:color w:val="00B0F0"/>
          <w:rtl/>
          <w:lang w:bidi="ar"/>
        </w:rPr>
        <w:t xml:space="preserve"> </w:t>
      </w:r>
      <w:r w:rsidRPr="003D4FFD">
        <w:rPr>
          <w:rFonts w:cs="IRMitra"/>
          <w:color w:val="00B0F0"/>
          <w:rtl/>
        </w:rPr>
        <w:t>الباب بغير ما ضمنوه فأخرجوا في الباب أحاديث لا تدل على معنى الباب حتى</w:t>
      </w:r>
      <w:r w:rsidRPr="003D4FFD">
        <w:rPr>
          <w:rFonts w:cs="IRMitra"/>
          <w:color w:val="00B0F0"/>
          <w:rtl/>
          <w:lang w:bidi="ar"/>
        </w:rPr>
        <w:t xml:space="preserve"> </w:t>
      </w:r>
      <w:r w:rsidRPr="003D4FFD">
        <w:rPr>
          <w:rFonts w:cs="IRMitra"/>
          <w:color w:val="00B0F0"/>
          <w:rtl/>
        </w:rPr>
        <w:t>ربما لم يكن في الباب حديث يدل على معنى بين من الأحاديث التي لا تليق</w:t>
      </w:r>
      <w:r w:rsidRPr="003D4FFD">
        <w:rPr>
          <w:rFonts w:cs="IRMitra"/>
          <w:color w:val="00B0F0"/>
          <w:rtl/>
          <w:lang w:bidi="ar"/>
        </w:rPr>
        <w:t xml:space="preserve"> </w:t>
      </w:r>
      <w:r w:rsidRPr="003D4FFD">
        <w:rPr>
          <w:rFonts w:cs="IRMitra"/>
          <w:color w:val="00B0F0"/>
          <w:rtl/>
        </w:rPr>
        <w:t>بترجمة الباب و لا على شيء منه</w:t>
      </w:r>
      <w:r w:rsidRPr="008D4134">
        <w:rPr>
          <w:rFonts w:cs="IRMitra"/>
          <w:color w:val="00B0F0"/>
          <w:vertAlign w:val="superscript"/>
          <w:rtl/>
          <w:lang w:bidi="ar"/>
        </w:rPr>
        <w:footnoteReference w:id="6"/>
      </w:r>
    </w:p>
    <w:p w:rsidR="003D4FFD" w:rsidRDefault="003D4FFD" w:rsidP="003D4FFD">
      <w:pPr>
        <w:rPr>
          <w:rFonts w:cs="IRMitra"/>
          <w:rtl/>
        </w:rPr>
      </w:pPr>
      <w:r>
        <w:rPr>
          <w:rFonts w:cs="IRMitra" w:hint="cs"/>
          <w:rtl/>
        </w:rPr>
        <w:t>از این عبارت کاملا روشن است که مصنفین کسانی هستند که کتاب</w:t>
      </w:r>
      <w:r>
        <w:rPr>
          <w:rFonts w:cs="IRMitra"/>
          <w:rtl/>
        </w:rPr>
        <w:softHyphen/>
      </w:r>
      <w:r>
        <w:rPr>
          <w:rFonts w:cs="IRMitra" w:hint="cs"/>
          <w:rtl/>
        </w:rPr>
        <w:t>هایی حدیثی را تنظیم کرده</w:t>
      </w:r>
      <w:r>
        <w:rPr>
          <w:rFonts w:cs="IRMitra"/>
          <w:rtl/>
        </w:rPr>
        <w:softHyphen/>
      </w:r>
      <w:r>
        <w:rPr>
          <w:rFonts w:cs="IRMitra" w:hint="cs"/>
          <w:rtl/>
        </w:rPr>
        <w:t>اند</w:t>
      </w:r>
      <w:r w:rsidR="008D4134">
        <w:rPr>
          <w:rFonts w:cs="IRMitra" w:hint="cs"/>
          <w:rtl/>
        </w:rPr>
        <w:t>.</w:t>
      </w:r>
      <w:r>
        <w:rPr>
          <w:rFonts w:cs="IRMitra" w:hint="cs"/>
          <w:rtl/>
        </w:rPr>
        <w:t xml:space="preserve"> مرحوم ابن قولویه در این عبارت ایراد می</w:t>
      </w:r>
      <w:r>
        <w:rPr>
          <w:rFonts w:cs="IRMitra"/>
          <w:rtl/>
        </w:rPr>
        <w:softHyphen/>
      </w:r>
      <w:r>
        <w:rPr>
          <w:rFonts w:cs="IRMitra" w:hint="cs"/>
          <w:rtl/>
        </w:rPr>
        <w:t>گیرند که خیلی اوقات مصنفین روایاتی را در ابوابی قرار می</w:t>
      </w:r>
      <w:r>
        <w:rPr>
          <w:rFonts w:cs="IRMitra"/>
          <w:rtl/>
        </w:rPr>
        <w:softHyphen/>
      </w:r>
      <w:r>
        <w:rPr>
          <w:rFonts w:cs="IRMitra" w:hint="cs"/>
          <w:rtl/>
        </w:rPr>
        <w:t>دهند که مرتبط به عنوان باب نیست. مرحوم شیخ صدوق نیز در فقیه گوید:</w:t>
      </w:r>
    </w:p>
    <w:p w:rsidR="003D4FFD" w:rsidRPr="003D4FFD" w:rsidRDefault="003D4FFD" w:rsidP="00EE1B86">
      <w:pPr>
        <w:ind w:left="1440" w:firstLine="0"/>
        <w:jc w:val="left"/>
        <w:rPr>
          <w:rFonts w:cs="IRMitra"/>
          <w:color w:val="00B0F0"/>
          <w:rtl/>
          <w:lang w:bidi="ar"/>
        </w:rPr>
      </w:pPr>
      <w:r w:rsidRPr="00EE1B86">
        <w:rPr>
          <w:rFonts w:cs="IRMitra"/>
          <w:color w:val="00B0F0"/>
          <w:rtl/>
        </w:rPr>
        <w:t>وَ لَمْ أَقْصِدْ فِيهِ قَصْدَ</w:t>
      </w:r>
      <w:r w:rsidRPr="00EE1B86">
        <w:rPr>
          <w:rFonts w:cs="IRMitra"/>
          <w:color w:val="00B0F0"/>
          <w:rtl/>
          <w:lang w:bidi="ar"/>
        </w:rPr>
        <w:t xml:space="preserve"> </w:t>
      </w:r>
      <w:r w:rsidRPr="00EE1B86">
        <w:rPr>
          <w:rFonts w:cs="IRMitra"/>
          <w:color w:val="00B0F0"/>
          <w:rtl/>
        </w:rPr>
        <w:t>اَلْمُصَنِّفِينَ فِي إِيرَادِ جَمِيعِ</w:t>
      </w:r>
      <w:r w:rsidRPr="00EE1B86">
        <w:rPr>
          <w:rFonts w:cs="IRMitra"/>
          <w:color w:val="00B0F0"/>
          <w:rtl/>
          <w:lang w:bidi="ar"/>
        </w:rPr>
        <w:t xml:space="preserve"> </w:t>
      </w:r>
      <w:r w:rsidRPr="00EE1B86">
        <w:rPr>
          <w:rFonts w:cs="IRMitra"/>
          <w:color w:val="00B0F0"/>
          <w:rtl/>
        </w:rPr>
        <w:t>مَا رَوَوْهُ</w:t>
      </w:r>
      <w:r w:rsidRPr="00EE1B86">
        <w:rPr>
          <w:rFonts w:cs="IRMitra"/>
          <w:color w:val="00B0F0"/>
          <w:rtl/>
          <w:lang w:bidi="ar"/>
        </w:rPr>
        <w:t xml:space="preserve"> </w:t>
      </w:r>
      <w:r w:rsidRPr="00EE1B86">
        <w:rPr>
          <w:rFonts w:cs="IRMitra"/>
          <w:color w:val="00B0F0"/>
          <w:rtl/>
        </w:rPr>
        <w:t>بَلْ قَصَدْتُ إِلَى إِيرَادِ مَا أُفْتِي بِهِ وَ أَحْكُمُ بِصِحَّتِهِ‌</w:t>
      </w:r>
      <w:r w:rsidRPr="00EE1B86">
        <w:rPr>
          <w:rFonts w:cs="IRMitra"/>
          <w:color w:val="00B0F0"/>
          <w:rtl/>
          <w:lang w:bidi="ar"/>
        </w:rPr>
        <w:t xml:space="preserve"> </w:t>
      </w:r>
      <w:r w:rsidRPr="00EE1B86">
        <w:rPr>
          <w:rFonts w:cs="IRMitra"/>
          <w:color w:val="00B0F0"/>
          <w:rtl/>
        </w:rPr>
        <w:t>وَ أَعْتَقِدُ فِيهِ أَنَّهُ حُجَّةٌ فِيمَا بَيْنِي وَ بَيْنَ رَبِّي تَقَدَّسَ ذِكْرُهُ</w:t>
      </w:r>
      <w:r w:rsidRPr="00EE1B86">
        <w:rPr>
          <w:rFonts w:cs="IRMitra"/>
          <w:color w:val="00B0F0"/>
          <w:rtl/>
          <w:lang w:bidi="ar"/>
        </w:rPr>
        <w:t xml:space="preserve"> </w:t>
      </w:r>
      <w:r w:rsidRPr="00EE1B86">
        <w:rPr>
          <w:rFonts w:cs="IRMitra"/>
          <w:color w:val="00B0F0"/>
          <w:rtl/>
        </w:rPr>
        <w:t>وَ تَعَالَتْ قُدْرَتُهُ</w:t>
      </w:r>
      <w:r w:rsidRPr="00EE1B86">
        <w:rPr>
          <w:rFonts w:cs="IRMitra"/>
          <w:color w:val="00B0F0"/>
          <w:rtl/>
          <w:lang w:bidi="ar"/>
        </w:rPr>
        <w:t xml:space="preserve"> </w:t>
      </w:r>
      <w:r w:rsidRPr="00EE1B86">
        <w:rPr>
          <w:rFonts w:cs="IRMitra"/>
          <w:color w:val="00B0F0"/>
          <w:rtl/>
          <w:lang w:bidi="ar"/>
        </w:rPr>
        <w:footnoteReference w:id="7"/>
      </w:r>
    </w:p>
    <w:p w:rsidR="003D4FFD" w:rsidRDefault="003D4FFD" w:rsidP="003D4FFD">
      <w:pPr>
        <w:rPr>
          <w:rFonts w:cs="IRMitra"/>
          <w:rtl/>
          <w:lang w:bidi="ar-SA"/>
        </w:rPr>
      </w:pPr>
      <w:r>
        <w:rPr>
          <w:rFonts w:cs="IRMitra" w:hint="cs"/>
          <w:rtl/>
          <w:lang w:bidi="ar-SA"/>
        </w:rPr>
        <w:t>طبق این عبارت</w:t>
      </w:r>
      <w:r w:rsidR="008D4134">
        <w:rPr>
          <w:rFonts w:cs="IRMitra" w:hint="cs"/>
          <w:rtl/>
          <w:lang w:bidi="ar-SA"/>
        </w:rPr>
        <w:t>،</w:t>
      </w:r>
      <w:r>
        <w:rPr>
          <w:rFonts w:cs="IRMitra" w:hint="cs"/>
          <w:rtl/>
          <w:lang w:bidi="ar-SA"/>
        </w:rPr>
        <w:t xml:space="preserve"> شیخ صدوق غرض مصن</w:t>
      </w:r>
      <w:r w:rsidR="008D4134">
        <w:rPr>
          <w:rFonts w:cs="IRMitra" w:hint="cs"/>
          <w:rtl/>
          <w:lang w:bidi="ar-SA"/>
        </w:rPr>
        <w:t>ّ</w:t>
      </w:r>
      <w:r>
        <w:rPr>
          <w:rFonts w:cs="IRMitra" w:hint="cs"/>
          <w:rtl/>
          <w:lang w:bidi="ar-SA"/>
        </w:rPr>
        <w:t>فین را این می</w:t>
      </w:r>
      <w:r>
        <w:rPr>
          <w:rFonts w:cs="IRMitra"/>
          <w:rtl/>
          <w:lang w:bidi="ar"/>
        </w:rPr>
        <w:softHyphen/>
      </w:r>
      <w:r>
        <w:rPr>
          <w:rFonts w:cs="IRMitra" w:hint="cs"/>
          <w:rtl/>
          <w:lang w:bidi="ar-SA"/>
        </w:rPr>
        <w:t>داند که تمام روایات را نقل بکنند</w:t>
      </w:r>
      <w:r>
        <w:rPr>
          <w:rFonts w:cs="IRMitra" w:hint="cs"/>
          <w:rtl/>
          <w:lang w:bidi="ar"/>
        </w:rPr>
        <w:t xml:space="preserve">. </w:t>
      </w:r>
      <w:r>
        <w:rPr>
          <w:rFonts w:cs="IRMitra" w:hint="cs"/>
          <w:rtl/>
          <w:lang w:bidi="ar-SA"/>
        </w:rPr>
        <w:t>شیخ طوسی نیز در مقدمه استبصار بعد از اینکه کتاب خود را برای حل اختلاف بین اخبار می</w:t>
      </w:r>
      <w:r>
        <w:rPr>
          <w:rFonts w:cs="IRMitra"/>
          <w:rtl/>
          <w:lang w:bidi="ar"/>
        </w:rPr>
        <w:softHyphen/>
      </w:r>
      <w:r>
        <w:rPr>
          <w:rFonts w:cs="IRMitra" w:hint="cs"/>
          <w:rtl/>
          <w:lang w:bidi="ar-SA"/>
        </w:rPr>
        <w:t>داند اینچنین گوید</w:t>
      </w:r>
      <w:r>
        <w:rPr>
          <w:rFonts w:cs="IRMitra" w:hint="cs"/>
          <w:rtl/>
          <w:lang w:bidi="ar"/>
        </w:rPr>
        <w:t>:</w:t>
      </w:r>
      <w:r w:rsidRPr="008D4134">
        <w:rPr>
          <w:rFonts w:cs="IRMitra" w:hint="cs"/>
          <w:color w:val="0070C0"/>
          <w:rtl/>
          <w:lang w:bidi="ar-SA"/>
        </w:rPr>
        <w:t>ل</w:t>
      </w:r>
      <w:r w:rsidRPr="008D4134">
        <w:rPr>
          <w:rFonts w:cs="IRMitra"/>
          <w:color w:val="0070C0"/>
          <w:rtl/>
          <w:lang w:bidi="ar-SA"/>
        </w:rPr>
        <w:t>م يسبق الى هذا المعنى</w:t>
      </w:r>
      <w:r w:rsidRPr="008D4134">
        <w:rPr>
          <w:rFonts w:cs="IRMitra"/>
          <w:color w:val="0070C0"/>
          <w:rtl/>
          <w:lang w:bidi="ar"/>
        </w:rPr>
        <w:t xml:space="preserve"> </w:t>
      </w:r>
      <w:r w:rsidRPr="008D4134">
        <w:rPr>
          <w:rFonts w:cs="IRMitra"/>
          <w:color w:val="0070C0"/>
          <w:rtl/>
          <w:lang w:bidi="ar-SA"/>
        </w:rPr>
        <w:t>احد</w:t>
      </w:r>
      <w:r w:rsidRPr="008D4134">
        <w:rPr>
          <w:rFonts w:cs="IRMitra"/>
          <w:color w:val="0070C0"/>
          <w:rtl/>
          <w:lang w:bidi="ar"/>
        </w:rPr>
        <w:t xml:space="preserve"> </w:t>
      </w:r>
      <w:r w:rsidRPr="008D4134">
        <w:rPr>
          <w:rFonts w:cs="IRMitra"/>
          <w:color w:val="0070C0"/>
          <w:rtl/>
          <w:lang w:bidi="ar-SA"/>
        </w:rPr>
        <w:t>من شيوخ اصحابنا المصنّفين في الاخبار و الفقه في الحلال و الحرام</w:t>
      </w:r>
      <w:r w:rsidRPr="008D4134">
        <w:rPr>
          <w:rFonts w:cs="IRMitra"/>
          <w:vertAlign w:val="superscript"/>
          <w:rtl/>
          <w:lang w:bidi="ar"/>
        </w:rPr>
        <w:footnoteReference w:id="8"/>
      </w:r>
      <w:r>
        <w:rPr>
          <w:rFonts w:cs="IRMitra" w:hint="cs"/>
          <w:rtl/>
          <w:lang w:bidi="ar-SA"/>
        </w:rPr>
        <w:t xml:space="preserve"> از این عبارت نیز به روشنی استفاده می</w:t>
      </w:r>
      <w:r>
        <w:rPr>
          <w:rFonts w:cs="IRMitra"/>
          <w:rtl/>
          <w:lang w:bidi="ar-SA"/>
        </w:rPr>
        <w:softHyphen/>
      </w:r>
      <w:r>
        <w:rPr>
          <w:rFonts w:cs="IRMitra" w:hint="cs"/>
          <w:rtl/>
          <w:lang w:bidi="ar-SA"/>
        </w:rPr>
        <w:t>شود که مصنفات در اخبار و در فقه بوده است.</w:t>
      </w:r>
    </w:p>
    <w:p w:rsidR="003D4FFD" w:rsidRDefault="003D4FFD" w:rsidP="003D4FFD">
      <w:pPr>
        <w:rPr>
          <w:rFonts w:cs="IRMitra"/>
          <w:rtl/>
          <w:lang w:bidi="ar-SA"/>
        </w:rPr>
      </w:pPr>
      <w:r>
        <w:rPr>
          <w:rFonts w:cs="IRMitra" w:hint="cs"/>
          <w:rtl/>
          <w:lang w:bidi="ar-SA"/>
        </w:rPr>
        <w:lastRenderedPageBreak/>
        <w:t>مرحوم امام در ادامه شواهدی را ذکر می</w:t>
      </w:r>
      <w:r w:rsidR="008D4134">
        <w:rPr>
          <w:rFonts w:cs="IRMitra"/>
          <w:rtl/>
          <w:lang w:bidi="ar-SA"/>
        </w:rPr>
        <w:softHyphen/>
      </w:r>
      <w:r>
        <w:rPr>
          <w:rFonts w:cs="IRMitra" w:hint="cs"/>
          <w:rtl/>
          <w:lang w:bidi="ar-SA"/>
        </w:rPr>
        <w:t xml:space="preserve">کند که این شواهد در مقام این است که </w:t>
      </w:r>
      <w:r w:rsidR="008D4134">
        <w:rPr>
          <w:rFonts w:cs="IRMitra" w:hint="cs"/>
          <w:rtl/>
          <w:lang w:bidi="ar-SA"/>
        </w:rPr>
        <w:t xml:space="preserve">اصول و </w:t>
      </w:r>
      <w:r>
        <w:rPr>
          <w:rFonts w:cs="IRMitra" w:hint="cs"/>
          <w:rtl/>
          <w:lang w:bidi="ar-SA"/>
        </w:rPr>
        <w:t>مصن</w:t>
      </w:r>
      <w:r w:rsidR="008D4134">
        <w:rPr>
          <w:rFonts w:cs="IRMitra" w:hint="cs"/>
          <w:rtl/>
          <w:lang w:bidi="ar-SA"/>
        </w:rPr>
        <w:t>ّ</w:t>
      </w:r>
      <w:r>
        <w:rPr>
          <w:rFonts w:cs="IRMitra" w:hint="cs"/>
          <w:rtl/>
          <w:lang w:bidi="ar-SA"/>
        </w:rPr>
        <w:t>فات در مقابل هم هستد. این مطلب روشن است و مورد تسالم است ولی آن نکته</w:t>
      </w:r>
      <w:r>
        <w:rPr>
          <w:rFonts w:cs="IRMitra"/>
          <w:rtl/>
          <w:lang w:bidi="ar-SA"/>
        </w:rPr>
        <w:softHyphen/>
      </w:r>
      <w:r>
        <w:rPr>
          <w:rFonts w:cs="IRMitra" w:hint="cs"/>
          <w:rtl/>
          <w:lang w:bidi="ar-SA"/>
        </w:rPr>
        <w:t>ای که مهم است این است که فرق اصل و مصن</w:t>
      </w:r>
      <w:r w:rsidR="008D4134">
        <w:rPr>
          <w:rFonts w:cs="IRMitra" w:hint="cs"/>
          <w:rtl/>
          <w:lang w:bidi="ar-SA"/>
        </w:rPr>
        <w:t>ّ</w:t>
      </w:r>
      <w:r>
        <w:rPr>
          <w:rFonts w:cs="IRMitra" w:hint="cs"/>
          <w:rtl/>
          <w:lang w:bidi="ar-SA"/>
        </w:rPr>
        <w:t>ف چیست که هیچ یک از این شواهد</w:t>
      </w:r>
      <w:r w:rsidR="008D4134">
        <w:rPr>
          <w:rFonts w:cs="IRMitra" w:hint="cs"/>
          <w:rtl/>
          <w:lang w:bidi="ar-SA"/>
        </w:rPr>
        <w:t xml:space="preserve"> بیان شده</w:t>
      </w:r>
      <w:r>
        <w:rPr>
          <w:rFonts w:cs="IRMitra" w:hint="cs"/>
          <w:rtl/>
          <w:lang w:bidi="ar-SA"/>
        </w:rPr>
        <w:t xml:space="preserve"> ناظر بر این مطلب نیست.</w:t>
      </w:r>
    </w:p>
    <w:p w:rsidR="008F329A" w:rsidRDefault="00DE6D8D" w:rsidP="00EE1B86">
      <w:pPr>
        <w:rPr>
          <w:rFonts w:cs="IRMitra"/>
          <w:rtl/>
          <w:lang w:bidi="ar-SA"/>
        </w:rPr>
      </w:pPr>
      <w:r>
        <w:rPr>
          <w:rFonts w:cs="IRMitra" w:hint="cs"/>
          <w:rtl/>
          <w:lang w:bidi="ar-SA"/>
        </w:rPr>
        <w:t>مرحوم امام با کمک عبارتی که مرحوم شیخ در فهرست</w:t>
      </w:r>
      <w:r w:rsidR="008F329A">
        <w:rPr>
          <w:rFonts w:cs="IRMitra" w:hint="cs"/>
          <w:rtl/>
          <w:lang w:bidi="ar-SA"/>
        </w:rPr>
        <w:t>،</w:t>
      </w:r>
      <w:r>
        <w:rPr>
          <w:rFonts w:cs="IRMitra" w:hint="cs"/>
          <w:rtl/>
          <w:lang w:bidi="ar-SA"/>
        </w:rPr>
        <w:t xml:space="preserve"> در ترجمه أبان بن عثمان دارد این مطلب را می</w:t>
      </w:r>
      <w:r>
        <w:rPr>
          <w:rFonts w:cs="IRMitra"/>
          <w:rtl/>
          <w:lang w:bidi="ar-SA"/>
        </w:rPr>
        <w:softHyphen/>
      </w:r>
      <w:r>
        <w:rPr>
          <w:rFonts w:cs="IRMitra" w:hint="cs"/>
          <w:rtl/>
          <w:lang w:bidi="ar-SA"/>
        </w:rPr>
        <w:t>خواهند اثبات کنند که اصل در مقابل مصنف است و اینکه مصنفات دارای چه خصوصیتی بودند. شیخ در ترجمه أبان بن عثمان گوید</w:t>
      </w:r>
      <w:r w:rsidRPr="00DE6D8D">
        <w:rPr>
          <w:rFonts w:cs="IRMitra" w:hint="cs"/>
          <w:color w:val="0070C0"/>
          <w:rtl/>
          <w:lang w:bidi="ar-SA"/>
        </w:rPr>
        <w:t>:«</w:t>
      </w:r>
      <w:r w:rsidRPr="00DE6D8D">
        <w:rPr>
          <w:rFonts w:cs="IRMitra"/>
          <w:color w:val="0070C0"/>
          <w:rtl/>
          <w:lang w:bidi="ar-SA"/>
        </w:rPr>
        <w:t>و ما عرف من مصنّفاته إلاّ كتابه الّذي يجمع «المبتدأ و المبعث و المغازي و الوفاة و السقيفة و الردة</w:t>
      </w:r>
      <w:r w:rsidRPr="00DE6D8D">
        <w:rPr>
          <w:rFonts w:cs="IRMitra"/>
          <w:rtl/>
          <w:lang w:bidi="ar-SA"/>
        </w:rPr>
        <w:t>»</w:t>
      </w:r>
      <w:r w:rsidRPr="00DE6D8D">
        <w:rPr>
          <w:rFonts w:cs="IRMitra"/>
          <w:vertAlign w:val="superscript"/>
          <w:rtl/>
          <w:lang w:bidi="ar"/>
        </w:rPr>
        <w:footnoteReference w:id="9"/>
      </w:r>
      <w:r>
        <w:rPr>
          <w:rFonts w:cs="IRMitra" w:hint="cs"/>
          <w:rtl/>
          <w:lang w:bidi="ar-SA"/>
        </w:rPr>
        <w:t xml:space="preserve"> مرحوم امام درباره این عبارت گویند:</w:t>
      </w:r>
      <w:r>
        <w:rPr>
          <w:rFonts w:cs="IRMitra" w:hint="cs"/>
          <w:color w:val="0070C0"/>
          <w:rtl/>
          <w:lang w:bidi="ar-SA"/>
        </w:rPr>
        <w:t xml:space="preserve"> «و </w:t>
      </w:r>
      <w:r w:rsidRPr="00DE6D8D">
        <w:rPr>
          <w:rFonts w:cs="IRMitra"/>
          <w:color w:val="0070C0"/>
          <w:rtl/>
          <w:lang w:bidi="ar-SA"/>
        </w:rPr>
        <w:t>فيه شهادة على مقابلة التصنيف بالأصل، وعلى سنخ الكتب المصنّفة</w:t>
      </w:r>
      <w:r>
        <w:rPr>
          <w:rFonts w:cs="IRMitra" w:hint="cs"/>
          <w:color w:val="0070C0"/>
          <w:rtl/>
          <w:lang w:bidi="ar-SA"/>
        </w:rPr>
        <w:t>»</w:t>
      </w:r>
      <w:r w:rsidRPr="00DE6D8D">
        <w:rPr>
          <w:rFonts w:cs="IRMitra"/>
          <w:rtl/>
          <w:lang w:bidi="ar-SA"/>
        </w:rPr>
        <w:t>.</w:t>
      </w:r>
      <w:r>
        <w:rPr>
          <w:rFonts w:cs="IRMitra" w:hint="cs"/>
          <w:rtl/>
          <w:lang w:bidi="ar-SA"/>
        </w:rPr>
        <w:t>این شاهد نیز به نظر ما درست نیست زیرا اینکه مصنفات أبان به چه صورت و سنخی بوده است نشان</w:t>
      </w:r>
      <w:r>
        <w:rPr>
          <w:rFonts w:cs="IRMitra"/>
          <w:rtl/>
          <w:lang w:bidi="ar-SA"/>
        </w:rPr>
        <w:softHyphen/>
      </w:r>
      <w:r>
        <w:rPr>
          <w:rFonts w:cs="IRMitra" w:hint="cs"/>
          <w:rtl/>
          <w:lang w:bidi="ar-SA"/>
        </w:rPr>
        <w:t xml:space="preserve">دهنده این نیست </w:t>
      </w:r>
      <w:r w:rsidR="00EE1B86">
        <w:rPr>
          <w:rFonts w:cs="IRMitra" w:hint="cs"/>
          <w:rtl/>
          <w:lang w:bidi="ar-SA"/>
        </w:rPr>
        <w:t>که همه مصنفات به همان منوال هستند</w:t>
      </w:r>
      <w:r>
        <w:rPr>
          <w:rFonts w:cs="IRMitra" w:hint="cs"/>
          <w:rtl/>
          <w:lang w:bidi="ar-SA"/>
        </w:rPr>
        <w:t>.درباره اینکه در مصنفات و موضوعات آن تنوع وجود دارد و موضوعات متعدد و متنوعی را در بر می</w:t>
      </w:r>
      <w:r>
        <w:rPr>
          <w:rFonts w:cs="IRMitra"/>
          <w:rtl/>
          <w:lang w:bidi="ar-SA"/>
        </w:rPr>
        <w:softHyphen/>
      </w:r>
      <w:r>
        <w:rPr>
          <w:rFonts w:cs="IRMitra" w:hint="cs"/>
          <w:rtl/>
          <w:lang w:bidi="ar-SA"/>
        </w:rPr>
        <w:t>گیرد</w:t>
      </w:r>
      <w:r w:rsidRPr="003D4FFD">
        <w:rPr>
          <w:rFonts w:cs="IRMitra"/>
          <w:lang w:bidi="ar-SA"/>
        </w:rPr>
        <w:t xml:space="preserve"> </w:t>
      </w:r>
      <w:r>
        <w:rPr>
          <w:rFonts w:cs="IRMitra" w:hint="cs"/>
          <w:rtl/>
          <w:lang w:bidi="ar-SA"/>
        </w:rPr>
        <w:t>بحثی نیست و این مقدار از کلمات رجالیون قابل استفاده است.</w:t>
      </w:r>
      <w:r w:rsidR="00EE1B86">
        <w:rPr>
          <w:rFonts w:cs="IRMitra" w:hint="cs"/>
          <w:rtl/>
          <w:lang w:bidi="ar-SA"/>
        </w:rPr>
        <w:t xml:space="preserve"> </w:t>
      </w:r>
    </w:p>
    <w:p w:rsidR="00EE1B86" w:rsidRDefault="00EE1B86" w:rsidP="00EE1B86">
      <w:pPr>
        <w:rPr>
          <w:rFonts w:cs="IRMitra"/>
          <w:color w:val="0070C0"/>
          <w:rtl/>
          <w:lang w:bidi="ar"/>
        </w:rPr>
      </w:pPr>
      <w:r>
        <w:rPr>
          <w:rFonts w:cs="IRMitra" w:hint="cs"/>
          <w:rtl/>
          <w:lang w:bidi="ar-SA"/>
        </w:rPr>
        <w:t>مرحوم آقا عزیز طباطبایی در مقدمه فهرست شیخ طوسی در توضیح یکی از نسخه</w:t>
      </w:r>
      <w:r>
        <w:rPr>
          <w:rFonts w:cs="IRMitra"/>
          <w:rtl/>
          <w:lang w:bidi="ar-SA"/>
        </w:rPr>
        <w:softHyphen/>
      </w:r>
      <w:r>
        <w:rPr>
          <w:rFonts w:cs="IRMitra" w:hint="cs"/>
          <w:rtl/>
          <w:lang w:bidi="ar-SA"/>
        </w:rPr>
        <w:t>های کتاب به متنی از آن نسخه اشاره می</w:t>
      </w:r>
      <w:r>
        <w:rPr>
          <w:rFonts w:cs="IRMitra"/>
          <w:rtl/>
          <w:lang w:bidi="ar-SA"/>
        </w:rPr>
        <w:softHyphen/>
      </w:r>
      <w:r>
        <w:rPr>
          <w:rFonts w:cs="IRMitra" w:hint="cs"/>
          <w:rtl/>
          <w:lang w:bidi="ar-SA"/>
        </w:rPr>
        <w:t>کنند که مرتبط به بحث ما است:</w:t>
      </w:r>
      <w:r w:rsidRPr="00EE1B86">
        <w:rPr>
          <w:rtl/>
        </w:rPr>
        <w:t xml:space="preserve"> </w:t>
      </w:r>
      <w:r>
        <w:rPr>
          <w:rFonts w:cs="IRMitra" w:hint="cs"/>
          <w:color w:val="0070C0"/>
          <w:rtl/>
          <w:lang w:bidi="ar-SA"/>
        </w:rPr>
        <w:t>«و</w:t>
      </w:r>
      <w:r w:rsidRPr="00EE1B86">
        <w:rPr>
          <w:rFonts w:cs="IRMitra"/>
          <w:color w:val="0070C0"/>
          <w:rtl/>
          <w:lang w:bidi="ar-SA"/>
        </w:rPr>
        <w:t xml:space="preserve"> جاء في أوّل الفهرست في هذه النسخة هكذا: كتاب فهرست أسماء المصنّفين على مذهب الإمامية و ذكر تصانيفهم في الكلام و الفقه و الأخبار و غير ذلك</w:t>
      </w:r>
      <w:r>
        <w:rPr>
          <w:rFonts w:cs="IRMitra" w:hint="cs"/>
          <w:color w:val="0070C0"/>
          <w:rtl/>
          <w:lang w:bidi="ar"/>
        </w:rPr>
        <w:t>»</w:t>
      </w:r>
      <w:r w:rsidRPr="00EE1B86">
        <w:rPr>
          <w:rFonts w:cs="IRMitra"/>
          <w:color w:val="0070C0"/>
          <w:vertAlign w:val="superscript"/>
          <w:rtl/>
          <w:lang w:bidi="ar"/>
        </w:rPr>
        <w:footnoteReference w:id="10"/>
      </w:r>
      <w:r>
        <w:rPr>
          <w:rFonts w:cs="IRMitra" w:hint="cs"/>
          <w:color w:val="0070C0"/>
          <w:rtl/>
          <w:lang w:bidi="ar"/>
        </w:rPr>
        <w:t xml:space="preserve">. </w:t>
      </w:r>
      <w:r w:rsidR="008F329A" w:rsidRPr="008F329A">
        <w:rPr>
          <w:rFonts w:cs="IRMitra" w:hint="cs"/>
          <w:rtl/>
          <w:lang w:bidi="ar"/>
        </w:rPr>
        <w:t>این عبارت نیز بیانگر این مطلب است که مصنفّات در اخبار نیز بوده است</w:t>
      </w:r>
      <w:r w:rsidR="008F329A">
        <w:rPr>
          <w:rFonts w:cs="IRMitra" w:hint="cs"/>
          <w:rtl/>
          <w:lang w:bidi="ar"/>
        </w:rPr>
        <w:t>.</w:t>
      </w:r>
    </w:p>
    <w:p w:rsidR="00EE1B86" w:rsidRPr="00D82068" w:rsidRDefault="00EE1B86" w:rsidP="00EE1B86">
      <w:pPr>
        <w:rPr>
          <w:rFonts w:cs="IRMitra"/>
          <w:rtl/>
          <w:lang w:bidi="ar"/>
        </w:rPr>
      </w:pPr>
      <w:r w:rsidRPr="00D82068">
        <w:rPr>
          <w:rFonts w:cs="IRMitra" w:hint="cs"/>
          <w:rtl/>
          <w:lang w:bidi="ar-SA"/>
        </w:rPr>
        <w:t>مرحوم امام در ادامه گویند</w:t>
      </w:r>
      <w:r w:rsidRPr="00D82068">
        <w:rPr>
          <w:rFonts w:cs="IRMitra" w:hint="cs"/>
          <w:rtl/>
          <w:lang w:bidi="ar"/>
        </w:rPr>
        <w:t>:</w:t>
      </w:r>
    </w:p>
    <w:p w:rsidR="00EE1B86" w:rsidRPr="00EE1B86" w:rsidRDefault="00EE1B86" w:rsidP="00D82068">
      <w:pPr>
        <w:ind w:left="1440" w:firstLine="0"/>
        <w:jc w:val="left"/>
        <w:rPr>
          <w:rFonts w:cs="IRMitra"/>
          <w:color w:val="00B0F0"/>
          <w:rtl/>
          <w:lang w:bidi="ar"/>
        </w:rPr>
      </w:pPr>
      <w:r w:rsidRPr="00EE1B86">
        <w:rPr>
          <w:rFonts w:cs="IRMitra"/>
          <w:color w:val="00B0F0"/>
          <w:rtl/>
        </w:rPr>
        <w:t>ثمّ‌ إنّك لو تصفّحت مليّاً، تجد أنّ‌ «التصنيف» يطلق غالباً في لسانهم على الكتاب الذي عمل لمقصد غير جمع الأخبار؛ و إن ذكرت فيه استشهاداً بها مثل بيان الفروع، ك‍ «كتاب علي بن الحسين» إلى ابنه، أو لغير ذلك، كالرجال و الطبّ‌ والنجوم وما يرتبط باُصول المذهب ونحوها، فالكتاب أعمّ‌ من الصنفين.</w:t>
      </w:r>
      <w:r w:rsidRPr="00D82068">
        <w:rPr>
          <w:rFonts w:cs="IRMitra"/>
          <w:color w:val="00B0F0"/>
          <w:vertAlign w:val="superscript"/>
          <w:rtl/>
          <w:lang w:bidi="ar"/>
        </w:rPr>
        <w:footnoteReference w:id="11"/>
      </w:r>
    </w:p>
    <w:p w:rsidR="007D1302" w:rsidRDefault="00EE1B86" w:rsidP="008F329A">
      <w:pPr>
        <w:rPr>
          <w:rFonts w:cs="IRMitra"/>
          <w:rtl/>
        </w:rPr>
      </w:pPr>
      <w:r w:rsidRPr="00D82068">
        <w:rPr>
          <w:rFonts w:cs="IRMitra" w:hint="cs"/>
          <w:rtl/>
          <w:lang w:bidi="ar-SA"/>
        </w:rPr>
        <w:t>درباره این مطلب امام که گویند</w:t>
      </w:r>
      <w:r w:rsidR="00D82068">
        <w:rPr>
          <w:rFonts w:cs="IRMitra"/>
          <w:color w:val="00B0F0"/>
          <w:rtl/>
        </w:rPr>
        <w:t>«التصنيف</w:t>
      </w:r>
      <w:r w:rsidR="00D82068" w:rsidRPr="00EE1B86">
        <w:rPr>
          <w:rFonts w:cs="IRMitra"/>
          <w:color w:val="00B0F0"/>
          <w:rtl/>
        </w:rPr>
        <w:t xml:space="preserve"> يطلق غالباً في لسانهم على الكتاب الذي عمل لمقصد غير جمع الأخبار</w:t>
      </w:r>
      <w:r w:rsidR="00D82068">
        <w:rPr>
          <w:rFonts w:cs="IRMitra" w:hint="cs"/>
          <w:color w:val="00B0F0"/>
          <w:rtl/>
        </w:rPr>
        <w:t xml:space="preserve">» </w:t>
      </w:r>
      <w:r w:rsidR="008F329A">
        <w:rPr>
          <w:rFonts w:cs="IRMitra" w:hint="cs"/>
          <w:rtl/>
        </w:rPr>
        <w:t>هیچ شاهدی یافت نشد.</w:t>
      </w:r>
      <w:r w:rsidR="00D82068" w:rsidRPr="00D82068">
        <w:rPr>
          <w:rFonts w:cs="IRMitra" w:hint="cs"/>
          <w:rtl/>
        </w:rPr>
        <w:t xml:space="preserve"> در این عبارت کتاب پدر شیخ صدوق به شیخ صدوق را جزء کتاب</w:t>
      </w:r>
      <w:r w:rsidR="00D82068" w:rsidRPr="00D82068">
        <w:rPr>
          <w:rFonts w:cs="IRMitra"/>
          <w:rtl/>
        </w:rPr>
        <w:softHyphen/>
      </w:r>
      <w:r w:rsidR="00D82068" w:rsidRPr="00D82068">
        <w:rPr>
          <w:rFonts w:cs="IRMitra" w:hint="cs"/>
          <w:rtl/>
        </w:rPr>
        <w:t>های مصنف دانسته است در صورتی که همچنین مطلبی نیز روشن نیست. شیخ صدوق در مقدمه فقیه هنگامی که گوید</w:t>
      </w:r>
      <w:r w:rsidR="00D82068">
        <w:rPr>
          <w:rFonts w:cs="IRMitra" w:hint="cs"/>
          <w:rtl/>
        </w:rPr>
        <w:t>:</w:t>
      </w:r>
      <w:r w:rsidR="00D82068" w:rsidRPr="00D82068">
        <w:rPr>
          <w:rFonts w:cs="IRMitra" w:hint="cs"/>
          <w:rtl/>
        </w:rPr>
        <w:t xml:space="preserve"> </w:t>
      </w:r>
      <w:r w:rsidR="00D82068" w:rsidRPr="00D82068">
        <w:rPr>
          <w:rFonts w:cs="IRMitra" w:hint="cs"/>
          <w:color w:val="0070C0"/>
          <w:rtl/>
        </w:rPr>
        <w:t>«</w:t>
      </w:r>
      <w:r w:rsidR="00D82068" w:rsidRPr="00D82068">
        <w:rPr>
          <w:rFonts w:cs="IRMitra"/>
          <w:color w:val="0070C0"/>
          <w:rtl/>
          <w:lang w:bidi="ar-SA"/>
        </w:rPr>
        <w:t>جَمِيعُ مَا فِيهِ مُسْتَخْرَجٌ مِنْ كُتُبٍ مَشْهُورَةٍ</w:t>
      </w:r>
      <w:r w:rsidR="00D82068" w:rsidRPr="00D82068">
        <w:rPr>
          <w:rFonts w:cs="IRMitra"/>
          <w:color w:val="0070C0"/>
          <w:rtl/>
          <w:lang w:bidi="ar"/>
        </w:rPr>
        <w:t xml:space="preserve"> </w:t>
      </w:r>
      <w:r w:rsidR="00D82068" w:rsidRPr="00D82068">
        <w:rPr>
          <w:rFonts w:cs="IRMitra"/>
          <w:color w:val="0070C0"/>
          <w:rtl/>
          <w:lang w:bidi="ar-SA"/>
        </w:rPr>
        <w:t>عَلَيْهَا اَلْمُعَوَّلُ</w:t>
      </w:r>
      <w:r w:rsidR="00D82068" w:rsidRPr="00D82068">
        <w:rPr>
          <w:rFonts w:cs="IRMitra"/>
          <w:color w:val="0070C0"/>
          <w:rtl/>
          <w:lang w:bidi="ar"/>
        </w:rPr>
        <w:t xml:space="preserve"> </w:t>
      </w:r>
      <w:r w:rsidR="00D82068" w:rsidRPr="00D82068">
        <w:rPr>
          <w:rFonts w:cs="IRMitra"/>
          <w:color w:val="0070C0"/>
          <w:rtl/>
          <w:lang w:bidi="ar-SA"/>
        </w:rPr>
        <w:t>وَ إِلَيْهَا اَلْمَرْجِعُ</w:t>
      </w:r>
      <w:r w:rsidR="00D82068" w:rsidRPr="00D82068">
        <w:rPr>
          <w:rFonts w:cs="IRMitra"/>
          <w:color w:val="0070C0"/>
          <w:rtl/>
          <w:lang w:bidi="ar"/>
        </w:rPr>
        <w:t xml:space="preserve"> </w:t>
      </w:r>
      <w:r w:rsidR="00D82068" w:rsidRPr="00D82068">
        <w:rPr>
          <w:rFonts w:cs="IRMitra"/>
          <w:color w:val="0070C0"/>
          <w:rtl/>
          <w:lang w:bidi="ar-SA"/>
        </w:rPr>
        <w:t>مِثْلُ</w:t>
      </w:r>
      <w:r w:rsidR="00D82068" w:rsidRPr="00D82068">
        <w:rPr>
          <w:rFonts w:cs="IRMitra"/>
          <w:color w:val="0070C0"/>
          <w:rtl/>
          <w:lang w:bidi="ar"/>
        </w:rPr>
        <w:t xml:space="preserve"> </w:t>
      </w:r>
      <w:r w:rsidR="00D82068" w:rsidRPr="00D82068">
        <w:rPr>
          <w:rFonts w:cs="IRMitra"/>
          <w:color w:val="0070C0"/>
          <w:rtl/>
          <w:lang w:bidi="ar-SA"/>
        </w:rPr>
        <w:t>كِتَابِ</w:t>
      </w:r>
      <w:r w:rsidR="00D82068" w:rsidRPr="00D82068">
        <w:rPr>
          <w:rFonts w:cs="IRMitra"/>
          <w:color w:val="0070C0"/>
          <w:rtl/>
          <w:lang w:bidi="ar"/>
        </w:rPr>
        <w:t xml:space="preserve"> </w:t>
      </w:r>
      <w:r w:rsidR="00D82068" w:rsidRPr="00D82068">
        <w:rPr>
          <w:rFonts w:cs="IRMitra"/>
          <w:color w:val="0070C0"/>
          <w:rtl/>
          <w:lang w:bidi="ar-SA"/>
        </w:rPr>
        <w:t>حَرِيزِ بْنِ عَبْدِ اَللَّهِ اَلسِّجِسْتَانِيِّ</w:t>
      </w:r>
      <w:r w:rsidR="00D82068" w:rsidRPr="00D82068">
        <w:rPr>
          <w:rFonts w:cs="IRMitra"/>
          <w:color w:val="0070C0"/>
          <w:rtl/>
          <w:lang w:bidi="ar"/>
        </w:rPr>
        <w:t xml:space="preserve"> </w:t>
      </w:r>
      <w:r w:rsidR="00D82068" w:rsidRPr="00D82068">
        <w:rPr>
          <w:rFonts w:cs="IRMitra" w:hint="cs"/>
          <w:color w:val="0070C0"/>
          <w:rtl/>
          <w:lang w:bidi="ar"/>
        </w:rPr>
        <w:t xml:space="preserve">... </w:t>
      </w:r>
      <w:r w:rsidR="00D82068" w:rsidRPr="00D82068">
        <w:rPr>
          <w:rFonts w:cs="IRMitra"/>
          <w:color w:val="0070C0"/>
          <w:rtl/>
          <w:lang w:bidi="ar-SA"/>
        </w:rPr>
        <w:t>وَ</w:t>
      </w:r>
      <w:r w:rsidR="00D82068" w:rsidRPr="00D82068">
        <w:rPr>
          <w:rFonts w:cs="IRMitra"/>
          <w:color w:val="0070C0"/>
          <w:rtl/>
          <w:lang w:bidi="ar"/>
        </w:rPr>
        <w:t xml:space="preserve"> </w:t>
      </w:r>
      <w:r w:rsidR="00D82068" w:rsidRPr="00D82068">
        <w:rPr>
          <w:rFonts w:cs="IRMitra"/>
          <w:color w:val="0070C0"/>
          <w:rtl/>
          <w:lang w:bidi="ar-SA"/>
        </w:rPr>
        <w:t>رِسَالَةِ أَبِي</w:t>
      </w:r>
      <w:r w:rsidR="00D82068" w:rsidRPr="00D82068">
        <w:rPr>
          <w:rFonts w:cs="IRMitra"/>
          <w:color w:val="0070C0"/>
          <w:rtl/>
          <w:lang w:bidi="ar"/>
        </w:rPr>
        <w:t xml:space="preserve"> </w:t>
      </w:r>
      <w:r w:rsidR="00D82068" w:rsidRPr="00D82068">
        <w:rPr>
          <w:rFonts w:cs="IRMitra"/>
          <w:color w:val="0070C0"/>
          <w:rtl/>
          <w:lang w:bidi="ar-SA"/>
        </w:rPr>
        <w:t>رَضِيَ اَللَّهُ عَنْهُ إِلَيَّ</w:t>
      </w:r>
      <w:r w:rsidR="00D82068" w:rsidRPr="00D82068">
        <w:rPr>
          <w:rFonts w:cs="IRMitra"/>
          <w:color w:val="0070C0"/>
          <w:rtl/>
          <w:lang w:bidi="ar"/>
        </w:rPr>
        <w:t xml:space="preserve"> </w:t>
      </w:r>
      <w:r w:rsidR="00D82068" w:rsidRPr="00D82068">
        <w:rPr>
          <w:rFonts w:cs="IRMitra"/>
          <w:color w:val="0070C0"/>
          <w:rtl/>
          <w:lang w:bidi="ar-SA"/>
        </w:rPr>
        <w:t>وَ غَيْرِهَا مِنَ اَلْأُصُولِ وَ اَلْمُصَنَّفَاتِ</w:t>
      </w:r>
      <w:r w:rsidR="00D82068" w:rsidRPr="00D82068">
        <w:rPr>
          <w:rFonts w:cs="IRMitra" w:hint="cs"/>
          <w:color w:val="0070C0"/>
          <w:rtl/>
          <w:lang w:bidi="ar-SA"/>
        </w:rPr>
        <w:t>»</w:t>
      </w:r>
      <w:r w:rsidR="00D82068" w:rsidRPr="00D82068">
        <w:rPr>
          <w:rFonts w:cs="IRMitra"/>
          <w:color w:val="0070C0"/>
          <w:vertAlign w:val="superscript"/>
          <w:rtl/>
          <w:lang w:bidi="ar"/>
        </w:rPr>
        <w:footnoteReference w:id="12"/>
      </w:r>
      <w:r w:rsidR="00D82068">
        <w:rPr>
          <w:rFonts w:cs="IRMitra" w:hint="cs"/>
          <w:color w:val="0070C0"/>
          <w:rtl/>
          <w:lang w:bidi="ar-SA"/>
        </w:rPr>
        <w:t xml:space="preserve"> </w:t>
      </w:r>
      <w:r w:rsidR="00D82068" w:rsidRPr="00D82068">
        <w:rPr>
          <w:rFonts w:cs="IRMitra" w:hint="cs"/>
          <w:rtl/>
        </w:rPr>
        <w:t>بیان نمی</w:t>
      </w:r>
      <w:r w:rsidR="00D82068" w:rsidRPr="00D82068">
        <w:rPr>
          <w:rFonts w:cs="IRMitra"/>
          <w:rtl/>
        </w:rPr>
        <w:softHyphen/>
      </w:r>
      <w:r w:rsidR="00D82068" w:rsidRPr="00D82068">
        <w:rPr>
          <w:rFonts w:cs="IRMitra" w:hint="cs"/>
          <w:rtl/>
        </w:rPr>
        <w:t>کند که کدام یک از کتب از اصول است و کدام از مصنفات است و هیچ دلیلی ندارم که رساله ابن بابویه به شیخ صدوق جزء مصنّفات باشد</w:t>
      </w:r>
      <w:r w:rsidR="00D82068">
        <w:rPr>
          <w:rFonts w:cs="IRMitra" w:hint="cs"/>
          <w:rtl/>
        </w:rPr>
        <w:t xml:space="preserve">. این کتاب ابن بابویه به نام شرائع علی بن </w:t>
      </w:r>
      <w:r w:rsidR="00787607">
        <w:rPr>
          <w:rFonts w:cs="IRMitra" w:hint="cs"/>
          <w:rtl/>
        </w:rPr>
        <w:t xml:space="preserve">الحسین به دست ما رسیده است و چاپ نیز شده است. این کتاب صرفا شامل بیان فتاوا است که به وسیله روایات انجام شده است و به صورت صریح به روایتی اشاره نشده است و معلوم نیست که شیخ صدوق آن را از اصول دانسته است و یا از مصنفات دانسته است. اگر مراد از روایت آنچیزی باشد که مستقیما از معصوم (علیه السلام) نقل شده باشد منقولات شرائع علی بن الحسین روایت نخواهد بود و اگر مراد از روایت اعم باشد منقولات شرائع علی بن الحسین روایت خواهد بود. </w:t>
      </w:r>
    </w:p>
    <w:p w:rsidR="00F51B48" w:rsidRDefault="00F51B48" w:rsidP="008F329A">
      <w:pPr>
        <w:pStyle w:val="Heading1"/>
        <w:rPr>
          <w:rtl/>
        </w:rPr>
      </w:pPr>
      <w:bookmarkStart w:id="5" w:name="_Toc226825399"/>
      <w:r>
        <w:rPr>
          <w:rFonts w:hint="cs"/>
          <w:rtl/>
        </w:rPr>
        <w:lastRenderedPageBreak/>
        <w:t>عبارت شیخ مفید درباره اصول مدوّنة</w:t>
      </w:r>
      <w:bookmarkEnd w:id="5"/>
    </w:p>
    <w:p w:rsidR="00787607" w:rsidRDefault="00787607" w:rsidP="0096079E">
      <w:pPr>
        <w:rPr>
          <w:rFonts w:cs="IRMitra"/>
          <w:rtl/>
        </w:rPr>
      </w:pPr>
      <w:r>
        <w:rPr>
          <w:rFonts w:cs="IRMitra" w:hint="cs"/>
          <w:rtl/>
        </w:rPr>
        <w:t>عبارتی است که مرحوم امام خود نقل کرده</w:t>
      </w:r>
      <w:r>
        <w:rPr>
          <w:rFonts w:cs="IRMitra"/>
          <w:rtl/>
        </w:rPr>
        <w:softHyphen/>
      </w:r>
      <w:r>
        <w:rPr>
          <w:rFonts w:cs="IRMitra" w:hint="cs"/>
          <w:rtl/>
        </w:rPr>
        <w:t xml:space="preserve">اند ولی این عبارت به صورت ناقص نقل شده است. </w:t>
      </w:r>
      <w:r w:rsidR="00165453">
        <w:rPr>
          <w:rFonts w:cs="IRMitra" w:hint="cs"/>
          <w:rtl/>
        </w:rPr>
        <w:t>امام در کتاب الطهارة گوید</w:t>
      </w:r>
      <w:r w:rsidR="0096079E">
        <w:rPr>
          <w:rFonts w:cs="IRMitra" w:hint="cs"/>
          <w:rtl/>
        </w:rPr>
        <w:t xml:space="preserve"> برای تفکیک اصول از مصنفات به عبارت شیخ مفید در کتاب جوابات اهل الموصل اشاره می</w:t>
      </w:r>
      <w:r w:rsidR="0096079E">
        <w:rPr>
          <w:rFonts w:cs="IRMitra"/>
          <w:rtl/>
        </w:rPr>
        <w:softHyphen/>
      </w:r>
      <w:r w:rsidR="0096079E">
        <w:rPr>
          <w:rFonts w:cs="IRMitra" w:hint="cs"/>
          <w:rtl/>
        </w:rPr>
        <w:t xml:space="preserve">کنند </w:t>
      </w:r>
      <w:r w:rsidR="00165453">
        <w:rPr>
          <w:rFonts w:cs="IRMitra" w:hint="cs"/>
          <w:rtl/>
        </w:rPr>
        <w:t>:</w:t>
      </w:r>
    </w:p>
    <w:p w:rsidR="00165453" w:rsidRPr="00165453" w:rsidRDefault="00165453" w:rsidP="00165453">
      <w:pPr>
        <w:ind w:left="1440" w:firstLine="0"/>
        <w:jc w:val="left"/>
        <w:rPr>
          <w:rFonts w:cs="IRMitra"/>
          <w:color w:val="00B0F0"/>
          <w:rtl/>
          <w:lang w:bidi="ar"/>
        </w:rPr>
      </w:pPr>
      <w:r w:rsidRPr="00165453">
        <w:rPr>
          <w:rFonts w:cs="IRMitra"/>
          <w:color w:val="00B0F0"/>
          <w:rtl/>
        </w:rPr>
        <w:t>وعن المفيد - بعد ذكر جماعة من الأصحاب - قال: «هم أصحاب الاُصول</w:t>
      </w:r>
      <w:r w:rsidRPr="00165453">
        <w:rPr>
          <w:rFonts w:cs="IRMitra"/>
          <w:color w:val="00B0F0"/>
          <w:rtl/>
          <w:lang w:bidi="ar"/>
        </w:rPr>
        <w:t xml:space="preserve"> </w:t>
      </w:r>
      <w:r w:rsidRPr="00165453">
        <w:rPr>
          <w:rFonts w:cs="IRMitra"/>
          <w:color w:val="00B0F0"/>
          <w:rtl/>
        </w:rPr>
        <w:t>المدوّنة و المصنّفات المشهورة»</w:t>
      </w:r>
      <w:r w:rsidRPr="00165453">
        <w:rPr>
          <w:rFonts w:cs="IRMitra"/>
          <w:color w:val="00B0F0"/>
          <w:vertAlign w:val="superscript"/>
          <w:rtl/>
          <w:lang w:bidi="ar"/>
        </w:rPr>
        <w:footnoteReference w:id="13"/>
      </w:r>
    </w:p>
    <w:p w:rsidR="00165453" w:rsidRDefault="0096079E" w:rsidP="00D82068">
      <w:pPr>
        <w:rPr>
          <w:rFonts w:cs="IRMitra"/>
          <w:rtl/>
          <w:lang w:bidi="ar"/>
        </w:rPr>
      </w:pPr>
      <w:r>
        <w:rPr>
          <w:rFonts w:cs="IRMitra" w:hint="cs"/>
          <w:rtl/>
          <w:lang w:bidi="ar-SA"/>
        </w:rPr>
        <w:t>این عبارت شیخ مفید اگر به صورت کامل نگریسته شود دلالت بر این مطلب می</w:t>
      </w:r>
      <w:r>
        <w:rPr>
          <w:rFonts w:cs="IRMitra"/>
          <w:rtl/>
          <w:lang w:bidi="ar"/>
        </w:rPr>
        <w:softHyphen/>
      </w:r>
      <w:r>
        <w:rPr>
          <w:rFonts w:cs="IRMitra" w:hint="cs"/>
          <w:rtl/>
          <w:lang w:bidi="ar-SA"/>
        </w:rPr>
        <w:t xml:space="preserve">تواند داشته باشد که در </w:t>
      </w:r>
      <w:r w:rsidR="008F329A">
        <w:rPr>
          <w:rFonts w:cs="IRMitra" w:hint="cs"/>
          <w:rtl/>
          <w:lang w:bidi="ar-SA"/>
        </w:rPr>
        <w:t>«</w:t>
      </w:r>
      <w:r>
        <w:rPr>
          <w:rFonts w:cs="IRMitra" w:hint="cs"/>
          <w:rtl/>
          <w:lang w:bidi="ar-SA"/>
        </w:rPr>
        <w:t>اصل</w:t>
      </w:r>
      <w:r w:rsidR="008F329A">
        <w:rPr>
          <w:rFonts w:cs="IRMitra" w:hint="cs"/>
          <w:rtl/>
          <w:lang w:bidi="ar-SA"/>
        </w:rPr>
        <w:t>»،</w:t>
      </w:r>
      <w:r>
        <w:rPr>
          <w:rFonts w:cs="IRMitra" w:hint="cs"/>
          <w:rtl/>
          <w:lang w:bidi="ar-SA"/>
        </w:rPr>
        <w:t xml:space="preserve"> معتمد بودن ملحوظ است</w:t>
      </w:r>
      <w:r>
        <w:rPr>
          <w:rFonts w:cs="IRMitra" w:hint="cs"/>
          <w:rtl/>
          <w:lang w:bidi="ar"/>
        </w:rPr>
        <w:t xml:space="preserve">. </w:t>
      </w:r>
      <w:r>
        <w:rPr>
          <w:rFonts w:cs="IRMitra" w:hint="cs"/>
          <w:rtl/>
          <w:lang w:bidi="ar-SA"/>
        </w:rPr>
        <w:t>عبارت شیخ مفید بدین صورت است</w:t>
      </w:r>
      <w:r>
        <w:rPr>
          <w:rFonts w:cs="IRMitra" w:hint="cs"/>
          <w:rtl/>
          <w:lang w:bidi="ar"/>
        </w:rPr>
        <w:t>:</w:t>
      </w:r>
    </w:p>
    <w:p w:rsidR="0096079E" w:rsidRPr="0096079E" w:rsidRDefault="00F51B48" w:rsidP="00F51B48">
      <w:pPr>
        <w:ind w:left="1440" w:firstLine="0"/>
        <w:rPr>
          <w:rFonts w:cs="IRMitra"/>
          <w:color w:val="00B0F0"/>
        </w:rPr>
      </w:pPr>
      <w:r w:rsidRPr="00F51B48">
        <w:rPr>
          <w:rFonts w:cs="IRMitra"/>
          <w:color w:val="00B0F0"/>
          <w:rtl/>
        </w:rPr>
        <w:t>فصل و أما رواه الحديث بأن شهر رمضان شهر من شهور السنة يكون تسعة و عشرين يوما و يكون ثلاثين يوما</w:t>
      </w:r>
      <w:r>
        <w:rPr>
          <w:rFonts w:cs="IRMitra" w:hint="cs"/>
          <w:color w:val="00B0F0"/>
          <w:rtl/>
        </w:rPr>
        <w:t xml:space="preserve"> </w:t>
      </w:r>
      <w:r w:rsidR="0096079E" w:rsidRPr="0096079E">
        <w:rPr>
          <w:rFonts w:cs="IRMitra"/>
          <w:color w:val="00B0F0"/>
          <w:rtl/>
        </w:rPr>
        <w:t>فهم فقهاء أصحاب أبي جعفر محمد بن علي و أبي عبد الله جعفر بن محمد و أبي الحسن موسى بن جعفر و أبي الحسن علي بن موسى و أبي جعفر محمد بن علي</w:t>
      </w:r>
      <w:r w:rsidR="0096079E" w:rsidRPr="0096079E">
        <w:rPr>
          <w:rFonts w:cs="IRMitra"/>
          <w:color w:val="00B0F0"/>
          <w:rtl/>
          <w:lang w:bidi="ar"/>
        </w:rPr>
        <w:t xml:space="preserve"> </w:t>
      </w:r>
      <w:r w:rsidR="0096079E" w:rsidRPr="0096079E">
        <w:rPr>
          <w:rFonts w:cs="IRMitra"/>
          <w:color w:val="00B0F0"/>
          <w:rtl/>
        </w:rPr>
        <w:t>و أبي الحسن علي بن محمد و أبي محمد الحسن بن علي بن محمد صلوات اللّه عليهم و الأعلام الرؤساء المأخوذ عنهم الحلال و الحرام و الفتيا و الأحكام الذين لا يطعن</w:t>
      </w:r>
      <w:r w:rsidR="0096079E" w:rsidRPr="0096079E">
        <w:rPr>
          <w:rFonts w:cs="IRMitra"/>
          <w:color w:val="00B0F0"/>
          <w:rtl/>
          <w:lang w:bidi="ar"/>
        </w:rPr>
        <w:t xml:space="preserve"> </w:t>
      </w:r>
      <w:r w:rsidR="0096079E" w:rsidRPr="0096079E">
        <w:rPr>
          <w:rFonts w:cs="IRMitra"/>
          <w:color w:val="00B0F0"/>
          <w:rtl/>
        </w:rPr>
        <w:t>عليهم و لا طريق إلى ذم واحد منهم و هم أصحاب الأصول المدونة و المصنفات المشهورة</w:t>
      </w:r>
      <w:r w:rsidR="0096079E">
        <w:rPr>
          <w:rFonts w:cs="IRMitra"/>
          <w:color w:val="00B0F0"/>
          <w:rtl/>
          <w:lang w:bidi="ar"/>
        </w:rPr>
        <w:t xml:space="preserve"> </w:t>
      </w:r>
      <w:r w:rsidR="0096079E" w:rsidRPr="0096079E">
        <w:rPr>
          <w:rFonts w:cs="IRMitra"/>
          <w:color w:val="00B0F0"/>
          <w:vertAlign w:val="superscript"/>
          <w:rtl/>
          <w:lang w:bidi="ar"/>
        </w:rPr>
        <w:footnoteReference w:id="14"/>
      </w:r>
    </w:p>
    <w:p w:rsidR="0096079E" w:rsidRDefault="0096079E" w:rsidP="0096079E">
      <w:pPr>
        <w:rPr>
          <w:rFonts w:cs="IRMitra"/>
          <w:rtl/>
          <w:lang w:bidi="ar"/>
        </w:rPr>
      </w:pPr>
      <w:r w:rsidRPr="0096079E">
        <w:rPr>
          <w:rFonts w:cs="IRMitra" w:hint="cs"/>
          <w:rtl/>
          <w:lang w:bidi="ar-SA"/>
        </w:rPr>
        <w:t>ممکن است کسی به کمک این عبارت بگوید که اصحاب</w:t>
      </w:r>
      <w:r w:rsidR="008F329A">
        <w:rPr>
          <w:rFonts w:cs="IRMitra" w:hint="cs"/>
          <w:rtl/>
          <w:lang w:bidi="ar-SA"/>
        </w:rPr>
        <w:t>ِ</w:t>
      </w:r>
      <w:r w:rsidRPr="0096079E">
        <w:rPr>
          <w:rFonts w:cs="IRMitra" w:hint="cs"/>
          <w:rtl/>
          <w:lang w:bidi="ar-SA"/>
        </w:rPr>
        <w:t xml:space="preserve"> اصول مدوّنة و مصن</w:t>
      </w:r>
      <w:r>
        <w:rPr>
          <w:rFonts w:cs="IRMitra" w:hint="cs"/>
          <w:rtl/>
          <w:lang w:bidi="ar-SA"/>
        </w:rPr>
        <w:t>ّ</w:t>
      </w:r>
      <w:r w:rsidRPr="0096079E">
        <w:rPr>
          <w:rFonts w:cs="IRMitra" w:hint="cs"/>
          <w:rtl/>
          <w:lang w:bidi="ar-SA"/>
        </w:rPr>
        <w:t xml:space="preserve">فات مشهوره </w:t>
      </w:r>
      <w:r>
        <w:rPr>
          <w:rFonts w:cs="IRMitra" w:hint="cs"/>
          <w:rtl/>
          <w:lang w:bidi="ar-SA"/>
        </w:rPr>
        <w:t>،</w:t>
      </w:r>
      <w:r w:rsidRPr="0096079E">
        <w:rPr>
          <w:rFonts w:cs="IRMitra" w:hint="cs"/>
          <w:rtl/>
          <w:lang w:bidi="ar-SA"/>
        </w:rPr>
        <w:t xml:space="preserve">دارای وصف </w:t>
      </w:r>
      <w:r w:rsidRPr="0096079E">
        <w:rPr>
          <w:rFonts w:cs="IRMitra" w:hint="cs"/>
          <w:color w:val="0070C0"/>
          <w:rtl/>
          <w:lang w:bidi="ar"/>
        </w:rPr>
        <w:t>«</w:t>
      </w:r>
      <w:r w:rsidRPr="0096079E">
        <w:rPr>
          <w:rFonts w:cs="IRMitra"/>
          <w:color w:val="0070C0"/>
          <w:rtl/>
        </w:rPr>
        <w:t>لا يطعن</w:t>
      </w:r>
      <w:r w:rsidRPr="0096079E">
        <w:rPr>
          <w:rFonts w:cs="IRMitra"/>
          <w:color w:val="0070C0"/>
          <w:rtl/>
          <w:lang w:bidi="ar"/>
        </w:rPr>
        <w:t xml:space="preserve"> </w:t>
      </w:r>
      <w:r w:rsidRPr="0096079E">
        <w:rPr>
          <w:rFonts w:cs="IRMitra"/>
          <w:color w:val="0070C0"/>
          <w:rtl/>
        </w:rPr>
        <w:t>عليهم و لا طريق إلى ذم واحد منهم</w:t>
      </w:r>
      <w:r w:rsidRPr="0096079E">
        <w:rPr>
          <w:rFonts w:cs="IRMitra" w:hint="cs"/>
          <w:color w:val="0070C0"/>
          <w:rtl/>
          <w:lang w:bidi="ar"/>
        </w:rPr>
        <w:t xml:space="preserve">» </w:t>
      </w:r>
      <w:r w:rsidRPr="0096079E">
        <w:rPr>
          <w:rFonts w:cs="IRMitra" w:hint="cs"/>
          <w:rtl/>
          <w:lang w:bidi="ar-SA"/>
        </w:rPr>
        <w:t>هستند</w:t>
      </w:r>
      <w:r w:rsidR="008F329A">
        <w:rPr>
          <w:rFonts w:cs="IRMitra" w:hint="cs"/>
          <w:rtl/>
          <w:lang w:bidi="ar-SA"/>
        </w:rPr>
        <w:t>؛</w:t>
      </w:r>
      <w:r>
        <w:rPr>
          <w:rFonts w:cs="IRMitra" w:hint="cs"/>
          <w:rtl/>
          <w:lang w:bidi="ar-SA"/>
        </w:rPr>
        <w:t xml:space="preserve"> از اینرو کسانی که از اصحاب اصول مدونه هستند هیچ طعنی در حق آنان روا نیست و وثاقت آنان اجماعی است</w:t>
      </w:r>
      <w:r>
        <w:rPr>
          <w:rFonts w:cs="IRMitra" w:hint="cs"/>
          <w:rtl/>
          <w:lang w:bidi="ar"/>
        </w:rPr>
        <w:t>.</w:t>
      </w:r>
    </w:p>
    <w:p w:rsidR="0096079E" w:rsidRDefault="0096079E" w:rsidP="008F329A">
      <w:pPr>
        <w:rPr>
          <w:rFonts w:cs="IRMitra"/>
          <w:rtl/>
          <w:lang w:bidi="ar"/>
        </w:rPr>
      </w:pPr>
      <w:r>
        <w:rPr>
          <w:rFonts w:cs="IRMitra" w:hint="cs"/>
          <w:rtl/>
          <w:lang w:bidi="ar-SA"/>
        </w:rPr>
        <w:t>به نظر ما این برداشت از این عبارت خیلی روشن نباشد و نتوان چنین استدلالی کرد</w:t>
      </w:r>
      <w:r>
        <w:rPr>
          <w:rFonts w:cs="IRMitra" w:hint="cs"/>
          <w:rtl/>
          <w:lang w:bidi="ar"/>
        </w:rPr>
        <w:t xml:space="preserve">. </w:t>
      </w:r>
      <w:r>
        <w:rPr>
          <w:rFonts w:cs="IRMitra" w:hint="cs"/>
          <w:rtl/>
          <w:lang w:bidi="ar-SA"/>
        </w:rPr>
        <w:t>ممکن است شیخ مفید می</w:t>
      </w:r>
      <w:r>
        <w:rPr>
          <w:rFonts w:cs="IRMitra"/>
          <w:rtl/>
          <w:lang w:bidi="ar"/>
        </w:rPr>
        <w:softHyphen/>
      </w:r>
      <w:r>
        <w:rPr>
          <w:rFonts w:cs="IRMitra" w:hint="cs"/>
          <w:rtl/>
          <w:lang w:bidi="ar-SA"/>
        </w:rPr>
        <w:t>خواهند اینچنین بگویند که افراد غیر مطعون و افرادی که هیچ ذمی در حق آنان نتوان گفت و از اصحاب اصول مدو</w:t>
      </w:r>
      <w:r w:rsidR="008F329A">
        <w:rPr>
          <w:rFonts w:cs="IRMitra" w:hint="cs"/>
          <w:rtl/>
          <w:lang w:bidi="ar-SA"/>
        </w:rPr>
        <w:t>ّ</w:t>
      </w:r>
      <w:r>
        <w:rPr>
          <w:rFonts w:cs="IRMitra" w:hint="cs"/>
          <w:rtl/>
          <w:lang w:bidi="ar-SA"/>
        </w:rPr>
        <w:t>نه هستند درباره ماه مبارک رمضان گفته</w:t>
      </w:r>
      <w:r>
        <w:rPr>
          <w:rFonts w:cs="IRMitra"/>
          <w:rtl/>
          <w:lang w:bidi="ar"/>
        </w:rPr>
        <w:softHyphen/>
      </w:r>
      <w:r>
        <w:rPr>
          <w:rFonts w:cs="IRMitra"/>
          <w:rtl/>
          <w:lang w:bidi="ar"/>
        </w:rPr>
        <w:softHyphen/>
      </w:r>
      <w:r>
        <w:rPr>
          <w:rFonts w:cs="IRMitra" w:hint="cs"/>
          <w:rtl/>
          <w:lang w:bidi="ar-SA"/>
        </w:rPr>
        <w:t xml:space="preserve">اند که این ماه نیز مانند </w:t>
      </w:r>
      <w:r w:rsidR="00F51B48">
        <w:rPr>
          <w:rFonts w:cs="IRMitra" w:hint="cs"/>
          <w:rtl/>
          <w:lang w:bidi="ar-SA"/>
        </w:rPr>
        <w:t>دیگر ماه</w:t>
      </w:r>
      <w:r w:rsidR="00F51B48">
        <w:rPr>
          <w:rFonts w:cs="IRMitra"/>
          <w:rtl/>
          <w:lang w:bidi="ar"/>
        </w:rPr>
        <w:softHyphen/>
      </w:r>
      <w:r w:rsidR="00F51B48">
        <w:rPr>
          <w:rFonts w:cs="IRMitra" w:hint="cs"/>
          <w:rtl/>
          <w:lang w:bidi="ar-SA"/>
        </w:rPr>
        <w:t xml:space="preserve">های سال است و گاه </w:t>
      </w:r>
      <w:r w:rsidR="00F51B48">
        <w:rPr>
          <w:rFonts w:cs="IRMitra" w:hint="cs"/>
          <w:rtl/>
          <w:lang w:bidi="ar"/>
        </w:rPr>
        <w:t xml:space="preserve">29 </w:t>
      </w:r>
      <w:r w:rsidR="00F51B48">
        <w:rPr>
          <w:rFonts w:cs="IRMitra" w:hint="cs"/>
          <w:rtl/>
          <w:lang w:bidi="ar-SA"/>
        </w:rPr>
        <w:t>روز و گاه سی روز است</w:t>
      </w:r>
      <w:r w:rsidR="00F51B48">
        <w:rPr>
          <w:rFonts w:cs="IRMitra" w:hint="cs"/>
          <w:rtl/>
          <w:lang w:bidi="ar"/>
        </w:rPr>
        <w:t xml:space="preserve">. </w:t>
      </w:r>
      <w:r w:rsidR="00F51B48">
        <w:rPr>
          <w:rFonts w:cs="IRMitra" w:hint="cs"/>
          <w:rtl/>
          <w:lang w:bidi="ar-SA"/>
        </w:rPr>
        <w:t>با ا</w:t>
      </w:r>
      <w:r w:rsidR="008F329A">
        <w:rPr>
          <w:rFonts w:cs="IRMitra" w:hint="cs"/>
          <w:rtl/>
          <w:lang w:bidi="ar-SA"/>
        </w:rPr>
        <w:t>ی</w:t>
      </w:r>
      <w:r w:rsidR="00F51B48">
        <w:rPr>
          <w:rFonts w:cs="IRMitra" w:hint="cs"/>
          <w:rtl/>
          <w:lang w:bidi="ar-SA"/>
        </w:rPr>
        <w:t xml:space="preserve">ن </w:t>
      </w:r>
      <w:r w:rsidR="008F329A">
        <w:rPr>
          <w:rFonts w:cs="IRMitra" w:hint="cs"/>
          <w:rtl/>
          <w:lang w:bidi="ar-SA"/>
        </w:rPr>
        <w:t>بیان،</w:t>
      </w:r>
      <w:r w:rsidR="00F51B48">
        <w:rPr>
          <w:rFonts w:cs="IRMitra" w:hint="cs"/>
          <w:rtl/>
          <w:lang w:bidi="ar-SA"/>
        </w:rPr>
        <w:t xml:space="preserve"> شیخ مفید در صدد بیان این نیست که افراد غیر مطعون همان صاحبان اصول مدو</w:t>
      </w:r>
      <w:r w:rsidR="008F329A">
        <w:rPr>
          <w:rFonts w:cs="IRMitra" w:hint="cs"/>
          <w:rtl/>
          <w:lang w:bidi="ar-SA"/>
        </w:rPr>
        <w:t>ّ</w:t>
      </w:r>
      <w:r w:rsidR="00F51B48">
        <w:rPr>
          <w:rFonts w:cs="IRMitra" w:hint="cs"/>
          <w:rtl/>
          <w:lang w:bidi="ar-SA"/>
        </w:rPr>
        <w:t>نه هستند</w:t>
      </w:r>
      <w:r w:rsidR="008F329A">
        <w:rPr>
          <w:rFonts w:cs="IRMitra" w:hint="cs"/>
          <w:rtl/>
          <w:lang w:bidi="ar"/>
        </w:rPr>
        <w:t xml:space="preserve"> بلکه مراد این است که</w:t>
      </w:r>
      <w:r w:rsidR="00F51B48">
        <w:rPr>
          <w:rFonts w:cs="IRMitra" w:hint="cs"/>
          <w:rtl/>
          <w:lang w:bidi="ar"/>
        </w:rPr>
        <w:t xml:space="preserve"> </w:t>
      </w:r>
      <w:r w:rsidR="00F51B48">
        <w:rPr>
          <w:rFonts w:cs="IRMitra" w:hint="cs"/>
          <w:rtl/>
          <w:lang w:bidi="ar-SA"/>
        </w:rPr>
        <w:t>این افراد مضاف بر اینکه غیر مطعون هستند از اصحاب اصول نیز هستند</w:t>
      </w:r>
      <w:r w:rsidR="008F329A">
        <w:rPr>
          <w:rFonts w:cs="IRMitra" w:hint="cs"/>
          <w:rtl/>
          <w:lang w:bidi="ar-SA"/>
        </w:rPr>
        <w:t>. این نکته توجه شود که</w:t>
      </w:r>
      <w:r w:rsidR="00F51B48">
        <w:rPr>
          <w:rFonts w:cs="IRMitra" w:hint="cs"/>
          <w:rtl/>
          <w:lang w:bidi="ar-SA"/>
        </w:rPr>
        <w:t xml:space="preserve"> همین مطلب بیانگر مدح است و کسی که اصول  مدونه را نگاشته است خود دارای فضلی بوده است ولی اینکه او ثقه بوده است یا خیر</w:t>
      </w:r>
      <w:r w:rsidR="008F329A">
        <w:rPr>
          <w:rFonts w:cs="IRMitra" w:hint="cs"/>
          <w:rtl/>
          <w:lang w:bidi="ar-SA"/>
        </w:rPr>
        <w:t>،</w:t>
      </w:r>
      <w:r w:rsidR="00F51B48">
        <w:rPr>
          <w:rFonts w:cs="IRMitra" w:hint="cs"/>
          <w:rtl/>
          <w:lang w:bidi="ar-SA"/>
        </w:rPr>
        <w:t xml:space="preserve"> مطلبی دیگر است که باید ثابت گردد</w:t>
      </w:r>
      <w:r w:rsidR="00F51B48">
        <w:rPr>
          <w:rFonts w:cs="IRMitra" w:hint="cs"/>
          <w:rtl/>
          <w:lang w:bidi="ar"/>
        </w:rPr>
        <w:t>.</w:t>
      </w:r>
    </w:p>
    <w:p w:rsidR="00F51B48" w:rsidRDefault="00F51B48" w:rsidP="00F51B48">
      <w:pPr>
        <w:rPr>
          <w:rFonts w:cs="IRMitra"/>
          <w:rtl/>
          <w:lang w:bidi="ar"/>
        </w:rPr>
      </w:pPr>
      <w:r>
        <w:rPr>
          <w:rFonts w:cs="IRMitra" w:hint="cs"/>
          <w:rtl/>
          <w:lang w:bidi="ar-SA"/>
        </w:rPr>
        <w:t>بیان شد که هیچ شاهدی بر این مطلب وجود ندارد که مصنفات برای مباحث غیر روایی است و من نمی</w:t>
      </w:r>
      <w:r>
        <w:rPr>
          <w:rFonts w:cs="IRMitra"/>
          <w:rtl/>
          <w:lang w:bidi="ar"/>
        </w:rPr>
        <w:softHyphen/>
      </w:r>
      <w:r>
        <w:rPr>
          <w:rFonts w:cs="IRMitra" w:hint="cs"/>
          <w:rtl/>
          <w:lang w:bidi="ar-SA"/>
        </w:rPr>
        <w:t>دانم امام چگونه تتبّع کرده</w:t>
      </w:r>
      <w:r>
        <w:rPr>
          <w:rFonts w:cs="IRMitra"/>
          <w:rtl/>
          <w:lang w:bidi="ar"/>
        </w:rPr>
        <w:softHyphen/>
      </w:r>
      <w:r>
        <w:rPr>
          <w:rFonts w:cs="IRMitra" w:hint="cs"/>
          <w:rtl/>
          <w:lang w:bidi="ar-SA"/>
        </w:rPr>
        <w:t>اند که این ادعا را دارند که مصنّفات برای غیر اخبار است</w:t>
      </w:r>
      <w:r>
        <w:rPr>
          <w:rFonts w:cs="IRMitra" w:hint="cs"/>
          <w:rtl/>
          <w:lang w:bidi="ar"/>
        </w:rPr>
        <w:t xml:space="preserve">. </w:t>
      </w:r>
      <w:r>
        <w:rPr>
          <w:rFonts w:cs="IRMitra" w:hint="cs"/>
          <w:rtl/>
          <w:lang w:bidi="ar-SA"/>
        </w:rPr>
        <w:t xml:space="preserve">شیخ طوسی نیز در </w:t>
      </w:r>
      <w:r w:rsidR="008F329A">
        <w:rPr>
          <w:rFonts w:cs="IRMitra" w:hint="cs"/>
          <w:rtl/>
          <w:lang w:bidi="ar-SA"/>
        </w:rPr>
        <w:t>ال</w:t>
      </w:r>
      <w:r>
        <w:rPr>
          <w:rFonts w:cs="IRMitra" w:hint="cs"/>
          <w:rtl/>
          <w:lang w:bidi="ar-SA"/>
        </w:rPr>
        <w:t>عد</w:t>
      </w:r>
      <w:r w:rsidR="008F329A">
        <w:rPr>
          <w:rFonts w:cs="IRMitra" w:hint="cs"/>
          <w:rtl/>
          <w:lang w:bidi="ar-SA"/>
        </w:rPr>
        <w:t>ّ</w:t>
      </w:r>
      <w:r>
        <w:rPr>
          <w:rFonts w:cs="IRMitra" w:hint="cs"/>
          <w:rtl/>
          <w:lang w:bidi="ar-SA"/>
        </w:rPr>
        <w:t>ة در حجیت خبر واحد</w:t>
      </w:r>
      <w:r w:rsidR="008F329A">
        <w:rPr>
          <w:rFonts w:cs="IRMitra" w:hint="cs"/>
          <w:rtl/>
          <w:lang w:bidi="ar-SA"/>
        </w:rPr>
        <w:t>، دیدگاه خود را در حجیت اخبار بیان می</w:t>
      </w:r>
      <w:r w:rsidR="008F329A">
        <w:rPr>
          <w:rFonts w:cs="IRMitra"/>
          <w:rtl/>
          <w:lang w:bidi="ar-SA"/>
        </w:rPr>
        <w:softHyphen/>
      </w:r>
      <w:r w:rsidR="008F329A">
        <w:rPr>
          <w:rFonts w:cs="IRMitra" w:hint="cs"/>
          <w:rtl/>
          <w:lang w:bidi="ar-SA"/>
        </w:rPr>
        <w:t>کند و</w:t>
      </w:r>
      <w:r>
        <w:rPr>
          <w:rFonts w:cs="IRMitra" w:hint="cs"/>
          <w:rtl/>
          <w:lang w:bidi="ar-SA"/>
        </w:rPr>
        <w:t xml:space="preserve"> برای استدلال قول خود گوید</w:t>
      </w:r>
      <w:r>
        <w:rPr>
          <w:rFonts w:cs="IRMitra" w:hint="cs"/>
          <w:rtl/>
          <w:lang w:bidi="ar"/>
        </w:rPr>
        <w:t>:</w:t>
      </w:r>
    </w:p>
    <w:p w:rsidR="00F51B48" w:rsidRPr="00F51B48" w:rsidRDefault="00F51B48" w:rsidP="00291DAD">
      <w:pPr>
        <w:ind w:left="720"/>
        <w:rPr>
          <w:rFonts w:cs="IRMitra"/>
          <w:color w:val="00B0F0"/>
          <w:lang w:bidi="ar"/>
        </w:rPr>
      </w:pPr>
      <w:r w:rsidRPr="00F51B48">
        <w:rPr>
          <w:rFonts w:cs="IRMitra"/>
          <w:color w:val="00B0F0"/>
          <w:rtl/>
          <w:lang w:bidi="ar-SA"/>
        </w:rPr>
        <w:t xml:space="preserve">و الّذي يدل على ذلك: إجماع الفرقة المحقة، فإني وجدتها مجمعة على العمل بهذه الأخبار </w:t>
      </w:r>
      <w:r w:rsidRPr="00F51B48">
        <w:rPr>
          <w:rFonts w:cs="IRMitra"/>
          <w:color w:val="00B0F0"/>
          <w:u w:val="single"/>
          <w:rtl/>
          <w:lang w:bidi="ar-SA"/>
        </w:rPr>
        <w:t>التي رووها في تصانيفهم و دونوها في أصولهم،</w:t>
      </w:r>
      <w:r w:rsidRPr="00F51B48">
        <w:rPr>
          <w:rFonts w:cs="IRMitra"/>
          <w:color w:val="00B0F0"/>
          <w:rtl/>
          <w:lang w:bidi="ar-SA"/>
        </w:rPr>
        <w:t xml:space="preserve"> لا يتناكرون ذلك و لا يتدافعونه، حتى أن واحدا منهم إذا أفتى بشيء لا يعرفونه سألوه من أين قلت هذا؟ فإذا أحالهم على </w:t>
      </w:r>
      <w:r w:rsidRPr="008F329A">
        <w:rPr>
          <w:rFonts w:cs="IRMitra"/>
          <w:color w:val="00B0F0"/>
          <w:u w:val="single"/>
          <w:rtl/>
          <w:lang w:bidi="ar-SA"/>
        </w:rPr>
        <w:t>كتاب معروف</w:t>
      </w:r>
      <w:r w:rsidRPr="00F51B48">
        <w:rPr>
          <w:rFonts w:cs="IRMitra"/>
          <w:color w:val="00B0F0"/>
          <w:rtl/>
          <w:lang w:bidi="ar-SA"/>
        </w:rPr>
        <w:t>، أو أصل</w:t>
      </w:r>
      <w:r w:rsidRPr="00F51B48">
        <w:rPr>
          <w:rFonts w:cs="IRMitra"/>
          <w:color w:val="00B0F0"/>
          <w:rtl/>
          <w:lang w:bidi="ar"/>
        </w:rPr>
        <w:t xml:space="preserve"> </w:t>
      </w:r>
      <w:r w:rsidRPr="00F51B48">
        <w:rPr>
          <w:rFonts w:cs="IRMitra"/>
          <w:color w:val="00B0F0"/>
          <w:rtl/>
          <w:lang w:bidi="ar-SA"/>
        </w:rPr>
        <w:t>مشهور</w:t>
      </w:r>
      <w:r w:rsidR="00291DAD" w:rsidRPr="00291DAD">
        <w:rPr>
          <w:rtl/>
        </w:rPr>
        <w:t xml:space="preserve"> </w:t>
      </w:r>
      <w:r w:rsidR="00291DAD" w:rsidRPr="00291DAD">
        <w:rPr>
          <w:rFonts w:cs="IRMitra"/>
          <w:color w:val="00B0F0"/>
          <w:rtl/>
          <w:lang w:bidi="ar-SA"/>
        </w:rPr>
        <w:t>و كان راويه ثقة لا ينكر حديثه، سكتوا و سلموا الأمر في ذلك و قبلوا قوله</w:t>
      </w:r>
      <w:r w:rsidRPr="00291DAD">
        <w:rPr>
          <w:rFonts w:cs="IRMitra"/>
          <w:color w:val="00B0F0"/>
          <w:vertAlign w:val="superscript"/>
          <w:rtl/>
          <w:lang w:bidi="ar"/>
        </w:rPr>
        <w:footnoteReference w:id="15"/>
      </w:r>
    </w:p>
    <w:p w:rsidR="00291DAD" w:rsidRDefault="00291DAD" w:rsidP="008F329A">
      <w:pPr>
        <w:rPr>
          <w:rFonts w:cs="IRMitra"/>
          <w:rtl/>
          <w:lang w:bidi="ar"/>
        </w:rPr>
      </w:pPr>
      <w:r>
        <w:rPr>
          <w:rFonts w:cs="IRMitra" w:hint="cs"/>
          <w:rtl/>
          <w:lang w:bidi="ar-SA"/>
        </w:rPr>
        <w:lastRenderedPageBreak/>
        <w:t xml:space="preserve">این عبارت </w:t>
      </w:r>
      <w:r w:rsidRPr="00291DAD">
        <w:rPr>
          <w:rFonts w:cs="IRMitra" w:hint="cs"/>
          <w:color w:val="0070C0"/>
          <w:rtl/>
          <w:lang w:bidi="ar"/>
        </w:rPr>
        <w:t>«</w:t>
      </w:r>
      <w:r w:rsidRPr="00F51B48">
        <w:rPr>
          <w:rFonts w:cs="IRMitra"/>
          <w:color w:val="0070C0"/>
          <w:rtl/>
          <w:lang w:bidi="ar-SA"/>
        </w:rPr>
        <w:t>التي رووها</w:t>
      </w:r>
      <w:r w:rsidRPr="00291DAD">
        <w:rPr>
          <w:rFonts w:cs="IRMitra"/>
          <w:color w:val="0070C0"/>
          <w:rtl/>
          <w:lang w:bidi="ar-SA"/>
        </w:rPr>
        <w:t xml:space="preserve"> في تصانيفهم و دونوها في أصولهم</w:t>
      </w:r>
      <w:r w:rsidRPr="00291DAD">
        <w:rPr>
          <w:rFonts w:cs="IRMitra" w:hint="cs"/>
          <w:color w:val="0070C0"/>
          <w:rtl/>
          <w:lang w:bidi="ar"/>
        </w:rPr>
        <w:t>»</w:t>
      </w:r>
      <w:r w:rsidR="008F329A">
        <w:rPr>
          <w:rFonts w:cs="IRMitra" w:hint="cs"/>
          <w:rtl/>
          <w:lang w:bidi="ar-SA"/>
        </w:rPr>
        <w:t xml:space="preserve"> دقیقا بر عکس</w:t>
      </w:r>
      <w:r>
        <w:rPr>
          <w:rFonts w:cs="IRMitra" w:hint="cs"/>
          <w:rtl/>
          <w:lang w:bidi="ar-SA"/>
        </w:rPr>
        <w:t xml:space="preserve"> عبارتی است که در مقدمه فهرست گفته شد</w:t>
      </w:r>
      <w:r>
        <w:rPr>
          <w:rFonts w:cs="IRMitra" w:hint="cs"/>
          <w:rtl/>
          <w:lang w:bidi="ar"/>
        </w:rPr>
        <w:t xml:space="preserve">. </w:t>
      </w:r>
      <w:r>
        <w:rPr>
          <w:rFonts w:cs="IRMitra" w:hint="cs"/>
          <w:rtl/>
          <w:lang w:bidi="ar-SA"/>
        </w:rPr>
        <w:t>در مقدمه فهرست این عبارت بیان شده است</w:t>
      </w:r>
      <w:r w:rsidRPr="008F329A">
        <w:rPr>
          <w:rFonts w:cs="IRMitra" w:hint="cs"/>
          <w:color w:val="0070C0"/>
          <w:rtl/>
          <w:lang w:bidi="ar"/>
        </w:rPr>
        <w:t>:«</w:t>
      </w:r>
      <w:r w:rsidR="008F329A" w:rsidRPr="008F329A">
        <w:rPr>
          <w:rFonts w:cs="IRMitra"/>
          <w:color w:val="0070C0"/>
          <w:rtl/>
          <w:lang w:bidi="ar-SA"/>
        </w:rPr>
        <w:t>ما صنّفوه من التصانيف، ورووه من الاُصول</w:t>
      </w:r>
      <w:r w:rsidRPr="008F329A">
        <w:rPr>
          <w:rFonts w:cs="IRMitra" w:hint="cs"/>
          <w:color w:val="0070C0"/>
          <w:rtl/>
          <w:lang w:bidi="ar"/>
        </w:rPr>
        <w:t>»</w:t>
      </w:r>
      <w:r w:rsidR="008F329A" w:rsidRPr="008F329A">
        <w:rPr>
          <w:rFonts w:cs="IRMitra" w:hint="cs"/>
          <w:color w:val="0070C0"/>
          <w:rtl/>
          <w:lang w:bidi="ar"/>
        </w:rPr>
        <w:t>.</w:t>
      </w:r>
      <w:r w:rsidR="008F329A">
        <w:rPr>
          <w:rFonts w:cs="IRMitra" w:hint="cs"/>
          <w:rtl/>
          <w:lang w:bidi="ar"/>
        </w:rPr>
        <w:t xml:space="preserve"> </w:t>
      </w:r>
      <w:r>
        <w:rPr>
          <w:rFonts w:cs="IRMitra" w:hint="cs"/>
          <w:rtl/>
          <w:lang w:bidi="ar-SA"/>
        </w:rPr>
        <w:t xml:space="preserve">مراد از </w:t>
      </w:r>
      <w:r w:rsidR="008F329A" w:rsidRPr="008F329A">
        <w:rPr>
          <w:rFonts w:cs="IRMitra" w:hint="cs"/>
          <w:color w:val="0070C0"/>
          <w:rtl/>
          <w:lang w:bidi="ar-SA"/>
        </w:rPr>
        <w:t>«</w:t>
      </w:r>
      <w:r w:rsidRPr="008F329A">
        <w:rPr>
          <w:rFonts w:cs="IRMitra" w:hint="cs"/>
          <w:color w:val="0070C0"/>
          <w:rtl/>
          <w:lang w:bidi="ar-SA"/>
        </w:rPr>
        <w:t>کتاب معروف</w:t>
      </w:r>
      <w:r w:rsidR="008F329A" w:rsidRPr="008F329A">
        <w:rPr>
          <w:rFonts w:cs="IRMitra" w:hint="cs"/>
          <w:color w:val="0070C0"/>
          <w:rtl/>
          <w:lang w:bidi="ar-SA"/>
        </w:rPr>
        <w:t>»</w:t>
      </w:r>
      <w:r>
        <w:rPr>
          <w:rFonts w:cs="IRMitra" w:hint="cs"/>
          <w:rtl/>
          <w:lang w:bidi="ar-SA"/>
        </w:rPr>
        <w:t xml:space="preserve"> در این عبارت شیخ در العدة، که در مقابل اصل مشهور است</w:t>
      </w:r>
      <w:r w:rsidR="008F329A">
        <w:rPr>
          <w:rFonts w:cs="IRMitra" w:hint="cs"/>
          <w:rtl/>
          <w:lang w:bidi="ar-SA"/>
        </w:rPr>
        <w:t>،</w:t>
      </w:r>
      <w:r>
        <w:rPr>
          <w:rFonts w:cs="IRMitra" w:hint="cs"/>
          <w:rtl/>
          <w:lang w:bidi="ar-SA"/>
        </w:rPr>
        <w:t xml:space="preserve"> خیلی بعید است که کتاب </w:t>
      </w:r>
      <w:r w:rsidR="008F329A">
        <w:rPr>
          <w:rFonts w:cs="IRMitra" w:hint="cs"/>
          <w:rtl/>
          <w:lang w:bidi="ar-SA"/>
        </w:rPr>
        <w:t>روایی نباشد بلکه مراد کتاب روای</w:t>
      </w:r>
      <w:r>
        <w:rPr>
          <w:rFonts w:cs="IRMitra" w:hint="cs"/>
          <w:rtl/>
          <w:lang w:bidi="ar-SA"/>
        </w:rPr>
        <w:t>ی است که اصل نباشد که همان مصنّفات است</w:t>
      </w:r>
      <w:r>
        <w:rPr>
          <w:rFonts w:cs="IRMitra" w:hint="cs"/>
          <w:rtl/>
          <w:lang w:bidi="ar"/>
        </w:rPr>
        <w:t>.</w:t>
      </w:r>
    </w:p>
    <w:p w:rsidR="008F329A" w:rsidRDefault="008F329A" w:rsidP="008F329A">
      <w:pPr>
        <w:pStyle w:val="Heading1"/>
        <w:rPr>
          <w:rtl/>
          <w:lang w:bidi="ar"/>
        </w:rPr>
      </w:pPr>
      <w:bookmarkStart w:id="6" w:name="_Toc226825400"/>
      <w:r>
        <w:rPr>
          <w:rFonts w:hint="cs"/>
          <w:rtl/>
          <w:lang w:bidi="ar"/>
        </w:rPr>
        <w:t>معنای «اصل»</w:t>
      </w:r>
      <w:bookmarkEnd w:id="6"/>
    </w:p>
    <w:p w:rsidR="00A96600" w:rsidRDefault="00A96600" w:rsidP="00A96600">
      <w:pPr>
        <w:rPr>
          <w:rFonts w:cs="IRMitra"/>
          <w:rtl/>
          <w:lang w:bidi="ar"/>
        </w:rPr>
      </w:pPr>
      <w:r>
        <w:rPr>
          <w:rFonts w:cs="IRMitra" w:hint="cs"/>
          <w:rtl/>
          <w:lang w:bidi="ar-SA"/>
        </w:rPr>
        <w:t>در مجموع در فرمایشات مرحوم امام شاهد و مطلب روشنی که نفی</w:t>
      </w:r>
      <w:r>
        <w:rPr>
          <w:rFonts w:cs="IRMitra"/>
          <w:rtl/>
          <w:lang w:bidi="ar"/>
        </w:rPr>
        <w:softHyphen/>
      </w:r>
      <w:r>
        <w:rPr>
          <w:rFonts w:cs="IRMitra" w:hint="cs"/>
          <w:rtl/>
          <w:lang w:bidi="ar-SA"/>
        </w:rPr>
        <w:t xml:space="preserve">کننده این باشد که </w:t>
      </w:r>
      <w:r>
        <w:rPr>
          <w:rFonts w:cs="IRMitra" w:hint="cs"/>
          <w:rtl/>
          <w:lang w:bidi="ar"/>
        </w:rPr>
        <w:t>«</w:t>
      </w:r>
      <w:r>
        <w:rPr>
          <w:rFonts w:cs="IRMitra" w:hint="cs"/>
          <w:rtl/>
          <w:lang w:bidi="ar-SA"/>
        </w:rPr>
        <w:t>اصل</w:t>
      </w:r>
      <w:r>
        <w:rPr>
          <w:rFonts w:cs="IRMitra" w:hint="cs"/>
          <w:rtl/>
          <w:lang w:bidi="ar"/>
        </w:rPr>
        <w:t xml:space="preserve">» </w:t>
      </w:r>
      <w:r>
        <w:rPr>
          <w:rFonts w:cs="IRMitra" w:hint="cs"/>
          <w:rtl/>
          <w:lang w:bidi="ar-SA"/>
        </w:rPr>
        <w:t>ماخوذ از کاب دیگر نباشد یافت نشد</w:t>
      </w:r>
      <w:r>
        <w:rPr>
          <w:rFonts w:cs="IRMitra" w:hint="cs"/>
          <w:rtl/>
          <w:lang w:bidi="ar"/>
        </w:rPr>
        <w:t xml:space="preserve">. </w:t>
      </w:r>
      <w:r>
        <w:rPr>
          <w:rFonts w:cs="IRMitra" w:hint="cs"/>
          <w:rtl/>
          <w:lang w:bidi="ar-SA"/>
        </w:rPr>
        <w:t>در لغت اصل به معنای ریشه است که در مقابل شاخه است</w:t>
      </w:r>
      <w:r>
        <w:rPr>
          <w:rFonts w:cs="IRMitra" w:hint="cs"/>
          <w:rtl/>
          <w:lang w:bidi="ar"/>
        </w:rPr>
        <w:t xml:space="preserve">. </w:t>
      </w:r>
      <w:r>
        <w:rPr>
          <w:rFonts w:cs="IRMitra" w:hint="cs"/>
          <w:rtl/>
          <w:lang w:bidi="ar-SA"/>
        </w:rPr>
        <w:t>وقتی در فضای کتاب و کتابت به کتابی اصل گویند بدین معنا است که آن کتاب ریشه است برای دیگر کتب و مصنف آنی است که در مقابل ریشه است و از دیگر کتب گرفته شده باشد</w:t>
      </w:r>
      <w:r>
        <w:rPr>
          <w:rFonts w:cs="IRMitra" w:hint="cs"/>
          <w:rtl/>
          <w:lang w:bidi="ar"/>
        </w:rPr>
        <w:t xml:space="preserve">. </w:t>
      </w:r>
      <w:r>
        <w:rPr>
          <w:rFonts w:cs="IRMitra" w:hint="cs"/>
          <w:rtl/>
          <w:lang w:bidi="ar-SA"/>
        </w:rPr>
        <w:t>البته شاهد روشنی بر این مطلب که اصل کتابی است که معتمَد بوده است به نظرما وجود ندارد و قابل پذیرش نیست</w:t>
      </w:r>
      <w:r>
        <w:rPr>
          <w:rFonts w:cs="IRMitra" w:hint="cs"/>
          <w:rtl/>
          <w:lang w:bidi="ar"/>
        </w:rPr>
        <w:t>.</w:t>
      </w:r>
    </w:p>
    <w:p w:rsidR="008F329A" w:rsidRDefault="008F329A" w:rsidP="008F329A">
      <w:pPr>
        <w:pStyle w:val="Heading1"/>
        <w:rPr>
          <w:rtl/>
          <w:lang w:bidi="ar-SA"/>
        </w:rPr>
      </w:pPr>
      <w:bookmarkStart w:id="7" w:name="_Toc226825401"/>
      <w:r>
        <w:rPr>
          <w:rFonts w:hint="cs"/>
          <w:rtl/>
          <w:lang w:bidi="ar-SA"/>
        </w:rPr>
        <w:t>عدم دسترسی به منابع در گذشته</w:t>
      </w:r>
      <w:bookmarkEnd w:id="7"/>
    </w:p>
    <w:p w:rsidR="005A39DA" w:rsidRDefault="00A96600" w:rsidP="0032634F">
      <w:pPr>
        <w:rPr>
          <w:rFonts w:cs="IRMitra"/>
          <w:rtl/>
          <w:lang w:bidi="ar"/>
        </w:rPr>
      </w:pPr>
      <w:r>
        <w:rPr>
          <w:rFonts w:cs="IRMitra" w:hint="cs"/>
          <w:rtl/>
          <w:lang w:bidi="ar-SA"/>
        </w:rPr>
        <w:t>در زمان مرحوم امام کتاب</w:t>
      </w:r>
      <w:r>
        <w:rPr>
          <w:rFonts w:cs="IRMitra"/>
          <w:rtl/>
          <w:lang w:bidi="ar"/>
        </w:rPr>
        <w:softHyphen/>
      </w:r>
      <w:r>
        <w:rPr>
          <w:rFonts w:cs="IRMitra" w:hint="cs"/>
          <w:rtl/>
          <w:lang w:bidi="ar-SA"/>
        </w:rPr>
        <w:t>ها متداول نبوده است و خود امام گویند که در نزد من کتاب فهرست برای مراجعه موجود نیست؛ از اینرو بیشتر با واسطه از کتب دیگر نقل شده است</w:t>
      </w:r>
      <w:r>
        <w:rPr>
          <w:rFonts w:cs="IRMitra" w:hint="cs"/>
          <w:rtl/>
          <w:lang w:bidi="ar"/>
        </w:rPr>
        <w:t xml:space="preserve">. </w:t>
      </w:r>
      <w:r>
        <w:rPr>
          <w:rFonts w:cs="IRMitra" w:hint="cs"/>
          <w:rtl/>
          <w:lang w:bidi="ar-SA"/>
        </w:rPr>
        <w:t>در زمان</w:t>
      </w:r>
      <w:r>
        <w:rPr>
          <w:rFonts w:cs="IRMitra"/>
          <w:rtl/>
          <w:lang w:bidi="ar"/>
        </w:rPr>
        <w:softHyphen/>
      </w:r>
      <w:r>
        <w:rPr>
          <w:rFonts w:cs="IRMitra" w:hint="cs"/>
          <w:rtl/>
          <w:lang w:bidi="ar-SA"/>
        </w:rPr>
        <w:t xml:space="preserve"> کنونی بعد از پیروزی انقلاب کتاب</w:t>
      </w:r>
      <w:r>
        <w:rPr>
          <w:rFonts w:cs="IRMitra"/>
          <w:rtl/>
          <w:lang w:bidi="ar"/>
        </w:rPr>
        <w:softHyphen/>
      </w:r>
      <w:r>
        <w:rPr>
          <w:rFonts w:cs="IRMitra" w:hint="cs"/>
          <w:rtl/>
          <w:lang w:bidi="ar-SA"/>
        </w:rPr>
        <w:t>های فراوانی چاپ و در دسترس قرار گرفت و امکانات فراوانی فراهم شده است و کتاب</w:t>
      </w:r>
      <w:r>
        <w:rPr>
          <w:rFonts w:cs="IRMitra"/>
          <w:rtl/>
          <w:lang w:bidi="ar"/>
        </w:rPr>
        <w:softHyphen/>
      </w:r>
      <w:r>
        <w:rPr>
          <w:rFonts w:cs="IRMitra" w:hint="cs"/>
          <w:rtl/>
          <w:lang w:bidi="ar-SA"/>
        </w:rPr>
        <w:t>های چاپی در اختیار علماء قرار گرفته است و بعد از آن جست و جوهای رایانه</w:t>
      </w:r>
      <w:r>
        <w:rPr>
          <w:rFonts w:cs="IRMitra"/>
          <w:rtl/>
          <w:lang w:bidi="ar"/>
        </w:rPr>
        <w:softHyphen/>
      </w:r>
      <w:r>
        <w:rPr>
          <w:rFonts w:cs="IRMitra" w:hint="cs"/>
          <w:rtl/>
          <w:lang w:bidi="ar-SA"/>
        </w:rPr>
        <w:t>ای نیز کار را خیلی برای محققین راحت کرده است و الان به سهولت می</w:t>
      </w:r>
      <w:r>
        <w:rPr>
          <w:rFonts w:cs="IRMitra"/>
          <w:rtl/>
          <w:lang w:bidi="ar"/>
        </w:rPr>
        <w:softHyphen/>
      </w:r>
      <w:r w:rsidR="008F329A">
        <w:rPr>
          <w:rFonts w:cs="IRMitra" w:hint="cs"/>
          <w:rtl/>
          <w:lang w:bidi="ar-SA"/>
        </w:rPr>
        <w:t>توان به منابع دسترسی پیدا کرد.</w:t>
      </w:r>
      <w:r>
        <w:rPr>
          <w:rFonts w:cs="IRMitra" w:hint="cs"/>
          <w:rtl/>
          <w:lang w:bidi="ar-SA"/>
        </w:rPr>
        <w:t xml:space="preserve"> خیلی از این اشکالات که مطرح شد به دلیل این است که امکان مراجعه به منابع و کتب وجود نداشته است</w:t>
      </w:r>
      <w:r>
        <w:rPr>
          <w:rFonts w:cs="IRMitra" w:hint="cs"/>
          <w:rtl/>
          <w:lang w:bidi="ar"/>
        </w:rPr>
        <w:t xml:space="preserve">. </w:t>
      </w:r>
      <w:r>
        <w:rPr>
          <w:rFonts w:cs="IRMitra" w:hint="cs"/>
          <w:rtl/>
          <w:lang w:bidi="ar-SA"/>
        </w:rPr>
        <w:t>البته در همان زمان گذشته بعضی از علما که درباره موضوعات خاص</w:t>
      </w:r>
      <w:r w:rsidR="0032634F">
        <w:rPr>
          <w:rFonts w:cs="IRMitra" w:hint="cs"/>
          <w:rtl/>
          <w:lang w:bidi="ar-SA"/>
        </w:rPr>
        <w:t>ّ</w:t>
      </w:r>
      <w:r>
        <w:rPr>
          <w:rFonts w:cs="IRMitra" w:hint="cs"/>
          <w:rtl/>
          <w:lang w:bidi="ar-SA"/>
        </w:rPr>
        <w:t>ی به طور خاص</w:t>
      </w:r>
      <w:r w:rsidR="0032634F">
        <w:rPr>
          <w:rFonts w:cs="IRMitra" w:hint="cs"/>
          <w:rtl/>
          <w:lang w:bidi="ar-SA"/>
        </w:rPr>
        <w:t>ّ</w:t>
      </w:r>
      <w:r>
        <w:rPr>
          <w:rFonts w:cs="IRMitra" w:hint="cs"/>
          <w:rtl/>
          <w:lang w:bidi="ar-SA"/>
        </w:rPr>
        <w:t xml:space="preserve"> وقت می</w:t>
      </w:r>
      <w:r>
        <w:rPr>
          <w:rFonts w:cs="IRMitra"/>
          <w:rtl/>
          <w:lang w:bidi="ar"/>
        </w:rPr>
        <w:softHyphen/>
      </w:r>
      <w:r>
        <w:rPr>
          <w:rFonts w:cs="IRMitra" w:hint="cs"/>
          <w:rtl/>
          <w:lang w:bidi="ar-SA"/>
        </w:rPr>
        <w:t>گذاشتند تتب</w:t>
      </w:r>
      <w:r w:rsidR="0032634F">
        <w:rPr>
          <w:rFonts w:cs="IRMitra" w:hint="cs"/>
          <w:rtl/>
          <w:lang w:bidi="ar-SA"/>
        </w:rPr>
        <w:t>ّ</w:t>
      </w:r>
      <w:r>
        <w:rPr>
          <w:rFonts w:cs="IRMitra" w:hint="cs"/>
          <w:rtl/>
          <w:lang w:bidi="ar-SA"/>
        </w:rPr>
        <w:t>ع</w:t>
      </w:r>
      <w:r>
        <w:rPr>
          <w:rFonts w:cs="IRMitra"/>
          <w:rtl/>
          <w:lang w:bidi="ar"/>
        </w:rPr>
        <w:softHyphen/>
      </w:r>
      <w:r>
        <w:rPr>
          <w:rFonts w:cs="IRMitra" w:hint="cs"/>
          <w:rtl/>
          <w:lang w:bidi="ar-SA"/>
        </w:rPr>
        <w:t>هایی که کرده</w:t>
      </w:r>
      <w:r>
        <w:rPr>
          <w:rFonts w:cs="IRMitra"/>
          <w:rtl/>
          <w:lang w:bidi="ar"/>
        </w:rPr>
        <w:softHyphen/>
      </w:r>
      <w:r>
        <w:rPr>
          <w:rFonts w:cs="IRMitra" w:hint="cs"/>
          <w:rtl/>
          <w:lang w:bidi="ar-SA"/>
        </w:rPr>
        <w:t>اند فوق تصوّر است</w:t>
      </w:r>
      <w:r w:rsidR="0032634F">
        <w:rPr>
          <w:rFonts w:cs="IRMitra" w:hint="cs"/>
          <w:rtl/>
          <w:lang w:bidi="ar"/>
        </w:rPr>
        <w:t>!</w:t>
      </w:r>
      <w:r>
        <w:rPr>
          <w:rFonts w:cs="IRMitra" w:hint="cs"/>
          <w:rtl/>
          <w:lang w:bidi="ar"/>
        </w:rPr>
        <w:t xml:space="preserve"> </w:t>
      </w:r>
      <w:r>
        <w:rPr>
          <w:rFonts w:cs="IRMitra" w:hint="cs"/>
          <w:rtl/>
          <w:lang w:bidi="ar-SA"/>
        </w:rPr>
        <w:t>مثلا مرحوم سید مهدی خوانساری در کتاب خود که درباره أبوبصیر نگاشته است</w:t>
      </w:r>
      <w:r w:rsidR="009D4147">
        <w:rPr>
          <w:rFonts w:cs="IRMitra" w:hint="cs"/>
          <w:rtl/>
          <w:lang w:bidi="ar-SA"/>
        </w:rPr>
        <w:t xml:space="preserve"> خیلی خیلی فوق العاده تتبّع کرده است و نباید این انتظار را داشت که همه آقایان با محدودیت</w:t>
      </w:r>
      <w:r w:rsidR="009D4147">
        <w:rPr>
          <w:rFonts w:cs="IRMitra"/>
          <w:rtl/>
          <w:lang w:bidi="ar"/>
        </w:rPr>
        <w:softHyphen/>
      </w:r>
      <w:r w:rsidR="009D4147">
        <w:rPr>
          <w:rFonts w:cs="IRMitra" w:hint="cs"/>
          <w:rtl/>
          <w:lang w:bidi="ar-SA"/>
        </w:rPr>
        <w:t>هایی که در دسترسی به کتب و منابع وجود داشته است تتبّع</w:t>
      </w:r>
      <w:r w:rsidR="009D4147">
        <w:rPr>
          <w:rFonts w:cs="IRMitra"/>
          <w:rtl/>
          <w:lang w:bidi="ar"/>
        </w:rPr>
        <w:softHyphen/>
      </w:r>
      <w:r w:rsidR="009D4147">
        <w:rPr>
          <w:rFonts w:cs="IRMitra" w:hint="cs"/>
          <w:rtl/>
          <w:lang w:bidi="ar-SA"/>
        </w:rPr>
        <w:t>های عالی و بی</w:t>
      </w:r>
      <w:r w:rsidR="009D4147">
        <w:rPr>
          <w:rFonts w:cs="IRMitra"/>
          <w:rtl/>
          <w:lang w:bidi="ar"/>
        </w:rPr>
        <w:softHyphen/>
      </w:r>
      <w:r w:rsidR="005A39DA">
        <w:rPr>
          <w:rFonts w:cs="IRMitra" w:hint="cs"/>
          <w:rtl/>
          <w:lang w:bidi="ar-SA"/>
        </w:rPr>
        <w:t>نقص داشته باشند</w:t>
      </w:r>
      <w:r w:rsidR="005A39DA">
        <w:rPr>
          <w:rFonts w:cs="IRMitra" w:hint="cs"/>
          <w:rtl/>
          <w:lang w:bidi="ar"/>
        </w:rPr>
        <w:t>.</w:t>
      </w:r>
    </w:p>
    <w:p w:rsidR="005A39DA" w:rsidRDefault="0032634F" w:rsidP="0032634F">
      <w:pPr>
        <w:pStyle w:val="Heading1"/>
        <w:rPr>
          <w:rtl/>
          <w:lang w:bidi="ar"/>
        </w:rPr>
      </w:pPr>
      <w:bookmarkStart w:id="8" w:name="_Toc226825402"/>
      <w:r>
        <w:rPr>
          <w:rFonts w:hint="cs"/>
          <w:rtl/>
          <w:lang w:bidi="ar"/>
        </w:rPr>
        <w:t>لحاظ اعتبار در «اصل»</w:t>
      </w:r>
      <w:bookmarkEnd w:id="8"/>
    </w:p>
    <w:p w:rsidR="005A39DA" w:rsidRDefault="005A39DA" w:rsidP="0032634F">
      <w:pPr>
        <w:rPr>
          <w:rFonts w:cs="IRMitra"/>
          <w:rtl/>
          <w:lang w:bidi="ar"/>
        </w:rPr>
      </w:pPr>
      <w:r>
        <w:rPr>
          <w:rFonts w:cs="IRMitra" w:hint="cs"/>
          <w:rtl/>
          <w:lang w:bidi="ar-SA"/>
        </w:rPr>
        <w:t xml:space="preserve">سابق بعضی از مناقشات را درباره این مطلب که در کلمه </w:t>
      </w:r>
      <w:r>
        <w:rPr>
          <w:rFonts w:cs="IRMitra" w:hint="cs"/>
          <w:rtl/>
          <w:lang w:bidi="ar"/>
        </w:rPr>
        <w:t>«</w:t>
      </w:r>
      <w:r>
        <w:rPr>
          <w:rFonts w:cs="IRMitra" w:hint="cs"/>
          <w:rtl/>
          <w:lang w:bidi="ar-SA"/>
        </w:rPr>
        <w:t>اصل</w:t>
      </w:r>
      <w:r>
        <w:rPr>
          <w:rFonts w:cs="IRMitra" w:hint="cs"/>
          <w:rtl/>
          <w:lang w:bidi="ar"/>
        </w:rPr>
        <w:t xml:space="preserve">» </w:t>
      </w:r>
      <w:r>
        <w:rPr>
          <w:rFonts w:cs="IRMitra" w:hint="cs"/>
          <w:rtl/>
          <w:lang w:bidi="ar-SA"/>
        </w:rPr>
        <w:t>معتبر بودن اخذ نشده است؛ مطرح می</w:t>
      </w:r>
      <w:r>
        <w:rPr>
          <w:rFonts w:cs="IRMitra"/>
          <w:rtl/>
          <w:lang w:bidi="ar"/>
        </w:rPr>
        <w:softHyphen/>
      </w:r>
      <w:r>
        <w:rPr>
          <w:rFonts w:cs="IRMitra" w:hint="cs"/>
          <w:rtl/>
          <w:lang w:bidi="ar-SA"/>
        </w:rPr>
        <w:t>کردیم</w:t>
      </w:r>
      <w:r>
        <w:rPr>
          <w:rFonts w:cs="IRMitra" w:hint="cs"/>
          <w:rtl/>
          <w:lang w:bidi="ar"/>
        </w:rPr>
        <w:t xml:space="preserve">. </w:t>
      </w:r>
      <w:r>
        <w:rPr>
          <w:rFonts w:cs="IRMitra" w:hint="cs"/>
          <w:rtl/>
          <w:lang w:bidi="ar-SA"/>
        </w:rPr>
        <w:t xml:space="preserve">درباره این که در </w:t>
      </w:r>
      <w:r>
        <w:rPr>
          <w:rFonts w:cs="IRMitra" w:hint="cs"/>
          <w:rtl/>
          <w:lang w:bidi="ar"/>
        </w:rPr>
        <w:t>«</w:t>
      </w:r>
      <w:r>
        <w:rPr>
          <w:rFonts w:cs="IRMitra" w:hint="cs"/>
          <w:rtl/>
          <w:lang w:bidi="ar-SA"/>
        </w:rPr>
        <w:t>اصل</w:t>
      </w:r>
      <w:r>
        <w:rPr>
          <w:rFonts w:cs="IRMitra" w:hint="cs"/>
          <w:rtl/>
          <w:lang w:bidi="ar"/>
        </w:rPr>
        <w:t xml:space="preserve">» </w:t>
      </w:r>
      <w:r>
        <w:rPr>
          <w:rFonts w:cs="IRMitra" w:hint="cs"/>
          <w:rtl/>
          <w:lang w:bidi="ar-SA"/>
        </w:rPr>
        <w:t xml:space="preserve">معتبر بودن اخذ نشده است یکی از شواهد ما این بودن بود که در ترجمه اسحاق بن عمار گفته شده است </w:t>
      </w:r>
      <w:r>
        <w:rPr>
          <w:rFonts w:cs="IRMitra" w:hint="cs"/>
          <w:rtl/>
          <w:lang w:bidi="ar"/>
        </w:rPr>
        <w:t xml:space="preserve">« </w:t>
      </w:r>
      <w:r>
        <w:rPr>
          <w:rFonts w:cs="IRMitra" w:hint="cs"/>
          <w:rtl/>
          <w:lang w:bidi="ar-SA"/>
        </w:rPr>
        <w:t>و اصله معتمد</w:t>
      </w:r>
      <w:r>
        <w:rPr>
          <w:rFonts w:cs="IRMitra" w:hint="cs"/>
          <w:rtl/>
          <w:lang w:bidi="ar"/>
        </w:rPr>
        <w:t xml:space="preserve">» </w:t>
      </w:r>
      <w:r>
        <w:rPr>
          <w:rFonts w:cs="IRMitra" w:hint="cs"/>
          <w:rtl/>
          <w:lang w:bidi="ar-SA"/>
        </w:rPr>
        <w:t>که ظهور در این دارد که اصل اعم از این است که معتمد و غیر معتمد باشد و به همین دلیل آن را ذکره کرده است که اصل اسحاق بن عمار معتمد است</w:t>
      </w:r>
      <w:r>
        <w:rPr>
          <w:rFonts w:cs="IRMitra" w:hint="cs"/>
          <w:rtl/>
          <w:lang w:bidi="ar"/>
        </w:rPr>
        <w:t xml:space="preserve">. </w:t>
      </w:r>
      <w:r w:rsidR="0032634F">
        <w:rPr>
          <w:rFonts w:cs="IRMitra" w:hint="cs"/>
          <w:rtl/>
          <w:lang w:bidi="ar-SA"/>
        </w:rPr>
        <w:t>مرحوم بحر العلوم بیا</w:t>
      </w:r>
      <w:r>
        <w:rPr>
          <w:rFonts w:cs="IRMitra" w:hint="cs"/>
          <w:rtl/>
          <w:lang w:bidi="ar-SA"/>
        </w:rPr>
        <w:t xml:space="preserve">ن کرده است که </w:t>
      </w:r>
      <w:r w:rsidR="0032634F">
        <w:rPr>
          <w:rFonts w:cs="IRMitra" w:hint="cs"/>
          <w:rtl/>
          <w:lang w:bidi="ar-SA"/>
        </w:rPr>
        <w:t>«</w:t>
      </w:r>
      <w:r>
        <w:rPr>
          <w:rFonts w:cs="IRMitra" w:hint="cs"/>
          <w:rtl/>
          <w:lang w:bidi="ar-SA"/>
        </w:rPr>
        <w:t>اصل</w:t>
      </w:r>
      <w:r w:rsidR="0032634F">
        <w:rPr>
          <w:rFonts w:cs="IRMitra" w:hint="cs"/>
          <w:rtl/>
          <w:lang w:bidi="ar-SA"/>
        </w:rPr>
        <w:t>»</w:t>
      </w:r>
      <w:r>
        <w:rPr>
          <w:rFonts w:cs="IRMitra" w:hint="cs"/>
          <w:rtl/>
          <w:lang w:bidi="ar-SA"/>
        </w:rPr>
        <w:t xml:space="preserve"> اگر بدون هیچ اضافه</w:t>
      </w:r>
      <w:r w:rsidR="0032634F">
        <w:rPr>
          <w:rFonts w:cs="IRMitra"/>
          <w:rtl/>
          <w:lang w:bidi="ar-SA"/>
        </w:rPr>
        <w:softHyphen/>
      </w:r>
      <w:r w:rsidR="0032634F">
        <w:rPr>
          <w:rFonts w:cs="IRMitra" w:hint="cs"/>
          <w:rtl/>
          <w:lang w:bidi="ar-SA"/>
        </w:rPr>
        <w:t>ای</w:t>
      </w:r>
      <w:r>
        <w:rPr>
          <w:rFonts w:cs="IRMitra" w:hint="cs"/>
          <w:rtl/>
          <w:lang w:bidi="ar-SA"/>
        </w:rPr>
        <w:t xml:space="preserve"> استعمال شود از اطلاق آن معتبر بودن استفاده می</w:t>
      </w:r>
      <w:r>
        <w:rPr>
          <w:rFonts w:cs="IRMitra"/>
          <w:rtl/>
          <w:lang w:bidi="ar"/>
        </w:rPr>
        <w:softHyphen/>
      </w:r>
      <w:r>
        <w:rPr>
          <w:rFonts w:cs="IRMitra" w:hint="cs"/>
          <w:rtl/>
          <w:lang w:bidi="ar-SA"/>
        </w:rPr>
        <w:t>شود</w:t>
      </w:r>
      <w:r>
        <w:rPr>
          <w:rFonts w:cs="IRMitra" w:hint="cs"/>
          <w:rtl/>
          <w:lang w:bidi="ar"/>
        </w:rPr>
        <w:t xml:space="preserve">. </w:t>
      </w:r>
      <w:r>
        <w:rPr>
          <w:rFonts w:cs="IRMitra" w:hint="cs"/>
          <w:rtl/>
          <w:lang w:bidi="ar-SA"/>
        </w:rPr>
        <w:t xml:space="preserve">در واقع  در </w:t>
      </w:r>
      <w:r w:rsidR="0032634F">
        <w:rPr>
          <w:rFonts w:cs="IRMitra" w:hint="cs"/>
          <w:rtl/>
          <w:lang w:bidi="ar-SA"/>
        </w:rPr>
        <w:t>«</w:t>
      </w:r>
      <w:r>
        <w:rPr>
          <w:rFonts w:cs="IRMitra" w:hint="cs"/>
          <w:rtl/>
          <w:lang w:bidi="ar-SA"/>
        </w:rPr>
        <w:t>اصل</w:t>
      </w:r>
      <w:r w:rsidR="0032634F">
        <w:rPr>
          <w:rFonts w:cs="IRMitra" w:hint="cs"/>
          <w:rtl/>
          <w:lang w:bidi="ar-SA"/>
        </w:rPr>
        <w:t>»</w:t>
      </w:r>
      <w:r>
        <w:rPr>
          <w:rFonts w:cs="IRMitra" w:hint="cs"/>
          <w:rtl/>
          <w:lang w:bidi="ar-SA"/>
        </w:rPr>
        <w:t xml:space="preserve"> معتبر بودن </w:t>
      </w:r>
      <w:r w:rsidR="0032634F">
        <w:rPr>
          <w:rFonts w:cs="IRMitra" w:hint="cs"/>
          <w:rtl/>
          <w:lang w:bidi="ar-SA"/>
        </w:rPr>
        <w:t>موضوع</w:t>
      </w:r>
      <w:r w:rsidR="0032634F">
        <w:rPr>
          <w:rFonts w:cs="IRMitra"/>
          <w:rtl/>
          <w:lang w:bidi="ar"/>
        </w:rPr>
        <w:softHyphen/>
      </w:r>
      <w:r w:rsidR="0032634F">
        <w:rPr>
          <w:rFonts w:cs="IRMitra" w:hint="cs"/>
          <w:rtl/>
          <w:lang w:bidi="ar-SA"/>
        </w:rPr>
        <w:t xml:space="preserve">له و یا جزء آن </w:t>
      </w:r>
      <w:r>
        <w:rPr>
          <w:rFonts w:cs="IRMitra" w:hint="cs"/>
          <w:rtl/>
          <w:lang w:bidi="ar-SA"/>
        </w:rPr>
        <w:t>نیست بلکه از اطلاق دانسته شود که</w:t>
      </w:r>
      <w:r w:rsidR="0032634F">
        <w:rPr>
          <w:rFonts w:cs="IRMitra" w:hint="cs"/>
          <w:rtl/>
          <w:lang w:bidi="ar-SA"/>
        </w:rPr>
        <w:t xml:space="preserve"> اصل معتبر است در این صورت نقضی</w:t>
      </w:r>
      <w:r>
        <w:rPr>
          <w:rFonts w:cs="IRMitra" w:hint="cs"/>
          <w:rtl/>
          <w:lang w:bidi="ar-SA"/>
        </w:rPr>
        <w:t xml:space="preserve"> که بیان کردیم </w:t>
      </w:r>
      <w:r w:rsidR="0032634F">
        <w:rPr>
          <w:rFonts w:cs="IRMitra" w:hint="cs"/>
          <w:rtl/>
          <w:lang w:bidi="ar-SA"/>
        </w:rPr>
        <w:t>درست نیست.</w:t>
      </w:r>
    </w:p>
    <w:p w:rsidR="005A39DA" w:rsidRDefault="005A39DA" w:rsidP="005A39DA">
      <w:pPr>
        <w:rPr>
          <w:rFonts w:cs="IRMitra"/>
          <w:rtl/>
          <w:lang w:bidi="ar"/>
        </w:rPr>
      </w:pPr>
      <w:r>
        <w:rPr>
          <w:rFonts w:cs="IRMitra" w:hint="cs"/>
          <w:rtl/>
          <w:lang w:bidi="ar-SA"/>
        </w:rPr>
        <w:t>در باره عبارت</w:t>
      </w:r>
      <w:r>
        <w:rPr>
          <w:rFonts w:cs="IRMitra" w:hint="cs"/>
          <w:rtl/>
          <w:lang w:bidi="ar"/>
        </w:rPr>
        <w:t xml:space="preserve">« </w:t>
      </w:r>
      <w:r>
        <w:rPr>
          <w:rFonts w:cs="IRMitra" w:hint="cs"/>
          <w:rtl/>
          <w:lang w:bidi="ar-SA"/>
        </w:rPr>
        <w:t>ردیء الاصل</w:t>
      </w:r>
      <w:r>
        <w:rPr>
          <w:rFonts w:cs="IRMitra" w:hint="cs"/>
          <w:rtl/>
          <w:lang w:bidi="ar"/>
        </w:rPr>
        <w:t xml:space="preserve">» </w:t>
      </w:r>
      <w:r>
        <w:rPr>
          <w:rFonts w:cs="IRMitra" w:hint="cs"/>
          <w:rtl/>
          <w:lang w:bidi="ar-SA"/>
        </w:rPr>
        <w:t>نیز می</w:t>
      </w:r>
      <w:r>
        <w:rPr>
          <w:rFonts w:cs="IRMitra"/>
          <w:rtl/>
          <w:lang w:bidi="ar"/>
        </w:rPr>
        <w:softHyphen/>
      </w:r>
      <w:r>
        <w:rPr>
          <w:rFonts w:cs="IRMitra" w:hint="cs"/>
          <w:rtl/>
          <w:lang w:bidi="ar-SA"/>
        </w:rPr>
        <w:t>توان گفت اگر در موضوع</w:t>
      </w:r>
      <w:r>
        <w:rPr>
          <w:rFonts w:cs="IRMitra"/>
          <w:rtl/>
          <w:lang w:bidi="ar"/>
        </w:rPr>
        <w:softHyphen/>
      </w:r>
      <w:r>
        <w:rPr>
          <w:rFonts w:cs="IRMitra" w:hint="cs"/>
          <w:rtl/>
          <w:lang w:bidi="ar-SA"/>
        </w:rPr>
        <w:t xml:space="preserve">له </w:t>
      </w:r>
      <w:r>
        <w:rPr>
          <w:rFonts w:cs="IRMitra" w:hint="cs"/>
          <w:rtl/>
          <w:lang w:bidi="ar"/>
        </w:rPr>
        <w:t>«</w:t>
      </w:r>
      <w:r>
        <w:rPr>
          <w:rFonts w:cs="IRMitra" w:hint="cs"/>
          <w:rtl/>
          <w:lang w:bidi="ar-SA"/>
        </w:rPr>
        <w:t>اصل</w:t>
      </w:r>
      <w:r>
        <w:rPr>
          <w:rFonts w:cs="IRMitra" w:hint="cs"/>
          <w:rtl/>
          <w:lang w:bidi="ar"/>
        </w:rPr>
        <w:t>»</w:t>
      </w:r>
      <w:r w:rsidR="0032634F">
        <w:rPr>
          <w:rFonts w:cs="IRMitra" w:hint="cs"/>
          <w:rtl/>
          <w:lang w:bidi="ar"/>
        </w:rPr>
        <w:t>،</w:t>
      </w:r>
      <w:r>
        <w:rPr>
          <w:rFonts w:cs="IRMitra" w:hint="cs"/>
          <w:rtl/>
          <w:lang w:bidi="ar"/>
        </w:rPr>
        <w:t xml:space="preserve"> </w:t>
      </w:r>
      <w:r>
        <w:rPr>
          <w:rFonts w:cs="IRMitra" w:hint="cs"/>
          <w:rtl/>
          <w:lang w:bidi="ar-SA"/>
        </w:rPr>
        <w:t>اعتبار اخذ شده باشد</w:t>
      </w:r>
      <w:r w:rsidR="0032634F">
        <w:rPr>
          <w:rFonts w:cs="IRMitra" w:hint="cs"/>
          <w:rtl/>
          <w:lang w:bidi="ar-SA"/>
        </w:rPr>
        <w:t>،</w:t>
      </w:r>
      <w:r>
        <w:rPr>
          <w:rFonts w:cs="IRMitra" w:hint="cs"/>
          <w:rtl/>
          <w:lang w:bidi="ar-SA"/>
        </w:rPr>
        <w:t xml:space="preserve"> تعبیر مذکور بی معنا و تناقض آمیز است ولی اگر بگوییم که از اطلاق </w:t>
      </w:r>
      <w:r>
        <w:rPr>
          <w:rFonts w:cs="IRMitra" w:hint="cs"/>
          <w:rtl/>
          <w:lang w:bidi="ar"/>
        </w:rPr>
        <w:t>«</w:t>
      </w:r>
      <w:r>
        <w:rPr>
          <w:rFonts w:cs="IRMitra" w:hint="cs"/>
          <w:rtl/>
          <w:lang w:bidi="ar-SA"/>
        </w:rPr>
        <w:t>اصل</w:t>
      </w:r>
      <w:r>
        <w:rPr>
          <w:rFonts w:cs="IRMitra" w:hint="cs"/>
          <w:rtl/>
          <w:lang w:bidi="ar"/>
        </w:rPr>
        <w:t xml:space="preserve">» </w:t>
      </w:r>
      <w:r>
        <w:rPr>
          <w:rFonts w:cs="IRMitra" w:hint="cs"/>
          <w:rtl/>
          <w:lang w:bidi="ar-SA"/>
        </w:rPr>
        <w:t>اعتبار دانسته می</w:t>
      </w:r>
      <w:r>
        <w:rPr>
          <w:rFonts w:cs="IRMitra"/>
          <w:rtl/>
          <w:lang w:bidi="ar"/>
        </w:rPr>
        <w:softHyphen/>
      </w:r>
      <w:r>
        <w:rPr>
          <w:rFonts w:cs="IRMitra" w:hint="cs"/>
          <w:rtl/>
          <w:lang w:bidi="ar-SA"/>
        </w:rPr>
        <w:t>شود دیگر تناقضی در کار نخواهد بود</w:t>
      </w:r>
      <w:r>
        <w:rPr>
          <w:rFonts w:cs="IRMitra" w:hint="cs"/>
          <w:rtl/>
          <w:lang w:bidi="ar"/>
        </w:rPr>
        <w:t xml:space="preserve">. </w:t>
      </w:r>
    </w:p>
    <w:p w:rsidR="0051383C" w:rsidRDefault="005A39DA" w:rsidP="009D4147">
      <w:pPr>
        <w:rPr>
          <w:rFonts w:cs="IRMitra"/>
          <w:rtl/>
          <w:lang w:bidi="ar"/>
        </w:rPr>
      </w:pPr>
      <w:r>
        <w:rPr>
          <w:rFonts w:cs="IRMitra" w:hint="cs"/>
          <w:rtl/>
          <w:lang w:bidi="ar-SA"/>
        </w:rPr>
        <w:t xml:space="preserve">شبیه این بحث در </w:t>
      </w:r>
      <w:r>
        <w:rPr>
          <w:rFonts w:cs="IRMitra" w:hint="cs"/>
          <w:rtl/>
          <w:lang w:bidi="ar"/>
        </w:rPr>
        <w:t>«</w:t>
      </w:r>
      <w:r>
        <w:rPr>
          <w:rFonts w:cs="IRMitra" w:hint="cs"/>
          <w:rtl/>
          <w:lang w:bidi="ar-SA"/>
        </w:rPr>
        <w:t>ثقه</w:t>
      </w:r>
      <w:r>
        <w:rPr>
          <w:rFonts w:cs="IRMitra" w:hint="cs"/>
          <w:rtl/>
          <w:lang w:bidi="ar"/>
        </w:rPr>
        <w:t xml:space="preserve">» </w:t>
      </w:r>
      <w:r>
        <w:rPr>
          <w:rFonts w:cs="IRMitra" w:hint="cs"/>
          <w:rtl/>
          <w:lang w:bidi="ar-SA"/>
        </w:rPr>
        <w:t>نیر بیان شده است</w:t>
      </w:r>
      <w:r>
        <w:rPr>
          <w:rFonts w:cs="IRMitra" w:hint="cs"/>
          <w:rtl/>
          <w:lang w:bidi="ar"/>
        </w:rPr>
        <w:t xml:space="preserve">. </w:t>
      </w:r>
      <w:r>
        <w:rPr>
          <w:rFonts w:cs="IRMitra" w:hint="cs"/>
          <w:rtl/>
          <w:lang w:bidi="ar-SA"/>
        </w:rPr>
        <w:t xml:space="preserve">ما ادعا داشتیم که اطلاق </w:t>
      </w:r>
      <w:r w:rsidR="0032634F">
        <w:rPr>
          <w:rFonts w:cs="IRMitra" w:hint="cs"/>
          <w:rtl/>
          <w:lang w:bidi="ar-SA"/>
        </w:rPr>
        <w:t>«</w:t>
      </w:r>
      <w:r>
        <w:rPr>
          <w:rFonts w:cs="IRMitra" w:hint="cs"/>
          <w:rtl/>
          <w:lang w:bidi="ar-SA"/>
        </w:rPr>
        <w:t>ثقه</w:t>
      </w:r>
      <w:r w:rsidR="0032634F">
        <w:rPr>
          <w:rFonts w:cs="IRMitra" w:hint="cs"/>
          <w:rtl/>
          <w:lang w:bidi="ar-SA"/>
        </w:rPr>
        <w:t>»</w:t>
      </w:r>
      <w:r>
        <w:rPr>
          <w:rFonts w:cs="IRMitra" w:hint="cs"/>
          <w:rtl/>
          <w:lang w:bidi="ar-SA"/>
        </w:rPr>
        <w:t xml:space="preserve"> به معنای این است که آن شخص امامی مذهب باشد</w:t>
      </w:r>
      <w:r>
        <w:rPr>
          <w:rFonts w:cs="IRMitra" w:hint="cs"/>
          <w:rtl/>
          <w:lang w:bidi="ar"/>
        </w:rPr>
        <w:t xml:space="preserve">. </w:t>
      </w:r>
      <w:r>
        <w:rPr>
          <w:rFonts w:cs="IRMitra" w:hint="cs"/>
          <w:rtl/>
          <w:lang w:bidi="ar-SA"/>
        </w:rPr>
        <w:t xml:space="preserve">ادعای ما این نیست که امامی بودن، جزئی از </w:t>
      </w:r>
      <w:r w:rsidR="0032634F">
        <w:rPr>
          <w:rFonts w:cs="IRMitra" w:hint="cs"/>
          <w:rtl/>
          <w:lang w:bidi="ar-SA"/>
        </w:rPr>
        <w:t>موضوع</w:t>
      </w:r>
      <w:r w:rsidR="0032634F">
        <w:rPr>
          <w:rFonts w:cs="IRMitra"/>
          <w:rtl/>
          <w:lang w:bidi="ar-SA"/>
        </w:rPr>
        <w:softHyphen/>
      </w:r>
      <w:r>
        <w:rPr>
          <w:rFonts w:cs="IRMitra" w:hint="cs"/>
          <w:rtl/>
          <w:lang w:bidi="ar-SA"/>
        </w:rPr>
        <w:t>له</w:t>
      </w:r>
      <w:r w:rsidR="0032634F">
        <w:rPr>
          <w:rFonts w:cs="IRMitra" w:hint="cs"/>
          <w:rtl/>
          <w:lang w:bidi="ar-SA"/>
        </w:rPr>
        <w:t>ِ «ثقه»</w:t>
      </w:r>
      <w:r>
        <w:rPr>
          <w:rFonts w:cs="IRMitra" w:hint="cs"/>
          <w:rtl/>
          <w:lang w:bidi="ar-SA"/>
        </w:rPr>
        <w:t xml:space="preserve"> است بلکه ادعا این است از اطلاق کلمه</w:t>
      </w:r>
      <w:r>
        <w:rPr>
          <w:rFonts w:cs="IRMitra" w:hint="cs"/>
          <w:rtl/>
          <w:lang w:bidi="ar"/>
        </w:rPr>
        <w:t>«</w:t>
      </w:r>
      <w:r>
        <w:rPr>
          <w:rFonts w:cs="IRMitra" w:hint="cs"/>
          <w:rtl/>
          <w:lang w:bidi="ar-SA"/>
        </w:rPr>
        <w:t>ثقة</w:t>
      </w:r>
      <w:r>
        <w:rPr>
          <w:rFonts w:cs="IRMitra" w:hint="cs"/>
          <w:rtl/>
          <w:lang w:bidi="ar"/>
        </w:rPr>
        <w:t xml:space="preserve">» </w:t>
      </w:r>
      <w:r>
        <w:rPr>
          <w:rFonts w:cs="IRMitra" w:hint="cs"/>
          <w:rtl/>
          <w:lang w:bidi="ar-SA"/>
        </w:rPr>
        <w:t>دانسته می شود که شخص امامی است و این معنا را به دنبال خواهد آورد</w:t>
      </w:r>
      <w:r>
        <w:rPr>
          <w:rFonts w:cs="IRMitra" w:hint="cs"/>
          <w:rtl/>
          <w:lang w:bidi="ar"/>
        </w:rPr>
        <w:t xml:space="preserve">. </w:t>
      </w:r>
      <w:r>
        <w:rPr>
          <w:rFonts w:cs="IRMitra" w:hint="cs"/>
          <w:rtl/>
          <w:lang w:bidi="ar-SA"/>
        </w:rPr>
        <w:t xml:space="preserve">در این صورت اگر کلمه </w:t>
      </w:r>
      <w:r>
        <w:rPr>
          <w:rFonts w:cs="IRMitra" w:hint="cs"/>
          <w:rtl/>
          <w:lang w:bidi="ar"/>
        </w:rPr>
        <w:t>«</w:t>
      </w:r>
      <w:r>
        <w:rPr>
          <w:rFonts w:cs="IRMitra" w:hint="cs"/>
          <w:rtl/>
          <w:lang w:bidi="ar-SA"/>
        </w:rPr>
        <w:t>ثقة</w:t>
      </w:r>
      <w:r>
        <w:rPr>
          <w:rFonts w:cs="IRMitra" w:hint="cs"/>
          <w:rtl/>
          <w:lang w:bidi="ar"/>
        </w:rPr>
        <w:t xml:space="preserve">» </w:t>
      </w:r>
      <w:r w:rsidR="0032634F">
        <w:rPr>
          <w:rFonts w:cs="IRMitra" w:hint="cs"/>
          <w:rtl/>
          <w:lang w:bidi="ar-SA"/>
        </w:rPr>
        <w:t>را بدین صورت تقیید بز</w:t>
      </w:r>
      <w:r>
        <w:rPr>
          <w:rFonts w:cs="IRMitra" w:hint="cs"/>
          <w:rtl/>
          <w:lang w:bidi="ar-SA"/>
        </w:rPr>
        <w:t>نیم و بگوییم</w:t>
      </w:r>
      <w:r>
        <w:rPr>
          <w:rFonts w:cs="IRMitra" w:hint="cs"/>
          <w:rtl/>
          <w:lang w:bidi="ar"/>
        </w:rPr>
        <w:t>: «</w:t>
      </w:r>
      <w:r>
        <w:rPr>
          <w:rFonts w:cs="IRMitra" w:hint="cs"/>
          <w:rtl/>
          <w:lang w:bidi="ar-SA"/>
        </w:rPr>
        <w:t>ثقة فطحی</w:t>
      </w:r>
      <w:r>
        <w:rPr>
          <w:rFonts w:cs="IRMitra" w:hint="cs"/>
          <w:rtl/>
          <w:lang w:bidi="ar"/>
        </w:rPr>
        <w:t xml:space="preserve">» </w:t>
      </w:r>
      <w:r>
        <w:rPr>
          <w:rFonts w:cs="IRMitra" w:hint="cs"/>
          <w:rtl/>
          <w:lang w:bidi="ar-SA"/>
        </w:rPr>
        <w:t>بدین معنا است که وثاقت آن شخص در جهت مذهب نیست</w:t>
      </w:r>
      <w:r w:rsidR="0051383C">
        <w:rPr>
          <w:rFonts w:cs="IRMitra" w:hint="cs"/>
          <w:rtl/>
          <w:lang w:bidi="ar-SA"/>
        </w:rPr>
        <w:t xml:space="preserve"> و این قرینه</w:t>
      </w:r>
      <w:r w:rsidR="0051383C">
        <w:rPr>
          <w:rFonts w:cs="IRMitra"/>
          <w:rtl/>
          <w:lang w:bidi="ar"/>
        </w:rPr>
        <w:softHyphen/>
      </w:r>
      <w:r w:rsidR="0051383C">
        <w:rPr>
          <w:rFonts w:cs="IRMitra" w:hint="cs"/>
          <w:rtl/>
          <w:lang w:bidi="ar-SA"/>
        </w:rPr>
        <w:t>ای است که نتوان معنای امامی بودن را استفاده کنیم</w:t>
      </w:r>
      <w:r w:rsidR="0051383C">
        <w:rPr>
          <w:rFonts w:cs="IRMitra" w:hint="cs"/>
          <w:rtl/>
          <w:lang w:bidi="ar"/>
        </w:rPr>
        <w:t>.</w:t>
      </w:r>
    </w:p>
    <w:p w:rsidR="00291DAD" w:rsidRDefault="0032634F" w:rsidP="0032634F">
      <w:pPr>
        <w:rPr>
          <w:rFonts w:cs="IRMitra"/>
          <w:rtl/>
          <w:lang w:bidi="ar"/>
        </w:rPr>
      </w:pPr>
      <w:r>
        <w:rPr>
          <w:rFonts w:cs="IRMitra" w:hint="cs"/>
          <w:rtl/>
          <w:lang w:bidi="ar-SA"/>
        </w:rPr>
        <w:lastRenderedPageBreak/>
        <w:t xml:space="preserve">ما قائل نیستیم که از اطلاق «اصل» اعتبار آن دانسته شود. </w:t>
      </w:r>
      <w:r w:rsidR="0051383C">
        <w:rPr>
          <w:rFonts w:cs="IRMitra" w:hint="cs"/>
          <w:rtl/>
          <w:lang w:bidi="ar-SA"/>
        </w:rPr>
        <w:t xml:space="preserve">اثبات اینکه در موضوع له </w:t>
      </w:r>
      <w:r w:rsidR="0051383C">
        <w:rPr>
          <w:rFonts w:cs="IRMitra" w:hint="cs"/>
          <w:rtl/>
          <w:lang w:bidi="ar"/>
        </w:rPr>
        <w:t>«</w:t>
      </w:r>
      <w:r w:rsidR="0051383C">
        <w:rPr>
          <w:rFonts w:cs="IRMitra" w:hint="cs"/>
          <w:rtl/>
          <w:lang w:bidi="ar-SA"/>
        </w:rPr>
        <w:t>اصل</w:t>
      </w:r>
      <w:r w:rsidR="0051383C">
        <w:rPr>
          <w:rFonts w:cs="IRMitra" w:hint="cs"/>
          <w:rtl/>
          <w:lang w:bidi="ar"/>
        </w:rPr>
        <w:t xml:space="preserve">» </w:t>
      </w:r>
      <w:r w:rsidR="0051383C">
        <w:rPr>
          <w:rFonts w:cs="IRMitra" w:hint="cs"/>
          <w:rtl/>
          <w:lang w:bidi="ar-SA"/>
        </w:rPr>
        <w:t>معتبر بودن لحاظ شده باشد خیلی مشکل است و نمی</w:t>
      </w:r>
      <w:r w:rsidR="0051383C">
        <w:rPr>
          <w:rFonts w:cs="IRMitra"/>
          <w:rtl/>
          <w:lang w:bidi="ar"/>
        </w:rPr>
        <w:softHyphen/>
      </w:r>
      <w:r w:rsidR="0051383C">
        <w:rPr>
          <w:rFonts w:cs="IRMitra" w:hint="cs"/>
          <w:rtl/>
          <w:lang w:bidi="ar-SA"/>
        </w:rPr>
        <w:t>توان همچنین چیزی</w:t>
      </w:r>
      <w:r>
        <w:rPr>
          <w:rFonts w:cs="IRMitra" w:hint="cs"/>
          <w:rtl/>
          <w:lang w:bidi="ar-SA"/>
        </w:rPr>
        <w:t xml:space="preserve"> را مطرح کرد</w:t>
      </w:r>
      <w:r w:rsidR="0051383C">
        <w:rPr>
          <w:rFonts w:cs="IRMitra" w:hint="cs"/>
          <w:rtl/>
          <w:lang w:bidi="ar-SA"/>
        </w:rPr>
        <w:t xml:space="preserve"> ولی این مطلب </w:t>
      </w:r>
      <w:r>
        <w:rPr>
          <w:rFonts w:cs="IRMitra" w:hint="cs"/>
          <w:rtl/>
          <w:lang w:bidi="ar-SA"/>
        </w:rPr>
        <w:t>قابلیت طرح دارد</w:t>
      </w:r>
      <w:r w:rsidR="0051383C">
        <w:rPr>
          <w:rFonts w:cs="IRMitra" w:hint="cs"/>
          <w:rtl/>
          <w:lang w:bidi="ar-SA"/>
        </w:rPr>
        <w:t xml:space="preserve"> که از اطلاق </w:t>
      </w:r>
      <w:r w:rsidR="0051383C">
        <w:rPr>
          <w:rFonts w:cs="IRMitra" w:hint="cs"/>
          <w:rtl/>
          <w:lang w:bidi="ar"/>
        </w:rPr>
        <w:t>«</w:t>
      </w:r>
      <w:r w:rsidR="0051383C">
        <w:rPr>
          <w:rFonts w:cs="IRMitra" w:hint="cs"/>
          <w:rtl/>
          <w:lang w:bidi="ar-SA"/>
        </w:rPr>
        <w:t>اصل</w:t>
      </w:r>
      <w:r w:rsidR="0051383C">
        <w:rPr>
          <w:rFonts w:cs="IRMitra" w:hint="cs"/>
          <w:rtl/>
          <w:lang w:bidi="ar"/>
        </w:rPr>
        <w:t>»</w:t>
      </w:r>
      <w:r>
        <w:rPr>
          <w:rFonts w:cs="IRMitra" w:hint="cs"/>
          <w:rtl/>
          <w:lang w:bidi="ar"/>
        </w:rPr>
        <w:t>،</w:t>
      </w:r>
      <w:r w:rsidR="0051383C">
        <w:rPr>
          <w:rFonts w:cs="IRMitra" w:hint="cs"/>
          <w:rtl/>
          <w:lang w:bidi="ar"/>
        </w:rPr>
        <w:t xml:space="preserve"> </w:t>
      </w:r>
      <w:r w:rsidR="0051383C">
        <w:rPr>
          <w:rFonts w:cs="IRMitra" w:hint="cs"/>
          <w:rtl/>
          <w:lang w:bidi="ar-SA"/>
        </w:rPr>
        <w:t>معتبر بودن دانسته می</w:t>
      </w:r>
      <w:r w:rsidR="0051383C">
        <w:rPr>
          <w:rFonts w:cs="IRMitra"/>
          <w:rtl/>
          <w:lang w:bidi="ar"/>
        </w:rPr>
        <w:softHyphen/>
      </w:r>
      <w:r w:rsidR="0051383C">
        <w:rPr>
          <w:rFonts w:cs="IRMitra" w:hint="cs"/>
          <w:rtl/>
          <w:lang w:bidi="ar-SA"/>
        </w:rPr>
        <w:t>شود</w:t>
      </w:r>
      <w:r>
        <w:rPr>
          <w:rFonts w:cs="IRMitra" w:hint="cs"/>
          <w:rtl/>
          <w:lang w:bidi="ar-SA"/>
        </w:rPr>
        <w:t>.</w:t>
      </w:r>
      <w:r w:rsidR="0051383C">
        <w:rPr>
          <w:rFonts w:cs="IRMitra" w:hint="cs"/>
          <w:rtl/>
          <w:lang w:bidi="ar-SA"/>
        </w:rPr>
        <w:t xml:space="preserve"> این ادعا</w:t>
      </w:r>
      <w:r>
        <w:rPr>
          <w:rFonts w:cs="IRMitra" w:hint="cs"/>
          <w:rtl/>
          <w:lang w:bidi="ar-SA"/>
        </w:rPr>
        <w:t>،</w:t>
      </w:r>
      <w:r w:rsidR="0051383C">
        <w:rPr>
          <w:rFonts w:cs="IRMitra" w:hint="cs"/>
          <w:rtl/>
          <w:lang w:bidi="ar-SA"/>
        </w:rPr>
        <w:t xml:space="preserve"> ذاتا ادعای بعیدی نیست ولی شاهد روشنی که بتواند این معنا را اثبات کند وجود ندارد</w:t>
      </w:r>
      <w:r>
        <w:rPr>
          <w:rFonts w:cs="IRMitra" w:hint="cs"/>
          <w:rtl/>
          <w:lang w:bidi="ar-SA"/>
        </w:rPr>
        <w:t>؛</w:t>
      </w:r>
      <w:r w:rsidR="0051383C">
        <w:rPr>
          <w:rFonts w:cs="IRMitra" w:hint="cs"/>
          <w:rtl/>
          <w:lang w:bidi="ar-SA"/>
        </w:rPr>
        <w:t xml:space="preserve"> لذا در نهایت در معنای </w:t>
      </w:r>
      <w:r w:rsidR="0051383C">
        <w:rPr>
          <w:rFonts w:cs="IRMitra" w:hint="cs"/>
          <w:rtl/>
          <w:lang w:bidi="ar"/>
        </w:rPr>
        <w:t>«</w:t>
      </w:r>
      <w:r w:rsidR="0051383C">
        <w:rPr>
          <w:rFonts w:cs="IRMitra" w:hint="cs"/>
          <w:rtl/>
          <w:lang w:bidi="ar-SA"/>
        </w:rPr>
        <w:t>اصل</w:t>
      </w:r>
      <w:r w:rsidR="0051383C">
        <w:rPr>
          <w:rFonts w:cs="IRMitra" w:hint="cs"/>
          <w:rtl/>
          <w:lang w:bidi="ar"/>
        </w:rPr>
        <w:t xml:space="preserve">» </w:t>
      </w:r>
      <w:r w:rsidR="0051383C">
        <w:rPr>
          <w:rFonts w:cs="IRMitra" w:hint="cs"/>
          <w:rtl/>
          <w:lang w:bidi="ar-SA"/>
        </w:rPr>
        <w:t>چه به صورت وضعی و چه به صورت اطلاقی معنای معتبر بودن مطرح نیست و همچنین استفاده</w:t>
      </w:r>
      <w:r w:rsidR="0051383C">
        <w:rPr>
          <w:rFonts w:cs="IRMitra"/>
          <w:rtl/>
          <w:lang w:bidi="ar"/>
        </w:rPr>
        <w:softHyphen/>
      </w:r>
      <w:r w:rsidR="0051383C">
        <w:rPr>
          <w:rFonts w:cs="IRMitra" w:hint="cs"/>
          <w:rtl/>
          <w:lang w:bidi="ar-SA"/>
        </w:rPr>
        <w:t>ای نمی</w:t>
      </w:r>
      <w:r w:rsidR="0051383C">
        <w:rPr>
          <w:rFonts w:cs="IRMitra"/>
          <w:rtl/>
          <w:lang w:bidi="ar"/>
        </w:rPr>
        <w:softHyphen/>
      </w:r>
      <w:r w:rsidR="0051383C">
        <w:rPr>
          <w:rFonts w:cs="IRMitra" w:hint="cs"/>
          <w:rtl/>
          <w:lang w:bidi="ar-SA"/>
        </w:rPr>
        <w:t>شود</w:t>
      </w:r>
      <w:r w:rsidR="0051383C">
        <w:rPr>
          <w:rFonts w:cs="IRMitra" w:hint="cs"/>
          <w:rtl/>
          <w:lang w:bidi="ar"/>
        </w:rPr>
        <w:t>.</w:t>
      </w:r>
    </w:p>
    <w:p w:rsidR="0032634F" w:rsidRDefault="0032634F" w:rsidP="0032634F">
      <w:pPr>
        <w:pStyle w:val="Heading1"/>
        <w:rPr>
          <w:rtl/>
          <w:lang w:bidi="ar"/>
        </w:rPr>
      </w:pPr>
      <w:bookmarkStart w:id="9" w:name="_Toc226825403"/>
      <w:r>
        <w:rPr>
          <w:rFonts w:hint="cs"/>
          <w:rtl/>
          <w:lang w:bidi="ar"/>
        </w:rPr>
        <w:t>تفاوت «اصول» با «مصنفات»</w:t>
      </w:r>
      <w:bookmarkEnd w:id="9"/>
    </w:p>
    <w:p w:rsidR="0051383C" w:rsidRDefault="0051383C" w:rsidP="0051383C">
      <w:pPr>
        <w:rPr>
          <w:rFonts w:cs="IRMitra"/>
          <w:rtl/>
          <w:lang w:bidi="ar"/>
        </w:rPr>
      </w:pPr>
      <w:r>
        <w:rPr>
          <w:rFonts w:cs="IRMitra" w:hint="cs"/>
          <w:rtl/>
          <w:lang w:bidi="ar-SA"/>
        </w:rPr>
        <w:t>به نظر ما تنها تفاوت اصول با مصنفات این است که اصل از کتابی گرفته نشده است ولی مصنفات از کتب دیگر گرفته شده است</w:t>
      </w:r>
      <w:r>
        <w:rPr>
          <w:rFonts w:cs="IRMitra" w:hint="cs"/>
          <w:rtl/>
          <w:lang w:bidi="ar"/>
        </w:rPr>
        <w:t xml:space="preserve">. </w:t>
      </w:r>
      <w:r>
        <w:rPr>
          <w:rFonts w:cs="IRMitra" w:hint="cs"/>
          <w:rtl/>
          <w:lang w:bidi="ar-SA"/>
        </w:rPr>
        <w:t>البته این مطلب باید توجه شود که این فرق در نوع روایات</w:t>
      </w:r>
      <w:r w:rsidR="0032634F">
        <w:rPr>
          <w:rFonts w:cs="IRMitra" w:hint="cs"/>
          <w:rtl/>
          <w:lang w:bidi="ar-SA"/>
        </w:rPr>
        <w:t>ِ آن کتاب</w:t>
      </w:r>
      <w:r>
        <w:rPr>
          <w:rFonts w:cs="IRMitra" w:hint="cs"/>
          <w:rtl/>
          <w:lang w:bidi="ar-SA"/>
        </w:rPr>
        <w:t xml:space="preserve"> مطرح است</w:t>
      </w:r>
      <w:r w:rsidR="0032634F">
        <w:rPr>
          <w:rFonts w:cs="IRMitra" w:hint="cs"/>
          <w:rtl/>
          <w:lang w:bidi="ar-SA"/>
        </w:rPr>
        <w:t>؛</w:t>
      </w:r>
      <w:r>
        <w:rPr>
          <w:rFonts w:cs="IRMitra" w:hint="cs"/>
          <w:rtl/>
          <w:lang w:bidi="ar-SA"/>
        </w:rPr>
        <w:t xml:space="preserve"> بدین معنا که اگر نوع روایات یک کتاب از کتب دیگر گرفته نشده باشد آن را اصل می</w:t>
      </w:r>
      <w:r>
        <w:rPr>
          <w:rFonts w:cs="IRMitra"/>
          <w:rtl/>
          <w:lang w:bidi="ar"/>
        </w:rPr>
        <w:softHyphen/>
      </w:r>
      <w:r>
        <w:rPr>
          <w:rFonts w:cs="IRMitra" w:hint="cs"/>
          <w:rtl/>
          <w:lang w:bidi="ar-SA"/>
        </w:rPr>
        <w:t>نامند و اگر نوع روایات یک کتاب از کتاب</w:t>
      </w:r>
      <w:r>
        <w:rPr>
          <w:rFonts w:cs="IRMitra"/>
          <w:rtl/>
          <w:lang w:bidi="ar"/>
        </w:rPr>
        <w:softHyphen/>
      </w:r>
      <w:r>
        <w:rPr>
          <w:rFonts w:cs="IRMitra" w:hint="cs"/>
          <w:rtl/>
          <w:lang w:bidi="ar-SA"/>
        </w:rPr>
        <w:t>های دیگر گرفته شده باشد آن را جزء مصن</w:t>
      </w:r>
      <w:r w:rsidR="0032634F">
        <w:rPr>
          <w:rFonts w:cs="IRMitra" w:hint="cs"/>
          <w:rtl/>
          <w:lang w:bidi="ar-SA"/>
        </w:rPr>
        <w:t>ّ</w:t>
      </w:r>
      <w:r>
        <w:rPr>
          <w:rFonts w:cs="IRMitra" w:hint="cs"/>
          <w:rtl/>
          <w:lang w:bidi="ar-SA"/>
        </w:rPr>
        <w:t>فات می</w:t>
      </w:r>
      <w:r>
        <w:rPr>
          <w:rFonts w:cs="IRMitra"/>
          <w:rtl/>
          <w:lang w:bidi="ar"/>
        </w:rPr>
        <w:softHyphen/>
      </w:r>
      <w:r>
        <w:rPr>
          <w:rFonts w:cs="IRMitra" w:hint="cs"/>
          <w:rtl/>
          <w:lang w:bidi="ar-SA"/>
        </w:rPr>
        <w:t>دانند</w:t>
      </w:r>
      <w:r>
        <w:rPr>
          <w:rFonts w:cs="IRMitra" w:hint="cs"/>
          <w:rtl/>
          <w:lang w:bidi="ar"/>
        </w:rPr>
        <w:t xml:space="preserve">. </w:t>
      </w:r>
    </w:p>
    <w:p w:rsidR="0051383C" w:rsidRDefault="0051383C" w:rsidP="0051383C">
      <w:pPr>
        <w:rPr>
          <w:rFonts w:cs="IRMitra"/>
          <w:rtl/>
          <w:lang w:bidi="ar"/>
        </w:rPr>
      </w:pPr>
      <w:r>
        <w:rPr>
          <w:rFonts w:cs="IRMitra" w:hint="cs"/>
          <w:rtl/>
          <w:lang w:bidi="ar-SA"/>
        </w:rPr>
        <w:t>مرحوم شیخ در مقدمه فهرست گوید</w:t>
      </w:r>
      <w:r>
        <w:rPr>
          <w:rFonts w:cs="IRMitra" w:hint="cs"/>
          <w:rtl/>
          <w:lang w:bidi="ar"/>
        </w:rPr>
        <w:t>:</w:t>
      </w:r>
    </w:p>
    <w:p w:rsidR="0051383C" w:rsidRPr="0051383C" w:rsidRDefault="0051383C" w:rsidP="000838B3">
      <w:pPr>
        <w:ind w:left="720"/>
        <w:rPr>
          <w:rFonts w:cs="IRMitra"/>
          <w:lang w:bidi="ar"/>
        </w:rPr>
      </w:pPr>
      <w:r w:rsidRPr="0051383C">
        <w:rPr>
          <w:rFonts w:cs="IRMitra"/>
          <w:color w:val="00B0F0"/>
          <w:rtl/>
          <w:lang w:bidi="ar-SA"/>
        </w:rPr>
        <w:t>فإنّي لمّا</w:t>
      </w:r>
      <w:r w:rsidRPr="0051383C">
        <w:rPr>
          <w:rFonts w:cs="IRMitra"/>
          <w:color w:val="00B0F0"/>
          <w:rtl/>
          <w:lang w:bidi="ar"/>
        </w:rPr>
        <w:t xml:space="preserve"> </w:t>
      </w:r>
      <w:r w:rsidRPr="0051383C">
        <w:rPr>
          <w:rFonts w:cs="IRMitra"/>
          <w:color w:val="00B0F0"/>
          <w:rtl/>
          <w:lang w:bidi="ar-SA"/>
        </w:rPr>
        <w:t>رأيت جماعة من شيوخ طائفتنا من أصحاب الحديث عملوا فهرست كتب أصحابنا و ما صنّفوه من التصانيف و رووه من الأصول</w:t>
      </w:r>
      <w:r w:rsidRPr="000838B3">
        <w:rPr>
          <w:rFonts w:cs="IRMitra"/>
          <w:color w:val="00B0F0"/>
          <w:vertAlign w:val="superscript"/>
          <w:rtl/>
          <w:lang w:bidi="ar"/>
        </w:rPr>
        <w:footnoteReference w:id="16"/>
      </w:r>
    </w:p>
    <w:p w:rsidR="0051383C" w:rsidRDefault="0051383C" w:rsidP="0051383C">
      <w:pPr>
        <w:rPr>
          <w:rFonts w:cs="IRMitra"/>
          <w:rtl/>
          <w:lang w:bidi="ar"/>
        </w:rPr>
      </w:pPr>
      <w:r>
        <w:rPr>
          <w:rFonts w:cs="IRMitra" w:hint="cs"/>
          <w:rtl/>
          <w:lang w:bidi="ar-SA"/>
        </w:rPr>
        <w:t>مراد از عبارت</w:t>
      </w:r>
      <w:r>
        <w:rPr>
          <w:rFonts w:cs="IRMitra" w:hint="cs"/>
          <w:rtl/>
          <w:lang w:bidi="ar"/>
        </w:rPr>
        <w:t xml:space="preserve">« </w:t>
      </w:r>
      <w:r>
        <w:rPr>
          <w:rFonts w:cs="IRMitra" w:hint="cs"/>
          <w:rtl/>
          <w:lang w:bidi="ar-SA"/>
        </w:rPr>
        <w:t>رووه من الاصول</w:t>
      </w:r>
      <w:r>
        <w:rPr>
          <w:rFonts w:cs="IRMitra" w:hint="cs"/>
          <w:rtl/>
          <w:lang w:bidi="ar"/>
        </w:rPr>
        <w:t xml:space="preserve">» </w:t>
      </w:r>
      <w:r>
        <w:rPr>
          <w:rFonts w:cs="IRMitra" w:hint="cs"/>
          <w:rtl/>
          <w:lang w:bidi="ar-SA"/>
        </w:rPr>
        <w:t>روایات شفاهی است که در این صورت اصول دربرگیرنده شفاهیات است و مصنفات روایات مکتوب را در بر می</w:t>
      </w:r>
      <w:r>
        <w:rPr>
          <w:rFonts w:cs="IRMitra"/>
          <w:rtl/>
          <w:lang w:bidi="ar"/>
        </w:rPr>
        <w:softHyphen/>
      </w:r>
      <w:r>
        <w:rPr>
          <w:rFonts w:cs="IRMitra" w:hint="cs"/>
          <w:rtl/>
          <w:lang w:bidi="ar-SA"/>
        </w:rPr>
        <w:t>گیرد</w:t>
      </w:r>
      <w:r>
        <w:rPr>
          <w:rFonts w:cs="IRMitra" w:hint="cs"/>
          <w:rtl/>
          <w:lang w:bidi="ar"/>
        </w:rPr>
        <w:t>.</w:t>
      </w:r>
    </w:p>
    <w:p w:rsidR="0032634F" w:rsidRDefault="0032634F" w:rsidP="0032634F">
      <w:pPr>
        <w:pStyle w:val="Heading1"/>
        <w:rPr>
          <w:rtl/>
          <w:lang w:bidi="ar"/>
        </w:rPr>
      </w:pPr>
      <w:bookmarkStart w:id="10" w:name="_Toc226825404"/>
      <w:r>
        <w:rPr>
          <w:rFonts w:hint="cs"/>
          <w:rtl/>
          <w:lang w:bidi="ar"/>
        </w:rPr>
        <w:t>جمع بندی و نتیجه گیری</w:t>
      </w:r>
      <w:bookmarkEnd w:id="10"/>
    </w:p>
    <w:p w:rsidR="0051383C" w:rsidRDefault="0051383C" w:rsidP="0032634F">
      <w:pPr>
        <w:rPr>
          <w:rFonts w:cs="IRMitra"/>
          <w:rtl/>
          <w:lang w:bidi="ar"/>
        </w:rPr>
      </w:pPr>
      <w:r>
        <w:rPr>
          <w:rFonts w:cs="IRMitra" w:hint="cs"/>
          <w:rtl/>
          <w:lang w:bidi="ar-SA"/>
        </w:rPr>
        <w:t>علی ای حال نمی</w:t>
      </w:r>
      <w:r>
        <w:rPr>
          <w:rFonts w:cs="IRMitra"/>
          <w:rtl/>
          <w:lang w:bidi="ar"/>
        </w:rPr>
        <w:softHyphen/>
      </w:r>
      <w:r>
        <w:rPr>
          <w:rFonts w:cs="IRMitra" w:hint="cs"/>
          <w:rtl/>
          <w:lang w:bidi="ar-SA"/>
        </w:rPr>
        <w:t>توان از اطلاق اصل به کتاب زید النرسی استفاده اعتبار</w:t>
      </w:r>
      <w:r w:rsidR="0032634F">
        <w:rPr>
          <w:rFonts w:cs="IRMitra" w:hint="cs"/>
          <w:rtl/>
          <w:lang w:bidi="ar-SA"/>
        </w:rPr>
        <w:t>ِ این کتاب را</w:t>
      </w:r>
      <w:r>
        <w:rPr>
          <w:rFonts w:cs="IRMitra" w:hint="cs"/>
          <w:rtl/>
          <w:lang w:bidi="ar-SA"/>
        </w:rPr>
        <w:t xml:space="preserve"> کرد</w:t>
      </w:r>
      <w:r w:rsidR="0032634F">
        <w:rPr>
          <w:rFonts w:cs="IRMitra" w:hint="cs"/>
          <w:rtl/>
          <w:lang w:bidi="ar"/>
        </w:rPr>
        <w:t xml:space="preserve"> مخصوصا اینکه</w:t>
      </w:r>
      <w:r>
        <w:rPr>
          <w:rFonts w:cs="IRMitra" w:hint="cs"/>
          <w:rtl/>
          <w:lang w:bidi="ar"/>
        </w:rPr>
        <w:t xml:space="preserve"> </w:t>
      </w:r>
      <w:r>
        <w:rPr>
          <w:rFonts w:cs="IRMitra" w:hint="cs"/>
          <w:rtl/>
          <w:lang w:bidi="ar-SA"/>
        </w:rPr>
        <w:t xml:space="preserve">ابن غضائری </w:t>
      </w:r>
      <w:r w:rsidR="0032634F">
        <w:rPr>
          <w:rFonts w:cs="IRMitra" w:hint="cs"/>
          <w:rtl/>
          <w:lang w:bidi="ar-SA"/>
        </w:rPr>
        <w:t>گوید «</w:t>
      </w:r>
      <w:r>
        <w:rPr>
          <w:rFonts w:cs="IRMitra" w:hint="cs"/>
          <w:rtl/>
          <w:lang w:bidi="ar-SA"/>
        </w:rPr>
        <w:t>کتاب زید النرسی</w:t>
      </w:r>
      <w:r w:rsidR="0032634F">
        <w:rPr>
          <w:rFonts w:cs="IRMitra" w:hint="cs"/>
          <w:rtl/>
          <w:lang w:bidi="ar-SA"/>
        </w:rPr>
        <w:t xml:space="preserve">». </w:t>
      </w:r>
      <w:r>
        <w:rPr>
          <w:rFonts w:cs="IRMitra" w:hint="cs"/>
          <w:rtl/>
          <w:lang w:bidi="ar-SA"/>
        </w:rPr>
        <w:t>اگر مستفاد از اصل اعتبار می</w:t>
      </w:r>
      <w:r>
        <w:rPr>
          <w:rFonts w:cs="IRMitra"/>
          <w:rtl/>
          <w:lang w:bidi="ar"/>
        </w:rPr>
        <w:softHyphen/>
      </w:r>
      <w:r>
        <w:rPr>
          <w:rFonts w:cs="IRMitra" w:hint="cs"/>
          <w:rtl/>
          <w:lang w:bidi="ar-SA"/>
        </w:rPr>
        <w:t xml:space="preserve">بود </w:t>
      </w:r>
      <w:r w:rsidR="00991DBD">
        <w:rPr>
          <w:rFonts w:cs="IRMitra" w:hint="cs"/>
          <w:rtl/>
          <w:lang w:bidi="ar-SA"/>
        </w:rPr>
        <w:t>ابن</w:t>
      </w:r>
      <w:r w:rsidR="00991DBD">
        <w:rPr>
          <w:rFonts w:cs="IRMitra"/>
          <w:rtl/>
          <w:lang w:bidi="ar"/>
        </w:rPr>
        <w:softHyphen/>
      </w:r>
      <w:r w:rsidR="00991DBD">
        <w:rPr>
          <w:rFonts w:cs="IRMitra" w:hint="cs"/>
          <w:rtl/>
          <w:lang w:bidi="ar-SA"/>
        </w:rPr>
        <w:t>غضائری که درصدد اعتبار کتاب زید النرسی است جا داشت که اصل زید النرسی تعبیر کند</w:t>
      </w:r>
      <w:r w:rsidR="00991DBD">
        <w:rPr>
          <w:rFonts w:cs="IRMitra" w:hint="cs"/>
          <w:rtl/>
          <w:lang w:bidi="ar"/>
        </w:rPr>
        <w:t xml:space="preserve">. </w:t>
      </w:r>
      <w:r w:rsidR="00991DBD">
        <w:rPr>
          <w:rFonts w:cs="IRMitra" w:hint="cs"/>
          <w:rtl/>
          <w:lang w:bidi="ar-SA"/>
        </w:rPr>
        <w:t>در نقل قول ش</w:t>
      </w:r>
      <w:r w:rsidR="0032634F">
        <w:rPr>
          <w:rFonts w:cs="IRMitra" w:hint="cs"/>
          <w:rtl/>
          <w:lang w:bidi="ar-SA"/>
        </w:rPr>
        <w:t>ی</w:t>
      </w:r>
      <w:r w:rsidR="00991DBD">
        <w:rPr>
          <w:rFonts w:cs="IRMitra" w:hint="cs"/>
          <w:rtl/>
          <w:lang w:bidi="ar-SA"/>
        </w:rPr>
        <w:t xml:space="preserve">خ صدوق </w:t>
      </w:r>
      <w:r w:rsidR="0032634F">
        <w:rPr>
          <w:rFonts w:cs="IRMitra" w:hint="cs"/>
          <w:rtl/>
          <w:lang w:bidi="ar-SA"/>
        </w:rPr>
        <w:t>که اص</w:t>
      </w:r>
      <w:r w:rsidR="00991DBD">
        <w:rPr>
          <w:rFonts w:cs="IRMitra" w:hint="cs"/>
          <w:rtl/>
          <w:lang w:bidi="ar-SA"/>
        </w:rPr>
        <w:t>ل</w:t>
      </w:r>
      <w:r w:rsidR="0032634F">
        <w:rPr>
          <w:rFonts w:cs="IRMitra" w:hint="cs"/>
          <w:rtl/>
          <w:lang w:bidi="ar-SA"/>
        </w:rPr>
        <w:t xml:space="preserve"> زید النرسی</w:t>
      </w:r>
      <w:r w:rsidR="00991DBD">
        <w:rPr>
          <w:rFonts w:cs="IRMitra" w:hint="cs"/>
          <w:rtl/>
          <w:lang w:bidi="ar-SA"/>
        </w:rPr>
        <w:t xml:space="preserve"> را موضوع می</w:t>
      </w:r>
      <w:r w:rsidR="00991DBD">
        <w:rPr>
          <w:rFonts w:cs="IRMitra"/>
          <w:rtl/>
          <w:lang w:bidi="ar"/>
        </w:rPr>
        <w:softHyphen/>
      </w:r>
      <w:r w:rsidR="00991DBD">
        <w:rPr>
          <w:rFonts w:cs="IRMitra" w:hint="cs"/>
          <w:rtl/>
          <w:lang w:bidi="ar-SA"/>
        </w:rPr>
        <w:t>داند</w:t>
      </w:r>
      <w:r w:rsidR="0032634F">
        <w:rPr>
          <w:rFonts w:cs="IRMitra" w:hint="cs"/>
          <w:rtl/>
          <w:lang w:bidi="ar-SA"/>
        </w:rPr>
        <w:t>،</w:t>
      </w:r>
      <w:r w:rsidR="00991DBD">
        <w:rPr>
          <w:rFonts w:cs="IRMitra" w:hint="cs"/>
          <w:rtl/>
          <w:lang w:bidi="ar-SA"/>
        </w:rPr>
        <w:t xml:space="preserve"> در این صورت نمی</w:t>
      </w:r>
      <w:r w:rsidR="00991DBD">
        <w:rPr>
          <w:rFonts w:cs="IRMitra"/>
          <w:rtl/>
          <w:lang w:bidi="ar"/>
        </w:rPr>
        <w:softHyphen/>
      </w:r>
      <w:r w:rsidR="0032634F">
        <w:rPr>
          <w:rFonts w:cs="IRMitra" w:hint="cs"/>
          <w:rtl/>
          <w:lang w:bidi="ar-SA"/>
        </w:rPr>
        <w:t>توان قائل شد</w:t>
      </w:r>
      <w:r w:rsidR="00991DBD">
        <w:rPr>
          <w:rFonts w:cs="IRMitra" w:hint="cs"/>
          <w:rtl/>
          <w:lang w:bidi="ar-SA"/>
        </w:rPr>
        <w:t xml:space="preserve"> که موضوع</w:t>
      </w:r>
      <w:r w:rsidR="00991DBD">
        <w:rPr>
          <w:rFonts w:cs="IRMitra"/>
          <w:rtl/>
          <w:lang w:bidi="ar"/>
        </w:rPr>
        <w:softHyphen/>
      </w:r>
      <w:r w:rsidR="00991DBD">
        <w:rPr>
          <w:rFonts w:cs="IRMitra" w:hint="cs"/>
          <w:rtl/>
          <w:lang w:bidi="ar-SA"/>
        </w:rPr>
        <w:t>له</w:t>
      </w:r>
      <w:r w:rsidR="0032634F">
        <w:rPr>
          <w:rFonts w:cs="IRMitra" w:hint="cs"/>
          <w:rtl/>
          <w:lang w:bidi="ar-SA"/>
        </w:rPr>
        <w:t>ِ</w:t>
      </w:r>
      <w:r w:rsidR="00991DBD">
        <w:rPr>
          <w:rFonts w:cs="IRMitra" w:hint="cs"/>
          <w:rtl/>
          <w:lang w:bidi="ar-SA"/>
        </w:rPr>
        <w:t xml:space="preserve"> </w:t>
      </w:r>
      <w:r w:rsidR="0032634F">
        <w:rPr>
          <w:rFonts w:cs="IRMitra" w:hint="cs"/>
          <w:rtl/>
          <w:lang w:bidi="ar-SA"/>
        </w:rPr>
        <w:t>«</w:t>
      </w:r>
      <w:r w:rsidR="00991DBD">
        <w:rPr>
          <w:rFonts w:cs="IRMitra" w:hint="cs"/>
          <w:rtl/>
          <w:lang w:bidi="ar-SA"/>
        </w:rPr>
        <w:t>اصول</w:t>
      </w:r>
      <w:r w:rsidR="0032634F">
        <w:rPr>
          <w:rFonts w:cs="IRMitra" w:hint="cs"/>
          <w:rtl/>
          <w:lang w:bidi="ar-SA"/>
        </w:rPr>
        <w:t>»</w:t>
      </w:r>
      <w:r w:rsidR="00991DBD">
        <w:rPr>
          <w:rFonts w:cs="IRMitra" w:hint="cs"/>
          <w:rtl/>
          <w:lang w:bidi="ar-SA"/>
        </w:rPr>
        <w:t xml:space="preserve"> </w:t>
      </w:r>
      <w:r w:rsidR="00752257">
        <w:rPr>
          <w:rFonts w:cs="IRMitra" w:hint="cs"/>
          <w:rtl/>
        </w:rPr>
        <w:t>کتاب معتبر</w:t>
      </w:r>
      <w:r w:rsidR="00991DBD">
        <w:rPr>
          <w:rFonts w:cs="IRMitra" w:hint="cs"/>
          <w:rtl/>
          <w:lang w:bidi="ar-SA"/>
        </w:rPr>
        <w:t xml:space="preserve"> است زیرا </w:t>
      </w:r>
      <w:r w:rsidR="00752257">
        <w:rPr>
          <w:rFonts w:cs="IRMitra" w:hint="cs"/>
          <w:rtl/>
          <w:lang w:bidi="ar-SA"/>
        </w:rPr>
        <w:t>عبارت تناقض</w:t>
      </w:r>
      <w:r w:rsidR="00752257">
        <w:rPr>
          <w:rFonts w:cs="IRMitra"/>
          <w:rtl/>
          <w:lang w:bidi="ar"/>
        </w:rPr>
        <w:softHyphen/>
      </w:r>
      <w:r w:rsidR="00752257">
        <w:rPr>
          <w:rFonts w:cs="IRMitra" w:hint="cs"/>
          <w:rtl/>
          <w:lang w:bidi="ar-SA"/>
        </w:rPr>
        <w:t>آمیز می</w:t>
      </w:r>
      <w:r w:rsidR="00752257">
        <w:rPr>
          <w:rFonts w:cs="IRMitra"/>
          <w:rtl/>
          <w:lang w:bidi="ar"/>
        </w:rPr>
        <w:softHyphen/>
      </w:r>
      <w:r w:rsidR="00752257">
        <w:rPr>
          <w:rFonts w:cs="IRMitra" w:hint="cs"/>
          <w:rtl/>
          <w:lang w:bidi="ar-SA"/>
        </w:rPr>
        <w:t>گردد</w:t>
      </w:r>
      <w:r w:rsidR="00752257">
        <w:rPr>
          <w:rFonts w:cs="IRMitra" w:hint="cs"/>
          <w:rtl/>
          <w:lang w:bidi="ar"/>
        </w:rPr>
        <w:t xml:space="preserve">. </w:t>
      </w:r>
      <w:r w:rsidR="00752257">
        <w:rPr>
          <w:rFonts w:cs="IRMitra" w:hint="cs"/>
          <w:rtl/>
          <w:lang w:bidi="ar-SA"/>
        </w:rPr>
        <w:t>بنابر این اعتبار کتاب زید النرسی را باید از طریق دیگری اثبات کرد</w:t>
      </w:r>
      <w:r w:rsidR="00752257">
        <w:rPr>
          <w:rFonts w:cs="IRMitra" w:hint="cs"/>
          <w:rtl/>
          <w:lang w:bidi="ar"/>
        </w:rPr>
        <w:t>.</w:t>
      </w:r>
    </w:p>
    <w:p w:rsidR="00752257" w:rsidRDefault="00752257" w:rsidP="00752257">
      <w:pPr>
        <w:rPr>
          <w:rFonts w:cs="IRMitra"/>
          <w:lang w:bidi="ar"/>
        </w:rPr>
      </w:pPr>
      <w:r>
        <w:rPr>
          <w:rFonts w:cs="IRMitra" w:hint="cs"/>
          <w:rtl/>
          <w:lang w:bidi="ar-SA"/>
        </w:rPr>
        <w:t>همانطور که گفته شد عمده اشکالی که در اعتباز اصل زید النرسی وجود دارد اعتبار نسخه</w:t>
      </w:r>
      <w:r>
        <w:rPr>
          <w:rFonts w:cs="IRMitra"/>
          <w:rtl/>
          <w:lang w:bidi="ar"/>
        </w:rPr>
        <w:softHyphen/>
      </w:r>
      <w:r>
        <w:rPr>
          <w:rFonts w:cs="IRMitra" w:hint="cs"/>
          <w:rtl/>
          <w:lang w:bidi="ar-SA"/>
        </w:rPr>
        <w:t>ای است که از آن اصل در دست ما موجود است</w:t>
      </w:r>
      <w:r>
        <w:rPr>
          <w:rFonts w:cs="IRMitra" w:hint="cs"/>
          <w:rtl/>
          <w:lang w:bidi="ar"/>
        </w:rPr>
        <w:t xml:space="preserve">. </w:t>
      </w:r>
      <w:r>
        <w:rPr>
          <w:rFonts w:cs="IRMitra" w:hint="cs"/>
          <w:rtl/>
          <w:lang w:bidi="ar-SA"/>
        </w:rPr>
        <w:t>درجلسات آینده مطالبی از مرحوم خرصان و تستری در قاموس ذکر خواهد شد و بیشتر پیرامون آن بحث خواهیم کرد</w:t>
      </w:r>
      <w:r>
        <w:rPr>
          <w:rFonts w:cs="IRMitra" w:hint="cs"/>
          <w:rtl/>
          <w:lang w:bidi="ar"/>
        </w:rPr>
        <w:t>.</w:t>
      </w:r>
    </w:p>
    <w:p w:rsidR="0051383C" w:rsidRPr="00F51B48" w:rsidRDefault="0051383C" w:rsidP="0051383C">
      <w:pPr>
        <w:rPr>
          <w:rFonts w:cs="IRMitra"/>
          <w:rtl/>
          <w:lang w:bidi="ar"/>
        </w:rPr>
      </w:pPr>
    </w:p>
    <w:sectPr w:rsidR="0051383C" w:rsidRPr="00F51B4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3AB" w:rsidRDefault="004A63AB" w:rsidP="008B750B">
      <w:pPr>
        <w:spacing w:line="240" w:lineRule="auto"/>
      </w:pPr>
      <w:r>
        <w:separator/>
      </w:r>
    </w:p>
    <w:p w:rsidR="004A63AB" w:rsidRDefault="004A63AB"/>
  </w:endnote>
  <w:endnote w:type="continuationSeparator" w:id="0">
    <w:p w:rsidR="004A63AB" w:rsidRDefault="004A63AB" w:rsidP="008B750B">
      <w:pPr>
        <w:spacing w:line="240" w:lineRule="auto"/>
      </w:pPr>
      <w:r>
        <w:continuationSeparator/>
      </w:r>
    </w:p>
    <w:p w:rsidR="004A63AB" w:rsidRDefault="004A6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39" w:rsidRDefault="00FF1F39">
    <w:pPr>
      <w:pStyle w:val="FootnoteText"/>
    </w:pPr>
  </w:p>
  <w:p w:rsidR="00FF1F39" w:rsidRDefault="00FF1F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FF1F39" w:rsidRPr="006D44C1" w:rsidTr="0020241A">
      <w:tc>
        <w:tcPr>
          <w:tcW w:w="3382" w:type="dxa"/>
          <w:tcBorders>
            <w:top w:val="nil"/>
            <w:left w:val="nil"/>
            <w:bottom w:val="nil"/>
            <w:right w:val="nil"/>
          </w:tcBorders>
        </w:tcPr>
        <w:p w:rsidR="00FF1F39" w:rsidRDefault="00FF1F39"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FF1F39" w:rsidRDefault="00FF1F39" w:rsidP="006D44C1">
          <w:pPr>
            <w:pStyle w:val="FootnoteText"/>
            <w:jc w:val="right"/>
            <w:rPr>
              <w:rtl/>
            </w:rPr>
          </w:pPr>
          <w:r>
            <w:rPr>
              <w:rFonts w:hint="cs"/>
              <w:rtl/>
            </w:rPr>
            <w:t xml:space="preserve">صفحه </w:t>
          </w:r>
          <w:r>
            <w:fldChar w:fldCharType="begin"/>
          </w:r>
          <w:r>
            <w:instrText>PAGE   \* MERGEFORMAT</w:instrText>
          </w:r>
          <w:r>
            <w:fldChar w:fldCharType="separate"/>
          </w:r>
          <w:r w:rsidR="009D0D76" w:rsidRPr="009D0D76">
            <w:rPr>
              <w:noProof/>
              <w:rtl/>
              <w:lang w:val="fa-IR"/>
            </w:rPr>
            <w:t>1</w:t>
          </w:r>
          <w:r>
            <w:rPr>
              <w:noProof/>
            </w:rPr>
            <w:fldChar w:fldCharType="end"/>
          </w:r>
        </w:p>
      </w:tc>
      <w:tc>
        <w:tcPr>
          <w:tcW w:w="4786" w:type="dxa"/>
          <w:tcBorders>
            <w:top w:val="nil"/>
            <w:left w:val="nil"/>
            <w:bottom w:val="nil"/>
            <w:right w:val="nil"/>
          </w:tcBorders>
          <w:vAlign w:val="center"/>
        </w:tcPr>
        <w:p w:rsidR="00FF1F39" w:rsidRPr="006D44C1" w:rsidRDefault="00FF1F39" w:rsidP="001B6799">
          <w:pPr>
            <w:pStyle w:val="FootnoteText"/>
            <w:bidi w:val="0"/>
            <w:rPr>
              <w:color w:val="808080" w:themeColor="background1" w:themeShade="80"/>
              <w:rtl/>
            </w:rPr>
          </w:pPr>
          <w:bookmarkStart w:id="11" w:name="BokAdres"/>
          <w:bookmarkEnd w:id="11"/>
        </w:p>
      </w:tc>
    </w:tr>
  </w:tbl>
  <w:p w:rsidR="00FF1F39" w:rsidRDefault="00FF1F39" w:rsidP="00FA5F3D">
    <w:pPr>
      <w:pStyle w:val="FootnoteText"/>
      <w:jc w:val="center"/>
    </w:pPr>
  </w:p>
  <w:p w:rsidR="00FF1F39" w:rsidRDefault="00FF1F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3AB" w:rsidRDefault="004A63AB" w:rsidP="008B750B">
      <w:pPr>
        <w:spacing w:line="240" w:lineRule="auto"/>
      </w:pPr>
      <w:r>
        <w:separator/>
      </w:r>
    </w:p>
    <w:p w:rsidR="004A63AB" w:rsidRDefault="004A63AB"/>
  </w:footnote>
  <w:footnote w:type="continuationSeparator" w:id="0">
    <w:p w:rsidR="004A63AB" w:rsidRDefault="004A63AB" w:rsidP="008B750B">
      <w:pPr>
        <w:spacing w:line="240" w:lineRule="auto"/>
      </w:pPr>
      <w:r>
        <w:continuationSeparator/>
      </w:r>
    </w:p>
    <w:p w:rsidR="004A63AB" w:rsidRDefault="004A63AB"/>
  </w:footnote>
  <w:footnote w:id="1">
    <w:p w:rsidR="007D1302" w:rsidRPr="000838B3" w:rsidRDefault="007D1302" w:rsidP="007D1302">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خمینی‌،</w:t>
      </w:r>
      <w:r w:rsidRPr="000838B3">
        <w:rPr>
          <w:rFonts w:cs="IRMitra"/>
          <w:color w:val="3C3C3C"/>
          <w:sz w:val="24"/>
          <w:szCs w:val="24"/>
          <w:rtl/>
        </w:rPr>
        <w:t xml:space="preserve"> </w:t>
      </w:r>
      <w:r w:rsidRPr="000838B3">
        <w:rPr>
          <w:rFonts w:cs="IRMitra" w:hint="cs"/>
          <w:color w:val="3C3C3C"/>
          <w:sz w:val="24"/>
          <w:szCs w:val="24"/>
          <w:rtl/>
        </w:rPr>
        <w:t>روح</w:t>
      </w:r>
      <w:r w:rsidRPr="000838B3">
        <w:rPr>
          <w:rFonts w:cs="IRMitra"/>
          <w:color w:val="3C3C3C"/>
          <w:sz w:val="24"/>
          <w:szCs w:val="24"/>
          <w:rtl/>
        </w:rPr>
        <w:t xml:space="preserve"> </w:t>
      </w:r>
      <w:r w:rsidRPr="000838B3">
        <w:rPr>
          <w:rFonts w:cs="IRMitra" w:hint="cs"/>
          <w:color w:val="3C3C3C"/>
          <w:sz w:val="24"/>
          <w:szCs w:val="24"/>
          <w:rtl/>
        </w:rPr>
        <w:t>الله،</w:t>
      </w:r>
      <w:r w:rsidRPr="000838B3">
        <w:rPr>
          <w:rFonts w:cs="IRMitra"/>
          <w:color w:val="3C3C3C"/>
          <w:sz w:val="24"/>
          <w:szCs w:val="24"/>
          <w:rtl/>
        </w:rPr>
        <w:t xml:space="preserve"> </w:t>
      </w:r>
      <w:r w:rsidRPr="000838B3">
        <w:rPr>
          <w:rFonts w:cs="IRMitra" w:hint="cs"/>
          <w:color w:val="3C3C3C"/>
          <w:sz w:val="24"/>
          <w:szCs w:val="24"/>
          <w:rtl/>
        </w:rPr>
        <w:t>رهبر</w:t>
      </w:r>
      <w:r w:rsidRPr="000838B3">
        <w:rPr>
          <w:rFonts w:cs="IRMitra"/>
          <w:color w:val="3C3C3C"/>
          <w:sz w:val="24"/>
          <w:szCs w:val="24"/>
          <w:rtl/>
        </w:rPr>
        <w:t xml:space="preserve"> </w:t>
      </w:r>
      <w:r w:rsidRPr="000838B3">
        <w:rPr>
          <w:rFonts w:cs="IRMitra" w:hint="cs"/>
          <w:color w:val="3C3C3C"/>
          <w:sz w:val="24"/>
          <w:szCs w:val="24"/>
          <w:rtl/>
        </w:rPr>
        <w:t>انقلاب</w:t>
      </w:r>
      <w:r w:rsidRPr="000838B3">
        <w:rPr>
          <w:rFonts w:cs="IRMitra"/>
          <w:color w:val="3C3C3C"/>
          <w:sz w:val="24"/>
          <w:szCs w:val="24"/>
          <w:rtl/>
        </w:rPr>
        <w:t xml:space="preserve"> </w:t>
      </w:r>
      <w:r w:rsidRPr="000838B3">
        <w:rPr>
          <w:rFonts w:cs="IRMitra" w:hint="cs"/>
          <w:color w:val="3C3C3C"/>
          <w:sz w:val="24"/>
          <w:szCs w:val="24"/>
          <w:rtl/>
        </w:rPr>
        <w:t>و</w:t>
      </w:r>
      <w:r w:rsidRPr="000838B3">
        <w:rPr>
          <w:rFonts w:cs="IRMitra"/>
          <w:color w:val="3C3C3C"/>
          <w:sz w:val="24"/>
          <w:szCs w:val="24"/>
          <w:rtl/>
        </w:rPr>
        <w:t xml:space="preserve"> </w:t>
      </w:r>
      <w:r w:rsidRPr="000838B3">
        <w:rPr>
          <w:rFonts w:cs="IRMitra" w:hint="cs"/>
          <w:color w:val="3C3C3C"/>
          <w:sz w:val="24"/>
          <w:szCs w:val="24"/>
          <w:rtl/>
        </w:rPr>
        <w:t>بنیان</w:t>
      </w:r>
      <w:r w:rsidRPr="000838B3">
        <w:rPr>
          <w:rFonts w:cs="IRMitra"/>
          <w:color w:val="3C3C3C"/>
          <w:sz w:val="24"/>
          <w:szCs w:val="24"/>
          <w:rtl/>
        </w:rPr>
        <w:t xml:space="preserve"> </w:t>
      </w:r>
      <w:r w:rsidRPr="000838B3">
        <w:rPr>
          <w:rFonts w:cs="IRMitra" w:hint="cs"/>
          <w:color w:val="3C3C3C"/>
          <w:sz w:val="24"/>
          <w:szCs w:val="24"/>
          <w:rtl/>
        </w:rPr>
        <w:t>گذار</w:t>
      </w:r>
      <w:r w:rsidRPr="000838B3">
        <w:rPr>
          <w:rFonts w:cs="IRMitra"/>
          <w:color w:val="3C3C3C"/>
          <w:sz w:val="24"/>
          <w:szCs w:val="24"/>
          <w:rtl/>
        </w:rPr>
        <w:t xml:space="preserve"> </w:t>
      </w:r>
      <w:r w:rsidRPr="000838B3">
        <w:rPr>
          <w:rFonts w:cs="IRMitra" w:hint="cs"/>
          <w:color w:val="3C3C3C"/>
          <w:sz w:val="24"/>
          <w:szCs w:val="24"/>
          <w:rtl/>
        </w:rPr>
        <w:t>جمهوری</w:t>
      </w:r>
      <w:r w:rsidRPr="000838B3">
        <w:rPr>
          <w:rFonts w:cs="IRMitra"/>
          <w:color w:val="3C3C3C"/>
          <w:sz w:val="24"/>
          <w:szCs w:val="24"/>
          <w:rtl/>
        </w:rPr>
        <w:t xml:space="preserve"> </w:t>
      </w:r>
      <w:r w:rsidRPr="000838B3">
        <w:rPr>
          <w:rFonts w:cs="IRMitra" w:hint="cs"/>
          <w:color w:val="3C3C3C"/>
          <w:sz w:val="24"/>
          <w:szCs w:val="24"/>
          <w:rtl/>
        </w:rPr>
        <w:t>اسلامی</w:t>
      </w:r>
      <w:r w:rsidRPr="000838B3">
        <w:rPr>
          <w:rFonts w:cs="IRMitra"/>
          <w:color w:val="3C3C3C"/>
          <w:sz w:val="24"/>
          <w:szCs w:val="24"/>
          <w:rtl/>
        </w:rPr>
        <w:t xml:space="preserve"> </w:t>
      </w:r>
      <w:r w:rsidRPr="000838B3">
        <w:rPr>
          <w:rFonts w:cs="IRMitra" w:hint="cs"/>
          <w:color w:val="3C3C3C"/>
          <w:sz w:val="24"/>
          <w:szCs w:val="24"/>
          <w:rtl/>
        </w:rPr>
        <w:t>ایران</w:t>
      </w:r>
      <w:r w:rsidRPr="000838B3">
        <w:rPr>
          <w:rFonts w:cs="IRMitra"/>
          <w:color w:val="3C3C3C"/>
          <w:sz w:val="24"/>
          <w:szCs w:val="24"/>
          <w:rtl/>
        </w:rPr>
        <w:t xml:space="preserve">. </w:t>
      </w:r>
      <w:r w:rsidRPr="000838B3">
        <w:rPr>
          <w:rFonts w:cs="IRMitra"/>
          <w:i/>
          <w:iCs/>
          <w:color w:val="3C3C3C"/>
          <w:sz w:val="24"/>
          <w:szCs w:val="24"/>
          <w:rtl/>
        </w:rPr>
        <w:t>کتاب الطهارة (امام)</w:t>
      </w:r>
      <w:r w:rsidRPr="000838B3">
        <w:rPr>
          <w:rFonts w:cs="IRMitra"/>
          <w:color w:val="3C3C3C"/>
          <w:sz w:val="24"/>
          <w:szCs w:val="24"/>
          <w:rtl/>
        </w:rPr>
        <w:t>. ج 3، مؤسسة تنظیم و نشر آثار الإمام الخمینی (قدس سره)، 1434، ص 378.</w:t>
      </w:r>
    </w:p>
  </w:footnote>
  <w:footnote w:id="2">
    <w:p w:rsidR="00E040E4" w:rsidRPr="000838B3" w:rsidRDefault="00E040E4" w:rsidP="00E040E4">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color w:val="3C3C3C"/>
          <w:sz w:val="24"/>
          <w:szCs w:val="24"/>
          <w:rtl/>
        </w:rPr>
        <w:t xml:space="preserve">خمینی‌، روح الله، رهبر انقلاب و بنیان گذار جمهوری اسلامی ایران. </w:t>
      </w:r>
      <w:r w:rsidRPr="000838B3">
        <w:rPr>
          <w:rFonts w:cs="IRMitra"/>
          <w:i/>
          <w:iCs/>
          <w:color w:val="3C3C3C"/>
          <w:sz w:val="24"/>
          <w:szCs w:val="24"/>
          <w:rtl/>
        </w:rPr>
        <w:t>کتاب الطهارة (امام)</w:t>
      </w:r>
      <w:r w:rsidRPr="000838B3">
        <w:rPr>
          <w:rFonts w:cs="IRMitra"/>
          <w:color w:val="3C3C3C"/>
          <w:sz w:val="24"/>
          <w:szCs w:val="24"/>
          <w:rtl/>
        </w:rPr>
        <w:t>. ج 3، مؤسسة تنظیم و نشر آثار الإمام الخمینی (قدس سره)، 1434، ص 380.</w:t>
      </w:r>
    </w:p>
  </w:footnote>
  <w:footnote w:id="3">
    <w:p w:rsidR="00E040E4" w:rsidRPr="000838B3" w:rsidRDefault="00E040E4" w:rsidP="00E040E4">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خمینی‌،</w:t>
      </w:r>
      <w:r w:rsidRPr="000838B3">
        <w:rPr>
          <w:rFonts w:cs="IRMitra"/>
          <w:color w:val="3C3C3C"/>
          <w:sz w:val="24"/>
          <w:szCs w:val="24"/>
          <w:rtl/>
        </w:rPr>
        <w:t xml:space="preserve"> </w:t>
      </w:r>
      <w:r w:rsidRPr="000838B3">
        <w:rPr>
          <w:rFonts w:cs="IRMitra" w:hint="cs"/>
          <w:color w:val="3C3C3C"/>
          <w:sz w:val="24"/>
          <w:szCs w:val="24"/>
          <w:rtl/>
        </w:rPr>
        <w:t>روح</w:t>
      </w:r>
      <w:r w:rsidRPr="000838B3">
        <w:rPr>
          <w:rFonts w:cs="IRMitra"/>
          <w:color w:val="3C3C3C"/>
          <w:sz w:val="24"/>
          <w:szCs w:val="24"/>
          <w:rtl/>
        </w:rPr>
        <w:t xml:space="preserve"> </w:t>
      </w:r>
      <w:r w:rsidRPr="000838B3">
        <w:rPr>
          <w:rFonts w:cs="IRMitra" w:hint="cs"/>
          <w:color w:val="3C3C3C"/>
          <w:sz w:val="24"/>
          <w:szCs w:val="24"/>
          <w:rtl/>
        </w:rPr>
        <w:t>الله،</w:t>
      </w:r>
      <w:r w:rsidRPr="000838B3">
        <w:rPr>
          <w:rFonts w:cs="IRMitra"/>
          <w:color w:val="3C3C3C"/>
          <w:sz w:val="24"/>
          <w:szCs w:val="24"/>
          <w:rtl/>
        </w:rPr>
        <w:t xml:space="preserve"> </w:t>
      </w:r>
      <w:r w:rsidRPr="000838B3">
        <w:rPr>
          <w:rFonts w:cs="IRMitra" w:hint="cs"/>
          <w:color w:val="3C3C3C"/>
          <w:sz w:val="24"/>
          <w:szCs w:val="24"/>
          <w:rtl/>
        </w:rPr>
        <w:t>رهبر</w:t>
      </w:r>
      <w:r w:rsidRPr="000838B3">
        <w:rPr>
          <w:rFonts w:cs="IRMitra"/>
          <w:color w:val="3C3C3C"/>
          <w:sz w:val="24"/>
          <w:szCs w:val="24"/>
          <w:rtl/>
        </w:rPr>
        <w:t xml:space="preserve"> </w:t>
      </w:r>
      <w:r w:rsidRPr="000838B3">
        <w:rPr>
          <w:rFonts w:cs="IRMitra" w:hint="cs"/>
          <w:color w:val="3C3C3C"/>
          <w:sz w:val="24"/>
          <w:szCs w:val="24"/>
          <w:rtl/>
        </w:rPr>
        <w:t>انقلاب</w:t>
      </w:r>
      <w:r w:rsidRPr="000838B3">
        <w:rPr>
          <w:rFonts w:cs="IRMitra"/>
          <w:color w:val="3C3C3C"/>
          <w:sz w:val="24"/>
          <w:szCs w:val="24"/>
          <w:rtl/>
        </w:rPr>
        <w:t xml:space="preserve"> </w:t>
      </w:r>
      <w:r w:rsidRPr="000838B3">
        <w:rPr>
          <w:rFonts w:cs="IRMitra" w:hint="cs"/>
          <w:color w:val="3C3C3C"/>
          <w:sz w:val="24"/>
          <w:szCs w:val="24"/>
          <w:rtl/>
        </w:rPr>
        <w:t>و</w:t>
      </w:r>
      <w:r w:rsidRPr="000838B3">
        <w:rPr>
          <w:rFonts w:cs="IRMitra"/>
          <w:color w:val="3C3C3C"/>
          <w:sz w:val="24"/>
          <w:szCs w:val="24"/>
          <w:rtl/>
        </w:rPr>
        <w:t xml:space="preserve"> </w:t>
      </w:r>
      <w:r w:rsidRPr="000838B3">
        <w:rPr>
          <w:rFonts w:cs="IRMitra" w:hint="cs"/>
          <w:color w:val="3C3C3C"/>
          <w:sz w:val="24"/>
          <w:szCs w:val="24"/>
          <w:rtl/>
        </w:rPr>
        <w:t>بنیان</w:t>
      </w:r>
      <w:r w:rsidRPr="000838B3">
        <w:rPr>
          <w:rFonts w:cs="IRMitra"/>
          <w:color w:val="3C3C3C"/>
          <w:sz w:val="24"/>
          <w:szCs w:val="24"/>
          <w:rtl/>
        </w:rPr>
        <w:t xml:space="preserve"> </w:t>
      </w:r>
      <w:r w:rsidRPr="000838B3">
        <w:rPr>
          <w:rFonts w:cs="IRMitra" w:hint="cs"/>
          <w:color w:val="3C3C3C"/>
          <w:sz w:val="24"/>
          <w:szCs w:val="24"/>
          <w:rtl/>
        </w:rPr>
        <w:t>گذار</w:t>
      </w:r>
      <w:r w:rsidRPr="000838B3">
        <w:rPr>
          <w:rFonts w:cs="IRMitra"/>
          <w:color w:val="3C3C3C"/>
          <w:sz w:val="24"/>
          <w:szCs w:val="24"/>
          <w:rtl/>
        </w:rPr>
        <w:t xml:space="preserve"> </w:t>
      </w:r>
      <w:r w:rsidRPr="000838B3">
        <w:rPr>
          <w:rFonts w:cs="IRMitra" w:hint="cs"/>
          <w:color w:val="3C3C3C"/>
          <w:sz w:val="24"/>
          <w:szCs w:val="24"/>
          <w:rtl/>
        </w:rPr>
        <w:t>جمهوری</w:t>
      </w:r>
      <w:r w:rsidRPr="000838B3">
        <w:rPr>
          <w:rFonts w:cs="IRMitra"/>
          <w:color w:val="3C3C3C"/>
          <w:sz w:val="24"/>
          <w:szCs w:val="24"/>
          <w:rtl/>
        </w:rPr>
        <w:t xml:space="preserve"> </w:t>
      </w:r>
      <w:r w:rsidRPr="000838B3">
        <w:rPr>
          <w:rFonts w:cs="IRMitra" w:hint="cs"/>
          <w:color w:val="3C3C3C"/>
          <w:sz w:val="24"/>
          <w:szCs w:val="24"/>
          <w:rtl/>
        </w:rPr>
        <w:t>اسلامی</w:t>
      </w:r>
      <w:r w:rsidRPr="000838B3">
        <w:rPr>
          <w:rFonts w:cs="IRMitra"/>
          <w:color w:val="3C3C3C"/>
          <w:sz w:val="24"/>
          <w:szCs w:val="24"/>
          <w:rtl/>
        </w:rPr>
        <w:t xml:space="preserve"> </w:t>
      </w:r>
      <w:r w:rsidRPr="000838B3">
        <w:rPr>
          <w:rFonts w:cs="IRMitra" w:hint="cs"/>
          <w:color w:val="3C3C3C"/>
          <w:sz w:val="24"/>
          <w:szCs w:val="24"/>
          <w:rtl/>
        </w:rPr>
        <w:t>ایران</w:t>
      </w:r>
      <w:r w:rsidRPr="000838B3">
        <w:rPr>
          <w:rFonts w:cs="IRMitra"/>
          <w:color w:val="3C3C3C"/>
          <w:sz w:val="24"/>
          <w:szCs w:val="24"/>
          <w:rtl/>
        </w:rPr>
        <w:t xml:space="preserve">. </w:t>
      </w:r>
      <w:r w:rsidRPr="000838B3">
        <w:rPr>
          <w:rFonts w:cs="IRMitra"/>
          <w:i/>
          <w:iCs/>
          <w:color w:val="3C3C3C"/>
          <w:sz w:val="24"/>
          <w:szCs w:val="24"/>
          <w:rtl/>
        </w:rPr>
        <w:t>کتاب الطهارة (امام)</w:t>
      </w:r>
      <w:r w:rsidRPr="000838B3">
        <w:rPr>
          <w:rFonts w:cs="IRMitra"/>
          <w:color w:val="3C3C3C"/>
          <w:sz w:val="24"/>
          <w:szCs w:val="24"/>
          <w:rtl/>
        </w:rPr>
        <w:t>. ج 3، مؤسسة تنظیم و نشر آثار الإمام الخمینی (قدس سره)، 1434، ص 381.</w:t>
      </w:r>
    </w:p>
  </w:footnote>
  <w:footnote w:id="4">
    <w:p w:rsidR="00E040E4" w:rsidRPr="000838B3" w:rsidRDefault="00E040E4" w:rsidP="00E040E4">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خمینی‌،</w:t>
      </w:r>
      <w:r w:rsidRPr="000838B3">
        <w:rPr>
          <w:rFonts w:cs="IRMitra"/>
          <w:color w:val="3C3C3C"/>
          <w:sz w:val="24"/>
          <w:szCs w:val="24"/>
          <w:rtl/>
        </w:rPr>
        <w:t xml:space="preserve"> </w:t>
      </w:r>
      <w:r w:rsidRPr="000838B3">
        <w:rPr>
          <w:rFonts w:cs="IRMitra" w:hint="cs"/>
          <w:color w:val="3C3C3C"/>
          <w:sz w:val="24"/>
          <w:szCs w:val="24"/>
          <w:rtl/>
        </w:rPr>
        <w:t>روح</w:t>
      </w:r>
      <w:r w:rsidRPr="000838B3">
        <w:rPr>
          <w:rFonts w:cs="IRMitra"/>
          <w:color w:val="3C3C3C"/>
          <w:sz w:val="24"/>
          <w:szCs w:val="24"/>
          <w:rtl/>
        </w:rPr>
        <w:t xml:space="preserve"> </w:t>
      </w:r>
      <w:r w:rsidRPr="000838B3">
        <w:rPr>
          <w:rFonts w:cs="IRMitra" w:hint="cs"/>
          <w:color w:val="3C3C3C"/>
          <w:sz w:val="24"/>
          <w:szCs w:val="24"/>
          <w:rtl/>
        </w:rPr>
        <w:t>الله،</w:t>
      </w:r>
      <w:r w:rsidRPr="000838B3">
        <w:rPr>
          <w:rFonts w:cs="IRMitra"/>
          <w:color w:val="3C3C3C"/>
          <w:sz w:val="24"/>
          <w:szCs w:val="24"/>
          <w:rtl/>
        </w:rPr>
        <w:t xml:space="preserve"> </w:t>
      </w:r>
      <w:r w:rsidRPr="000838B3">
        <w:rPr>
          <w:rFonts w:cs="IRMitra" w:hint="cs"/>
          <w:color w:val="3C3C3C"/>
          <w:sz w:val="24"/>
          <w:szCs w:val="24"/>
          <w:rtl/>
        </w:rPr>
        <w:t>رهبر</w:t>
      </w:r>
      <w:r w:rsidRPr="000838B3">
        <w:rPr>
          <w:rFonts w:cs="IRMitra"/>
          <w:color w:val="3C3C3C"/>
          <w:sz w:val="24"/>
          <w:szCs w:val="24"/>
          <w:rtl/>
        </w:rPr>
        <w:t xml:space="preserve"> </w:t>
      </w:r>
      <w:r w:rsidRPr="000838B3">
        <w:rPr>
          <w:rFonts w:cs="IRMitra" w:hint="cs"/>
          <w:color w:val="3C3C3C"/>
          <w:sz w:val="24"/>
          <w:szCs w:val="24"/>
          <w:rtl/>
        </w:rPr>
        <w:t>انقلاب</w:t>
      </w:r>
      <w:r w:rsidRPr="000838B3">
        <w:rPr>
          <w:rFonts w:cs="IRMitra"/>
          <w:color w:val="3C3C3C"/>
          <w:sz w:val="24"/>
          <w:szCs w:val="24"/>
          <w:rtl/>
        </w:rPr>
        <w:t xml:space="preserve"> </w:t>
      </w:r>
      <w:r w:rsidRPr="000838B3">
        <w:rPr>
          <w:rFonts w:cs="IRMitra" w:hint="cs"/>
          <w:color w:val="3C3C3C"/>
          <w:sz w:val="24"/>
          <w:szCs w:val="24"/>
          <w:rtl/>
        </w:rPr>
        <w:t>و</w:t>
      </w:r>
      <w:r w:rsidRPr="000838B3">
        <w:rPr>
          <w:rFonts w:cs="IRMitra"/>
          <w:color w:val="3C3C3C"/>
          <w:sz w:val="24"/>
          <w:szCs w:val="24"/>
          <w:rtl/>
        </w:rPr>
        <w:t xml:space="preserve"> </w:t>
      </w:r>
      <w:r w:rsidRPr="000838B3">
        <w:rPr>
          <w:rFonts w:cs="IRMitra" w:hint="cs"/>
          <w:color w:val="3C3C3C"/>
          <w:sz w:val="24"/>
          <w:szCs w:val="24"/>
          <w:rtl/>
        </w:rPr>
        <w:t>بنیان</w:t>
      </w:r>
      <w:r w:rsidRPr="000838B3">
        <w:rPr>
          <w:rFonts w:cs="IRMitra"/>
          <w:color w:val="3C3C3C"/>
          <w:sz w:val="24"/>
          <w:szCs w:val="24"/>
          <w:rtl/>
        </w:rPr>
        <w:t xml:space="preserve"> </w:t>
      </w:r>
      <w:r w:rsidRPr="000838B3">
        <w:rPr>
          <w:rFonts w:cs="IRMitra" w:hint="cs"/>
          <w:color w:val="3C3C3C"/>
          <w:sz w:val="24"/>
          <w:szCs w:val="24"/>
          <w:rtl/>
        </w:rPr>
        <w:t>گذار</w:t>
      </w:r>
      <w:r w:rsidRPr="000838B3">
        <w:rPr>
          <w:rFonts w:cs="IRMitra"/>
          <w:color w:val="3C3C3C"/>
          <w:sz w:val="24"/>
          <w:szCs w:val="24"/>
          <w:rtl/>
        </w:rPr>
        <w:t xml:space="preserve"> </w:t>
      </w:r>
      <w:r w:rsidRPr="000838B3">
        <w:rPr>
          <w:rFonts w:cs="IRMitra" w:hint="cs"/>
          <w:color w:val="3C3C3C"/>
          <w:sz w:val="24"/>
          <w:szCs w:val="24"/>
          <w:rtl/>
        </w:rPr>
        <w:t>جمهوری</w:t>
      </w:r>
      <w:r w:rsidRPr="000838B3">
        <w:rPr>
          <w:rFonts w:cs="IRMitra"/>
          <w:color w:val="3C3C3C"/>
          <w:sz w:val="24"/>
          <w:szCs w:val="24"/>
          <w:rtl/>
        </w:rPr>
        <w:t xml:space="preserve"> </w:t>
      </w:r>
      <w:r w:rsidRPr="000838B3">
        <w:rPr>
          <w:rFonts w:cs="IRMitra" w:hint="cs"/>
          <w:color w:val="3C3C3C"/>
          <w:sz w:val="24"/>
          <w:szCs w:val="24"/>
          <w:rtl/>
        </w:rPr>
        <w:t>اسلامی</w:t>
      </w:r>
      <w:r w:rsidRPr="000838B3">
        <w:rPr>
          <w:rFonts w:cs="IRMitra"/>
          <w:color w:val="3C3C3C"/>
          <w:sz w:val="24"/>
          <w:szCs w:val="24"/>
          <w:rtl/>
        </w:rPr>
        <w:t xml:space="preserve"> </w:t>
      </w:r>
      <w:r w:rsidRPr="000838B3">
        <w:rPr>
          <w:rFonts w:cs="IRMitra" w:hint="cs"/>
          <w:color w:val="3C3C3C"/>
          <w:sz w:val="24"/>
          <w:szCs w:val="24"/>
          <w:rtl/>
        </w:rPr>
        <w:t>ایران</w:t>
      </w:r>
      <w:r w:rsidRPr="000838B3">
        <w:rPr>
          <w:rFonts w:cs="IRMitra"/>
          <w:color w:val="3C3C3C"/>
          <w:sz w:val="24"/>
          <w:szCs w:val="24"/>
          <w:rtl/>
        </w:rPr>
        <w:t xml:space="preserve">. </w:t>
      </w:r>
      <w:r w:rsidRPr="000838B3">
        <w:rPr>
          <w:rFonts w:cs="IRMitra"/>
          <w:i/>
          <w:iCs/>
          <w:color w:val="3C3C3C"/>
          <w:sz w:val="24"/>
          <w:szCs w:val="24"/>
          <w:rtl/>
        </w:rPr>
        <w:t>کتاب الطهارة (امام)</w:t>
      </w:r>
      <w:r w:rsidRPr="000838B3">
        <w:rPr>
          <w:rFonts w:cs="IRMitra"/>
          <w:color w:val="3C3C3C"/>
          <w:sz w:val="24"/>
          <w:szCs w:val="24"/>
          <w:rtl/>
        </w:rPr>
        <w:t>. ج 3، مؤسسة تنظیم و نشر آثار الإمام الخمینی (قدس سره)، 1434، ص 381.</w:t>
      </w:r>
    </w:p>
  </w:footnote>
  <w:footnote w:id="5">
    <w:p w:rsidR="00E040E4" w:rsidRPr="000838B3" w:rsidRDefault="00E040E4" w:rsidP="00E040E4">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خمینی‌،</w:t>
      </w:r>
      <w:r w:rsidRPr="000838B3">
        <w:rPr>
          <w:rFonts w:cs="IRMitra"/>
          <w:color w:val="3C3C3C"/>
          <w:sz w:val="24"/>
          <w:szCs w:val="24"/>
          <w:rtl/>
        </w:rPr>
        <w:t xml:space="preserve"> </w:t>
      </w:r>
      <w:r w:rsidRPr="000838B3">
        <w:rPr>
          <w:rFonts w:cs="IRMitra" w:hint="cs"/>
          <w:color w:val="3C3C3C"/>
          <w:sz w:val="24"/>
          <w:szCs w:val="24"/>
          <w:rtl/>
        </w:rPr>
        <w:t>روح</w:t>
      </w:r>
      <w:r w:rsidRPr="000838B3">
        <w:rPr>
          <w:rFonts w:cs="IRMitra"/>
          <w:color w:val="3C3C3C"/>
          <w:sz w:val="24"/>
          <w:szCs w:val="24"/>
          <w:rtl/>
        </w:rPr>
        <w:t xml:space="preserve"> </w:t>
      </w:r>
      <w:r w:rsidRPr="000838B3">
        <w:rPr>
          <w:rFonts w:cs="IRMitra" w:hint="cs"/>
          <w:color w:val="3C3C3C"/>
          <w:sz w:val="24"/>
          <w:szCs w:val="24"/>
          <w:rtl/>
        </w:rPr>
        <w:t>الله،</w:t>
      </w:r>
      <w:r w:rsidRPr="000838B3">
        <w:rPr>
          <w:rFonts w:cs="IRMitra"/>
          <w:color w:val="3C3C3C"/>
          <w:sz w:val="24"/>
          <w:szCs w:val="24"/>
          <w:rtl/>
        </w:rPr>
        <w:t xml:space="preserve"> </w:t>
      </w:r>
      <w:r w:rsidRPr="000838B3">
        <w:rPr>
          <w:rFonts w:cs="IRMitra" w:hint="cs"/>
          <w:color w:val="3C3C3C"/>
          <w:sz w:val="24"/>
          <w:szCs w:val="24"/>
          <w:rtl/>
        </w:rPr>
        <w:t>رهبر</w:t>
      </w:r>
      <w:r w:rsidRPr="000838B3">
        <w:rPr>
          <w:rFonts w:cs="IRMitra"/>
          <w:color w:val="3C3C3C"/>
          <w:sz w:val="24"/>
          <w:szCs w:val="24"/>
          <w:rtl/>
        </w:rPr>
        <w:t xml:space="preserve"> </w:t>
      </w:r>
      <w:r w:rsidRPr="000838B3">
        <w:rPr>
          <w:rFonts w:cs="IRMitra" w:hint="cs"/>
          <w:color w:val="3C3C3C"/>
          <w:sz w:val="24"/>
          <w:szCs w:val="24"/>
          <w:rtl/>
        </w:rPr>
        <w:t>ا</w:t>
      </w:r>
      <w:r w:rsidRPr="000838B3">
        <w:rPr>
          <w:rFonts w:cs="IRMitra"/>
          <w:color w:val="3C3C3C"/>
          <w:sz w:val="24"/>
          <w:szCs w:val="24"/>
          <w:rtl/>
        </w:rPr>
        <w:t xml:space="preserve">نقلاب و بنیان گذار جمهوری اسلامی ایران. </w:t>
      </w:r>
      <w:r w:rsidRPr="000838B3">
        <w:rPr>
          <w:rFonts w:cs="IRMitra"/>
          <w:i/>
          <w:iCs/>
          <w:color w:val="3C3C3C"/>
          <w:sz w:val="24"/>
          <w:szCs w:val="24"/>
          <w:rtl/>
        </w:rPr>
        <w:t>کتاب الطهارة (امام)</w:t>
      </w:r>
      <w:r w:rsidRPr="000838B3">
        <w:rPr>
          <w:rFonts w:cs="IRMitra"/>
          <w:color w:val="3C3C3C"/>
          <w:sz w:val="24"/>
          <w:szCs w:val="24"/>
          <w:rtl/>
        </w:rPr>
        <w:t>. ج 3، مؤسسة تنظیم و نشر آثار الإمام الخمینی (قدس سره)، 1434، ص 381.</w:t>
      </w:r>
    </w:p>
  </w:footnote>
  <w:footnote w:id="6">
    <w:p w:rsidR="003D4FFD" w:rsidRPr="000838B3" w:rsidRDefault="003D4FFD" w:rsidP="003D4FFD">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اب</w:t>
      </w:r>
      <w:r w:rsidRPr="000838B3">
        <w:rPr>
          <w:rFonts w:cs="IRMitra"/>
          <w:color w:val="3C3C3C"/>
          <w:sz w:val="24"/>
          <w:szCs w:val="24"/>
          <w:rtl/>
        </w:rPr>
        <w:t xml:space="preserve">ن‌قولویه جعفر بن محمد. </w:t>
      </w:r>
      <w:r w:rsidRPr="000838B3">
        <w:rPr>
          <w:rFonts w:cs="IRMitra"/>
          <w:i/>
          <w:iCs/>
          <w:color w:val="3C3C3C"/>
          <w:sz w:val="24"/>
          <w:szCs w:val="24"/>
          <w:rtl/>
        </w:rPr>
        <w:t>كامل الزيارات</w:t>
      </w:r>
      <w:r w:rsidRPr="000838B3">
        <w:rPr>
          <w:rFonts w:cs="IRMitra"/>
          <w:color w:val="3C3C3C"/>
          <w:sz w:val="24"/>
          <w:szCs w:val="24"/>
          <w:rtl/>
        </w:rPr>
        <w:t>. مطبعة المرتضوية، 1356، ص 4.</w:t>
      </w:r>
    </w:p>
  </w:footnote>
  <w:footnote w:id="7">
    <w:p w:rsidR="003D4FFD" w:rsidRPr="000838B3" w:rsidRDefault="003D4FFD" w:rsidP="003D4FFD">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ابن‌بابویه</w:t>
      </w:r>
      <w:r w:rsidRPr="000838B3">
        <w:rPr>
          <w:rFonts w:cs="IRMitra"/>
          <w:color w:val="3C3C3C"/>
          <w:sz w:val="24"/>
          <w:szCs w:val="24"/>
          <w:rtl/>
        </w:rPr>
        <w:t xml:space="preserve"> </w:t>
      </w:r>
      <w:r w:rsidRPr="000838B3">
        <w:rPr>
          <w:rFonts w:cs="IRMitra" w:hint="cs"/>
          <w:color w:val="3C3C3C"/>
          <w:sz w:val="24"/>
          <w:szCs w:val="24"/>
          <w:rtl/>
        </w:rPr>
        <w:t>محمد</w:t>
      </w:r>
      <w:r w:rsidRPr="000838B3">
        <w:rPr>
          <w:rFonts w:cs="IRMitra"/>
          <w:color w:val="3C3C3C"/>
          <w:sz w:val="24"/>
          <w:szCs w:val="24"/>
          <w:rtl/>
        </w:rPr>
        <w:t xml:space="preserve"> </w:t>
      </w:r>
      <w:r w:rsidRPr="000838B3">
        <w:rPr>
          <w:rFonts w:cs="IRMitra" w:hint="cs"/>
          <w:color w:val="3C3C3C"/>
          <w:sz w:val="24"/>
          <w:szCs w:val="24"/>
          <w:rtl/>
        </w:rPr>
        <w:t>بن</w:t>
      </w:r>
      <w:r w:rsidRPr="000838B3">
        <w:rPr>
          <w:rFonts w:cs="IRMitra"/>
          <w:color w:val="3C3C3C"/>
          <w:sz w:val="24"/>
          <w:szCs w:val="24"/>
          <w:rtl/>
        </w:rPr>
        <w:t xml:space="preserve"> </w:t>
      </w:r>
      <w:r w:rsidRPr="000838B3">
        <w:rPr>
          <w:rFonts w:cs="IRMitra" w:hint="cs"/>
          <w:color w:val="3C3C3C"/>
          <w:sz w:val="24"/>
          <w:szCs w:val="24"/>
          <w:rtl/>
        </w:rPr>
        <w:t>علی</w:t>
      </w:r>
      <w:r w:rsidRPr="000838B3">
        <w:rPr>
          <w:rFonts w:cs="IRMitra"/>
          <w:color w:val="3C3C3C"/>
          <w:sz w:val="24"/>
          <w:szCs w:val="24"/>
          <w:rtl/>
        </w:rPr>
        <w:t xml:space="preserve">. </w:t>
      </w:r>
      <w:r w:rsidRPr="000838B3">
        <w:rPr>
          <w:rFonts w:cs="IRMitra"/>
          <w:i/>
          <w:iCs/>
          <w:color w:val="3C3C3C"/>
          <w:sz w:val="24"/>
          <w:szCs w:val="24"/>
          <w:rtl/>
        </w:rPr>
        <w:t>من لايحضره الفقيه</w:t>
      </w:r>
      <w:r w:rsidRPr="000838B3">
        <w:rPr>
          <w:rFonts w:cs="IRMitra"/>
          <w:color w:val="3C3C3C"/>
          <w:sz w:val="24"/>
          <w:szCs w:val="24"/>
          <w:rtl/>
        </w:rPr>
        <w:t>. ج 1، جامعه مدرسین حوزه علمیه قم. دفتر انتشارات اسلامی، 1404، ص 2.</w:t>
      </w:r>
    </w:p>
  </w:footnote>
  <w:footnote w:id="8">
    <w:p w:rsidR="003D4FFD" w:rsidRPr="000838B3" w:rsidRDefault="003D4FFD" w:rsidP="003D4FFD">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طوسی</w:t>
      </w:r>
      <w:r w:rsidRPr="000838B3">
        <w:rPr>
          <w:rFonts w:cs="IRMitra"/>
          <w:color w:val="3C3C3C"/>
          <w:sz w:val="24"/>
          <w:szCs w:val="24"/>
          <w:rtl/>
        </w:rPr>
        <w:t xml:space="preserve"> </w:t>
      </w:r>
      <w:r w:rsidRPr="000838B3">
        <w:rPr>
          <w:rFonts w:cs="IRMitra" w:hint="cs"/>
          <w:color w:val="3C3C3C"/>
          <w:sz w:val="24"/>
          <w:szCs w:val="24"/>
          <w:rtl/>
        </w:rPr>
        <w:t>محمد</w:t>
      </w:r>
      <w:r w:rsidRPr="000838B3">
        <w:rPr>
          <w:rFonts w:cs="IRMitra"/>
          <w:color w:val="3C3C3C"/>
          <w:sz w:val="24"/>
          <w:szCs w:val="24"/>
          <w:rtl/>
        </w:rPr>
        <w:t xml:space="preserve"> </w:t>
      </w:r>
      <w:r w:rsidRPr="000838B3">
        <w:rPr>
          <w:rFonts w:cs="IRMitra" w:hint="cs"/>
          <w:color w:val="3C3C3C"/>
          <w:sz w:val="24"/>
          <w:szCs w:val="24"/>
          <w:rtl/>
        </w:rPr>
        <w:t>بن</w:t>
      </w:r>
      <w:r w:rsidRPr="000838B3">
        <w:rPr>
          <w:rFonts w:cs="IRMitra"/>
          <w:color w:val="3C3C3C"/>
          <w:sz w:val="24"/>
          <w:szCs w:val="24"/>
          <w:rtl/>
        </w:rPr>
        <w:t xml:space="preserve"> </w:t>
      </w:r>
      <w:r w:rsidRPr="000838B3">
        <w:rPr>
          <w:rFonts w:cs="IRMitra" w:hint="cs"/>
          <w:color w:val="3C3C3C"/>
          <w:sz w:val="24"/>
          <w:szCs w:val="24"/>
          <w:rtl/>
        </w:rPr>
        <w:t>حسن</w:t>
      </w:r>
      <w:r w:rsidRPr="000838B3">
        <w:rPr>
          <w:rFonts w:cs="IRMitra"/>
          <w:color w:val="3C3C3C"/>
          <w:sz w:val="24"/>
          <w:szCs w:val="24"/>
          <w:rtl/>
        </w:rPr>
        <w:t xml:space="preserve">. </w:t>
      </w:r>
      <w:r w:rsidRPr="000838B3">
        <w:rPr>
          <w:rFonts w:cs="IRMitra"/>
          <w:i/>
          <w:iCs/>
          <w:color w:val="3C3C3C"/>
          <w:sz w:val="24"/>
          <w:szCs w:val="24"/>
          <w:rtl/>
        </w:rPr>
        <w:t>الاستبصار</w:t>
      </w:r>
      <w:r w:rsidRPr="000838B3">
        <w:rPr>
          <w:rFonts w:cs="IRMitra"/>
          <w:color w:val="3C3C3C"/>
          <w:sz w:val="24"/>
          <w:szCs w:val="24"/>
          <w:rtl/>
        </w:rPr>
        <w:t>. ج 1، دار الکتب الإسلامیة، 1363، ص 3.</w:t>
      </w:r>
    </w:p>
  </w:footnote>
  <w:footnote w:id="9">
    <w:p w:rsidR="00DE6D8D" w:rsidRPr="000838B3" w:rsidRDefault="00DE6D8D" w:rsidP="00DE6D8D">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طوسی</w:t>
      </w:r>
      <w:r w:rsidRPr="000838B3">
        <w:rPr>
          <w:rFonts w:cs="IRMitra"/>
          <w:color w:val="3C3C3C"/>
          <w:sz w:val="24"/>
          <w:szCs w:val="24"/>
          <w:rtl/>
        </w:rPr>
        <w:t xml:space="preserve"> </w:t>
      </w:r>
      <w:r w:rsidRPr="000838B3">
        <w:rPr>
          <w:rFonts w:cs="IRMitra" w:hint="cs"/>
          <w:color w:val="3C3C3C"/>
          <w:sz w:val="24"/>
          <w:szCs w:val="24"/>
          <w:rtl/>
        </w:rPr>
        <w:t>محمد</w:t>
      </w:r>
      <w:r w:rsidRPr="000838B3">
        <w:rPr>
          <w:rFonts w:cs="IRMitra"/>
          <w:color w:val="3C3C3C"/>
          <w:sz w:val="24"/>
          <w:szCs w:val="24"/>
          <w:rtl/>
        </w:rPr>
        <w:t xml:space="preserve"> </w:t>
      </w:r>
      <w:r w:rsidRPr="000838B3">
        <w:rPr>
          <w:rFonts w:cs="IRMitra" w:hint="cs"/>
          <w:color w:val="3C3C3C"/>
          <w:sz w:val="24"/>
          <w:szCs w:val="24"/>
          <w:rtl/>
        </w:rPr>
        <w:t>بن</w:t>
      </w:r>
      <w:r w:rsidRPr="000838B3">
        <w:rPr>
          <w:rFonts w:cs="IRMitra"/>
          <w:color w:val="3C3C3C"/>
          <w:sz w:val="24"/>
          <w:szCs w:val="24"/>
          <w:rtl/>
        </w:rPr>
        <w:t xml:space="preserve"> </w:t>
      </w:r>
      <w:r w:rsidRPr="000838B3">
        <w:rPr>
          <w:rFonts w:cs="IRMitra" w:hint="cs"/>
          <w:color w:val="3C3C3C"/>
          <w:sz w:val="24"/>
          <w:szCs w:val="24"/>
          <w:rtl/>
        </w:rPr>
        <w:t>حسن</w:t>
      </w:r>
      <w:r w:rsidRPr="000838B3">
        <w:rPr>
          <w:rFonts w:cs="IRMitra"/>
          <w:color w:val="3C3C3C"/>
          <w:sz w:val="24"/>
          <w:szCs w:val="24"/>
          <w:rtl/>
        </w:rPr>
        <w:t xml:space="preserve">. </w:t>
      </w:r>
      <w:r w:rsidRPr="000838B3">
        <w:rPr>
          <w:rFonts w:cs="IRMitra"/>
          <w:i/>
          <w:iCs/>
          <w:color w:val="3C3C3C"/>
          <w:sz w:val="24"/>
          <w:szCs w:val="24"/>
          <w:rtl/>
        </w:rPr>
        <w:t>فهرست کتب الشیعة و أصولهم و أسماء المصنفین و أصحاب الأصول</w:t>
      </w:r>
      <w:r w:rsidRPr="000838B3">
        <w:rPr>
          <w:rFonts w:cs="IRMitra"/>
          <w:color w:val="3C3C3C"/>
          <w:sz w:val="24"/>
          <w:szCs w:val="24"/>
          <w:rtl/>
        </w:rPr>
        <w:t>. مکتبة المحقق الطباطبائي، 1420، ص 47.</w:t>
      </w:r>
    </w:p>
  </w:footnote>
  <w:footnote w:id="10">
    <w:p w:rsidR="00EE1B86" w:rsidRPr="000838B3" w:rsidRDefault="00EE1B86" w:rsidP="00EE1B86">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طوسی</w:t>
      </w:r>
      <w:r w:rsidRPr="000838B3">
        <w:rPr>
          <w:rFonts w:cs="IRMitra"/>
          <w:color w:val="3C3C3C"/>
          <w:sz w:val="24"/>
          <w:szCs w:val="24"/>
          <w:rtl/>
        </w:rPr>
        <w:t xml:space="preserve"> </w:t>
      </w:r>
      <w:r w:rsidRPr="000838B3">
        <w:rPr>
          <w:rFonts w:cs="IRMitra" w:hint="cs"/>
          <w:color w:val="3C3C3C"/>
          <w:sz w:val="24"/>
          <w:szCs w:val="24"/>
          <w:rtl/>
        </w:rPr>
        <w:t>محمد</w:t>
      </w:r>
      <w:r w:rsidRPr="000838B3">
        <w:rPr>
          <w:rFonts w:cs="IRMitra"/>
          <w:color w:val="3C3C3C"/>
          <w:sz w:val="24"/>
          <w:szCs w:val="24"/>
          <w:rtl/>
        </w:rPr>
        <w:t xml:space="preserve"> </w:t>
      </w:r>
      <w:r w:rsidRPr="000838B3">
        <w:rPr>
          <w:rFonts w:cs="IRMitra" w:hint="cs"/>
          <w:color w:val="3C3C3C"/>
          <w:sz w:val="24"/>
          <w:szCs w:val="24"/>
          <w:rtl/>
        </w:rPr>
        <w:t>بن</w:t>
      </w:r>
      <w:r w:rsidRPr="000838B3">
        <w:rPr>
          <w:rFonts w:cs="IRMitra"/>
          <w:color w:val="3C3C3C"/>
          <w:sz w:val="24"/>
          <w:szCs w:val="24"/>
          <w:rtl/>
        </w:rPr>
        <w:t xml:space="preserve"> </w:t>
      </w:r>
      <w:r w:rsidRPr="000838B3">
        <w:rPr>
          <w:rFonts w:cs="IRMitra" w:hint="cs"/>
          <w:color w:val="3C3C3C"/>
          <w:sz w:val="24"/>
          <w:szCs w:val="24"/>
          <w:rtl/>
        </w:rPr>
        <w:t>حسن</w:t>
      </w:r>
      <w:r w:rsidRPr="000838B3">
        <w:rPr>
          <w:rFonts w:cs="IRMitra"/>
          <w:color w:val="3C3C3C"/>
          <w:sz w:val="24"/>
          <w:szCs w:val="24"/>
          <w:rtl/>
        </w:rPr>
        <w:t xml:space="preserve">. </w:t>
      </w:r>
      <w:r w:rsidRPr="000838B3">
        <w:rPr>
          <w:rFonts w:cs="IRMitra"/>
          <w:i/>
          <w:iCs/>
          <w:color w:val="3C3C3C"/>
          <w:sz w:val="24"/>
          <w:szCs w:val="24"/>
          <w:rtl/>
        </w:rPr>
        <w:t>فهرست کتب الشیعة و أصولهم و أسماء المصنفین و أصحاب الأصول</w:t>
      </w:r>
      <w:r w:rsidRPr="000838B3">
        <w:rPr>
          <w:rFonts w:cs="IRMitra"/>
          <w:color w:val="3C3C3C"/>
          <w:sz w:val="24"/>
          <w:szCs w:val="24"/>
          <w:rtl/>
        </w:rPr>
        <w:t>. مکتبة المحقق الطباطبائي، 1420، ص 9.</w:t>
      </w:r>
    </w:p>
  </w:footnote>
  <w:footnote w:id="11">
    <w:p w:rsidR="00EE1B86" w:rsidRPr="000838B3" w:rsidRDefault="00EE1B86" w:rsidP="00EE1B86">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خمینی‌،</w:t>
      </w:r>
      <w:r w:rsidRPr="000838B3">
        <w:rPr>
          <w:rFonts w:cs="IRMitra"/>
          <w:color w:val="3C3C3C"/>
          <w:sz w:val="24"/>
          <w:szCs w:val="24"/>
          <w:rtl/>
        </w:rPr>
        <w:t xml:space="preserve"> </w:t>
      </w:r>
      <w:r w:rsidRPr="000838B3">
        <w:rPr>
          <w:rFonts w:cs="IRMitra" w:hint="cs"/>
          <w:color w:val="3C3C3C"/>
          <w:sz w:val="24"/>
          <w:szCs w:val="24"/>
          <w:rtl/>
        </w:rPr>
        <w:t>روح</w:t>
      </w:r>
      <w:r w:rsidRPr="000838B3">
        <w:rPr>
          <w:rFonts w:cs="IRMitra"/>
          <w:color w:val="3C3C3C"/>
          <w:sz w:val="24"/>
          <w:szCs w:val="24"/>
          <w:rtl/>
        </w:rPr>
        <w:t xml:space="preserve"> </w:t>
      </w:r>
      <w:r w:rsidRPr="000838B3">
        <w:rPr>
          <w:rFonts w:cs="IRMitra" w:hint="cs"/>
          <w:color w:val="3C3C3C"/>
          <w:sz w:val="24"/>
          <w:szCs w:val="24"/>
          <w:rtl/>
        </w:rPr>
        <w:t>الله،</w:t>
      </w:r>
      <w:r w:rsidRPr="000838B3">
        <w:rPr>
          <w:rFonts w:cs="IRMitra"/>
          <w:color w:val="3C3C3C"/>
          <w:sz w:val="24"/>
          <w:szCs w:val="24"/>
          <w:rtl/>
        </w:rPr>
        <w:t xml:space="preserve"> </w:t>
      </w:r>
      <w:r w:rsidRPr="000838B3">
        <w:rPr>
          <w:rFonts w:cs="IRMitra" w:hint="cs"/>
          <w:color w:val="3C3C3C"/>
          <w:sz w:val="24"/>
          <w:szCs w:val="24"/>
          <w:rtl/>
        </w:rPr>
        <w:t>رهبر</w:t>
      </w:r>
      <w:r w:rsidRPr="000838B3">
        <w:rPr>
          <w:rFonts w:cs="IRMitra"/>
          <w:color w:val="3C3C3C"/>
          <w:sz w:val="24"/>
          <w:szCs w:val="24"/>
          <w:rtl/>
        </w:rPr>
        <w:t xml:space="preserve"> </w:t>
      </w:r>
      <w:r w:rsidRPr="000838B3">
        <w:rPr>
          <w:rFonts w:cs="IRMitra" w:hint="cs"/>
          <w:color w:val="3C3C3C"/>
          <w:sz w:val="24"/>
          <w:szCs w:val="24"/>
          <w:rtl/>
        </w:rPr>
        <w:t>انقلاب</w:t>
      </w:r>
      <w:r w:rsidRPr="000838B3">
        <w:rPr>
          <w:rFonts w:cs="IRMitra"/>
          <w:color w:val="3C3C3C"/>
          <w:sz w:val="24"/>
          <w:szCs w:val="24"/>
          <w:rtl/>
        </w:rPr>
        <w:t xml:space="preserve"> </w:t>
      </w:r>
      <w:r w:rsidRPr="000838B3">
        <w:rPr>
          <w:rFonts w:cs="IRMitra" w:hint="cs"/>
          <w:color w:val="3C3C3C"/>
          <w:sz w:val="24"/>
          <w:szCs w:val="24"/>
          <w:rtl/>
        </w:rPr>
        <w:t>و</w:t>
      </w:r>
      <w:r w:rsidRPr="000838B3">
        <w:rPr>
          <w:rFonts w:cs="IRMitra"/>
          <w:color w:val="3C3C3C"/>
          <w:sz w:val="24"/>
          <w:szCs w:val="24"/>
          <w:rtl/>
        </w:rPr>
        <w:t xml:space="preserve"> </w:t>
      </w:r>
      <w:r w:rsidRPr="000838B3">
        <w:rPr>
          <w:rFonts w:cs="IRMitra" w:hint="cs"/>
          <w:color w:val="3C3C3C"/>
          <w:sz w:val="24"/>
          <w:szCs w:val="24"/>
          <w:rtl/>
        </w:rPr>
        <w:t>بنیان</w:t>
      </w:r>
      <w:r w:rsidRPr="000838B3">
        <w:rPr>
          <w:rFonts w:cs="IRMitra"/>
          <w:color w:val="3C3C3C"/>
          <w:sz w:val="24"/>
          <w:szCs w:val="24"/>
          <w:rtl/>
        </w:rPr>
        <w:t xml:space="preserve"> </w:t>
      </w:r>
      <w:r w:rsidRPr="000838B3">
        <w:rPr>
          <w:rFonts w:cs="IRMitra" w:hint="cs"/>
          <w:color w:val="3C3C3C"/>
          <w:sz w:val="24"/>
          <w:szCs w:val="24"/>
          <w:rtl/>
        </w:rPr>
        <w:t>گذار</w:t>
      </w:r>
      <w:r w:rsidRPr="000838B3">
        <w:rPr>
          <w:rFonts w:cs="IRMitra"/>
          <w:color w:val="3C3C3C"/>
          <w:sz w:val="24"/>
          <w:szCs w:val="24"/>
          <w:rtl/>
        </w:rPr>
        <w:t xml:space="preserve"> </w:t>
      </w:r>
      <w:r w:rsidRPr="000838B3">
        <w:rPr>
          <w:rFonts w:cs="IRMitra" w:hint="cs"/>
          <w:color w:val="3C3C3C"/>
          <w:sz w:val="24"/>
          <w:szCs w:val="24"/>
          <w:rtl/>
        </w:rPr>
        <w:t>جمهوری</w:t>
      </w:r>
      <w:r w:rsidRPr="000838B3">
        <w:rPr>
          <w:rFonts w:cs="IRMitra"/>
          <w:color w:val="3C3C3C"/>
          <w:sz w:val="24"/>
          <w:szCs w:val="24"/>
          <w:rtl/>
        </w:rPr>
        <w:t xml:space="preserve"> </w:t>
      </w:r>
      <w:r w:rsidRPr="000838B3">
        <w:rPr>
          <w:rFonts w:cs="IRMitra" w:hint="cs"/>
          <w:color w:val="3C3C3C"/>
          <w:sz w:val="24"/>
          <w:szCs w:val="24"/>
          <w:rtl/>
        </w:rPr>
        <w:t>اسلامی</w:t>
      </w:r>
      <w:r w:rsidRPr="000838B3">
        <w:rPr>
          <w:rFonts w:cs="IRMitra"/>
          <w:color w:val="3C3C3C"/>
          <w:sz w:val="24"/>
          <w:szCs w:val="24"/>
          <w:rtl/>
        </w:rPr>
        <w:t xml:space="preserve"> </w:t>
      </w:r>
      <w:r w:rsidRPr="000838B3">
        <w:rPr>
          <w:rFonts w:cs="IRMitra" w:hint="cs"/>
          <w:color w:val="3C3C3C"/>
          <w:sz w:val="24"/>
          <w:szCs w:val="24"/>
          <w:rtl/>
        </w:rPr>
        <w:t>ایران</w:t>
      </w:r>
      <w:r w:rsidRPr="000838B3">
        <w:rPr>
          <w:rFonts w:cs="IRMitra"/>
          <w:color w:val="3C3C3C"/>
          <w:sz w:val="24"/>
          <w:szCs w:val="24"/>
          <w:rtl/>
        </w:rPr>
        <w:t xml:space="preserve">. </w:t>
      </w:r>
      <w:r w:rsidRPr="000838B3">
        <w:rPr>
          <w:rFonts w:cs="IRMitra"/>
          <w:i/>
          <w:iCs/>
          <w:color w:val="3C3C3C"/>
          <w:sz w:val="24"/>
          <w:szCs w:val="24"/>
          <w:rtl/>
        </w:rPr>
        <w:t>کتاب الطهارة (امام)</w:t>
      </w:r>
      <w:r w:rsidRPr="000838B3">
        <w:rPr>
          <w:rFonts w:cs="IRMitra"/>
          <w:color w:val="3C3C3C"/>
          <w:sz w:val="24"/>
          <w:szCs w:val="24"/>
          <w:rtl/>
        </w:rPr>
        <w:t>. ج 3، مؤسسة تنظیم و نشر آثار الإمام الخمینی (قدس سره)، 1434، ص 383.</w:t>
      </w:r>
    </w:p>
  </w:footnote>
  <w:footnote w:id="12">
    <w:p w:rsidR="00D82068" w:rsidRPr="000838B3" w:rsidRDefault="00D82068" w:rsidP="00D82068">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ابن‌بابویه</w:t>
      </w:r>
      <w:r w:rsidRPr="000838B3">
        <w:rPr>
          <w:rFonts w:cs="IRMitra"/>
          <w:color w:val="3C3C3C"/>
          <w:sz w:val="24"/>
          <w:szCs w:val="24"/>
          <w:rtl/>
        </w:rPr>
        <w:t xml:space="preserve"> </w:t>
      </w:r>
      <w:r w:rsidRPr="000838B3">
        <w:rPr>
          <w:rFonts w:cs="IRMitra" w:hint="cs"/>
          <w:color w:val="3C3C3C"/>
          <w:sz w:val="24"/>
          <w:szCs w:val="24"/>
          <w:rtl/>
        </w:rPr>
        <w:t>محمد</w:t>
      </w:r>
      <w:r w:rsidRPr="000838B3">
        <w:rPr>
          <w:rFonts w:cs="IRMitra"/>
          <w:color w:val="3C3C3C"/>
          <w:sz w:val="24"/>
          <w:szCs w:val="24"/>
          <w:rtl/>
        </w:rPr>
        <w:t xml:space="preserve"> </w:t>
      </w:r>
      <w:r w:rsidRPr="000838B3">
        <w:rPr>
          <w:rFonts w:cs="IRMitra" w:hint="cs"/>
          <w:color w:val="3C3C3C"/>
          <w:sz w:val="24"/>
          <w:szCs w:val="24"/>
          <w:rtl/>
        </w:rPr>
        <w:t>بن</w:t>
      </w:r>
      <w:r w:rsidRPr="000838B3">
        <w:rPr>
          <w:rFonts w:cs="IRMitra"/>
          <w:color w:val="3C3C3C"/>
          <w:sz w:val="24"/>
          <w:szCs w:val="24"/>
          <w:rtl/>
        </w:rPr>
        <w:t xml:space="preserve"> </w:t>
      </w:r>
      <w:r w:rsidRPr="000838B3">
        <w:rPr>
          <w:rFonts w:cs="IRMitra" w:hint="cs"/>
          <w:color w:val="3C3C3C"/>
          <w:sz w:val="24"/>
          <w:szCs w:val="24"/>
          <w:rtl/>
        </w:rPr>
        <w:t>علی</w:t>
      </w:r>
      <w:r w:rsidRPr="000838B3">
        <w:rPr>
          <w:rFonts w:cs="IRMitra"/>
          <w:color w:val="3C3C3C"/>
          <w:sz w:val="24"/>
          <w:szCs w:val="24"/>
          <w:rtl/>
        </w:rPr>
        <w:t xml:space="preserve">. </w:t>
      </w:r>
      <w:r w:rsidRPr="000838B3">
        <w:rPr>
          <w:rFonts w:cs="IRMitra"/>
          <w:i/>
          <w:iCs/>
          <w:color w:val="3C3C3C"/>
          <w:sz w:val="24"/>
          <w:szCs w:val="24"/>
          <w:rtl/>
        </w:rPr>
        <w:t>من لايحضره الفقيه</w:t>
      </w:r>
      <w:r w:rsidRPr="000838B3">
        <w:rPr>
          <w:rFonts w:cs="IRMitra"/>
          <w:color w:val="3C3C3C"/>
          <w:sz w:val="24"/>
          <w:szCs w:val="24"/>
          <w:rtl/>
        </w:rPr>
        <w:t>. ج 1، جامعه مدرسین حوزه علمیه قم. دفتر انتشارات اسلامی، 1404، ص 4.</w:t>
      </w:r>
    </w:p>
  </w:footnote>
  <w:footnote w:id="13">
    <w:p w:rsidR="00165453" w:rsidRPr="000838B3" w:rsidRDefault="00165453" w:rsidP="00165453">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خمینی‌،</w:t>
      </w:r>
      <w:r w:rsidRPr="000838B3">
        <w:rPr>
          <w:rFonts w:cs="IRMitra"/>
          <w:color w:val="3C3C3C"/>
          <w:sz w:val="24"/>
          <w:szCs w:val="24"/>
          <w:rtl/>
        </w:rPr>
        <w:t xml:space="preserve"> </w:t>
      </w:r>
      <w:r w:rsidRPr="000838B3">
        <w:rPr>
          <w:rFonts w:cs="IRMitra" w:hint="cs"/>
          <w:color w:val="3C3C3C"/>
          <w:sz w:val="24"/>
          <w:szCs w:val="24"/>
          <w:rtl/>
        </w:rPr>
        <w:t>روح</w:t>
      </w:r>
      <w:r w:rsidRPr="000838B3">
        <w:rPr>
          <w:rFonts w:cs="IRMitra"/>
          <w:color w:val="3C3C3C"/>
          <w:sz w:val="24"/>
          <w:szCs w:val="24"/>
          <w:rtl/>
        </w:rPr>
        <w:t xml:space="preserve"> </w:t>
      </w:r>
      <w:r w:rsidRPr="000838B3">
        <w:rPr>
          <w:rFonts w:cs="IRMitra" w:hint="cs"/>
          <w:color w:val="3C3C3C"/>
          <w:sz w:val="24"/>
          <w:szCs w:val="24"/>
          <w:rtl/>
        </w:rPr>
        <w:t>الله،</w:t>
      </w:r>
      <w:r w:rsidRPr="000838B3">
        <w:rPr>
          <w:rFonts w:cs="IRMitra"/>
          <w:color w:val="3C3C3C"/>
          <w:sz w:val="24"/>
          <w:szCs w:val="24"/>
          <w:rtl/>
        </w:rPr>
        <w:t xml:space="preserve"> </w:t>
      </w:r>
      <w:r w:rsidRPr="000838B3">
        <w:rPr>
          <w:rFonts w:cs="IRMitra" w:hint="cs"/>
          <w:color w:val="3C3C3C"/>
          <w:sz w:val="24"/>
          <w:szCs w:val="24"/>
          <w:rtl/>
        </w:rPr>
        <w:t>رهبر</w:t>
      </w:r>
      <w:r w:rsidRPr="000838B3">
        <w:rPr>
          <w:rFonts w:cs="IRMitra"/>
          <w:color w:val="3C3C3C"/>
          <w:sz w:val="24"/>
          <w:szCs w:val="24"/>
          <w:rtl/>
        </w:rPr>
        <w:t xml:space="preserve"> </w:t>
      </w:r>
      <w:r w:rsidRPr="000838B3">
        <w:rPr>
          <w:rFonts w:cs="IRMitra" w:hint="cs"/>
          <w:color w:val="3C3C3C"/>
          <w:sz w:val="24"/>
          <w:szCs w:val="24"/>
          <w:rtl/>
        </w:rPr>
        <w:t>انقلاب</w:t>
      </w:r>
      <w:r w:rsidRPr="000838B3">
        <w:rPr>
          <w:rFonts w:cs="IRMitra"/>
          <w:color w:val="3C3C3C"/>
          <w:sz w:val="24"/>
          <w:szCs w:val="24"/>
          <w:rtl/>
        </w:rPr>
        <w:t xml:space="preserve"> </w:t>
      </w:r>
      <w:r w:rsidRPr="000838B3">
        <w:rPr>
          <w:rFonts w:cs="IRMitra" w:hint="cs"/>
          <w:color w:val="3C3C3C"/>
          <w:sz w:val="24"/>
          <w:szCs w:val="24"/>
          <w:rtl/>
        </w:rPr>
        <w:t>و</w:t>
      </w:r>
      <w:r w:rsidRPr="000838B3">
        <w:rPr>
          <w:rFonts w:cs="IRMitra"/>
          <w:color w:val="3C3C3C"/>
          <w:sz w:val="24"/>
          <w:szCs w:val="24"/>
          <w:rtl/>
        </w:rPr>
        <w:t xml:space="preserve"> </w:t>
      </w:r>
      <w:r w:rsidRPr="000838B3">
        <w:rPr>
          <w:rFonts w:cs="IRMitra" w:hint="cs"/>
          <w:color w:val="3C3C3C"/>
          <w:sz w:val="24"/>
          <w:szCs w:val="24"/>
          <w:rtl/>
        </w:rPr>
        <w:t>بنیان</w:t>
      </w:r>
      <w:r w:rsidRPr="000838B3">
        <w:rPr>
          <w:rFonts w:cs="IRMitra"/>
          <w:color w:val="3C3C3C"/>
          <w:sz w:val="24"/>
          <w:szCs w:val="24"/>
          <w:rtl/>
        </w:rPr>
        <w:t xml:space="preserve"> </w:t>
      </w:r>
      <w:r w:rsidRPr="000838B3">
        <w:rPr>
          <w:rFonts w:cs="IRMitra" w:hint="cs"/>
          <w:color w:val="3C3C3C"/>
          <w:sz w:val="24"/>
          <w:szCs w:val="24"/>
          <w:rtl/>
        </w:rPr>
        <w:t>گذار</w:t>
      </w:r>
      <w:r w:rsidRPr="000838B3">
        <w:rPr>
          <w:rFonts w:cs="IRMitra"/>
          <w:color w:val="3C3C3C"/>
          <w:sz w:val="24"/>
          <w:szCs w:val="24"/>
          <w:rtl/>
        </w:rPr>
        <w:t xml:space="preserve"> </w:t>
      </w:r>
      <w:r w:rsidRPr="000838B3">
        <w:rPr>
          <w:rFonts w:cs="IRMitra" w:hint="cs"/>
          <w:color w:val="3C3C3C"/>
          <w:sz w:val="24"/>
          <w:szCs w:val="24"/>
          <w:rtl/>
        </w:rPr>
        <w:t>جمهوری</w:t>
      </w:r>
      <w:r w:rsidRPr="000838B3">
        <w:rPr>
          <w:rFonts w:cs="IRMitra"/>
          <w:color w:val="3C3C3C"/>
          <w:sz w:val="24"/>
          <w:szCs w:val="24"/>
          <w:rtl/>
        </w:rPr>
        <w:t xml:space="preserve"> </w:t>
      </w:r>
      <w:r w:rsidRPr="000838B3">
        <w:rPr>
          <w:rFonts w:cs="IRMitra" w:hint="cs"/>
          <w:color w:val="3C3C3C"/>
          <w:sz w:val="24"/>
          <w:szCs w:val="24"/>
          <w:rtl/>
        </w:rPr>
        <w:t>اسلامی</w:t>
      </w:r>
      <w:r w:rsidRPr="000838B3">
        <w:rPr>
          <w:rFonts w:cs="IRMitra"/>
          <w:color w:val="3C3C3C"/>
          <w:sz w:val="24"/>
          <w:szCs w:val="24"/>
          <w:rtl/>
        </w:rPr>
        <w:t xml:space="preserve"> </w:t>
      </w:r>
      <w:r w:rsidRPr="000838B3">
        <w:rPr>
          <w:rFonts w:cs="IRMitra" w:hint="cs"/>
          <w:color w:val="3C3C3C"/>
          <w:sz w:val="24"/>
          <w:szCs w:val="24"/>
          <w:rtl/>
        </w:rPr>
        <w:t>ایران</w:t>
      </w:r>
      <w:r w:rsidRPr="000838B3">
        <w:rPr>
          <w:rFonts w:cs="IRMitra"/>
          <w:color w:val="3C3C3C"/>
          <w:sz w:val="24"/>
          <w:szCs w:val="24"/>
          <w:rtl/>
        </w:rPr>
        <w:t xml:space="preserve">. </w:t>
      </w:r>
      <w:r w:rsidRPr="000838B3">
        <w:rPr>
          <w:rFonts w:cs="IRMitra"/>
          <w:i/>
          <w:iCs/>
          <w:color w:val="3C3C3C"/>
          <w:sz w:val="24"/>
          <w:szCs w:val="24"/>
          <w:rtl/>
        </w:rPr>
        <w:t>کتاب الطهارة (امام)</w:t>
      </w:r>
      <w:r w:rsidRPr="000838B3">
        <w:rPr>
          <w:rFonts w:cs="IRMitra"/>
          <w:color w:val="3C3C3C"/>
          <w:sz w:val="24"/>
          <w:szCs w:val="24"/>
          <w:rtl/>
        </w:rPr>
        <w:t>. ج 3، مؤسسة تنظیم و نشر آثار الإمام الخمینی (قدس سره)، 1434، ص 382.</w:t>
      </w:r>
    </w:p>
  </w:footnote>
  <w:footnote w:id="14">
    <w:p w:rsidR="0096079E" w:rsidRPr="000838B3" w:rsidRDefault="0096079E" w:rsidP="0096079E">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مفید</w:t>
      </w:r>
      <w:r w:rsidRPr="000838B3">
        <w:rPr>
          <w:rFonts w:cs="IRMitra"/>
          <w:color w:val="3C3C3C"/>
          <w:sz w:val="24"/>
          <w:szCs w:val="24"/>
          <w:rtl/>
        </w:rPr>
        <w:t xml:space="preserve"> </w:t>
      </w:r>
      <w:r w:rsidRPr="000838B3">
        <w:rPr>
          <w:rFonts w:cs="IRMitra" w:hint="cs"/>
          <w:color w:val="3C3C3C"/>
          <w:sz w:val="24"/>
          <w:szCs w:val="24"/>
          <w:rtl/>
        </w:rPr>
        <w:t>محمد</w:t>
      </w:r>
      <w:r w:rsidRPr="000838B3">
        <w:rPr>
          <w:rFonts w:cs="IRMitra"/>
          <w:color w:val="3C3C3C"/>
          <w:sz w:val="24"/>
          <w:szCs w:val="24"/>
          <w:rtl/>
        </w:rPr>
        <w:t xml:space="preserve"> </w:t>
      </w:r>
      <w:r w:rsidRPr="000838B3">
        <w:rPr>
          <w:rFonts w:cs="IRMitra" w:hint="cs"/>
          <w:color w:val="3C3C3C"/>
          <w:sz w:val="24"/>
          <w:szCs w:val="24"/>
          <w:rtl/>
        </w:rPr>
        <w:t>بن</w:t>
      </w:r>
      <w:r w:rsidRPr="000838B3">
        <w:rPr>
          <w:rFonts w:cs="IRMitra"/>
          <w:color w:val="3C3C3C"/>
          <w:sz w:val="24"/>
          <w:szCs w:val="24"/>
          <w:rtl/>
        </w:rPr>
        <w:t xml:space="preserve"> </w:t>
      </w:r>
      <w:r w:rsidRPr="000838B3">
        <w:rPr>
          <w:rFonts w:cs="IRMitra" w:hint="cs"/>
          <w:color w:val="3C3C3C"/>
          <w:sz w:val="24"/>
          <w:szCs w:val="24"/>
          <w:rtl/>
        </w:rPr>
        <w:t>محمد</w:t>
      </w:r>
      <w:r w:rsidRPr="000838B3">
        <w:rPr>
          <w:rFonts w:cs="IRMitra"/>
          <w:color w:val="3C3C3C"/>
          <w:sz w:val="24"/>
          <w:szCs w:val="24"/>
          <w:rtl/>
        </w:rPr>
        <w:t xml:space="preserve">. </w:t>
      </w:r>
      <w:r w:rsidRPr="000838B3">
        <w:rPr>
          <w:rFonts w:cs="IRMitra"/>
          <w:i/>
          <w:iCs/>
          <w:color w:val="3C3C3C"/>
          <w:sz w:val="24"/>
          <w:szCs w:val="24"/>
          <w:rtl/>
        </w:rPr>
        <w:t>جوابات أهل الموصل في العدد و الرؤیة</w:t>
      </w:r>
      <w:r w:rsidRPr="000838B3">
        <w:rPr>
          <w:rFonts w:cs="IRMitra"/>
          <w:color w:val="3C3C3C"/>
          <w:sz w:val="24"/>
          <w:szCs w:val="24"/>
          <w:rtl/>
        </w:rPr>
        <w:t>. المؤتمر العالمي لألفية الشيخ المفيد، 1413، ص 25.</w:t>
      </w:r>
    </w:p>
  </w:footnote>
  <w:footnote w:id="15">
    <w:p w:rsidR="00F51B48" w:rsidRPr="000838B3" w:rsidRDefault="00F51B48" w:rsidP="00F51B48">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طوسی</w:t>
      </w:r>
      <w:r w:rsidRPr="000838B3">
        <w:rPr>
          <w:rFonts w:cs="IRMitra"/>
          <w:color w:val="3C3C3C"/>
          <w:sz w:val="24"/>
          <w:szCs w:val="24"/>
          <w:rtl/>
        </w:rPr>
        <w:t xml:space="preserve"> </w:t>
      </w:r>
      <w:r w:rsidRPr="000838B3">
        <w:rPr>
          <w:rFonts w:cs="IRMitra" w:hint="cs"/>
          <w:color w:val="3C3C3C"/>
          <w:sz w:val="24"/>
          <w:szCs w:val="24"/>
          <w:rtl/>
        </w:rPr>
        <w:t>محمد</w:t>
      </w:r>
      <w:r w:rsidRPr="000838B3">
        <w:rPr>
          <w:rFonts w:cs="IRMitra"/>
          <w:color w:val="3C3C3C"/>
          <w:sz w:val="24"/>
          <w:szCs w:val="24"/>
          <w:rtl/>
        </w:rPr>
        <w:t xml:space="preserve"> </w:t>
      </w:r>
      <w:r w:rsidRPr="000838B3">
        <w:rPr>
          <w:rFonts w:cs="IRMitra" w:hint="cs"/>
          <w:color w:val="3C3C3C"/>
          <w:sz w:val="24"/>
          <w:szCs w:val="24"/>
          <w:rtl/>
        </w:rPr>
        <w:t>بن</w:t>
      </w:r>
      <w:r w:rsidRPr="000838B3">
        <w:rPr>
          <w:rFonts w:cs="IRMitra"/>
          <w:color w:val="3C3C3C"/>
          <w:sz w:val="24"/>
          <w:szCs w:val="24"/>
          <w:rtl/>
        </w:rPr>
        <w:t xml:space="preserve"> </w:t>
      </w:r>
      <w:r w:rsidRPr="000838B3">
        <w:rPr>
          <w:rFonts w:cs="IRMitra" w:hint="cs"/>
          <w:color w:val="3C3C3C"/>
          <w:sz w:val="24"/>
          <w:szCs w:val="24"/>
          <w:rtl/>
        </w:rPr>
        <w:t>حسن</w:t>
      </w:r>
      <w:r w:rsidRPr="000838B3">
        <w:rPr>
          <w:rFonts w:cs="IRMitra"/>
          <w:color w:val="3C3C3C"/>
          <w:sz w:val="24"/>
          <w:szCs w:val="24"/>
          <w:rtl/>
        </w:rPr>
        <w:t xml:space="preserve">. </w:t>
      </w:r>
      <w:r w:rsidRPr="000838B3">
        <w:rPr>
          <w:rFonts w:cs="IRMitra"/>
          <w:i/>
          <w:iCs/>
          <w:color w:val="3C3C3C"/>
          <w:sz w:val="24"/>
          <w:szCs w:val="24"/>
          <w:rtl/>
        </w:rPr>
        <w:t>العدة في أصول الفقه (الطوسي)</w:t>
      </w:r>
      <w:r w:rsidRPr="000838B3">
        <w:rPr>
          <w:rFonts w:cs="IRMitra"/>
          <w:color w:val="3C3C3C"/>
          <w:sz w:val="24"/>
          <w:szCs w:val="24"/>
          <w:rtl/>
        </w:rPr>
        <w:t>. ج 1، 1417، ص 126.</w:t>
      </w:r>
    </w:p>
  </w:footnote>
  <w:footnote w:id="16">
    <w:p w:rsidR="0051383C" w:rsidRPr="000838B3" w:rsidRDefault="0051383C" w:rsidP="0051383C">
      <w:pPr>
        <w:pStyle w:val="FootnoteText"/>
        <w:rPr>
          <w:rFonts w:cs="IRMitra"/>
          <w:color w:val="3C3C3C"/>
          <w:sz w:val="24"/>
          <w:szCs w:val="24"/>
          <w:rtl/>
          <w:lang w:bidi="ar-SA"/>
        </w:rPr>
      </w:pPr>
      <w:r w:rsidRPr="000838B3">
        <w:rPr>
          <w:rStyle w:val="FootnoteReference"/>
          <w:rFonts w:cs="IRMitra"/>
          <w:color w:val="3C3C3C"/>
          <w:sz w:val="24"/>
          <w:szCs w:val="24"/>
        </w:rPr>
        <w:footnoteRef/>
      </w:r>
      <w:r w:rsidRPr="000838B3">
        <w:rPr>
          <w:rFonts w:ascii="Cambria" w:hAnsi="Cambria" w:cs="Cambria" w:hint="cs"/>
          <w:color w:val="3C3C3C"/>
          <w:sz w:val="24"/>
          <w:szCs w:val="24"/>
          <w:rtl/>
        </w:rPr>
        <w:t> </w:t>
      </w:r>
      <w:r w:rsidRPr="000838B3">
        <w:rPr>
          <w:rFonts w:cs="IRMitra" w:hint="cs"/>
          <w:color w:val="3C3C3C"/>
          <w:sz w:val="24"/>
          <w:szCs w:val="24"/>
          <w:rtl/>
        </w:rPr>
        <w:t>طوسی</w:t>
      </w:r>
      <w:r w:rsidRPr="000838B3">
        <w:rPr>
          <w:rFonts w:cs="IRMitra"/>
          <w:color w:val="3C3C3C"/>
          <w:sz w:val="24"/>
          <w:szCs w:val="24"/>
          <w:rtl/>
        </w:rPr>
        <w:t xml:space="preserve"> </w:t>
      </w:r>
      <w:r w:rsidRPr="000838B3">
        <w:rPr>
          <w:rFonts w:cs="IRMitra" w:hint="cs"/>
          <w:color w:val="3C3C3C"/>
          <w:sz w:val="24"/>
          <w:szCs w:val="24"/>
          <w:rtl/>
        </w:rPr>
        <w:t>محمد</w:t>
      </w:r>
      <w:r w:rsidRPr="000838B3">
        <w:rPr>
          <w:rFonts w:cs="IRMitra"/>
          <w:color w:val="3C3C3C"/>
          <w:sz w:val="24"/>
          <w:szCs w:val="24"/>
          <w:rtl/>
        </w:rPr>
        <w:t xml:space="preserve"> </w:t>
      </w:r>
      <w:r w:rsidRPr="000838B3">
        <w:rPr>
          <w:rFonts w:cs="IRMitra" w:hint="cs"/>
          <w:color w:val="3C3C3C"/>
          <w:sz w:val="24"/>
          <w:szCs w:val="24"/>
          <w:rtl/>
        </w:rPr>
        <w:t>بن</w:t>
      </w:r>
      <w:r w:rsidRPr="000838B3">
        <w:rPr>
          <w:rFonts w:cs="IRMitra"/>
          <w:color w:val="3C3C3C"/>
          <w:sz w:val="24"/>
          <w:szCs w:val="24"/>
          <w:rtl/>
        </w:rPr>
        <w:t xml:space="preserve"> </w:t>
      </w:r>
      <w:r w:rsidRPr="000838B3">
        <w:rPr>
          <w:rFonts w:cs="IRMitra" w:hint="cs"/>
          <w:color w:val="3C3C3C"/>
          <w:sz w:val="24"/>
          <w:szCs w:val="24"/>
          <w:rtl/>
        </w:rPr>
        <w:t>حسن</w:t>
      </w:r>
      <w:r w:rsidRPr="000838B3">
        <w:rPr>
          <w:rFonts w:cs="IRMitra"/>
          <w:color w:val="3C3C3C"/>
          <w:sz w:val="24"/>
          <w:szCs w:val="24"/>
          <w:rtl/>
        </w:rPr>
        <w:t xml:space="preserve">. </w:t>
      </w:r>
      <w:r w:rsidRPr="000838B3">
        <w:rPr>
          <w:rFonts w:cs="IRMitra"/>
          <w:i/>
          <w:iCs/>
          <w:color w:val="3C3C3C"/>
          <w:sz w:val="24"/>
          <w:szCs w:val="24"/>
          <w:rtl/>
        </w:rPr>
        <w:t>فهرست کتب الشیعة و أصولهم و أسماء المصنفین و أصحاب الأصول</w:t>
      </w:r>
      <w:r w:rsidRPr="000838B3">
        <w:rPr>
          <w:rFonts w:cs="IRMitra"/>
          <w:color w:val="3C3C3C"/>
          <w:sz w:val="24"/>
          <w:szCs w:val="24"/>
          <w:rtl/>
        </w:rPr>
        <w:t>. مکتبة المحقق الطباطبائي، 1420، ص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39" w:rsidRDefault="00FF1F39">
    <w:pPr>
      <w:pStyle w:val="Heading10"/>
    </w:pPr>
  </w:p>
  <w:p w:rsidR="00FF1F39" w:rsidRDefault="00FF1F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5517"/>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69AC"/>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4DE7"/>
    <w:rsid w:val="00075248"/>
    <w:rsid w:val="00075A47"/>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3"/>
    <w:rsid w:val="000838BE"/>
    <w:rsid w:val="000847EF"/>
    <w:rsid w:val="0008546C"/>
    <w:rsid w:val="00086A6D"/>
    <w:rsid w:val="00090359"/>
    <w:rsid w:val="00090860"/>
    <w:rsid w:val="00090E82"/>
    <w:rsid w:val="000913AA"/>
    <w:rsid w:val="00091FD0"/>
    <w:rsid w:val="000921FE"/>
    <w:rsid w:val="000939A1"/>
    <w:rsid w:val="000943F4"/>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80A"/>
    <w:rsid w:val="000B4FFA"/>
    <w:rsid w:val="000B507A"/>
    <w:rsid w:val="000B5953"/>
    <w:rsid w:val="000B5DB5"/>
    <w:rsid w:val="000B5E04"/>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487"/>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59E"/>
    <w:rsid w:val="00130659"/>
    <w:rsid w:val="001318C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36F5"/>
    <w:rsid w:val="00163B98"/>
    <w:rsid w:val="0016537F"/>
    <w:rsid w:val="001653C2"/>
    <w:rsid w:val="00165453"/>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7DB"/>
    <w:rsid w:val="001A294E"/>
    <w:rsid w:val="001A2FD9"/>
    <w:rsid w:val="001A4055"/>
    <w:rsid w:val="001A4260"/>
    <w:rsid w:val="001A4ED8"/>
    <w:rsid w:val="001A689A"/>
    <w:rsid w:val="001A7F42"/>
    <w:rsid w:val="001B0876"/>
    <w:rsid w:val="001B0D0E"/>
    <w:rsid w:val="001B0D47"/>
    <w:rsid w:val="001B0DB4"/>
    <w:rsid w:val="001B2488"/>
    <w:rsid w:val="001B2788"/>
    <w:rsid w:val="001B2CC0"/>
    <w:rsid w:val="001B3172"/>
    <w:rsid w:val="001B3284"/>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5F99"/>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7E"/>
    <w:rsid w:val="0023759B"/>
    <w:rsid w:val="00237776"/>
    <w:rsid w:val="00240459"/>
    <w:rsid w:val="00240B2E"/>
    <w:rsid w:val="00240E15"/>
    <w:rsid w:val="002411C8"/>
    <w:rsid w:val="0024121B"/>
    <w:rsid w:val="002412C1"/>
    <w:rsid w:val="002416B1"/>
    <w:rsid w:val="00241D49"/>
    <w:rsid w:val="0024294F"/>
    <w:rsid w:val="00243212"/>
    <w:rsid w:val="0024455B"/>
    <w:rsid w:val="002453D8"/>
    <w:rsid w:val="00245EFA"/>
    <w:rsid w:val="00246428"/>
    <w:rsid w:val="0024707D"/>
    <w:rsid w:val="00247D2F"/>
    <w:rsid w:val="00250711"/>
    <w:rsid w:val="00250FE5"/>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1DAD"/>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4E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E72E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2214"/>
    <w:rsid w:val="00303709"/>
    <w:rsid w:val="00303A77"/>
    <w:rsid w:val="00304F95"/>
    <w:rsid w:val="003062D3"/>
    <w:rsid w:val="00306356"/>
    <w:rsid w:val="003068FC"/>
    <w:rsid w:val="00306AB6"/>
    <w:rsid w:val="00306CA2"/>
    <w:rsid w:val="00307311"/>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34F"/>
    <w:rsid w:val="00326D29"/>
    <w:rsid w:val="00327689"/>
    <w:rsid w:val="00327B5B"/>
    <w:rsid w:val="00330782"/>
    <w:rsid w:val="00330C74"/>
    <w:rsid w:val="003311B2"/>
    <w:rsid w:val="00331495"/>
    <w:rsid w:val="0033291C"/>
    <w:rsid w:val="00332FD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3B89"/>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4AF"/>
    <w:rsid w:val="003949F3"/>
    <w:rsid w:val="0039522F"/>
    <w:rsid w:val="00395BE8"/>
    <w:rsid w:val="00396112"/>
    <w:rsid w:val="00396393"/>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1AB"/>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4FFD"/>
    <w:rsid w:val="003D5D34"/>
    <w:rsid w:val="003D7812"/>
    <w:rsid w:val="003D7CA8"/>
    <w:rsid w:val="003E036D"/>
    <w:rsid w:val="003E04F5"/>
    <w:rsid w:val="003E13F5"/>
    <w:rsid w:val="003E164B"/>
    <w:rsid w:val="003E199B"/>
    <w:rsid w:val="003E1C5C"/>
    <w:rsid w:val="003E2058"/>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0C8"/>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442"/>
    <w:rsid w:val="004225CF"/>
    <w:rsid w:val="00422665"/>
    <w:rsid w:val="00423878"/>
    <w:rsid w:val="00423C3D"/>
    <w:rsid w:val="00425015"/>
    <w:rsid w:val="00425B27"/>
    <w:rsid w:val="00425D2E"/>
    <w:rsid w:val="004260E7"/>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867"/>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671"/>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63AB"/>
    <w:rsid w:val="004A719B"/>
    <w:rsid w:val="004A753A"/>
    <w:rsid w:val="004A7548"/>
    <w:rsid w:val="004A7567"/>
    <w:rsid w:val="004A7813"/>
    <w:rsid w:val="004B0C0C"/>
    <w:rsid w:val="004B0E9D"/>
    <w:rsid w:val="004B0F26"/>
    <w:rsid w:val="004B0F46"/>
    <w:rsid w:val="004B1580"/>
    <w:rsid w:val="004B305D"/>
    <w:rsid w:val="004B3FBA"/>
    <w:rsid w:val="004B4108"/>
    <w:rsid w:val="004B433C"/>
    <w:rsid w:val="004B4421"/>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3EA2"/>
    <w:rsid w:val="004C449C"/>
    <w:rsid w:val="004C4A5D"/>
    <w:rsid w:val="004C4C48"/>
    <w:rsid w:val="004C5A54"/>
    <w:rsid w:val="004C6659"/>
    <w:rsid w:val="004C70C8"/>
    <w:rsid w:val="004C7629"/>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6BA7"/>
    <w:rsid w:val="004D7209"/>
    <w:rsid w:val="004D73DE"/>
    <w:rsid w:val="004D75C5"/>
    <w:rsid w:val="004D785B"/>
    <w:rsid w:val="004D7FE5"/>
    <w:rsid w:val="004E01E2"/>
    <w:rsid w:val="004E02E2"/>
    <w:rsid w:val="004E05B8"/>
    <w:rsid w:val="004E1210"/>
    <w:rsid w:val="004E1615"/>
    <w:rsid w:val="004E1ED9"/>
    <w:rsid w:val="004E2186"/>
    <w:rsid w:val="004E2D04"/>
    <w:rsid w:val="004E38BF"/>
    <w:rsid w:val="004E39B5"/>
    <w:rsid w:val="004E3E6B"/>
    <w:rsid w:val="004E43E8"/>
    <w:rsid w:val="004E4E3B"/>
    <w:rsid w:val="004E5FC8"/>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6D2"/>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12B2"/>
    <w:rsid w:val="00511BEB"/>
    <w:rsid w:val="005122FB"/>
    <w:rsid w:val="0051281D"/>
    <w:rsid w:val="005128DF"/>
    <w:rsid w:val="0051334B"/>
    <w:rsid w:val="005135A3"/>
    <w:rsid w:val="005137AF"/>
    <w:rsid w:val="0051383C"/>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305"/>
    <w:rsid w:val="005257ED"/>
    <w:rsid w:val="005261EF"/>
    <w:rsid w:val="00527BFC"/>
    <w:rsid w:val="00527C14"/>
    <w:rsid w:val="005304F1"/>
    <w:rsid w:val="005306F8"/>
    <w:rsid w:val="00531433"/>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3AD3"/>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36CA"/>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2EAD"/>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39DA"/>
    <w:rsid w:val="005A77AE"/>
    <w:rsid w:val="005B046B"/>
    <w:rsid w:val="005B07ED"/>
    <w:rsid w:val="005B0A60"/>
    <w:rsid w:val="005B0BF5"/>
    <w:rsid w:val="005B0C44"/>
    <w:rsid w:val="005B176C"/>
    <w:rsid w:val="005B1BE0"/>
    <w:rsid w:val="005B25B5"/>
    <w:rsid w:val="005B3D3E"/>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0148"/>
    <w:rsid w:val="00611924"/>
    <w:rsid w:val="00611A00"/>
    <w:rsid w:val="00611E2C"/>
    <w:rsid w:val="00612103"/>
    <w:rsid w:val="00612143"/>
    <w:rsid w:val="00612396"/>
    <w:rsid w:val="00612A93"/>
    <w:rsid w:val="00612B56"/>
    <w:rsid w:val="006135E1"/>
    <w:rsid w:val="00615514"/>
    <w:rsid w:val="00616056"/>
    <w:rsid w:val="0061617C"/>
    <w:rsid w:val="006162A2"/>
    <w:rsid w:val="00616B0B"/>
    <w:rsid w:val="00617790"/>
    <w:rsid w:val="006206E0"/>
    <w:rsid w:val="0062158D"/>
    <w:rsid w:val="0062174E"/>
    <w:rsid w:val="006218D5"/>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CE8"/>
    <w:rsid w:val="00633EAC"/>
    <w:rsid w:val="00633F04"/>
    <w:rsid w:val="00633F46"/>
    <w:rsid w:val="00634DBB"/>
    <w:rsid w:val="00635219"/>
    <w:rsid w:val="00635634"/>
    <w:rsid w:val="00635707"/>
    <w:rsid w:val="00635947"/>
    <w:rsid w:val="00635EC0"/>
    <w:rsid w:val="00637B18"/>
    <w:rsid w:val="00637D2A"/>
    <w:rsid w:val="006402E9"/>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5199"/>
    <w:rsid w:val="00656B8D"/>
    <w:rsid w:val="006576CD"/>
    <w:rsid w:val="00657713"/>
    <w:rsid w:val="006577B7"/>
    <w:rsid w:val="00657A46"/>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0AA"/>
    <w:rsid w:val="00693AAD"/>
    <w:rsid w:val="006945F3"/>
    <w:rsid w:val="00695519"/>
    <w:rsid w:val="0069591C"/>
    <w:rsid w:val="00695A9B"/>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58D"/>
    <w:rsid w:val="006B485E"/>
    <w:rsid w:val="006B73A7"/>
    <w:rsid w:val="006B75AB"/>
    <w:rsid w:val="006B7816"/>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8FE"/>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260"/>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5909"/>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C32"/>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856"/>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2257"/>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3A5"/>
    <w:rsid w:val="00764C47"/>
    <w:rsid w:val="007650A3"/>
    <w:rsid w:val="00766B05"/>
    <w:rsid w:val="00767092"/>
    <w:rsid w:val="00767618"/>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87607"/>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39B8"/>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302"/>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07B36"/>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197"/>
    <w:rsid w:val="00852769"/>
    <w:rsid w:val="0085276D"/>
    <w:rsid w:val="00853381"/>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77E2F"/>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4B12"/>
    <w:rsid w:val="008956DD"/>
    <w:rsid w:val="008962AF"/>
    <w:rsid w:val="00896DE9"/>
    <w:rsid w:val="00897AA4"/>
    <w:rsid w:val="00897EA9"/>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6B49"/>
    <w:rsid w:val="008B750B"/>
    <w:rsid w:val="008C0198"/>
    <w:rsid w:val="008C0A55"/>
    <w:rsid w:val="008C0F45"/>
    <w:rsid w:val="008C18A2"/>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134"/>
    <w:rsid w:val="008D4B54"/>
    <w:rsid w:val="008D4E84"/>
    <w:rsid w:val="008D5953"/>
    <w:rsid w:val="008D6142"/>
    <w:rsid w:val="008D61AD"/>
    <w:rsid w:val="008D6275"/>
    <w:rsid w:val="008D62F3"/>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29A"/>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4789"/>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00EA"/>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079E"/>
    <w:rsid w:val="00961413"/>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C15"/>
    <w:rsid w:val="00983E24"/>
    <w:rsid w:val="009846A7"/>
    <w:rsid w:val="0098521A"/>
    <w:rsid w:val="00987506"/>
    <w:rsid w:val="0098794D"/>
    <w:rsid w:val="00990D51"/>
    <w:rsid w:val="00991DBD"/>
    <w:rsid w:val="0099497B"/>
    <w:rsid w:val="00994CC3"/>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76"/>
    <w:rsid w:val="009D0DF9"/>
    <w:rsid w:val="009D10A1"/>
    <w:rsid w:val="009D13FD"/>
    <w:rsid w:val="009D251F"/>
    <w:rsid w:val="009D266A"/>
    <w:rsid w:val="009D3737"/>
    <w:rsid w:val="009D414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502"/>
    <w:rsid w:val="009F275B"/>
    <w:rsid w:val="009F279F"/>
    <w:rsid w:val="009F3977"/>
    <w:rsid w:val="009F5C65"/>
    <w:rsid w:val="009F5F13"/>
    <w:rsid w:val="009F669D"/>
    <w:rsid w:val="009F680F"/>
    <w:rsid w:val="009F71E7"/>
    <w:rsid w:val="009F74F4"/>
    <w:rsid w:val="009F78DE"/>
    <w:rsid w:val="009F7B90"/>
    <w:rsid w:val="009F7E07"/>
    <w:rsid w:val="009F7F04"/>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95B"/>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3CAB"/>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210"/>
    <w:rsid w:val="00A92CB9"/>
    <w:rsid w:val="00A935F8"/>
    <w:rsid w:val="00A93DDD"/>
    <w:rsid w:val="00A945C3"/>
    <w:rsid w:val="00A95B7F"/>
    <w:rsid w:val="00A96600"/>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0BF"/>
    <w:rsid w:val="00AA75F9"/>
    <w:rsid w:val="00AA7681"/>
    <w:rsid w:val="00AA7D0C"/>
    <w:rsid w:val="00AB0607"/>
    <w:rsid w:val="00AB0688"/>
    <w:rsid w:val="00AB1C1A"/>
    <w:rsid w:val="00AB2CD6"/>
    <w:rsid w:val="00AB3CC2"/>
    <w:rsid w:val="00AB41D0"/>
    <w:rsid w:val="00AB4208"/>
    <w:rsid w:val="00AB4D76"/>
    <w:rsid w:val="00AB5F7D"/>
    <w:rsid w:val="00AB5FF9"/>
    <w:rsid w:val="00AB6E38"/>
    <w:rsid w:val="00AB79C9"/>
    <w:rsid w:val="00AC097F"/>
    <w:rsid w:val="00AC09A1"/>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32"/>
    <w:rsid w:val="00AD0699"/>
    <w:rsid w:val="00AD0AB8"/>
    <w:rsid w:val="00AD2017"/>
    <w:rsid w:val="00AD20F4"/>
    <w:rsid w:val="00AD247B"/>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17C2A"/>
    <w:rsid w:val="00B200B1"/>
    <w:rsid w:val="00B20441"/>
    <w:rsid w:val="00B20D49"/>
    <w:rsid w:val="00B21309"/>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307"/>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2F82"/>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5BBC"/>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D7DFA"/>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BB5"/>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881"/>
    <w:rsid w:val="00C16041"/>
    <w:rsid w:val="00C16751"/>
    <w:rsid w:val="00C1772B"/>
    <w:rsid w:val="00C2051E"/>
    <w:rsid w:val="00C217EE"/>
    <w:rsid w:val="00C21812"/>
    <w:rsid w:val="00C21B62"/>
    <w:rsid w:val="00C22EA6"/>
    <w:rsid w:val="00C23E7C"/>
    <w:rsid w:val="00C2438F"/>
    <w:rsid w:val="00C244C8"/>
    <w:rsid w:val="00C253D8"/>
    <w:rsid w:val="00C259CB"/>
    <w:rsid w:val="00C25D5C"/>
    <w:rsid w:val="00C269B6"/>
    <w:rsid w:val="00C26BB3"/>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07C9"/>
    <w:rsid w:val="00C41347"/>
    <w:rsid w:val="00C429FF"/>
    <w:rsid w:val="00C4314B"/>
    <w:rsid w:val="00C432C0"/>
    <w:rsid w:val="00C43A60"/>
    <w:rsid w:val="00C43CB2"/>
    <w:rsid w:val="00C442C5"/>
    <w:rsid w:val="00C44323"/>
    <w:rsid w:val="00C44A7D"/>
    <w:rsid w:val="00C44B15"/>
    <w:rsid w:val="00C44D47"/>
    <w:rsid w:val="00C456B1"/>
    <w:rsid w:val="00C45A13"/>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6E5"/>
    <w:rsid w:val="00C80F59"/>
    <w:rsid w:val="00C8169F"/>
    <w:rsid w:val="00C82A6C"/>
    <w:rsid w:val="00C82BBB"/>
    <w:rsid w:val="00C82C87"/>
    <w:rsid w:val="00C83707"/>
    <w:rsid w:val="00C83846"/>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5C91"/>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55D1"/>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0D90"/>
    <w:rsid w:val="00D519CB"/>
    <w:rsid w:val="00D51A4E"/>
    <w:rsid w:val="00D51A6C"/>
    <w:rsid w:val="00D5368E"/>
    <w:rsid w:val="00D54CD2"/>
    <w:rsid w:val="00D552B9"/>
    <w:rsid w:val="00D557BC"/>
    <w:rsid w:val="00D55EBE"/>
    <w:rsid w:val="00D55F16"/>
    <w:rsid w:val="00D561F1"/>
    <w:rsid w:val="00D602F2"/>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68"/>
    <w:rsid w:val="00D82081"/>
    <w:rsid w:val="00D83702"/>
    <w:rsid w:val="00D84184"/>
    <w:rsid w:val="00D84378"/>
    <w:rsid w:val="00D84F83"/>
    <w:rsid w:val="00D8502E"/>
    <w:rsid w:val="00D851E8"/>
    <w:rsid w:val="00D85775"/>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37F"/>
    <w:rsid w:val="00DA15A0"/>
    <w:rsid w:val="00DA1A07"/>
    <w:rsid w:val="00DA2CF0"/>
    <w:rsid w:val="00DA3355"/>
    <w:rsid w:val="00DA3AC3"/>
    <w:rsid w:val="00DA3C2B"/>
    <w:rsid w:val="00DA3E18"/>
    <w:rsid w:val="00DA420F"/>
    <w:rsid w:val="00DA45B2"/>
    <w:rsid w:val="00DA462B"/>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0385"/>
    <w:rsid w:val="00DE1070"/>
    <w:rsid w:val="00DE202B"/>
    <w:rsid w:val="00DE2F76"/>
    <w:rsid w:val="00DE3D02"/>
    <w:rsid w:val="00DE42BF"/>
    <w:rsid w:val="00DE504E"/>
    <w:rsid w:val="00DE56DC"/>
    <w:rsid w:val="00DE607E"/>
    <w:rsid w:val="00DE6D8D"/>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0E4"/>
    <w:rsid w:val="00E047D7"/>
    <w:rsid w:val="00E049F7"/>
    <w:rsid w:val="00E04D3D"/>
    <w:rsid w:val="00E04D5E"/>
    <w:rsid w:val="00E0545C"/>
    <w:rsid w:val="00E054F2"/>
    <w:rsid w:val="00E05517"/>
    <w:rsid w:val="00E06059"/>
    <w:rsid w:val="00E0609B"/>
    <w:rsid w:val="00E06A63"/>
    <w:rsid w:val="00E07314"/>
    <w:rsid w:val="00E10F2A"/>
    <w:rsid w:val="00E11452"/>
    <w:rsid w:val="00E1161C"/>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3E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014"/>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DC1"/>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C7FD8"/>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1B86"/>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6EF6"/>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5BF"/>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0ED"/>
    <w:rsid w:val="00F47949"/>
    <w:rsid w:val="00F507F3"/>
    <w:rsid w:val="00F5088D"/>
    <w:rsid w:val="00F511DF"/>
    <w:rsid w:val="00F516A1"/>
    <w:rsid w:val="00F517CD"/>
    <w:rsid w:val="00F51B48"/>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70E"/>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814"/>
    <w:rsid w:val="00F97C9A"/>
    <w:rsid w:val="00F97F9D"/>
    <w:rsid w:val="00FA03EE"/>
    <w:rsid w:val="00FA07CD"/>
    <w:rsid w:val="00FA0FCA"/>
    <w:rsid w:val="00FA1028"/>
    <w:rsid w:val="00FA1666"/>
    <w:rsid w:val="00FA1F51"/>
    <w:rsid w:val="00FA2396"/>
    <w:rsid w:val="00FA2B72"/>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42FC"/>
    <w:rsid w:val="00FC552F"/>
    <w:rsid w:val="00FC5BAB"/>
    <w:rsid w:val="00FC5D0C"/>
    <w:rsid w:val="00FC73B9"/>
    <w:rsid w:val="00FC7A38"/>
    <w:rsid w:val="00FD029A"/>
    <w:rsid w:val="00FD072B"/>
    <w:rsid w:val="00FD0A16"/>
    <w:rsid w:val="00FD0B3E"/>
    <w:rsid w:val="00FD0F29"/>
    <w:rsid w:val="00FD1151"/>
    <w:rsid w:val="00FD1E9C"/>
    <w:rsid w:val="00FD33F2"/>
    <w:rsid w:val="00FD3DE7"/>
    <w:rsid w:val="00FD3E95"/>
    <w:rsid w:val="00FD408D"/>
    <w:rsid w:val="00FD4FA6"/>
    <w:rsid w:val="00FD5870"/>
    <w:rsid w:val="00FD606E"/>
    <w:rsid w:val="00FD6402"/>
    <w:rsid w:val="00FD70A1"/>
    <w:rsid w:val="00FD787A"/>
    <w:rsid w:val="00FE0AE4"/>
    <w:rsid w:val="00FE1263"/>
    <w:rsid w:val="00FE131A"/>
    <w:rsid w:val="00FE1C60"/>
    <w:rsid w:val="00FE228D"/>
    <w:rsid w:val="00FE3D7D"/>
    <w:rsid w:val="00FE3F6B"/>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1F39"/>
    <w:rsid w:val="00FF2380"/>
    <w:rsid w:val="00FF2810"/>
    <w:rsid w:val="00FF34CC"/>
    <w:rsid w:val="00FF4016"/>
    <w:rsid w:val="00FF476D"/>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450327"/>
    <w:pPr>
      <w:keepNext/>
      <w:spacing w:before="240" w:after="60"/>
      <w:outlineLvl w:val="1"/>
    </w:pPr>
    <w:rPr>
      <w:rFonts w:eastAsia="Times New Roman" w:cs="IRTitr"/>
      <w:b/>
      <w:bCs/>
      <w:i/>
      <w:color w:val="0000FE"/>
      <w:szCs w:val="30"/>
    </w:rPr>
  </w:style>
  <w:style w:type="paragraph" w:styleId="Heading3">
    <w:name w:val="heading 3"/>
    <w:basedOn w:val="Normal"/>
    <w:next w:val="Normal"/>
    <w:link w:val="Heading3Char"/>
    <w:autoRedefine/>
    <w:uiPriority w:val="9"/>
    <w:unhideWhenUsed/>
    <w:qFormat/>
    <w:rsid w:val="00450327"/>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450327"/>
    <w:rPr>
      <w:rFonts w:ascii="IRMitra" w:eastAsia="Times New Roman" w:hAnsi="IRMitra" w:cs="IRTitr"/>
      <w:b/>
      <w:bCs/>
      <w:i/>
      <w:color w:val="0000FE"/>
      <w:sz w:val="28"/>
      <w:szCs w:val="30"/>
    </w:rPr>
  </w:style>
  <w:style w:type="character" w:customStyle="1" w:styleId="Heading3Char">
    <w:name w:val="Heading 3 Char"/>
    <w:link w:val="Heading3"/>
    <w:uiPriority w:val="9"/>
    <w:rsid w:val="00450327"/>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 w:type="character" w:customStyle="1" w:styleId="v">
    <w:name w:val="v"/>
    <w:basedOn w:val="DefaultParagraphFont"/>
    <w:rsid w:val="00BC5BBC"/>
  </w:style>
  <w:style w:type="character" w:customStyle="1" w:styleId="c">
    <w:name w:val="c"/>
    <w:basedOn w:val="DefaultParagraphFont"/>
    <w:rsid w:val="00633CE8"/>
  </w:style>
  <w:style w:type="paragraph" w:styleId="NoSpacing">
    <w:name w:val="No Spacing"/>
    <w:link w:val="NoSpacingChar"/>
    <w:uiPriority w:val="1"/>
    <w:qFormat/>
    <w:rsid w:val="00E63E23"/>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E63E23"/>
    <w:rPr>
      <w:rFonts w:asciiTheme="minorHAnsi" w:eastAsiaTheme="minorEastAsia"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774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895337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39636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7596136">
          <w:marLeft w:val="0"/>
          <w:marRight w:val="0"/>
          <w:marTop w:val="0"/>
          <w:marBottom w:val="0"/>
          <w:divBdr>
            <w:top w:val="none" w:sz="0" w:space="0" w:color="auto"/>
            <w:left w:val="none" w:sz="0" w:space="0" w:color="auto"/>
            <w:bottom w:val="none" w:sz="0" w:space="0" w:color="auto"/>
            <w:right w:val="none" w:sz="0" w:space="0" w:color="auto"/>
          </w:divBdr>
        </w:div>
        <w:div w:id="65079780">
          <w:marLeft w:val="0"/>
          <w:marRight w:val="0"/>
          <w:marTop w:val="0"/>
          <w:marBottom w:val="0"/>
          <w:divBdr>
            <w:top w:val="none" w:sz="0" w:space="0" w:color="auto"/>
            <w:left w:val="none" w:sz="0" w:space="0" w:color="auto"/>
            <w:bottom w:val="none" w:sz="0" w:space="0" w:color="auto"/>
            <w:right w:val="none" w:sz="0" w:space="0" w:color="auto"/>
          </w:divBdr>
        </w:div>
      </w:divsChild>
    </w:div>
    <w:div w:id="644942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2268467">
          <w:marLeft w:val="0"/>
          <w:marRight w:val="0"/>
          <w:marTop w:val="0"/>
          <w:marBottom w:val="0"/>
          <w:divBdr>
            <w:top w:val="none" w:sz="0" w:space="0" w:color="auto"/>
            <w:left w:val="none" w:sz="0" w:space="0" w:color="auto"/>
            <w:bottom w:val="none" w:sz="0" w:space="0" w:color="auto"/>
            <w:right w:val="none" w:sz="0" w:space="0" w:color="auto"/>
          </w:divBdr>
        </w:div>
        <w:div w:id="928658332">
          <w:marLeft w:val="0"/>
          <w:marRight w:val="0"/>
          <w:marTop w:val="0"/>
          <w:marBottom w:val="0"/>
          <w:divBdr>
            <w:top w:val="none" w:sz="0" w:space="0" w:color="auto"/>
            <w:left w:val="none" w:sz="0" w:space="0" w:color="auto"/>
            <w:bottom w:val="none" w:sz="0" w:space="0" w:color="auto"/>
            <w:right w:val="none" w:sz="0" w:space="0" w:color="auto"/>
          </w:divBdr>
        </w:div>
      </w:divsChild>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7945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132804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190375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3641338">
          <w:marLeft w:val="0"/>
          <w:marRight w:val="0"/>
          <w:marTop w:val="0"/>
          <w:marBottom w:val="0"/>
          <w:divBdr>
            <w:top w:val="none" w:sz="0" w:space="0" w:color="auto"/>
            <w:left w:val="none" w:sz="0" w:space="0" w:color="auto"/>
            <w:bottom w:val="none" w:sz="0" w:space="0" w:color="auto"/>
            <w:right w:val="none" w:sz="0" w:space="0" w:color="auto"/>
          </w:divBdr>
        </w:div>
        <w:div w:id="214779598">
          <w:marLeft w:val="0"/>
          <w:marRight w:val="0"/>
          <w:marTop w:val="0"/>
          <w:marBottom w:val="0"/>
          <w:divBdr>
            <w:top w:val="none" w:sz="0" w:space="0" w:color="auto"/>
            <w:left w:val="none" w:sz="0" w:space="0" w:color="auto"/>
            <w:bottom w:val="none" w:sz="0" w:space="0" w:color="auto"/>
            <w:right w:val="none" w:sz="0" w:space="0" w:color="auto"/>
          </w:divBdr>
        </w:div>
        <w:div w:id="1994799291">
          <w:marLeft w:val="0"/>
          <w:marRight w:val="0"/>
          <w:marTop w:val="0"/>
          <w:marBottom w:val="0"/>
          <w:divBdr>
            <w:top w:val="none" w:sz="0" w:space="0" w:color="auto"/>
            <w:left w:val="none" w:sz="0" w:space="0" w:color="auto"/>
            <w:bottom w:val="none" w:sz="0" w:space="0" w:color="auto"/>
            <w:right w:val="none" w:sz="0" w:space="0" w:color="auto"/>
          </w:divBdr>
        </w:div>
      </w:divsChild>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35149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7510246">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165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4674747">
          <w:marLeft w:val="0"/>
          <w:marRight w:val="0"/>
          <w:marTop w:val="0"/>
          <w:marBottom w:val="0"/>
          <w:divBdr>
            <w:top w:val="none" w:sz="0" w:space="0" w:color="auto"/>
            <w:left w:val="none" w:sz="0" w:space="0" w:color="auto"/>
            <w:bottom w:val="none" w:sz="0" w:space="0" w:color="auto"/>
            <w:right w:val="none" w:sz="0" w:space="0" w:color="auto"/>
          </w:divBdr>
        </w:div>
        <w:div w:id="762148219">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719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722840">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26441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3199430">
          <w:marLeft w:val="0"/>
          <w:marRight w:val="0"/>
          <w:marTop w:val="0"/>
          <w:marBottom w:val="0"/>
          <w:divBdr>
            <w:top w:val="none" w:sz="0" w:space="0" w:color="auto"/>
            <w:left w:val="none" w:sz="0" w:space="0" w:color="auto"/>
            <w:bottom w:val="none" w:sz="0" w:space="0" w:color="auto"/>
            <w:right w:val="none" w:sz="0" w:space="0" w:color="auto"/>
          </w:divBdr>
        </w:div>
        <w:div w:id="1715039573">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0677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99650829">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4920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0388599">
          <w:marLeft w:val="0"/>
          <w:marRight w:val="0"/>
          <w:marTop w:val="0"/>
          <w:marBottom w:val="0"/>
          <w:divBdr>
            <w:top w:val="none" w:sz="0" w:space="0" w:color="auto"/>
            <w:left w:val="none" w:sz="0" w:space="0" w:color="auto"/>
            <w:bottom w:val="none" w:sz="0" w:space="0" w:color="auto"/>
            <w:right w:val="none" w:sz="0" w:space="0" w:color="auto"/>
          </w:divBdr>
        </w:div>
        <w:div w:id="1614048875">
          <w:marLeft w:val="0"/>
          <w:marRight w:val="0"/>
          <w:marTop w:val="0"/>
          <w:marBottom w:val="0"/>
          <w:divBdr>
            <w:top w:val="none" w:sz="0" w:space="0" w:color="auto"/>
            <w:left w:val="none" w:sz="0" w:space="0" w:color="auto"/>
            <w:bottom w:val="none" w:sz="0" w:space="0" w:color="auto"/>
            <w:right w:val="none" w:sz="0" w:space="0" w:color="auto"/>
          </w:divBdr>
        </w:div>
        <w:div w:id="1050764862">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4708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5499271">
          <w:marLeft w:val="0"/>
          <w:marRight w:val="0"/>
          <w:marTop w:val="0"/>
          <w:marBottom w:val="0"/>
          <w:divBdr>
            <w:top w:val="none" w:sz="0" w:space="0" w:color="auto"/>
            <w:left w:val="none" w:sz="0" w:space="0" w:color="auto"/>
            <w:bottom w:val="none" w:sz="0" w:space="0" w:color="auto"/>
            <w:right w:val="none" w:sz="0" w:space="0" w:color="auto"/>
          </w:divBdr>
        </w:div>
        <w:div w:id="88572189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39209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63436">
          <w:marLeft w:val="0"/>
          <w:marRight w:val="0"/>
          <w:marTop w:val="0"/>
          <w:marBottom w:val="0"/>
          <w:divBdr>
            <w:top w:val="none" w:sz="0" w:space="0" w:color="auto"/>
            <w:left w:val="none" w:sz="0" w:space="0" w:color="auto"/>
            <w:bottom w:val="none" w:sz="0" w:space="0" w:color="auto"/>
            <w:right w:val="none" w:sz="0" w:space="0" w:color="auto"/>
          </w:divBdr>
        </w:div>
        <w:div w:id="146711820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5161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305457">
          <w:marLeft w:val="0"/>
          <w:marRight w:val="0"/>
          <w:marTop w:val="0"/>
          <w:marBottom w:val="0"/>
          <w:divBdr>
            <w:top w:val="none" w:sz="0" w:space="0" w:color="auto"/>
            <w:left w:val="none" w:sz="0" w:space="0" w:color="auto"/>
            <w:bottom w:val="none" w:sz="0" w:space="0" w:color="auto"/>
            <w:right w:val="none" w:sz="0" w:space="0" w:color="auto"/>
          </w:divBdr>
        </w:div>
      </w:divsChild>
    </w:div>
    <w:div w:id="286740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1412266">
          <w:marLeft w:val="0"/>
          <w:marRight w:val="0"/>
          <w:marTop w:val="0"/>
          <w:marBottom w:val="0"/>
          <w:divBdr>
            <w:top w:val="none" w:sz="0" w:space="0" w:color="auto"/>
            <w:left w:val="none" w:sz="0" w:space="0" w:color="auto"/>
            <w:bottom w:val="none" w:sz="0" w:space="0" w:color="auto"/>
            <w:right w:val="none" w:sz="0" w:space="0" w:color="auto"/>
          </w:divBdr>
        </w:div>
        <w:div w:id="2135753882">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059386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377802">
          <w:marLeft w:val="0"/>
          <w:marRight w:val="0"/>
          <w:marTop w:val="0"/>
          <w:marBottom w:val="0"/>
          <w:divBdr>
            <w:top w:val="none" w:sz="0" w:space="0" w:color="auto"/>
            <w:left w:val="none" w:sz="0" w:space="0" w:color="auto"/>
            <w:bottom w:val="none" w:sz="0" w:space="0" w:color="auto"/>
            <w:right w:val="none" w:sz="0" w:space="0" w:color="auto"/>
          </w:divBdr>
        </w:div>
        <w:div w:id="87778044">
          <w:marLeft w:val="0"/>
          <w:marRight w:val="0"/>
          <w:marTop w:val="0"/>
          <w:marBottom w:val="0"/>
          <w:divBdr>
            <w:top w:val="none" w:sz="0" w:space="0" w:color="auto"/>
            <w:left w:val="none" w:sz="0" w:space="0" w:color="auto"/>
            <w:bottom w:val="none" w:sz="0" w:space="0" w:color="auto"/>
            <w:right w:val="none" w:sz="0" w:space="0" w:color="auto"/>
          </w:divBdr>
        </w:div>
      </w:divsChild>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64682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99388">
          <w:marLeft w:val="0"/>
          <w:marRight w:val="0"/>
          <w:marTop w:val="0"/>
          <w:marBottom w:val="0"/>
          <w:divBdr>
            <w:top w:val="none" w:sz="0" w:space="0" w:color="auto"/>
            <w:left w:val="none" w:sz="0" w:space="0" w:color="auto"/>
            <w:bottom w:val="none" w:sz="0" w:space="0" w:color="auto"/>
            <w:right w:val="none" w:sz="0" w:space="0" w:color="auto"/>
          </w:divBdr>
        </w:div>
        <w:div w:id="966549091">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697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6743131">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577763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4782633">
          <w:marLeft w:val="0"/>
          <w:marRight w:val="0"/>
          <w:marTop w:val="0"/>
          <w:marBottom w:val="0"/>
          <w:divBdr>
            <w:top w:val="none" w:sz="0" w:space="0" w:color="auto"/>
            <w:left w:val="none" w:sz="0" w:space="0" w:color="auto"/>
            <w:bottom w:val="none" w:sz="0" w:space="0" w:color="auto"/>
            <w:right w:val="none" w:sz="0" w:space="0" w:color="auto"/>
          </w:divBdr>
        </w:div>
        <w:div w:id="619916392">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0528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2632303">
          <w:marLeft w:val="0"/>
          <w:marRight w:val="0"/>
          <w:marTop w:val="0"/>
          <w:marBottom w:val="0"/>
          <w:divBdr>
            <w:top w:val="none" w:sz="0" w:space="0" w:color="auto"/>
            <w:left w:val="none" w:sz="0" w:space="0" w:color="auto"/>
            <w:bottom w:val="none" w:sz="0" w:space="0" w:color="auto"/>
            <w:right w:val="none" w:sz="0" w:space="0" w:color="auto"/>
          </w:divBdr>
        </w:div>
        <w:div w:id="2006275095">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0367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427304">
          <w:marLeft w:val="0"/>
          <w:marRight w:val="0"/>
          <w:marTop w:val="0"/>
          <w:marBottom w:val="0"/>
          <w:divBdr>
            <w:top w:val="none" w:sz="0" w:space="0" w:color="auto"/>
            <w:left w:val="none" w:sz="0" w:space="0" w:color="auto"/>
            <w:bottom w:val="none" w:sz="0" w:space="0" w:color="auto"/>
            <w:right w:val="none" w:sz="0" w:space="0" w:color="auto"/>
          </w:divBdr>
        </w:div>
        <w:div w:id="1256943671">
          <w:marLeft w:val="0"/>
          <w:marRight w:val="0"/>
          <w:marTop w:val="0"/>
          <w:marBottom w:val="0"/>
          <w:divBdr>
            <w:top w:val="none" w:sz="0" w:space="0" w:color="auto"/>
            <w:left w:val="none" w:sz="0" w:space="0" w:color="auto"/>
            <w:bottom w:val="none" w:sz="0" w:space="0" w:color="auto"/>
            <w:right w:val="none" w:sz="0" w:space="0" w:color="auto"/>
          </w:divBdr>
        </w:div>
      </w:divsChild>
    </w:div>
    <w:div w:id="4014927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174359">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19927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2728">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0146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7791492">
          <w:marLeft w:val="0"/>
          <w:marRight w:val="0"/>
          <w:marTop w:val="0"/>
          <w:marBottom w:val="0"/>
          <w:divBdr>
            <w:top w:val="none" w:sz="0" w:space="0" w:color="auto"/>
            <w:left w:val="none" w:sz="0" w:space="0" w:color="auto"/>
            <w:bottom w:val="none" w:sz="0" w:space="0" w:color="auto"/>
            <w:right w:val="none" w:sz="0" w:space="0" w:color="auto"/>
          </w:divBdr>
        </w:div>
        <w:div w:id="1159880528">
          <w:marLeft w:val="0"/>
          <w:marRight w:val="0"/>
          <w:marTop w:val="0"/>
          <w:marBottom w:val="0"/>
          <w:divBdr>
            <w:top w:val="none" w:sz="0" w:space="0" w:color="auto"/>
            <w:left w:val="none" w:sz="0" w:space="0" w:color="auto"/>
            <w:bottom w:val="none" w:sz="0" w:space="0" w:color="auto"/>
            <w:right w:val="none" w:sz="0" w:space="0" w:color="auto"/>
          </w:divBdr>
        </w:div>
      </w:divsChild>
    </w:div>
    <w:div w:id="441730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5462128">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75042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5677075">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1972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9549924">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1939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502739">
          <w:marLeft w:val="0"/>
          <w:marRight w:val="0"/>
          <w:marTop w:val="0"/>
          <w:marBottom w:val="0"/>
          <w:divBdr>
            <w:top w:val="none" w:sz="0" w:space="0" w:color="auto"/>
            <w:left w:val="none" w:sz="0" w:space="0" w:color="auto"/>
            <w:bottom w:val="none" w:sz="0" w:space="0" w:color="auto"/>
            <w:right w:val="none" w:sz="0" w:space="0" w:color="auto"/>
          </w:divBdr>
        </w:div>
        <w:div w:id="1503279649">
          <w:marLeft w:val="0"/>
          <w:marRight w:val="0"/>
          <w:marTop w:val="0"/>
          <w:marBottom w:val="0"/>
          <w:divBdr>
            <w:top w:val="none" w:sz="0" w:space="0" w:color="auto"/>
            <w:left w:val="none" w:sz="0" w:space="0" w:color="auto"/>
            <w:bottom w:val="none" w:sz="0" w:space="0" w:color="auto"/>
            <w:right w:val="none" w:sz="0" w:space="0" w:color="auto"/>
          </w:divBdr>
        </w:div>
      </w:divsChild>
    </w:div>
    <w:div w:id="5235189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529347">
          <w:marLeft w:val="0"/>
          <w:marRight w:val="0"/>
          <w:marTop w:val="0"/>
          <w:marBottom w:val="0"/>
          <w:divBdr>
            <w:top w:val="none" w:sz="0" w:space="0" w:color="auto"/>
            <w:left w:val="none" w:sz="0" w:space="0" w:color="auto"/>
            <w:bottom w:val="none" w:sz="0" w:space="0" w:color="auto"/>
            <w:right w:val="none" w:sz="0" w:space="0" w:color="auto"/>
          </w:divBdr>
        </w:div>
        <w:div w:id="1661157441">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24384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12658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5464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6083487">
          <w:marLeft w:val="0"/>
          <w:marRight w:val="0"/>
          <w:marTop w:val="0"/>
          <w:marBottom w:val="0"/>
          <w:divBdr>
            <w:top w:val="none" w:sz="0" w:space="0" w:color="auto"/>
            <w:left w:val="none" w:sz="0" w:space="0" w:color="auto"/>
            <w:bottom w:val="none" w:sz="0" w:space="0" w:color="auto"/>
            <w:right w:val="none" w:sz="0" w:space="0" w:color="auto"/>
          </w:divBdr>
        </w:div>
        <w:div w:id="1530605247">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688874457">
          <w:marLeft w:val="0"/>
          <w:marRight w:val="0"/>
          <w:marTop w:val="0"/>
          <w:marBottom w:val="0"/>
          <w:divBdr>
            <w:top w:val="none" w:sz="0" w:space="0" w:color="auto"/>
            <w:left w:val="none" w:sz="0" w:space="0" w:color="auto"/>
            <w:bottom w:val="none" w:sz="0" w:space="0" w:color="auto"/>
            <w:right w:val="none" w:sz="0" w:space="0" w:color="auto"/>
          </w:divBdr>
        </w:div>
      </w:divsChild>
    </w:div>
    <w:div w:id="660886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9539836">
          <w:marLeft w:val="0"/>
          <w:marRight w:val="0"/>
          <w:marTop w:val="0"/>
          <w:marBottom w:val="0"/>
          <w:divBdr>
            <w:top w:val="none" w:sz="0" w:space="0" w:color="auto"/>
            <w:left w:val="none" w:sz="0" w:space="0" w:color="auto"/>
            <w:bottom w:val="none" w:sz="0" w:space="0" w:color="auto"/>
            <w:right w:val="none" w:sz="0" w:space="0" w:color="auto"/>
          </w:divBdr>
        </w:div>
      </w:divsChild>
    </w:div>
    <w:div w:id="6618107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642480">
          <w:marLeft w:val="0"/>
          <w:marRight w:val="0"/>
          <w:marTop w:val="0"/>
          <w:marBottom w:val="0"/>
          <w:divBdr>
            <w:top w:val="none" w:sz="0" w:space="0" w:color="auto"/>
            <w:left w:val="none" w:sz="0" w:space="0" w:color="auto"/>
            <w:bottom w:val="none" w:sz="0" w:space="0" w:color="auto"/>
            <w:right w:val="none" w:sz="0" w:space="0" w:color="auto"/>
          </w:divBdr>
        </w:div>
        <w:div w:id="1155222388">
          <w:marLeft w:val="0"/>
          <w:marRight w:val="0"/>
          <w:marTop w:val="0"/>
          <w:marBottom w:val="0"/>
          <w:divBdr>
            <w:top w:val="none" w:sz="0" w:space="0" w:color="auto"/>
            <w:left w:val="none" w:sz="0" w:space="0" w:color="auto"/>
            <w:bottom w:val="none" w:sz="0" w:space="0" w:color="auto"/>
            <w:right w:val="none" w:sz="0" w:space="0" w:color="auto"/>
          </w:divBdr>
        </w:div>
        <w:div w:id="2078244844">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4086749">
          <w:marLeft w:val="0"/>
          <w:marRight w:val="0"/>
          <w:marTop w:val="0"/>
          <w:marBottom w:val="0"/>
          <w:divBdr>
            <w:top w:val="none" w:sz="0" w:space="0" w:color="auto"/>
            <w:left w:val="none" w:sz="0" w:space="0" w:color="auto"/>
            <w:bottom w:val="none" w:sz="0" w:space="0" w:color="auto"/>
            <w:right w:val="none" w:sz="0" w:space="0" w:color="auto"/>
          </w:divBdr>
        </w:div>
        <w:div w:id="1518733600">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4690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813094">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7951493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9115593">
          <w:marLeft w:val="0"/>
          <w:marRight w:val="0"/>
          <w:marTop w:val="0"/>
          <w:marBottom w:val="0"/>
          <w:divBdr>
            <w:top w:val="none" w:sz="0" w:space="0" w:color="auto"/>
            <w:left w:val="none" w:sz="0" w:space="0" w:color="auto"/>
            <w:bottom w:val="none" w:sz="0" w:space="0" w:color="auto"/>
            <w:right w:val="none" w:sz="0" w:space="0" w:color="auto"/>
          </w:divBdr>
        </w:div>
        <w:div w:id="1081483925">
          <w:marLeft w:val="0"/>
          <w:marRight w:val="0"/>
          <w:marTop w:val="0"/>
          <w:marBottom w:val="0"/>
          <w:divBdr>
            <w:top w:val="none" w:sz="0" w:space="0" w:color="auto"/>
            <w:left w:val="none" w:sz="0" w:space="0" w:color="auto"/>
            <w:bottom w:val="none" w:sz="0" w:space="0" w:color="auto"/>
            <w:right w:val="none" w:sz="0" w:space="0" w:color="auto"/>
          </w:divBdr>
        </w:div>
      </w:divsChild>
    </w:div>
    <w:div w:id="798305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7926871">
          <w:marLeft w:val="0"/>
          <w:marRight w:val="0"/>
          <w:marTop w:val="0"/>
          <w:marBottom w:val="0"/>
          <w:divBdr>
            <w:top w:val="none" w:sz="0" w:space="0" w:color="auto"/>
            <w:left w:val="none" w:sz="0" w:space="0" w:color="auto"/>
            <w:bottom w:val="none" w:sz="0" w:space="0" w:color="auto"/>
            <w:right w:val="none" w:sz="0" w:space="0" w:color="auto"/>
          </w:divBdr>
        </w:div>
        <w:div w:id="232591309">
          <w:marLeft w:val="0"/>
          <w:marRight w:val="0"/>
          <w:marTop w:val="0"/>
          <w:marBottom w:val="0"/>
          <w:divBdr>
            <w:top w:val="none" w:sz="0" w:space="0" w:color="auto"/>
            <w:left w:val="none" w:sz="0" w:space="0" w:color="auto"/>
            <w:bottom w:val="none" w:sz="0" w:space="0" w:color="auto"/>
            <w:right w:val="none" w:sz="0" w:space="0" w:color="auto"/>
          </w:divBdr>
        </w:div>
      </w:divsChild>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3003240">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2986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341152">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64326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316296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82676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8130401">
          <w:marLeft w:val="0"/>
          <w:marRight w:val="0"/>
          <w:marTop w:val="0"/>
          <w:marBottom w:val="0"/>
          <w:divBdr>
            <w:top w:val="none" w:sz="0" w:space="0" w:color="auto"/>
            <w:left w:val="none" w:sz="0" w:space="0" w:color="auto"/>
            <w:bottom w:val="none" w:sz="0" w:space="0" w:color="auto"/>
            <w:right w:val="none" w:sz="0" w:space="0" w:color="auto"/>
          </w:divBdr>
        </w:div>
      </w:divsChild>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18340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080792">
          <w:marLeft w:val="0"/>
          <w:marRight w:val="0"/>
          <w:marTop w:val="0"/>
          <w:marBottom w:val="0"/>
          <w:divBdr>
            <w:top w:val="none" w:sz="0" w:space="0" w:color="auto"/>
            <w:left w:val="none" w:sz="0" w:space="0" w:color="auto"/>
            <w:bottom w:val="none" w:sz="0" w:space="0" w:color="auto"/>
            <w:right w:val="none" w:sz="0" w:space="0" w:color="auto"/>
          </w:divBdr>
        </w:div>
        <w:div w:id="405300826">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1755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31845423">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6872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5760405">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40885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8213649">
          <w:marLeft w:val="0"/>
          <w:marRight w:val="0"/>
          <w:marTop w:val="0"/>
          <w:marBottom w:val="0"/>
          <w:divBdr>
            <w:top w:val="none" w:sz="0" w:space="0" w:color="auto"/>
            <w:left w:val="none" w:sz="0" w:space="0" w:color="auto"/>
            <w:bottom w:val="none" w:sz="0" w:space="0" w:color="auto"/>
            <w:right w:val="none" w:sz="0" w:space="0" w:color="auto"/>
          </w:divBdr>
        </w:div>
        <w:div w:id="564416242">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2751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1627264">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8234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73678">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75329375">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sChild>
    </w:div>
    <w:div w:id="1106343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0031929">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1507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267448">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6636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081149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3808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275700">
          <w:marLeft w:val="0"/>
          <w:marRight w:val="0"/>
          <w:marTop w:val="0"/>
          <w:marBottom w:val="0"/>
          <w:divBdr>
            <w:top w:val="none" w:sz="0" w:space="0" w:color="auto"/>
            <w:left w:val="none" w:sz="0" w:space="0" w:color="auto"/>
            <w:bottom w:val="none" w:sz="0" w:space="0" w:color="auto"/>
            <w:right w:val="none" w:sz="0" w:space="0" w:color="auto"/>
          </w:divBdr>
        </w:div>
        <w:div w:id="589890318">
          <w:marLeft w:val="0"/>
          <w:marRight w:val="0"/>
          <w:marTop w:val="0"/>
          <w:marBottom w:val="0"/>
          <w:divBdr>
            <w:top w:val="none" w:sz="0" w:space="0" w:color="auto"/>
            <w:left w:val="none" w:sz="0" w:space="0" w:color="auto"/>
            <w:bottom w:val="none" w:sz="0" w:space="0" w:color="auto"/>
            <w:right w:val="none" w:sz="0" w:space="0" w:color="auto"/>
          </w:divBdr>
        </w:div>
        <w:div w:id="1272127213">
          <w:marLeft w:val="0"/>
          <w:marRight w:val="0"/>
          <w:marTop w:val="0"/>
          <w:marBottom w:val="0"/>
          <w:divBdr>
            <w:top w:val="none" w:sz="0" w:space="0" w:color="auto"/>
            <w:left w:val="none" w:sz="0" w:space="0" w:color="auto"/>
            <w:bottom w:val="none" w:sz="0" w:space="0" w:color="auto"/>
            <w:right w:val="none" w:sz="0" w:space="0" w:color="auto"/>
          </w:divBdr>
        </w:div>
        <w:div w:id="2068449415">
          <w:marLeft w:val="0"/>
          <w:marRight w:val="0"/>
          <w:marTop w:val="0"/>
          <w:marBottom w:val="0"/>
          <w:divBdr>
            <w:top w:val="none" w:sz="0" w:space="0" w:color="auto"/>
            <w:left w:val="none" w:sz="0" w:space="0" w:color="auto"/>
            <w:bottom w:val="none" w:sz="0" w:space="0" w:color="auto"/>
            <w:right w:val="none" w:sz="0" w:space="0" w:color="auto"/>
          </w:divBdr>
        </w:div>
        <w:div w:id="555048571">
          <w:marLeft w:val="0"/>
          <w:marRight w:val="0"/>
          <w:marTop w:val="0"/>
          <w:marBottom w:val="0"/>
          <w:divBdr>
            <w:top w:val="none" w:sz="0" w:space="0" w:color="auto"/>
            <w:left w:val="none" w:sz="0" w:space="0" w:color="auto"/>
            <w:bottom w:val="none" w:sz="0" w:space="0" w:color="auto"/>
            <w:right w:val="none" w:sz="0" w:space="0" w:color="auto"/>
          </w:divBdr>
        </w:div>
        <w:div w:id="1189686710">
          <w:marLeft w:val="0"/>
          <w:marRight w:val="0"/>
          <w:marTop w:val="0"/>
          <w:marBottom w:val="0"/>
          <w:divBdr>
            <w:top w:val="none" w:sz="0" w:space="0" w:color="auto"/>
            <w:left w:val="none" w:sz="0" w:space="0" w:color="auto"/>
            <w:bottom w:val="none" w:sz="0" w:space="0" w:color="auto"/>
            <w:right w:val="none" w:sz="0" w:space="0" w:color="auto"/>
          </w:divBdr>
        </w:div>
        <w:div w:id="925964686">
          <w:marLeft w:val="0"/>
          <w:marRight w:val="0"/>
          <w:marTop w:val="0"/>
          <w:marBottom w:val="0"/>
          <w:divBdr>
            <w:top w:val="none" w:sz="0" w:space="0" w:color="auto"/>
            <w:left w:val="none" w:sz="0" w:space="0" w:color="auto"/>
            <w:bottom w:val="none" w:sz="0" w:space="0" w:color="auto"/>
            <w:right w:val="none" w:sz="0" w:space="0" w:color="auto"/>
          </w:divBdr>
        </w:div>
        <w:div w:id="1913849428">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743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7714028">
          <w:marLeft w:val="0"/>
          <w:marRight w:val="0"/>
          <w:marTop w:val="0"/>
          <w:marBottom w:val="0"/>
          <w:divBdr>
            <w:top w:val="none" w:sz="0" w:space="0" w:color="auto"/>
            <w:left w:val="none" w:sz="0" w:space="0" w:color="auto"/>
            <w:bottom w:val="none" w:sz="0" w:space="0" w:color="auto"/>
            <w:right w:val="none" w:sz="0" w:space="0" w:color="auto"/>
          </w:divBdr>
        </w:div>
        <w:div w:id="1146317990">
          <w:marLeft w:val="0"/>
          <w:marRight w:val="0"/>
          <w:marTop w:val="0"/>
          <w:marBottom w:val="0"/>
          <w:divBdr>
            <w:top w:val="none" w:sz="0" w:space="0" w:color="auto"/>
            <w:left w:val="none" w:sz="0" w:space="0" w:color="auto"/>
            <w:bottom w:val="none" w:sz="0" w:space="0" w:color="auto"/>
            <w:right w:val="none" w:sz="0" w:space="0" w:color="auto"/>
          </w:divBdr>
        </w:div>
        <w:div w:id="1296762588">
          <w:marLeft w:val="0"/>
          <w:marRight w:val="0"/>
          <w:marTop w:val="0"/>
          <w:marBottom w:val="0"/>
          <w:divBdr>
            <w:top w:val="none" w:sz="0" w:space="0" w:color="auto"/>
            <w:left w:val="none" w:sz="0" w:space="0" w:color="auto"/>
            <w:bottom w:val="none" w:sz="0" w:space="0" w:color="auto"/>
            <w:right w:val="none" w:sz="0" w:space="0" w:color="auto"/>
          </w:divBdr>
        </w:div>
        <w:div w:id="857696610">
          <w:marLeft w:val="0"/>
          <w:marRight w:val="0"/>
          <w:marTop w:val="0"/>
          <w:marBottom w:val="0"/>
          <w:divBdr>
            <w:top w:val="none" w:sz="0" w:space="0" w:color="auto"/>
            <w:left w:val="none" w:sz="0" w:space="0" w:color="auto"/>
            <w:bottom w:val="none" w:sz="0" w:space="0" w:color="auto"/>
            <w:right w:val="none" w:sz="0" w:space="0" w:color="auto"/>
          </w:divBdr>
        </w:div>
        <w:div w:id="101806328">
          <w:marLeft w:val="0"/>
          <w:marRight w:val="0"/>
          <w:marTop w:val="0"/>
          <w:marBottom w:val="0"/>
          <w:divBdr>
            <w:top w:val="none" w:sz="0" w:space="0" w:color="auto"/>
            <w:left w:val="none" w:sz="0" w:space="0" w:color="auto"/>
            <w:bottom w:val="none" w:sz="0" w:space="0" w:color="auto"/>
            <w:right w:val="none" w:sz="0" w:space="0" w:color="auto"/>
          </w:divBdr>
        </w:div>
        <w:div w:id="1191069773">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05540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8361">
          <w:marLeft w:val="0"/>
          <w:marRight w:val="0"/>
          <w:marTop w:val="0"/>
          <w:marBottom w:val="0"/>
          <w:divBdr>
            <w:top w:val="none" w:sz="0" w:space="0" w:color="auto"/>
            <w:left w:val="none" w:sz="0" w:space="0" w:color="auto"/>
            <w:bottom w:val="none" w:sz="0" w:space="0" w:color="auto"/>
            <w:right w:val="none" w:sz="0" w:space="0" w:color="auto"/>
          </w:divBdr>
        </w:div>
        <w:div w:id="1412849054">
          <w:marLeft w:val="0"/>
          <w:marRight w:val="0"/>
          <w:marTop w:val="0"/>
          <w:marBottom w:val="0"/>
          <w:divBdr>
            <w:top w:val="none" w:sz="0" w:space="0" w:color="auto"/>
            <w:left w:val="none" w:sz="0" w:space="0" w:color="auto"/>
            <w:bottom w:val="none" w:sz="0" w:space="0" w:color="auto"/>
            <w:right w:val="none" w:sz="0" w:space="0" w:color="auto"/>
          </w:divBdr>
        </w:div>
        <w:div w:id="510798283">
          <w:marLeft w:val="0"/>
          <w:marRight w:val="0"/>
          <w:marTop w:val="0"/>
          <w:marBottom w:val="0"/>
          <w:divBdr>
            <w:top w:val="none" w:sz="0" w:space="0" w:color="auto"/>
            <w:left w:val="none" w:sz="0" w:space="0" w:color="auto"/>
            <w:bottom w:val="none" w:sz="0" w:space="0" w:color="auto"/>
            <w:right w:val="none" w:sz="0" w:space="0" w:color="auto"/>
          </w:divBdr>
        </w:div>
        <w:div w:id="1716352651">
          <w:marLeft w:val="0"/>
          <w:marRight w:val="0"/>
          <w:marTop w:val="0"/>
          <w:marBottom w:val="0"/>
          <w:divBdr>
            <w:top w:val="none" w:sz="0" w:space="0" w:color="auto"/>
            <w:left w:val="none" w:sz="0" w:space="0" w:color="auto"/>
            <w:bottom w:val="none" w:sz="0" w:space="0" w:color="auto"/>
            <w:right w:val="none" w:sz="0" w:space="0" w:color="auto"/>
          </w:divBdr>
        </w:div>
        <w:div w:id="1494371925">
          <w:marLeft w:val="0"/>
          <w:marRight w:val="0"/>
          <w:marTop w:val="0"/>
          <w:marBottom w:val="0"/>
          <w:divBdr>
            <w:top w:val="none" w:sz="0" w:space="0" w:color="auto"/>
            <w:left w:val="none" w:sz="0" w:space="0" w:color="auto"/>
            <w:bottom w:val="none" w:sz="0" w:space="0" w:color="auto"/>
            <w:right w:val="none" w:sz="0" w:space="0" w:color="auto"/>
          </w:divBdr>
        </w:div>
        <w:div w:id="1765415167">
          <w:marLeft w:val="0"/>
          <w:marRight w:val="0"/>
          <w:marTop w:val="0"/>
          <w:marBottom w:val="0"/>
          <w:divBdr>
            <w:top w:val="none" w:sz="0" w:space="0" w:color="auto"/>
            <w:left w:val="none" w:sz="0" w:space="0" w:color="auto"/>
            <w:bottom w:val="none" w:sz="0" w:space="0" w:color="auto"/>
            <w:right w:val="none" w:sz="0" w:space="0" w:color="auto"/>
          </w:divBdr>
        </w:div>
        <w:div w:id="9992145">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851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4874410">
          <w:marLeft w:val="0"/>
          <w:marRight w:val="0"/>
          <w:marTop w:val="0"/>
          <w:marBottom w:val="0"/>
          <w:divBdr>
            <w:top w:val="none" w:sz="0" w:space="0" w:color="auto"/>
            <w:left w:val="none" w:sz="0" w:space="0" w:color="auto"/>
            <w:bottom w:val="none" w:sz="0" w:space="0" w:color="auto"/>
            <w:right w:val="none" w:sz="0" w:space="0" w:color="auto"/>
          </w:divBdr>
        </w:div>
        <w:div w:id="1289968410">
          <w:marLeft w:val="0"/>
          <w:marRight w:val="0"/>
          <w:marTop w:val="0"/>
          <w:marBottom w:val="0"/>
          <w:divBdr>
            <w:top w:val="none" w:sz="0" w:space="0" w:color="auto"/>
            <w:left w:val="none" w:sz="0" w:space="0" w:color="auto"/>
            <w:bottom w:val="none" w:sz="0" w:space="0" w:color="auto"/>
            <w:right w:val="none" w:sz="0" w:space="0" w:color="auto"/>
          </w:divBdr>
        </w:div>
        <w:div w:id="1851600925">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291379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7299247">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49943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9790283">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296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531728">
          <w:marLeft w:val="0"/>
          <w:marRight w:val="0"/>
          <w:marTop w:val="0"/>
          <w:marBottom w:val="0"/>
          <w:divBdr>
            <w:top w:val="none" w:sz="0" w:space="0" w:color="auto"/>
            <w:left w:val="none" w:sz="0" w:space="0" w:color="auto"/>
            <w:bottom w:val="none" w:sz="0" w:space="0" w:color="auto"/>
            <w:right w:val="none" w:sz="0" w:space="0" w:color="auto"/>
          </w:divBdr>
        </w:div>
        <w:div w:id="296301469">
          <w:marLeft w:val="0"/>
          <w:marRight w:val="0"/>
          <w:marTop w:val="0"/>
          <w:marBottom w:val="0"/>
          <w:divBdr>
            <w:top w:val="none" w:sz="0" w:space="0" w:color="auto"/>
            <w:left w:val="none" w:sz="0" w:space="0" w:color="auto"/>
            <w:bottom w:val="none" w:sz="0" w:space="0" w:color="auto"/>
            <w:right w:val="none" w:sz="0" w:space="0" w:color="auto"/>
          </w:divBdr>
        </w:div>
        <w:div w:id="1480148308">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093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6959493">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05367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4124819">
          <w:marLeft w:val="0"/>
          <w:marRight w:val="0"/>
          <w:marTop w:val="0"/>
          <w:marBottom w:val="0"/>
          <w:divBdr>
            <w:top w:val="none" w:sz="0" w:space="0" w:color="auto"/>
            <w:left w:val="none" w:sz="0" w:space="0" w:color="auto"/>
            <w:bottom w:val="none" w:sz="0" w:space="0" w:color="auto"/>
            <w:right w:val="none" w:sz="0" w:space="0" w:color="auto"/>
          </w:divBdr>
        </w:div>
        <w:div w:id="1442337306">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59422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295664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369614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686642">
          <w:marLeft w:val="0"/>
          <w:marRight w:val="0"/>
          <w:marTop w:val="0"/>
          <w:marBottom w:val="0"/>
          <w:divBdr>
            <w:top w:val="none" w:sz="0" w:space="0" w:color="auto"/>
            <w:left w:val="none" w:sz="0" w:space="0" w:color="auto"/>
            <w:bottom w:val="none" w:sz="0" w:space="0" w:color="auto"/>
            <w:right w:val="none" w:sz="0" w:space="0" w:color="auto"/>
          </w:divBdr>
        </w:div>
        <w:div w:id="1257205273">
          <w:marLeft w:val="0"/>
          <w:marRight w:val="0"/>
          <w:marTop w:val="0"/>
          <w:marBottom w:val="0"/>
          <w:divBdr>
            <w:top w:val="none" w:sz="0" w:space="0" w:color="auto"/>
            <w:left w:val="none" w:sz="0" w:space="0" w:color="auto"/>
            <w:bottom w:val="none" w:sz="0" w:space="0" w:color="auto"/>
            <w:right w:val="none" w:sz="0" w:space="0" w:color="auto"/>
          </w:divBdr>
        </w:div>
      </w:divsChild>
    </w:div>
    <w:div w:id="1540701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92">
          <w:marLeft w:val="0"/>
          <w:marRight w:val="0"/>
          <w:marTop w:val="0"/>
          <w:marBottom w:val="0"/>
          <w:divBdr>
            <w:top w:val="none" w:sz="0" w:space="0" w:color="auto"/>
            <w:left w:val="none" w:sz="0" w:space="0" w:color="auto"/>
            <w:bottom w:val="none" w:sz="0" w:space="0" w:color="auto"/>
            <w:right w:val="none" w:sz="0" w:space="0" w:color="auto"/>
          </w:divBdr>
        </w:div>
      </w:divsChild>
    </w:div>
    <w:div w:id="1541622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75360">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035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030708">
          <w:marLeft w:val="0"/>
          <w:marRight w:val="0"/>
          <w:marTop w:val="0"/>
          <w:marBottom w:val="0"/>
          <w:divBdr>
            <w:top w:val="none" w:sz="0" w:space="0" w:color="auto"/>
            <w:left w:val="none" w:sz="0" w:space="0" w:color="auto"/>
            <w:bottom w:val="none" w:sz="0" w:space="0" w:color="auto"/>
            <w:right w:val="none" w:sz="0" w:space="0" w:color="auto"/>
          </w:divBdr>
        </w:div>
        <w:div w:id="1352335966">
          <w:marLeft w:val="0"/>
          <w:marRight w:val="0"/>
          <w:marTop w:val="0"/>
          <w:marBottom w:val="0"/>
          <w:divBdr>
            <w:top w:val="none" w:sz="0" w:space="0" w:color="auto"/>
            <w:left w:val="none" w:sz="0" w:space="0" w:color="auto"/>
            <w:bottom w:val="none" w:sz="0" w:space="0" w:color="auto"/>
            <w:right w:val="none" w:sz="0" w:space="0" w:color="auto"/>
          </w:divBdr>
        </w:div>
        <w:div w:id="1312711636">
          <w:marLeft w:val="0"/>
          <w:marRight w:val="0"/>
          <w:marTop w:val="0"/>
          <w:marBottom w:val="0"/>
          <w:divBdr>
            <w:top w:val="none" w:sz="0" w:space="0" w:color="auto"/>
            <w:left w:val="none" w:sz="0" w:space="0" w:color="auto"/>
            <w:bottom w:val="none" w:sz="0" w:space="0" w:color="auto"/>
            <w:right w:val="none" w:sz="0" w:space="0" w:color="auto"/>
          </w:divBdr>
        </w:div>
        <w:div w:id="1528329032">
          <w:marLeft w:val="0"/>
          <w:marRight w:val="0"/>
          <w:marTop w:val="0"/>
          <w:marBottom w:val="0"/>
          <w:divBdr>
            <w:top w:val="none" w:sz="0" w:space="0" w:color="auto"/>
            <w:left w:val="none" w:sz="0" w:space="0" w:color="auto"/>
            <w:bottom w:val="none" w:sz="0" w:space="0" w:color="auto"/>
            <w:right w:val="none" w:sz="0" w:space="0" w:color="auto"/>
          </w:divBdr>
        </w:div>
        <w:div w:id="1259098163">
          <w:marLeft w:val="0"/>
          <w:marRight w:val="0"/>
          <w:marTop w:val="0"/>
          <w:marBottom w:val="0"/>
          <w:divBdr>
            <w:top w:val="none" w:sz="0" w:space="0" w:color="auto"/>
            <w:left w:val="none" w:sz="0" w:space="0" w:color="auto"/>
            <w:bottom w:val="none" w:sz="0" w:space="0" w:color="auto"/>
            <w:right w:val="none" w:sz="0" w:space="0" w:color="auto"/>
          </w:divBdr>
        </w:div>
        <w:div w:id="1737434944">
          <w:marLeft w:val="0"/>
          <w:marRight w:val="0"/>
          <w:marTop w:val="0"/>
          <w:marBottom w:val="0"/>
          <w:divBdr>
            <w:top w:val="none" w:sz="0" w:space="0" w:color="auto"/>
            <w:left w:val="none" w:sz="0" w:space="0" w:color="auto"/>
            <w:bottom w:val="none" w:sz="0" w:space="0" w:color="auto"/>
            <w:right w:val="none" w:sz="0" w:space="0" w:color="auto"/>
          </w:divBdr>
        </w:div>
        <w:div w:id="1273636842">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85384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117677">
          <w:marLeft w:val="0"/>
          <w:marRight w:val="0"/>
          <w:marTop w:val="0"/>
          <w:marBottom w:val="0"/>
          <w:divBdr>
            <w:top w:val="none" w:sz="0" w:space="0" w:color="auto"/>
            <w:left w:val="none" w:sz="0" w:space="0" w:color="auto"/>
            <w:bottom w:val="none" w:sz="0" w:space="0" w:color="auto"/>
            <w:right w:val="none" w:sz="0" w:space="0" w:color="auto"/>
          </w:divBdr>
        </w:div>
        <w:div w:id="1802307900">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34603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273483">
          <w:marLeft w:val="0"/>
          <w:marRight w:val="0"/>
          <w:marTop w:val="0"/>
          <w:marBottom w:val="0"/>
          <w:divBdr>
            <w:top w:val="none" w:sz="0" w:space="0" w:color="auto"/>
            <w:left w:val="none" w:sz="0" w:space="0" w:color="auto"/>
            <w:bottom w:val="none" w:sz="0" w:space="0" w:color="auto"/>
            <w:right w:val="none" w:sz="0" w:space="0" w:color="auto"/>
          </w:divBdr>
        </w:div>
      </w:divsChild>
    </w:div>
    <w:div w:id="16355213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8739151">
          <w:marLeft w:val="0"/>
          <w:marRight w:val="0"/>
          <w:marTop w:val="0"/>
          <w:marBottom w:val="0"/>
          <w:divBdr>
            <w:top w:val="none" w:sz="0" w:space="0" w:color="auto"/>
            <w:left w:val="none" w:sz="0" w:space="0" w:color="auto"/>
            <w:bottom w:val="none" w:sz="0" w:space="0" w:color="auto"/>
            <w:right w:val="none" w:sz="0" w:space="0" w:color="auto"/>
          </w:divBdr>
        </w:div>
        <w:div w:id="920136026">
          <w:marLeft w:val="0"/>
          <w:marRight w:val="0"/>
          <w:marTop w:val="0"/>
          <w:marBottom w:val="0"/>
          <w:divBdr>
            <w:top w:val="none" w:sz="0" w:space="0" w:color="auto"/>
            <w:left w:val="none" w:sz="0" w:space="0" w:color="auto"/>
            <w:bottom w:val="none" w:sz="0" w:space="0" w:color="auto"/>
            <w:right w:val="none" w:sz="0" w:space="0" w:color="auto"/>
          </w:divBdr>
        </w:div>
        <w:div w:id="1776712793">
          <w:marLeft w:val="0"/>
          <w:marRight w:val="0"/>
          <w:marTop w:val="0"/>
          <w:marBottom w:val="0"/>
          <w:divBdr>
            <w:top w:val="none" w:sz="0" w:space="0" w:color="auto"/>
            <w:left w:val="none" w:sz="0" w:space="0" w:color="auto"/>
            <w:bottom w:val="none" w:sz="0" w:space="0" w:color="auto"/>
            <w:right w:val="none" w:sz="0" w:space="0" w:color="auto"/>
          </w:divBdr>
        </w:div>
        <w:div w:id="324479668">
          <w:marLeft w:val="0"/>
          <w:marRight w:val="0"/>
          <w:marTop w:val="0"/>
          <w:marBottom w:val="0"/>
          <w:divBdr>
            <w:top w:val="none" w:sz="0" w:space="0" w:color="auto"/>
            <w:left w:val="none" w:sz="0" w:space="0" w:color="auto"/>
            <w:bottom w:val="none" w:sz="0" w:space="0" w:color="auto"/>
            <w:right w:val="none" w:sz="0" w:space="0" w:color="auto"/>
          </w:divBdr>
        </w:div>
        <w:div w:id="1624843189">
          <w:marLeft w:val="0"/>
          <w:marRight w:val="0"/>
          <w:marTop w:val="0"/>
          <w:marBottom w:val="0"/>
          <w:divBdr>
            <w:top w:val="none" w:sz="0" w:space="0" w:color="auto"/>
            <w:left w:val="none" w:sz="0" w:space="0" w:color="auto"/>
            <w:bottom w:val="none" w:sz="0" w:space="0" w:color="auto"/>
            <w:right w:val="none" w:sz="0" w:space="0" w:color="auto"/>
          </w:divBdr>
        </w:div>
      </w:divsChild>
    </w:div>
    <w:div w:id="16404588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9614834">
          <w:marLeft w:val="0"/>
          <w:marRight w:val="0"/>
          <w:marTop w:val="0"/>
          <w:marBottom w:val="0"/>
          <w:divBdr>
            <w:top w:val="none" w:sz="0" w:space="0" w:color="auto"/>
            <w:left w:val="none" w:sz="0" w:space="0" w:color="auto"/>
            <w:bottom w:val="none" w:sz="0" w:space="0" w:color="auto"/>
            <w:right w:val="none" w:sz="0" w:space="0" w:color="auto"/>
          </w:divBdr>
        </w:div>
        <w:div w:id="1688172606">
          <w:marLeft w:val="0"/>
          <w:marRight w:val="0"/>
          <w:marTop w:val="0"/>
          <w:marBottom w:val="0"/>
          <w:divBdr>
            <w:top w:val="none" w:sz="0" w:space="0" w:color="auto"/>
            <w:left w:val="none" w:sz="0" w:space="0" w:color="auto"/>
            <w:bottom w:val="none" w:sz="0" w:space="0" w:color="auto"/>
            <w:right w:val="none" w:sz="0" w:space="0" w:color="auto"/>
          </w:divBdr>
        </w:div>
        <w:div w:id="212470157">
          <w:marLeft w:val="0"/>
          <w:marRight w:val="0"/>
          <w:marTop w:val="0"/>
          <w:marBottom w:val="0"/>
          <w:divBdr>
            <w:top w:val="none" w:sz="0" w:space="0" w:color="auto"/>
            <w:left w:val="none" w:sz="0" w:space="0" w:color="auto"/>
            <w:bottom w:val="none" w:sz="0" w:space="0" w:color="auto"/>
            <w:right w:val="none" w:sz="0" w:space="0" w:color="auto"/>
          </w:divBdr>
        </w:div>
        <w:div w:id="8532188">
          <w:marLeft w:val="0"/>
          <w:marRight w:val="0"/>
          <w:marTop w:val="0"/>
          <w:marBottom w:val="0"/>
          <w:divBdr>
            <w:top w:val="none" w:sz="0" w:space="0" w:color="auto"/>
            <w:left w:val="none" w:sz="0" w:space="0" w:color="auto"/>
            <w:bottom w:val="none" w:sz="0" w:space="0" w:color="auto"/>
            <w:right w:val="none" w:sz="0" w:space="0" w:color="auto"/>
          </w:divBdr>
        </w:div>
        <w:div w:id="2092390019">
          <w:marLeft w:val="0"/>
          <w:marRight w:val="0"/>
          <w:marTop w:val="0"/>
          <w:marBottom w:val="0"/>
          <w:divBdr>
            <w:top w:val="none" w:sz="0" w:space="0" w:color="auto"/>
            <w:left w:val="none" w:sz="0" w:space="0" w:color="auto"/>
            <w:bottom w:val="none" w:sz="0" w:space="0" w:color="auto"/>
            <w:right w:val="none" w:sz="0" w:space="0" w:color="auto"/>
          </w:divBdr>
        </w:div>
        <w:div w:id="272902065">
          <w:marLeft w:val="0"/>
          <w:marRight w:val="0"/>
          <w:marTop w:val="0"/>
          <w:marBottom w:val="0"/>
          <w:divBdr>
            <w:top w:val="none" w:sz="0" w:space="0" w:color="auto"/>
            <w:left w:val="none" w:sz="0" w:space="0" w:color="auto"/>
            <w:bottom w:val="none" w:sz="0" w:space="0" w:color="auto"/>
            <w:right w:val="none" w:sz="0" w:space="0" w:color="auto"/>
          </w:divBdr>
        </w:div>
        <w:div w:id="1258900598">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56953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2209188">
          <w:marLeft w:val="0"/>
          <w:marRight w:val="0"/>
          <w:marTop w:val="0"/>
          <w:marBottom w:val="0"/>
          <w:divBdr>
            <w:top w:val="none" w:sz="0" w:space="0" w:color="auto"/>
            <w:left w:val="none" w:sz="0" w:space="0" w:color="auto"/>
            <w:bottom w:val="none" w:sz="0" w:space="0" w:color="auto"/>
            <w:right w:val="none" w:sz="0" w:space="0" w:color="auto"/>
          </w:divBdr>
        </w:div>
        <w:div w:id="874467643">
          <w:marLeft w:val="0"/>
          <w:marRight w:val="0"/>
          <w:marTop w:val="0"/>
          <w:marBottom w:val="0"/>
          <w:divBdr>
            <w:top w:val="none" w:sz="0" w:space="0" w:color="auto"/>
            <w:left w:val="none" w:sz="0" w:space="0" w:color="auto"/>
            <w:bottom w:val="none" w:sz="0" w:space="0" w:color="auto"/>
            <w:right w:val="none" w:sz="0" w:space="0" w:color="auto"/>
          </w:divBdr>
        </w:div>
      </w:divsChild>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36554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41787">
          <w:marLeft w:val="0"/>
          <w:marRight w:val="0"/>
          <w:marTop w:val="0"/>
          <w:marBottom w:val="0"/>
          <w:divBdr>
            <w:top w:val="none" w:sz="0" w:space="0" w:color="auto"/>
            <w:left w:val="none" w:sz="0" w:space="0" w:color="auto"/>
            <w:bottom w:val="none" w:sz="0" w:space="0" w:color="auto"/>
            <w:right w:val="none" w:sz="0" w:space="0" w:color="auto"/>
          </w:divBdr>
        </w:div>
        <w:div w:id="34237173">
          <w:marLeft w:val="0"/>
          <w:marRight w:val="0"/>
          <w:marTop w:val="0"/>
          <w:marBottom w:val="0"/>
          <w:divBdr>
            <w:top w:val="none" w:sz="0" w:space="0" w:color="auto"/>
            <w:left w:val="none" w:sz="0" w:space="0" w:color="auto"/>
            <w:bottom w:val="none" w:sz="0" w:space="0" w:color="auto"/>
            <w:right w:val="none" w:sz="0" w:space="0" w:color="auto"/>
          </w:divBdr>
        </w:div>
        <w:div w:id="1887598947">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580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4820848">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38898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7523328">
          <w:marLeft w:val="0"/>
          <w:marRight w:val="0"/>
          <w:marTop w:val="0"/>
          <w:marBottom w:val="0"/>
          <w:divBdr>
            <w:top w:val="none" w:sz="0" w:space="0" w:color="auto"/>
            <w:left w:val="none" w:sz="0" w:space="0" w:color="auto"/>
            <w:bottom w:val="none" w:sz="0" w:space="0" w:color="auto"/>
            <w:right w:val="none" w:sz="0" w:space="0" w:color="auto"/>
          </w:divBdr>
        </w:div>
        <w:div w:id="936981230">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49378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2793497">
          <w:marLeft w:val="0"/>
          <w:marRight w:val="0"/>
          <w:marTop w:val="0"/>
          <w:marBottom w:val="0"/>
          <w:divBdr>
            <w:top w:val="none" w:sz="0" w:space="0" w:color="auto"/>
            <w:left w:val="none" w:sz="0" w:space="0" w:color="auto"/>
            <w:bottom w:val="none" w:sz="0" w:space="0" w:color="auto"/>
            <w:right w:val="none" w:sz="0" w:space="0" w:color="auto"/>
          </w:divBdr>
        </w:div>
        <w:div w:id="1048797193">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1963353">
          <w:marLeft w:val="0"/>
          <w:marRight w:val="0"/>
          <w:marTop w:val="0"/>
          <w:marBottom w:val="0"/>
          <w:divBdr>
            <w:top w:val="none" w:sz="0" w:space="0" w:color="auto"/>
            <w:left w:val="none" w:sz="0" w:space="0" w:color="auto"/>
            <w:bottom w:val="none" w:sz="0" w:space="0" w:color="auto"/>
            <w:right w:val="none" w:sz="0" w:space="0" w:color="auto"/>
          </w:divBdr>
        </w:div>
        <w:div w:id="856578317">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2420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1825668">
          <w:marLeft w:val="0"/>
          <w:marRight w:val="0"/>
          <w:marTop w:val="0"/>
          <w:marBottom w:val="0"/>
          <w:divBdr>
            <w:top w:val="none" w:sz="0" w:space="0" w:color="auto"/>
            <w:left w:val="none" w:sz="0" w:space="0" w:color="auto"/>
            <w:bottom w:val="none" w:sz="0" w:space="0" w:color="auto"/>
            <w:right w:val="none" w:sz="0" w:space="0" w:color="auto"/>
          </w:divBdr>
        </w:div>
        <w:div w:id="90469123">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48594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875110">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752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7400712">
          <w:marLeft w:val="0"/>
          <w:marRight w:val="0"/>
          <w:marTop w:val="0"/>
          <w:marBottom w:val="0"/>
          <w:divBdr>
            <w:top w:val="none" w:sz="0" w:space="0" w:color="auto"/>
            <w:left w:val="none" w:sz="0" w:space="0" w:color="auto"/>
            <w:bottom w:val="none" w:sz="0" w:space="0" w:color="auto"/>
            <w:right w:val="none" w:sz="0" w:space="0" w:color="auto"/>
          </w:divBdr>
        </w:div>
        <w:div w:id="1483619024">
          <w:marLeft w:val="0"/>
          <w:marRight w:val="0"/>
          <w:marTop w:val="0"/>
          <w:marBottom w:val="0"/>
          <w:divBdr>
            <w:top w:val="none" w:sz="0" w:space="0" w:color="auto"/>
            <w:left w:val="none" w:sz="0" w:space="0" w:color="auto"/>
            <w:bottom w:val="none" w:sz="0" w:space="0" w:color="auto"/>
            <w:right w:val="none" w:sz="0" w:space="0" w:color="auto"/>
          </w:divBdr>
        </w:div>
        <w:div w:id="1602838029">
          <w:marLeft w:val="0"/>
          <w:marRight w:val="0"/>
          <w:marTop w:val="0"/>
          <w:marBottom w:val="0"/>
          <w:divBdr>
            <w:top w:val="none" w:sz="0" w:space="0" w:color="auto"/>
            <w:left w:val="none" w:sz="0" w:space="0" w:color="auto"/>
            <w:bottom w:val="none" w:sz="0" w:space="0" w:color="auto"/>
            <w:right w:val="none" w:sz="0" w:space="0" w:color="auto"/>
          </w:divBdr>
        </w:div>
        <w:div w:id="864975296">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1335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027205">
          <w:marLeft w:val="0"/>
          <w:marRight w:val="0"/>
          <w:marTop w:val="0"/>
          <w:marBottom w:val="0"/>
          <w:divBdr>
            <w:top w:val="none" w:sz="0" w:space="0" w:color="auto"/>
            <w:left w:val="none" w:sz="0" w:space="0" w:color="auto"/>
            <w:bottom w:val="none" w:sz="0" w:space="0" w:color="auto"/>
            <w:right w:val="none" w:sz="0" w:space="0" w:color="auto"/>
          </w:divBdr>
        </w:div>
        <w:div w:id="532692622">
          <w:marLeft w:val="0"/>
          <w:marRight w:val="0"/>
          <w:marTop w:val="0"/>
          <w:marBottom w:val="0"/>
          <w:divBdr>
            <w:top w:val="none" w:sz="0" w:space="0" w:color="auto"/>
            <w:left w:val="none" w:sz="0" w:space="0" w:color="auto"/>
            <w:bottom w:val="none" w:sz="0" w:space="0" w:color="auto"/>
            <w:right w:val="none" w:sz="0" w:space="0" w:color="auto"/>
          </w:divBdr>
        </w:div>
        <w:div w:id="1817330699">
          <w:marLeft w:val="0"/>
          <w:marRight w:val="0"/>
          <w:marTop w:val="0"/>
          <w:marBottom w:val="0"/>
          <w:divBdr>
            <w:top w:val="none" w:sz="0" w:space="0" w:color="auto"/>
            <w:left w:val="none" w:sz="0" w:space="0" w:color="auto"/>
            <w:bottom w:val="none" w:sz="0" w:space="0" w:color="auto"/>
            <w:right w:val="none" w:sz="0" w:space="0" w:color="auto"/>
          </w:divBdr>
        </w:div>
        <w:div w:id="1708065117">
          <w:marLeft w:val="0"/>
          <w:marRight w:val="0"/>
          <w:marTop w:val="0"/>
          <w:marBottom w:val="0"/>
          <w:divBdr>
            <w:top w:val="none" w:sz="0" w:space="0" w:color="auto"/>
            <w:left w:val="none" w:sz="0" w:space="0" w:color="auto"/>
            <w:bottom w:val="none" w:sz="0" w:space="0" w:color="auto"/>
            <w:right w:val="none" w:sz="0" w:space="0" w:color="auto"/>
          </w:divBdr>
        </w:div>
        <w:div w:id="121656933">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1785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7707130">
          <w:marLeft w:val="0"/>
          <w:marRight w:val="0"/>
          <w:marTop w:val="0"/>
          <w:marBottom w:val="0"/>
          <w:divBdr>
            <w:top w:val="none" w:sz="0" w:space="0" w:color="auto"/>
            <w:left w:val="none" w:sz="0" w:space="0" w:color="auto"/>
            <w:bottom w:val="none" w:sz="0" w:space="0" w:color="auto"/>
            <w:right w:val="none" w:sz="0" w:space="0" w:color="auto"/>
          </w:divBdr>
        </w:div>
        <w:div w:id="136916583">
          <w:marLeft w:val="0"/>
          <w:marRight w:val="0"/>
          <w:marTop w:val="0"/>
          <w:marBottom w:val="0"/>
          <w:divBdr>
            <w:top w:val="none" w:sz="0" w:space="0" w:color="auto"/>
            <w:left w:val="none" w:sz="0" w:space="0" w:color="auto"/>
            <w:bottom w:val="none" w:sz="0" w:space="0" w:color="auto"/>
            <w:right w:val="none" w:sz="0" w:space="0" w:color="auto"/>
          </w:divBdr>
        </w:div>
        <w:div w:id="1175996051">
          <w:marLeft w:val="0"/>
          <w:marRight w:val="0"/>
          <w:marTop w:val="0"/>
          <w:marBottom w:val="0"/>
          <w:divBdr>
            <w:top w:val="none" w:sz="0" w:space="0" w:color="auto"/>
            <w:left w:val="none" w:sz="0" w:space="0" w:color="auto"/>
            <w:bottom w:val="none" w:sz="0" w:space="0" w:color="auto"/>
            <w:right w:val="none" w:sz="0" w:space="0" w:color="auto"/>
          </w:divBdr>
        </w:div>
        <w:div w:id="9797611">
          <w:marLeft w:val="0"/>
          <w:marRight w:val="0"/>
          <w:marTop w:val="0"/>
          <w:marBottom w:val="0"/>
          <w:divBdr>
            <w:top w:val="none" w:sz="0" w:space="0" w:color="auto"/>
            <w:left w:val="none" w:sz="0" w:space="0" w:color="auto"/>
            <w:bottom w:val="none" w:sz="0" w:space="0" w:color="auto"/>
            <w:right w:val="none" w:sz="0" w:space="0" w:color="auto"/>
          </w:divBdr>
        </w:div>
        <w:div w:id="114494403">
          <w:marLeft w:val="0"/>
          <w:marRight w:val="0"/>
          <w:marTop w:val="0"/>
          <w:marBottom w:val="0"/>
          <w:divBdr>
            <w:top w:val="none" w:sz="0" w:space="0" w:color="auto"/>
            <w:left w:val="none" w:sz="0" w:space="0" w:color="auto"/>
            <w:bottom w:val="none" w:sz="0" w:space="0" w:color="auto"/>
            <w:right w:val="none" w:sz="0" w:space="0" w:color="auto"/>
          </w:divBdr>
        </w:div>
        <w:div w:id="973364311">
          <w:marLeft w:val="0"/>
          <w:marRight w:val="0"/>
          <w:marTop w:val="0"/>
          <w:marBottom w:val="0"/>
          <w:divBdr>
            <w:top w:val="none" w:sz="0" w:space="0" w:color="auto"/>
            <w:left w:val="none" w:sz="0" w:space="0" w:color="auto"/>
            <w:bottom w:val="none" w:sz="0" w:space="0" w:color="auto"/>
            <w:right w:val="none" w:sz="0" w:space="0" w:color="auto"/>
          </w:divBdr>
        </w:div>
        <w:div w:id="210967183">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395777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9415136">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694512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347264">
          <w:marLeft w:val="0"/>
          <w:marRight w:val="0"/>
          <w:marTop w:val="0"/>
          <w:marBottom w:val="0"/>
          <w:divBdr>
            <w:top w:val="none" w:sz="0" w:space="0" w:color="auto"/>
            <w:left w:val="none" w:sz="0" w:space="0" w:color="auto"/>
            <w:bottom w:val="none" w:sz="0" w:space="0" w:color="auto"/>
            <w:right w:val="none" w:sz="0" w:space="0" w:color="auto"/>
          </w:divBdr>
        </w:div>
        <w:div w:id="564025699">
          <w:marLeft w:val="0"/>
          <w:marRight w:val="0"/>
          <w:marTop w:val="0"/>
          <w:marBottom w:val="0"/>
          <w:divBdr>
            <w:top w:val="none" w:sz="0" w:space="0" w:color="auto"/>
            <w:left w:val="none" w:sz="0" w:space="0" w:color="auto"/>
            <w:bottom w:val="none" w:sz="0" w:space="0" w:color="auto"/>
            <w:right w:val="none" w:sz="0" w:space="0" w:color="auto"/>
          </w:divBdr>
        </w:div>
        <w:div w:id="1505894167">
          <w:marLeft w:val="0"/>
          <w:marRight w:val="0"/>
          <w:marTop w:val="0"/>
          <w:marBottom w:val="0"/>
          <w:divBdr>
            <w:top w:val="none" w:sz="0" w:space="0" w:color="auto"/>
            <w:left w:val="none" w:sz="0" w:space="0" w:color="auto"/>
            <w:bottom w:val="none" w:sz="0" w:space="0" w:color="auto"/>
            <w:right w:val="none" w:sz="0" w:space="0" w:color="auto"/>
          </w:divBdr>
        </w:div>
        <w:div w:id="880821792">
          <w:marLeft w:val="0"/>
          <w:marRight w:val="0"/>
          <w:marTop w:val="0"/>
          <w:marBottom w:val="0"/>
          <w:divBdr>
            <w:top w:val="none" w:sz="0" w:space="0" w:color="auto"/>
            <w:left w:val="none" w:sz="0" w:space="0" w:color="auto"/>
            <w:bottom w:val="none" w:sz="0" w:space="0" w:color="auto"/>
            <w:right w:val="none" w:sz="0" w:space="0" w:color="auto"/>
          </w:divBdr>
        </w:div>
        <w:div w:id="1351570662">
          <w:marLeft w:val="0"/>
          <w:marRight w:val="0"/>
          <w:marTop w:val="0"/>
          <w:marBottom w:val="0"/>
          <w:divBdr>
            <w:top w:val="none" w:sz="0" w:space="0" w:color="auto"/>
            <w:left w:val="none" w:sz="0" w:space="0" w:color="auto"/>
            <w:bottom w:val="none" w:sz="0" w:space="0" w:color="auto"/>
            <w:right w:val="none" w:sz="0" w:space="0" w:color="auto"/>
          </w:divBdr>
        </w:div>
        <w:div w:id="1322272016">
          <w:marLeft w:val="0"/>
          <w:marRight w:val="0"/>
          <w:marTop w:val="0"/>
          <w:marBottom w:val="0"/>
          <w:divBdr>
            <w:top w:val="none" w:sz="0" w:space="0" w:color="auto"/>
            <w:left w:val="none" w:sz="0" w:space="0" w:color="auto"/>
            <w:bottom w:val="none" w:sz="0" w:space="0" w:color="auto"/>
            <w:right w:val="none" w:sz="0" w:space="0" w:color="auto"/>
          </w:divBdr>
        </w:div>
        <w:div w:id="14636067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38457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668910">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84734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2841906">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51071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3266536">
          <w:marLeft w:val="0"/>
          <w:marRight w:val="0"/>
          <w:marTop w:val="0"/>
          <w:marBottom w:val="0"/>
          <w:divBdr>
            <w:top w:val="none" w:sz="0" w:space="0" w:color="auto"/>
            <w:left w:val="none" w:sz="0" w:space="0" w:color="auto"/>
            <w:bottom w:val="none" w:sz="0" w:space="0" w:color="auto"/>
            <w:right w:val="none" w:sz="0" w:space="0" w:color="auto"/>
          </w:divBdr>
        </w:div>
        <w:div w:id="1670793131">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49031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966099">
          <w:marLeft w:val="0"/>
          <w:marRight w:val="0"/>
          <w:marTop w:val="0"/>
          <w:marBottom w:val="0"/>
          <w:divBdr>
            <w:top w:val="none" w:sz="0" w:space="0" w:color="auto"/>
            <w:left w:val="none" w:sz="0" w:space="0" w:color="auto"/>
            <w:bottom w:val="none" w:sz="0" w:space="0" w:color="auto"/>
            <w:right w:val="none" w:sz="0" w:space="0" w:color="auto"/>
          </w:divBdr>
        </w:div>
        <w:div w:id="1248882919">
          <w:marLeft w:val="0"/>
          <w:marRight w:val="0"/>
          <w:marTop w:val="0"/>
          <w:marBottom w:val="0"/>
          <w:divBdr>
            <w:top w:val="none" w:sz="0" w:space="0" w:color="auto"/>
            <w:left w:val="none" w:sz="0" w:space="0" w:color="auto"/>
            <w:bottom w:val="none" w:sz="0" w:space="0" w:color="auto"/>
            <w:right w:val="none" w:sz="0" w:space="0" w:color="auto"/>
          </w:divBdr>
        </w:div>
      </w:divsChild>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38334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1035222">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612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3704972">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C104F-26AD-4DE7-B87F-61DF3AB0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33</TotalTime>
  <Pages>7</Pages>
  <Words>2523</Words>
  <Characters>14386</Characters>
  <Application>Microsoft Office Word</Application>
  <DocSecurity>0</DocSecurity>
  <Lines>119</Lines>
  <Paragraphs>33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16876</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2026-04-11T14:13:00Z</cp:lastPrinted>
  <dcterms:created xsi:type="dcterms:W3CDTF">2026-04-11T13:05:00Z</dcterms:created>
  <dcterms:modified xsi:type="dcterms:W3CDTF">2026-06-23T14:02:00Z</dcterms:modified>
  <cp:contentStatus>ویرایش 2.5</cp:contentStatus>
  <cp:version>2.7</cp:version>
</cp:coreProperties>
</file>