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AC8" w:rsidRDefault="00B66AC8" w:rsidP="00B66AC8">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B66AC8" w:rsidRPr="00DC25F8" w:rsidRDefault="00B66AC8" w:rsidP="00B66AC8">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140407</w:t>
      </w:r>
      <w:r>
        <w:rPr>
          <w:rFonts w:ascii="IRANSans" w:hAnsi="IRANSans" w:cs="IRANSans" w:hint="cs"/>
          <w:b/>
          <w:bCs/>
          <w:color w:val="C00000"/>
          <w:sz w:val="28"/>
          <w:shd w:val="clear" w:color="auto" w:fill="FFFFFF"/>
          <w:rtl/>
        </w:rPr>
        <w:t>2</w:t>
      </w:r>
      <w:r>
        <w:rPr>
          <w:rFonts w:ascii="IRANSans" w:hAnsi="IRANSans" w:cs="IRANSans" w:hint="cs"/>
          <w:b/>
          <w:bCs/>
          <w:color w:val="C00000"/>
          <w:sz w:val="28"/>
          <w:shd w:val="clear" w:color="auto" w:fill="FFFFFF"/>
          <w:rtl/>
        </w:rPr>
        <w:t>6</w:t>
      </w:r>
    </w:p>
    <w:p w:rsidR="00B66AC8" w:rsidRDefault="00B66AC8" w:rsidP="00B66AC8">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29</w:t>
      </w:r>
      <w:r>
        <w:rPr>
          <w:rFonts w:ascii="IRANSans" w:hAnsi="IRANSans" w:cs="IRANSans"/>
          <w:b/>
          <w:bCs/>
          <w:color w:val="C00000"/>
          <w:sz w:val="28"/>
          <w:shd w:val="clear" w:color="auto" w:fill="FFFFFF"/>
        </w:rPr>
        <w:t xml:space="preserve"> </w:t>
      </w:r>
    </w:p>
    <w:p w:rsidR="00B66AC8" w:rsidRDefault="00B66AC8" w:rsidP="00B66AC8">
      <w:pPr>
        <w:autoSpaceDE w:val="0"/>
        <w:autoSpaceDN w:val="0"/>
        <w:adjustRightInd w:val="0"/>
        <w:spacing w:line="240" w:lineRule="auto"/>
        <w:ind w:hanging="2"/>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29</w:t>
      </w:r>
      <w:r>
        <w:rPr>
          <w:rFonts w:ascii="IRANSans" w:hAnsi="IRANSans" w:cs="IRANSans"/>
          <w:b/>
          <w:bCs/>
          <w:color w:val="C00000"/>
          <w:sz w:val="28"/>
          <w:shd w:val="clear" w:color="auto" w:fill="FFFFFF"/>
        </w:rPr>
        <w:t>-1404072</w:t>
      </w:r>
      <w:r>
        <w:rPr>
          <w:rFonts w:ascii="IRANSans" w:hAnsi="IRANSans" w:cs="IRANSans"/>
          <w:b/>
          <w:bCs/>
          <w:color w:val="C00000"/>
          <w:sz w:val="28"/>
          <w:shd w:val="clear" w:color="auto" w:fill="FFFFFF"/>
        </w:rPr>
        <w:t>6</w:t>
      </w:r>
    </w:p>
    <w:p w:rsidR="00B66AC8" w:rsidRDefault="00B66AC8" w:rsidP="00B66AC8">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295EB8" w:rsidRDefault="00B66AC8" w:rsidP="00B66AC8">
      <w:r>
        <w:rPr>
          <w:rStyle w:val="Hyperlink"/>
          <w:rFonts w:hint="cs"/>
          <w:noProof/>
          <w:rtl/>
        </w:rPr>
        <w:fldChar w:fldCharType="end"/>
      </w:r>
    </w:p>
    <w:p w:rsidR="00F3551D" w:rsidRPr="00F3551D" w:rsidRDefault="00F3551D" w:rsidP="00E92E5B">
      <w:pPr>
        <w:ind w:firstLine="397"/>
        <w:rPr>
          <w:rFonts w:ascii="IRMitra" w:hAnsi="IRMitra" w:cs="IRMitra"/>
          <w:sz w:val="28"/>
          <w:rtl/>
        </w:rPr>
      </w:pPr>
    </w:p>
    <w:p w:rsidR="00EF5DC7" w:rsidRPr="00E13792" w:rsidRDefault="003A393A" w:rsidP="00974960">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974960">
      <w:pPr>
        <w:pStyle w:val="Heading10"/>
        <w:ind w:firstLine="397"/>
        <w:rPr>
          <w:rStyle w:val="Emphasis"/>
          <w:rFonts w:ascii="IRMitra" w:hAnsi="IRMitra" w:cs="IRMitra"/>
          <w:rtl/>
        </w:rPr>
      </w:pPr>
    </w:p>
    <w:p w:rsidR="005E2207" w:rsidRPr="00B66AC8" w:rsidRDefault="00EB7D96" w:rsidP="00540D04">
      <w:pPr>
        <w:ind w:firstLine="397"/>
        <w:jc w:val="left"/>
        <w:rPr>
          <w:rFonts w:cs="IRMitra"/>
          <w:color w:val="00B050"/>
          <w:sz w:val="34"/>
          <w:rtl/>
        </w:rPr>
      </w:pPr>
      <w:bookmarkStart w:id="0" w:name="FehStart"/>
      <w:bookmarkEnd w:id="0"/>
      <w:r w:rsidRPr="00B66AC8">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w:t>
      </w:r>
      <w:bookmarkStart w:id="1" w:name="_GoBack"/>
      <w:bookmarkEnd w:id="1"/>
      <w:r w:rsidRPr="00B66AC8">
        <w:rPr>
          <w:rFonts w:cs="IRMitra"/>
          <w:color w:val="00B050"/>
          <w:sz w:val="34"/>
          <w:rtl/>
        </w:rPr>
        <w:t xml:space="preserve"> أجمعین من الآن إلی قیام یوم الدین.</w:t>
      </w:r>
    </w:p>
    <w:p w:rsidR="00B66AC8" w:rsidRDefault="00B66AC8" w:rsidP="00540D04">
      <w:pPr>
        <w:ind w:firstLine="397"/>
        <w:jc w:val="left"/>
        <w:rPr>
          <w:rFonts w:ascii="IRMitra" w:hAnsi="IRMitra" w:cs="IRMitra"/>
          <w:sz w:val="28"/>
        </w:rPr>
      </w:pPr>
    </w:p>
    <w:p w:rsidR="00E92E5B" w:rsidRDefault="00E92E5B" w:rsidP="00540D04">
      <w:pPr>
        <w:ind w:firstLine="397"/>
        <w:jc w:val="left"/>
        <w:rPr>
          <w:rFonts w:ascii="IRMitra" w:hAnsi="IRMitra" w:cs="IRMitra"/>
          <w:sz w:val="28"/>
          <w:rtl/>
        </w:rPr>
      </w:pPr>
      <w:r>
        <w:rPr>
          <w:rFonts w:ascii="IRMitra" w:hAnsi="IRMitra" w:cs="IRMitra" w:hint="cs"/>
          <w:sz w:val="28"/>
          <w:rtl/>
        </w:rPr>
        <w:t>شخصی در زمات حیاتش، به اموالش زکات تعلق می</w:t>
      </w:r>
      <w:r>
        <w:rPr>
          <w:rFonts w:ascii="IRMitra" w:hAnsi="IRMitra" w:cs="IRMitra"/>
          <w:sz w:val="28"/>
          <w:rtl/>
        </w:rPr>
        <w:softHyphen/>
      </w:r>
      <w:r>
        <w:rPr>
          <w:rFonts w:ascii="IRMitra" w:hAnsi="IRMitra" w:cs="IRMitra" w:hint="cs"/>
          <w:sz w:val="28"/>
          <w:rtl/>
        </w:rPr>
        <w:t xml:space="preserve">گیرد و افزون بر زکات دیونی نیز دارد. در </w:t>
      </w:r>
      <w:r w:rsidR="006E35EE">
        <w:rPr>
          <w:rFonts w:ascii="IRMitra" w:hAnsi="IRMitra" w:cs="IRMitra" w:hint="cs"/>
          <w:sz w:val="28"/>
          <w:rtl/>
        </w:rPr>
        <w:t xml:space="preserve">جایی که اموال متوفی برای پرداخت همه دیون و زکات کافی نباشد </w:t>
      </w:r>
      <w:r>
        <w:rPr>
          <w:rFonts w:ascii="IRMitra" w:hAnsi="IRMitra" w:cs="IRMitra" w:hint="cs"/>
          <w:sz w:val="28"/>
          <w:rtl/>
        </w:rPr>
        <w:t xml:space="preserve">آیا </w:t>
      </w:r>
      <w:r w:rsidR="006E35EE">
        <w:rPr>
          <w:rFonts w:ascii="IRMitra" w:hAnsi="IRMitra" w:cs="IRMitra" w:hint="cs"/>
          <w:sz w:val="28"/>
          <w:rtl/>
        </w:rPr>
        <w:t>ابتدا باید زکات را پرداخت کرد و بعد از پرداخت زکات به سراغ</w:t>
      </w:r>
      <w:r w:rsidR="00F2275E">
        <w:rPr>
          <w:rFonts w:ascii="IRMitra" w:hAnsi="IRMitra" w:cs="IRMitra" w:hint="cs"/>
          <w:sz w:val="28"/>
          <w:rtl/>
        </w:rPr>
        <w:t xml:space="preserve"> ادای دین</w:t>
      </w:r>
      <w:r w:rsidR="006E35EE">
        <w:rPr>
          <w:rFonts w:ascii="IRMitra" w:hAnsi="IRMitra" w:cs="IRMitra" w:hint="cs"/>
          <w:sz w:val="28"/>
          <w:rtl/>
        </w:rPr>
        <w:t xml:space="preserve"> طلبکاران رفت یا اینکه باید اموال متوفی تحاص شود و میان طلبکاران و ارباب زکات تقسیم گردد.</w:t>
      </w:r>
    </w:p>
    <w:p w:rsidR="00B21309" w:rsidRDefault="00E92E5B" w:rsidP="006E35EE">
      <w:pPr>
        <w:pStyle w:val="Heading1"/>
        <w:rPr>
          <w:rtl/>
        </w:rPr>
      </w:pPr>
      <w:bookmarkStart w:id="2" w:name="_Toc212267602"/>
      <w:r>
        <w:rPr>
          <w:rFonts w:hint="cs"/>
          <w:rtl/>
        </w:rPr>
        <w:t>بیان کلام آقای روحانی در مساله</w:t>
      </w:r>
      <w:bookmarkEnd w:id="2"/>
    </w:p>
    <w:p w:rsidR="00E92E5B" w:rsidRDefault="006E35EE" w:rsidP="00B21309">
      <w:pPr>
        <w:ind w:firstLine="720"/>
        <w:rPr>
          <w:rFonts w:ascii="IRMitra" w:hAnsi="IRMitra" w:cs="IRMitra"/>
          <w:color w:val="000000" w:themeColor="text1"/>
          <w:sz w:val="28"/>
          <w:rtl/>
        </w:rPr>
      </w:pPr>
      <w:r>
        <w:rPr>
          <w:rFonts w:ascii="IRMitra" w:hAnsi="IRMitra" w:cs="IRMitra" w:hint="cs"/>
          <w:color w:val="000000" w:themeColor="text1"/>
          <w:sz w:val="28"/>
          <w:rtl/>
        </w:rPr>
        <w:t xml:space="preserve"> بنا بر گفته </w:t>
      </w:r>
      <w:r w:rsidR="00E92E5B">
        <w:rPr>
          <w:rFonts w:ascii="IRMitra" w:hAnsi="IRMitra" w:cs="IRMitra" w:hint="cs"/>
          <w:color w:val="000000" w:themeColor="text1"/>
          <w:sz w:val="28"/>
          <w:rtl/>
        </w:rPr>
        <w:t>آقای روحانی در المرت</w:t>
      </w:r>
      <w:r>
        <w:rPr>
          <w:rFonts w:ascii="IRMitra" w:hAnsi="IRMitra" w:cs="IRMitra" w:hint="cs"/>
          <w:color w:val="000000" w:themeColor="text1"/>
          <w:sz w:val="28"/>
          <w:rtl/>
        </w:rPr>
        <w:t>قی الی الفقه الارقی</w:t>
      </w:r>
      <w:r w:rsidR="00640AB5">
        <w:rPr>
          <w:rFonts w:ascii="IRMitra" w:hAnsi="IRMitra" w:cs="IRMitra" w:hint="cs"/>
          <w:color w:val="000000" w:themeColor="text1"/>
          <w:sz w:val="28"/>
          <w:rtl/>
        </w:rPr>
        <w:t>،</w:t>
      </w:r>
      <w:r>
        <w:rPr>
          <w:rFonts w:ascii="IRMitra" w:hAnsi="IRMitra" w:cs="IRMitra" w:hint="cs"/>
          <w:color w:val="000000" w:themeColor="text1"/>
          <w:sz w:val="28"/>
          <w:rtl/>
        </w:rPr>
        <w:t xml:space="preserve"> باید بین دیّان و مستحقینِ زکات</w:t>
      </w:r>
      <w:r w:rsidR="00F2275E">
        <w:rPr>
          <w:rFonts w:ascii="IRMitra" w:hAnsi="IRMitra" w:cs="IRMitra" w:hint="cs"/>
          <w:color w:val="000000" w:themeColor="text1"/>
          <w:sz w:val="28"/>
          <w:rtl/>
        </w:rPr>
        <w:t>،</w:t>
      </w:r>
      <w:r>
        <w:rPr>
          <w:rFonts w:ascii="IRMitra" w:hAnsi="IRMitra" w:cs="IRMitra" w:hint="cs"/>
          <w:color w:val="000000" w:themeColor="text1"/>
          <w:sz w:val="28"/>
          <w:rtl/>
        </w:rPr>
        <w:t xml:space="preserve"> تحاصّ صورت پذیرد. آقای روحانی این مساله را ذیل مباحث مربوط به تزاحم مطرح کرده است و بنا بر اقتضای قواعد باب تزاحم به این نتیجه رسیده</w:t>
      </w:r>
      <w:r>
        <w:rPr>
          <w:rFonts w:ascii="IRMitra" w:hAnsi="IRMitra" w:cs="IRMitra"/>
          <w:color w:val="000000" w:themeColor="text1"/>
          <w:sz w:val="28"/>
          <w:rtl/>
        </w:rPr>
        <w:softHyphen/>
      </w:r>
      <w:r>
        <w:rPr>
          <w:rFonts w:ascii="IRMitra" w:hAnsi="IRMitra" w:cs="IRMitra" w:hint="cs"/>
          <w:color w:val="000000" w:themeColor="text1"/>
          <w:sz w:val="28"/>
          <w:rtl/>
        </w:rPr>
        <w:t>اند که باید تحاص</w:t>
      </w:r>
      <w:r w:rsidR="00F2275E">
        <w:rPr>
          <w:rFonts w:ascii="IRMitra" w:hAnsi="IRMitra" w:cs="IRMitra" w:hint="cs"/>
          <w:color w:val="000000" w:themeColor="text1"/>
          <w:sz w:val="28"/>
          <w:rtl/>
        </w:rPr>
        <w:t>ّ</w:t>
      </w:r>
      <w:r>
        <w:rPr>
          <w:rFonts w:ascii="IRMitra" w:hAnsi="IRMitra" w:cs="IRMitra" w:hint="cs"/>
          <w:color w:val="000000" w:themeColor="text1"/>
          <w:sz w:val="28"/>
          <w:rtl/>
        </w:rPr>
        <w:t xml:space="preserve"> صورت پذیرد.</w:t>
      </w:r>
    </w:p>
    <w:p w:rsidR="006E35EE" w:rsidRDefault="006E35EE" w:rsidP="00B21309">
      <w:pPr>
        <w:ind w:firstLine="720"/>
        <w:rPr>
          <w:rFonts w:ascii="IRMitra" w:hAnsi="IRMitra" w:cs="IRMitra"/>
          <w:color w:val="000000" w:themeColor="text1"/>
          <w:sz w:val="28"/>
        </w:rPr>
      </w:pPr>
      <w:r>
        <w:rPr>
          <w:rFonts w:ascii="IRMitra" w:hAnsi="IRMitra" w:cs="IRMitra" w:hint="cs"/>
          <w:color w:val="000000" w:themeColor="text1"/>
          <w:sz w:val="28"/>
          <w:rtl/>
        </w:rPr>
        <w:t xml:space="preserve">این </w:t>
      </w:r>
      <w:r w:rsidR="00640AB5">
        <w:rPr>
          <w:rFonts w:ascii="IRMitra" w:hAnsi="IRMitra" w:cs="IRMitra" w:hint="cs"/>
          <w:color w:val="000000" w:themeColor="text1"/>
          <w:sz w:val="28"/>
          <w:rtl/>
        </w:rPr>
        <w:t>مساله باید روش</w:t>
      </w:r>
      <w:r>
        <w:rPr>
          <w:rFonts w:ascii="IRMitra" w:hAnsi="IRMitra" w:cs="IRMitra" w:hint="cs"/>
          <w:color w:val="000000" w:themeColor="text1"/>
          <w:sz w:val="28"/>
          <w:rtl/>
        </w:rPr>
        <w:t>ن گردد که در صورت تطبیق قواعد تزاحم در مانحن</w:t>
      </w:r>
      <w:r>
        <w:rPr>
          <w:rFonts w:ascii="IRMitra" w:hAnsi="IRMitra" w:cs="IRMitra"/>
          <w:color w:val="000000" w:themeColor="text1"/>
          <w:sz w:val="28"/>
          <w:rtl/>
        </w:rPr>
        <w:softHyphen/>
      </w:r>
      <w:r>
        <w:rPr>
          <w:rFonts w:ascii="IRMitra" w:hAnsi="IRMitra" w:cs="IRMitra" w:hint="cs"/>
          <w:color w:val="000000" w:themeColor="text1"/>
          <w:sz w:val="28"/>
          <w:rtl/>
        </w:rPr>
        <w:t>فیه آیا می</w:t>
      </w:r>
      <w:r>
        <w:rPr>
          <w:rFonts w:ascii="IRMitra" w:hAnsi="IRMitra" w:cs="IRMitra"/>
          <w:color w:val="000000" w:themeColor="text1"/>
          <w:sz w:val="28"/>
          <w:rtl/>
        </w:rPr>
        <w:softHyphen/>
      </w:r>
      <w:r>
        <w:rPr>
          <w:rFonts w:ascii="IRMitra" w:hAnsi="IRMitra" w:cs="IRMitra" w:hint="cs"/>
          <w:color w:val="000000" w:themeColor="text1"/>
          <w:sz w:val="28"/>
          <w:rtl/>
        </w:rPr>
        <w:t>توان نتیجه گرفت که زکات باید مقدم گردد؟ همجنین این مساله</w:t>
      </w:r>
      <w:r w:rsidR="00F2275E">
        <w:rPr>
          <w:rFonts w:ascii="IRMitra" w:hAnsi="IRMitra" w:cs="IRMitra" w:hint="cs"/>
          <w:color w:val="000000" w:themeColor="text1"/>
          <w:sz w:val="28"/>
          <w:rtl/>
        </w:rPr>
        <w:t xml:space="preserve"> نیز</w:t>
      </w:r>
      <w:r>
        <w:rPr>
          <w:rFonts w:ascii="IRMitra" w:hAnsi="IRMitra" w:cs="IRMitra" w:hint="cs"/>
          <w:color w:val="000000" w:themeColor="text1"/>
          <w:sz w:val="28"/>
          <w:rtl/>
        </w:rPr>
        <w:t xml:space="preserve"> باید حل شود که آیا اساسا این مساله جزء مسائل تزاحم قرار می</w:t>
      </w:r>
      <w:r>
        <w:rPr>
          <w:rFonts w:ascii="IRMitra" w:hAnsi="IRMitra" w:cs="IRMitra"/>
          <w:color w:val="000000" w:themeColor="text1"/>
          <w:sz w:val="28"/>
          <w:rtl/>
        </w:rPr>
        <w:softHyphen/>
      </w:r>
      <w:r w:rsidR="00640AB5">
        <w:rPr>
          <w:rFonts w:ascii="IRMitra" w:hAnsi="IRMitra" w:cs="IRMitra" w:hint="cs"/>
          <w:color w:val="000000" w:themeColor="text1"/>
          <w:sz w:val="28"/>
          <w:rtl/>
        </w:rPr>
        <w:t>گیرد یا ربطی به تزاحم ندارد؟</w:t>
      </w:r>
    </w:p>
    <w:p w:rsidR="00875055" w:rsidRDefault="00F2275E" w:rsidP="00F2275E">
      <w:pPr>
        <w:ind w:firstLine="720"/>
        <w:rPr>
          <w:rFonts w:ascii="IRMitra" w:hAnsi="IRMitra" w:cs="IRMitra"/>
          <w:color w:val="000000" w:themeColor="text1"/>
          <w:sz w:val="28"/>
          <w:rtl/>
        </w:rPr>
      </w:pPr>
      <w:r>
        <w:rPr>
          <w:rFonts w:ascii="IRMitra" w:hAnsi="IRMitra" w:cs="IRMitra" w:hint="cs"/>
          <w:color w:val="000000" w:themeColor="text1"/>
          <w:sz w:val="28"/>
          <w:rtl/>
        </w:rPr>
        <w:t xml:space="preserve">در جلسه گذشته، </w:t>
      </w:r>
      <w:r w:rsidR="00875055">
        <w:rPr>
          <w:rFonts w:ascii="IRMitra" w:hAnsi="IRMitra" w:cs="IRMitra" w:hint="cs"/>
          <w:color w:val="000000" w:themeColor="text1"/>
          <w:sz w:val="28"/>
          <w:rtl/>
        </w:rPr>
        <w:t xml:space="preserve">به تناسب بیان </w:t>
      </w:r>
      <w:r>
        <w:rPr>
          <w:rFonts w:ascii="IRMitra" w:hAnsi="IRMitra" w:cs="IRMitra" w:hint="cs"/>
          <w:color w:val="000000" w:themeColor="text1"/>
          <w:sz w:val="28"/>
          <w:rtl/>
        </w:rPr>
        <w:t>شد که</w:t>
      </w:r>
      <w:r w:rsidR="00875055">
        <w:rPr>
          <w:rFonts w:ascii="IRMitra" w:hAnsi="IRMitra" w:cs="IRMitra" w:hint="cs"/>
          <w:color w:val="000000" w:themeColor="text1"/>
          <w:sz w:val="28"/>
          <w:rtl/>
        </w:rPr>
        <w:t xml:space="preserve"> دو نوع تزاحم </w:t>
      </w:r>
      <w:r>
        <w:rPr>
          <w:rFonts w:ascii="IRMitra" w:hAnsi="IRMitra" w:cs="IRMitra" w:hint="cs"/>
          <w:color w:val="000000" w:themeColor="text1"/>
          <w:sz w:val="28"/>
          <w:rtl/>
        </w:rPr>
        <w:t>وجود دارد.نخست</w:t>
      </w:r>
      <w:r w:rsidR="00875055">
        <w:rPr>
          <w:rFonts w:ascii="IRMitra" w:hAnsi="IRMitra" w:cs="IRMitra" w:hint="cs"/>
          <w:color w:val="000000" w:themeColor="text1"/>
          <w:sz w:val="28"/>
          <w:rtl/>
        </w:rPr>
        <w:t xml:space="preserve"> تزاحم امتثالی </w:t>
      </w:r>
      <w:r>
        <w:rPr>
          <w:rFonts w:ascii="IRMitra" w:hAnsi="IRMitra" w:cs="IRMitra" w:hint="cs"/>
          <w:color w:val="000000" w:themeColor="text1"/>
          <w:sz w:val="28"/>
          <w:rtl/>
        </w:rPr>
        <w:t>است</w:t>
      </w:r>
      <w:r w:rsidR="00875055">
        <w:rPr>
          <w:rFonts w:ascii="IRMitra" w:hAnsi="IRMitra" w:cs="IRMitra" w:hint="cs"/>
          <w:color w:val="000000" w:themeColor="text1"/>
          <w:sz w:val="28"/>
          <w:rtl/>
        </w:rPr>
        <w:t xml:space="preserve"> که مرحوم شیخ حسین حلی از آن به تزاحم مأموری تعبیر کرده </w:t>
      </w:r>
      <w:r>
        <w:rPr>
          <w:rFonts w:ascii="IRMitra" w:hAnsi="IRMitra" w:cs="IRMitra" w:hint="cs"/>
          <w:color w:val="000000" w:themeColor="text1"/>
          <w:sz w:val="28"/>
          <w:rtl/>
        </w:rPr>
        <w:t>است و دوم</w:t>
      </w:r>
      <w:r w:rsidR="00875055">
        <w:rPr>
          <w:rFonts w:ascii="IRMitra" w:hAnsi="IRMitra" w:cs="IRMitra" w:hint="cs"/>
          <w:color w:val="000000" w:themeColor="text1"/>
          <w:sz w:val="28"/>
          <w:rtl/>
        </w:rPr>
        <w:t xml:space="preserve"> تزاحم ملاکی </w:t>
      </w:r>
      <w:r>
        <w:rPr>
          <w:rFonts w:ascii="IRMitra" w:hAnsi="IRMitra" w:cs="IRMitra" w:hint="cs"/>
          <w:color w:val="000000" w:themeColor="text1"/>
          <w:sz w:val="28"/>
          <w:rtl/>
        </w:rPr>
        <w:t>است</w:t>
      </w:r>
      <w:r w:rsidR="00875055">
        <w:rPr>
          <w:rFonts w:ascii="IRMitra" w:hAnsi="IRMitra" w:cs="IRMitra" w:hint="cs"/>
          <w:color w:val="000000" w:themeColor="text1"/>
          <w:sz w:val="28"/>
          <w:rtl/>
        </w:rPr>
        <w:t xml:space="preserve"> که مرحوم شیخ حسین حلی از آن به تزاحم آمری تعبیر کرده است. اصطلاح تزاحم امتثالی و تزاحم ملاکی از تعابیر مرحوم شهید صدر است که </w:t>
      </w:r>
      <w:r>
        <w:rPr>
          <w:rFonts w:ascii="IRMitra" w:hAnsi="IRMitra" w:cs="IRMitra" w:hint="cs"/>
          <w:color w:val="000000" w:themeColor="text1"/>
          <w:sz w:val="28"/>
          <w:rtl/>
        </w:rPr>
        <w:t>در ادامه</w:t>
      </w:r>
      <w:r w:rsidR="00875055">
        <w:rPr>
          <w:rFonts w:ascii="IRMitra" w:hAnsi="IRMitra" w:cs="IRMitra" w:hint="cs"/>
          <w:color w:val="000000" w:themeColor="text1"/>
          <w:sz w:val="28"/>
          <w:rtl/>
        </w:rPr>
        <w:t xml:space="preserve"> از همین دو اصطلاح استفاده خواهیم </w:t>
      </w:r>
      <w:r>
        <w:rPr>
          <w:rFonts w:ascii="IRMitra" w:hAnsi="IRMitra" w:cs="IRMitra" w:hint="cs"/>
          <w:color w:val="000000" w:themeColor="text1"/>
          <w:sz w:val="28"/>
          <w:rtl/>
        </w:rPr>
        <w:t>شد</w:t>
      </w:r>
      <w:r w:rsidR="00875055">
        <w:rPr>
          <w:rFonts w:ascii="IRMitra" w:hAnsi="IRMitra" w:cs="IRMitra" w:hint="cs"/>
          <w:color w:val="000000" w:themeColor="text1"/>
          <w:sz w:val="28"/>
          <w:rtl/>
        </w:rPr>
        <w:t>.</w:t>
      </w:r>
    </w:p>
    <w:p w:rsidR="00F2275E" w:rsidRDefault="00F2275E" w:rsidP="00F8436E">
      <w:pPr>
        <w:pStyle w:val="Heading2"/>
        <w:rPr>
          <w:rtl/>
        </w:rPr>
      </w:pPr>
      <w:bookmarkStart w:id="3" w:name="_Toc212267603"/>
      <w:r>
        <w:rPr>
          <w:rFonts w:hint="cs"/>
          <w:rtl/>
        </w:rPr>
        <w:t>بیان تفاوت</w:t>
      </w:r>
      <w:r w:rsidR="00F8436E">
        <w:rPr>
          <w:rFonts w:hint="cs"/>
          <w:rtl/>
        </w:rPr>
        <w:t xml:space="preserve"> میان</w:t>
      </w:r>
      <w:r>
        <w:rPr>
          <w:rFonts w:hint="cs"/>
          <w:rtl/>
        </w:rPr>
        <w:t xml:space="preserve"> تزاحم ملاکی و تزاحم امتثالی</w:t>
      </w:r>
      <w:bookmarkEnd w:id="3"/>
    </w:p>
    <w:p w:rsidR="00875055" w:rsidRDefault="00875055" w:rsidP="00F2275E">
      <w:pPr>
        <w:rPr>
          <w:rFonts w:ascii="IRMitra" w:hAnsi="IRMitra" w:cs="IRMitra"/>
          <w:color w:val="000000" w:themeColor="text1"/>
          <w:sz w:val="28"/>
          <w:rtl/>
        </w:rPr>
      </w:pPr>
      <w:r w:rsidRPr="00B93303">
        <w:rPr>
          <w:rFonts w:ascii="IRMitra" w:hAnsi="IRMitra" w:cs="IRMitra" w:hint="eastAsia"/>
          <w:color w:val="000000" w:themeColor="text1"/>
          <w:sz w:val="28"/>
          <w:rtl/>
        </w:rPr>
        <w:t>فرق</w:t>
      </w:r>
      <w:r w:rsidRPr="00B93303">
        <w:rPr>
          <w:rFonts w:ascii="IRMitra" w:hAnsi="IRMitra" w:cs="IRMitra"/>
          <w:color w:val="000000" w:themeColor="text1"/>
          <w:sz w:val="28"/>
          <w:rtl/>
        </w:rPr>
        <w:t xml:space="preserve"> تزاحم امتثال</w:t>
      </w:r>
      <w:r w:rsidRPr="00B93303">
        <w:rPr>
          <w:rFonts w:ascii="IRMitra" w:hAnsi="IRMitra" w:cs="IRMitra" w:hint="cs"/>
          <w:color w:val="000000" w:themeColor="text1"/>
          <w:sz w:val="28"/>
          <w:rtl/>
        </w:rPr>
        <w:t>ی</w:t>
      </w:r>
      <w:r w:rsidRPr="00B93303">
        <w:rPr>
          <w:rFonts w:ascii="IRMitra" w:hAnsi="IRMitra" w:cs="IRMitra"/>
          <w:color w:val="000000" w:themeColor="text1"/>
          <w:sz w:val="28"/>
          <w:rtl/>
        </w:rPr>
        <w:t xml:space="preserve"> با تزاحم ملاک</w:t>
      </w:r>
      <w:r w:rsidRPr="00B93303">
        <w:rPr>
          <w:rFonts w:ascii="IRMitra" w:hAnsi="IRMitra" w:cs="IRMitra" w:hint="cs"/>
          <w:color w:val="000000" w:themeColor="text1"/>
          <w:sz w:val="28"/>
          <w:rtl/>
        </w:rPr>
        <w:t>ی</w:t>
      </w:r>
      <w:r>
        <w:rPr>
          <w:rFonts w:ascii="IRMitra" w:hAnsi="IRMitra" w:cs="IRMitra"/>
          <w:color w:val="000000" w:themeColor="text1"/>
          <w:sz w:val="28"/>
          <w:rtl/>
        </w:rPr>
        <w:t xml:space="preserve"> </w:t>
      </w:r>
      <w:r>
        <w:rPr>
          <w:rFonts w:ascii="IRMitra" w:hAnsi="IRMitra" w:cs="IRMitra" w:hint="cs"/>
          <w:color w:val="000000" w:themeColor="text1"/>
          <w:sz w:val="28"/>
          <w:rtl/>
        </w:rPr>
        <w:t xml:space="preserve">در این است که </w:t>
      </w:r>
      <w:r w:rsidRPr="00B93303">
        <w:rPr>
          <w:rFonts w:ascii="IRMitra" w:hAnsi="IRMitra" w:cs="IRMitra"/>
          <w:color w:val="000000" w:themeColor="text1"/>
          <w:sz w:val="28"/>
          <w:rtl/>
        </w:rPr>
        <w:t>تزاحم امتثال</w:t>
      </w:r>
      <w:r w:rsidRPr="00B93303">
        <w:rPr>
          <w:rFonts w:ascii="IRMitra" w:hAnsi="IRMitra" w:cs="IRMitra" w:hint="cs"/>
          <w:color w:val="000000" w:themeColor="text1"/>
          <w:sz w:val="28"/>
          <w:rtl/>
        </w:rPr>
        <w:t>ی</w:t>
      </w:r>
      <w:r w:rsidRPr="00B93303">
        <w:rPr>
          <w:rFonts w:ascii="IRMitra" w:hAnsi="IRMitra" w:cs="IRMitra"/>
          <w:color w:val="000000" w:themeColor="text1"/>
          <w:sz w:val="28"/>
          <w:rtl/>
        </w:rPr>
        <w:t xml:space="preserve"> به دل</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ل</w:t>
      </w:r>
      <w:r w:rsidRPr="00B93303">
        <w:rPr>
          <w:rFonts w:ascii="IRMitra" w:hAnsi="IRMitra" w:cs="IRMitra"/>
          <w:color w:val="000000" w:themeColor="text1"/>
          <w:sz w:val="28"/>
          <w:rtl/>
        </w:rPr>
        <w:t xml:space="preserve"> عدم </w:t>
      </w:r>
      <w:r w:rsidRPr="00F2275E">
        <w:rPr>
          <w:rFonts w:ascii="IRMitra" w:hAnsi="IRMitra" w:cs="IRMitra"/>
          <w:b/>
          <w:bCs/>
          <w:color w:val="000000" w:themeColor="text1"/>
          <w:sz w:val="28"/>
          <w:rtl/>
        </w:rPr>
        <w:t>قدرت</w:t>
      </w:r>
      <w:r w:rsidRPr="00B93303">
        <w:rPr>
          <w:rFonts w:ascii="IRMitra" w:hAnsi="IRMitra" w:cs="IRMitra"/>
          <w:color w:val="000000" w:themeColor="text1"/>
          <w:sz w:val="28"/>
          <w:rtl/>
        </w:rPr>
        <w:t xml:space="preserve"> مکلف بر امتثال دو تکل</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ف</w:t>
      </w:r>
      <w:r w:rsidRPr="00B93303">
        <w:rPr>
          <w:rFonts w:ascii="IRMitra" w:hAnsi="IRMitra" w:cs="IRMitra"/>
          <w:color w:val="000000" w:themeColor="text1"/>
          <w:sz w:val="28"/>
          <w:rtl/>
        </w:rPr>
        <w:t xml:space="preserve"> است؛ دو تکل</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ف</w:t>
      </w:r>
      <w:r w:rsidRPr="00B93303">
        <w:rPr>
          <w:rFonts w:ascii="IRMitra" w:hAnsi="IRMitra" w:cs="IRMitra"/>
          <w:color w:val="000000" w:themeColor="text1"/>
          <w:sz w:val="28"/>
          <w:rtl/>
        </w:rPr>
        <w:t xml:space="preserve"> با همد</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گر</w:t>
      </w:r>
      <w:r w:rsidRPr="00B93303">
        <w:rPr>
          <w:rFonts w:ascii="IRMitra" w:hAnsi="IRMitra" w:cs="IRMitra"/>
          <w:color w:val="000000" w:themeColor="text1"/>
          <w:sz w:val="28"/>
          <w:rtl/>
        </w:rPr>
        <w:t xml:space="preserve"> تزاحم پ</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دا</w:t>
      </w:r>
      <w:r w:rsidRPr="00B93303">
        <w:rPr>
          <w:rFonts w:ascii="IRMitra" w:hAnsi="IRMitra" w:cs="IRMitra"/>
          <w:color w:val="000000" w:themeColor="text1"/>
          <w:sz w:val="28"/>
          <w:rtl/>
        </w:rPr>
        <w:t xml:space="preserve"> م</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کنند</w:t>
      </w:r>
      <w:r>
        <w:rPr>
          <w:rFonts w:ascii="IRMitra" w:hAnsi="IRMitra" w:cs="IRMitra" w:hint="cs"/>
          <w:color w:val="000000" w:themeColor="text1"/>
          <w:sz w:val="28"/>
          <w:rtl/>
        </w:rPr>
        <w:t xml:space="preserve"> و منشأ این تزاحم به خاطر عدم قدرت مکلف در امتثال هر دو تکلیف است</w:t>
      </w:r>
      <w:r w:rsidRPr="00B93303">
        <w:rPr>
          <w:rFonts w:ascii="IRMitra" w:hAnsi="IRMitra" w:cs="IRMitra"/>
          <w:color w:val="000000" w:themeColor="text1"/>
          <w:sz w:val="28"/>
          <w:rtl/>
        </w:rPr>
        <w:t>.</w:t>
      </w:r>
      <w:r>
        <w:rPr>
          <w:rFonts w:ascii="IRMitra" w:hAnsi="IRMitra" w:cs="IRMitra" w:hint="cs"/>
          <w:color w:val="000000" w:themeColor="text1"/>
          <w:sz w:val="28"/>
          <w:rtl/>
        </w:rPr>
        <w:t xml:space="preserve"> در تزاحم امتثالی باید دید</w:t>
      </w:r>
      <w:r w:rsidRPr="00B93303">
        <w:rPr>
          <w:rFonts w:ascii="IRMitra" w:hAnsi="IRMitra" w:cs="IRMitra"/>
          <w:color w:val="000000" w:themeColor="text1"/>
          <w:sz w:val="28"/>
          <w:rtl/>
        </w:rPr>
        <w:t xml:space="preserve"> که کدام</w:t>
      </w:r>
      <w:r>
        <w:rPr>
          <w:rFonts w:ascii="IRMitra" w:hAnsi="IRMitra" w:cs="IRMitra" w:hint="cs"/>
          <w:color w:val="000000" w:themeColor="text1"/>
          <w:sz w:val="28"/>
          <w:rtl/>
        </w:rPr>
        <w:t xml:space="preserve"> تکلیف</w:t>
      </w:r>
      <w:r>
        <w:rPr>
          <w:rFonts w:ascii="IRMitra" w:hAnsi="IRMitra" w:cs="IRMitra"/>
          <w:color w:val="000000" w:themeColor="text1"/>
          <w:sz w:val="28"/>
          <w:rtl/>
        </w:rPr>
        <w:t xml:space="preserve"> اهم است</w:t>
      </w:r>
      <w:r>
        <w:rPr>
          <w:rFonts w:ascii="IRMitra" w:hAnsi="IRMitra" w:cs="IRMitra" w:hint="cs"/>
          <w:color w:val="000000" w:themeColor="text1"/>
          <w:sz w:val="28"/>
          <w:rtl/>
        </w:rPr>
        <w:t xml:space="preserve"> و هر کدام که اهمّ بود آن تکلیف باید امتثال گردد و </w:t>
      </w:r>
      <w:r w:rsidRPr="00B93303">
        <w:rPr>
          <w:rFonts w:ascii="IRMitra" w:hAnsi="IRMitra" w:cs="IRMitra"/>
          <w:color w:val="000000" w:themeColor="text1"/>
          <w:sz w:val="28"/>
          <w:rtl/>
        </w:rPr>
        <w:t>اگر</w:t>
      </w:r>
      <w:r>
        <w:rPr>
          <w:rFonts w:ascii="IRMitra" w:hAnsi="IRMitra" w:cs="IRMitra" w:hint="cs"/>
          <w:color w:val="000000" w:themeColor="text1"/>
          <w:sz w:val="28"/>
          <w:rtl/>
        </w:rPr>
        <w:t xml:space="preserve"> مکلف</w:t>
      </w:r>
      <w:r w:rsidR="00F2275E">
        <w:rPr>
          <w:rFonts w:ascii="IRMitra" w:hAnsi="IRMitra" w:cs="IRMitra"/>
          <w:color w:val="000000" w:themeColor="text1"/>
          <w:sz w:val="28"/>
          <w:rtl/>
        </w:rPr>
        <w:t xml:space="preserve"> اه</w:t>
      </w:r>
      <w:r w:rsidR="00F2275E">
        <w:rPr>
          <w:rFonts w:ascii="IRMitra" w:hAnsi="IRMitra" w:cs="IRMitra" w:hint="cs"/>
          <w:color w:val="000000" w:themeColor="text1"/>
          <w:sz w:val="28"/>
          <w:rtl/>
        </w:rPr>
        <w:t>مّ</w:t>
      </w:r>
      <w:r>
        <w:rPr>
          <w:rFonts w:ascii="IRMitra" w:hAnsi="IRMitra" w:cs="IRMitra"/>
          <w:color w:val="000000" w:themeColor="text1"/>
          <w:sz w:val="28"/>
          <w:rtl/>
        </w:rPr>
        <w:t xml:space="preserve"> را انجام نده</w:t>
      </w:r>
      <w:r>
        <w:rPr>
          <w:rFonts w:ascii="IRMitra" w:hAnsi="IRMitra" w:cs="IRMitra" w:hint="cs"/>
          <w:color w:val="000000" w:themeColor="text1"/>
          <w:sz w:val="28"/>
          <w:rtl/>
        </w:rPr>
        <w:t>د و آن را ترک کند و مشغول انجام تکلیف مهم</w:t>
      </w:r>
      <w:r w:rsidR="00F2275E">
        <w:rPr>
          <w:rFonts w:ascii="IRMitra" w:hAnsi="IRMitra" w:cs="IRMitra" w:hint="cs"/>
          <w:color w:val="000000" w:themeColor="text1"/>
          <w:sz w:val="28"/>
          <w:rtl/>
        </w:rPr>
        <w:t>ّ</w:t>
      </w:r>
      <w:r>
        <w:rPr>
          <w:rFonts w:ascii="IRMitra" w:hAnsi="IRMitra" w:cs="IRMitra" w:hint="cs"/>
          <w:color w:val="000000" w:themeColor="text1"/>
          <w:sz w:val="28"/>
          <w:rtl/>
        </w:rPr>
        <w:t xml:space="preserve"> شود بحث ترت</w:t>
      </w:r>
      <w:r w:rsidR="00F2275E">
        <w:rPr>
          <w:rFonts w:ascii="IRMitra" w:hAnsi="IRMitra" w:cs="IRMitra" w:hint="cs"/>
          <w:color w:val="000000" w:themeColor="text1"/>
          <w:sz w:val="28"/>
          <w:rtl/>
        </w:rPr>
        <w:t>ّ</w:t>
      </w:r>
      <w:r>
        <w:rPr>
          <w:rFonts w:ascii="IRMitra" w:hAnsi="IRMitra" w:cs="IRMitra" w:hint="cs"/>
          <w:color w:val="000000" w:themeColor="text1"/>
          <w:sz w:val="28"/>
          <w:rtl/>
        </w:rPr>
        <w:t>ب به میان کشیده می</w:t>
      </w:r>
      <w:r>
        <w:rPr>
          <w:rFonts w:ascii="IRMitra" w:hAnsi="IRMitra" w:cs="IRMitra"/>
          <w:color w:val="000000" w:themeColor="text1"/>
          <w:sz w:val="28"/>
          <w:rtl/>
        </w:rPr>
        <w:softHyphen/>
      </w:r>
      <w:r>
        <w:rPr>
          <w:rFonts w:ascii="IRMitra" w:hAnsi="IRMitra" w:cs="IRMitra" w:hint="cs"/>
          <w:color w:val="000000" w:themeColor="text1"/>
          <w:sz w:val="28"/>
          <w:rtl/>
        </w:rPr>
        <w:t>شود و بحث</w:t>
      </w:r>
      <w:r>
        <w:rPr>
          <w:rFonts w:ascii="IRMitra" w:hAnsi="IRMitra" w:cs="IRMitra"/>
          <w:color w:val="000000" w:themeColor="text1"/>
          <w:sz w:val="28"/>
          <w:rtl/>
        </w:rPr>
        <w:softHyphen/>
      </w:r>
      <w:r>
        <w:rPr>
          <w:rFonts w:ascii="IRMitra" w:hAnsi="IRMitra" w:cs="IRMitra" w:hint="cs"/>
          <w:color w:val="000000" w:themeColor="text1"/>
          <w:sz w:val="28"/>
          <w:rtl/>
        </w:rPr>
        <w:t>های مختلفی در تصحیح عمل به امر</w:t>
      </w:r>
      <w:r w:rsidR="00F2275E">
        <w:rPr>
          <w:rFonts w:ascii="IRMitra" w:hAnsi="IRMitra" w:cs="IRMitra" w:hint="cs"/>
          <w:color w:val="000000" w:themeColor="text1"/>
          <w:sz w:val="28"/>
          <w:rtl/>
        </w:rPr>
        <w:t>ِ</w:t>
      </w:r>
      <w:r>
        <w:rPr>
          <w:rFonts w:ascii="IRMitra" w:hAnsi="IRMitra" w:cs="IRMitra" w:hint="cs"/>
          <w:color w:val="000000" w:themeColor="text1"/>
          <w:sz w:val="28"/>
          <w:rtl/>
        </w:rPr>
        <w:t xml:space="preserve"> مهم</w:t>
      </w:r>
      <w:r w:rsidR="00F2275E">
        <w:rPr>
          <w:rFonts w:ascii="IRMitra" w:hAnsi="IRMitra" w:cs="IRMitra" w:hint="cs"/>
          <w:color w:val="000000" w:themeColor="text1"/>
          <w:sz w:val="28"/>
          <w:rtl/>
        </w:rPr>
        <w:t>ّ</w:t>
      </w:r>
      <w:r>
        <w:rPr>
          <w:rFonts w:ascii="IRMitra" w:hAnsi="IRMitra" w:cs="IRMitra" w:hint="cs"/>
          <w:color w:val="000000" w:themeColor="text1"/>
          <w:sz w:val="28"/>
          <w:rtl/>
        </w:rPr>
        <w:t xml:space="preserve"> شده است که مباحث آن مربوط به این مقام نیست.</w:t>
      </w:r>
      <w:r w:rsidR="00F2275E">
        <w:rPr>
          <w:rFonts w:ascii="IRMitra" w:hAnsi="IRMitra" w:cs="IRMitra" w:hint="cs"/>
          <w:color w:val="000000" w:themeColor="text1"/>
          <w:sz w:val="28"/>
          <w:rtl/>
        </w:rPr>
        <w:t>این نکته توجه شود که</w:t>
      </w:r>
      <w:r>
        <w:rPr>
          <w:rFonts w:ascii="IRMitra" w:hAnsi="IRMitra" w:cs="IRMitra" w:hint="cs"/>
          <w:color w:val="000000" w:themeColor="text1"/>
          <w:sz w:val="28"/>
          <w:rtl/>
        </w:rPr>
        <w:t xml:space="preserve"> در تزاحم ملاکی دیگر سخنی از عدم قدرت مکلف در اتیان هر دو تکلیف به میان نمی</w:t>
      </w:r>
      <w:r>
        <w:rPr>
          <w:rFonts w:ascii="IRMitra" w:hAnsi="IRMitra" w:cs="IRMitra"/>
          <w:color w:val="000000" w:themeColor="text1"/>
          <w:sz w:val="28"/>
          <w:rtl/>
        </w:rPr>
        <w:softHyphen/>
      </w:r>
      <w:r>
        <w:rPr>
          <w:rFonts w:ascii="IRMitra" w:hAnsi="IRMitra" w:cs="IRMitra" w:hint="cs"/>
          <w:color w:val="000000" w:themeColor="text1"/>
          <w:sz w:val="28"/>
          <w:rtl/>
        </w:rPr>
        <w:t>آید بلکه</w:t>
      </w:r>
      <w:r w:rsidR="00F2275E">
        <w:rPr>
          <w:rFonts w:ascii="IRMitra" w:hAnsi="IRMitra" w:cs="IRMitra" w:hint="cs"/>
          <w:color w:val="000000" w:themeColor="text1"/>
          <w:sz w:val="28"/>
          <w:rtl/>
        </w:rPr>
        <w:t xml:space="preserve"> تزاحم ملاکی </w:t>
      </w:r>
      <w:r>
        <w:rPr>
          <w:rFonts w:ascii="IRMitra" w:hAnsi="IRMitra" w:cs="IRMitra" w:hint="cs"/>
          <w:color w:val="000000" w:themeColor="text1"/>
          <w:sz w:val="28"/>
          <w:rtl/>
        </w:rPr>
        <w:t xml:space="preserve"> بدین صورت </w:t>
      </w:r>
      <w:r w:rsidR="00F2275E">
        <w:rPr>
          <w:rFonts w:ascii="IRMitra" w:hAnsi="IRMitra" w:cs="IRMitra" w:hint="cs"/>
          <w:color w:val="000000" w:themeColor="text1"/>
          <w:sz w:val="28"/>
          <w:rtl/>
        </w:rPr>
        <w:t xml:space="preserve">است </w:t>
      </w:r>
      <w:r>
        <w:rPr>
          <w:rFonts w:ascii="IRMitra" w:hAnsi="IRMitra" w:cs="IRMitra" w:hint="cs"/>
          <w:color w:val="000000" w:themeColor="text1"/>
          <w:sz w:val="28"/>
          <w:rtl/>
        </w:rPr>
        <w:t>که یک فعل هم محبوب مولی و هم مبغوض مولی قرار می</w:t>
      </w:r>
      <w:r>
        <w:rPr>
          <w:rFonts w:ascii="IRMitra" w:hAnsi="IRMitra" w:cs="IRMitra"/>
          <w:color w:val="000000" w:themeColor="text1"/>
          <w:sz w:val="28"/>
          <w:rtl/>
        </w:rPr>
        <w:softHyphen/>
      </w:r>
      <w:r>
        <w:rPr>
          <w:rFonts w:ascii="IRMitra" w:hAnsi="IRMitra" w:cs="IRMitra" w:hint="cs"/>
          <w:color w:val="000000" w:themeColor="text1"/>
          <w:sz w:val="28"/>
          <w:rtl/>
        </w:rPr>
        <w:t>گیرد و این حبّ و بغض در یک فعل جمع می</w:t>
      </w:r>
      <w:r>
        <w:rPr>
          <w:rFonts w:ascii="IRMitra" w:hAnsi="IRMitra" w:cs="IRMitra"/>
          <w:color w:val="000000" w:themeColor="text1"/>
          <w:sz w:val="28"/>
          <w:rtl/>
        </w:rPr>
        <w:softHyphen/>
      </w:r>
      <w:r>
        <w:rPr>
          <w:rFonts w:ascii="IRMitra" w:hAnsi="IRMitra" w:cs="IRMitra" w:hint="cs"/>
          <w:color w:val="000000" w:themeColor="text1"/>
          <w:sz w:val="28"/>
          <w:rtl/>
        </w:rPr>
        <w:t xml:space="preserve">شود. فارق مهم </w:t>
      </w:r>
      <w:r>
        <w:rPr>
          <w:rFonts w:ascii="IRMitra" w:hAnsi="IRMitra" w:cs="IRMitra" w:hint="cs"/>
          <w:color w:val="000000" w:themeColor="text1"/>
          <w:sz w:val="28"/>
          <w:rtl/>
        </w:rPr>
        <w:lastRenderedPageBreak/>
        <w:t>بین تزاحم امتثالی و تزاحم ملاکی در این است که در تزاحم امتثالی دو فعل وجود دارد و در تزاحم ملاکی</w:t>
      </w:r>
      <w:r w:rsidR="00F2275E">
        <w:rPr>
          <w:rFonts w:ascii="IRMitra" w:hAnsi="IRMitra" w:cs="IRMitra" w:hint="cs"/>
          <w:color w:val="000000" w:themeColor="text1"/>
          <w:sz w:val="28"/>
          <w:rtl/>
        </w:rPr>
        <w:t xml:space="preserve"> تنها</w:t>
      </w:r>
      <w:r>
        <w:rPr>
          <w:rFonts w:ascii="IRMitra" w:hAnsi="IRMitra" w:cs="IRMitra" w:hint="cs"/>
          <w:color w:val="000000" w:themeColor="text1"/>
          <w:sz w:val="28"/>
          <w:rtl/>
        </w:rPr>
        <w:t xml:space="preserve"> یک فعل وجود دارد. برای مثال اگر شارع گفته باشد «انقذ غریقا»</w:t>
      </w:r>
      <w:r w:rsidR="005D5EAC">
        <w:rPr>
          <w:rFonts w:ascii="IRMitra" w:hAnsi="IRMitra" w:cs="IRMitra" w:hint="cs"/>
          <w:color w:val="000000" w:themeColor="text1"/>
          <w:sz w:val="28"/>
          <w:rtl/>
        </w:rPr>
        <w:t xml:space="preserve"> و از سویی دیگر امر به نماز کرده است و گفته است«صلّ»، در این صورت اگر بر مکلفی هر دو امر واجب گردد و قدرت بر امتثال هر دو را نداشته باشد تزاحم امتثالی رخ داده است.</w:t>
      </w:r>
    </w:p>
    <w:p w:rsidR="005D5EAC" w:rsidRDefault="005D5EAC" w:rsidP="00F2275E">
      <w:pPr>
        <w:rPr>
          <w:rFonts w:ascii="IRMitra" w:hAnsi="IRMitra" w:cs="IRMitra"/>
          <w:color w:val="000000" w:themeColor="text1"/>
          <w:sz w:val="28"/>
          <w:rtl/>
        </w:rPr>
      </w:pPr>
      <w:r>
        <w:rPr>
          <w:rFonts w:ascii="IRMitra" w:hAnsi="IRMitra" w:cs="IRMitra" w:hint="cs"/>
          <w:color w:val="000000" w:themeColor="text1"/>
          <w:sz w:val="28"/>
          <w:rtl/>
        </w:rPr>
        <w:t>در جایی که تزاحم امتثالی رخ داده است مکلف باید به امتثال فعل اهم</w:t>
      </w:r>
      <w:r w:rsidR="00F2275E">
        <w:rPr>
          <w:rFonts w:ascii="IRMitra" w:hAnsi="IRMitra" w:cs="IRMitra" w:hint="cs"/>
          <w:color w:val="000000" w:themeColor="text1"/>
          <w:sz w:val="28"/>
          <w:rtl/>
        </w:rPr>
        <w:t>ّ</w:t>
      </w:r>
      <w:r>
        <w:rPr>
          <w:rFonts w:ascii="IRMitra" w:hAnsi="IRMitra" w:cs="IRMitra" w:hint="cs"/>
          <w:color w:val="000000" w:themeColor="text1"/>
          <w:sz w:val="28"/>
          <w:rtl/>
        </w:rPr>
        <w:t xml:space="preserve"> بپردازد و مهم</w:t>
      </w:r>
      <w:r w:rsidR="00F2275E">
        <w:rPr>
          <w:rFonts w:ascii="IRMitra" w:hAnsi="IRMitra" w:cs="IRMitra" w:hint="cs"/>
          <w:color w:val="000000" w:themeColor="text1"/>
          <w:sz w:val="28"/>
          <w:rtl/>
        </w:rPr>
        <w:t>ّ</w:t>
      </w:r>
      <w:r>
        <w:rPr>
          <w:rFonts w:ascii="IRMitra" w:hAnsi="IRMitra" w:cs="IRMitra" w:hint="cs"/>
          <w:color w:val="000000" w:themeColor="text1"/>
          <w:sz w:val="28"/>
          <w:rtl/>
        </w:rPr>
        <w:t xml:space="preserve"> را باید ترک کند ولی اگر فعل اهمّ را ترک کند و مشغول امتثال فعل مهم شود بحث ترت</w:t>
      </w:r>
      <w:r w:rsidR="00F2275E">
        <w:rPr>
          <w:rFonts w:ascii="IRMitra" w:hAnsi="IRMitra" w:cs="IRMitra" w:hint="cs"/>
          <w:color w:val="000000" w:themeColor="text1"/>
          <w:sz w:val="28"/>
          <w:rtl/>
        </w:rPr>
        <w:t>ّ</w:t>
      </w:r>
      <w:r>
        <w:rPr>
          <w:rFonts w:ascii="IRMitra" w:hAnsi="IRMitra" w:cs="IRMitra" w:hint="cs"/>
          <w:color w:val="000000" w:themeColor="text1"/>
          <w:sz w:val="28"/>
          <w:rtl/>
        </w:rPr>
        <w:t>ب مطرح می</w:t>
      </w:r>
      <w:r>
        <w:rPr>
          <w:rFonts w:ascii="IRMitra" w:hAnsi="IRMitra" w:cs="IRMitra"/>
          <w:color w:val="000000" w:themeColor="text1"/>
          <w:sz w:val="28"/>
          <w:rtl/>
        </w:rPr>
        <w:softHyphen/>
      </w:r>
      <w:r>
        <w:rPr>
          <w:rFonts w:ascii="IRMitra" w:hAnsi="IRMitra" w:cs="IRMitra" w:hint="cs"/>
          <w:color w:val="000000" w:themeColor="text1"/>
          <w:sz w:val="28"/>
          <w:rtl/>
        </w:rPr>
        <w:t>شود</w:t>
      </w:r>
      <w:r w:rsidR="00F2275E">
        <w:rPr>
          <w:rFonts w:ascii="IRMitra" w:hAnsi="IRMitra" w:cs="IRMitra" w:hint="cs"/>
          <w:color w:val="000000" w:themeColor="text1"/>
          <w:sz w:val="28"/>
          <w:rtl/>
        </w:rPr>
        <w:t xml:space="preserve">. در بحث ترتّب </w:t>
      </w:r>
      <w:r>
        <w:rPr>
          <w:rFonts w:ascii="IRMitra" w:hAnsi="IRMitra" w:cs="IRMitra" w:hint="cs"/>
          <w:color w:val="000000" w:themeColor="text1"/>
          <w:sz w:val="28"/>
          <w:rtl/>
        </w:rPr>
        <w:t>مباحث مختلفی در تصحیح امتثال فعل مه</w:t>
      </w:r>
      <w:r w:rsidR="00F2275E">
        <w:rPr>
          <w:rFonts w:ascii="IRMitra" w:hAnsi="IRMitra" w:cs="IRMitra" w:hint="cs"/>
          <w:color w:val="000000" w:themeColor="text1"/>
          <w:sz w:val="28"/>
          <w:rtl/>
        </w:rPr>
        <w:t>ّ</w:t>
      </w:r>
      <w:r>
        <w:rPr>
          <w:rFonts w:ascii="IRMitra" w:hAnsi="IRMitra" w:cs="IRMitra" w:hint="cs"/>
          <w:color w:val="000000" w:themeColor="text1"/>
          <w:sz w:val="28"/>
          <w:rtl/>
        </w:rPr>
        <w:t>م مطرح شده است که این مباحث ربطی به بحث فعلی ما ندارد. این نکته نیز باید توجه ش</w:t>
      </w:r>
      <w:r w:rsidR="00F2275E">
        <w:rPr>
          <w:rFonts w:ascii="IRMitra" w:hAnsi="IRMitra" w:cs="IRMitra" w:hint="cs"/>
          <w:color w:val="000000" w:themeColor="text1"/>
          <w:sz w:val="28"/>
          <w:rtl/>
        </w:rPr>
        <w:t>و</w:t>
      </w:r>
      <w:r>
        <w:rPr>
          <w:rFonts w:ascii="IRMitra" w:hAnsi="IRMitra" w:cs="IRMitra" w:hint="cs"/>
          <w:color w:val="000000" w:themeColor="text1"/>
          <w:sz w:val="28"/>
          <w:rtl/>
        </w:rPr>
        <w:t>د که تخالف دو امر باید به صورتی باشد که مکلف امکان ترک هر دو را داشته باشد و بنا بر اصطلاح اصولیون «ضدین لاثالث لهما» نباشد. زیرا اگر دو امر «ضدین لا ثالث لهما» باشد مکلف در صورتی که اهمّ را ترک می</w:t>
      </w:r>
      <w:r>
        <w:rPr>
          <w:rFonts w:ascii="IRMitra" w:hAnsi="IRMitra" w:cs="IRMitra"/>
          <w:color w:val="000000" w:themeColor="text1"/>
          <w:sz w:val="28"/>
          <w:rtl/>
        </w:rPr>
        <w:softHyphen/>
      </w:r>
      <w:r>
        <w:rPr>
          <w:rFonts w:ascii="IRMitra" w:hAnsi="IRMitra" w:cs="IRMitra" w:hint="cs"/>
          <w:color w:val="000000" w:themeColor="text1"/>
          <w:sz w:val="28"/>
          <w:rtl/>
        </w:rPr>
        <w:t>کند ثبوت مهم ضروری می</w:t>
      </w:r>
      <w:r>
        <w:rPr>
          <w:rFonts w:ascii="IRMitra" w:hAnsi="IRMitra" w:cs="IRMitra"/>
          <w:color w:val="000000" w:themeColor="text1"/>
          <w:sz w:val="28"/>
          <w:rtl/>
        </w:rPr>
        <w:softHyphen/>
      </w:r>
      <w:r>
        <w:rPr>
          <w:rFonts w:ascii="IRMitra" w:hAnsi="IRMitra" w:cs="IRMitra" w:hint="cs"/>
          <w:color w:val="000000" w:themeColor="text1"/>
          <w:sz w:val="28"/>
          <w:rtl/>
        </w:rPr>
        <w:t>گردد که خارج از بحث ما است.</w:t>
      </w:r>
    </w:p>
    <w:p w:rsidR="005D5EAC" w:rsidRDefault="005D5EAC" w:rsidP="003459FC">
      <w:pPr>
        <w:rPr>
          <w:rFonts w:ascii="IRMitra" w:hAnsi="IRMitra" w:cs="IRMitra"/>
          <w:color w:val="000000" w:themeColor="text1"/>
          <w:sz w:val="28"/>
          <w:rtl/>
        </w:rPr>
      </w:pPr>
      <w:r>
        <w:rPr>
          <w:rFonts w:ascii="IRMitra" w:hAnsi="IRMitra" w:cs="IRMitra" w:hint="cs"/>
          <w:color w:val="000000" w:themeColor="text1"/>
          <w:sz w:val="28"/>
          <w:rtl/>
        </w:rPr>
        <w:t xml:space="preserve">همانطور که بیان شد </w:t>
      </w:r>
      <w:r w:rsidRPr="00B93303">
        <w:rPr>
          <w:rFonts w:ascii="IRMitra" w:hAnsi="IRMitra" w:cs="IRMitra"/>
          <w:color w:val="000000" w:themeColor="text1"/>
          <w:sz w:val="28"/>
          <w:rtl/>
        </w:rPr>
        <w:t>تزاحم ملاک</w:t>
      </w:r>
      <w:r w:rsidRPr="00B93303">
        <w:rPr>
          <w:rFonts w:ascii="IRMitra" w:hAnsi="IRMitra" w:cs="IRMitra" w:hint="cs"/>
          <w:color w:val="000000" w:themeColor="text1"/>
          <w:sz w:val="28"/>
          <w:rtl/>
        </w:rPr>
        <w:t>ی</w:t>
      </w:r>
      <w:r w:rsidRPr="00B93303">
        <w:rPr>
          <w:rFonts w:ascii="IRMitra" w:hAnsi="IRMitra" w:cs="IRMitra"/>
          <w:color w:val="000000" w:themeColor="text1"/>
          <w:sz w:val="28"/>
          <w:rtl/>
        </w:rPr>
        <w:t xml:space="preserve"> در </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ک</w:t>
      </w:r>
      <w:r w:rsidRPr="00B93303">
        <w:rPr>
          <w:rFonts w:ascii="IRMitra" w:hAnsi="IRMitra" w:cs="IRMitra"/>
          <w:color w:val="000000" w:themeColor="text1"/>
          <w:sz w:val="28"/>
          <w:rtl/>
        </w:rPr>
        <w:t xml:space="preserve"> فعل واحد است. </w:t>
      </w:r>
      <w:r>
        <w:rPr>
          <w:rFonts w:ascii="IRMitra" w:hAnsi="IRMitra" w:cs="IRMitra" w:hint="cs"/>
          <w:color w:val="000000" w:themeColor="text1"/>
          <w:sz w:val="28"/>
          <w:rtl/>
        </w:rPr>
        <w:t xml:space="preserve">در تزاحم ملاکی </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ک</w:t>
      </w:r>
      <w:r w:rsidRPr="00B93303">
        <w:rPr>
          <w:rFonts w:ascii="IRMitra" w:hAnsi="IRMitra" w:cs="IRMitra"/>
          <w:color w:val="000000" w:themeColor="text1"/>
          <w:sz w:val="28"/>
          <w:rtl/>
        </w:rPr>
        <w:t xml:space="preserve"> فعل واحد دار</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م</w:t>
      </w:r>
      <w:r w:rsidRPr="00B93303">
        <w:rPr>
          <w:rFonts w:ascii="IRMitra" w:hAnsi="IRMitra" w:cs="IRMitra"/>
          <w:color w:val="000000" w:themeColor="text1"/>
          <w:sz w:val="28"/>
          <w:rtl/>
        </w:rPr>
        <w:t xml:space="preserve"> که ا</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ن</w:t>
      </w:r>
      <w:r w:rsidRPr="00B93303">
        <w:rPr>
          <w:rFonts w:ascii="IRMitra" w:hAnsi="IRMitra" w:cs="IRMitra"/>
          <w:color w:val="000000" w:themeColor="text1"/>
          <w:sz w:val="28"/>
          <w:rtl/>
        </w:rPr>
        <w:t xml:space="preserve"> فعل از </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ک</w:t>
      </w:r>
      <w:r w:rsidRPr="00B93303">
        <w:rPr>
          <w:rFonts w:ascii="IRMitra" w:hAnsi="IRMitra" w:cs="IRMitra"/>
          <w:color w:val="000000" w:themeColor="text1"/>
          <w:sz w:val="28"/>
          <w:rtl/>
        </w:rPr>
        <w:t xml:space="preserve"> </w:t>
      </w:r>
      <w:r>
        <w:rPr>
          <w:rFonts w:ascii="IRMitra" w:hAnsi="IRMitra" w:cs="IRMitra" w:hint="cs"/>
          <w:color w:val="000000" w:themeColor="text1"/>
          <w:sz w:val="28"/>
          <w:rtl/>
        </w:rPr>
        <w:t>جهت</w:t>
      </w:r>
      <w:r w:rsidRPr="00B93303">
        <w:rPr>
          <w:rFonts w:ascii="IRMitra" w:hAnsi="IRMitra" w:cs="IRMitra"/>
          <w:color w:val="000000" w:themeColor="text1"/>
          <w:sz w:val="28"/>
          <w:rtl/>
        </w:rPr>
        <w:t xml:space="preserve"> محبوب است</w:t>
      </w:r>
      <w:r>
        <w:rPr>
          <w:rFonts w:ascii="IRMitra" w:hAnsi="IRMitra" w:cs="IRMitra" w:hint="cs"/>
          <w:color w:val="000000" w:themeColor="text1"/>
          <w:sz w:val="28"/>
          <w:rtl/>
        </w:rPr>
        <w:t xml:space="preserve"> و عنوانی که محبوب مولی است بر آن منطبق می</w:t>
      </w:r>
      <w:r>
        <w:rPr>
          <w:rFonts w:ascii="IRMitra" w:hAnsi="IRMitra" w:cs="IRMitra"/>
          <w:color w:val="000000" w:themeColor="text1"/>
          <w:sz w:val="28"/>
          <w:rtl/>
        </w:rPr>
        <w:softHyphen/>
      </w:r>
      <w:r>
        <w:rPr>
          <w:rFonts w:ascii="IRMitra" w:hAnsi="IRMitra" w:cs="IRMitra" w:hint="cs"/>
          <w:color w:val="000000" w:themeColor="text1"/>
          <w:sz w:val="28"/>
          <w:rtl/>
        </w:rPr>
        <w:t>گردد</w:t>
      </w:r>
      <w:r w:rsidRPr="00B93303">
        <w:rPr>
          <w:rFonts w:ascii="IRMitra" w:hAnsi="IRMitra" w:cs="IRMitra"/>
          <w:color w:val="000000" w:themeColor="text1"/>
          <w:sz w:val="28"/>
          <w:rtl/>
        </w:rPr>
        <w:t xml:space="preserve"> و از </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ک</w:t>
      </w:r>
      <w:r>
        <w:rPr>
          <w:rFonts w:ascii="IRMitra" w:hAnsi="IRMitra" w:cs="IRMitra"/>
          <w:color w:val="000000" w:themeColor="text1"/>
          <w:sz w:val="28"/>
          <w:rtl/>
        </w:rPr>
        <w:t xml:space="preserve"> طرف مبغوض است</w:t>
      </w:r>
      <w:r>
        <w:rPr>
          <w:rFonts w:ascii="IRMitra" w:hAnsi="IRMitra" w:cs="IRMitra" w:hint="cs"/>
          <w:color w:val="000000" w:themeColor="text1"/>
          <w:sz w:val="28"/>
          <w:rtl/>
        </w:rPr>
        <w:t xml:space="preserve"> و عنوانی که مبغوض مولی</w:t>
      </w:r>
      <w:r w:rsidR="00F2275E">
        <w:rPr>
          <w:rFonts w:ascii="IRMitra" w:hAnsi="IRMitra" w:cs="IRMitra" w:hint="cs"/>
          <w:color w:val="000000" w:themeColor="text1"/>
          <w:sz w:val="28"/>
          <w:rtl/>
        </w:rPr>
        <w:t xml:space="preserve"> است</w:t>
      </w:r>
      <w:r>
        <w:rPr>
          <w:rFonts w:ascii="IRMitra" w:hAnsi="IRMitra" w:cs="IRMitra" w:hint="cs"/>
          <w:color w:val="000000" w:themeColor="text1"/>
          <w:sz w:val="28"/>
          <w:rtl/>
        </w:rPr>
        <w:t xml:space="preserve"> بر آن تطبیق می</w:t>
      </w:r>
      <w:r>
        <w:rPr>
          <w:rFonts w:ascii="IRMitra" w:hAnsi="IRMitra" w:cs="IRMitra"/>
          <w:color w:val="000000" w:themeColor="text1"/>
          <w:sz w:val="28"/>
          <w:rtl/>
        </w:rPr>
        <w:softHyphen/>
      </w:r>
      <w:r>
        <w:rPr>
          <w:rFonts w:ascii="IRMitra" w:hAnsi="IRMitra" w:cs="IRMitra" w:hint="cs"/>
          <w:color w:val="000000" w:themeColor="text1"/>
          <w:sz w:val="28"/>
          <w:rtl/>
        </w:rPr>
        <w:t>شود. روشن است که در این صورت</w:t>
      </w:r>
      <w:r w:rsidR="00F2275E">
        <w:rPr>
          <w:rFonts w:ascii="IRMitra" w:hAnsi="IRMitra" w:cs="IRMitra" w:hint="cs"/>
          <w:color w:val="000000" w:themeColor="text1"/>
          <w:sz w:val="28"/>
          <w:rtl/>
        </w:rPr>
        <w:t>،</w:t>
      </w:r>
      <w:r>
        <w:rPr>
          <w:rFonts w:ascii="IRMitra" w:hAnsi="IRMitra" w:cs="IRMitra" w:hint="cs"/>
          <w:color w:val="000000" w:themeColor="text1"/>
          <w:sz w:val="28"/>
          <w:rtl/>
        </w:rPr>
        <w:t xml:space="preserve"> بحث اهمّ و مهمّ و مباحث مربوط به ترتّب در آن مطرح نمی</w:t>
      </w:r>
      <w:r>
        <w:rPr>
          <w:rFonts w:ascii="IRMitra" w:hAnsi="IRMitra" w:cs="IRMitra"/>
          <w:color w:val="000000" w:themeColor="text1"/>
          <w:sz w:val="28"/>
          <w:rtl/>
        </w:rPr>
        <w:softHyphen/>
      </w:r>
      <w:r>
        <w:rPr>
          <w:rFonts w:ascii="IRMitra" w:hAnsi="IRMitra" w:cs="IRMitra" w:hint="cs"/>
          <w:color w:val="000000" w:themeColor="text1"/>
          <w:sz w:val="28"/>
          <w:rtl/>
        </w:rPr>
        <w:t xml:space="preserve">شود. در تزاحم ملاکی </w:t>
      </w:r>
      <w:r w:rsidRPr="00B93303">
        <w:rPr>
          <w:rFonts w:ascii="IRMitra" w:hAnsi="IRMitra" w:cs="IRMitra"/>
          <w:color w:val="000000" w:themeColor="text1"/>
          <w:sz w:val="28"/>
          <w:rtl/>
        </w:rPr>
        <w:t>محبوب</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ت</w:t>
      </w:r>
      <w:r w:rsidRPr="00B93303">
        <w:rPr>
          <w:rFonts w:ascii="IRMitra" w:hAnsi="IRMitra" w:cs="IRMitra"/>
          <w:color w:val="000000" w:themeColor="text1"/>
          <w:sz w:val="28"/>
          <w:rtl/>
        </w:rPr>
        <w:t xml:space="preserve"> فعل، مولا را دعوت م</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کند</w:t>
      </w:r>
      <w:r w:rsidRPr="00B93303">
        <w:rPr>
          <w:rFonts w:ascii="IRMitra" w:hAnsi="IRMitra" w:cs="IRMitra"/>
          <w:color w:val="000000" w:themeColor="text1"/>
          <w:sz w:val="28"/>
          <w:rtl/>
        </w:rPr>
        <w:t xml:space="preserve"> به ا</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نکه</w:t>
      </w:r>
      <w:r w:rsidRPr="00B93303">
        <w:rPr>
          <w:rFonts w:ascii="IRMitra" w:hAnsi="IRMitra" w:cs="IRMitra"/>
          <w:color w:val="000000" w:themeColor="text1"/>
          <w:sz w:val="28"/>
          <w:rtl/>
        </w:rPr>
        <w:t xml:space="preserve"> فعل را طلب بکند؛ محبوب</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ت</w:t>
      </w:r>
      <w:r w:rsidRPr="00B93303">
        <w:rPr>
          <w:rFonts w:ascii="IRMitra" w:hAnsi="IRMitra" w:cs="IRMitra"/>
          <w:color w:val="000000" w:themeColor="text1"/>
          <w:sz w:val="28"/>
          <w:rtl/>
        </w:rPr>
        <w:t xml:space="preserve"> ترک </w:t>
      </w:r>
      <w:r>
        <w:rPr>
          <w:rFonts w:ascii="IRMitra" w:hAnsi="IRMitra" w:cs="IRMitra" w:hint="cs"/>
          <w:color w:val="000000" w:themeColor="text1"/>
          <w:sz w:val="28"/>
          <w:rtl/>
        </w:rPr>
        <w:t>(مبغوضیت)</w:t>
      </w:r>
      <w:r w:rsidRPr="00B93303">
        <w:rPr>
          <w:rFonts w:ascii="IRMitra" w:hAnsi="IRMitra" w:cs="IRMitra"/>
          <w:color w:val="000000" w:themeColor="text1"/>
          <w:sz w:val="28"/>
          <w:rtl/>
        </w:rPr>
        <w:t>هم اقتضا م</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کند</w:t>
      </w:r>
      <w:r w:rsidRPr="00B93303">
        <w:rPr>
          <w:rFonts w:ascii="IRMitra" w:hAnsi="IRMitra" w:cs="IRMitra"/>
          <w:color w:val="000000" w:themeColor="text1"/>
          <w:sz w:val="28"/>
          <w:rtl/>
        </w:rPr>
        <w:t xml:space="preserve"> شارع ترک </w:t>
      </w:r>
      <w:r>
        <w:rPr>
          <w:rFonts w:ascii="IRMitra" w:hAnsi="IRMitra" w:cs="IRMitra" w:hint="cs"/>
          <w:color w:val="000000" w:themeColor="text1"/>
          <w:sz w:val="28"/>
          <w:rtl/>
        </w:rPr>
        <w:t xml:space="preserve"> آن فعل </w:t>
      </w:r>
      <w:r w:rsidRPr="00B93303">
        <w:rPr>
          <w:rFonts w:ascii="IRMitra" w:hAnsi="IRMitra" w:cs="IRMitra"/>
          <w:color w:val="000000" w:themeColor="text1"/>
          <w:sz w:val="28"/>
          <w:rtl/>
        </w:rPr>
        <w:t>را طلب کند.</w:t>
      </w:r>
      <w:r w:rsidR="003459FC">
        <w:rPr>
          <w:rFonts w:ascii="IRMitra" w:hAnsi="IRMitra" w:cs="IRMitra" w:hint="cs"/>
          <w:color w:val="000000" w:themeColor="text1"/>
          <w:sz w:val="28"/>
          <w:rtl/>
        </w:rPr>
        <w:t xml:space="preserve"> در اینجا که تزاحم ملاکی رخ داده است</w:t>
      </w:r>
      <w:r w:rsidR="00F2275E">
        <w:rPr>
          <w:rFonts w:ascii="IRMitra" w:hAnsi="IRMitra" w:cs="IRMitra" w:hint="cs"/>
          <w:color w:val="000000" w:themeColor="text1"/>
          <w:sz w:val="28"/>
          <w:rtl/>
        </w:rPr>
        <w:t xml:space="preserve"> و</w:t>
      </w:r>
      <w:r w:rsidR="003459FC">
        <w:rPr>
          <w:rFonts w:ascii="IRMitra" w:hAnsi="IRMitra" w:cs="IRMitra" w:hint="cs"/>
          <w:color w:val="000000" w:themeColor="text1"/>
          <w:sz w:val="28"/>
          <w:rtl/>
        </w:rPr>
        <w:t xml:space="preserve"> مانند «ضدین لا ثالث لهما» شده است. این امر بدین معنا است که اگر یک</w:t>
      </w:r>
      <w:r w:rsidR="00F2275E">
        <w:rPr>
          <w:rFonts w:ascii="IRMitra" w:hAnsi="IRMitra" w:cs="IRMitra" w:hint="cs"/>
          <w:color w:val="000000" w:themeColor="text1"/>
          <w:sz w:val="28"/>
          <w:rtl/>
        </w:rPr>
        <w:t>ی</w:t>
      </w:r>
      <w:r w:rsidR="003459FC">
        <w:rPr>
          <w:rFonts w:ascii="IRMitra" w:hAnsi="IRMitra" w:cs="IRMitra" w:hint="cs"/>
          <w:color w:val="000000" w:themeColor="text1"/>
          <w:sz w:val="28"/>
          <w:rtl/>
        </w:rPr>
        <w:t xml:space="preserve"> ترک شود دیگری ضروری الثبوت می</w:t>
      </w:r>
      <w:r w:rsidR="003459FC">
        <w:rPr>
          <w:rFonts w:ascii="IRMitra" w:hAnsi="IRMitra" w:cs="IRMitra"/>
          <w:color w:val="000000" w:themeColor="text1"/>
          <w:sz w:val="28"/>
          <w:rtl/>
        </w:rPr>
        <w:softHyphen/>
      </w:r>
      <w:r w:rsidR="003459FC">
        <w:rPr>
          <w:rFonts w:ascii="IRMitra" w:hAnsi="IRMitra" w:cs="IRMitra" w:hint="cs"/>
          <w:color w:val="000000" w:themeColor="text1"/>
          <w:sz w:val="28"/>
          <w:rtl/>
        </w:rPr>
        <w:t>شود از اینرو امکان طرح مباحث ترتّب در آن بی معنا است.</w:t>
      </w:r>
    </w:p>
    <w:p w:rsidR="003459FC" w:rsidRDefault="003459FC" w:rsidP="00F8436E">
      <w:pPr>
        <w:rPr>
          <w:rFonts w:ascii="IRMitra" w:hAnsi="IRMitra" w:cs="IRMitra"/>
          <w:color w:val="000000" w:themeColor="text1"/>
          <w:sz w:val="28"/>
          <w:rtl/>
        </w:rPr>
      </w:pPr>
      <w:r>
        <w:rPr>
          <w:rFonts w:ascii="IRMitra" w:hAnsi="IRMitra" w:cs="IRMitra" w:hint="cs"/>
          <w:color w:val="000000" w:themeColor="text1"/>
          <w:sz w:val="28"/>
          <w:rtl/>
        </w:rPr>
        <w:t xml:space="preserve">یکی از </w:t>
      </w:r>
      <w:r w:rsidR="00F8436E">
        <w:rPr>
          <w:rFonts w:ascii="IRMitra" w:hAnsi="IRMitra" w:cs="IRMitra" w:hint="cs"/>
          <w:color w:val="000000" w:themeColor="text1"/>
          <w:sz w:val="28"/>
          <w:rtl/>
        </w:rPr>
        <w:t>تفاوت</w:t>
      </w:r>
      <w:r w:rsidR="00F8436E">
        <w:rPr>
          <w:rFonts w:ascii="IRMitra" w:hAnsi="IRMitra" w:cs="IRMitra"/>
          <w:color w:val="000000" w:themeColor="text1"/>
          <w:sz w:val="28"/>
          <w:rtl/>
        </w:rPr>
        <w:softHyphen/>
      </w:r>
      <w:r w:rsidR="00F8436E">
        <w:rPr>
          <w:rFonts w:ascii="IRMitra" w:hAnsi="IRMitra" w:cs="IRMitra" w:hint="cs"/>
          <w:color w:val="000000" w:themeColor="text1"/>
          <w:sz w:val="28"/>
          <w:rtl/>
        </w:rPr>
        <w:t>های</w:t>
      </w:r>
      <w:r>
        <w:rPr>
          <w:rFonts w:ascii="IRMitra" w:hAnsi="IRMitra" w:cs="IRMitra" w:hint="cs"/>
          <w:color w:val="000000" w:themeColor="text1"/>
          <w:sz w:val="28"/>
          <w:rtl/>
        </w:rPr>
        <w:t xml:space="preserve"> مهم میان تزاحم ملاکی و امتثالی این است که در نوع مواردی که تزاحم امتثالی است بحث ترتّب در آن مطرح است ولی در تزاحم های ملاکی امکان جریان مباحث مربوط به ترتّب در آن وجود ندارد. در هر دوی تزاحم ملاکی و امتثالی بحث از اهمیت داشتن یکی نسبت به دیگری به میان کشیده می</w:t>
      </w:r>
      <w:r>
        <w:rPr>
          <w:rFonts w:ascii="IRMitra" w:hAnsi="IRMitra" w:cs="IRMitra"/>
          <w:color w:val="000000" w:themeColor="text1"/>
          <w:sz w:val="28"/>
          <w:rtl/>
        </w:rPr>
        <w:softHyphen/>
      </w:r>
      <w:r>
        <w:rPr>
          <w:rFonts w:ascii="IRMitra" w:hAnsi="IRMitra" w:cs="IRMitra" w:hint="cs"/>
          <w:color w:val="000000" w:themeColor="text1"/>
          <w:sz w:val="28"/>
          <w:rtl/>
        </w:rPr>
        <w:t>شود ولی با این تفاوت که در تزاحم امتثالی امکان ترتب وجود دارد ولی در امتثال ملاکی امکان ترتّب وجود ندارد.</w:t>
      </w:r>
    </w:p>
    <w:p w:rsidR="003459FC" w:rsidRDefault="003459FC" w:rsidP="003459FC">
      <w:pPr>
        <w:rPr>
          <w:rFonts w:ascii="IRMitra" w:hAnsi="IRMitra" w:cs="IRMitra"/>
          <w:color w:val="000000" w:themeColor="text1"/>
          <w:sz w:val="28"/>
          <w:rtl/>
        </w:rPr>
      </w:pPr>
      <w:r w:rsidRPr="00B93303">
        <w:rPr>
          <w:rFonts w:ascii="IRMitra" w:hAnsi="IRMitra" w:cs="IRMitra"/>
          <w:color w:val="000000" w:themeColor="text1"/>
          <w:sz w:val="28"/>
          <w:rtl/>
        </w:rPr>
        <w:t>مثال</w:t>
      </w:r>
      <w:r w:rsidRPr="00B93303">
        <w:rPr>
          <w:rFonts w:ascii="IRMitra" w:hAnsi="IRMitra" w:cs="IRMitra" w:hint="cs"/>
          <w:color w:val="000000" w:themeColor="text1"/>
          <w:sz w:val="28"/>
          <w:rtl/>
        </w:rPr>
        <w:t>ی</w:t>
      </w:r>
      <w:r w:rsidRPr="00B93303">
        <w:rPr>
          <w:rFonts w:ascii="IRMitra" w:hAnsi="IRMitra" w:cs="IRMitra"/>
          <w:color w:val="000000" w:themeColor="text1"/>
          <w:sz w:val="28"/>
          <w:rtl/>
        </w:rPr>
        <w:t xml:space="preserve"> که برا</w:t>
      </w:r>
      <w:r w:rsidRPr="00B93303">
        <w:rPr>
          <w:rFonts w:ascii="IRMitra" w:hAnsi="IRMitra" w:cs="IRMitra" w:hint="cs"/>
          <w:color w:val="000000" w:themeColor="text1"/>
          <w:sz w:val="28"/>
          <w:rtl/>
        </w:rPr>
        <w:t>ی</w:t>
      </w:r>
      <w:r w:rsidRPr="00B93303">
        <w:rPr>
          <w:rFonts w:ascii="IRMitra" w:hAnsi="IRMitra" w:cs="IRMitra"/>
          <w:color w:val="000000" w:themeColor="text1"/>
          <w:sz w:val="28"/>
          <w:rtl/>
        </w:rPr>
        <w:t xml:space="preserve"> تزاحم ملاک</w:t>
      </w:r>
      <w:r w:rsidRPr="00B93303">
        <w:rPr>
          <w:rFonts w:ascii="IRMitra" w:hAnsi="IRMitra" w:cs="IRMitra" w:hint="cs"/>
          <w:color w:val="000000" w:themeColor="text1"/>
          <w:sz w:val="28"/>
          <w:rtl/>
        </w:rPr>
        <w:t>ی</w:t>
      </w:r>
      <w:r w:rsidRPr="00B93303">
        <w:rPr>
          <w:rFonts w:ascii="IRMitra" w:hAnsi="IRMitra" w:cs="IRMitra"/>
          <w:color w:val="000000" w:themeColor="text1"/>
          <w:sz w:val="28"/>
          <w:rtl/>
        </w:rPr>
        <w:t xml:space="preserve"> آقا</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ان</w:t>
      </w:r>
      <w:r w:rsidRPr="00B93303">
        <w:rPr>
          <w:rFonts w:ascii="IRMitra" w:hAnsi="IRMitra" w:cs="IRMitra"/>
          <w:color w:val="000000" w:themeColor="text1"/>
          <w:sz w:val="28"/>
          <w:rtl/>
        </w:rPr>
        <w:t xml:space="preserve"> زدند ا</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ن</w:t>
      </w:r>
      <w:r w:rsidRPr="00B93303">
        <w:rPr>
          <w:rFonts w:ascii="IRMitra" w:hAnsi="IRMitra" w:cs="IRMitra"/>
          <w:color w:val="000000" w:themeColor="text1"/>
          <w:sz w:val="28"/>
          <w:rtl/>
        </w:rPr>
        <w:t xml:space="preserve"> است که مثلاً </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ک</w:t>
      </w:r>
      <w:r w:rsidRPr="00B93303">
        <w:rPr>
          <w:rFonts w:ascii="IRMitra" w:hAnsi="IRMitra" w:cs="IRMitra"/>
          <w:color w:val="000000" w:themeColor="text1"/>
          <w:sz w:val="28"/>
          <w:rtl/>
        </w:rPr>
        <w:t xml:space="preserve"> فعل از </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ک</w:t>
      </w:r>
      <w:r w:rsidRPr="00B93303">
        <w:rPr>
          <w:rFonts w:ascii="IRMitra" w:hAnsi="IRMitra" w:cs="IRMitra"/>
          <w:color w:val="000000" w:themeColor="text1"/>
          <w:sz w:val="28"/>
          <w:rtl/>
        </w:rPr>
        <w:t xml:space="preserve"> جهت محبوب شارع است و از </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ک</w:t>
      </w:r>
      <w:r>
        <w:rPr>
          <w:rFonts w:ascii="IRMitra" w:hAnsi="IRMitra" w:cs="IRMitra"/>
          <w:color w:val="000000" w:themeColor="text1"/>
          <w:sz w:val="28"/>
          <w:rtl/>
        </w:rPr>
        <w:t xml:space="preserve"> جهت مبغوض شارع است.</w:t>
      </w:r>
      <w:r w:rsidRPr="00B93303">
        <w:rPr>
          <w:rFonts w:ascii="IRMitra" w:hAnsi="IRMitra" w:cs="IRMitra"/>
          <w:color w:val="000000" w:themeColor="text1"/>
          <w:sz w:val="28"/>
          <w:rtl/>
        </w:rPr>
        <w:t xml:space="preserve"> محبوب بودن</w:t>
      </w:r>
      <w:r>
        <w:rPr>
          <w:rFonts w:ascii="IRMitra" w:hAnsi="IRMitra" w:cs="IRMitra" w:hint="cs"/>
          <w:color w:val="000000" w:themeColor="text1"/>
          <w:sz w:val="28"/>
          <w:rtl/>
        </w:rPr>
        <w:t>،</w:t>
      </w:r>
      <w:r w:rsidRPr="00B93303">
        <w:rPr>
          <w:rFonts w:ascii="IRMitra" w:hAnsi="IRMitra" w:cs="IRMitra"/>
          <w:color w:val="000000" w:themeColor="text1"/>
          <w:sz w:val="28"/>
          <w:rtl/>
        </w:rPr>
        <w:t xml:space="preserve"> اقتضا م</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کند</w:t>
      </w:r>
      <w:r w:rsidRPr="00B93303">
        <w:rPr>
          <w:rFonts w:ascii="IRMitra" w:hAnsi="IRMitra" w:cs="IRMitra"/>
          <w:color w:val="000000" w:themeColor="text1"/>
          <w:sz w:val="28"/>
          <w:rtl/>
        </w:rPr>
        <w:t xml:space="preserve"> امر به فعل ا</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ن</w:t>
      </w:r>
      <w:r w:rsidRPr="00B93303">
        <w:rPr>
          <w:rFonts w:ascii="IRMitra" w:hAnsi="IRMitra" w:cs="IRMitra"/>
          <w:color w:val="000000" w:themeColor="text1"/>
          <w:sz w:val="28"/>
          <w:rtl/>
        </w:rPr>
        <w:t xml:space="preserve"> ش</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ء</w:t>
      </w:r>
      <w:r w:rsidRPr="00B93303">
        <w:rPr>
          <w:rFonts w:ascii="IRMitra" w:hAnsi="IRMitra" w:cs="IRMitra"/>
          <w:color w:val="000000" w:themeColor="text1"/>
          <w:sz w:val="28"/>
          <w:rtl/>
        </w:rPr>
        <w:t xml:space="preserve"> تعلق بگ</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رد</w:t>
      </w:r>
      <w:r w:rsidRPr="00B93303">
        <w:rPr>
          <w:rFonts w:ascii="IRMitra" w:hAnsi="IRMitra" w:cs="IRMitra"/>
          <w:color w:val="000000" w:themeColor="text1"/>
          <w:sz w:val="28"/>
          <w:rtl/>
        </w:rPr>
        <w:t xml:space="preserve"> و مبغوض بودن اقتضا م</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کند</w:t>
      </w:r>
      <w:r w:rsidRPr="00B93303">
        <w:rPr>
          <w:rFonts w:ascii="IRMitra" w:hAnsi="IRMitra" w:cs="IRMitra"/>
          <w:color w:val="000000" w:themeColor="text1"/>
          <w:sz w:val="28"/>
          <w:rtl/>
        </w:rPr>
        <w:t xml:space="preserve"> امر به ترکش تعلق بگ</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رد</w:t>
      </w:r>
      <w:r>
        <w:rPr>
          <w:rFonts w:ascii="IRMitra" w:hAnsi="IRMitra" w:cs="IRMitra" w:hint="cs"/>
          <w:color w:val="000000" w:themeColor="text1"/>
          <w:sz w:val="28"/>
          <w:rtl/>
        </w:rPr>
        <w:t xml:space="preserve">. </w:t>
      </w:r>
      <w:r w:rsidRPr="00B93303">
        <w:rPr>
          <w:rFonts w:ascii="IRMitra" w:hAnsi="IRMitra" w:cs="IRMitra"/>
          <w:color w:val="000000" w:themeColor="text1"/>
          <w:sz w:val="28"/>
          <w:rtl/>
        </w:rPr>
        <w:t>بنابرا</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ن</w:t>
      </w:r>
      <w:r w:rsidRPr="00B93303">
        <w:rPr>
          <w:rFonts w:ascii="IRMitra" w:hAnsi="IRMitra" w:cs="IRMitra"/>
          <w:color w:val="000000" w:themeColor="text1"/>
          <w:sz w:val="28"/>
          <w:rtl/>
        </w:rPr>
        <w:t xml:space="preserve"> در واقع، شارع مقدس چون نم</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تواند</w:t>
      </w:r>
      <w:r w:rsidRPr="00B93303">
        <w:rPr>
          <w:rFonts w:ascii="IRMitra" w:hAnsi="IRMitra" w:cs="IRMitra"/>
          <w:color w:val="000000" w:themeColor="text1"/>
          <w:sz w:val="28"/>
          <w:rtl/>
        </w:rPr>
        <w:t xml:space="preserve"> هم مصلحت فعل را است</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فا</w:t>
      </w:r>
      <w:r w:rsidRPr="00B93303">
        <w:rPr>
          <w:rFonts w:ascii="IRMitra" w:hAnsi="IRMitra" w:cs="IRMitra"/>
          <w:color w:val="000000" w:themeColor="text1"/>
          <w:sz w:val="28"/>
          <w:rtl/>
        </w:rPr>
        <w:t xml:space="preserve"> کند و هم مصلحت ترک را</w:t>
      </w:r>
      <w:r>
        <w:rPr>
          <w:rFonts w:ascii="IRMitra" w:hAnsi="IRMitra" w:cs="IRMitra" w:hint="cs"/>
          <w:color w:val="000000" w:themeColor="text1"/>
          <w:sz w:val="28"/>
          <w:rtl/>
        </w:rPr>
        <w:t xml:space="preserve"> برآورده کند</w:t>
      </w:r>
      <w:r w:rsidRPr="00B93303">
        <w:rPr>
          <w:rFonts w:ascii="IRMitra" w:hAnsi="IRMitra" w:cs="IRMitra"/>
          <w:color w:val="000000" w:themeColor="text1"/>
          <w:sz w:val="28"/>
          <w:rtl/>
        </w:rPr>
        <w:t>،</w:t>
      </w:r>
      <w:r>
        <w:rPr>
          <w:rFonts w:ascii="IRMitra" w:hAnsi="IRMitra" w:cs="IRMitra" w:hint="cs"/>
          <w:color w:val="000000" w:themeColor="text1"/>
          <w:sz w:val="28"/>
          <w:rtl/>
        </w:rPr>
        <w:t xml:space="preserve"> چنین</w:t>
      </w:r>
      <w:r w:rsidRPr="00B93303">
        <w:rPr>
          <w:rFonts w:ascii="IRMitra" w:hAnsi="IRMitra" w:cs="IRMitra"/>
          <w:color w:val="000000" w:themeColor="text1"/>
          <w:sz w:val="28"/>
          <w:rtl/>
        </w:rPr>
        <w:t xml:space="preserve"> ملاحظه م</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کند</w:t>
      </w:r>
      <w:r w:rsidRPr="00B93303">
        <w:rPr>
          <w:rFonts w:ascii="IRMitra" w:hAnsi="IRMitra" w:cs="IRMitra"/>
          <w:color w:val="000000" w:themeColor="text1"/>
          <w:sz w:val="28"/>
          <w:rtl/>
        </w:rPr>
        <w:t xml:space="preserve"> که کدام‌</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ک</w:t>
      </w:r>
      <w:r w:rsidRPr="00B93303">
        <w:rPr>
          <w:rFonts w:ascii="IRMitra" w:hAnsi="IRMitra" w:cs="IRMitra"/>
          <w:color w:val="000000" w:themeColor="text1"/>
          <w:sz w:val="28"/>
          <w:rtl/>
        </w:rPr>
        <w:t xml:space="preserve"> از ا</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ن‌ها</w:t>
      </w:r>
      <w:r w:rsidRPr="00B93303">
        <w:rPr>
          <w:rFonts w:ascii="IRMitra" w:hAnsi="IRMitra" w:cs="IRMitra"/>
          <w:color w:val="000000" w:themeColor="text1"/>
          <w:sz w:val="28"/>
          <w:rtl/>
        </w:rPr>
        <w:t xml:space="preserve"> اهم است </w:t>
      </w:r>
      <w:r>
        <w:rPr>
          <w:rFonts w:ascii="IRMitra" w:hAnsi="IRMitra" w:cs="IRMitra" w:hint="cs"/>
          <w:color w:val="000000" w:themeColor="text1"/>
          <w:sz w:val="28"/>
          <w:rtl/>
        </w:rPr>
        <w:t>و همان اهم را مدنظر قرار می</w:t>
      </w:r>
      <w:r>
        <w:rPr>
          <w:rFonts w:ascii="IRMitra" w:hAnsi="IRMitra" w:cs="IRMitra"/>
          <w:color w:val="000000" w:themeColor="text1"/>
          <w:sz w:val="28"/>
          <w:rtl/>
        </w:rPr>
        <w:softHyphen/>
      </w:r>
      <w:r>
        <w:rPr>
          <w:rFonts w:ascii="IRMitra" w:hAnsi="IRMitra" w:cs="IRMitra" w:hint="cs"/>
          <w:color w:val="000000" w:themeColor="text1"/>
          <w:sz w:val="28"/>
          <w:rtl/>
        </w:rPr>
        <w:t>دهد و بدان امر می</w:t>
      </w:r>
      <w:r>
        <w:rPr>
          <w:rFonts w:ascii="IRMitra" w:hAnsi="IRMitra" w:cs="IRMitra"/>
          <w:color w:val="000000" w:themeColor="text1"/>
          <w:sz w:val="28"/>
          <w:rtl/>
        </w:rPr>
        <w:softHyphen/>
      </w:r>
      <w:r>
        <w:rPr>
          <w:rFonts w:ascii="IRMitra" w:hAnsi="IRMitra" w:cs="IRMitra" w:hint="cs"/>
          <w:color w:val="000000" w:themeColor="text1"/>
          <w:sz w:val="28"/>
          <w:rtl/>
        </w:rPr>
        <w:t>کند.</w:t>
      </w:r>
    </w:p>
    <w:p w:rsidR="003459FC" w:rsidRDefault="003459FC" w:rsidP="00F2275E">
      <w:pPr>
        <w:rPr>
          <w:rFonts w:ascii="IRMitra" w:hAnsi="IRMitra" w:cs="IRMitra"/>
          <w:color w:val="000000" w:themeColor="text1"/>
          <w:sz w:val="28"/>
          <w:rtl/>
        </w:rPr>
      </w:pPr>
      <w:r>
        <w:rPr>
          <w:rFonts w:ascii="IRMitra" w:hAnsi="IRMitra" w:cs="IRMitra" w:hint="cs"/>
          <w:color w:val="000000" w:themeColor="text1"/>
          <w:sz w:val="28"/>
          <w:rtl/>
        </w:rPr>
        <w:t xml:space="preserve">شایان ذکر است که  </w:t>
      </w:r>
      <w:r w:rsidRPr="00B93303">
        <w:rPr>
          <w:rFonts w:ascii="IRMitra" w:hAnsi="IRMitra" w:cs="IRMitra"/>
          <w:color w:val="000000" w:themeColor="text1"/>
          <w:sz w:val="28"/>
          <w:rtl/>
        </w:rPr>
        <w:t>تزاحم</w:t>
      </w:r>
      <w:r>
        <w:rPr>
          <w:rFonts w:ascii="IRMitra" w:hAnsi="IRMitra" w:cs="IRMitra" w:hint="cs"/>
          <w:color w:val="000000" w:themeColor="text1"/>
          <w:sz w:val="28"/>
          <w:rtl/>
        </w:rPr>
        <w:t xml:space="preserve"> ملاکی</w:t>
      </w:r>
      <w:r w:rsidRPr="00B93303">
        <w:rPr>
          <w:rFonts w:ascii="IRMitra" w:hAnsi="IRMitra" w:cs="IRMitra"/>
          <w:color w:val="000000" w:themeColor="text1"/>
          <w:sz w:val="28"/>
          <w:rtl/>
        </w:rPr>
        <w:t xml:space="preserve"> در صورت</w:t>
      </w:r>
      <w:r w:rsidRPr="00B93303">
        <w:rPr>
          <w:rFonts w:ascii="IRMitra" w:hAnsi="IRMitra" w:cs="IRMitra" w:hint="cs"/>
          <w:color w:val="000000" w:themeColor="text1"/>
          <w:sz w:val="28"/>
          <w:rtl/>
        </w:rPr>
        <w:t>ی</w:t>
      </w:r>
      <w:r w:rsidRPr="00B93303">
        <w:rPr>
          <w:rFonts w:ascii="IRMitra" w:hAnsi="IRMitra" w:cs="IRMitra"/>
          <w:color w:val="000000" w:themeColor="text1"/>
          <w:sz w:val="28"/>
          <w:rtl/>
        </w:rPr>
        <w:t xml:space="preserve"> </w:t>
      </w:r>
      <w:r>
        <w:rPr>
          <w:rFonts w:ascii="IRMitra" w:hAnsi="IRMitra" w:cs="IRMitra" w:hint="cs"/>
          <w:color w:val="000000" w:themeColor="text1"/>
          <w:sz w:val="28"/>
          <w:rtl/>
        </w:rPr>
        <w:t>است</w:t>
      </w:r>
      <w:r w:rsidRPr="00B93303">
        <w:rPr>
          <w:rFonts w:ascii="IRMitra" w:hAnsi="IRMitra" w:cs="IRMitra"/>
          <w:color w:val="000000" w:themeColor="text1"/>
          <w:sz w:val="28"/>
          <w:rtl/>
        </w:rPr>
        <w:t xml:space="preserve"> که دو مصلحت الزام</w:t>
      </w:r>
      <w:r w:rsidRPr="00B93303">
        <w:rPr>
          <w:rFonts w:ascii="IRMitra" w:hAnsi="IRMitra" w:cs="IRMitra" w:hint="cs"/>
          <w:color w:val="000000" w:themeColor="text1"/>
          <w:sz w:val="28"/>
          <w:rtl/>
        </w:rPr>
        <w:t>ی</w:t>
      </w:r>
      <w:r w:rsidRPr="00B93303">
        <w:rPr>
          <w:rFonts w:ascii="IRMitra" w:hAnsi="IRMitra" w:cs="IRMitra"/>
          <w:color w:val="000000" w:themeColor="text1"/>
          <w:sz w:val="28"/>
          <w:rtl/>
        </w:rPr>
        <w:t xml:space="preserve"> </w:t>
      </w:r>
      <w:r>
        <w:rPr>
          <w:rFonts w:ascii="IRMitra" w:hAnsi="IRMitra" w:cs="IRMitra" w:hint="cs"/>
          <w:color w:val="000000" w:themeColor="text1"/>
          <w:sz w:val="28"/>
          <w:rtl/>
        </w:rPr>
        <w:t>در نظر گرفته شود. بدین صورت که</w:t>
      </w:r>
      <w:r w:rsidRPr="00B93303">
        <w:rPr>
          <w:rFonts w:ascii="IRMitra" w:hAnsi="IRMitra" w:cs="IRMitra"/>
          <w:color w:val="000000" w:themeColor="text1"/>
          <w:sz w:val="28"/>
          <w:rtl/>
        </w:rPr>
        <w:t xml:space="preserve"> </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ک</w:t>
      </w:r>
      <w:r w:rsidRPr="00B93303">
        <w:rPr>
          <w:rFonts w:ascii="IRMitra" w:hAnsi="IRMitra" w:cs="IRMitra"/>
          <w:color w:val="000000" w:themeColor="text1"/>
          <w:sz w:val="28"/>
          <w:rtl/>
        </w:rPr>
        <w:t xml:space="preserve"> مصلحت الزام</w:t>
      </w:r>
      <w:r w:rsidRPr="00B93303">
        <w:rPr>
          <w:rFonts w:ascii="IRMitra" w:hAnsi="IRMitra" w:cs="IRMitra" w:hint="cs"/>
          <w:color w:val="000000" w:themeColor="text1"/>
          <w:sz w:val="28"/>
          <w:rtl/>
        </w:rPr>
        <w:t>ی</w:t>
      </w:r>
      <w:r w:rsidRPr="00B93303">
        <w:rPr>
          <w:rFonts w:ascii="IRMitra" w:hAnsi="IRMitra" w:cs="IRMitra"/>
          <w:color w:val="000000" w:themeColor="text1"/>
          <w:sz w:val="28"/>
          <w:rtl/>
        </w:rPr>
        <w:t xml:space="preserve"> در فعل و </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ک</w:t>
      </w:r>
      <w:r w:rsidRPr="00B93303">
        <w:rPr>
          <w:rFonts w:ascii="IRMitra" w:hAnsi="IRMitra" w:cs="IRMitra"/>
          <w:color w:val="000000" w:themeColor="text1"/>
          <w:sz w:val="28"/>
          <w:rtl/>
        </w:rPr>
        <w:t xml:space="preserve"> مصلحت الزام</w:t>
      </w:r>
      <w:r w:rsidRPr="00B93303">
        <w:rPr>
          <w:rFonts w:ascii="IRMitra" w:hAnsi="IRMitra" w:cs="IRMitra" w:hint="cs"/>
          <w:color w:val="000000" w:themeColor="text1"/>
          <w:sz w:val="28"/>
          <w:rtl/>
        </w:rPr>
        <w:t>ی</w:t>
      </w:r>
      <w:r w:rsidRPr="00B93303">
        <w:rPr>
          <w:rFonts w:ascii="IRMitra" w:hAnsi="IRMitra" w:cs="IRMitra"/>
          <w:color w:val="000000" w:themeColor="text1"/>
          <w:sz w:val="28"/>
          <w:rtl/>
        </w:rPr>
        <w:t xml:space="preserve"> در ترک فعل</w:t>
      </w:r>
      <w:r>
        <w:rPr>
          <w:rFonts w:ascii="IRMitra" w:hAnsi="IRMitra" w:cs="IRMitra" w:hint="cs"/>
          <w:color w:val="000000" w:themeColor="text1"/>
          <w:sz w:val="28"/>
          <w:rtl/>
        </w:rPr>
        <w:t xml:space="preserve"> است</w:t>
      </w:r>
      <w:r w:rsidRPr="00B93303">
        <w:rPr>
          <w:rFonts w:ascii="IRMitra" w:hAnsi="IRMitra" w:cs="IRMitra"/>
          <w:color w:val="000000" w:themeColor="text1"/>
          <w:sz w:val="28"/>
          <w:rtl/>
        </w:rPr>
        <w:t xml:space="preserve">. </w:t>
      </w:r>
      <w:r>
        <w:rPr>
          <w:rFonts w:ascii="IRMitra" w:hAnsi="IRMitra" w:cs="IRMitra" w:hint="cs"/>
          <w:color w:val="000000" w:themeColor="text1"/>
          <w:sz w:val="28"/>
          <w:rtl/>
        </w:rPr>
        <w:t>این امر بدین معنا است که</w:t>
      </w:r>
      <w:r w:rsidRPr="00B93303">
        <w:rPr>
          <w:rFonts w:ascii="IRMitra" w:hAnsi="IRMitra" w:cs="IRMitra"/>
          <w:color w:val="000000" w:themeColor="text1"/>
          <w:sz w:val="28"/>
          <w:rtl/>
        </w:rPr>
        <w:t xml:space="preserve"> تزاحم ب</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ن</w:t>
      </w:r>
      <w:r w:rsidRPr="00B93303">
        <w:rPr>
          <w:rFonts w:ascii="IRMitra" w:hAnsi="IRMitra" w:cs="IRMitra"/>
          <w:color w:val="000000" w:themeColor="text1"/>
          <w:sz w:val="28"/>
          <w:rtl/>
        </w:rPr>
        <w:t xml:space="preserve"> مقتض</w:t>
      </w:r>
      <w:r w:rsidRPr="00B93303">
        <w:rPr>
          <w:rFonts w:ascii="IRMitra" w:hAnsi="IRMitra" w:cs="IRMitra" w:hint="cs"/>
          <w:color w:val="000000" w:themeColor="text1"/>
          <w:sz w:val="28"/>
          <w:rtl/>
        </w:rPr>
        <w:t>ی</w:t>
      </w:r>
      <w:r w:rsidRPr="00B93303">
        <w:rPr>
          <w:rFonts w:ascii="IRMitra" w:hAnsi="IRMitra" w:cs="IRMitra"/>
          <w:color w:val="000000" w:themeColor="text1"/>
          <w:sz w:val="28"/>
          <w:rtl/>
        </w:rPr>
        <w:t xml:space="preserve"> ا</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جاب</w:t>
      </w:r>
      <w:r>
        <w:rPr>
          <w:rFonts w:ascii="IRMitra" w:hAnsi="IRMitra" w:cs="IRMitra" w:hint="cs"/>
          <w:color w:val="000000" w:themeColor="text1"/>
          <w:sz w:val="28"/>
          <w:rtl/>
        </w:rPr>
        <w:t>ِ</w:t>
      </w:r>
      <w:r w:rsidRPr="00B93303">
        <w:rPr>
          <w:rFonts w:ascii="IRMitra" w:hAnsi="IRMitra" w:cs="IRMitra"/>
          <w:color w:val="000000" w:themeColor="text1"/>
          <w:sz w:val="28"/>
          <w:rtl/>
        </w:rPr>
        <w:t xml:space="preserve"> عمل و مقتض</w:t>
      </w:r>
      <w:r w:rsidRPr="00B93303">
        <w:rPr>
          <w:rFonts w:ascii="IRMitra" w:hAnsi="IRMitra" w:cs="IRMitra" w:hint="cs"/>
          <w:color w:val="000000" w:themeColor="text1"/>
          <w:sz w:val="28"/>
          <w:rtl/>
        </w:rPr>
        <w:t>ی</w:t>
      </w:r>
      <w:r w:rsidRPr="00B93303">
        <w:rPr>
          <w:rFonts w:ascii="IRMitra" w:hAnsi="IRMitra" w:cs="IRMitra"/>
          <w:color w:val="000000" w:themeColor="text1"/>
          <w:sz w:val="28"/>
          <w:rtl/>
        </w:rPr>
        <w:t xml:space="preserve"> ا</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جاب</w:t>
      </w:r>
      <w:r w:rsidR="00902915">
        <w:rPr>
          <w:rFonts w:ascii="IRMitra" w:hAnsi="IRMitra" w:cs="IRMitra" w:hint="cs"/>
          <w:color w:val="000000" w:themeColor="text1"/>
          <w:sz w:val="28"/>
          <w:rtl/>
        </w:rPr>
        <w:t>ِ</w:t>
      </w:r>
      <w:r w:rsidRPr="00B93303">
        <w:rPr>
          <w:rFonts w:ascii="IRMitra" w:hAnsi="IRMitra" w:cs="IRMitra"/>
          <w:color w:val="000000" w:themeColor="text1"/>
          <w:sz w:val="28"/>
          <w:rtl/>
        </w:rPr>
        <w:t xml:space="preserve"> ترک</w:t>
      </w:r>
      <w:r w:rsidR="00902915">
        <w:rPr>
          <w:rFonts w:ascii="IRMitra" w:hAnsi="IRMitra" w:cs="IRMitra" w:hint="cs"/>
          <w:color w:val="000000" w:themeColor="text1"/>
          <w:sz w:val="28"/>
          <w:rtl/>
        </w:rPr>
        <w:t>ِ</w:t>
      </w:r>
      <w:r w:rsidRPr="00B93303">
        <w:rPr>
          <w:rFonts w:ascii="IRMitra" w:hAnsi="IRMitra" w:cs="IRMitra"/>
          <w:color w:val="000000" w:themeColor="text1"/>
          <w:sz w:val="28"/>
          <w:rtl/>
        </w:rPr>
        <w:t xml:space="preserve"> عمل است. </w:t>
      </w:r>
      <w:r w:rsidR="00F2275E">
        <w:rPr>
          <w:rFonts w:ascii="IRMitra" w:hAnsi="IRMitra" w:cs="IRMitra" w:hint="cs"/>
          <w:color w:val="000000" w:themeColor="text1"/>
          <w:sz w:val="28"/>
          <w:rtl/>
        </w:rPr>
        <w:t>این نکته در نظر گرفته شود که در تزاحم ملاکی</w:t>
      </w:r>
      <w:r w:rsidR="00902915">
        <w:rPr>
          <w:rFonts w:ascii="IRMitra" w:hAnsi="IRMitra" w:cs="IRMitra" w:hint="cs"/>
          <w:color w:val="000000" w:themeColor="text1"/>
          <w:sz w:val="28"/>
          <w:rtl/>
        </w:rPr>
        <w:t xml:space="preserve"> </w:t>
      </w:r>
      <w:r w:rsidRPr="00B93303">
        <w:rPr>
          <w:rFonts w:ascii="IRMitra" w:hAnsi="IRMitra" w:cs="IRMitra"/>
          <w:color w:val="000000" w:themeColor="text1"/>
          <w:sz w:val="28"/>
          <w:rtl/>
        </w:rPr>
        <w:t xml:space="preserve">دو </w:t>
      </w:r>
      <w:r w:rsidR="00902915">
        <w:rPr>
          <w:rFonts w:ascii="IRMitra" w:hAnsi="IRMitra" w:cs="IRMitra" w:hint="cs"/>
          <w:color w:val="000000" w:themeColor="text1"/>
          <w:sz w:val="28"/>
          <w:rtl/>
        </w:rPr>
        <w:t>اقتضاء وجود دارد</w:t>
      </w:r>
      <w:r w:rsidRPr="00B93303">
        <w:rPr>
          <w:rFonts w:ascii="IRMitra" w:hAnsi="IRMitra" w:cs="IRMitra"/>
          <w:color w:val="000000" w:themeColor="text1"/>
          <w:sz w:val="28"/>
          <w:rtl/>
        </w:rPr>
        <w:t xml:space="preserve"> که هر دو نسبت به ا</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جاب</w:t>
      </w:r>
      <w:r w:rsidRPr="00B93303">
        <w:rPr>
          <w:rFonts w:ascii="IRMitra" w:hAnsi="IRMitra" w:cs="IRMitra"/>
          <w:color w:val="000000" w:themeColor="text1"/>
          <w:sz w:val="28"/>
          <w:rtl/>
        </w:rPr>
        <w:t xml:space="preserve"> هستند، ول</w:t>
      </w:r>
      <w:r w:rsidRPr="00B93303">
        <w:rPr>
          <w:rFonts w:ascii="IRMitra" w:hAnsi="IRMitra" w:cs="IRMitra" w:hint="cs"/>
          <w:color w:val="000000" w:themeColor="text1"/>
          <w:sz w:val="28"/>
          <w:rtl/>
        </w:rPr>
        <w:t>ی</w:t>
      </w:r>
      <w:r w:rsidRPr="00B93303">
        <w:rPr>
          <w:rFonts w:ascii="IRMitra" w:hAnsi="IRMitra" w:cs="IRMitra"/>
          <w:color w:val="000000" w:themeColor="text1"/>
          <w:sz w:val="28"/>
          <w:rtl/>
        </w:rPr>
        <w:t xml:space="preserve"> </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ک</w:t>
      </w:r>
      <w:r w:rsidRPr="00B93303">
        <w:rPr>
          <w:rFonts w:ascii="IRMitra" w:hAnsi="IRMitra" w:cs="IRMitra" w:hint="cs"/>
          <w:color w:val="000000" w:themeColor="text1"/>
          <w:sz w:val="28"/>
          <w:rtl/>
        </w:rPr>
        <w:t>ی</w:t>
      </w:r>
      <w:r w:rsidRPr="00B93303">
        <w:rPr>
          <w:rFonts w:ascii="IRMitra" w:hAnsi="IRMitra" w:cs="IRMitra"/>
          <w:color w:val="000000" w:themeColor="text1"/>
          <w:sz w:val="28"/>
          <w:rtl/>
        </w:rPr>
        <w:t xml:space="preserve"> نسبت به ا</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جاب</w:t>
      </w:r>
      <w:r w:rsidRPr="00B93303">
        <w:rPr>
          <w:rFonts w:ascii="IRMitra" w:hAnsi="IRMitra" w:cs="IRMitra"/>
          <w:color w:val="000000" w:themeColor="text1"/>
          <w:sz w:val="28"/>
          <w:rtl/>
        </w:rPr>
        <w:t xml:space="preserve"> فعل و د</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گر</w:t>
      </w:r>
      <w:r w:rsidRPr="00B93303">
        <w:rPr>
          <w:rFonts w:ascii="IRMitra" w:hAnsi="IRMitra" w:cs="IRMitra" w:hint="cs"/>
          <w:color w:val="000000" w:themeColor="text1"/>
          <w:sz w:val="28"/>
          <w:rtl/>
        </w:rPr>
        <w:t>ی</w:t>
      </w:r>
      <w:r w:rsidRPr="00B93303">
        <w:rPr>
          <w:rFonts w:ascii="IRMitra" w:hAnsi="IRMitra" w:cs="IRMitra"/>
          <w:color w:val="000000" w:themeColor="text1"/>
          <w:sz w:val="28"/>
          <w:rtl/>
        </w:rPr>
        <w:t xml:space="preserve"> نسبت به ا</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جاب</w:t>
      </w:r>
      <w:r w:rsidRPr="00B93303">
        <w:rPr>
          <w:rFonts w:ascii="IRMitra" w:hAnsi="IRMitra" w:cs="IRMitra"/>
          <w:color w:val="000000" w:themeColor="text1"/>
          <w:sz w:val="28"/>
          <w:rtl/>
        </w:rPr>
        <w:t xml:space="preserve"> ترک</w:t>
      </w:r>
      <w:r w:rsidR="00902915">
        <w:rPr>
          <w:rFonts w:ascii="IRMitra" w:hAnsi="IRMitra" w:cs="IRMitra" w:hint="cs"/>
          <w:color w:val="000000" w:themeColor="text1"/>
          <w:sz w:val="28"/>
          <w:rtl/>
        </w:rPr>
        <w:t xml:space="preserve"> است.</w:t>
      </w:r>
    </w:p>
    <w:p w:rsidR="00902915" w:rsidRDefault="00902915" w:rsidP="0001764F">
      <w:pPr>
        <w:rPr>
          <w:rFonts w:ascii="IRMitra" w:hAnsi="IRMitra" w:cs="IRMitra"/>
          <w:color w:val="000000" w:themeColor="text1"/>
          <w:sz w:val="28"/>
          <w:rtl/>
        </w:rPr>
      </w:pPr>
      <w:r>
        <w:rPr>
          <w:rFonts w:ascii="IRMitra" w:hAnsi="IRMitra" w:cs="IRMitra" w:hint="cs"/>
          <w:color w:val="000000" w:themeColor="text1"/>
          <w:sz w:val="28"/>
          <w:rtl/>
        </w:rPr>
        <w:t xml:space="preserve">این نکته نیز باید توجه شود که </w:t>
      </w:r>
      <w:r w:rsidRPr="00B93303">
        <w:rPr>
          <w:rFonts w:ascii="IRMitra" w:hAnsi="IRMitra" w:cs="IRMitra"/>
          <w:color w:val="000000" w:themeColor="text1"/>
          <w:sz w:val="28"/>
          <w:rtl/>
        </w:rPr>
        <w:t>تزاحم در صورت</w:t>
      </w:r>
      <w:r w:rsidRPr="00B93303">
        <w:rPr>
          <w:rFonts w:ascii="IRMitra" w:hAnsi="IRMitra" w:cs="IRMitra" w:hint="cs"/>
          <w:color w:val="000000" w:themeColor="text1"/>
          <w:sz w:val="28"/>
          <w:rtl/>
        </w:rPr>
        <w:t>ی</w:t>
      </w:r>
      <w:r w:rsidRPr="00B93303">
        <w:rPr>
          <w:rFonts w:ascii="IRMitra" w:hAnsi="IRMitra" w:cs="IRMitra"/>
          <w:color w:val="000000" w:themeColor="text1"/>
          <w:sz w:val="28"/>
          <w:rtl/>
        </w:rPr>
        <w:t xml:space="preserve"> وجود دارد که دو مصلحت الزام</w:t>
      </w:r>
      <w:r w:rsidRPr="00B93303">
        <w:rPr>
          <w:rFonts w:ascii="IRMitra" w:hAnsi="IRMitra" w:cs="IRMitra" w:hint="cs"/>
          <w:color w:val="000000" w:themeColor="text1"/>
          <w:sz w:val="28"/>
          <w:rtl/>
        </w:rPr>
        <w:t>ی</w:t>
      </w:r>
      <w:r>
        <w:rPr>
          <w:rFonts w:ascii="IRMitra" w:hAnsi="IRMitra" w:cs="IRMitra"/>
          <w:color w:val="000000" w:themeColor="text1"/>
          <w:sz w:val="28"/>
          <w:rtl/>
        </w:rPr>
        <w:t xml:space="preserve"> در نظر </w:t>
      </w:r>
      <w:r>
        <w:rPr>
          <w:rFonts w:ascii="IRMitra" w:hAnsi="IRMitra" w:cs="IRMitra" w:hint="cs"/>
          <w:color w:val="000000" w:themeColor="text1"/>
          <w:sz w:val="28"/>
          <w:rtl/>
        </w:rPr>
        <w:t>گرفته شود بدین صورت که</w:t>
      </w:r>
      <w:r w:rsidRPr="00B93303">
        <w:rPr>
          <w:rFonts w:ascii="IRMitra" w:hAnsi="IRMitra" w:cs="IRMitra"/>
          <w:color w:val="000000" w:themeColor="text1"/>
          <w:sz w:val="28"/>
          <w:rtl/>
        </w:rPr>
        <w:t xml:space="preserve"> </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ک</w:t>
      </w:r>
      <w:r w:rsidRPr="00B93303">
        <w:rPr>
          <w:rFonts w:ascii="IRMitra" w:hAnsi="IRMitra" w:cs="IRMitra"/>
          <w:color w:val="000000" w:themeColor="text1"/>
          <w:sz w:val="28"/>
          <w:rtl/>
        </w:rPr>
        <w:t xml:space="preserve"> مصلحت الزام</w:t>
      </w:r>
      <w:r w:rsidRPr="00B93303">
        <w:rPr>
          <w:rFonts w:ascii="IRMitra" w:hAnsi="IRMitra" w:cs="IRMitra" w:hint="cs"/>
          <w:color w:val="000000" w:themeColor="text1"/>
          <w:sz w:val="28"/>
          <w:rtl/>
        </w:rPr>
        <w:t>ی</w:t>
      </w:r>
      <w:r w:rsidRPr="00B93303">
        <w:rPr>
          <w:rFonts w:ascii="IRMitra" w:hAnsi="IRMitra" w:cs="IRMitra"/>
          <w:color w:val="000000" w:themeColor="text1"/>
          <w:sz w:val="28"/>
          <w:rtl/>
        </w:rPr>
        <w:t xml:space="preserve"> در فعل و </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ک</w:t>
      </w:r>
      <w:r w:rsidRPr="00B93303">
        <w:rPr>
          <w:rFonts w:ascii="IRMitra" w:hAnsi="IRMitra" w:cs="IRMitra"/>
          <w:color w:val="000000" w:themeColor="text1"/>
          <w:sz w:val="28"/>
          <w:rtl/>
        </w:rPr>
        <w:t xml:space="preserve"> مصلحت الزام</w:t>
      </w:r>
      <w:r w:rsidRPr="00B93303">
        <w:rPr>
          <w:rFonts w:ascii="IRMitra" w:hAnsi="IRMitra" w:cs="IRMitra" w:hint="cs"/>
          <w:color w:val="000000" w:themeColor="text1"/>
          <w:sz w:val="28"/>
          <w:rtl/>
        </w:rPr>
        <w:t>ی</w:t>
      </w:r>
      <w:r w:rsidRPr="00B93303">
        <w:rPr>
          <w:rFonts w:ascii="IRMitra" w:hAnsi="IRMitra" w:cs="IRMitra"/>
          <w:color w:val="000000" w:themeColor="text1"/>
          <w:sz w:val="28"/>
          <w:rtl/>
        </w:rPr>
        <w:t xml:space="preserve"> در ترک فعل</w:t>
      </w:r>
      <w:r>
        <w:rPr>
          <w:rFonts w:ascii="IRMitra" w:hAnsi="IRMitra" w:cs="IRMitra" w:hint="cs"/>
          <w:color w:val="000000" w:themeColor="text1"/>
          <w:sz w:val="28"/>
          <w:rtl/>
        </w:rPr>
        <w:t xml:space="preserve"> باشد</w:t>
      </w:r>
      <w:r w:rsidRPr="00B93303">
        <w:rPr>
          <w:rFonts w:ascii="IRMitra" w:hAnsi="IRMitra" w:cs="IRMitra"/>
          <w:color w:val="000000" w:themeColor="text1"/>
          <w:sz w:val="28"/>
          <w:rtl/>
        </w:rPr>
        <w:t>.</w:t>
      </w:r>
      <w:r w:rsidR="0001764F">
        <w:rPr>
          <w:rFonts w:ascii="IRMitra" w:hAnsi="IRMitra" w:cs="IRMitra" w:hint="cs"/>
          <w:color w:val="000000" w:themeColor="text1"/>
          <w:sz w:val="28"/>
          <w:rtl/>
        </w:rPr>
        <w:t xml:space="preserve"> در اینصورت</w:t>
      </w:r>
      <w:r w:rsidRPr="00B93303">
        <w:rPr>
          <w:rFonts w:ascii="IRMitra" w:hAnsi="IRMitra" w:cs="IRMitra"/>
          <w:color w:val="000000" w:themeColor="text1"/>
          <w:sz w:val="28"/>
          <w:rtl/>
        </w:rPr>
        <w:t xml:space="preserve"> هر دو مصلحت</w:t>
      </w:r>
      <w:r w:rsidR="0001764F">
        <w:rPr>
          <w:rFonts w:ascii="IRMitra" w:hAnsi="IRMitra" w:cs="IRMitra" w:hint="cs"/>
          <w:color w:val="000000" w:themeColor="text1"/>
          <w:sz w:val="28"/>
          <w:rtl/>
        </w:rPr>
        <w:t>،</w:t>
      </w:r>
      <w:r w:rsidRPr="00B93303">
        <w:rPr>
          <w:rFonts w:ascii="IRMitra" w:hAnsi="IRMitra" w:cs="IRMitra"/>
          <w:color w:val="000000" w:themeColor="text1"/>
          <w:sz w:val="28"/>
          <w:rtl/>
        </w:rPr>
        <w:t xml:space="preserve"> الزام</w:t>
      </w:r>
      <w:r w:rsidRPr="00B93303">
        <w:rPr>
          <w:rFonts w:ascii="IRMitra" w:hAnsi="IRMitra" w:cs="IRMitra" w:hint="cs"/>
          <w:color w:val="000000" w:themeColor="text1"/>
          <w:sz w:val="28"/>
          <w:rtl/>
        </w:rPr>
        <w:t>ی</w:t>
      </w:r>
      <w:r w:rsidRPr="00B93303">
        <w:rPr>
          <w:rFonts w:ascii="IRMitra" w:hAnsi="IRMitra" w:cs="IRMitra"/>
          <w:color w:val="000000" w:themeColor="text1"/>
          <w:sz w:val="28"/>
          <w:rtl/>
        </w:rPr>
        <w:t xml:space="preserve"> هستند؛ </w:t>
      </w:r>
      <w:r w:rsidR="0001764F">
        <w:rPr>
          <w:rFonts w:ascii="IRMitra" w:hAnsi="IRMitra" w:cs="IRMitra" w:hint="cs"/>
          <w:color w:val="000000" w:themeColor="text1"/>
          <w:sz w:val="28"/>
          <w:rtl/>
        </w:rPr>
        <w:t>بدین معنا که</w:t>
      </w:r>
      <w:r w:rsidRPr="00B93303">
        <w:rPr>
          <w:rFonts w:ascii="IRMitra" w:hAnsi="IRMitra" w:cs="IRMitra"/>
          <w:color w:val="000000" w:themeColor="text1"/>
          <w:sz w:val="28"/>
          <w:rtl/>
        </w:rPr>
        <w:t xml:space="preserve"> تزاحم ب</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ن</w:t>
      </w:r>
      <w:r w:rsidRPr="00B93303">
        <w:rPr>
          <w:rFonts w:ascii="IRMitra" w:hAnsi="IRMitra" w:cs="IRMitra"/>
          <w:color w:val="000000" w:themeColor="text1"/>
          <w:sz w:val="28"/>
          <w:rtl/>
        </w:rPr>
        <w:t xml:space="preserve"> مقتض</w:t>
      </w:r>
      <w:r w:rsidRPr="00B93303">
        <w:rPr>
          <w:rFonts w:ascii="IRMitra" w:hAnsi="IRMitra" w:cs="IRMitra" w:hint="cs"/>
          <w:color w:val="000000" w:themeColor="text1"/>
          <w:sz w:val="28"/>
          <w:rtl/>
        </w:rPr>
        <w:t>ی</w:t>
      </w:r>
      <w:r w:rsidRPr="00B93303">
        <w:rPr>
          <w:rFonts w:ascii="IRMitra" w:hAnsi="IRMitra" w:cs="IRMitra"/>
          <w:color w:val="000000" w:themeColor="text1"/>
          <w:sz w:val="28"/>
          <w:rtl/>
        </w:rPr>
        <w:t xml:space="preserve"> ا</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جاب</w:t>
      </w:r>
      <w:r w:rsidRPr="00B93303">
        <w:rPr>
          <w:rFonts w:ascii="IRMitra" w:hAnsi="IRMitra" w:cs="IRMitra"/>
          <w:color w:val="000000" w:themeColor="text1"/>
          <w:sz w:val="28"/>
          <w:rtl/>
        </w:rPr>
        <w:t xml:space="preserve"> عمل و مقتض</w:t>
      </w:r>
      <w:r w:rsidRPr="00B93303">
        <w:rPr>
          <w:rFonts w:ascii="IRMitra" w:hAnsi="IRMitra" w:cs="IRMitra" w:hint="cs"/>
          <w:color w:val="000000" w:themeColor="text1"/>
          <w:sz w:val="28"/>
          <w:rtl/>
        </w:rPr>
        <w:t>ی</w:t>
      </w:r>
      <w:r w:rsidRPr="00B93303">
        <w:rPr>
          <w:rFonts w:ascii="IRMitra" w:hAnsi="IRMitra" w:cs="IRMitra"/>
          <w:color w:val="000000" w:themeColor="text1"/>
          <w:sz w:val="28"/>
          <w:rtl/>
        </w:rPr>
        <w:t xml:space="preserve"> ا</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جاب</w:t>
      </w:r>
      <w:r w:rsidRPr="00B93303">
        <w:rPr>
          <w:rFonts w:ascii="IRMitra" w:hAnsi="IRMitra" w:cs="IRMitra"/>
          <w:color w:val="000000" w:themeColor="text1"/>
          <w:sz w:val="28"/>
          <w:rtl/>
        </w:rPr>
        <w:t xml:space="preserve"> ترک عمل است. دو مقتض</w:t>
      </w:r>
      <w:r w:rsidRPr="00B93303">
        <w:rPr>
          <w:rFonts w:ascii="IRMitra" w:hAnsi="IRMitra" w:cs="IRMitra" w:hint="cs"/>
          <w:color w:val="000000" w:themeColor="text1"/>
          <w:sz w:val="28"/>
          <w:rtl/>
        </w:rPr>
        <w:t>ی</w:t>
      </w:r>
      <w:r w:rsidRPr="00B93303">
        <w:rPr>
          <w:rFonts w:ascii="IRMitra" w:hAnsi="IRMitra" w:cs="IRMitra"/>
          <w:color w:val="000000" w:themeColor="text1"/>
          <w:sz w:val="28"/>
          <w:rtl/>
        </w:rPr>
        <w:t xml:space="preserve"> هستند که هر دو نسبت به ا</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جاب</w:t>
      </w:r>
      <w:r w:rsidRPr="00B93303">
        <w:rPr>
          <w:rFonts w:ascii="IRMitra" w:hAnsi="IRMitra" w:cs="IRMitra"/>
          <w:color w:val="000000" w:themeColor="text1"/>
          <w:sz w:val="28"/>
          <w:rtl/>
        </w:rPr>
        <w:t xml:space="preserve"> هستند، ول</w:t>
      </w:r>
      <w:r w:rsidRPr="00B93303">
        <w:rPr>
          <w:rFonts w:ascii="IRMitra" w:hAnsi="IRMitra" w:cs="IRMitra" w:hint="cs"/>
          <w:color w:val="000000" w:themeColor="text1"/>
          <w:sz w:val="28"/>
          <w:rtl/>
        </w:rPr>
        <w:t>ی</w:t>
      </w:r>
      <w:r w:rsidRPr="00B93303">
        <w:rPr>
          <w:rFonts w:ascii="IRMitra" w:hAnsi="IRMitra" w:cs="IRMitra"/>
          <w:color w:val="000000" w:themeColor="text1"/>
          <w:sz w:val="28"/>
          <w:rtl/>
        </w:rPr>
        <w:t xml:space="preserve"> </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ک</w:t>
      </w:r>
      <w:r w:rsidRPr="00B93303">
        <w:rPr>
          <w:rFonts w:ascii="IRMitra" w:hAnsi="IRMitra" w:cs="IRMitra" w:hint="cs"/>
          <w:color w:val="000000" w:themeColor="text1"/>
          <w:sz w:val="28"/>
          <w:rtl/>
        </w:rPr>
        <w:t>ی</w:t>
      </w:r>
      <w:r w:rsidRPr="00B93303">
        <w:rPr>
          <w:rFonts w:ascii="IRMitra" w:hAnsi="IRMitra" w:cs="IRMitra"/>
          <w:color w:val="000000" w:themeColor="text1"/>
          <w:sz w:val="28"/>
          <w:rtl/>
        </w:rPr>
        <w:t xml:space="preserve"> نسبت به ا</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جاب</w:t>
      </w:r>
      <w:r w:rsidRPr="00B93303">
        <w:rPr>
          <w:rFonts w:ascii="IRMitra" w:hAnsi="IRMitra" w:cs="IRMitra"/>
          <w:color w:val="000000" w:themeColor="text1"/>
          <w:sz w:val="28"/>
          <w:rtl/>
        </w:rPr>
        <w:t xml:space="preserve"> فعل و د</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گر</w:t>
      </w:r>
      <w:r w:rsidRPr="00B93303">
        <w:rPr>
          <w:rFonts w:ascii="IRMitra" w:hAnsi="IRMitra" w:cs="IRMitra" w:hint="cs"/>
          <w:color w:val="000000" w:themeColor="text1"/>
          <w:sz w:val="28"/>
          <w:rtl/>
        </w:rPr>
        <w:t>ی</w:t>
      </w:r>
      <w:r w:rsidRPr="00B93303">
        <w:rPr>
          <w:rFonts w:ascii="IRMitra" w:hAnsi="IRMitra" w:cs="IRMitra"/>
          <w:color w:val="000000" w:themeColor="text1"/>
          <w:sz w:val="28"/>
          <w:rtl/>
        </w:rPr>
        <w:t xml:space="preserve"> نسبت به ا</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جاب</w:t>
      </w:r>
      <w:r w:rsidRPr="00B93303">
        <w:rPr>
          <w:rFonts w:ascii="IRMitra" w:hAnsi="IRMitra" w:cs="IRMitra"/>
          <w:color w:val="000000" w:themeColor="text1"/>
          <w:sz w:val="28"/>
          <w:rtl/>
        </w:rPr>
        <w:t xml:space="preserve"> ترک</w:t>
      </w:r>
      <w:r w:rsidR="0001764F">
        <w:rPr>
          <w:rFonts w:ascii="IRMitra" w:hAnsi="IRMitra" w:cs="IRMitra" w:hint="cs"/>
          <w:color w:val="000000" w:themeColor="text1"/>
          <w:sz w:val="28"/>
          <w:rtl/>
        </w:rPr>
        <w:t>.</w:t>
      </w:r>
    </w:p>
    <w:p w:rsidR="0001764F" w:rsidRDefault="0001764F" w:rsidP="00F8436E">
      <w:pPr>
        <w:pStyle w:val="Heading2"/>
        <w:rPr>
          <w:rtl/>
        </w:rPr>
      </w:pPr>
      <w:bookmarkStart w:id="4" w:name="_Toc212267604"/>
      <w:r>
        <w:rPr>
          <w:rFonts w:hint="cs"/>
          <w:rtl/>
        </w:rPr>
        <w:lastRenderedPageBreak/>
        <w:t>کسر و انکسار ملاکات و مصالح و مفاسد</w:t>
      </w:r>
      <w:bookmarkEnd w:id="4"/>
    </w:p>
    <w:p w:rsidR="00F8436E" w:rsidRDefault="0001764F" w:rsidP="0001764F">
      <w:pPr>
        <w:rPr>
          <w:rFonts w:ascii="IRMitra" w:hAnsi="IRMitra" w:cs="IRMitra"/>
          <w:color w:val="000000" w:themeColor="text1"/>
          <w:sz w:val="28"/>
          <w:rtl/>
        </w:rPr>
      </w:pPr>
      <w:r>
        <w:rPr>
          <w:rFonts w:ascii="IRMitra" w:hAnsi="IRMitra" w:cs="IRMitra" w:hint="cs"/>
          <w:color w:val="000000" w:themeColor="text1"/>
          <w:sz w:val="28"/>
          <w:rtl/>
        </w:rPr>
        <w:t>شارع هنگام تشریع احکام با در نظر گرفتن ملاکات و مجموع مصالح و مفاسدی که وجود دارد و با کسر و انکسار آنان؛ در نهایت دست به تشریع احکام می</w:t>
      </w:r>
      <w:r>
        <w:rPr>
          <w:rFonts w:ascii="IRMitra" w:hAnsi="IRMitra" w:cs="IRMitra"/>
          <w:color w:val="000000" w:themeColor="text1"/>
          <w:sz w:val="28"/>
          <w:rtl/>
        </w:rPr>
        <w:softHyphen/>
      </w:r>
      <w:r>
        <w:rPr>
          <w:rFonts w:ascii="IRMitra" w:hAnsi="IRMitra" w:cs="IRMitra" w:hint="cs"/>
          <w:color w:val="000000" w:themeColor="text1"/>
          <w:sz w:val="28"/>
          <w:rtl/>
        </w:rPr>
        <w:t>زند. لحاظ مجموع مصالح و مفاسد و کسر و انکسار ملاکات در مواردی بین دو حکم الزامی است. مانند این که مصلحت الزام به فعل و مصلحت الزام به ترک فعل در یک فعل واحد جمع گردد</w:t>
      </w:r>
      <w:r w:rsidR="001871E1">
        <w:rPr>
          <w:rFonts w:ascii="IRMitra" w:hAnsi="IRMitra" w:cs="IRMitra" w:hint="cs"/>
          <w:color w:val="000000" w:themeColor="text1"/>
          <w:sz w:val="28"/>
          <w:rtl/>
        </w:rPr>
        <w:t>.</w:t>
      </w:r>
    </w:p>
    <w:p w:rsidR="0001764F" w:rsidRDefault="001871E1" w:rsidP="0001764F">
      <w:pPr>
        <w:rPr>
          <w:rFonts w:ascii="IRMitra" w:hAnsi="IRMitra" w:cs="IRMitra"/>
          <w:color w:val="000000" w:themeColor="text1"/>
          <w:sz w:val="28"/>
          <w:rtl/>
        </w:rPr>
      </w:pPr>
      <w:r>
        <w:rPr>
          <w:rFonts w:ascii="IRMitra" w:hAnsi="IRMitra" w:cs="IRMitra" w:hint="cs"/>
          <w:color w:val="000000" w:themeColor="text1"/>
          <w:sz w:val="28"/>
          <w:rtl/>
        </w:rPr>
        <w:t xml:space="preserve"> کسر و انکسار ملاکات در نفس شارع لزوما</w:t>
      </w:r>
      <w:r w:rsidR="00F8436E">
        <w:rPr>
          <w:rFonts w:ascii="IRMitra" w:hAnsi="IRMitra" w:cs="IRMitra" w:hint="cs"/>
          <w:color w:val="000000" w:themeColor="text1"/>
          <w:sz w:val="28"/>
          <w:rtl/>
        </w:rPr>
        <w:t xml:space="preserve"> در الزامیات نیست مثلا ممکن</w:t>
      </w:r>
      <w:r>
        <w:rPr>
          <w:rFonts w:ascii="IRMitra" w:hAnsi="IRMitra" w:cs="IRMitra" w:hint="cs"/>
          <w:color w:val="000000" w:themeColor="text1"/>
          <w:sz w:val="28"/>
          <w:rtl/>
        </w:rPr>
        <w:t xml:space="preserve"> است از یک سو مصلح</w:t>
      </w:r>
      <w:r w:rsidR="00F8436E">
        <w:rPr>
          <w:rFonts w:ascii="IRMitra" w:hAnsi="IRMitra" w:cs="IRMitra" w:hint="cs"/>
          <w:color w:val="000000" w:themeColor="text1"/>
          <w:sz w:val="28"/>
          <w:rtl/>
        </w:rPr>
        <w:t>ت</w:t>
      </w:r>
      <w:r>
        <w:rPr>
          <w:rFonts w:ascii="IRMitra" w:hAnsi="IRMitra" w:cs="IRMitra" w:hint="cs"/>
          <w:color w:val="000000" w:themeColor="text1"/>
          <w:sz w:val="28"/>
          <w:rtl/>
        </w:rPr>
        <w:t xml:space="preserve"> الزام به فعل </w:t>
      </w:r>
      <w:r w:rsidR="00F8436E">
        <w:rPr>
          <w:rFonts w:ascii="IRMitra" w:hAnsi="IRMitra" w:cs="IRMitra" w:hint="cs"/>
          <w:color w:val="000000" w:themeColor="text1"/>
          <w:sz w:val="28"/>
          <w:rtl/>
        </w:rPr>
        <w:t xml:space="preserve">وجود </w:t>
      </w:r>
      <w:r>
        <w:rPr>
          <w:rFonts w:ascii="IRMitra" w:hAnsi="IRMitra" w:cs="IRMitra" w:hint="cs"/>
          <w:color w:val="000000" w:themeColor="text1"/>
          <w:sz w:val="28"/>
          <w:rtl/>
        </w:rPr>
        <w:t>داشته باشد و از سویی دیگر در آن</w:t>
      </w:r>
      <w:r w:rsidR="00F8436E">
        <w:rPr>
          <w:rFonts w:ascii="IRMitra" w:hAnsi="IRMitra" w:cs="IRMitra" w:hint="cs"/>
          <w:color w:val="000000" w:themeColor="text1"/>
          <w:sz w:val="28"/>
          <w:rtl/>
        </w:rPr>
        <w:t>،</w:t>
      </w:r>
      <w:r>
        <w:rPr>
          <w:rFonts w:ascii="IRMitra" w:hAnsi="IRMitra" w:cs="IRMitra" w:hint="cs"/>
          <w:color w:val="000000" w:themeColor="text1"/>
          <w:sz w:val="28"/>
          <w:rtl/>
        </w:rPr>
        <w:t xml:space="preserve"> مصلحت ترخیص وجود داشته باشد. در ناحیه ملاک ممکن است مصلحت الزامیه با مصلحت ترخیصیه تزاحم کنند</w:t>
      </w:r>
      <w:r w:rsidR="0065445B">
        <w:rPr>
          <w:rFonts w:ascii="IRMitra" w:hAnsi="IRMitra" w:cs="IRMitra" w:hint="cs"/>
          <w:color w:val="000000" w:themeColor="text1"/>
          <w:sz w:val="28"/>
          <w:rtl/>
        </w:rPr>
        <w:t>. در صورتی که یکی از طرفین ترخیصی باشد مباحثی که در عدم قدرت در امتثال گفته می</w:t>
      </w:r>
      <w:r w:rsidR="0065445B">
        <w:rPr>
          <w:rFonts w:ascii="IRMitra" w:hAnsi="IRMitra" w:cs="IRMitra"/>
          <w:color w:val="000000" w:themeColor="text1"/>
          <w:sz w:val="28"/>
          <w:rtl/>
        </w:rPr>
        <w:softHyphen/>
      </w:r>
      <w:r w:rsidR="0065445B">
        <w:rPr>
          <w:rFonts w:ascii="IRMitra" w:hAnsi="IRMitra" w:cs="IRMitra" w:hint="cs"/>
          <w:color w:val="000000" w:themeColor="text1"/>
          <w:sz w:val="28"/>
          <w:rtl/>
        </w:rPr>
        <w:t>شود بی</w:t>
      </w:r>
      <w:r w:rsidR="0065445B">
        <w:rPr>
          <w:rFonts w:ascii="IRMitra" w:hAnsi="IRMitra" w:cs="IRMitra"/>
          <w:color w:val="000000" w:themeColor="text1"/>
          <w:sz w:val="28"/>
          <w:rtl/>
        </w:rPr>
        <w:softHyphen/>
      </w:r>
      <w:r w:rsidR="0065445B">
        <w:rPr>
          <w:rFonts w:ascii="IRMitra" w:hAnsi="IRMitra" w:cs="IRMitra" w:hint="cs"/>
          <w:color w:val="000000" w:themeColor="text1"/>
          <w:sz w:val="28"/>
          <w:rtl/>
        </w:rPr>
        <w:t>معنا می</w:t>
      </w:r>
      <w:r w:rsidR="0065445B">
        <w:rPr>
          <w:rFonts w:ascii="IRMitra" w:hAnsi="IRMitra" w:cs="IRMitra"/>
          <w:color w:val="000000" w:themeColor="text1"/>
          <w:sz w:val="28"/>
          <w:rtl/>
        </w:rPr>
        <w:softHyphen/>
      </w:r>
      <w:r w:rsidR="0065445B">
        <w:rPr>
          <w:rFonts w:ascii="IRMitra" w:hAnsi="IRMitra" w:cs="IRMitra"/>
          <w:color w:val="000000" w:themeColor="text1"/>
          <w:sz w:val="28"/>
          <w:rtl/>
        </w:rPr>
        <w:softHyphen/>
      </w:r>
      <w:r w:rsidR="00F8436E">
        <w:rPr>
          <w:rFonts w:ascii="IRMitra" w:hAnsi="IRMitra" w:cs="IRMitra" w:hint="cs"/>
          <w:color w:val="000000" w:themeColor="text1"/>
          <w:sz w:val="28"/>
          <w:rtl/>
        </w:rPr>
        <w:t>گردد و تزاحم امتثالی در آن هیچ راهی ندارد.</w:t>
      </w:r>
    </w:p>
    <w:p w:rsidR="0065445B" w:rsidRPr="00DB4A8F" w:rsidRDefault="0065445B" w:rsidP="00F8436E">
      <w:pPr>
        <w:rPr>
          <w:rFonts w:ascii="IRMitra" w:hAnsi="IRMitra" w:cs="IRMitra"/>
          <w:sz w:val="28"/>
          <w:rtl/>
        </w:rPr>
      </w:pPr>
      <w:r w:rsidRPr="00B93303">
        <w:rPr>
          <w:rFonts w:ascii="IRMitra" w:hAnsi="IRMitra" w:cs="IRMitra"/>
          <w:color w:val="000000" w:themeColor="text1"/>
          <w:sz w:val="28"/>
          <w:rtl/>
        </w:rPr>
        <w:t>در آن مثال</w:t>
      </w:r>
      <w:r>
        <w:rPr>
          <w:rFonts w:ascii="IRMitra" w:hAnsi="IRMitra" w:cs="IRMitra" w:hint="cs"/>
          <w:color w:val="000000" w:themeColor="text1"/>
          <w:sz w:val="28"/>
          <w:rtl/>
        </w:rPr>
        <w:t>ِ</w:t>
      </w:r>
      <w:r w:rsidRPr="00B93303">
        <w:rPr>
          <w:rFonts w:ascii="IRMitra" w:hAnsi="IRMitra" w:cs="IRMitra"/>
          <w:color w:val="000000" w:themeColor="text1"/>
          <w:sz w:val="28"/>
          <w:rtl/>
        </w:rPr>
        <w:t xml:space="preserve"> متعارف</w:t>
      </w:r>
      <w:r w:rsidRPr="00B93303">
        <w:rPr>
          <w:rFonts w:ascii="IRMitra" w:hAnsi="IRMitra" w:cs="IRMitra" w:hint="cs"/>
          <w:color w:val="000000" w:themeColor="text1"/>
          <w:sz w:val="28"/>
          <w:rtl/>
        </w:rPr>
        <w:t>ی</w:t>
      </w:r>
      <w:r w:rsidRPr="00B93303">
        <w:rPr>
          <w:rFonts w:ascii="IRMitra" w:hAnsi="IRMitra" w:cs="IRMitra"/>
          <w:color w:val="000000" w:themeColor="text1"/>
          <w:sz w:val="28"/>
          <w:rtl/>
        </w:rPr>
        <w:t xml:space="preserve"> که آقا</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ان</w:t>
      </w:r>
      <w:r w:rsidRPr="00B93303">
        <w:rPr>
          <w:rFonts w:ascii="IRMitra" w:hAnsi="IRMitra" w:cs="IRMitra"/>
          <w:color w:val="000000" w:themeColor="text1"/>
          <w:sz w:val="28"/>
          <w:rtl/>
        </w:rPr>
        <w:t xml:space="preserve"> </w:t>
      </w:r>
      <w:r w:rsidR="00DB4A8F">
        <w:rPr>
          <w:rFonts w:ascii="IRMitra" w:hAnsi="IRMitra" w:cs="IRMitra" w:hint="cs"/>
          <w:color w:val="000000" w:themeColor="text1"/>
          <w:sz w:val="28"/>
          <w:rtl/>
        </w:rPr>
        <w:t xml:space="preserve">برای تزاحم ملاکی </w:t>
      </w:r>
      <w:r w:rsidRPr="00B93303">
        <w:rPr>
          <w:rFonts w:ascii="IRMitra" w:hAnsi="IRMitra" w:cs="IRMitra"/>
          <w:color w:val="000000" w:themeColor="text1"/>
          <w:sz w:val="28"/>
          <w:rtl/>
        </w:rPr>
        <w:t>م</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زنند</w:t>
      </w:r>
      <w:r w:rsidR="00DB4A8F">
        <w:rPr>
          <w:rFonts w:ascii="IRMitra" w:hAnsi="IRMitra" w:cs="IRMitra" w:hint="cs"/>
          <w:color w:val="000000" w:themeColor="text1"/>
          <w:sz w:val="28"/>
          <w:rtl/>
        </w:rPr>
        <w:t>؛</w:t>
      </w:r>
      <w:r w:rsidRPr="00B93303">
        <w:rPr>
          <w:rFonts w:ascii="IRMitra" w:hAnsi="IRMitra" w:cs="IRMitra"/>
          <w:color w:val="000000" w:themeColor="text1"/>
          <w:sz w:val="28"/>
          <w:rtl/>
        </w:rPr>
        <w:t xml:space="preserve"> تزاحم ملاک</w:t>
      </w:r>
      <w:r w:rsidRPr="00B93303">
        <w:rPr>
          <w:rFonts w:ascii="IRMitra" w:hAnsi="IRMitra" w:cs="IRMitra" w:hint="cs"/>
          <w:color w:val="000000" w:themeColor="text1"/>
          <w:sz w:val="28"/>
          <w:rtl/>
        </w:rPr>
        <w:t>ی</w:t>
      </w:r>
      <w:r>
        <w:rPr>
          <w:rFonts w:ascii="IRMitra" w:hAnsi="IRMitra" w:cs="IRMitra" w:hint="cs"/>
          <w:color w:val="000000" w:themeColor="text1"/>
          <w:sz w:val="28"/>
          <w:rtl/>
        </w:rPr>
        <w:t xml:space="preserve"> شباهت زیادی</w:t>
      </w:r>
      <w:r w:rsidRPr="00B93303">
        <w:rPr>
          <w:rFonts w:ascii="IRMitra" w:hAnsi="IRMitra" w:cs="IRMitra"/>
          <w:color w:val="000000" w:themeColor="text1"/>
          <w:sz w:val="28"/>
          <w:rtl/>
        </w:rPr>
        <w:t xml:space="preserve"> با تزاحم امتثال</w:t>
      </w:r>
      <w:r w:rsidRPr="00B93303">
        <w:rPr>
          <w:rFonts w:ascii="IRMitra" w:hAnsi="IRMitra" w:cs="IRMitra" w:hint="cs"/>
          <w:color w:val="000000" w:themeColor="text1"/>
          <w:sz w:val="28"/>
          <w:rtl/>
        </w:rPr>
        <w:t>ی</w:t>
      </w:r>
      <w:r>
        <w:rPr>
          <w:rFonts w:ascii="IRMitra" w:hAnsi="IRMitra" w:cs="IRMitra" w:hint="cs"/>
          <w:color w:val="000000" w:themeColor="text1"/>
          <w:sz w:val="28"/>
          <w:rtl/>
        </w:rPr>
        <w:t xml:space="preserve"> دارد.</w:t>
      </w:r>
      <w:r w:rsidRPr="00B93303">
        <w:rPr>
          <w:rFonts w:ascii="IRMitra" w:hAnsi="IRMitra" w:cs="IRMitra"/>
          <w:color w:val="000000" w:themeColor="text1"/>
          <w:sz w:val="28"/>
          <w:rtl/>
        </w:rPr>
        <w:t xml:space="preserve"> </w:t>
      </w:r>
      <w:r>
        <w:rPr>
          <w:rFonts w:ascii="IRMitra" w:hAnsi="IRMitra" w:cs="IRMitra" w:hint="cs"/>
          <w:color w:val="000000" w:themeColor="text1"/>
          <w:sz w:val="28"/>
          <w:rtl/>
        </w:rPr>
        <w:t>زیرا در آن مثال در واقع</w:t>
      </w:r>
      <w:r w:rsidRPr="00B93303">
        <w:rPr>
          <w:rFonts w:ascii="IRMitra" w:hAnsi="IRMitra" w:cs="IRMitra"/>
          <w:color w:val="000000" w:themeColor="text1"/>
          <w:sz w:val="28"/>
          <w:rtl/>
        </w:rPr>
        <w:t xml:space="preserve"> برا</w:t>
      </w:r>
      <w:r w:rsidRPr="00B93303">
        <w:rPr>
          <w:rFonts w:ascii="IRMitra" w:hAnsi="IRMitra" w:cs="IRMitra" w:hint="cs"/>
          <w:color w:val="000000" w:themeColor="text1"/>
          <w:sz w:val="28"/>
          <w:rtl/>
        </w:rPr>
        <w:t>ی</w:t>
      </w:r>
      <w:r w:rsidRPr="00B93303">
        <w:rPr>
          <w:rFonts w:ascii="IRMitra" w:hAnsi="IRMitra" w:cs="IRMitra"/>
          <w:color w:val="000000" w:themeColor="text1"/>
          <w:sz w:val="28"/>
          <w:rtl/>
        </w:rPr>
        <w:t xml:space="preserve"> شارع مقدس مقدور ن</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ست</w:t>
      </w:r>
      <w:r w:rsidRPr="00B93303">
        <w:rPr>
          <w:rFonts w:ascii="IRMitra" w:hAnsi="IRMitra" w:cs="IRMitra"/>
          <w:color w:val="000000" w:themeColor="text1"/>
          <w:sz w:val="28"/>
          <w:rtl/>
        </w:rPr>
        <w:t xml:space="preserve"> به دو هدفش برسد. چون </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ک</w:t>
      </w:r>
      <w:r w:rsidRPr="00B93303">
        <w:rPr>
          <w:rFonts w:ascii="IRMitra" w:hAnsi="IRMitra" w:cs="IRMitra"/>
          <w:color w:val="000000" w:themeColor="text1"/>
          <w:sz w:val="28"/>
          <w:rtl/>
        </w:rPr>
        <w:t xml:space="preserve"> فعل واحد، از </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ک</w:t>
      </w:r>
      <w:r w:rsidR="00F8436E">
        <w:rPr>
          <w:rFonts w:ascii="IRMitra" w:hAnsi="IRMitra" w:cs="IRMitra"/>
          <w:color w:val="000000" w:themeColor="text1"/>
          <w:sz w:val="28"/>
          <w:rtl/>
        </w:rPr>
        <w:softHyphen/>
      </w:r>
      <w:r w:rsidR="00F8436E">
        <w:rPr>
          <w:rFonts w:ascii="IRMitra" w:hAnsi="IRMitra" w:cs="IRMitra" w:hint="cs"/>
          <w:color w:val="000000" w:themeColor="text1"/>
          <w:sz w:val="28"/>
          <w:rtl/>
        </w:rPr>
        <w:t>سو</w:t>
      </w:r>
      <w:r w:rsidRPr="00B93303">
        <w:rPr>
          <w:rFonts w:ascii="IRMitra" w:hAnsi="IRMitra" w:cs="IRMitra"/>
          <w:color w:val="000000" w:themeColor="text1"/>
          <w:sz w:val="28"/>
          <w:rtl/>
        </w:rPr>
        <w:t xml:space="preserve"> ملاک</w:t>
      </w:r>
      <w:r w:rsidR="00F8436E">
        <w:rPr>
          <w:rFonts w:ascii="IRMitra" w:hAnsi="IRMitra" w:cs="IRMitra" w:hint="cs"/>
          <w:color w:val="000000" w:themeColor="text1"/>
          <w:sz w:val="28"/>
          <w:rtl/>
        </w:rPr>
        <w:t>ِ</w:t>
      </w:r>
      <w:r w:rsidRPr="00B93303">
        <w:rPr>
          <w:rFonts w:ascii="IRMitra" w:hAnsi="IRMitra" w:cs="IRMitra"/>
          <w:color w:val="000000" w:themeColor="text1"/>
          <w:sz w:val="28"/>
          <w:rtl/>
        </w:rPr>
        <w:t xml:space="preserve"> محبوب شارع را است</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فا</w:t>
      </w:r>
      <w:r w:rsidRPr="00B93303">
        <w:rPr>
          <w:rFonts w:ascii="IRMitra" w:hAnsi="IRMitra" w:cs="IRMitra"/>
          <w:color w:val="000000" w:themeColor="text1"/>
          <w:sz w:val="28"/>
          <w:rtl/>
        </w:rPr>
        <w:t xml:space="preserve"> م</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کند</w:t>
      </w:r>
      <w:r w:rsidRPr="00B93303">
        <w:rPr>
          <w:rFonts w:ascii="IRMitra" w:hAnsi="IRMitra" w:cs="IRMitra"/>
          <w:color w:val="000000" w:themeColor="text1"/>
          <w:sz w:val="28"/>
          <w:rtl/>
        </w:rPr>
        <w:t xml:space="preserve"> و از </w:t>
      </w:r>
      <w:r w:rsidR="00F8436E">
        <w:rPr>
          <w:rFonts w:ascii="IRMitra" w:hAnsi="IRMitra" w:cs="IRMitra" w:hint="cs"/>
          <w:color w:val="000000" w:themeColor="text1"/>
          <w:sz w:val="28"/>
          <w:rtl/>
        </w:rPr>
        <w:t xml:space="preserve">سویی </w:t>
      </w:r>
      <w:r w:rsidRPr="00B93303">
        <w:rPr>
          <w:rFonts w:ascii="IRMitra" w:hAnsi="IRMitra" w:cs="IRMitra"/>
          <w:color w:val="000000" w:themeColor="text1"/>
          <w:sz w:val="28"/>
          <w:rtl/>
        </w:rPr>
        <w:t>د</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گر</w:t>
      </w:r>
      <w:r>
        <w:rPr>
          <w:rFonts w:ascii="IRMitra" w:hAnsi="IRMitra" w:cs="IRMitra" w:hint="cs"/>
          <w:color w:val="000000" w:themeColor="text1"/>
          <w:sz w:val="28"/>
          <w:rtl/>
        </w:rPr>
        <w:t xml:space="preserve"> ملاک</w:t>
      </w:r>
      <w:r>
        <w:rPr>
          <w:rFonts w:ascii="IRMitra" w:hAnsi="IRMitra" w:cs="IRMitra"/>
          <w:color w:val="000000" w:themeColor="text1"/>
          <w:sz w:val="28"/>
          <w:rtl/>
        </w:rPr>
        <w:t xml:space="preserve"> مبغوض</w:t>
      </w:r>
      <w:r>
        <w:rPr>
          <w:rFonts w:ascii="IRMitra" w:hAnsi="IRMitra" w:cs="IRMitra" w:hint="cs"/>
          <w:color w:val="000000" w:themeColor="text1"/>
          <w:sz w:val="28"/>
          <w:rtl/>
        </w:rPr>
        <w:t xml:space="preserve"> شارع </w:t>
      </w:r>
      <w:r w:rsidRPr="00B93303">
        <w:rPr>
          <w:rFonts w:ascii="IRMitra" w:hAnsi="IRMitra" w:cs="IRMitra"/>
          <w:color w:val="000000" w:themeColor="text1"/>
          <w:sz w:val="28"/>
          <w:rtl/>
        </w:rPr>
        <w:t>را</w:t>
      </w:r>
      <w:r>
        <w:rPr>
          <w:rFonts w:ascii="IRMitra" w:hAnsi="IRMitra" w:cs="IRMitra" w:hint="cs"/>
          <w:color w:val="000000" w:themeColor="text1"/>
          <w:sz w:val="28"/>
          <w:rtl/>
        </w:rPr>
        <w:t xml:space="preserve"> برآورده می</w:t>
      </w:r>
      <w:r>
        <w:rPr>
          <w:rFonts w:ascii="IRMitra" w:hAnsi="IRMitra" w:cs="IRMitra"/>
          <w:color w:val="000000" w:themeColor="text1"/>
          <w:sz w:val="28"/>
          <w:rtl/>
        </w:rPr>
        <w:softHyphen/>
      </w:r>
      <w:r>
        <w:rPr>
          <w:rFonts w:ascii="IRMitra" w:hAnsi="IRMitra" w:cs="IRMitra" w:hint="cs"/>
          <w:color w:val="000000" w:themeColor="text1"/>
          <w:sz w:val="28"/>
          <w:rtl/>
        </w:rPr>
        <w:t>کند</w:t>
      </w:r>
      <w:r w:rsidRPr="00B93303">
        <w:rPr>
          <w:rFonts w:ascii="IRMitra" w:hAnsi="IRMitra" w:cs="IRMitra"/>
          <w:color w:val="000000" w:themeColor="text1"/>
          <w:sz w:val="28"/>
          <w:rtl/>
        </w:rPr>
        <w:t xml:space="preserve">. </w:t>
      </w:r>
      <w:r>
        <w:rPr>
          <w:rFonts w:ascii="IRMitra" w:hAnsi="IRMitra" w:cs="IRMitra" w:hint="cs"/>
          <w:color w:val="000000" w:themeColor="text1"/>
          <w:sz w:val="28"/>
          <w:rtl/>
        </w:rPr>
        <w:t>در این صورت</w:t>
      </w:r>
      <w:r w:rsidR="008A54DD">
        <w:rPr>
          <w:rFonts w:ascii="IRMitra" w:hAnsi="IRMitra" w:cs="IRMitra" w:hint="cs"/>
          <w:color w:val="000000" w:themeColor="text1"/>
          <w:sz w:val="28"/>
          <w:rtl/>
        </w:rPr>
        <w:t>،</w:t>
      </w:r>
      <w:r>
        <w:rPr>
          <w:rFonts w:ascii="IRMitra" w:hAnsi="IRMitra" w:cs="IRMitra" w:hint="cs"/>
          <w:color w:val="000000" w:themeColor="text1"/>
          <w:sz w:val="28"/>
          <w:rtl/>
        </w:rPr>
        <w:t xml:space="preserve"> </w:t>
      </w:r>
      <w:r>
        <w:rPr>
          <w:rFonts w:ascii="IRMitra" w:hAnsi="IRMitra" w:cs="IRMitra"/>
          <w:color w:val="000000" w:themeColor="text1"/>
          <w:sz w:val="28"/>
          <w:rtl/>
        </w:rPr>
        <w:t>فعل</w:t>
      </w:r>
      <w:r w:rsidR="008A54DD">
        <w:rPr>
          <w:rFonts w:ascii="IRMitra" w:hAnsi="IRMitra" w:cs="IRMitra" w:hint="cs"/>
          <w:color w:val="000000" w:themeColor="text1"/>
          <w:sz w:val="28"/>
          <w:rtl/>
        </w:rPr>
        <w:t>، هم</w:t>
      </w:r>
      <w:r w:rsidRPr="00B93303">
        <w:rPr>
          <w:rFonts w:ascii="IRMitra" w:hAnsi="IRMitra" w:cs="IRMitra"/>
          <w:color w:val="000000" w:themeColor="text1"/>
          <w:sz w:val="28"/>
          <w:rtl/>
        </w:rPr>
        <w:t xml:space="preserve"> </w:t>
      </w:r>
      <w:r w:rsidR="00F8436E">
        <w:rPr>
          <w:rFonts w:ascii="IRMitra" w:hAnsi="IRMitra" w:cs="IRMitra" w:hint="cs"/>
          <w:color w:val="000000" w:themeColor="text1"/>
          <w:sz w:val="28"/>
          <w:rtl/>
        </w:rPr>
        <w:t xml:space="preserve">در انجام دادن آن </w:t>
      </w:r>
      <w:r w:rsidRPr="00B93303">
        <w:rPr>
          <w:rFonts w:ascii="IRMitra" w:hAnsi="IRMitra" w:cs="IRMitra"/>
          <w:color w:val="000000" w:themeColor="text1"/>
          <w:sz w:val="28"/>
          <w:rtl/>
        </w:rPr>
        <w:t>مصلحت الزام</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ه</w:t>
      </w:r>
      <w:r>
        <w:rPr>
          <w:rFonts w:ascii="IRMitra" w:hAnsi="IRMitra" w:cs="IRMitra"/>
          <w:color w:val="000000" w:themeColor="text1"/>
          <w:sz w:val="28"/>
          <w:rtl/>
        </w:rPr>
        <w:t xml:space="preserve"> دارد</w:t>
      </w:r>
      <w:r>
        <w:rPr>
          <w:rFonts w:ascii="IRMitra" w:hAnsi="IRMitra" w:cs="IRMitra" w:hint="cs"/>
          <w:color w:val="000000" w:themeColor="text1"/>
          <w:sz w:val="28"/>
          <w:rtl/>
        </w:rPr>
        <w:t xml:space="preserve"> و هم در</w:t>
      </w:r>
      <w:r>
        <w:rPr>
          <w:rFonts w:ascii="IRMitra" w:hAnsi="IRMitra" w:cs="IRMitra"/>
          <w:color w:val="000000" w:themeColor="text1"/>
          <w:sz w:val="28"/>
          <w:rtl/>
        </w:rPr>
        <w:t xml:space="preserve"> ترک</w:t>
      </w:r>
      <w:r>
        <w:rPr>
          <w:rFonts w:ascii="IRMitra" w:hAnsi="IRMitra" w:cs="IRMitra" w:hint="cs"/>
          <w:color w:val="000000" w:themeColor="text1"/>
          <w:sz w:val="28"/>
          <w:rtl/>
        </w:rPr>
        <w:t xml:space="preserve"> آن</w:t>
      </w:r>
      <w:r w:rsidRPr="00B93303">
        <w:rPr>
          <w:rFonts w:ascii="IRMitra" w:hAnsi="IRMitra" w:cs="IRMitra"/>
          <w:color w:val="000000" w:themeColor="text1"/>
          <w:sz w:val="28"/>
          <w:rtl/>
        </w:rPr>
        <w:t xml:space="preserve"> مصلحت الزام</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ه</w:t>
      </w:r>
      <w:r w:rsidRPr="00B93303">
        <w:rPr>
          <w:rFonts w:ascii="IRMitra" w:hAnsi="IRMitra" w:cs="IRMitra"/>
          <w:color w:val="000000" w:themeColor="text1"/>
          <w:sz w:val="28"/>
          <w:rtl/>
        </w:rPr>
        <w:t xml:space="preserve"> دارد.</w:t>
      </w:r>
      <w:r>
        <w:rPr>
          <w:rFonts w:ascii="IRMitra" w:hAnsi="IRMitra" w:cs="IRMitra" w:hint="cs"/>
          <w:color w:val="000000" w:themeColor="text1"/>
          <w:sz w:val="28"/>
          <w:rtl/>
        </w:rPr>
        <w:t xml:space="preserve"> در این صورت است که</w:t>
      </w:r>
      <w:r w:rsidRPr="00B93303">
        <w:rPr>
          <w:rFonts w:ascii="IRMitra" w:hAnsi="IRMitra" w:cs="IRMitra"/>
          <w:color w:val="000000" w:themeColor="text1"/>
          <w:sz w:val="28"/>
          <w:rtl/>
        </w:rPr>
        <w:t xml:space="preserve"> شارع نم</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تواند</w:t>
      </w:r>
      <w:r w:rsidRPr="00B93303">
        <w:rPr>
          <w:rFonts w:ascii="IRMitra" w:hAnsi="IRMitra" w:cs="IRMitra"/>
          <w:color w:val="000000" w:themeColor="text1"/>
          <w:sz w:val="28"/>
          <w:rtl/>
        </w:rPr>
        <w:t xml:space="preserve"> هم</w:t>
      </w:r>
      <w:r w:rsidR="008A54DD">
        <w:rPr>
          <w:rFonts w:ascii="IRMitra" w:hAnsi="IRMitra" w:cs="IRMitra" w:hint="cs"/>
          <w:color w:val="000000" w:themeColor="text1"/>
          <w:sz w:val="28"/>
          <w:rtl/>
        </w:rPr>
        <w:t>زمان</w:t>
      </w:r>
      <w:r w:rsidRPr="00B93303">
        <w:rPr>
          <w:rFonts w:ascii="IRMitra" w:hAnsi="IRMitra" w:cs="IRMitra"/>
          <w:color w:val="000000" w:themeColor="text1"/>
          <w:sz w:val="28"/>
          <w:rtl/>
        </w:rPr>
        <w:t xml:space="preserve"> به مصلحت الزام</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ه</w:t>
      </w:r>
      <w:r w:rsidRPr="00B93303">
        <w:rPr>
          <w:rFonts w:ascii="IRMitra" w:hAnsi="IRMitra" w:cs="IRMitra"/>
          <w:color w:val="000000" w:themeColor="text1"/>
          <w:sz w:val="28"/>
          <w:rtl/>
        </w:rPr>
        <w:t xml:space="preserve"> فعل</w:t>
      </w:r>
      <w:r w:rsidR="008A54DD">
        <w:rPr>
          <w:rFonts w:ascii="IRMitra" w:hAnsi="IRMitra" w:cs="IRMitra" w:hint="cs"/>
          <w:color w:val="000000" w:themeColor="text1"/>
          <w:sz w:val="28"/>
          <w:rtl/>
        </w:rPr>
        <w:t xml:space="preserve"> و</w:t>
      </w:r>
      <w:r w:rsidRPr="00B93303">
        <w:rPr>
          <w:rFonts w:ascii="IRMitra" w:hAnsi="IRMitra" w:cs="IRMitra"/>
          <w:color w:val="000000" w:themeColor="text1"/>
          <w:sz w:val="28"/>
          <w:rtl/>
        </w:rPr>
        <w:t xml:space="preserve"> مصلحت الزام</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ه</w:t>
      </w:r>
      <w:r w:rsidRPr="00B93303">
        <w:rPr>
          <w:rFonts w:ascii="IRMitra" w:hAnsi="IRMitra" w:cs="IRMitra"/>
          <w:color w:val="000000" w:themeColor="text1"/>
          <w:sz w:val="28"/>
          <w:rtl/>
        </w:rPr>
        <w:t xml:space="preserve"> ترک</w:t>
      </w:r>
      <w:r w:rsidR="008A54DD">
        <w:rPr>
          <w:rFonts w:ascii="IRMitra" w:hAnsi="IRMitra" w:cs="IRMitra" w:hint="cs"/>
          <w:color w:val="000000" w:themeColor="text1"/>
          <w:sz w:val="28"/>
          <w:rtl/>
        </w:rPr>
        <w:t xml:space="preserve"> برسد و</w:t>
      </w:r>
      <w:r w:rsidRPr="00B93303">
        <w:rPr>
          <w:rFonts w:ascii="IRMitra" w:hAnsi="IRMitra" w:cs="IRMitra"/>
          <w:color w:val="000000" w:themeColor="text1"/>
          <w:sz w:val="28"/>
          <w:rtl/>
        </w:rPr>
        <w:t xml:space="preserve"> قدرت بر است</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فا</w:t>
      </w:r>
      <w:r w:rsidRPr="00B93303">
        <w:rPr>
          <w:rFonts w:ascii="IRMitra" w:hAnsi="IRMitra" w:cs="IRMitra" w:hint="cs"/>
          <w:color w:val="000000" w:themeColor="text1"/>
          <w:sz w:val="28"/>
          <w:rtl/>
        </w:rPr>
        <w:t>ی</w:t>
      </w:r>
      <w:r w:rsidRPr="00B93303">
        <w:rPr>
          <w:rFonts w:ascii="IRMitra" w:hAnsi="IRMitra" w:cs="IRMitra"/>
          <w:color w:val="000000" w:themeColor="text1"/>
          <w:sz w:val="28"/>
          <w:rtl/>
        </w:rPr>
        <w:t xml:space="preserve"> هر دو وجود ندارد</w:t>
      </w:r>
      <w:r w:rsidR="008A54DD">
        <w:rPr>
          <w:rFonts w:ascii="IRMitra" w:hAnsi="IRMitra" w:cs="IRMitra" w:hint="cs"/>
          <w:color w:val="000000" w:themeColor="text1"/>
          <w:sz w:val="28"/>
          <w:rtl/>
        </w:rPr>
        <w:t>. زیرا فعل در خار</w:t>
      </w:r>
      <w:r w:rsidR="008A54DD" w:rsidRPr="00DB4A8F">
        <w:rPr>
          <w:rFonts w:ascii="IRMitra" w:hAnsi="IRMitra" w:cs="IRMitra"/>
          <w:sz w:val="28"/>
          <w:rtl/>
        </w:rPr>
        <w:t>ج یا موجود می</w:t>
      </w:r>
      <w:r w:rsidR="008A54DD" w:rsidRPr="00DB4A8F">
        <w:rPr>
          <w:rFonts w:ascii="IRMitra" w:hAnsi="IRMitra" w:cs="IRMitra"/>
          <w:sz w:val="28"/>
          <w:rtl/>
        </w:rPr>
        <w:softHyphen/>
        <w:t>گردد و یا موجود نمی</w:t>
      </w:r>
      <w:r w:rsidR="008A54DD" w:rsidRPr="00DB4A8F">
        <w:rPr>
          <w:rFonts w:ascii="IRMitra" w:hAnsi="IRMitra" w:cs="IRMitra"/>
          <w:sz w:val="28"/>
          <w:rtl/>
        </w:rPr>
        <w:softHyphen/>
        <w:t>گردد پس یا مصلحت فعل استیفاء می</w:t>
      </w:r>
      <w:r w:rsidR="008A54DD" w:rsidRPr="00DB4A8F">
        <w:rPr>
          <w:rFonts w:ascii="IRMitra" w:hAnsi="IRMitra" w:cs="IRMitra"/>
          <w:sz w:val="28"/>
          <w:rtl/>
        </w:rPr>
        <w:softHyphen/>
        <w:t>شود و یا مصلحت ترک استیفاء می</w:t>
      </w:r>
      <w:r w:rsidR="008A54DD" w:rsidRPr="00DB4A8F">
        <w:rPr>
          <w:rFonts w:ascii="IRMitra" w:hAnsi="IRMitra" w:cs="IRMitra"/>
          <w:sz w:val="28"/>
          <w:rtl/>
        </w:rPr>
        <w:softHyphen/>
        <w:t>شود.</w:t>
      </w:r>
    </w:p>
    <w:p w:rsidR="0088068B" w:rsidRDefault="00DB4A8F" w:rsidP="00F8436E">
      <w:pPr>
        <w:rPr>
          <w:rFonts w:ascii="IRMitra" w:hAnsi="IRMitra" w:cs="IRMitra"/>
          <w:rtl/>
          <w:lang w:bidi="ar-SA"/>
        </w:rPr>
      </w:pPr>
      <w:r w:rsidRPr="00DB4A8F">
        <w:rPr>
          <w:rFonts w:ascii="IRMitra" w:hAnsi="IRMitra" w:cs="IRMitra"/>
          <w:sz w:val="28"/>
          <w:rtl/>
        </w:rPr>
        <w:t xml:space="preserve"> مثال</w:t>
      </w:r>
      <w:r w:rsidRPr="00DB4A8F">
        <w:rPr>
          <w:rFonts w:ascii="IRMitra" w:hAnsi="IRMitra" w:cs="IRMitra"/>
          <w:sz w:val="28"/>
          <w:rtl/>
        </w:rPr>
        <w:softHyphen/>
        <w:t>های دیگری می</w:t>
      </w:r>
      <w:r w:rsidRPr="00DB4A8F">
        <w:rPr>
          <w:rFonts w:ascii="IRMitra" w:hAnsi="IRMitra" w:cs="IRMitra"/>
          <w:sz w:val="28"/>
          <w:rtl/>
        </w:rPr>
        <w:softHyphen/>
        <w:t xml:space="preserve">توان برای تزاحم ملاکی آورد که شباهتی به تزاحم امتثالی نداشته باشد مانند تزاحمات ملاکی که یک طرف آن به صورت الزامی و طرف دیگر آن به صورت ترخیصی است. مثال عینی آن درباره مسواک است </w:t>
      </w:r>
      <w:r w:rsidR="00BA5BB7">
        <w:rPr>
          <w:rFonts w:ascii="IRMitra" w:hAnsi="IRMitra" w:cs="IRMitra" w:hint="cs"/>
          <w:sz w:val="28"/>
          <w:rtl/>
        </w:rPr>
        <w:t>«</w:t>
      </w:r>
      <w:r w:rsidRPr="00DB4A8F">
        <w:rPr>
          <w:rFonts w:ascii="IRMitra" w:hAnsi="IRMitra" w:cs="IRMitra"/>
          <w:rtl/>
          <w:lang w:bidi="ar-SA"/>
        </w:rPr>
        <w:t>عَنْهُ‌</w:t>
      </w:r>
      <w:r w:rsidRPr="00DB4A8F">
        <w:rPr>
          <w:rFonts w:ascii="IRMitra" w:hAnsi="IRMitra" w:cs="IRMitra"/>
          <w:rtl/>
          <w:lang w:bidi="ar"/>
        </w:rPr>
        <w:t xml:space="preserve"> </w:t>
      </w:r>
      <w:r w:rsidRPr="00DB4A8F">
        <w:rPr>
          <w:rFonts w:ascii="IRMitra" w:hAnsi="IRMitra" w:cs="IRMitra"/>
          <w:rtl/>
          <w:lang w:bidi="ar-SA"/>
        </w:rPr>
        <w:t>عَنْ</w:t>
      </w:r>
      <w:r w:rsidRPr="00DB4A8F">
        <w:rPr>
          <w:rFonts w:ascii="IRMitra" w:hAnsi="IRMitra" w:cs="IRMitra"/>
          <w:rtl/>
          <w:lang w:bidi="ar"/>
        </w:rPr>
        <w:t xml:space="preserve"> </w:t>
      </w:r>
      <w:r w:rsidRPr="00DB4A8F">
        <w:rPr>
          <w:rFonts w:ascii="IRMitra" w:hAnsi="IRMitra" w:cs="IRMitra"/>
          <w:rtl/>
          <w:lang w:bidi="ar-SA"/>
        </w:rPr>
        <w:t>جَعْفَرِ بْنِ مُحَمَّدٍ</w:t>
      </w:r>
      <w:r w:rsidRPr="00DB4A8F">
        <w:rPr>
          <w:rFonts w:ascii="IRMitra" w:hAnsi="IRMitra" w:cs="IRMitra"/>
          <w:rtl/>
          <w:lang w:bidi="ar"/>
        </w:rPr>
        <w:t xml:space="preserve"> </w:t>
      </w:r>
      <w:r w:rsidRPr="00DB4A8F">
        <w:rPr>
          <w:rFonts w:ascii="IRMitra" w:hAnsi="IRMitra" w:cs="IRMitra"/>
          <w:rtl/>
          <w:lang w:bidi="ar-SA"/>
        </w:rPr>
        <w:t>عَنِ</w:t>
      </w:r>
      <w:r w:rsidRPr="00DB4A8F">
        <w:rPr>
          <w:rFonts w:ascii="IRMitra" w:hAnsi="IRMitra" w:cs="IRMitra"/>
          <w:rtl/>
          <w:lang w:bidi="ar"/>
        </w:rPr>
        <w:t xml:space="preserve"> </w:t>
      </w:r>
      <w:r w:rsidRPr="00DB4A8F">
        <w:rPr>
          <w:rFonts w:ascii="IRMitra" w:hAnsi="IRMitra" w:cs="IRMitra"/>
          <w:rtl/>
          <w:lang w:bidi="ar-SA"/>
        </w:rPr>
        <w:t>اِبْنِ اَلْقَدَّاحِ‌</w:t>
      </w:r>
      <w:r w:rsidRPr="00DB4A8F">
        <w:rPr>
          <w:rFonts w:ascii="IRMitra" w:hAnsi="IRMitra" w:cs="IRMitra"/>
          <w:rtl/>
          <w:lang w:bidi="ar"/>
        </w:rPr>
        <w:t xml:space="preserve"> </w:t>
      </w:r>
      <w:r w:rsidRPr="00DB4A8F">
        <w:rPr>
          <w:rFonts w:ascii="IRMitra" w:hAnsi="IRMitra" w:cs="IRMitra"/>
          <w:rtl/>
          <w:lang w:bidi="ar-SA"/>
        </w:rPr>
        <w:t>عَنْ</w:t>
      </w:r>
      <w:r w:rsidRPr="00DB4A8F">
        <w:rPr>
          <w:rFonts w:ascii="IRMitra" w:hAnsi="IRMitra" w:cs="IRMitra"/>
          <w:rtl/>
          <w:lang w:bidi="ar"/>
        </w:rPr>
        <w:t xml:space="preserve"> </w:t>
      </w:r>
      <w:r w:rsidRPr="00DB4A8F">
        <w:rPr>
          <w:rFonts w:ascii="IRMitra" w:hAnsi="IRMitra" w:cs="IRMitra"/>
          <w:rtl/>
          <w:lang w:bidi="ar-SA"/>
        </w:rPr>
        <w:t>أَبِي عَبْدِ اَللَّهِ عَلَيْهِ السَّلاَمُ‌</w:t>
      </w:r>
      <w:r w:rsidRPr="00DB4A8F">
        <w:rPr>
          <w:rFonts w:ascii="IRMitra" w:hAnsi="IRMitra" w:cs="IRMitra"/>
          <w:rtl/>
          <w:lang w:bidi="ar"/>
        </w:rPr>
        <w:t xml:space="preserve"> </w:t>
      </w:r>
      <w:r w:rsidRPr="00DB4A8F">
        <w:rPr>
          <w:rFonts w:ascii="IRMitra" w:hAnsi="IRMitra" w:cs="IRMitra"/>
          <w:rtl/>
          <w:lang w:bidi="ar-SA"/>
        </w:rPr>
        <w:t>قَالَ قَالَ</w:t>
      </w:r>
      <w:r w:rsidRPr="00DB4A8F">
        <w:rPr>
          <w:rFonts w:ascii="IRMitra" w:hAnsi="IRMitra" w:cs="IRMitra"/>
          <w:rtl/>
          <w:lang w:bidi="ar"/>
        </w:rPr>
        <w:t xml:space="preserve"> </w:t>
      </w:r>
      <w:r w:rsidRPr="00DB4A8F">
        <w:rPr>
          <w:rFonts w:ascii="IRMitra" w:hAnsi="IRMitra" w:cs="IRMitra"/>
          <w:rtl/>
          <w:lang w:bidi="ar-SA"/>
        </w:rPr>
        <w:t>رَسُولُ اَللَّهِ صَلَّى اَللَّهُ عَلَيْهِ وَ آلِهِ‌</w:t>
      </w:r>
      <w:r w:rsidRPr="00DB4A8F">
        <w:rPr>
          <w:rFonts w:ascii="IRMitra" w:hAnsi="IRMitra" w:cs="IRMitra"/>
          <w:rtl/>
          <w:lang w:bidi="ar"/>
        </w:rPr>
        <w:t xml:space="preserve"> : </w:t>
      </w:r>
      <w:r w:rsidRPr="00DB4A8F">
        <w:rPr>
          <w:rFonts w:ascii="IRMitra" w:hAnsi="IRMitra" w:cs="IRMitra"/>
          <w:rtl/>
          <w:lang w:bidi="ar-SA"/>
        </w:rPr>
        <w:t>لَوْ لاَ أَنْ أَشُقَّ عَلَى أُمَّتِي لَأَمَرْتُهُمْ بِالسِّوَاكِ عِنْدَ كُلِّ صَلاَةٍ‌</w:t>
      </w:r>
      <w:r w:rsidRPr="00DB4A8F">
        <w:rPr>
          <w:rFonts w:ascii="IRMitra" w:hAnsi="IRMitra" w:cs="IRMitra"/>
          <w:vertAlign w:val="superscript"/>
          <w:rtl/>
          <w:lang w:bidi="ar"/>
        </w:rPr>
        <w:footnoteReference w:id="1"/>
      </w:r>
      <w:r w:rsidR="00BA5BB7">
        <w:rPr>
          <w:rFonts w:ascii="IRMitra" w:hAnsi="IRMitra" w:cs="IRMitra" w:hint="cs"/>
          <w:rtl/>
          <w:lang w:bidi="ar-SA"/>
        </w:rPr>
        <w:t>».  این مثال را می</w:t>
      </w:r>
      <w:r w:rsidR="00BA5BB7">
        <w:rPr>
          <w:rFonts w:ascii="IRMitra" w:hAnsi="IRMitra" w:cs="IRMitra"/>
          <w:rtl/>
          <w:lang w:bidi="ar-SA"/>
        </w:rPr>
        <w:softHyphen/>
      </w:r>
      <w:r w:rsidR="00BA5BB7">
        <w:rPr>
          <w:rFonts w:ascii="IRMitra" w:hAnsi="IRMitra" w:cs="IRMitra" w:hint="cs"/>
          <w:rtl/>
          <w:lang w:bidi="ar-SA"/>
        </w:rPr>
        <w:t>توان اینطور تحلیل کرد که مسواک زدن مشتمل بر مصلحت الزامیه بوده است ولی به دلیل اینکه تکلیف به آن موجب مشقت بر مکلفین می</w:t>
      </w:r>
      <w:r w:rsidR="00BA5BB7">
        <w:rPr>
          <w:rFonts w:ascii="IRMitra" w:hAnsi="IRMitra" w:cs="IRMitra"/>
          <w:rtl/>
          <w:lang w:bidi="ar-SA"/>
        </w:rPr>
        <w:softHyphen/>
      </w:r>
      <w:r w:rsidR="00BA5BB7">
        <w:rPr>
          <w:rFonts w:ascii="IRMitra" w:hAnsi="IRMitra" w:cs="IRMitra" w:hint="cs"/>
          <w:rtl/>
          <w:lang w:bidi="ar-SA"/>
        </w:rPr>
        <w:t>گشت</w:t>
      </w:r>
      <w:r w:rsidR="00F8436E">
        <w:rPr>
          <w:rFonts w:ascii="IRMitra" w:hAnsi="IRMitra" w:cs="IRMitra" w:hint="cs"/>
          <w:rtl/>
          <w:lang w:bidi="ar-SA"/>
        </w:rPr>
        <w:t xml:space="preserve"> در نهایت شامل حکم ترخیصی شارع شده است</w:t>
      </w:r>
      <w:r w:rsidR="00BA5BB7">
        <w:rPr>
          <w:rFonts w:ascii="IRMitra" w:hAnsi="IRMitra" w:cs="IRMitra" w:hint="cs"/>
          <w:rtl/>
          <w:lang w:bidi="ar-SA"/>
        </w:rPr>
        <w:t>. در الزام مکلفین به مسواک خود مسواک</w:t>
      </w:r>
      <w:r w:rsidR="00BA5BB7">
        <w:rPr>
          <w:rFonts w:ascii="IRMitra" w:hAnsi="IRMitra" w:cs="IRMitra"/>
          <w:rtl/>
          <w:lang w:bidi="ar-SA"/>
        </w:rPr>
        <w:softHyphen/>
      </w:r>
      <w:r w:rsidR="00BA5BB7">
        <w:rPr>
          <w:rFonts w:ascii="IRMitra" w:hAnsi="IRMitra" w:cs="IRMitra" w:hint="cs"/>
          <w:rtl/>
          <w:lang w:bidi="ar-SA"/>
        </w:rPr>
        <w:t>زدن دارای مصلحت بوده است و الزام مکلفین دارای مفسده بوده است. این تزاحم متفاوت است با مثالهای دیگری که در تزاحمات ملاکی و یا امتثالی وجود دارد زیرا در آن اصلا بحثی از قدرت به میان نمی</w:t>
      </w:r>
      <w:r w:rsidR="00BA5BB7">
        <w:rPr>
          <w:rFonts w:ascii="IRMitra" w:hAnsi="IRMitra" w:cs="IRMitra"/>
          <w:rtl/>
          <w:lang w:bidi="ar-SA"/>
        </w:rPr>
        <w:softHyphen/>
      </w:r>
      <w:r w:rsidR="00BA5BB7">
        <w:rPr>
          <w:rFonts w:ascii="IRMitra" w:hAnsi="IRMitra" w:cs="IRMitra" w:hint="cs"/>
          <w:rtl/>
          <w:lang w:bidi="ar-SA"/>
        </w:rPr>
        <w:t>آید بر خلاف مثالهای معروف</w:t>
      </w:r>
      <w:r w:rsidR="00F8436E">
        <w:rPr>
          <w:rFonts w:ascii="IRMitra" w:hAnsi="IRMitra" w:cs="IRMitra" w:hint="cs"/>
          <w:rtl/>
          <w:lang w:bidi="ar-SA"/>
        </w:rPr>
        <w:t>ِ</w:t>
      </w:r>
      <w:r w:rsidR="00BA5BB7">
        <w:rPr>
          <w:rFonts w:ascii="IRMitra" w:hAnsi="IRMitra" w:cs="IRMitra" w:hint="cs"/>
          <w:rtl/>
          <w:lang w:bidi="ar-SA"/>
        </w:rPr>
        <w:t xml:space="preserve"> تزاحم</w:t>
      </w:r>
      <w:r w:rsidR="00F8436E">
        <w:rPr>
          <w:rFonts w:ascii="IRMitra" w:hAnsi="IRMitra" w:cs="IRMitra" w:hint="cs"/>
          <w:rtl/>
          <w:lang w:bidi="ar-SA"/>
        </w:rPr>
        <w:t>ِ</w:t>
      </w:r>
      <w:r w:rsidR="00BA5BB7">
        <w:rPr>
          <w:rFonts w:ascii="IRMitra" w:hAnsi="IRMitra" w:cs="IRMitra" w:hint="cs"/>
          <w:rtl/>
          <w:lang w:bidi="ar-SA"/>
        </w:rPr>
        <w:t xml:space="preserve"> ملاکی که در آن</w:t>
      </w:r>
      <w:r w:rsidR="00F8436E">
        <w:rPr>
          <w:rFonts w:ascii="IRMitra" w:hAnsi="IRMitra" w:cs="IRMitra" w:hint="cs"/>
          <w:rtl/>
          <w:lang w:bidi="ar-SA"/>
        </w:rPr>
        <w:t xml:space="preserve"> مثال</w:t>
      </w:r>
      <w:r w:rsidR="00F8436E">
        <w:rPr>
          <w:rFonts w:ascii="IRMitra" w:hAnsi="IRMitra" w:cs="IRMitra"/>
          <w:rtl/>
          <w:lang w:bidi="ar-SA"/>
        </w:rPr>
        <w:softHyphen/>
      </w:r>
      <w:r w:rsidR="00F8436E">
        <w:rPr>
          <w:rFonts w:ascii="IRMitra" w:hAnsi="IRMitra" w:cs="IRMitra" w:hint="cs"/>
          <w:rtl/>
          <w:lang w:bidi="ar-SA"/>
        </w:rPr>
        <w:t>ها</w:t>
      </w:r>
      <w:r w:rsidR="00BA5BB7">
        <w:rPr>
          <w:rFonts w:ascii="IRMitra" w:hAnsi="IRMitra" w:cs="IRMitra" w:hint="cs"/>
          <w:rtl/>
          <w:lang w:bidi="ar-SA"/>
        </w:rPr>
        <w:t xml:space="preserve"> شارع قدرت بر جمع دو عنوان در یک فعل را ندارد.</w:t>
      </w:r>
      <w:r w:rsidR="0088068B">
        <w:rPr>
          <w:rFonts w:ascii="IRMitra" w:hAnsi="IRMitra" w:cs="IRMitra" w:hint="cs"/>
          <w:rtl/>
          <w:lang w:bidi="ar-SA"/>
        </w:rPr>
        <w:t xml:space="preserve"> اصراری بر این نیست که </w:t>
      </w:r>
      <w:r w:rsidR="00F8436E">
        <w:rPr>
          <w:rFonts w:ascii="IRMitra" w:hAnsi="IRMitra" w:cs="IRMitra" w:hint="cs"/>
          <w:rtl/>
          <w:lang w:bidi="ar-SA"/>
        </w:rPr>
        <w:t>مشابه این مثالی که زده شد،</w:t>
      </w:r>
      <w:r w:rsidR="0088068B">
        <w:rPr>
          <w:rFonts w:ascii="IRMitra" w:hAnsi="IRMitra" w:cs="IRMitra" w:hint="cs"/>
          <w:rtl/>
          <w:lang w:bidi="ar-SA"/>
        </w:rPr>
        <w:t xml:space="preserve"> ذیل تزاحم ملاکی برده شود ولی باید توجه به این سنخ از تزاحمات شود، اینکه این تزاحم چه نامیده می</w:t>
      </w:r>
      <w:r w:rsidR="0088068B">
        <w:rPr>
          <w:rFonts w:ascii="IRMitra" w:hAnsi="IRMitra" w:cs="IRMitra"/>
          <w:rtl/>
          <w:lang w:bidi="ar-SA"/>
        </w:rPr>
        <w:softHyphen/>
      </w:r>
      <w:r w:rsidR="0088068B">
        <w:rPr>
          <w:rFonts w:ascii="IRMitra" w:hAnsi="IRMitra" w:cs="IRMitra" w:hint="cs"/>
          <w:rtl/>
          <w:lang w:bidi="ar-SA"/>
        </w:rPr>
        <w:t>شود بحثی دیگر است ولی مهم</w:t>
      </w:r>
      <w:r w:rsidR="00F8436E">
        <w:rPr>
          <w:rFonts w:ascii="IRMitra" w:hAnsi="IRMitra" w:cs="IRMitra" w:hint="cs"/>
          <w:rtl/>
          <w:lang w:bidi="ar-SA"/>
        </w:rPr>
        <w:t>ّ</w:t>
      </w:r>
      <w:r w:rsidR="0088068B">
        <w:rPr>
          <w:rFonts w:ascii="IRMitra" w:hAnsi="IRMitra" w:cs="IRMitra" w:hint="cs"/>
          <w:rtl/>
          <w:lang w:bidi="ar-SA"/>
        </w:rPr>
        <w:t xml:space="preserve"> در مانحن فیه تفکیک بین این موارد است.</w:t>
      </w:r>
    </w:p>
    <w:p w:rsidR="00F8436E" w:rsidRDefault="00F8436E" w:rsidP="00F8436E">
      <w:pPr>
        <w:ind w:firstLine="0"/>
        <w:rPr>
          <w:rFonts w:ascii="IRMitra" w:hAnsi="IRMitra" w:cs="IRMitra"/>
          <w:rtl/>
          <w:lang w:bidi="ar-SA"/>
        </w:rPr>
      </w:pPr>
    </w:p>
    <w:p w:rsidR="0088068B" w:rsidRDefault="0088068B" w:rsidP="0088068B">
      <w:pPr>
        <w:rPr>
          <w:rFonts w:ascii="IRMitra" w:hAnsi="IRMitra" w:cs="IRMitra"/>
          <w:color w:val="000000" w:themeColor="text1"/>
          <w:sz w:val="28"/>
          <w:rtl/>
        </w:rPr>
      </w:pPr>
      <w:r>
        <w:rPr>
          <w:rFonts w:ascii="IRMitra" w:hAnsi="IRMitra" w:cs="IRMitra" w:hint="cs"/>
          <w:rtl/>
          <w:lang w:bidi="ar-SA"/>
        </w:rPr>
        <w:t>بیان گشت که توارد غیر از تزاحم ملاکی و امتثالی است. پیش</w:t>
      </w:r>
      <w:r>
        <w:rPr>
          <w:rFonts w:ascii="IRMitra" w:hAnsi="IRMitra" w:cs="IRMitra"/>
          <w:rtl/>
          <w:lang w:bidi="ar-SA"/>
        </w:rPr>
        <w:softHyphen/>
      </w:r>
      <w:r>
        <w:rPr>
          <w:rFonts w:ascii="IRMitra" w:hAnsi="IRMitra" w:cs="IRMitra" w:hint="cs"/>
          <w:rtl/>
          <w:lang w:bidi="ar-SA"/>
        </w:rPr>
        <w:t>تر اشاره</w:t>
      </w:r>
      <w:r>
        <w:rPr>
          <w:rFonts w:ascii="IRMitra" w:hAnsi="IRMitra" w:cs="IRMitra"/>
          <w:rtl/>
          <w:lang w:bidi="ar-SA"/>
        </w:rPr>
        <w:softHyphen/>
      </w:r>
      <w:r>
        <w:rPr>
          <w:rFonts w:ascii="IRMitra" w:hAnsi="IRMitra" w:cs="IRMitra" w:hint="cs"/>
          <w:rtl/>
          <w:lang w:bidi="ar-SA"/>
        </w:rPr>
        <w:t xml:space="preserve">ای کوتاه به بحث توارد شد و انشاالله در مباحث آینده بحث کوتاهی از توارد خواهد شد. در </w:t>
      </w:r>
      <w:r w:rsidRPr="00B93303">
        <w:rPr>
          <w:rFonts w:ascii="IRMitra" w:hAnsi="IRMitra" w:cs="IRMitra"/>
          <w:color w:val="000000" w:themeColor="text1"/>
          <w:sz w:val="28"/>
          <w:rtl/>
        </w:rPr>
        <w:t>کتاب خمس آقا</w:t>
      </w:r>
      <w:r w:rsidRPr="00B93303">
        <w:rPr>
          <w:rFonts w:ascii="IRMitra" w:hAnsi="IRMitra" w:cs="IRMitra" w:hint="cs"/>
          <w:color w:val="000000" w:themeColor="text1"/>
          <w:sz w:val="28"/>
          <w:rtl/>
        </w:rPr>
        <w:t>ی</w:t>
      </w:r>
      <w:r w:rsidRPr="00B93303">
        <w:rPr>
          <w:rFonts w:ascii="IRMitra" w:hAnsi="IRMitra" w:cs="IRMitra"/>
          <w:color w:val="000000" w:themeColor="text1"/>
          <w:sz w:val="28"/>
          <w:rtl/>
        </w:rPr>
        <w:t xml:space="preserve"> حائر</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w:t>
      </w:r>
      <w:r w:rsidRPr="00B93303">
        <w:rPr>
          <w:rFonts w:ascii="IRMitra" w:hAnsi="IRMitra" w:cs="IRMitra"/>
          <w:color w:val="000000" w:themeColor="text1"/>
          <w:sz w:val="28"/>
          <w:rtl/>
        </w:rPr>
        <w:t xml:space="preserve"> صفحه </w:t>
      </w:r>
      <w:r>
        <w:rPr>
          <w:rFonts w:ascii="IRMitra" w:hAnsi="IRMitra" w:cs="IRMitra" w:hint="cs"/>
          <w:color w:val="000000" w:themeColor="text1"/>
          <w:sz w:val="28"/>
          <w:rtl/>
        </w:rPr>
        <w:t>146</w:t>
      </w:r>
      <w:r w:rsidRPr="00B93303">
        <w:rPr>
          <w:rFonts w:ascii="IRMitra" w:hAnsi="IRMitra" w:cs="IRMitra"/>
          <w:color w:val="000000" w:themeColor="text1"/>
          <w:sz w:val="28"/>
          <w:rtl/>
        </w:rPr>
        <w:t xml:space="preserve"> </w:t>
      </w:r>
      <w:r>
        <w:rPr>
          <w:rFonts w:ascii="IRMitra" w:hAnsi="IRMitra" w:cs="IRMitra" w:hint="cs"/>
          <w:color w:val="000000" w:themeColor="text1"/>
          <w:sz w:val="28"/>
          <w:rtl/>
        </w:rPr>
        <w:t>به مناسبت توارد را در موردی تطبیق می</w:t>
      </w:r>
      <w:r>
        <w:rPr>
          <w:rFonts w:ascii="IRMitra" w:hAnsi="IRMitra" w:cs="IRMitra"/>
          <w:color w:val="000000" w:themeColor="text1"/>
          <w:sz w:val="28"/>
          <w:rtl/>
        </w:rPr>
        <w:softHyphen/>
      </w:r>
      <w:r>
        <w:rPr>
          <w:rFonts w:ascii="IRMitra" w:hAnsi="IRMitra" w:cs="IRMitra" w:hint="cs"/>
          <w:color w:val="000000" w:themeColor="text1"/>
          <w:sz w:val="28"/>
          <w:rtl/>
        </w:rPr>
        <w:t>کنند</w:t>
      </w:r>
      <w:r w:rsidRPr="00B93303">
        <w:rPr>
          <w:rFonts w:ascii="IRMitra" w:hAnsi="IRMitra" w:cs="IRMitra"/>
          <w:color w:val="000000" w:themeColor="text1"/>
          <w:sz w:val="28"/>
          <w:rtl/>
        </w:rPr>
        <w:t xml:space="preserve">. </w:t>
      </w:r>
      <w:r>
        <w:rPr>
          <w:rFonts w:ascii="IRMitra" w:hAnsi="IRMitra" w:cs="IRMitra" w:hint="cs"/>
          <w:color w:val="000000" w:themeColor="text1"/>
          <w:sz w:val="28"/>
          <w:rtl/>
        </w:rPr>
        <w:t xml:space="preserve">در </w:t>
      </w:r>
      <w:r w:rsidRPr="00B93303">
        <w:rPr>
          <w:rFonts w:ascii="IRMitra" w:hAnsi="IRMitra" w:cs="IRMitra"/>
          <w:color w:val="000000" w:themeColor="text1"/>
          <w:sz w:val="28"/>
          <w:rtl/>
        </w:rPr>
        <w:t>کتاب مصباح المنهاج آقا</w:t>
      </w:r>
      <w:r w:rsidRPr="00B93303">
        <w:rPr>
          <w:rFonts w:ascii="IRMitra" w:hAnsi="IRMitra" w:cs="IRMitra" w:hint="cs"/>
          <w:color w:val="000000" w:themeColor="text1"/>
          <w:sz w:val="28"/>
          <w:rtl/>
        </w:rPr>
        <w:t>ی</w:t>
      </w:r>
      <w:r w:rsidRPr="00B93303">
        <w:rPr>
          <w:rFonts w:ascii="IRMitra" w:hAnsi="IRMitra" w:cs="IRMitra"/>
          <w:color w:val="000000" w:themeColor="text1"/>
          <w:sz w:val="28"/>
          <w:rtl/>
        </w:rPr>
        <w:t xml:space="preserve"> س</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د</w:t>
      </w:r>
      <w:r w:rsidRPr="00B93303">
        <w:rPr>
          <w:rFonts w:ascii="IRMitra" w:hAnsi="IRMitra" w:cs="IRMitra"/>
          <w:color w:val="000000" w:themeColor="text1"/>
          <w:sz w:val="28"/>
          <w:rtl/>
        </w:rPr>
        <w:t xml:space="preserve"> محمد حک</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م،</w:t>
      </w:r>
      <w:r w:rsidRPr="00B93303">
        <w:rPr>
          <w:rFonts w:ascii="IRMitra" w:hAnsi="IRMitra" w:cs="IRMitra"/>
          <w:color w:val="000000" w:themeColor="text1"/>
          <w:sz w:val="28"/>
          <w:rtl/>
        </w:rPr>
        <w:t xml:space="preserve"> جلد </w:t>
      </w:r>
      <w:r>
        <w:rPr>
          <w:rFonts w:ascii="IRMitra" w:hAnsi="IRMitra" w:cs="IRMitra" w:hint="cs"/>
          <w:color w:val="000000" w:themeColor="text1"/>
          <w:sz w:val="28"/>
          <w:rtl/>
        </w:rPr>
        <w:t>3</w:t>
      </w:r>
      <w:r>
        <w:rPr>
          <w:rFonts w:ascii="IRMitra" w:hAnsi="IRMitra" w:cs="IRMitra"/>
          <w:color w:val="000000" w:themeColor="text1"/>
          <w:sz w:val="28"/>
          <w:rtl/>
        </w:rPr>
        <w:t xml:space="preserve">، صفحه </w:t>
      </w:r>
      <w:r>
        <w:rPr>
          <w:rFonts w:ascii="IRMitra" w:hAnsi="IRMitra" w:cs="IRMitra" w:hint="cs"/>
          <w:color w:val="000000" w:themeColor="text1"/>
          <w:sz w:val="28"/>
          <w:rtl/>
        </w:rPr>
        <w:t xml:space="preserve">412 </w:t>
      </w:r>
      <w:r w:rsidRPr="00B93303">
        <w:rPr>
          <w:rFonts w:ascii="IRMitra" w:hAnsi="IRMitra" w:cs="IRMitra"/>
          <w:color w:val="000000" w:themeColor="text1"/>
          <w:sz w:val="28"/>
          <w:rtl/>
        </w:rPr>
        <w:t xml:space="preserve">و جلد </w:t>
      </w:r>
      <w:r>
        <w:rPr>
          <w:rFonts w:ascii="IRMitra" w:hAnsi="IRMitra" w:cs="IRMitra" w:hint="cs"/>
          <w:color w:val="000000" w:themeColor="text1"/>
          <w:sz w:val="28"/>
          <w:rtl/>
        </w:rPr>
        <w:t>4</w:t>
      </w:r>
      <w:r w:rsidRPr="00B93303">
        <w:rPr>
          <w:rFonts w:ascii="IRMitra" w:hAnsi="IRMitra" w:cs="IRMitra"/>
          <w:color w:val="000000" w:themeColor="text1"/>
          <w:sz w:val="28"/>
          <w:rtl/>
        </w:rPr>
        <w:t xml:space="preserve">، صفحه </w:t>
      </w:r>
      <w:r>
        <w:rPr>
          <w:rFonts w:ascii="IRMitra" w:hAnsi="IRMitra" w:cs="IRMitra" w:hint="cs"/>
          <w:color w:val="000000" w:themeColor="text1"/>
          <w:sz w:val="28"/>
          <w:rtl/>
        </w:rPr>
        <w:t>237</w:t>
      </w:r>
      <w:r w:rsidRPr="00B93303">
        <w:rPr>
          <w:rFonts w:ascii="IRMitra" w:hAnsi="IRMitra" w:cs="IRMitra"/>
          <w:color w:val="000000" w:themeColor="text1"/>
          <w:sz w:val="28"/>
          <w:rtl/>
        </w:rPr>
        <w:t xml:space="preserve"> </w:t>
      </w:r>
      <w:r>
        <w:rPr>
          <w:rFonts w:ascii="IRMitra" w:hAnsi="IRMitra" w:cs="IRMitra" w:hint="cs"/>
          <w:color w:val="000000" w:themeColor="text1"/>
          <w:sz w:val="28"/>
          <w:rtl/>
        </w:rPr>
        <w:t>مباحثی مربوط به توارد آمده است.</w:t>
      </w:r>
    </w:p>
    <w:p w:rsidR="00F8436E" w:rsidRDefault="00F8436E" w:rsidP="00F8436E">
      <w:pPr>
        <w:pStyle w:val="Heading1"/>
        <w:rPr>
          <w:rtl/>
        </w:rPr>
      </w:pPr>
      <w:bookmarkStart w:id="5" w:name="_Toc212267605"/>
      <w:r>
        <w:rPr>
          <w:rFonts w:hint="cs"/>
          <w:rtl/>
        </w:rPr>
        <w:lastRenderedPageBreak/>
        <w:t>امکان تطبیق مساله تزاحم در بحث تعلق زکات و دیون به اموال متوفی</w:t>
      </w:r>
      <w:bookmarkEnd w:id="5"/>
    </w:p>
    <w:p w:rsidR="0088068B" w:rsidRPr="00B93303" w:rsidRDefault="0088068B" w:rsidP="001E7C31">
      <w:pPr>
        <w:rPr>
          <w:rFonts w:ascii="IRMitra" w:hAnsi="IRMitra" w:cs="IRMitra"/>
          <w:color w:val="000000" w:themeColor="text1"/>
          <w:sz w:val="28"/>
          <w:rtl/>
        </w:rPr>
      </w:pPr>
      <w:r>
        <w:rPr>
          <w:rFonts w:ascii="IRMitra" w:hAnsi="IRMitra" w:cs="IRMitra" w:hint="cs"/>
          <w:color w:val="000000" w:themeColor="text1"/>
          <w:sz w:val="28"/>
          <w:rtl/>
        </w:rPr>
        <w:t>اکنون بدون در نظر گرفتن توارد به سراغ مبحث تزاحم می</w:t>
      </w:r>
      <w:r>
        <w:rPr>
          <w:rFonts w:ascii="IRMitra" w:hAnsi="IRMitra" w:cs="IRMitra"/>
          <w:color w:val="000000" w:themeColor="text1"/>
          <w:sz w:val="28"/>
          <w:rtl/>
        </w:rPr>
        <w:softHyphen/>
      </w:r>
      <w:r>
        <w:rPr>
          <w:rFonts w:ascii="IRMitra" w:hAnsi="IRMitra" w:cs="IRMitra" w:hint="cs"/>
          <w:color w:val="000000" w:themeColor="text1"/>
          <w:sz w:val="28"/>
          <w:rtl/>
        </w:rPr>
        <w:t>رویم و بررسی می</w:t>
      </w:r>
      <w:r>
        <w:rPr>
          <w:rFonts w:ascii="IRMitra" w:hAnsi="IRMitra" w:cs="IRMitra"/>
          <w:color w:val="000000" w:themeColor="text1"/>
          <w:sz w:val="28"/>
          <w:rtl/>
        </w:rPr>
        <w:softHyphen/>
      </w:r>
      <w:r>
        <w:rPr>
          <w:rFonts w:ascii="IRMitra" w:hAnsi="IRMitra" w:cs="IRMitra" w:hint="cs"/>
          <w:color w:val="000000" w:themeColor="text1"/>
          <w:sz w:val="28"/>
          <w:rtl/>
        </w:rPr>
        <w:t>کنیم مراد مرحوم روحانی از طر</w:t>
      </w:r>
      <w:r w:rsidR="001E7C31">
        <w:rPr>
          <w:rFonts w:ascii="IRMitra" w:hAnsi="IRMitra" w:cs="IRMitra" w:hint="cs"/>
          <w:color w:val="000000" w:themeColor="text1"/>
          <w:sz w:val="28"/>
          <w:rtl/>
        </w:rPr>
        <w:t>ح تزاحم در مساله تعلق حق ارباب</w:t>
      </w:r>
      <w:r>
        <w:rPr>
          <w:rFonts w:ascii="IRMitra" w:hAnsi="IRMitra" w:cs="IRMitra" w:hint="cs"/>
          <w:color w:val="000000" w:themeColor="text1"/>
          <w:sz w:val="28"/>
          <w:rtl/>
        </w:rPr>
        <w:t xml:space="preserve"> زکات و دیان چیست؟</w:t>
      </w:r>
      <w:r w:rsidR="001E7C31">
        <w:rPr>
          <w:rFonts w:ascii="IRMitra" w:hAnsi="IRMitra" w:cs="IRMitra" w:hint="cs"/>
          <w:color w:val="000000" w:themeColor="text1"/>
          <w:sz w:val="28"/>
          <w:rtl/>
        </w:rPr>
        <w:t xml:space="preserve"> از </w:t>
      </w:r>
      <w:r w:rsidRPr="00B93303">
        <w:rPr>
          <w:rFonts w:ascii="IRMitra" w:hAnsi="IRMitra" w:cs="IRMitra"/>
          <w:color w:val="000000" w:themeColor="text1"/>
          <w:sz w:val="28"/>
          <w:rtl/>
        </w:rPr>
        <w:t>لحن ابتدا</w:t>
      </w:r>
      <w:r w:rsidRPr="00B93303">
        <w:rPr>
          <w:rFonts w:ascii="IRMitra" w:hAnsi="IRMitra" w:cs="IRMitra" w:hint="cs"/>
          <w:color w:val="000000" w:themeColor="text1"/>
          <w:sz w:val="28"/>
          <w:rtl/>
        </w:rPr>
        <w:t>یی</w:t>
      </w:r>
      <w:r w:rsidR="001E7C31">
        <w:rPr>
          <w:rFonts w:ascii="IRMitra" w:hAnsi="IRMitra" w:cs="IRMitra" w:hint="cs"/>
          <w:color w:val="000000" w:themeColor="text1"/>
          <w:sz w:val="28"/>
          <w:rtl/>
        </w:rPr>
        <w:t xml:space="preserve"> کلام مرحوم روحانی چنین استفاده می</w:t>
      </w:r>
      <w:r w:rsidR="001E7C31">
        <w:rPr>
          <w:rFonts w:ascii="IRMitra" w:hAnsi="IRMitra" w:cs="IRMitra"/>
          <w:color w:val="000000" w:themeColor="text1"/>
          <w:sz w:val="28"/>
          <w:rtl/>
        </w:rPr>
        <w:softHyphen/>
      </w:r>
      <w:r w:rsidR="001E7C31">
        <w:rPr>
          <w:rFonts w:ascii="IRMitra" w:hAnsi="IRMitra" w:cs="IRMitra" w:hint="cs"/>
          <w:color w:val="000000" w:themeColor="text1"/>
          <w:sz w:val="28"/>
          <w:rtl/>
        </w:rPr>
        <w:t xml:space="preserve">شود که درصدد تطبیق </w:t>
      </w:r>
      <w:r w:rsidRPr="00B93303">
        <w:rPr>
          <w:rFonts w:ascii="IRMitra" w:hAnsi="IRMitra" w:cs="IRMitra"/>
          <w:color w:val="000000" w:themeColor="text1"/>
          <w:sz w:val="28"/>
          <w:rtl/>
        </w:rPr>
        <w:t>تزاحم امتثال</w:t>
      </w:r>
      <w:r w:rsidRPr="00B93303">
        <w:rPr>
          <w:rFonts w:ascii="IRMitra" w:hAnsi="IRMitra" w:cs="IRMitra" w:hint="cs"/>
          <w:color w:val="000000" w:themeColor="text1"/>
          <w:sz w:val="28"/>
          <w:rtl/>
        </w:rPr>
        <w:t>ی</w:t>
      </w:r>
      <w:r w:rsidRPr="00B93303">
        <w:rPr>
          <w:rFonts w:ascii="IRMitra" w:hAnsi="IRMitra" w:cs="IRMitra"/>
          <w:color w:val="000000" w:themeColor="text1"/>
          <w:sz w:val="28"/>
          <w:rtl/>
        </w:rPr>
        <w:t xml:space="preserve"> </w:t>
      </w:r>
      <w:r w:rsidR="001E7C31">
        <w:rPr>
          <w:rFonts w:ascii="IRMitra" w:hAnsi="IRMitra" w:cs="IRMitra" w:hint="cs"/>
          <w:color w:val="000000" w:themeColor="text1"/>
          <w:sz w:val="28"/>
          <w:rtl/>
        </w:rPr>
        <w:t>هستند</w:t>
      </w:r>
      <w:r w:rsidRPr="00B93303">
        <w:rPr>
          <w:rFonts w:ascii="IRMitra" w:hAnsi="IRMitra" w:cs="IRMitra"/>
          <w:color w:val="000000" w:themeColor="text1"/>
          <w:sz w:val="28"/>
          <w:rtl/>
        </w:rPr>
        <w:t xml:space="preserve"> و نوع بحث‌ها شا</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د</w:t>
      </w:r>
      <w:r w:rsidRPr="00B93303">
        <w:rPr>
          <w:rFonts w:ascii="IRMitra" w:hAnsi="IRMitra" w:cs="IRMitra"/>
          <w:color w:val="000000" w:themeColor="text1"/>
          <w:sz w:val="28"/>
          <w:rtl/>
        </w:rPr>
        <w:t xml:space="preserve"> با تزاحم امتثال</w:t>
      </w:r>
      <w:r w:rsidRPr="00B93303">
        <w:rPr>
          <w:rFonts w:ascii="IRMitra" w:hAnsi="IRMitra" w:cs="IRMitra" w:hint="cs"/>
          <w:color w:val="000000" w:themeColor="text1"/>
          <w:sz w:val="28"/>
          <w:rtl/>
        </w:rPr>
        <w:t>ی</w:t>
      </w:r>
      <w:r w:rsidRPr="00B93303">
        <w:rPr>
          <w:rFonts w:ascii="IRMitra" w:hAnsi="IRMitra" w:cs="IRMitra"/>
          <w:color w:val="000000" w:themeColor="text1"/>
          <w:sz w:val="28"/>
          <w:rtl/>
        </w:rPr>
        <w:t xml:space="preserve"> ب</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شتر</w:t>
      </w:r>
      <w:r w:rsidRPr="00B93303">
        <w:rPr>
          <w:rFonts w:ascii="IRMitra" w:hAnsi="IRMitra" w:cs="IRMitra"/>
          <w:color w:val="000000" w:themeColor="text1"/>
          <w:sz w:val="28"/>
          <w:rtl/>
        </w:rPr>
        <w:t xml:space="preserve"> </w:t>
      </w:r>
      <w:r w:rsidR="001E7C31">
        <w:rPr>
          <w:rFonts w:ascii="IRMitra" w:hAnsi="IRMitra" w:cs="IRMitra" w:hint="cs"/>
          <w:color w:val="000000" w:themeColor="text1"/>
          <w:sz w:val="28"/>
          <w:rtl/>
        </w:rPr>
        <w:t>همخوانی داشته باشد</w:t>
      </w:r>
      <w:r w:rsidRPr="00B93303">
        <w:rPr>
          <w:rFonts w:ascii="IRMitra" w:hAnsi="IRMitra" w:cs="IRMitra"/>
          <w:color w:val="000000" w:themeColor="text1"/>
          <w:sz w:val="28"/>
          <w:rtl/>
        </w:rPr>
        <w:t>. ول</w:t>
      </w:r>
      <w:r w:rsidRPr="00B93303">
        <w:rPr>
          <w:rFonts w:ascii="IRMitra" w:hAnsi="IRMitra" w:cs="IRMitra" w:hint="cs"/>
          <w:color w:val="000000" w:themeColor="text1"/>
          <w:sz w:val="28"/>
          <w:rtl/>
        </w:rPr>
        <w:t>ی</w:t>
      </w:r>
      <w:r w:rsidRPr="00B93303">
        <w:rPr>
          <w:rFonts w:ascii="IRMitra" w:hAnsi="IRMitra" w:cs="IRMitra"/>
          <w:color w:val="000000" w:themeColor="text1"/>
          <w:sz w:val="28"/>
          <w:rtl/>
        </w:rPr>
        <w:t xml:space="preserve"> روشن است که ا</w:t>
      </w:r>
      <w:r w:rsidRPr="00B93303">
        <w:rPr>
          <w:rFonts w:ascii="IRMitra" w:hAnsi="IRMitra" w:cs="IRMitra" w:hint="cs"/>
          <w:color w:val="000000" w:themeColor="text1"/>
          <w:sz w:val="28"/>
          <w:rtl/>
        </w:rPr>
        <w:t>ی</w:t>
      </w:r>
      <w:r w:rsidRPr="00B93303">
        <w:rPr>
          <w:rFonts w:ascii="IRMitra" w:hAnsi="IRMitra" w:cs="IRMitra" w:hint="eastAsia"/>
          <w:color w:val="000000" w:themeColor="text1"/>
          <w:sz w:val="28"/>
          <w:rtl/>
        </w:rPr>
        <w:t>نجا</w:t>
      </w:r>
      <w:r w:rsidRPr="00B93303">
        <w:rPr>
          <w:rFonts w:ascii="IRMitra" w:hAnsi="IRMitra" w:cs="IRMitra"/>
          <w:color w:val="000000" w:themeColor="text1"/>
          <w:sz w:val="28"/>
          <w:rtl/>
        </w:rPr>
        <w:t xml:space="preserve"> به تزاحم امتثال</w:t>
      </w:r>
      <w:r w:rsidRPr="00B93303">
        <w:rPr>
          <w:rFonts w:ascii="IRMitra" w:hAnsi="IRMitra" w:cs="IRMitra" w:hint="cs"/>
          <w:color w:val="000000" w:themeColor="text1"/>
          <w:sz w:val="28"/>
          <w:rtl/>
        </w:rPr>
        <w:t>ی</w:t>
      </w:r>
      <w:r w:rsidRPr="00B93303">
        <w:rPr>
          <w:rFonts w:ascii="IRMitra" w:hAnsi="IRMitra" w:cs="IRMitra"/>
          <w:color w:val="000000" w:themeColor="text1"/>
          <w:sz w:val="28"/>
          <w:rtl/>
        </w:rPr>
        <w:t xml:space="preserve"> ربط</w:t>
      </w:r>
      <w:r w:rsidRPr="00B93303">
        <w:rPr>
          <w:rFonts w:ascii="IRMitra" w:hAnsi="IRMitra" w:cs="IRMitra" w:hint="cs"/>
          <w:color w:val="000000" w:themeColor="text1"/>
          <w:sz w:val="28"/>
          <w:rtl/>
        </w:rPr>
        <w:t>ی</w:t>
      </w:r>
      <w:r w:rsidR="001E7C31">
        <w:rPr>
          <w:rFonts w:ascii="IRMitra" w:hAnsi="IRMitra" w:cs="IRMitra"/>
          <w:color w:val="000000" w:themeColor="text1"/>
          <w:sz w:val="28"/>
          <w:rtl/>
        </w:rPr>
        <w:t xml:space="preserve"> ندارد.</w:t>
      </w:r>
    </w:p>
    <w:p w:rsidR="001E7C31" w:rsidRDefault="001E7C31" w:rsidP="00F8436E">
      <w:pPr>
        <w:rPr>
          <w:rFonts w:ascii="IRMitra" w:hAnsi="IRMitra" w:cs="IRMitra"/>
          <w:color w:val="000000" w:themeColor="text1"/>
          <w:sz w:val="28"/>
          <w:rtl/>
        </w:rPr>
      </w:pPr>
      <w:r>
        <w:rPr>
          <w:rFonts w:ascii="IRMitra" w:hAnsi="IRMitra" w:cs="IRMitra" w:hint="cs"/>
          <w:color w:val="000000" w:themeColor="text1"/>
          <w:sz w:val="28"/>
          <w:rtl/>
        </w:rPr>
        <w:t>نکته</w:t>
      </w:r>
      <w:r>
        <w:rPr>
          <w:rFonts w:ascii="IRMitra" w:hAnsi="IRMitra" w:cs="IRMitra"/>
          <w:color w:val="000000" w:themeColor="text1"/>
          <w:sz w:val="28"/>
          <w:rtl/>
        </w:rPr>
        <w:softHyphen/>
      </w:r>
      <w:r>
        <w:rPr>
          <w:rFonts w:ascii="IRMitra" w:hAnsi="IRMitra" w:cs="IRMitra" w:hint="cs"/>
          <w:color w:val="000000" w:themeColor="text1"/>
          <w:sz w:val="28"/>
          <w:rtl/>
        </w:rPr>
        <w:t>ای که باید بدان توجه کرد این است که تمام تزاحماتی که در ناح</w:t>
      </w:r>
      <w:r w:rsidR="00F8436E">
        <w:rPr>
          <w:rFonts w:ascii="IRMitra" w:hAnsi="IRMitra" w:cs="IRMitra" w:hint="cs"/>
          <w:color w:val="000000" w:themeColor="text1"/>
          <w:sz w:val="28"/>
          <w:rtl/>
        </w:rPr>
        <w:t>یه ملاکات و</w:t>
      </w:r>
      <w:r>
        <w:rPr>
          <w:rFonts w:ascii="IRMitra" w:hAnsi="IRMitra" w:cs="IRMitra" w:hint="cs"/>
          <w:color w:val="000000" w:themeColor="text1"/>
          <w:sz w:val="28"/>
          <w:rtl/>
        </w:rPr>
        <w:t xml:space="preserve"> امتثال گفته شد</w:t>
      </w:r>
      <w:r w:rsidR="00F8436E">
        <w:rPr>
          <w:rFonts w:ascii="IRMitra" w:hAnsi="IRMitra" w:cs="IRMitra" w:hint="cs"/>
          <w:color w:val="000000" w:themeColor="text1"/>
          <w:sz w:val="28"/>
          <w:rtl/>
        </w:rPr>
        <w:t>،</w:t>
      </w:r>
      <w:r>
        <w:rPr>
          <w:rFonts w:ascii="IRMitra" w:hAnsi="IRMitra" w:cs="IRMitra" w:hint="cs"/>
          <w:color w:val="000000" w:themeColor="text1"/>
          <w:sz w:val="28"/>
          <w:rtl/>
        </w:rPr>
        <w:t xml:space="preserve"> همه در ناحیه</w:t>
      </w:r>
      <w:r w:rsidR="0088068B" w:rsidRPr="00B93303">
        <w:rPr>
          <w:rFonts w:ascii="IRMitra" w:hAnsi="IRMitra" w:cs="IRMitra"/>
          <w:color w:val="000000" w:themeColor="text1"/>
          <w:sz w:val="28"/>
          <w:rtl/>
        </w:rPr>
        <w:t xml:space="preserve"> احکام تکل</w:t>
      </w:r>
      <w:r w:rsidR="0088068B" w:rsidRPr="00B93303">
        <w:rPr>
          <w:rFonts w:ascii="IRMitra" w:hAnsi="IRMitra" w:cs="IRMitra" w:hint="cs"/>
          <w:color w:val="000000" w:themeColor="text1"/>
          <w:sz w:val="28"/>
          <w:rtl/>
        </w:rPr>
        <w:t>ی</w:t>
      </w:r>
      <w:r w:rsidR="0088068B" w:rsidRPr="00B93303">
        <w:rPr>
          <w:rFonts w:ascii="IRMitra" w:hAnsi="IRMitra" w:cs="IRMitra" w:hint="eastAsia"/>
          <w:color w:val="000000" w:themeColor="text1"/>
          <w:sz w:val="28"/>
          <w:rtl/>
        </w:rPr>
        <w:t>ف</w:t>
      </w:r>
      <w:r w:rsidR="0088068B" w:rsidRPr="00B93303">
        <w:rPr>
          <w:rFonts w:ascii="IRMitra" w:hAnsi="IRMitra" w:cs="IRMitra" w:hint="cs"/>
          <w:color w:val="000000" w:themeColor="text1"/>
          <w:sz w:val="28"/>
          <w:rtl/>
        </w:rPr>
        <w:t>ی</w:t>
      </w:r>
      <w:r w:rsidR="0088068B" w:rsidRPr="00B93303">
        <w:rPr>
          <w:rFonts w:ascii="IRMitra" w:hAnsi="IRMitra" w:cs="IRMitra" w:hint="eastAsia"/>
          <w:color w:val="000000" w:themeColor="text1"/>
          <w:sz w:val="28"/>
          <w:rtl/>
        </w:rPr>
        <w:t>ه</w:t>
      </w:r>
      <w:r w:rsidR="0088068B" w:rsidRPr="00B93303">
        <w:rPr>
          <w:rFonts w:ascii="IRMitra" w:hAnsi="IRMitra" w:cs="IRMitra"/>
          <w:color w:val="000000" w:themeColor="text1"/>
          <w:sz w:val="28"/>
          <w:rtl/>
        </w:rPr>
        <w:t xml:space="preserve"> است. </w:t>
      </w:r>
      <w:r w:rsidR="0088068B" w:rsidRPr="00B93303">
        <w:rPr>
          <w:rFonts w:ascii="IRMitra" w:hAnsi="IRMitra" w:cs="IRMitra" w:hint="cs"/>
          <w:color w:val="000000" w:themeColor="text1"/>
          <w:sz w:val="28"/>
          <w:rtl/>
        </w:rPr>
        <w:t>ی</w:t>
      </w:r>
      <w:r w:rsidR="0088068B" w:rsidRPr="00B93303">
        <w:rPr>
          <w:rFonts w:ascii="IRMitra" w:hAnsi="IRMitra" w:cs="IRMitra" w:hint="eastAsia"/>
          <w:color w:val="000000" w:themeColor="text1"/>
          <w:sz w:val="28"/>
          <w:rtl/>
        </w:rPr>
        <w:t>عن</w:t>
      </w:r>
      <w:r w:rsidR="0088068B" w:rsidRPr="00B93303">
        <w:rPr>
          <w:rFonts w:ascii="IRMitra" w:hAnsi="IRMitra" w:cs="IRMitra" w:hint="cs"/>
          <w:color w:val="000000" w:themeColor="text1"/>
          <w:sz w:val="28"/>
          <w:rtl/>
        </w:rPr>
        <w:t>ی</w:t>
      </w:r>
      <w:r w:rsidR="0088068B" w:rsidRPr="00B93303">
        <w:rPr>
          <w:rFonts w:ascii="IRMitra" w:hAnsi="IRMitra" w:cs="IRMitra"/>
          <w:color w:val="000000" w:themeColor="text1"/>
          <w:sz w:val="28"/>
          <w:rtl/>
        </w:rPr>
        <w:t xml:space="preserve"> </w:t>
      </w:r>
      <w:r w:rsidR="00F8436E">
        <w:rPr>
          <w:rFonts w:ascii="IRMitra" w:hAnsi="IRMitra" w:cs="IRMitra" w:hint="cs"/>
          <w:color w:val="000000" w:themeColor="text1"/>
          <w:sz w:val="28"/>
          <w:rtl/>
        </w:rPr>
        <w:t>باید یک مکلف را</w:t>
      </w:r>
      <w:r w:rsidR="00F8436E">
        <w:rPr>
          <w:rFonts w:ascii="IRMitra" w:hAnsi="IRMitra" w:cs="IRMitra"/>
          <w:color w:val="000000" w:themeColor="text1"/>
          <w:sz w:val="28"/>
          <w:rtl/>
        </w:rPr>
        <w:t xml:space="preserve"> در نظر </w:t>
      </w:r>
      <w:r w:rsidR="00F8436E">
        <w:rPr>
          <w:rFonts w:ascii="IRMitra" w:hAnsi="IRMitra" w:cs="IRMitra" w:hint="cs"/>
          <w:color w:val="000000" w:themeColor="text1"/>
          <w:sz w:val="28"/>
          <w:rtl/>
        </w:rPr>
        <w:t>ب</w:t>
      </w:r>
      <w:r w:rsidR="0088068B" w:rsidRPr="00B93303">
        <w:rPr>
          <w:rFonts w:ascii="IRMitra" w:hAnsi="IRMitra" w:cs="IRMitra" w:hint="eastAsia"/>
          <w:color w:val="000000" w:themeColor="text1"/>
          <w:sz w:val="28"/>
          <w:rtl/>
        </w:rPr>
        <w:t>گ</w:t>
      </w:r>
      <w:r w:rsidR="0088068B" w:rsidRPr="00B93303">
        <w:rPr>
          <w:rFonts w:ascii="IRMitra" w:hAnsi="IRMitra" w:cs="IRMitra" w:hint="cs"/>
          <w:color w:val="000000" w:themeColor="text1"/>
          <w:sz w:val="28"/>
          <w:rtl/>
        </w:rPr>
        <w:t>ی</w:t>
      </w:r>
      <w:r w:rsidR="0088068B" w:rsidRPr="00B93303">
        <w:rPr>
          <w:rFonts w:ascii="IRMitra" w:hAnsi="IRMitra" w:cs="IRMitra" w:hint="eastAsia"/>
          <w:color w:val="000000" w:themeColor="text1"/>
          <w:sz w:val="28"/>
          <w:rtl/>
        </w:rPr>
        <w:t>ر</w:t>
      </w:r>
      <w:r w:rsidR="0088068B" w:rsidRPr="00B93303">
        <w:rPr>
          <w:rFonts w:ascii="IRMitra" w:hAnsi="IRMitra" w:cs="IRMitra" w:hint="cs"/>
          <w:color w:val="000000" w:themeColor="text1"/>
          <w:sz w:val="28"/>
          <w:rtl/>
        </w:rPr>
        <w:t>ی</w:t>
      </w:r>
      <w:r w:rsidR="0088068B" w:rsidRPr="00B93303">
        <w:rPr>
          <w:rFonts w:ascii="IRMitra" w:hAnsi="IRMitra" w:cs="IRMitra" w:hint="eastAsia"/>
          <w:color w:val="000000" w:themeColor="text1"/>
          <w:sz w:val="28"/>
          <w:rtl/>
        </w:rPr>
        <w:t>م</w:t>
      </w:r>
      <w:r w:rsidR="0088068B" w:rsidRPr="00B93303">
        <w:rPr>
          <w:rFonts w:ascii="IRMitra" w:hAnsi="IRMitra" w:cs="IRMitra"/>
          <w:color w:val="000000" w:themeColor="text1"/>
          <w:sz w:val="28"/>
          <w:rtl/>
        </w:rPr>
        <w:t xml:space="preserve"> که دو حکم تکل</w:t>
      </w:r>
      <w:r w:rsidR="0088068B" w:rsidRPr="00B93303">
        <w:rPr>
          <w:rFonts w:ascii="IRMitra" w:hAnsi="IRMitra" w:cs="IRMitra" w:hint="cs"/>
          <w:color w:val="000000" w:themeColor="text1"/>
          <w:sz w:val="28"/>
          <w:rtl/>
        </w:rPr>
        <w:t>ی</w:t>
      </w:r>
      <w:r w:rsidR="0088068B" w:rsidRPr="00B93303">
        <w:rPr>
          <w:rFonts w:ascii="IRMitra" w:hAnsi="IRMitra" w:cs="IRMitra" w:hint="eastAsia"/>
          <w:color w:val="000000" w:themeColor="text1"/>
          <w:sz w:val="28"/>
          <w:rtl/>
        </w:rPr>
        <w:t>ف</w:t>
      </w:r>
      <w:r w:rsidR="0088068B" w:rsidRPr="00B93303">
        <w:rPr>
          <w:rFonts w:ascii="IRMitra" w:hAnsi="IRMitra" w:cs="IRMitra" w:hint="cs"/>
          <w:color w:val="000000" w:themeColor="text1"/>
          <w:sz w:val="28"/>
          <w:rtl/>
        </w:rPr>
        <w:t>ی</w:t>
      </w:r>
      <w:r w:rsidR="0088068B" w:rsidRPr="00B93303">
        <w:rPr>
          <w:rFonts w:ascii="IRMitra" w:hAnsi="IRMitra" w:cs="IRMitra"/>
          <w:color w:val="000000" w:themeColor="text1"/>
          <w:sz w:val="28"/>
          <w:rtl/>
        </w:rPr>
        <w:t xml:space="preserve"> متوجه اوست و او نم</w:t>
      </w:r>
      <w:r w:rsidR="0088068B" w:rsidRPr="00B93303">
        <w:rPr>
          <w:rFonts w:ascii="IRMitra" w:hAnsi="IRMitra" w:cs="IRMitra" w:hint="cs"/>
          <w:color w:val="000000" w:themeColor="text1"/>
          <w:sz w:val="28"/>
          <w:rtl/>
        </w:rPr>
        <w:t>ی‌</w:t>
      </w:r>
      <w:r w:rsidR="0088068B" w:rsidRPr="00B93303">
        <w:rPr>
          <w:rFonts w:ascii="IRMitra" w:hAnsi="IRMitra" w:cs="IRMitra" w:hint="eastAsia"/>
          <w:color w:val="000000" w:themeColor="text1"/>
          <w:sz w:val="28"/>
          <w:rtl/>
        </w:rPr>
        <w:t>تواند</w:t>
      </w:r>
      <w:r w:rsidR="0088068B" w:rsidRPr="00B93303">
        <w:rPr>
          <w:rFonts w:ascii="IRMitra" w:hAnsi="IRMitra" w:cs="IRMitra"/>
          <w:color w:val="000000" w:themeColor="text1"/>
          <w:sz w:val="28"/>
          <w:rtl/>
        </w:rPr>
        <w:t xml:space="preserve"> هر دو الزام را انجام بدهد. </w:t>
      </w:r>
      <w:r>
        <w:rPr>
          <w:rFonts w:ascii="IRMitra" w:hAnsi="IRMitra" w:cs="IRMitra" w:hint="cs"/>
          <w:color w:val="000000" w:themeColor="text1"/>
          <w:sz w:val="28"/>
          <w:rtl/>
        </w:rPr>
        <w:t xml:space="preserve">مثلا </w:t>
      </w:r>
      <w:r w:rsidR="0088068B" w:rsidRPr="00B93303">
        <w:rPr>
          <w:rFonts w:ascii="IRMitra" w:hAnsi="IRMitra" w:cs="IRMitra"/>
          <w:color w:val="000000" w:themeColor="text1"/>
          <w:sz w:val="28"/>
          <w:rtl/>
        </w:rPr>
        <w:t xml:space="preserve">شارع مقدس به </w:t>
      </w:r>
      <w:r>
        <w:rPr>
          <w:rFonts w:ascii="IRMitra" w:hAnsi="IRMitra" w:cs="IRMitra" w:hint="cs"/>
          <w:color w:val="000000" w:themeColor="text1"/>
          <w:sz w:val="28"/>
          <w:rtl/>
        </w:rPr>
        <w:t>مکلف</w:t>
      </w:r>
      <w:r w:rsidR="0088068B" w:rsidRPr="00B93303">
        <w:rPr>
          <w:rFonts w:ascii="IRMitra" w:hAnsi="IRMitra" w:cs="IRMitra"/>
          <w:color w:val="000000" w:themeColor="text1"/>
          <w:sz w:val="28"/>
          <w:rtl/>
        </w:rPr>
        <w:t xml:space="preserve"> گفته باشد «انقذ الغر</w:t>
      </w:r>
      <w:r w:rsidR="0088068B" w:rsidRPr="00B93303">
        <w:rPr>
          <w:rFonts w:ascii="IRMitra" w:hAnsi="IRMitra" w:cs="IRMitra" w:hint="cs"/>
          <w:color w:val="000000" w:themeColor="text1"/>
          <w:sz w:val="28"/>
          <w:rtl/>
        </w:rPr>
        <w:t>ی</w:t>
      </w:r>
      <w:r w:rsidR="0088068B" w:rsidRPr="00B93303">
        <w:rPr>
          <w:rFonts w:ascii="IRMitra" w:hAnsi="IRMitra" w:cs="IRMitra" w:hint="eastAsia"/>
          <w:color w:val="000000" w:themeColor="text1"/>
          <w:sz w:val="28"/>
          <w:rtl/>
        </w:rPr>
        <w:t>ق»</w:t>
      </w:r>
      <w:r w:rsidR="0088068B" w:rsidRPr="00B93303">
        <w:rPr>
          <w:rFonts w:ascii="IRMitra" w:hAnsi="IRMitra" w:cs="IRMitra"/>
          <w:color w:val="000000" w:themeColor="text1"/>
          <w:sz w:val="28"/>
          <w:rtl/>
        </w:rPr>
        <w:t xml:space="preserve"> و هم</w:t>
      </w:r>
      <w:r>
        <w:rPr>
          <w:rFonts w:ascii="IRMitra" w:hAnsi="IRMitra" w:cs="IRMitra" w:hint="cs"/>
          <w:color w:val="000000" w:themeColor="text1"/>
          <w:sz w:val="28"/>
          <w:rtl/>
        </w:rPr>
        <w:t>چنین</w:t>
      </w:r>
      <w:r w:rsidR="0088068B" w:rsidRPr="00B93303">
        <w:rPr>
          <w:rFonts w:ascii="IRMitra" w:hAnsi="IRMitra" w:cs="IRMitra"/>
          <w:color w:val="000000" w:themeColor="text1"/>
          <w:sz w:val="28"/>
          <w:rtl/>
        </w:rPr>
        <w:t xml:space="preserve"> گ</w:t>
      </w:r>
      <w:r w:rsidR="0088068B" w:rsidRPr="00B93303">
        <w:rPr>
          <w:rFonts w:ascii="IRMitra" w:hAnsi="IRMitra" w:cs="IRMitra" w:hint="eastAsia"/>
          <w:color w:val="000000" w:themeColor="text1"/>
          <w:sz w:val="28"/>
          <w:rtl/>
        </w:rPr>
        <w:t>فته</w:t>
      </w:r>
      <w:r w:rsidR="0088068B" w:rsidRPr="00B93303">
        <w:rPr>
          <w:rFonts w:ascii="IRMitra" w:hAnsi="IRMitra" w:cs="IRMitra"/>
          <w:color w:val="000000" w:themeColor="text1"/>
          <w:sz w:val="28"/>
          <w:rtl/>
        </w:rPr>
        <w:t xml:space="preserve"> باشد «صلّ»</w:t>
      </w:r>
      <w:r>
        <w:rPr>
          <w:rFonts w:ascii="IRMitra" w:hAnsi="IRMitra" w:cs="IRMitra" w:hint="cs"/>
          <w:color w:val="000000" w:themeColor="text1"/>
          <w:sz w:val="28"/>
          <w:rtl/>
        </w:rPr>
        <w:t xml:space="preserve"> در این موارد دو الزام داریم که</w:t>
      </w:r>
      <w:r w:rsidR="00F8436E">
        <w:rPr>
          <w:rFonts w:ascii="IRMitra" w:hAnsi="IRMitra" w:cs="IRMitra" w:hint="cs"/>
          <w:color w:val="000000" w:themeColor="text1"/>
          <w:sz w:val="28"/>
          <w:rtl/>
        </w:rPr>
        <w:t xml:space="preserve"> در مواردی</w:t>
      </w:r>
      <w:r>
        <w:rPr>
          <w:rFonts w:ascii="IRMitra" w:hAnsi="IRMitra" w:cs="IRMitra" w:hint="cs"/>
          <w:color w:val="000000" w:themeColor="text1"/>
          <w:sz w:val="28"/>
          <w:rtl/>
        </w:rPr>
        <w:t xml:space="preserve"> مکلف قادر به جمع بین این دو نیست</w:t>
      </w:r>
      <w:r w:rsidR="0088068B" w:rsidRPr="00B93303">
        <w:rPr>
          <w:rFonts w:ascii="IRMitra" w:hAnsi="IRMitra" w:cs="IRMitra"/>
          <w:color w:val="000000" w:themeColor="text1"/>
          <w:sz w:val="28"/>
          <w:rtl/>
        </w:rPr>
        <w:t>. ما نحن ف</w:t>
      </w:r>
      <w:r w:rsidR="0088068B" w:rsidRPr="00B93303">
        <w:rPr>
          <w:rFonts w:ascii="IRMitra" w:hAnsi="IRMitra" w:cs="IRMitra" w:hint="cs"/>
          <w:color w:val="000000" w:themeColor="text1"/>
          <w:sz w:val="28"/>
          <w:rtl/>
        </w:rPr>
        <w:t>ی</w:t>
      </w:r>
      <w:r w:rsidR="0088068B" w:rsidRPr="00B93303">
        <w:rPr>
          <w:rFonts w:ascii="IRMitra" w:hAnsi="IRMitra" w:cs="IRMitra" w:hint="eastAsia"/>
          <w:color w:val="000000" w:themeColor="text1"/>
          <w:sz w:val="28"/>
          <w:rtl/>
        </w:rPr>
        <w:t>ه</w:t>
      </w:r>
      <w:r w:rsidR="0088068B" w:rsidRPr="00B93303">
        <w:rPr>
          <w:rFonts w:ascii="IRMitra" w:hAnsi="IRMitra" w:cs="IRMitra"/>
          <w:color w:val="000000" w:themeColor="text1"/>
          <w:sz w:val="28"/>
          <w:rtl/>
        </w:rPr>
        <w:t xml:space="preserve"> اصلاً بحث حکم تکل</w:t>
      </w:r>
      <w:r w:rsidR="0088068B" w:rsidRPr="00B93303">
        <w:rPr>
          <w:rFonts w:ascii="IRMitra" w:hAnsi="IRMitra" w:cs="IRMitra" w:hint="cs"/>
          <w:color w:val="000000" w:themeColor="text1"/>
          <w:sz w:val="28"/>
          <w:rtl/>
        </w:rPr>
        <w:t>ی</w:t>
      </w:r>
      <w:r w:rsidR="0088068B" w:rsidRPr="00B93303">
        <w:rPr>
          <w:rFonts w:ascii="IRMitra" w:hAnsi="IRMitra" w:cs="IRMitra" w:hint="eastAsia"/>
          <w:color w:val="000000" w:themeColor="text1"/>
          <w:sz w:val="28"/>
          <w:rtl/>
        </w:rPr>
        <w:t>ف</w:t>
      </w:r>
      <w:r w:rsidR="0088068B" w:rsidRPr="00B93303">
        <w:rPr>
          <w:rFonts w:ascii="IRMitra" w:hAnsi="IRMitra" w:cs="IRMitra" w:hint="cs"/>
          <w:color w:val="000000" w:themeColor="text1"/>
          <w:sz w:val="28"/>
          <w:rtl/>
        </w:rPr>
        <w:t>ی</w:t>
      </w:r>
      <w:r w:rsidR="0088068B" w:rsidRPr="00B93303">
        <w:rPr>
          <w:rFonts w:ascii="IRMitra" w:hAnsi="IRMitra" w:cs="IRMitra"/>
          <w:color w:val="000000" w:themeColor="text1"/>
          <w:sz w:val="28"/>
          <w:rtl/>
        </w:rPr>
        <w:t xml:space="preserve"> به آن معنا ن</w:t>
      </w:r>
      <w:r w:rsidR="0088068B" w:rsidRPr="00B93303">
        <w:rPr>
          <w:rFonts w:ascii="IRMitra" w:hAnsi="IRMitra" w:cs="IRMitra" w:hint="cs"/>
          <w:color w:val="000000" w:themeColor="text1"/>
          <w:sz w:val="28"/>
          <w:rtl/>
        </w:rPr>
        <w:t>ی</w:t>
      </w:r>
      <w:r w:rsidR="0088068B" w:rsidRPr="00B93303">
        <w:rPr>
          <w:rFonts w:ascii="IRMitra" w:hAnsi="IRMitra" w:cs="IRMitra" w:hint="eastAsia"/>
          <w:color w:val="000000" w:themeColor="text1"/>
          <w:sz w:val="28"/>
          <w:rtl/>
        </w:rPr>
        <w:t>ست</w:t>
      </w:r>
      <w:r w:rsidR="00F8436E">
        <w:rPr>
          <w:rFonts w:ascii="IRMitra" w:hAnsi="IRMitra" w:cs="IRMitra" w:hint="cs"/>
          <w:color w:val="000000" w:themeColor="text1"/>
          <w:sz w:val="28"/>
          <w:rtl/>
        </w:rPr>
        <w:t>،</w:t>
      </w:r>
      <w:r>
        <w:rPr>
          <w:rFonts w:ascii="IRMitra" w:hAnsi="IRMitra" w:cs="IRMitra" w:hint="cs"/>
          <w:color w:val="000000" w:themeColor="text1"/>
          <w:sz w:val="28"/>
          <w:rtl/>
        </w:rPr>
        <w:t xml:space="preserve"> بلکه</w:t>
      </w:r>
      <w:r w:rsidR="0088068B" w:rsidRPr="00B93303">
        <w:rPr>
          <w:rFonts w:ascii="IRMitra" w:hAnsi="IRMitra" w:cs="IRMitra"/>
          <w:color w:val="000000" w:themeColor="text1"/>
          <w:sz w:val="28"/>
          <w:rtl/>
        </w:rPr>
        <w:t xml:space="preserve"> دو تا حق ا</w:t>
      </w:r>
      <w:r w:rsidR="0088068B" w:rsidRPr="00B93303">
        <w:rPr>
          <w:rFonts w:ascii="IRMitra" w:hAnsi="IRMitra" w:cs="IRMitra" w:hint="cs"/>
          <w:color w:val="000000" w:themeColor="text1"/>
          <w:sz w:val="28"/>
          <w:rtl/>
        </w:rPr>
        <w:t>ی</w:t>
      </w:r>
      <w:r w:rsidR="0088068B" w:rsidRPr="00B93303">
        <w:rPr>
          <w:rFonts w:ascii="IRMitra" w:hAnsi="IRMitra" w:cs="IRMitra" w:hint="eastAsia"/>
          <w:color w:val="000000" w:themeColor="text1"/>
          <w:sz w:val="28"/>
          <w:rtl/>
        </w:rPr>
        <w:t>نجا</w:t>
      </w:r>
      <w:r w:rsidR="0088068B" w:rsidRPr="00B93303">
        <w:rPr>
          <w:rFonts w:ascii="IRMitra" w:hAnsi="IRMitra" w:cs="IRMitra"/>
          <w:color w:val="000000" w:themeColor="text1"/>
          <w:sz w:val="28"/>
          <w:rtl/>
        </w:rPr>
        <w:t xml:space="preserve"> وجود دارد: </w:t>
      </w:r>
      <w:r w:rsidR="0088068B" w:rsidRPr="00B93303">
        <w:rPr>
          <w:rFonts w:ascii="IRMitra" w:hAnsi="IRMitra" w:cs="IRMitra" w:hint="cs"/>
          <w:color w:val="000000" w:themeColor="text1"/>
          <w:sz w:val="28"/>
          <w:rtl/>
        </w:rPr>
        <w:t>ی</w:t>
      </w:r>
      <w:r w:rsidR="0088068B" w:rsidRPr="00B93303">
        <w:rPr>
          <w:rFonts w:ascii="IRMitra" w:hAnsi="IRMitra" w:cs="IRMitra" w:hint="eastAsia"/>
          <w:color w:val="000000" w:themeColor="text1"/>
          <w:sz w:val="28"/>
          <w:rtl/>
        </w:rPr>
        <w:t>ک</w:t>
      </w:r>
      <w:r w:rsidR="0088068B" w:rsidRPr="00B93303">
        <w:rPr>
          <w:rFonts w:ascii="IRMitra" w:hAnsi="IRMitra" w:cs="IRMitra" w:hint="cs"/>
          <w:color w:val="000000" w:themeColor="text1"/>
          <w:sz w:val="28"/>
          <w:rtl/>
        </w:rPr>
        <w:t>ی</w:t>
      </w:r>
      <w:r w:rsidR="0088068B" w:rsidRPr="00B93303">
        <w:rPr>
          <w:rFonts w:ascii="IRMitra" w:hAnsi="IRMitra" w:cs="IRMitra"/>
          <w:color w:val="000000" w:themeColor="text1"/>
          <w:sz w:val="28"/>
          <w:rtl/>
        </w:rPr>
        <w:t xml:space="preserve"> حق زکات است و </w:t>
      </w:r>
      <w:r>
        <w:rPr>
          <w:rFonts w:ascii="IRMitra" w:hAnsi="IRMitra" w:cs="IRMitra" w:hint="cs"/>
          <w:color w:val="000000" w:themeColor="text1"/>
          <w:sz w:val="28"/>
          <w:rtl/>
        </w:rPr>
        <w:t>دیگری</w:t>
      </w:r>
      <w:r w:rsidR="0088068B" w:rsidRPr="00B93303">
        <w:rPr>
          <w:rFonts w:ascii="IRMitra" w:hAnsi="IRMitra" w:cs="IRMitra"/>
          <w:color w:val="000000" w:themeColor="text1"/>
          <w:sz w:val="28"/>
          <w:rtl/>
        </w:rPr>
        <w:t xml:space="preserve"> حق غرما</w:t>
      </w:r>
      <w:r>
        <w:rPr>
          <w:rFonts w:ascii="IRMitra" w:hAnsi="IRMitra" w:cs="IRMitra" w:hint="cs"/>
          <w:color w:val="000000" w:themeColor="text1"/>
          <w:sz w:val="28"/>
          <w:rtl/>
        </w:rPr>
        <w:t>ء</w:t>
      </w:r>
      <w:r w:rsidR="0088068B" w:rsidRPr="00B93303">
        <w:rPr>
          <w:rFonts w:ascii="IRMitra" w:hAnsi="IRMitra" w:cs="IRMitra"/>
          <w:color w:val="000000" w:themeColor="text1"/>
          <w:sz w:val="28"/>
          <w:rtl/>
        </w:rPr>
        <w:t xml:space="preserve"> </w:t>
      </w:r>
      <w:r>
        <w:rPr>
          <w:rFonts w:ascii="IRMitra" w:hAnsi="IRMitra" w:cs="IRMitra" w:hint="cs"/>
          <w:color w:val="000000" w:themeColor="text1"/>
          <w:sz w:val="28"/>
          <w:rtl/>
        </w:rPr>
        <w:t>است</w:t>
      </w:r>
      <w:r w:rsidR="0088068B" w:rsidRPr="00B93303">
        <w:rPr>
          <w:rFonts w:ascii="IRMitra" w:hAnsi="IRMitra" w:cs="IRMitra"/>
          <w:color w:val="000000" w:themeColor="text1"/>
          <w:sz w:val="28"/>
          <w:rtl/>
        </w:rPr>
        <w:t xml:space="preserve">. </w:t>
      </w:r>
      <w:r>
        <w:rPr>
          <w:rFonts w:ascii="IRMitra" w:hAnsi="IRMitra" w:cs="IRMitra" w:hint="cs"/>
          <w:color w:val="000000" w:themeColor="text1"/>
          <w:sz w:val="28"/>
          <w:rtl/>
        </w:rPr>
        <w:t>حق زکات و حق غرماء از احکام وضعی</w:t>
      </w:r>
      <w:r w:rsidR="00F8436E">
        <w:rPr>
          <w:rFonts w:ascii="IRMitra" w:hAnsi="IRMitra" w:cs="IRMitra" w:hint="cs"/>
          <w:color w:val="000000" w:themeColor="text1"/>
          <w:sz w:val="28"/>
          <w:rtl/>
        </w:rPr>
        <w:t>ّ</w:t>
      </w:r>
      <w:r>
        <w:rPr>
          <w:rFonts w:ascii="IRMitra" w:hAnsi="IRMitra" w:cs="IRMitra" w:hint="cs"/>
          <w:color w:val="000000" w:themeColor="text1"/>
          <w:sz w:val="28"/>
          <w:rtl/>
        </w:rPr>
        <w:t>ه برشمرده می</w:t>
      </w:r>
      <w:r>
        <w:rPr>
          <w:rFonts w:ascii="IRMitra" w:hAnsi="IRMitra" w:cs="IRMitra"/>
          <w:color w:val="000000" w:themeColor="text1"/>
          <w:sz w:val="28"/>
          <w:rtl/>
        </w:rPr>
        <w:softHyphen/>
      </w:r>
      <w:r>
        <w:rPr>
          <w:rFonts w:ascii="IRMitra" w:hAnsi="IRMitra" w:cs="IRMitra" w:hint="cs"/>
          <w:color w:val="000000" w:themeColor="text1"/>
          <w:sz w:val="28"/>
          <w:rtl/>
        </w:rPr>
        <w:t>شود و</w:t>
      </w:r>
      <w:r w:rsidR="0088068B" w:rsidRPr="00B93303">
        <w:rPr>
          <w:rFonts w:ascii="IRMitra" w:hAnsi="IRMitra" w:cs="IRMitra"/>
          <w:color w:val="000000" w:themeColor="text1"/>
          <w:sz w:val="28"/>
          <w:rtl/>
        </w:rPr>
        <w:t xml:space="preserve"> حکم وضع</w:t>
      </w:r>
      <w:r w:rsidR="0088068B" w:rsidRPr="00B93303">
        <w:rPr>
          <w:rFonts w:ascii="IRMitra" w:hAnsi="IRMitra" w:cs="IRMitra" w:hint="cs"/>
          <w:color w:val="000000" w:themeColor="text1"/>
          <w:sz w:val="28"/>
          <w:rtl/>
        </w:rPr>
        <w:t>ی</w:t>
      </w:r>
      <w:r w:rsidR="0088068B" w:rsidRPr="00B93303">
        <w:rPr>
          <w:rFonts w:ascii="IRMitra" w:hAnsi="IRMitra" w:cs="IRMitra"/>
          <w:color w:val="000000" w:themeColor="text1"/>
          <w:sz w:val="28"/>
          <w:rtl/>
        </w:rPr>
        <w:t xml:space="preserve"> بما هو حکم وضع</w:t>
      </w:r>
      <w:r w:rsidR="0088068B" w:rsidRPr="00B93303">
        <w:rPr>
          <w:rFonts w:ascii="IRMitra" w:hAnsi="IRMitra" w:cs="IRMitra" w:hint="cs"/>
          <w:color w:val="000000" w:themeColor="text1"/>
          <w:sz w:val="28"/>
          <w:rtl/>
        </w:rPr>
        <w:t>ی</w:t>
      </w:r>
      <w:r w:rsidR="0088068B" w:rsidRPr="00B93303">
        <w:rPr>
          <w:rFonts w:ascii="IRMitra" w:hAnsi="IRMitra" w:cs="IRMitra"/>
          <w:color w:val="000000" w:themeColor="text1"/>
          <w:sz w:val="28"/>
          <w:rtl/>
        </w:rPr>
        <w:t xml:space="preserve"> اصلاً </w:t>
      </w:r>
      <w:r>
        <w:rPr>
          <w:rFonts w:ascii="IRMitra" w:hAnsi="IRMitra" w:cs="IRMitra" w:hint="cs"/>
          <w:color w:val="000000" w:themeColor="text1"/>
          <w:sz w:val="28"/>
          <w:rtl/>
        </w:rPr>
        <w:t xml:space="preserve"> </w:t>
      </w:r>
      <w:r w:rsidRPr="00B93303">
        <w:rPr>
          <w:rFonts w:ascii="IRMitra" w:hAnsi="IRMitra" w:cs="IRMitra"/>
          <w:color w:val="000000" w:themeColor="text1"/>
          <w:sz w:val="28"/>
          <w:rtl/>
        </w:rPr>
        <w:t xml:space="preserve">در </w:t>
      </w:r>
      <w:r w:rsidR="0088068B" w:rsidRPr="00B93303">
        <w:rPr>
          <w:rFonts w:ascii="IRMitra" w:hAnsi="IRMitra" w:cs="IRMitra"/>
          <w:color w:val="000000" w:themeColor="text1"/>
          <w:sz w:val="28"/>
          <w:rtl/>
        </w:rPr>
        <w:t>بحث تزاحم مط</w:t>
      </w:r>
      <w:r w:rsidR="0088068B" w:rsidRPr="00B93303">
        <w:rPr>
          <w:rFonts w:ascii="IRMitra" w:hAnsi="IRMitra" w:cs="IRMitra" w:hint="eastAsia"/>
          <w:color w:val="000000" w:themeColor="text1"/>
          <w:sz w:val="28"/>
          <w:rtl/>
        </w:rPr>
        <w:t>رح</w:t>
      </w:r>
      <w:r w:rsidR="0088068B" w:rsidRPr="00B93303">
        <w:rPr>
          <w:rFonts w:ascii="IRMitra" w:hAnsi="IRMitra" w:cs="IRMitra"/>
          <w:color w:val="000000" w:themeColor="text1"/>
          <w:sz w:val="28"/>
          <w:rtl/>
        </w:rPr>
        <w:t xml:space="preserve"> ن</w:t>
      </w:r>
      <w:r w:rsidR="0088068B" w:rsidRPr="00B93303">
        <w:rPr>
          <w:rFonts w:ascii="IRMitra" w:hAnsi="IRMitra" w:cs="IRMitra" w:hint="cs"/>
          <w:color w:val="000000" w:themeColor="text1"/>
          <w:sz w:val="28"/>
          <w:rtl/>
        </w:rPr>
        <w:t>ی</w:t>
      </w:r>
      <w:r w:rsidR="0088068B" w:rsidRPr="00B93303">
        <w:rPr>
          <w:rFonts w:ascii="IRMitra" w:hAnsi="IRMitra" w:cs="IRMitra" w:hint="eastAsia"/>
          <w:color w:val="000000" w:themeColor="text1"/>
          <w:sz w:val="28"/>
          <w:rtl/>
        </w:rPr>
        <w:t>ست</w:t>
      </w:r>
      <w:r w:rsidR="0088068B" w:rsidRPr="00B93303">
        <w:rPr>
          <w:rFonts w:ascii="IRMitra" w:hAnsi="IRMitra" w:cs="IRMitra"/>
          <w:color w:val="000000" w:themeColor="text1"/>
          <w:sz w:val="28"/>
          <w:rtl/>
        </w:rPr>
        <w:t xml:space="preserve">. </w:t>
      </w:r>
    </w:p>
    <w:p w:rsidR="0088068B" w:rsidRDefault="001E7C31" w:rsidP="00295EB8">
      <w:pPr>
        <w:rPr>
          <w:rFonts w:ascii="IRMitra" w:hAnsi="IRMitra" w:cs="IRMitra"/>
          <w:color w:val="000000" w:themeColor="text1"/>
          <w:sz w:val="28"/>
          <w:rtl/>
        </w:rPr>
      </w:pPr>
      <w:r>
        <w:rPr>
          <w:rFonts w:ascii="IRMitra" w:hAnsi="IRMitra" w:cs="IRMitra" w:hint="cs"/>
          <w:color w:val="000000" w:themeColor="text1"/>
          <w:sz w:val="28"/>
          <w:rtl/>
        </w:rPr>
        <w:t>ممکن است گفته شود</w:t>
      </w:r>
      <w:r w:rsidR="0088068B" w:rsidRPr="00B93303">
        <w:rPr>
          <w:rFonts w:ascii="IRMitra" w:hAnsi="IRMitra" w:cs="IRMitra"/>
          <w:color w:val="000000" w:themeColor="text1"/>
          <w:sz w:val="28"/>
          <w:rtl/>
        </w:rPr>
        <w:t xml:space="preserve"> که ا</w:t>
      </w:r>
      <w:r w:rsidR="0088068B" w:rsidRPr="00B93303">
        <w:rPr>
          <w:rFonts w:ascii="IRMitra" w:hAnsi="IRMitra" w:cs="IRMitra" w:hint="cs"/>
          <w:color w:val="000000" w:themeColor="text1"/>
          <w:sz w:val="28"/>
          <w:rtl/>
        </w:rPr>
        <w:t>ی</w:t>
      </w:r>
      <w:r w:rsidR="0088068B" w:rsidRPr="00B93303">
        <w:rPr>
          <w:rFonts w:ascii="IRMitra" w:hAnsi="IRMitra" w:cs="IRMitra" w:hint="eastAsia"/>
          <w:color w:val="000000" w:themeColor="text1"/>
          <w:sz w:val="28"/>
          <w:rtl/>
        </w:rPr>
        <w:t>ن</w:t>
      </w:r>
      <w:r w:rsidR="0088068B" w:rsidRPr="00B93303">
        <w:rPr>
          <w:rFonts w:ascii="IRMitra" w:hAnsi="IRMitra" w:cs="IRMitra"/>
          <w:color w:val="000000" w:themeColor="text1"/>
          <w:sz w:val="28"/>
          <w:rtl/>
        </w:rPr>
        <w:t xml:space="preserve"> حکم وضع</w:t>
      </w:r>
      <w:r w:rsidR="0088068B" w:rsidRPr="00B93303">
        <w:rPr>
          <w:rFonts w:ascii="IRMitra" w:hAnsi="IRMitra" w:cs="IRMitra" w:hint="cs"/>
          <w:color w:val="000000" w:themeColor="text1"/>
          <w:sz w:val="28"/>
          <w:rtl/>
        </w:rPr>
        <w:t>ی</w:t>
      </w:r>
      <w:r w:rsidR="0088068B" w:rsidRPr="00B93303">
        <w:rPr>
          <w:rFonts w:ascii="IRMitra" w:hAnsi="IRMitra" w:cs="IRMitra"/>
          <w:color w:val="000000" w:themeColor="text1"/>
          <w:sz w:val="28"/>
          <w:rtl/>
        </w:rPr>
        <w:t xml:space="preserve"> را </w:t>
      </w:r>
      <w:r>
        <w:rPr>
          <w:rFonts w:ascii="IRMitra" w:hAnsi="IRMitra" w:cs="IRMitra" w:hint="cs"/>
          <w:color w:val="000000" w:themeColor="text1"/>
          <w:sz w:val="28"/>
          <w:rtl/>
        </w:rPr>
        <w:t>می</w:t>
      </w:r>
      <w:r>
        <w:rPr>
          <w:rFonts w:ascii="IRMitra" w:hAnsi="IRMitra" w:cs="IRMitra"/>
          <w:color w:val="000000" w:themeColor="text1"/>
          <w:sz w:val="28"/>
          <w:rtl/>
        </w:rPr>
        <w:softHyphen/>
      </w:r>
      <w:r>
        <w:rPr>
          <w:rFonts w:ascii="IRMitra" w:hAnsi="IRMitra" w:cs="IRMitra" w:hint="cs"/>
          <w:color w:val="000000" w:themeColor="text1"/>
          <w:sz w:val="28"/>
          <w:rtl/>
        </w:rPr>
        <w:t xml:space="preserve">توان </w:t>
      </w:r>
      <w:r w:rsidR="0088068B" w:rsidRPr="00B93303">
        <w:rPr>
          <w:rFonts w:ascii="IRMitra" w:hAnsi="IRMitra" w:cs="IRMitra"/>
          <w:color w:val="000000" w:themeColor="text1"/>
          <w:sz w:val="28"/>
          <w:rtl/>
        </w:rPr>
        <w:t>به حکم تکل</w:t>
      </w:r>
      <w:r w:rsidR="0088068B" w:rsidRPr="00B93303">
        <w:rPr>
          <w:rFonts w:ascii="IRMitra" w:hAnsi="IRMitra" w:cs="IRMitra" w:hint="cs"/>
          <w:color w:val="000000" w:themeColor="text1"/>
          <w:sz w:val="28"/>
          <w:rtl/>
        </w:rPr>
        <w:t>ی</w:t>
      </w:r>
      <w:r w:rsidR="0088068B" w:rsidRPr="00B93303">
        <w:rPr>
          <w:rFonts w:ascii="IRMitra" w:hAnsi="IRMitra" w:cs="IRMitra" w:hint="eastAsia"/>
          <w:color w:val="000000" w:themeColor="text1"/>
          <w:sz w:val="28"/>
          <w:rtl/>
        </w:rPr>
        <w:t>ف</w:t>
      </w:r>
      <w:r w:rsidR="0088068B" w:rsidRPr="00B93303">
        <w:rPr>
          <w:rFonts w:ascii="IRMitra" w:hAnsi="IRMitra" w:cs="IRMitra" w:hint="cs"/>
          <w:color w:val="000000" w:themeColor="text1"/>
          <w:sz w:val="28"/>
          <w:rtl/>
        </w:rPr>
        <w:t>ی</w:t>
      </w:r>
      <w:r>
        <w:rPr>
          <w:rFonts w:ascii="IRMitra" w:hAnsi="IRMitra" w:cs="IRMitra" w:hint="cs"/>
          <w:color w:val="000000" w:themeColor="text1"/>
          <w:sz w:val="28"/>
          <w:rtl/>
        </w:rPr>
        <w:t xml:space="preserve"> بازگرداند</w:t>
      </w:r>
      <w:r w:rsidR="0088068B" w:rsidRPr="00B93303">
        <w:rPr>
          <w:rFonts w:ascii="IRMitra" w:hAnsi="IRMitra" w:cs="IRMitra" w:hint="eastAsia"/>
          <w:color w:val="000000" w:themeColor="text1"/>
          <w:sz w:val="28"/>
          <w:rtl/>
        </w:rPr>
        <w:t>،</w:t>
      </w:r>
      <w:r w:rsidR="0088068B" w:rsidRPr="00B93303">
        <w:rPr>
          <w:rFonts w:ascii="IRMitra" w:hAnsi="IRMitra" w:cs="IRMitra"/>
          <w:color w:val="000000" w:themeColor="text1"/>
          <w:sz w:val="28"/>
          <w:rtl/>
        </w:rPr>
        <w:t xml:space="preserve"> چون حکم وضع</w:t>
      </w:r>
      <w:r w:rsidR="0088068B" w:rsidRPr="00B93303">
        <w:rPr>
          <w:rFonts w:ascii="IRMitra" w:hAnsi="IRMitra" w:cs="IRMitra" w:hint="cs"/>
          <w:color w:val="000000" w:themeColor="text1"/>
          <w:sz w:val="28"/>
          <w:rtl/>
        </w:rPr>
        <w:t>ی</w:t>
      </w:r>
      <w:r w:rsidR="0088068B" w:rsidRPr="00B93303">
        <w:rPr>
          <w:rFonts w:ascii="IRMitra" w:hAnsi="IRMitra" w:cs="IRMitra"/>
          <w:color w:val="000000" w:themeColor="text1"/>
          <w:sz w:val="28"/>
          <w:rtl/>
        </w:rPr>
        <w:t xml:space="preserve"> </w:t>
      </w:r>
      <w:r w:rsidR="0088068B" w:rsidRPr="00B93303">
        <w:rPr>
          <w:rFonts w:ascii="IRMitra" w:hAnsi="IRMitra" w:cs="IRMitra" w:hint="cs"/>
          <w:color w:val="000000" w:themeColor="text1"/>
          <w:sz w:val="28"/>
          <w:rtl/>
        </w:rPr>
        <w:t>ی</w:t>
      </w:r>
      <w:r w:rsidR="0088068B" w:rsidRPr="00B93303">
        <w:rPr>
          <w:rFonts w:ascii="IRMitra" w:hAnsi="IRMitra" w:cs="IRMitra" w:hint="eastAsia"/>
          <w:color w:val="000000" w:themeColor="text1"/>
          <w:sz w:val="28"/>
          <w:rtl/>
        </w:rPr>
        <w:t>ا</w:t>
      </w:r>
      <w:r w:rsidR="0088068B" w:rsidRPr="00B93303">
        <w:rPr>
          <w:rFonts w:ascii="IRMitra" w:hAnsi="IRMitra" w:cs="IRMitra"/>
          <w:color w:val="000000" w:themeColor="text1"/>
          <w:sz w:val="28"/>
          <w:rtl/>
        </w:rPr>
        <w:t xml:space="preserve"> منتزع از حکم تکل</w:t>
      </w:r>
      <w:r w:rsidR="0088068B" w:rsidRPr="00B93303">
        <w:rPr>
          <w:rFonts w:ascii="IRMitra" w:hAnsi="IRMitra" w:cs="IRMitra" w:hint="cs"/>
          <w:color w:val="000000" w:themeColor="text1"/>
          <w:sz w:val="28"/>
          <w:rtl/>
        </w:rPr>
        <w:t>ی</w:t>
      </w:r>
      <w:r w:rsidR="0088068B" w:rsidRPr="00B93303">
        <w:rPr>
          <w:rFonts w:ascii="IRMitra" w:hAnsi="IRMitra" w:cs="IRMitra" w:hint="eastAsia"/>
          <w:color w:val="000000" w:themeColor="text1"/>
          <w:sz w:val="28"/>
          <w:rtl/>
        </w:rPr>
        <w:t>ف</w:t>
      </w:r>
      <w:r w:rsidR="0088068B" w:rsidRPr="00B93303">
        <w:rPr>
          <w:rFonts w:ascii="IRMitra" w:hAnsi="IRMitra" w:cs="IRMitra" w:hint="cs"/>
          <w:color w:val="000000" w:themeColor="text1"/>
          <w:sz w:val="28"/>
          <w:rtl/>
        </w:rPr>
        <w:t>ی</w:t>
      </w:r>
      <w:r w:rsidR="0088068B" w:rsidRPr="00B93303">
        <w:rPr>
          <w:rFonts w:ascii="IRMitra" w:hAnsi="IRMitra" w:cs="IRMitra"/>
          <w:color w:val="000000" w:themeColor="text1"/>
          <w:sz w:val="28"/>
          <w:rtl/>
        </w:rPr>
        <w:t xml:space="preserve"> است </w:t>
      </w:r>
      <w:r w:rsidR="0088068B" w:rsidRPr="00B93303">
        <w:rPr>
          <w:rFonts w:ascii="IRMitra" w:hAnsi="IRMitra" w:cs="IRMitra" w:hint="cs"/>
          <w:color w:val="000000" w:themeColor="text1"/>
          <w:sz w:val="28"/>
          <w:rtl/>
        </w:rPr>
        <w:t>ی</w:t>
      </w:r>
      <w:r w:rsidR="0088068B" w:rsidRPr="00B93303">
        <w:rPr>
          <w:rFonts w:ascii="IRMitra" w:hAnsi="IRMitra" w:cs="IRMitra" w:hint="eastAsia"/>
          <w:color w:val="000000" w:themeColor="text1"/>
          <w:sz w:val="28"/>
          <w:rtl/>
        </w:rPr>
        <w:t>ا</w:t>
      </w:r>
      <w:r w:rsidR="00295EB8">
        <w:rPr>
          <w:rFonts w:ascii="IRMitra" w:hAnsi="IRMitra" w:cs="IRMitra"/>
          <w:color w:val="000000" w:themeColor="text1"/>
          <w:sz w:val="28"/>
          <w:rtl/>
        </w:rPr>
        <w:t xml:space="preserve"> مصحح</w:t>
      </w:r>
      <w:r w:rsidR="00295EB8">
        <w:rPr>
          <w:rFonts w:ascii="IRMitra" w:hAnsi="IRMitra" w:cs="IRMitra" w:hint="cs"/>
          <w:color w:val="000000" w:themeColor="text1"/>
          <w:sz w:val="28"/>
          <w:rtl/>
        </w:rPr>
        <w:t xml:space="preserve"> آن</w:t>
      </w:r>
      <w:r w:rsidR="0088068B" w:rsidRPr="00B93303">
        <w:rPr>
          <w:rFonts w:ascii="IRMitra" w:hAnsi="IRMitra" w:cs="IRMitra"/>
          <w:color w:val="000000" w:themeColor="text1"/>
          <w:sz w:val="28"/>
          <w:rtl/>
        </w:rPr>
        <w:t xml:space="preserve"> حکم تکل</w:t>
      </w:r>
      <w:r w:rsidR="0088068B" w:rsidRPr="00B93303">
        <w:rPr>
          <w:rFonts w:ascii="IRMitra" w:hAnsi="IRMitra" w:cs="IRMitra" w:hint="cs"/>
          <w:color w:val="000000" w:themeColor="text1"/>
          <w:sz w:val="28"/>
          <w:rtl/>
        </w:rPr>
        <w:t>ی</w:t>
      </w:r>
      <w:r w:rsidR="0088068B" w:rsidRPr="00B93303">
        <w:rPr>
          <w:rFonts w:ascii="IRMitra" w:hAnsi="IRMitra" w:cs="IRMitra" w:hint="eastAsia"/>
          <w:color w:val="000000" w:themeColor="text1"/>
          <w:sz w:val="28"/>
          <w:rtl/>
        </w:rPr>
        <w:t>ف</w:t>
      </w:r>
      <w:r w:rsidR="0088068B" w:rsidRPr="00B93303">
        <w:rPr>
          <w:rFonts w:ascii="IRMitra" w:hAnsi="IRMitra" w:cs="IRMitra" w:hint="cs"/>
          <w:color w:val="000000" w:themeColor="text1"/>
          <w:sz w:val="28"/>
          <w:rtl/>
        </w:rPr>
        <w:t>ی</w:t>
      </w:r>
      <w:r w:rsidR="0088068B" w:rsidRPr="00B93303">
        <w:rPr>
          <w:rFonts w:ascii="IRMitra" w:hAnsi="IRMitra" w:cs="IRMitra"/>
          <w:color w:val="000000" w:themeColor="text1"/>
          <w:sz w:val="28"/>
          <w:rtl/>
        </w:rPr>
        <w:t xml:space="preserve"> است</w:t>
      </w:r>
      <w:r w:rsidR="00295EB8">
        <w:rPr>
          <w:rFonts w:ascii="IRMitra" w:hAnsi="IRMitra" w:cs="IRMitra" w:hint="cs"/>
          <w:color w:val="000000" w:themeColor="text1"/>
          <w:sz w:val="28"/>
          <w:rtl/>
        </w:rPr>
        <w:t>! ظاهرا</w:t>
      </w:r>
      <w:r>
        <w:rPr>
          <w:rFonts w:ascii="IRMitra" w:hAnsi="IRMitra" w:cs="IRMitra" w:hint="cs"/>
          <w:color w:val="000000" w:themeColor="text1"/>
          <w:sz w:val="28"/>
          <w:rtl/>
        </w:rPr>
        <w:t xml:space="preserve"> بازگرداندن حکم وضعی به حکم تکلیفی موجب تصحیح این بحث نمی</w:t>
      </w:r>
      <w:r>
        <w:rPr>
          <w:rFonts w:ascii="IRMitra" w:hAnsi="IRMitra" w:cs="IRMitra"/>
          <w:color w:val="000000" w:themeColor="text1"/>
          <w:sz w:val="28"/>
          <w:rtl/>
        </w:rPr>
        <w:softHyphen/>
      </w:r>
      <w:r>
        <w:rPr>
          <w:rFonts w:ascii="IRMitra" w:hAnsi="IRMitra" w:cs="IRMitra" w:hint="cs"/>
          <w:color w:val="000000" w:themeColor="text1"/>
          <w:sz w:val="28"/>
          <w:rtl/>
        </w:rPr>
        <w:t>گردد زیرا</w:t>
      </w:r>
      <w:r w:rsidR="0088068B" w:rsidRPr="00B93303">
        <w:rPr>
          <w:rFonts w:ascii="IRMitra" w:hAnsi="IRMitra" w:cs="IRMitra"/>
          <w:color w:val="000000" w:themeColor="text1"/>
          <w:sz w:val="28"/>
          <w:rtl/>
        </w:rPr>
        <w:t xml:space="preserve"> اگر </w:t>
      </w:r>
      <w:r>
        <w:rPr>
          <w:rFonts w:ascii="IRMitra" w:hAnsi="IRMitra" w:cs="IRMitra" w:hint="cs"/>
          <w:color w:val="000000" w:themeColor="text1"/>
          <w:sz w:val="28"/>
          <w:rtl/>
        </w:rPr>
        <w:t>احکام وضعی را به احکام تکلیفی بازگردانیم</w:t>
      </w:r>
      <w:r w:rsidR="0088068B" w:rsidRPr="00B93303">
        <w:rPr>
          <w:rFonts w:ascii="IRMitra" w:hAnsi="IRMitra" w:cs="IRMitra" w:hint="eastAsia"/>
          <w:color w:val="000000" w:themeColor="text1"/>
          <w:sz w:val="28"/>
          <w:rtl/>
        </w:rPr>
        <w:t>،</w:t>
      </w:r>
      <w:r w:rsidR="0088068B" w:rsidRPr="00B93303">
        <w:rPr>
          <w:rFonts w:ascii="IRMitra" w:hAnsi="IRMitra" w:cs="IRMitra"/>
          <w:color w:val="000000" w:themeColor="text1"/>
          <w:sz w:val="28"/>
          <w:rtl/>
        </w:rPr>
        <w:t xml:space="preserve"> مدل بحث به ا</w:t>
      </w:r>
      <w:r w:rsidR="0088068B" w:rsidRPr="00B93303">
        <w:rPr>
          <w:rFonts w:ascii="IRMitra" w:hAnsi="IRMitra" w:cs="IRMitra" w:hint="cs"/>
          <w:color w:val="000000" w:themeColor="text1"/>
          <w:sz w:val="28"/>
          <w:rtl/>
        </w:rPr>
        <w:t>ی</w:t>
      </w:r>
      <w:r w:rsidR="0088068B" w:rsidRPr="00B93303">
        <w:rPr>
          <w:rFonts w:ascii="IRMitra" w:hAnsi="IRMitra" w:cs="IRMitra" w:hint="eastAsia"/>
          <w:color w:val="000000" w:themeColor="text1"/>
          <w:sz w:val="28"/>
          <w:rtl/>
        </w:rPr>
        <w:t>ن</w:t>
      </w:r>
      <w:r w:rsidR="0088068B" w:rsidRPr="00B93303">
        <w:rPr>
          <w:rFonts w:ascii="IRMitra" w:hAnsi="IRMitra" w:cs="IRMitra"/>
          <w:color w:val="000000" w:themeColor="text1"/>
          <w:sz w:val="28"/>
          <w:rtl/>
        </w:rPr>
        <w:t xml:space="preserve"> شکل</w:t>
      </w:r>
      <w:r w:rsidR="0088068B" w:rsidRPr="00B93303">
        <w:rPr>
          <w:rFonts w:ascii="IRMitra" w:hAnsi="IRMitra" w:cs="IRMitra" w:hint="cs"/>
          <w:color w:val="000000" w:themeColor="text1"/>
          <w:sz w:val="28"/>
          <w:rtl/>
        </w:rPr>
        <w:t>ی</w:t>
      </w:r>
      <w:r w:rsidR="0088068B" w:rsidRPr="00B93303">
        <w:rPr>
          <w:rFonts w:ascii="IRMitra" w:hAnsi="IRMitra" w:cs="IRMitra"/>
          <w:color w:val="000000" w:themeColor="text1"/>
          <w:sz w:val="28"/>
          <w:rtl/>
        </w:rPr>
        <w:t xml:space="preserve"> که ا</w:t>
      </w:r>
      <w:r w:rsidR="0088068B" w:rsidRPr="00B93303">
        <w:rPr>
          <w:rFonts w:ascii="IRMitra" w:hAnsi="IRMitra" w:cs="IRMitra" w:hint="cs"/>
          <w:color w:val="000000" w:themeColor="text1"/>
          <w:sz w:val="28"/>
          <w:rtl/>
        </w:rPr>
        <w:t>ی</w:t>
      </w:r>
      <w:r w:rsidR="0088068B" w:rsidRPr="00B93303">
        <w:rPr>
          <w:rFonts w:ascii="IRMitra" w:hAnsi="IRMitra" w:cs="IRMitra" w:hint="eastAsia"/>
          <w:color w:val="000000" w:themeColor="text1"/>
          <w:sz w:val="28"/>
          <w:rtl/>
        </w:rPr>
        <w:t>شان</w:t>
      </w:r>
      <w:r w:rsidR="0088068B" w:rsidRPr="00B93303">
        <w:rPr>
          <w:rFonts w:ascii="IRMitra" w:hAnsi="IRMitra" w:cs="IRMitra"/>
          <w:color w:val="000000" w:themeColor="text1"/>
          <w:sz w:val="28"/>
          <w:rtl/>
        </w:rPr>
        <w:t xml:space="preserve"> پ</w:t>
      </w:r>
      <w:r w:rsidR="0088068B" w:rsidRPr="00B93303">
        <w:rPr>
          <w:rFonts w:ascii="IRMitra" w:hAnsi="IRMitra" w:cs="IRMitra" w:hint="cs"/>
          <w:color w:val="000000" w:themeColor="text1"/>
          <w:sz w:val="28"/>
          <w:rtl/>
        </w:rPr>
        <w:t>ی</w:t>
      </w:r>
      <w:r w:rsidR="0088068B" w:rsidRPr="00B93303">
        <w:rPr>
          <w:rFonts w:ascii="IRMitra" w:hAnsi="IRMitra" w:cs="IRMitra" w:hint="eastAsia"/>
          <w:color w:val="000000" w:themeColor="text1"/>
          <w:sz w:val="28"/>
          <w:rtl/>
        </w:rPr>
        <w:t>ش</w:t>
      </w:r>
      <w:r w:rsidR="0088068B" w:rsidRPr="00B93303">
        <w:rPr>
          <w:rFonts w:ascii="IRMitra" w:hAnsi="IRMitra" w:cs="IRMitra"/>
          <w:color w:val="000000" w:themeColor="text1"/>
          <w:sz w:val="28"/>
          <w:rtl/>
        </w:rPr>
        <w:t xml:space="preserve"> برده نخواهد بود</w:t>
      </w:r>
      <w:r>
        <w:rPr>
          <w:rFonts w:ascii="IRMitra" w:hAnsi="IRMitra" w:cs="IRMitra" w:hint="cs"/>
          <w:color w:val="000000" w:themeColor="text1"/>
          <w:sz w:val="28"/>
          <w:rtl/>
        </w:rPr>
        <w:t>. انشاالله در جلسه آینده توضیحات تکمیلی ارائه خواهد شد.</w:t>
      </w:r>
    </w:p>
    <w:p w:rsidR="00DB4A8F" w:rsidRPr="00DB4A8F" w:rsidRDefault="00BA5BB7" w:rsidP="0088068B">
      <w:pPr>
        <w:rPr>
          <w:rFonts w:ascii="IRMitra" w:hAnsi="IRMitra" w:cs="IRMitra"/>
          <w:lang w:bidi="ar"/>
        </w:rPr>
      </w:pPr>
      <w:r>
        <w:rPr>
          <w:rFonts w:ascii="IRMitra" w:hAnsi="IRMitra" w:cs="IRMitra" w:hint="cs"/>
          <w:rtl/>
          <w:lang w:bidi="ar-SA"/>
        </w:rPr>
        <w:t xml:space="preserve"> </w:t>
      </w:r>
    </w:p>
    <w:p w:rsidR="00DB4A8F" w:rsidRPr="00B93303" w:rsidRDefault="00DB4A8F" w:rsidP="00DB4A8F">
      <w:pPr>
        <w:rPr>
          <w:rFonts w:ascii="IRMitra" w:hAnsi="IRMitra" w:cs="IRMitra"/>
          <w:color w:val="000000" w:themeColor="text1"/>
          <w:sz w:val="28"/>
        </w:rPr>
      </w:pPr>
    </w:p>
    <w:p w:rsidR="00875055" w:rsidRPr="004576AB" w:rsidRDefault="00875055" w:rsidP="00B21309">
      <w:pPr>
        <w:ind w:firstLine="720"/>
        <w:rPr>
          <w:rFonts w:ascii="IRMitra" w:hAnsi="IRMitra" w:cs="IRMitra"/>
          <w:color w:val="000000" w:themeColor="text1"/>
          <w:sz w:val="28"/>
          <w:rtl/>
        </w:rPr>
      </w:pPr>
    </w:p>
    <w:sectPr w:rsidR="00875055" w:rsidRPr="004576AB"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8CC" w:rsidRDefault="00E518CC" w:rsidP="008B750B">
      <w:pPr>
        <w:spacing w:line="240" w:lineRule="auto"/>
      </w:pPr>
      <w:r>
        <w:separator/>
      </w:r>
    </w:p>
    <w:p w:rsidR="00E518CC" w:rsidRDefault="00E518CC"/>
  </w:endnote>
  <w:endnote w:type="continuationSeparator" w:id="0">
    <w:p w:rsidR="00E518CC" w:rsidRDefault="00E518CC" w:rsidP="008B750B">
      <w:pPr>
        <w:spacing w:line="240" w:lineRule="auto"/>
      </w:pPr>
      <w:r>
        <w:continuationSeparator/>
      </w:r>
    </w:p>
    <w:p w:rsidR="00E518CC" w:rsidRDefault="00E518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43" w:rsidRDefault="00BF1A43">
    <w:pPr>
      <w:pStyle w:val="Footer"/>
    </w:pPr>
  </w:p>
  <w:p w:rsidR="00BF1A43" w:rsidRDefault="00BF1A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BF1A43" w:rsidRPr="006D44C1" w:rsidTr="0020241A">
      <w:tc>
        <w:tcPr>
          <w:tcW w:w="3382" w:type="dxa"/>
          <w:tcBorders>
            <w:top w:val="nil"/>
            <w:left w:val="nil"/>
            <w:bottom w:val="nil"/>
            <w:right w:val="nil"/>
          </w:tcBorders>
        </w:tcPr>
        <w:p w:rsidR="00BF1A43" w:rsidRDefault="00BF1A43"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BF1A43" w:rsidRDefault="00BF1A43" w:rsidP="006D44C1">
          <w:pPr>
            <w:pStyle w:val="Footer"/>
            <w:jc w:val="right"/>
            <w:rPr>
              <w:rtl/>
            </w:rPr>
          </w:pPr>
          <w:r>
            <w:rPr>
              <w:rFonts w:hint="cs"/>
              <w:rtl/>
            </w:rPr>
            <w:t xml:space="preserve">صفحه </w:t>
          </w:r>
          <w:r>
            <w:fldChar w:fldCharType="begin"/>
          </w:r>
          <w:r>
            <w:instrText>PAGE   \* MERGEFORMAT</w:instrText>
          </w:r>
          <w:r>
            <w:fldChar w:fldCharType="separate"/>
          </w:r>
          <w:r w:rsidR="00B66AC8" w:rsidRPr="00B66AC8">
            <w:rPr>
              <w:noProof/>
              <w:rtl/>
              <w:lang w:val="fa-IR"/>
            </w:rPr>
            <w:t>4</w:t>
          </w:r>
          <w:r>
            <w:rPr>
              <w:noProof/>
            </w:rPr>
            <w:fldChar w:fldCharType="end"/>
          </w:r>
        </w:p>
      </w:tc>
      <w:tc>
        <w:tcPr>
          <w:tcW w:w="4786" w:type="dxa"/>
          <w:tcBorders>
            <w:top w:val="nil"/>
            <w:left w:val="nil"/>
            <w:bottom w:val="nil"/>
            <w:right w:val="nil"/>
          </w:tcBorders>
          <w:vAlign w:val="center"/>
        </w:tcPr>
        <w:p w:rsidR="00BF1A43" w:rsidRPr="006D44C1" w:rsidRDefault="00BF1A43" w:rsidP="001B6799">
          <w:pPr>
            <w:pStyle w:val="Footer"/>
            <w:bidi w:val="0"/>
            <w:rPr>
              <w:color w:val="808080" w:themeColor="background1" w:themeShade="80"/>
              <w:rtl/>
            </w:rPr>
          </w:pPr>
          <w:bookmarkStart w:id="6" w:name="BokAdres"/>
          <w:bookmarkEnd w:id="6"/>
        </w:p>
      </w:tc>
    </w:tr>
  </w:tbl>
  <w:p w:rsidR="00BF1A43" w:rsidRDefault="00BF1A43" w:rsidP="00FA5F3D">
    <w:pPr>
      <w:pStyle w:val="Footer"/>
      <w:jc w:val="center"/>
    </w:pPr>
  </w:p>
  <w:p w:rsidR="00BF1A43" w:rsidRDefault="00BF1A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8CC" w:rsidRDefault="00E518CC" w:rsidP="008B750B">
      <w:pPr>
        <w:spacing w:line="240" w:lineRule="auto"/>
      </w:pPr>
      <w:r>
        <w:separator/>
      </w:r>
    </w:p>
    <w:p w:rsidR="00E518CC" w:rsidRDefault="00E518CC"/>
  </w:footnote>
  <w:footnote w:type="continuationSeparator" w:id="0">
    <w:p w:rsidR="00E518CC" w:rsidRDefault="00E518CC" w:rsidP="008B750B">
      <w:pPr>
        <w:spacing w:line="240" w:lineRule="auto"/>
      </w:pPr>
      <w:r>
        <w:continuationSeparator/>
      </w:r>
    </w:p>
    <w:p w:rsidR="00E518CC" w:rsidRDefault="00E518CC"/>
  </w:footnote>
  <w:footnote w:id="1">
    <w:p w:rsidR="00DB4A8F" w:rsidRDefault="00DB4A8F" w:rsidP="00DB4A8F">
      <w:pPr>
        <w:pStyle w:val="FootnoteText"/>
        <w:rPr>
          <w:color w:val="3C3C3C"/>
          <w:rtl/>
          <w:lang w:bidi="ar-SA"/>
        </w:rPr>
      </w:pPr>
      <w:r>
        <w:rPr>
          <w:rStyle w:val="FootnoteReference"/>
          <w:color w:val="3C3C3C"/>
        </w:rPr>
        <w:footnoteRef/>
      </w:r>
      <w:r>
        <w:rPr>
          <w:rFonts w:cs="Times New Roman"/>
          <w:color w:val="3C3C3C"/>
          <w:rtl/>
        </w:rPr>
        <w:t xml:space="preserve"> برقی احمد بن محمد. </w:t>
      </w:r>
      <w:r>
        <w:rPr>
          <w:rFonts w:cs="Times New Roman"/>
          <w:i/>
          <w:iCs/>
          <w:color w:val="3C3C3C"/>
          <w:rtl/>
        </w:rPr>
        <w:t>المحاسن</w:t>
      </w:r>
      <w:r>
        <w:rPr>
          <w:rFonts w:cs="Times New Roman"/>
          <w:color w:val="3C3C3C"/>
          <w:rtl/>
        </w:rPr>
        <w:t>. ج 2، دار الکتب الإسلامیة، ص 561.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43" w:rsidRDefault="00BF1A43">
    <w:pPr>
      <w:pStyle w:val="Header"/>
    </w:pPr>
  </w:p>
  <w:p w:rsidR="00BF1A43" w:rsidRDefault="00BF1A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661E"/>
    <w:rsid w:val="00017058"/>
    <w:rsid w:val="0001764F"/>
    <w:rsid w:val="00020F75"/>
    <w:rsid w:val="0002234E"/>
    <w:rsid w:val="000238DB"/>
    <w:rsid w:val="00024C04"/>
    <w:rsid w:val="00025777"/>
    <w:rsid w:val="00025B70"/>
    <w:rsid w:val="00030C67"/>
    <w:rsid w:val="00031910"/>
    <w:rsid w:val="00032899"/>
    <w:rsid w:val="000334E3"/>
    <w:rsid w:val="000353D7"/>
    <w:rsid w:val="00035C71"/>
    <w:rsid w:val="00036865"/>
    <w:rsid w:val="00037A4B"/>
    <w:rsid w:val="00041A43"/>
    <w:rsid w:val="00041BC6"/>
    <w:rsid w:val="00041F17"/>
    <w:rsid w:val="000428E0"/>
    <w:rsid w:val="00042B52"/>
    <w:rsid w:val="0004612F"/>
    <w:rsid w:val="000466F3"/>
    <w:rsid w:val="000472FE"/>
    <w:rsid w:val="000502D8"/>
    <w:rsid w:val="00051845"/>
    <w:rsid w:val="00051A6C"/>
    <w:rsid w:val="000530AB"/>
    <w:rsid w:val="00054758"/>
    <w:rsid w:val="00054AE5"/>
    <w:rsid w:val="00055496"/>
    <w:rsid w:val="00055725"/>
    <w:rsid w:val="00057172"/>
    <w:rsid w:val="00060E1E"/>
    <w:rsid w:val="000703BE"/>
    <w:rsid w:val="00070FFA"/>
    <w:rsid w:val="00071D20"/>
    <w:rsid w:val="00072681"/>
    <w:rsid w:val="00073550"/>
    <w:rsid w:val="00074524"/>
    <w:rsid w:val="00075248"/>
    <w:rsid w:val="00075CC0"/>
    <w:rsid w:val="00077CB6"/>
    <w:rsid w:val="000808A0"/>
    <w:rsid w:val="00080A41"/>
    <w:rsid w:val="00080A89"/>
    <w:rsid w:val="00081255"/>
    <w:rsid w:val="00081AFD"/>
    <w:rsid w:val="0008299B"/>
    <w:rsid w:val="000838BE"/>
    <w:rsid w:val="000847EF"/>
    <w:rsid w:val="00090E82"/>
    <w:rsid w:val="000913AA"/>
    <w:rsid w:val="00091FD0"/>
    <w:rsid w:val="000939A1"/>
    <w:rsid w:val="00094847"/>
    <w:rsid w:val="00094D3C"/>
    <w:rsid w:val="00096C63"/>
    <w:rsid w:val="00097B16"/>
    <w:rsid w:val="000A0ADA"/>
    <w:rsid w:val="000A1DC8"/>
    <w:rsid w:val="000A2A5D"/>
    <w:rsid w:val="000A5889"/>
    <w:rsid w:val="000A70A0"/>
    <w:rsid w:val="000A7ACD"/>
    <w:rsid w:val="000B01A8"/>
    <w:rsid w:val="000B18D7"/>
    <w:rsid w:val="000B1CF7"/>
    <w:rsid w:val="000B2206"/>
    <w:rsid w:val="000B507A"/>
    <w:rsid w:val="000B5953"/>
    <w:rsid w:val="000B5DB5"/>
    <w:rsid w:val="000C0DF5"/>
    <w:rsid w:val="000C10AF"/>
    <w:rsid w:val="000C3760"/>
    <w:rsid w:val="000C3947"/>
    <w:rsid w:val="000D0FFD"/>
    <w:rsid w:val="000D23DD"/>
    <w:rsid w:val="000D2A37"/>
    <w:rsid w:val="000D2CB0"/>
    <w:rsid w:val="000D2F74"/>
    <w:rsid w:val="000D30E9"/>
    <w:rsid w:val="000D6818"/>
    <w:rsid w:val="000D7224"/>
    <w:rsid w:val="000E05FF"/>
    <w:rsid w:val="000E1097"/>
    <w:rsid w:val="000E335E"/>
    <w:rsid w:val="000E39AA"/>
    <w:rsid w:val="000E3C7F"/>
    <w:rsid w:val="000E4EE0"/>
    <w:rsid w:val="000E5BED"/>
    <w:rsid w:val="000E7934"/>
    <w:rsid w:val="000E7DF5"/>
    <w:rsid w:val="000F0B24"/>
    <w:rsid w:val="000F16CF"/>
    <w:rsid w:val="000F527C"/>
    <w:rsid w:val="000F5297"/>
    <w:rsid w:val="000F5BAC"/>
    <w:rsid w:val="000F780E"/>
    <w:rsid w:val="00100836"/>
    <w:rsid w:val="00102585"/>
    <w:rsid w:val="00102DCC"/>
    <w:rsid w:val="001039E2"/>
    <w:rsid w:val="0010459D"/>
    <w:rsid w:val="001054CB"/>
    <w:rsid w:val="00106BD4"/>
    <w:rsid w:val="00107629"/>
    <w:rsid w:val="001102DB"/>
    <w:rsid w:val="00110CED"/>
    <w:rsid w:val="001111BF"/>
    <w:rsid w:val="00112394"/>
    <w:rsid w:val="001124E9"/>
    <w:rsid w:val="0011356C"/>
    <w:rsid w:val="00114100"/>
    <w:rsid w:val="00114AB7"/>
    <w:rsid w:val="00116B2B"/>
    <w:rsid w:val="00117ADB"/>
    <w:rsid w:val="00120271"/>
    <w:rsid w:val="00120D07"/>
    <w:rsid w:val="00120DE4"/>
    <w:rsid w:val="0012200A"/>
    <w:rsid w:val="00124B4C"/>
    <w:rsid w:val="00124E3D"/>
    <w:rsid w:val="00125794"/>
    <w:rsid w:val="00127E95"/>
    <w:rsid w:val="00130659"/>
    <w:rsid w:val="0013218A"/>
    <w:rsid w:val="00132C52"/>
    <w:rsid w:val="00133DD5"/>
    <w:rsid w:val="001347C7"/>
    <w:rsid w:val="001356B0"/>
    <w:rsid w:val="00135F80"/>
    <w:rsid w:val="00136B16"/>
    <w:rsid w:val="00140403"/>
    <w:rsid w:val="001405FD"/>
    <w:rsid w:val="001418E6"/>
    <w:rsid w:val="00143848"/>
    <w:rsid w:val="001442FD"/>
    <w:rsid w:val="0014510A"/>
    <w:rsid w:val="001474A5"/>
    <w:rsid w:val="00147CB4"/>
    <w:rsid w:val="00147E7C"/>
    <w:rsid w:val="00150892"/>
    <w:rsid w:val="00151937"/>
    <w:rsid w:val="00151B8F"/>
    <w:rsid w:val="00152AE0"/>
    <w:rsid w:val="00153914"/>
    <w:rsid w:val="00153A91"/>
    <w:rsid w:val="00155B38"/>
    <w:rsid w:val="0015719D"/>
    <w:rsid w:val="001573D0"/>
    <w:rsid w:val="00157DED"/>
    <w:rsid w:val="001625AD"/>
    <w:rsid w:val="001653C2"/>
    <w:rsid w:val="001658B1"/>
    <w:rsid w:val="0016703A"/>
    <w:rsid w:val="0017119F"/>
    <w:rsid w:val="00171D19"/>
    <w:rsid w:val="00171F20"/>
    <w:rsid w:val="001723A4"/>
    <w:rsid w:val="00172559"/>
    <w:rsid w:val="00174515"/>
    <w:rsid w:val="0017598A"/>
    <w:rsid w:val="00175E3E"/>
    <w:rsid w:val="00176039"/>
    <w:rsid w:val="001772A9"/>
    <w:rsid w:val="00180791"/>
    <w:rsid w:val="00181844"/>
    <w:rsid w:val="0018184C"/>
    <w:rsid w:val="001837E9"/>
    <w:rsid w:val="00184052"/>
    <w:rsid w:val="0018444C"/>
    <w:rsid w:val="00186826"/>
    <w:rsid w:val="001871BE"/>
    <w:rsid w:val="001871E1"/>
    <w:rsid w:val="00187CB1"/>
    <w:rsid w:val="00187DFA"/>
    <w:rsid w:val="00190BAE"/>
    <w:rsid w:val="00193521"/>
    <w:rsid w:val="00193B42"/>
    <w:rsid w:val="001950AD"/>
    <w:rsid w:val="00195E73"/>
    <w:rsid w:val="001967C6"/>
    <w:rsid w:val="001A1BC1"/>
    <w:rsid w:val="001A1EA5"/>
    <w:rsid w:val="001A1F37"/>
    <w:rsid w:val="001A21E1"/>
    <w:rsid w:val="001A2389"/>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ED0"/>
    <w:rsid w:val="001B6799"/>
    <w:rsid w:val="001B6FFE"/>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5EC"/>
    <w:rsid w:val="001D76E0"/>
    <w:rsid w:val="001E1E2F"/>
    <w:rsid w:val="001E2599"/>
    <w:rsid w:val="001E2F14"/>
    <w:rsid w:val="001E3FD4"/>
    <w:rsid w:val="001E4C91"/>
    <w:rsid w:val="001E503A"/>
    <w:rsid w:val="001E6377"/>
    <w:rsid w:val="001E6EE5"/>
    <w:rsid w:val="001E7C31"/>
    <w:rsid w:val="001E7C6E"/>
    <w:rsid w:val="001F16C5"/>
    <w:rsid w:val="001F2A90"/>
    <w:rsid w:val="001F374D"/>
    <w:rsid w:val="001F4211"/>
    <w:rsid w:val="001F4B18"/>
    <w:rsid w:val="001F5C71"/>
    <w:rsid w:val="002022C8"/>
    <w:rsid w:val="0020241A"/>
    <w:rsid w:val="00203821"/>
    <w:rsid w:val="0020393D"/>
    <w:rsid w:val="00203E9C"/>
    <w:rsid w:val="002046EB"/>
    <w:rsid w:val="002047B2"/>
    <w:rsid w:val="002059B7"/>
    <w:rsid w:val="00206FD5"/>
    <w:rsid w:val="00210ED8"/>
    <w:rsid w:val="00211632"/>
    <w:rsid w:val="002120D5"/>
    <w:rsid w:val="002128B6"/>
    <w:rsid w:val="00212BB4"/>
    <w:rsid w:val="00212E05"/>
    <w:rsid w:val="00213944"/>
    <w:rsid w:val="00213E6B"/>
    <w:rsid w:val="00215246"/>
    <w:rsid w:val="00215D91"/>
    <w:rsid w:val="0021630D"/>
    <w:rsid w:val="00216ACB"/>
    <w:rsid w:val="0022010B"/>
    <w:rsid w:val="002203B3"/>
    <w:rsid w:val="002203E4"/>
    <w:rsid w:val="00226F33"/>
    <w:rsid w:val="00232BBA"/>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226C"/>
    <w:rsid w:val="00252C54"/>
    <w:rsid w:val="00253512"/>
    <w:rsid w:val="00253A57"/>
    <w:rsid w:val="00254972"/>
    <w:rsid w:val="00255148"/>
    <w:rsid w:val="00256560"/>
    <w:rsid w:val="00257650"/>
    <w:rsid w:val="00257DD4"/>
    <w:rsid w:val="00260A50"/>
    <w:rsid w:val="00260CB0"/>
    <w:rsid w:val="002619F0"/>
    <w:rsid w:val="00261DFF"/>
    <w:rsid w:val="00261F52"/>
    <w:rsid w:val="00264716"/>
    <w:rsid w:val="002654A0"/>
    <w:rsid w:val="002660A9"/>
    <w:rsid w:val="00267ED8"/>
    <w:rsid w:val="00270DF7"/>
    <w:rsid w:val="00271626"/>
    <w:rsid w:val="00272128"/>
    <w:rsid w:val="0027373C"/>
    <w:rsid w:val="0027464B"/>
    <w:rsid w:val="0027478E"/>
    <w:rsid w:val="0027605E"/>
    <w:rsid w:val="00276D10"/>
    <w:rsid w:val="00277E86"/>
    <w:rsid w:val="00280E1F"/>
    <w:rsid w:val="00281E00"/>
    <w:rsid w:val="00283CA1"/>
    <w:rsid w:val="00284561"/>
    <w:rsid w:val="002909B6"/>
    <w:rsid w:val="00290C63"/>
    <w:rsid w:val="0029147B"/>
    <w:rsid w:val="00292142"/>
    <w:rsid w:val="00292291"/>
    <w:rsid w:val="00292830"/>
    <w:rsid w:val="00294131"/>
    <w:rsid w:val="0029445E"/>
    <w:rsid w:val="00294A52"/>
    <w:rsid w:val="00295BAB"/>
    <w:rsid w:val="00295EB8"/>
    <w:rsid w:val="002975B8"/>
    <w:rsid w:val="00297E5D"/>
    <w:rsid w:val="002A025D"/>
    <w:rsid w:val="002A305C"/>
    <w:rsid w:val="002B0DBC"/>
    <w:rsid w:val="002B15C8"/>
    <w:rsid w:val="002B575F"/>
    <w:rsid w:val="002B5795"/>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1753"/>
    <w:rsid w:val="002D2B19"/>
    <w:rsid w:val="002D2FA8"/>
    <w:rsid w:val="002D35AD"/>
    <w:rsid w:val="002D3D7A"/>
    <w:rsid w:val="002D45F1"/>
    <w:rsid w:val="002D5FCE"/>
    <w:rsid w:val="002D6A0D"/>
    <w:rsid w:val="002D7720"/>
    <w:rsid w:val="002E09E2"/>
    <w:rsid w:val="002E1888"/>
    <w:rsid w:val="002E220F"/>
    <w:rsid w:val="002E2211"/>
    <w:rsid w:val="002E37C1"/>
    <w:rsid w:val="002E4EC7"/>
    <w:rsid w:val="002E645D"/>
    <w:rsid w:val="002E6684"/>
    <w:rsid w:val="002E6BF2"/>
    <w:rsid w:val="002F06B8"/>
    <w:rsid w:val="002F1491"/>
    <w:rsid w:val="002F1503"/>
    <w:rsid w:val="002F2807"/>
    <w:rsid w:val="002F4085"/>
    <w:rsid w:val="002F7A5F"/>
    <w:rsid w:val="002F7C2F"/>
    <w:rsid w:val="0030009B"/>
    <w:rsid w:val="00300380"/>
    <w:rsid w:val="00300C0F"/>
    <w:rsid w:val="00303A77"/>
    <w:rsid w:val="00306356"/>
    <w:rsid w:val="003068FC"/>
    <w:rsid w:val="00306CA2"/>
    <w:rsid w:val="00307311"/>
    <w:rsid w:val="003122CC"/>
    <w:rsid w:val="00313475"/>
    <w:rsid w:val="00313695"/>
    <w:rsid w:val="003139D6"/>
    <w:rsid w:val="00313A29"/>
    <w:rsid w:val="00316B1F"/>
    <w:rsid w:val="0032100F"/>
    <w:rsid w:val="00321D42"/>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2C2"/>
    <w:rsid w:val="003372CB"/>
    <w:rsid w:val="0033745A"/>
    <w:rsid w:val="0033763F"/>
    <w:rsid w:val="00340521"/>
    <w:rsid w:val="00340767"/>
    <w:rsid w:val="00343DB2"/>
    <w:rsid w:val="003459FC"/>
    <w:rsid w:val="00345C73"/>
    <w:rsid w:val="003474AE"/>
    <w:rsid w:val="00350122"/>
    <w:rsid w:val="0035047B"/>
    <w:rsid w:val="00351E10"/>
    <w:rsid w:val="0035348B"/>
    <w:rsid w:val="00353A8A"/>
    <w:rsid w:val="00353F70"/>
    <w:rsid w:val="00354A99"/>
    <w:rsid w:val="00354CC8"/>
    <w:rsid w:val="0035615B"/>
    <w:rsid w:val="00357B38"/>
    <w:rsid w:val="00360259"/>
    <w:rsid w:val="00360311"/>
    <w:rsid w:val="00361922"/>
    <w:rsid w:val="003630C7"/>
    <w:rsid w:val="00364191"/>
    <w:rsid w:val="00364CAF"/>
    <w:rsid w:val="00364ED1"/>
    <w:rsid w:val="00370087"/>
    <w:rsid w:val="00370BB5"/>
    <w:rsid w:val="0037339B"/>
    <w:rsid w:val="00375DAC"/>
    <w:rsid w:val="003828ED"/>
    <w:rsid w:val="00382FB2"/>
    <w:rsid w:val="00383ECB"/>
    <w:rsid w:val="0038688F"/>
    <w:rsid w:val="00386C11"/>
    <w:rsid w:val="0039014D"/>
    <w:rsid w:val="00392CB2"/>
    <w:rsid w:val="003934DF"/>
    <w:rsid w:val="0039360F"/>
    <w:rsid w:val="003949F3"/>
    <w:rsid w:val="0039522F"/>
    <w:rsid w:val="0039709C"/>
    <w:rsid w:val="00397466"/>
    <w:rsid w:val="00397BFA"/>
    <w:rsid w:val="003A1287"/>
    <w:rsid w:val="003A2CF3"/>
    <w:rsid w:val="003A393A"/>
    <w:rsid w:val="003A3B91"/>
    <w:rsid w:val="003A57E2"/>
    <w:rsid w:val="003A606D"/>
    <w:rsid w:val="003A6148"/>
    <w:rsid w:val="003A6EBE"/>
    <w:rsid w:val="003B1AEF"/>
    <w:rsid w:val="003B3107"/>
    <w:rsid w:val="003B4CB2"/>
    <w:rsid w:val="003B62A7"/>
    <w:rsid w:val="003B6CD4"/>
    <w:rsid w:val="003B73CE"/>
    <w:rsid w:val="003C19E8"/>
    <w:rsid w:val="003C1C07"/>
    <w:rsid w:val="003C1C75"/>
    <w:rsid w:val="003C33F6"/>
    <w:rsid w:val="003C3AF7"/>
    <w:rsid w:val="003C3D2E"/>
    <w:rsid w:val="003C43A5"/>
    <w:rsid w:val="003C43B0"/>
    <w:rsid w:val="003C47A7"/>
    <w:rsid w:val="003C603D"/>
    <w:rsid w:val="003C6F7C"/>
    <w:rsid w:val="003C7960"/>
    <w:rsid w:val="003D1B49"/>
    <w:rsid w:val="003D42FD"/>
    <w:rsid w:val="003D5D34"/>
    <w:rsid w:val="003E036D"/>
    <w:rsid w:val="003E164B"/>
    <w:rsid w:val="003E1C5C"/>
    <w:rsid w:val="003E2058"/>
    <w:rsid w:val="003E2BA6"/>
    <w:rsid w:val="003E508D"/>
    <w:rsid w:val="003E631C"/>
    <w:rsid w:val="003E6650"/>
    <w:rsid w:val="003F0E3C"/>
    <w:rsid w:val="003F1BD2"/>
    <w:rsid w:val="003F2486"/>
    <w:rsid w:val="003F2AD0"/>
    <w:rsid w:val="003F2F39"/>
    <w:rsid w:val="003F3858"/>
    <w:rsid w:val="003F42E6"/>
    <w:rsid w:val="003F568C"/>
    <w:rsid w:val="003F5B46"/>
    <w:rsid w:val="003F68E9"/>
    <w:rsid w:val="0040035B"/>
    <w:rsid w:val="00401363"/>
    <w:rsid w:val="00401BD2"/>
    <w:rsid w:val="00402E47"/>
    <w:rsid w:val="00405236"/>
    <w:rsid w:val="0040546D"/>
    <w:rsid w:val="00407113"/>
    <w:rsid w:val="00407351"/>
    <w:rsid w:val="00407C33"/>
    <w:rsid w:val="0041028C"/>
    <w:rsid w:val="00412D31"/>
    <w:rsid w:val="004150D1"/>
    <w:rsid w:val="004158F2"/>
    <w:rsid w:val="00416070"/>
    <w:rsid w:val="004176A8"/>
    <w:rsid w:val="004202CB"/>
    <w:rsid w:val="00421F41"/>
    <w:rsid w:val="00423878"/>
    <w:rsid w:val="00423C3D"/>
    <w:rsid w:val="00425015"/>
    <w:rsid w:val="00425D2E"/>
    <w:rsid w:val="004262F6"/>
    <w:rsid w:val="00426720"/>
    <w:rsid w:val="00427EF8"/>
    <w:rsid w:val="00430994"/>
    <w:rsid w:val="0043367A"/>
    <w:rsid w:val="00434213"/>
    <w:rsid w:val="0043466B"/>
    <w:rsid w:val="00435AB8"/>
    <w:rsid w:val="0043616D"/>
    <w:rsid w:val="00436A61"/>
    <w:rsid w:val="0044007A"/>
    <w:rsid w:val="00441224"/>
    <w:rsid w:val="00441B6D"/>
    <w:rsid w:val="00441DE4"/>
    <w:rsid w:val="00443458"/>
    <w:rsid w:val="004438F1"/>
    <w:rsid w:val="00445854"/>
    <w:rsid w:val="00446CF8"/>
    <w:rsid w:val="0044766E"/>
    <w:rsid w:val="004528F0"/>
    <w:rsid w:val="00454238"/>
    <w:rsid w:val="0045466A"/>
    <w:rsid w:val="004556EF"/>
    <w:rsid w:val="0045575B"/>
    <w:rsid w:val="00456F67"/>
    <w:rsid w:val="0045716D"/>
    <w:rsid w:val="004576AB"/>
    <w:rsid w:val="00457DB3"/>
    <w:rsid w:val="0046151D"/>
    <w:rsid w:val="00461E61"/>
    <w:rsid w:val="00462B07"/>
    <w:rsid w:val="004633D8"/>
    <w:rsid w:val="00463559"/>
    <w:rsid w:val="004653AF"/>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65B"/>
    <w:rsid w:val="00483788"/>
    <w:rsid w:val="00484710"/>
    <w:rsid w:val="00484F2C"/>
    <w:rsid w:val="00485064"/>
    <w:rsid w:val="004871AA"/>
    <w:rsid w:val="00487EA9"/>
    <w:rsid w:val="0049051C"/>
    <w:rsid w:val="0049080F"/>
    <w:rsid w:val="004918D7"/>
    <w:rsid w:val="004926E1"/>
    <w:rsid w:val="004927FC"/>
    <w:rsid w:val="00492B8F"/>
    <w:rsid w:val="00492D07"/>
    <w:rsid w:val="00492D27"/>
    <w:rsid w:val="00495240"/>
    <w:rsid w:val="004A2A2D"/>
    <w:rsid w:val="004A2FEA"/>
    <w:rsid w:val="004A4EFD"/>
    <w:rsid w:val="004A56DE"/>
    <w:rsid w:val="004A753A"/>
    <w:rsid w:val="004B305D"/>
    <w:rsid w:val="004B544C"/>
    <w:rsid w:val="004B5616"/>
    <w:rsid w:val="004B5DE6"/>
    <w:rsid w:val="004B679C"/>
    <w:rsid w:val="004B6966"/>
    <w:rsid w:val="004B7BBA"/>
    <w:rsid w:val="004B7D79"/>
    <w:rsid w:val="004C0B0B"/>
    <w:rsid w:val="004C449C"/>
    <w:rsid w:val="004C4A5D"/>
    <w:rsid w:val="004C4C48"/>
    <w:rsid w:val="004D0304"/>
    <w:rsid w:val="004D0814"/>
    <w:rsid w:val="004D153D"/>
    <w:rsid w:val="004D1A6B"/>
    <w:rsid w:val="004D1EB0"/>
    <w:rsid w:val="004D2DD7"/>
    <w:rsid w:val="004D5B36"/>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6D30"/>
    <w:rsid w:val="004F79B7"/>
    <w:rsid w:val="00500024"/>
    <w:rsid w:val="00500C8F"/>
    <w:rsid w:val="00501909"/>
    <w:rsid w:val="00503E4D"/>
    <w:rsid w:val="00504BC7"/>
    <w:rsid w:val="0050595E"/>
    <w:rsid w:val="00506EEF"/>
    <w:rsid w:val="00507BBB"/>
    <w:rsid w:val="005112B2"/>
    <w:rsid w:val="005128DF"/>
    <w:rsid w:val="005135A3"/>
    <w:rsid w:val="00514767"/>
    <w:rsid w:val="0051572C"/>
    <w:rsid w:val="0051592A"/>
    <w:rsid w:val="00515AF3"/>
    <w:rsid w:val="005179B6"/>
    <w:rsid w:val="00517A49"/>
    <w:rsid w:val="00517CD9"/>
    <w:rsid w:val="005206FE"/>
    <w:rsid w:val="00522BCB"/>
    <w:rsid w:val="00523FF2"/>
    <w:rsid w:val="0052417C"/>
    <w:rsid w:val="00524368"/>
    <w:rsid w:val="005257ED"/>
    <w:rsid w:val="005261EF"/>
    <w:rsid w:val="00527C14"/>
    <w:rsid w:val="005306F8"/>
    <w:rsid w:val="00532615"/>
    <w:rsid w:val="00532D17"/>
    <w:rsid w:val="00533A20"/>
    <w:rsid w:val="00534C1A"/>
    <w:rsid w:val="005366C2"/>
    <w:rsid w:val="0054023D"/>
    <w:rsid w:val="00540C8A"/>
    <w:rsid w:val="00540D04"/>
    <w:rsid w:val="00541503"/>
    <w:rsid w:val="00541DF8"/>
    <w:rsid w:val="005426BF"/>
    <w:rsid w:val="00542EE7"/>
    <w:rsid w:val="00543441"/>
    <w:rsid w:val="0054718D"/>
    <w:rsid w:val="0054757E"/>
    <w:rsid w:val="00552E61"/>
    <w:rsid w:val="005542F5"/>
    <w:rsid w:val="00554E97"/>
    <w:rsid w:val="00554FB7"/>
    <w:rsid w:val="00555D3D"/>
    <w:rsid w:val="005569CA"/>
    <w:rsid w:val="005576BF"/>
    <w:rsid w:val="0056104C"/>
    <w:rsid w:val="005610F3"/>
    <w:rsid w:val="00561135"/>
    <w:rsid w:val="00561413"/>
    <w:rsid w:val="0056175A"/>
    <w:rsid w:val="0056213C"/>
    <w:rsid w:val="0056222C"/>
    <w:rsid w:val="00562F49"/>
    <w:rsid w:val="0056338E"/>
    <w:rsid w:val="00564936"/>
    <w:rsid w:val="00565C62"/>
    <w:rsid w:val="005661C8"/>
    <w:rsid w:val="005700CC"/>
    <w:rsid w:val="0057068B"/>
    <w:rsid w:val="00572C44"/>
    <w:rsid w:val="00574AAA"/>
    <w:rsid w:val="00575844"/>
    <w:rsid w:val="00576A28"/>
    <w:rsid w:val="00576A94"/>
    <w:rsid w:val="00580C24"/>
    <w:rsid w:val="00581B6E"/>
    <w:rsid w:val="005846E6"/>
    <w:rsid w:val="005857A6"/>
    <w:rsid w:val="005857AE"/>
    <w:rsid w:val="00585ABE"/>
    <w:rsid w:val="00585FDC"/>
    <w:rsid w:val="00586882"/>
    <w:rsid w:val="00587DF2"/>
    <w:rsid w:val="005905BC"/>
    <w:rsid w:val="00591C15"/>
    <w:rsid w:val="00592A41"/>
    <w:rsid w:val="005936D6"/>
    <w:rsid w:val="005968EF"/>
    <w:rsid w:val="00596C1E"/>
    <w:rsid w:val="00596ED1"/>
    <w:rsid w:val="00596F42"/>
    <w:rsid w:val="0059708B"/>
    <w:rsid w:val="00597277"/>
    <w:rsid w:val="00597A62"/>
    <w:rsid w:val="005A0350"/>
    <w:rsid w:val="005A12FC"/>
    <w:rsid w:val="005A2E26"/>
    <w:rsid w:val="005A2E50"/>
    <w:rsid w:val="005A2EFE"/>
    <w:rsid w:val="005A77AE"/>
    <w:rsid w:val="005B0A60"/>
    <w:rsid w:val="005B0C44"/>
    <w:rsid w:val="005B176C"/>
    <w:rsid w:val="005B1BE0"/>
    <w:rsid w:val="005B25B5"/>
    <w:rsid w:val="005B486A"/>
    <w:rsid w:val="005B48EA"/>
    <w:rsid w:val="005B4901"/>
    <w:rsid w:val="005B59AE"/>
    <w:rsid w:val="005B779A"/>
    <w:rsid w:val="005B7BCA"/>
    <w:rsid w:val="005C06DD"/>
    <w:rsid w:val="005C0898"/>
    <w:rsid w:val="005C09D3"/>
    <w:rsid w:val="005C0DAE"/>
    <w:rsid w:val="005C12BB"/>
    <w:rsid w:val="005C1746"/>
    <w:rsid w:val="005C188E"/>
    <w:rsid w:val="005C2B2A"/>
    <w:rsid w:val="005C3391"/>
    <w:rsid w:val="005C41FA"/>
    <w:rsid w:val="005C513B"/>
    <w:rsid w:val="005C6998"/>
    <w:rsid w:val="005C75C2"/>
    <w:rsid w:val="005C7B16"/>
    <w:rsid w:val="005D2349"/>
    <w:rsid w:val="005D25FD"/>
    <w:rsid w:val="005D35D1"/>
    <w:rsid w:val="005D37F7"/>
    <w:rsid w:val="005D3B1F"/>
    <w:rsid w:val="005D490B"/>
    <w:rsid w:val="005D5EAC"/>
    <w:rsid w:val="005D5F0A"/>
    <w:rsid w:val="005E08A9"/>
    <w:rsid w:val="005E115A"/>
    <w:rsid w:val="005E11CD"/>
    <w:rsid w:val="005E1B60"/>
    <w:rsid w:val="005E2207"/>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94E"/>
    <w:rsid w:val="005F6C64"/>
    <w:rsid w:val="005F768C"/>
    <w:rsid w:val="00600107"/>
    <w:rsid w:val="00601229"/>
    <w:rsid w:val="0060182A"/>
    <w:rsid w:val="00601C2D"/>
    <w:rsid w:val="00603B67"/>
    <w:rsid w:val="006067B7"/>
    <w:rsid w:val="00607B4B"/>
    <w:rsid w:val="00611A00"/>
    <w:rsid w:val="00612103"/>
    <w:rsid w:val="00612143"/>
    <w:rsid w:val="006162A2"/>
    <w:rsid w:val="00616B0B"/>
    <w:rsid w:val="0062174E"/>
    <w:rsid w:val="0062237F"/>
    <w:rsid w:val="00622CE7"/>
    <w:rsid w:val="00622E50"/>
    <w:rsid w:val="00623A15"/>
    <w:rsid w:val="006240DA"/>
    <w:rsid w:val="00625528"/>
    <w:rsid w:val="0062558F"/>
    <w:rsid w:val="006258C9"/>
    <w:rsid w:val="00626707"/>
    <w:rsid w:val="00626BC1"/>
    <w:rsid w:val="006278F9"/>
    <w:rsid w:val="00630B3D"/>
    <w:rsid w:val="00631FCB"/>
    <w:rsid w:val="0063256E"/>
    <w:rsid w:val="00633F04"/>
    <w:rsid w:val="00635219"/>
    <w:rsid w:val="00635707"/>
    <w:rsid w:val="00635EC0"/>
    <w:rsid w:val="0064063F"/>
    <w:rsid w:val="00640AB5"/>
    <w:rsid w:val="00640B58"/>
    <w:rsid w:val="00641078"/>
    <w:rsid w:val="00641089"/>
    <w:rsid w:val="006412CB"/>
    <w:rsid w:val="00641B9B"/>
    <w:rsid w:val="00642283"/>
    <w:rsid w:val="00642371"/>
    <w:rsid w:val="006475D5"/>
    <w:rsid w:val="006475FC"/>
    <w:rsid w:val="00650D73"/>
    <w:rsid w:val="00651542"/>
    <w:rsid w:val="006515E7"/>
    <w:rsid w:val="00651B02"/>
    <w:rsid w:val="00651B19"/>
    <w:rsid w:val="00652BD7"/>
    <w:rsid w:val="00653092"/>
    <w:rsid w:val="00653647"/>
    <w:rsid w:val="0065445B"/>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1A35"/>
    <w:rsid w:val="006A2F66"/>
    <w:rsid w:val="006A30DE"/>
    <w:rsid w:val="006A4134"/>
    <w:rsid w:val="006A4192"/>
    <w:rsid w:val="006A4582"/>
    <w:rsid w:val="006A466F"/>
    <w:rsid w:val="006A5B05"/>
    <w:rsid w:val="006A5DDA"/>
    <w:rsid w:val="006A5DFF"/>
    <w:rsid w:val="006A6701"/>
    <w:rsid w:val="006A7558"/>
    <w:rsid w:val="006A7E68"/>
    <w:rsid w:val="006B21F4"/>
    <w:rsid w:val="006B250C"/>
    <w:rsid w:val="006B3753"/>
    <w:rsid w:val="006B75AB"/>
    <w:rsid w:val="006B7AD6"/>
    <w:rsid w:val="006C1C4F"/>
    <w:rsid w:val="006C3595"/>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5E5"/>
    <w:rsid w:val="0070265B"/>
    <w:rsid w:val="00703867"/>
    <w:rsid w:val="00704102"/>
    <w:rsid w:val="00704813"/>
    <w:rsid w:val="00705423"/>
    <w:rsid w:val="007068B8"/>
    <w:rsid w:val="00706BDF"/>
    <w:rsid w:val="00710293"/>
    <w:rsid w:val="007102B5"/>
    <w:rsid w:val="00711AAD"/>
    <w:rsid w:val="00712E4A"/>
    <w:rsid w:val="00712E55"/>
    <w:rsid w:val="007132C5"/>
    <w:rsid w:val="007139DB"/>
    <w:rsid w:val="00716936"/>
    <w:rsid w:val="0072290D"/>
    <w:rsid w:val="00722DB4"/>
    <w:rsid w:val="007234EA"/>
    <w:rsid w:val="00723D6D"/>
    <w:rsid w:val="00724537"/>
    <w:rsid w:val="00724974"/>
    <w:rsid w:val="00724DBC"/>
    <w:rsid w:val="00725409"/>
    <w:rsid w:val="007254D1"/>
    <w:rsid w:val="007265B8"/>
    <w:rsid w:val="007278E3"/>
    <w:rsid w:val="00730523"/>
    <w:rsid w:val="00731677"/>
    <w:rsid w:val="00731724"/>
    <w:rsid w:val="007335C8"/>
    <w:rsid w:val="0073474B"/>
    <w:rsid w:val="00734CC8"/>
    <w:rsid w:val="00735511"/>
    <w:rsid w:val="00735855"/>
    <w:rsid w:val="0073663D"/>
    <w:rsid w:val="00737208"/>
    <w:rsid w:val="00737A1D"/>
    <w:rsid w:val="007409A0"/>
    <w:rsid w:val="00741438"/>
    <w:rsid w:val="007419DC"/>
    <w:rsid w:val="007424FD"/>
    <w:rsid w:val="00742B50"/>
    <w:rsid w:val="007442AE"/>
    <w:rsid w:val="00744DE6"/>
    <w:rsid w:val="0074536D"/>
    <w:rsid w:val="00745B21"/>
    <w:rsid w:val="00745D1C"/>
    <w:rsid w:val="00750065"/>
    <w:rsid w:val="00750138"/>
    <w:rsid w:val="00750226"/>
    <w:rsid w:val="0075139C"/>
    <w:rsid w:val="00752202"/>
    <w:rsid w:val="007538A1"/>
    <w:rsid w:val="00755F01"/>
    <w:rsid w:val="0075617B"/>
    <w:rsid w:val="007577C0"/>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80888"/>
    <w:rsid w:val="00782093"/>
    <w:rsid w:val="00783473"/>
    <w:rsid w:val="0078594B"/>
    <w:rsid w:val="007862EB"/>
    <w:rsid w:val="0079027D"/>
    <w:rsid w:val="007924A8"/>
    <w:rsid w:val="00793138"/>
    <w:rsid w:val="00793188"/>
    <w:rsid w:val="0079440C"/>
    <w:rsid w:val="0079457B"/>
    <w:rsid w:val="007948C6"/>
    <w:rsid w:val="00794CCB"/>
    <w:rsid w:val="00795C35"/>
    <w:rsid w:val="00795E02"/>
    <w:rsid w:val="007979D0"/>
    <w:rsid w:val="007A0557"/>
    <w:rsid w:val="007A1DD4"/>
    <w:rsid w:val="007A23E2"/>
    <w:rsid w:val="007A2BDE"/>
    <w:rsid w:val="007A32D3"/>
    <w:rsid w:val="007A4740"/>
    <w:rsid w:val="007A4E18"/>
    <w:rsid w:val="007A4F35"/>
    <w:rsid w:val="007A516A"/>
    <w:rsid w:val="007A53DF"/>
    <w:rsid w:val="007A592C"/>
    <w:rsid w:val="007A5EB7"/>
    <w:rsid w:val="007A6375"/>
    <w:rsid w:val="007A63B3"/>
    <w:rsid w:val="007A65EC"/>
    <w:rsid w:val="007A7906"/>
    <w:rsid w:val="007A7B8C"/>
    <w:rsid w:val="007B04D0"/>
    <w:rsid w:val="007B2F1A"/>
    <w:rsid w:val="007B33AF"/>
    <w:rsid w:val="007B4136"/>
    <w:rsid w:val="007B5D4A"/>
    <w:rsid w:val="007B631B"/>
    <w:rsid w:val="007B6BCE"/>
    <w:rsid w:val="007C4141"/>
    <w:rsid w:val="007C61AF"/>
    <w:rsid w:val="007C6D9E"/>
    <w:rsid w:val="007D0B82"/>
    <w:rsid w:val="007D0E13"/>
    <w:rsid w:val="007D0E9C"/>
    <w:rsid w:val="007D1C43"/>
    <w:rsid w:val="007D43E9"/>
    <w:rsid w:val="007D571A"/>
    <w:rsid w:val="007D60D1"/>
    <w:rsid w:val="007D6408"/>
    <w:rsid w:val="007D68BA"/>
    <w:rsid w:val="007D6C53"/>
    <w:rsid w:val="007D76F9"/>
    <w:rsid w:val="007D7B15"/>
    <w:rsid w:val="007E1564"/>
    <w:rsid w:val="007E1E87"/>
    <w:rsid w:val="007E2CF4"/>
    <w:rsid w:val="007E506A"/>
    <w:rsid w:val="007E5B3F"/>
    <w:rsid w:val="007E5CB0"/>
    <w:rsid w:val="007F1552"/>
    <w:rsid w:val="007F2257"/>
    <w:rsid w:val="007F318F"/>
    <w:rsid w:val="007F3F5C"/>
    <w:rsid w:val="007F6AF4"/>
    <w:rsid w:val="0080091D"/>
    <w:rsid w:val="00801D48"/>
    <w:rsid w:val="00802112"/>
    <w:rsid w:val="00804108"/>
    <w:rsid w:val="008049F5"/>
    <w:rsid w:val="00804FC4"/>
    <w:rsid w:val="008053B3"/>
    <w:rsid w:val="00805433"/>
    <w:rsid w:val="0080678F"/>
    <w:rsid w:val="00806D6D"/>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6DBF"/>
    <w:rsid w:val="0082718F"/>
    <w:rsid w:val="0082733D"/>
    <w:rsid w:val="00830126"/>
    <w:rsid w:val="00830C53"/>
    <w:rsid w:val="00831710"/>
    <w:rsid w:val="008322D7"/>
    <w:rsid w:val="008379C3"/>
    <w:rsid w:val="00837FAA"/>
    <w:rsid w:val="00840D10"/>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A19"/>
    <w:rsid w:val="00864E78"/>
    <w:rsid w:val="00866A76"/>
    <w:rsid w:val="00867011"/>
    <w:rsid w:val="0086773A"/>
    <w:rsid w:val="00870ADC"/>
    <w:rsid w:val="00871916"/>
    <w:rsid w:val="00872D43"/>
    <w:rsid w:val="00872E3C"/>
    <w:rsid w:val="00875055"/>
    <w:rsid w:val="0087518D"/>
    <w:rsid w:val="00875735"/>
    <w:rsid w:val="00876103"/>
    <w:rsid w:val="00876FB2"/>
    <w:rsid w:val="0088068B"/>
    <w:rsid w:val="00880B6F"/>
    <w:rsid w:val="00882B7F"/>
    <w:rsid w:val="00886242"/>
    <w:rsid w:val="00886F91"/>
    <w:rsid w:val="008956DD"/>
    <w:rsid w:val="008962AF"/>
    <w:rsid w:val="00897AA4"/>
    <w:rsid w:val="008A0318"/>
    <w:rsid w:val="008A0D91"/>
    <w:rsid w:val="008A1197"/>
    <w:rsid w:val="008A20BF"/>
    <w:rsid w:val="008A27B7"/>
    <w:rsid w:val="008A317F"/>
    <w:rsid w:val="008A40E4"/>
    <w:rsid w:val="008A510E"/>
    <w:rsid w:val="008A522A"/>
    <w:rsid w:val="008A54DD"/>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B4D"/>
    <w:rsid w:val="008F695C"/>
    <w:rsid w:val="00900443"/>
    <w:rsid w:val="00900DAA"/>
    <w:rsid w:val="00901278"/>
    <w:rsid w:val="009016EE"/>
    <w:rsid w:val="009018FD"/>
    <w:rsid w:val="00902915"/>
    <w:rsid w:val="00902EE8"/>
    <w:rsid w:val="00903F8E"/>
    <w:rsid w:val="009041FE"/>
    <w:rsid w:val="00904608"/>
    <w:rsid w:val="00904DF5"/>
    <w:rsid w:val="00906E84"/>
    <w:rsid w:val="00907425"/>
    <w:rsid w:val="00910208"/>
    <w:rsid w:val="009113F0"/>
    <w:rsid w:val="009117AF"/>
    <w:rsid w:val="0091276F"/>
    <w:rsid w:val="00912BB0"/>
    <w:rsid w:val="00912E0A"/>
    <w:rsid w:val="00913412"/>
    <w:rsid w:val="009138D8"/>
    <w:rsid w:val="00916C86"/>
    <w:rsid w:val="00920744"/>
    <w:rsid w:val="0092137A"/>
    <w:rsid w:val="00923C34"/>
    <w:rsid w:val="00924152"/>
    <w:rsid w:val="0092513D"/>
    <w:rsid w:val="00927012"/>
    <w:rsid w:val="009275EA"/>
    <w:rsid w:val="00927A9F"/>
    <w:rsid w:val="00927FE2"/>
    <w:rsid w:val="0093221A"/>
    <w:rsid w:val="009335CC"/>
    <w:rsid w:val="00934784"/>
    <w:rsid w:val="00935A1A"/>
    <w:rsid w:val="00935A55"/>
    <w:rsid w:val="00936AD6"/>
    <w:rsid w:val="009379D0"/>
    <w:rsid w:val="009402F3"/>
    <w:rsid w:val="00940BE7"/>
    <w:rsid w:val="009411D9"/>
    <w:rsid w:val="009416F2"/>
    <w:rsid w:val="00941CEB"/>
    <w:rsid w:val="009423AE"/>
    <w:rsid w:val="009441A5"/>
    <w:rsid w:val="009447DA"/>
    <w:rsid w:val="00945A76"/>
    <w:rsid w:val="00946D83"/>
    <w:rsid w:val="0094720F"/>
    <w:rsid w:val="0095121F"/>
    <w:rsid w:val="00952407"/>
    <w:rsid w:val="00953B28"/>
    <w:rsid w:val="00954310"/>
    <w:rsid w:val="00954322"/>
    <w:rsid w:val="0095457C"/>
    <w:rsid w:val="00954A70"/>
    <w:rsid w:val="00955D1D"/>
    <w:rsid w:val="00957253"/>
    <w:rsid w:val="00957874"/>
    <w:rsid w:val="009579A6"/>
    <w:rsid w:val="00957CAA"/>
    <w:rsid w:val="00960167"/>
    <w:rsid w:val="00961DB7"/>
    <w:rsid w:val="00962E21"/>
    <w:rsid w:val="00963571"/>
    <w:rsid w:val="00963942"/>
    <w:rsid w:val="0096778A"/>
    <w:rsid w:val="00971262"/>
    <w:rsid w:val="00973255"/>
    <w:rsid w:val="00973BB2"/>
    <w:rsid w:val="00973DA2"/>
    <w:rsid w:val="009740BE"/>
    <w:rsid w:val="00974960"/>
    <w:rsid w:val="0097503F"/>
    <w:rsid w:val="00975271"/>
    <w:rsid w:val="00975969"/>
    <w:rsid w:val="00977656"/>
    <w:rsid w:val="00977FC6"/>
    <w:rsid w:val="00980413"/>
    <w:rsid w:val="00981A7F"/>
    <w:rsid w:val="00981B59"/>
    <w:rsid w:val="00981E37"/>
    <w:rsid w:val="009846A7"/>
    <w:rsid w:val="0098521A"/>
    <w:rsid w:val="0098794D"/>
    <w:rsid w:val="0099497B"/>
    <w:rsid w:val="00994CC3"/>
    <w:rsid w:val="009954BA"/>
    <w:rsid w:val="009959A7"/>
    <w:rsid w:val="00995FB3"/>
    <w:rsid w:val="009A0A1A"/>
    <w:rsid w:val="009A0F8A"/>
    <w:rsid w:val="009A1365"/>
    <w:rsid w:val="009A296E"/>
    <w:rsid w:val="009A43BA"/>
    <w:rsid w:val="009A6045"/>
    <w:rsid w:val="009A6449"/>
    <w:rsid w:val="009B0A95"/>
    <w:rsid w:val="009B0BC6"/>
    <w:rsid w:val="009B0D05"/>
    <w:rsid w:val="009B4CA6"/>
    <w:rsid w:val="009B50C4"/>
    <w:rsid w:val="009B6B1F"/>
    <w:rsid w:val="009B79F8"/>
    <w:rsid w:val="009C06BC"/>
    <w:rsid w:val="009C118D"/>
    <w:rsid w:val="009C66D5"/>
    <w:rsid w:val="009C71E4"/>
    <w:rsid w:val="009C72D0"/>
    <w:rsid w:val="009D0B1D"/>
    <w:rsid w:val="009D13FD"/>
    <w:rsid w:val="009D266A"/>
    <w:rsid w:val="009D684A"/>
    <w:rsid w:val="009E109A"/>
    <w:rsid w:val="009E292D"/>
    <w:rsid w:val="009E3767"/>
    <w:rsid w:val="009E39D0"/>
    <w:rsid w:val="009E4419"/>
    <w:rsid w:val="009E6867"/>
    <w:rsid w:val="009E68F8"/>
    <w:rsid w:val="009F275B"/>
    <w:rsid w:val="009F5C65"/>
    <w:rsid w:val="009F669D"/>
    <w:rsid w:val="009F680F"/>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5151"/>
    <w:rsid w:val="00A0551C"/>
    <w:rsid w:val="00A100F2"/>
    <w:rsid w:val="00A1070A"/>
    <w:rsid w:val="00A10A11"/>
    <w:rsid w:val="00A10E78"/>
    <w:rsid w:val="00A129A8"/>
    <w:rsid w:val="00A12B7C"/>
    <w:rsid w:val="00A12FD8"/>
    <w:rsid w:val="00A13A97"/>
    <w:rsid w:val="00A13C6A"/>
    <w:rsid w:val="00A142DD"/>
    <w:rsid w:val="00A15A39"/>
    <w:rsid w:val="00A17B09"/>
    <w:rsid w:val="00A2029F"/>
    <w:rsid w:val="00A20560"/>
    <w:rsid w:val="00A2119C"/>
    <w:rsid w:val="00A215CE"/>
    <w:rsid w:val="00A2169A"/>
    <w:rsid w:val="00A22CC9"/>
    <w:rsid w:val="00A2574F"/>
    <w:rsid w:val="00A26B73"/>
    <w:rsid w:val="00A31732"/>
    <w:rsid w:val="00A31DC5"/>
    <w:rsid w:val="00A3735E"/>
    <w:rsid w:val="00A40A38"/>
    <w:rsid w:val="00A41325"/>
    <w:rsid w:val="00A4284A"/>
    <w:rsid w:val="00A42B58"/>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602D"/>
    <w:rsid w:val="00A76243"/>
    <w:rsid w:val="00A7796C"/>
    <w:rsid w:val="00A77A0A"/>
    <w:rsid w:val="00A77FDF"/>
    <w:rsid w:val="00A8086C"/>
    <w:rsid w:val="00A80AEE"/>
    <w:rsid w:val="00A90E81"/>
    <w:rsid w:val="00A91F2F"/>
    <w:rsid w:val="00A93DDD"/>
    <w:rsid w:val="00A97DDE"/>
    <w:rsid w:val="00AA0056"/>
    <w:rsid w:val="00AA042A"/>
    <w:rsid w:val="00AA0A3B"/>
    <w:rsid w:val="00AA1F60"/>
    <w:rsid w:val="00AA2CFD"/>
    <w:rsid w:val="00AA3D67"/>
    <w:rsid w:val="00AA40D7"/>
    <w:rsid w:val="00AA4211"/>
    <w:rsid w:val="00AA4372"/>
    <w:rsid w:val="00AA6054"/>
    <w:rsid w:val="00AA6552"/>
    <w:rsid w:val="00AA6889"/>
    <w:rsid w:val="00AA6E0F"/>
    <w:rsid w:val="00AB0688"/>
    <w:rsid w:val="00AB2CD6"/>
    <w:rsid w:val="00AB3CC2"/>
    <w:rsid w:val="00AB41D0"/>
    <w:rsid w:val="00AB4208"/>
    <w:rsid w:val="00AB4D76"/>
    <w:rsid w:val="00AB5F7D"/>
    <w:rsid w:val="00AC0C50"/>
    <w:rsid w:val="00AC0CCF"/>
    <w:rsid w:val="00AC1628"/>
    <w:rsid w:val="00AC42B8"/>
    <w:rsid w:val="00AC46C5"/>
    <w:rsid w:val="00AC5C9F"/>
    <w:rsid w:val="00AC5EF1"/>
    <w:rsid w:val="00AC64FA"/>
    <w:rsid w:val="00AC6FE2"/>
    <w:rsid w:val="00AC71B3"/>
    <w:rsid w:val="00AC73B9"/>
    <w:rsid w:val="00AC7F08"/>
    <w:rsid w:val="00AD0699"/>
    <w:rsid w:val="00AD0AB8"/>
    <w:rsid w:val="00AD20F4"/>
    <w:rsid w:val="00AD2DFE"/>
    <w:rsid w:val="00AD3D66"/>
    <w:rsid w:val="00AD3E6B"/>
    <w:rsid w:val="00AD4F0B"/>
    <w:rsid w:val="00AD6C92"/>
    <w:rsid w:val="00AD7DEE"/>
    <w:rsid w:val="00AE4768"/>
    <w:rsid w:val="00AE4931"/>
    <w:rsid w:val="00AE4F25"/>
    <w:rsid w:val="00AF15B3"/>
    <w:rsid w:val="00AF1BCD"/>
    <w:rsid w:val="00AF3925"/>
    <w:rsid w:val="00AF474D"/>
    <w:rsid w:val="00AF5F69"/>
    <w:rsid w:val="00AF603A"/>
    <w:rsid w:val="00AF6A6B"/>
    <w:rsid w:val="00AF7506"/>
    <w:rsid w:val="00AF774A"/>
    <w:rsid w:val="00B01F36"/>
    <w:rsid w:val="00B06AAF"/>
    <w:rsid w:val="00B06D20"/>
    <w:rsid w:val="00B07772"/>
    <w:rsid w:val="00B07D66"/>
    <w:rsid w:val="00B10897"/>
    <w:rsid w:val="00B10B61"/>
    <w:rsid w:val="00B10E5F"/>
    <w:rsid w:val="00B115FF"/>
    <w:rsid w:val="00B11ACE"/>
    <w:rsid w:val="00B1287E"/>
    <w:rsid w:val="00B1296B"/>
    <w:rsid w:val="00B1297A"/>
    <w:rsid w:val="00B139C6"/>
    <w:rsid w:val="00B16351"/>
    <w:rsid w:val="00B16DDC"/>
    <w:rsid w:val="00B20441"/>
    <w:rsid w:val="00B20D49"/>
    <w:rsid w:val="00B21309"/>
    <w:rsid w:val="00B218F8"/>
    <w:rsid w:val="00B2292F"/>
    <w:rsid w:val="00B257C4"/>
    <w:rsid w:val="00B27269"/>
    <w:rsid w:val="00B3379B"/>
    <w:rsid w:val="00B347CE"/>
    <w:rsid w:val="00B354AB"/>
    <w:rsid w:val="00B35734"/>
    <w:rsid w:val="00B364E9"/>
    <w:rsid w:val="00B401AB"/>
    <w:rsid w:val="00B412C9"/>
    <w:rsid w:val="00B42B13"/>
    <w:rsid w:val="00B43169"/>
    <w:rsid w:val="00B43B52"/>
    <w:rsid w:val="00B45BE0"/>
    <w:rsid w:val="00B4605C"/>
    <w:rsid w:val="00B47191"/>
    <w:rsid w:val="00B47217"/>
    <w:rsid w:val="00B501A8"/>
    <w:rsid w:val="00B52B77"/>
    <w:rsid w:val="00B53A05"/>
    <w:rsid w:val="00B54F86"/>
    <w:rsid w:val="00B54FF4"/>
    <w:rsid w:val="00B5591C"/>
    <w:rsid w:val="00B55AE4"/>
    <w:rsid w:val="00B61090"/>
    <w:rsid w:val="00B6162A"/>
    <w:rsid w:val="00B6224E"/>
    <w:rsid w:val="00B62FC4"/>
    <w:rsid w:val="00B64F90"/>
    <w:rsid w:val="00B65732"/>
    <w:rsid w:val="00B66AC8"/>
    <w:rsid w:val="00B7071E"/>
    <w:rsid w:val="00B70B46"/>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5BB7"/>
    <w:rsid w:val="00BA6F00"/>
    <w:rsid w:val="00BA71FB"/>
    <w:rsid w:val="00BA746D"/>
    <w:rsid w:val="00BA75A6"/>
    <w:rsid w:val="00BB1A0F"/>
    <w:rsid w:val="00BB23FE"/>
    <w:rsid w:val="00BB2711"/>
    <w:rsid w:val="00BB35F9"/>
    <w:rsid w:val="00BB455D"/>
    <w:rsid w:val="00BB70C3"/>
    <w:rsid w:val="00BB7E2C"/>
    <w:rsid w:val="00BC276E"/>
    <w:rsid w:val="00BC290E"/>
    <w:rsid w:val="00BC3472"/>
    <w:rsid w:val="00BC445F"/>
    <w:rsid w:val="00BC4C66"/>
    <w:rsid w:val="00BC716B"/>
    <w:rsid w:val="00BC74C0"/>
    <w:rsid w:val="00BD0455"/>
    <w:rsid w:val="00BD0E74"/>
    <w:rsid w:val="00BD2181"/>
    <w:rsid w:val="00BD233A"/>
    <w:rsid w:val="00BD288D"/>
    <w:rsid w:val="00BD3611"/>
    <w:rsid w:val="00BD3798"/>
    <w:rsid w:val="00BD4665"/>
    <w:rsid w:val="00BD53BD"/>
    <w:rsid w:val="00BD5F8C"/>
    <w:rsid w:val="00BD7347"/>
    <w:rsid w:val="00BD7C60"/>
    <w:rsid w:val="00BE227D"/>
    <w:rsid w:val="00BE29DD"/>
    <w:rsid w:val="00BE40B7"/>
    <w:rsid w:val="00BE6620"/>
    <w:rsid w:val="00BE6F3A"/>
    <w:rsid w:val="00BF1626"/>
    <w:rsid w:val="00BF1A43"/>
    <w:rsid w:val="00BF26C8"/>
    <w:rsid w:val="00BF2CC7"/>
    <w:rsid w:val="00BF450F"/>
    <w:rsid w:val="00BF550D"/>
    <w:rsid w:val="00BF60A9"/>
    <w:rsid w:val="00C01627"/>
    <w:rsid w:val="00C03C6D"/>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269B6"/>
    <w:rsid w:val="00C27B78"/>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46B7B"/>
    <w:rsid w:val="00C50E5E"/>
    <w:rsid w:val="00C52C7B"/>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F8D"/>
    <w:rsid w:val="00C82A6C"/>
    <w:rsid w:val="00C8610E"/>
    <w:rsid w:val="00C91021"/>
    <w:rsid w:val="00C913CB"/>
    <w:rsid w:val="00C91EB6"/>
    <w:rsid w:val="00C93867"/>
    <w:rsid w:val="00C9418D"/>
    <w:rsid w:val="00C947C2"/>
    <w:rsid w:val="00C9544C"/>
    <w:rsid w:val="00C95D37"/>
    <w:rsid w:val="00C9602A"/>
    <w:rsid w:val="00CA10B0"/>
    <w:rsid w:val="00CA1B79"/>
    <w:rsid w:val="00CA266F"/>
    <w:rsid w:val="00CA2F8E"/>
    <w:rsid w:val="00CA3E34"/>
    <w:rsid w:val="00CA3EE2"/>
    <w:rsid w:val="00CA4D18"/>
    <w:rsid w:val="00CA55E7"/>
    <w:rsid w:val="00CA6851"/>
    <w:rsid w:val="00CA7F62"/>
    <w:rsid w:val="00CA7FD5"/>
    <w:rsid w:val="00CB3287"/>
    <w:rsid w:val="00CB339F"/>
    <w:rsid w:val="00CB33E2"/>
    <w:rsid w:val="00CB3F5C"/>
    <w:rsid w:val="00CB4E68"/>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D81"/>
    <w:rsid w:val="00CF3650"/>
    <w:rsid w:val="00CF36AA"/>
    <w:rsid w:val="00CF56F5"/>
    <w:rsid w:val="00CF5CB2"/>
    <w:rsid w:val="00CF6731"/>
    <w:rsid w:val="00CF6DC3"/>
    <w:rsid w:val="00CF76FA"/>
    <w:rsid w:val="00CF770E"/>
    <w:rsid w:val="00D004A9"/>
    <w:rsid w:val="00D00520"/>
    <w:rsid w:val="00D0154F"/>
    <w:rsid w:val="00D01554"/>
    <w:rsid w:val="00D02EE7"/>
    <w:rsid w:val="00D03384"/>
    <w:rsid w:val="00D04851"/>
    <w:rsid w:val="00D048CE"/>
    <w:rsid w:val="00D06563"/>
    <w:rsid w:val="00D0696A"/>
    <w:rsid w:val="00D06EB1"/>
    <w:rsid w:val="00D1048F"/>
    <w:rsid w:val="00D10985"/>
    <w:rsid w:val="00D10998"/>
    <w:rsid w:val="00D12400"/>
    <w:rsid w:val="00D13235"/>
    <w:rsid w:val="00D15C0D"/>
    <w:rsid w:val="00D15CBD"/>
    <w:rsid w:val="00D15F69"/>
    <w:rsid w:val="00D1716E"/>
    <w:rsid w:val="00D17609"/>
    <w:rsid w:val="00D221CB"/>
    <w:rsid w:val="00D23391"/>
    <w:rsid w:val="00D25CD2"/>
    <w:rsid w:val="00D27743"/>
    <w:rsid w:val="00D30015"/>
    <w:rsid w:val="00D312DD"/>
    <w:rsid w:val="00D31805"/>
    <w:rsid w:val="00D31D46"/>
    <w:rsid w:val="00D32BEE"/>
    <w:rsid w:val="00D33C9E"/>
    <w:rsid w:val="00D34157"/>
    <w:rsid w:val="00D34D88"/>
    <w:rsid w:val="00D362EF"/>
    <w:rsid w:val="00D369FF"/>
    <w:rsid w:val="00D407A7"/>
    <w:rsid w:val="00D45455"/>
    <w:rsid w:val="00D4589E"/>
    <w:rsid w:val="00D458E4"/>
    <w:rsid w:val="00D46E02"/>
    <w:rsid w:val="00D519CB"/>
    <w:rsid w:val="00D51A6C"/>
    <w:rsid w:val="00D5368E"/>
    <w:rsid w:val="00D552B9"/>
    <w:rsid w:val="00D557BC"/>
    <w:rsid w:val="00D55EBE"/>
    <w:rsid w:val="00D55F16"/>
    <w:rsid w:val="00D6192A"/>
    <w:rsid w:val="00D63C78"/>
    <w:rsid w:val="00D6461C"/>
    <w:rsid w:val="00D660FF"/>
    <w:rsid w:val="00D70AB3"/>
    <w:rsid w:val="00D71EB3"/>
    <w:rsid w:val="00D735B2"/>
    <w:rsid w:val="00D74021"/>
    <w:rsid w:val="00D755C3"/>
    <w:rsid w:val="00D75DAD"/>
    <w:rsid w:val="00D76D01"/>
    <w:rsid w:val="00D77433"/>
    <w:rsid w:val="00D800A0"/>
    <w:rsid w:val="00D81EE7"/>
    <w:rsid w:val="00D81F54"/>
    <w:rsid w:val="00D82081"/>
    <w:rsid w:val="00D83702"/>
    <w:rsid w:val="00D84378"/>
    <w:rsid w:val="00D84F83"/>
    <w:rsid w:val="00D8502E"/>
    <w:rsid w:val="00D851E8"/>
    <w:rsid w:val="00D85775"/>
    <w:rsid w:val="00D867EF"/>
    <w:rsid w:val="00D90E80"/>
    <w:rsid w:val="00D922A9"/>
    <w:rsid w:val="00D92FA6"/>
    <w:rsid w:val="00D9394A"/>
    <w:rsid w:val="00D941F4"/>
    <w:rsid w:val="00D9643B"/>
    <w:rsid w:val="00DA1A07"/>
    <w:rsid w:val="00DA3355"/>
    <w:rsid w:val="00DA3C2B"/>
    <w:rsid w:val="00DA420F"/>
    <w:rsid w:val="00DA5326"/>
    <w:rsid w:val="00DA5418"/>
    <w:rsid w:val="00DA5B94"/>
    <w:rsid w:val="00DA6A7F"/>
    <w:rsid w:val="00DA6BA0"/>
    <w:rsid w:val="00DA6CBB"/>
    <w:rsid w:val="00DA762C"/>
    <w:rsid w:val="00DB06F4"/>
    <w:rsid w:val="00DB0CBB"/>
    <w:rsid w:val="00DB4493"/>
    <w:rsid w:val="00DB4A8F"/>
    <w:rsid w:val="00DB4DA5"/>
    <w:rsid w:val="00DB5266"/>
    <w:rsid w:val="00DB64ED"/>
    <w:rsid w:val="00DB67CC"/>
    <w:rsid w:val="00DC0357"/>
    <w:rsid w:val="00DC06C0"/>
    <w:rsid w:val="00DC25F6"/>
    <w:rsid w:val="00DC261F"/>
    <w:rsid w:val="00DC2EB0"/>
    <w:rsid w:val="00DC3783"/>
    <w:rsid w:val="00DC5DA6"/>
    <w:rsid w:val="00DD1E93"/>
    <w:rsid w:val="00DD2D60"/>
    <w:rsid w:val="00DE1070"/>
    <w:rsid w:val="00DE3D02"/>
    <w:rsid w:val="00DE56DC"/>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09A"/>
    <w:rsid w:val="00E127BA"/>
    <w:rsid w:val="00E13792"/>
    <w:rsid w:val="00E14828"/>
    <w:rsid w:val="00E20848"/>
    <w:rsid w:val="00E212F3"/>
    <w:rsid w:val="00E23DF8"/>
    <w:rsid w:val="00E23E36"/>
    <w:rsid w:val="00E2530E"/>
    <w:rsid w:val="00E25E10"/>
    <w:rsid w:val="00E26C30"/>
    <w:rsid w:val="00E2786B"/>
    <w:rsid w:val="00E27C2F"/>
    <w:rsid w:val="00E3193F"/>
    <w:rsid w:val="00E32D58"/>
    <w:rsid w:val="00E34D1C"/>
    <w:rsid w:val="00E3598E"/>
    <w:rsid w:val="00E35A64"/>
    <w:rsid w:val="00E369EE"/>
    <w:rsid w:val="00E37200"/>
    <w:rsid w:val="00E4029A"/>
    <w:rsid w:val="00E44034"/>
    <w:rsid w:val="00E44557"/>
    <w:rsid w:val="00E45C31"/>
    <w:rsid w:val="00E47E8C"/>
    <w:rsid w:val="00E50684"/>
    <w:rsid w:val="00E50B41"/>
    <w:rsid w:val="00E5166C"/>
    <w:rsid w:val="00E518CC"/>
    <w:rsid w:val="00E5219B"/>
    <w:rsid w:val="00E52D07"/>
    <w:rsid w:val="00E5518B"/>
    <w:rsid w:val="00E570B8"/>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D96"/>
    <w:rsid w:val="00E80F92"/>
    <w:rsid w:val="00E82B21"/>
    <w:rsid w:val="00E8318B"/>
    <w:rsid w:val="00E839E7"/>
    <w:rsid w:val="00E85B48"/>
    <w:rsid w:val="00E871FA"/>
    <w:rsid w:val="00E875C2"/>
    <w:rsid w:val="00E87739"/>
    <w:rsid w:val="00E9180E"/>
    <w:rsid w:val="00E923E0"/>
    <w:rsid w:val="00E92771"/>
    <w:rsid w:val="00E92A16"/>
    <w:rsid w:val="00E92E5B"/>
    <w:rsid w:val="00E936A4"/>
    <w:rsid w:val="00E946D6"/>
    <w:rsid w:val="00E954BB"/>
    <w:rsid w:val="00E96CF5"/>
    <w:rsid w:val="00E96FE7"/>
    <w:rsid w:val="00E97C84"/>
    <w:rsid w:val="00EA0977"/>
    <w:rsid w:val="00EA1BBB"/>
    <w:rsid w:val="00EA2DCD"/>
    <w:rsid w:val="00EA325C"/>
    <w:rsid w:val="00EA44A4"/>
    <w:rsid w:val="00EA45E7"/>
    <w:rsid w:val="00EB0BB5"/>
    <w:rsid w:val="00EB19AE"/>
    <w:rsid w:val="00EB229E"/>
    <w:rsid w:val="00EB3455"/>
    <w:rsid w:val="00EB652A"/>
    <w:rsid w:val="00EB69A1"/>
    <w:rsid w:val="00EB6CDD"/>
    <w:rsid w:val="00EB78E3"/>
    <w:rsid w:val="00EB7BE3"/>
    <w:rsid w:val="00EB7D96"/>
    <w:rsid w:val="00EC0344"/>
    <w:rsid w:val="00EC1C4B"/>
    <w:rsid w:val="00EC1DE9"/>
    <w:rsid w:val="00EC1FD6"/>
    <w:rsid w:val="00EC735A"/>
    <w:rsid w:val="00ED21AC"/>
    <w:rsid w:val="00ED40B7"/>
    <w:rsid w:val="00ED42CD"/>
    <w:rsid w:val="00ED4B53"/>
    <w:rsid w:val="00ED598B"/>
    <w:rsid w:val="00ED5F38"/>
    <w:rsid w:val="00ED6A7B"/>
    <w:rsid w:val="00ED7A4D"/>
    <w:rsid w:val="00EE36FB"/>
    <w:rsid w:val="00EE61D2"/>
    <w:rsid w:val="00EE7A2C"/>
    <w:rsid w:val="00EE7D00"/>
    <w:rsid w:val="00EF1EAC"/>
    <w:rsid w:val="00EF27FE"/>
    <w:rsid w:val="00EF39BA"/>
    <w:rsid w:val="00EF5DC7"/>
    <w:rsid w:val="00EF6186"/>
    <w:rsid w:val="00F001E2"/>
    <w:rsid w:val="00F01524"/>
    <w:rsid w:val="00F05E71"/>
    <w:rsid w:val="00F06057"/>
    <w:rsid w:val="00F06361"/>
    <w:rsid w:val="00F0645D"/>
    <w:rsid w:val="00F06F1C"/>
    <w:rsid w:val="00F0712A"/>
    <w:rsid w:val="00F0759E"/>
    <w:rsid w:val="00F07FB6"/>
    <w:rsid w:val="00F10F80"/>
    <w:rsid w:val="00F11BC5"/>
    <w:rsid w:val="00F12489"/>
    <w:rsid w:val="00F14302"/>
    <w:rsid w:val="00F149D0"/>
    <w:rsid w:val="00F14A83"/>
    <w:rsid w:val="00F14D16"/>
    <w:rsid w:val="00F15F45"/>
    <w:rsid w:val="00F16B53"/>
    <w:rsid w:val="00F17183"/>
    <w:rsid w:val="00F17C18"/>
    <w:rsid w:val="00F20B8E"/>
    <w:rsid w:val="00F21B1B"/>
    <w:rsid w:val="00F22410"/>
    <w:rsid w:val="00F2275E"/>
    <w:rsid w:val="00F24EB7"/>
    <w:rsid w:val="00F25B81"/>
    <w:rsid w:val="00F25ECD"/>
    <w:rsid w:val="00F26C21"/>
    <w:rsid w:val="00F27CD7"/>
    <w:rsid w:val="00F31515"/>
    <w:rsid w:val="00F318BE"/>
    <w:rsid w:val="00F31AC4"/>
    <w:rsid w:val="00F33297"/>
    <w:rsid w:val="00F332F6"/>
    <w:rsid w:val="00F334AA"/>
    <w:rsid w:val="00F33689"/>
    <w:rsid w:val="00F343FB"/>
    <w:rsid w:val="00F34DDB"/>
    <w:rsid w:val="00F3551D"/>
    <w:rsid w:val="00F359FE"/>
    <w:rsid w:val="00F364EF"/>
    <w:rsid w:val="00F410EF"/>
    <w:rsid w:val="00F411B4"/>
    <w:rsid w:val="00F42159"/>
    <w:rsid w:val="00F4256E"/>
    <w:rsid w:val="00F42EE1"/>
    <w:rsid w:val="00F43309"/>
    <w:rsid w:val="00F46D69"/>
    <w:rsid w:val="00F47949"/>
    <w:rsid w:val="00F507F3"/>
    <w:rsid w:val="00F516A1"/>
    <w:rsid w:val="00F517CD"/>
    <w:rsid w:val="00F54092"/>
    <w:rsid w:val="00F54240"/>
    <w:rsid w:val="00F54AD1"/>
    <w:rsid w:val="00F56853"/>
    <w:rsid w:val="00F57979"/>
    <w:rsid w:val="00F57CBD"/>
    <w:rsid w:val="00F60F1F"/>
    <w:rsid w:val="00F61868"/>
    <w:rsid w:val="00F62839"/>
    <w:rsid w:val="00F64141"/>
    <w:rsid w:val="00F64C17"/>
    <w:rsid w:val="00F65079"/>
    <w:rsid w:val="00F6684B"/>
    <w:rsid w:val="00F67508"/>
    <w:rsid w:val="00F67672"/>
    <w:rsid w:val="00F67A73"/>
    <w:rsid w:val="00F71FC9"/>
    <w:rsid w:val="00F72246"/>
    <w:rsid w:val="00F73229"/>
    <w:rsid w:val="00F7349B"/>
    <w:rsid w:val="00F73B48"/>
    <w:rsid w:val="00F748FC"/>
    <w:rsid w:val="00F74F51"/>
    <w:rsid w:val="00F75940"/>
    <w:rsid w:val="00F81B8B"/>
    <w:rsid w:val="00F81BEC"/>
    <w:rsid w:val="00F824F6"/>
    <w:rsid w:val="00F82A92"/>
    <w:rsid w:val="00F82B1E"/>
    <w:rsid w:val="00F8417F"/>
    <w:rsid w:val="00F842AD"/>
    <w:rsid w:val="00F8436E"/>
    <w:rsid w:val="00F84658"/>
    <w:rsid w:val="00F84894"/>
    <w:rsid w:val="00F855C8"/>
    <w:rsid w:val="00F8576D"/>
    <w:rsid w:val="00F85A94"/>
    <w:rsid w:val="00F86F4E"/>
    <w:rsid w:val="00F90CEB"/>
    <w:rsid w:val="00F914EB"/>
    <w:rsid w:val="00F91696"/>
    <w:rsid w:val="00F916D2"/>
    <w:rsid w:val="00F91B85"/>
    <w:rsid w:val="00F92FDC"/>
    <w:rsid w:val="00F938E7"/>
    <w:rsid w:val="00F9417E"/>
    <w:rsid w:val="00F96D0E"/>
    <w:rsid w:val="00F97C9A"/>
    <w:rsid w:val="00FA07CD"/>
    <w:rsid w:val="00FA1666"/>
    <w:rsid w:val="00FA2B72"/>
    <w:rsid w:val="00FA3B17"/>
    <w:rsid w:val="00FA49F9"/>
    <w:rsid w:val="00FA5E8D"/>
    <w:rsid w:val="00FA5F3D"/>
    <w:rsid w:val="00FA67F5"/>
    <w:rsid w:val="00FA6815"/>
    <w:rsid w:val="00FA6859"/>
    <w:rsid w:val="00FA6AD0"/>
    <w:rsid w:val="00FA6B5E"/>
    <w:rsid w:val="00FA7BCB"/>
    <w:rsid w:val="00FB1535"/>
    <w:rsid w:val="00FB26F5"/>
    <w:rsid w:val="00FB292A"/>
    <w:rsid w:val="00FB3784"/>
    <w:rsid w:val="00FB399E"/>
    <w:rsid w:val="00FB41B4"/>
    <w:rsid w:val="00FB495A"/>
    <w:rsid w:val="00FB7825"/>
    <w:rsid w:val="00FB7F50"/>
    <w:rsid w:val="00FC0807"/>
    <w:rsid w:val="00FC1D5A"/>
    <w:rsid w:val="00FC201F"/>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1263"/>
    <w:rsid w:val="00FE1C60"/>
    <w:rsid w:val="00FE228D"/>
    <w:rsid w:val="00FE3D7D"/>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333DCC"/>
    <w:pPr>
      <w:keepNext/>
      <w:spacing w:before="120"/>
      <w:jc w:val="left"/>
      <w:outlineLvl w:val="0"/>
    </w:pPr>
    <w:rPr>
      <w:rFonts w:ascii="B Badr" w:eastAsia="Times New Roman" w:hAnsi="B Badr"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3DCC"/>
    <w:rPr>
      <w:rFonts w:ascii="B Badr" w:eastAsia="Times New Roman" w:hAnsi="B Badr"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C92BC-982F-4093-A8BA-97C236D57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3</TotalTime>
  <Pages>4</Pages>
  <Words>1441</Words>
  <Characters>8215</Characters>
  <Application>Microsoft Office Word</Application>
  <DocSecurity>0</DocSecurity>
  <Lines>68</Lines>
  <Paragraphs>19</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9637</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3</cp:revision>
  <cp:lastPrinted>2025-09-20T16:50:00Z</cp:lastPrinted>
  <dcterms:created xsi:type="dcterms:W3CDTF">2025-10-25T03:24:00Z</dcterms:created>
  <dcterms:modified xsi:type="dcterms:W3CDTF">2025-10-25T14:56:00Z</dcterms:modified>
  <cp:contentStatus>ویرایش 2.5</cp:contentStatus>
  <cp:version>2.7</cp:version>
</cp:coreProperties>
</file>