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125" w:rsidRDefault="001F6125" w:rsidP="001F6125">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1F6125" w:rsidRPr="001F6125" w:rsidRDefault="001F6125" w:rsidP="001F6125">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82</w:t>
      </w:r>
      <w:r>
        <w:rPr>
          <w:rFonts w:ascii="IRANSans" w:hAnsi="IRANSans" w:cs="IRANSans" w:hint="cs"/>
          <w:b/>
          <w:bCs/>
          <w:color w:val="C00000"/>
          <w:sz w:val="28"/>
          <w:shd w:val="clear" w:color="auto" w:fill="FFFFFF"/>
          <w:rtl/>
        </w:rPr>
        <w:t>1</w:t>
      </w:r>
    </w:p>
    <w:p w:rsidR="001F6125" w:rsidRDefault="001F6125" w:rsidP="001F6125">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46</w:t>
      </w:r>
    </w:p>
    <w:p w:rsidR="001F6125" w:rsidRDefault="001F6125" w:rsidP="001F6125">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46</w:t>
      </w:r>
      <w:r>
        <w:rPr>
          <w:rFonts w:ascii="IRANSans" w:hAnsi="IRANSans" w:cs="IRANSans"/>
          <w:b/>
          <w:bCs/>
          <w:color w:val="C00000"/>
          <w:sz w:val="28"/>
          <w:shd w:val="clear" w:color="auto" w:fill="FFFFFF"/>
        </w:rPr>
        <w:t>-1404082</w:t>
      </w:r>
      <w:r>
        <w:rPr>
          <w:rFonts w:ascii="IRANSans" w:hAnsi="IRANSans" w:cs="IRANSans"/>
          <w:b/>
          <w:bCs/>
          <w:color w:val="C00000"/>
          <w:sz w:val="28"/>
          <w:shd w:val="clear" w:color="auto" w:fill="FFFFFF"/>
        </w:rPr>
        <w:t>1</w:t>
      </w:r>
    </w:p>
    <w:p w:rsidR="001F6125" w:rsidRDefault="001F6125" w:rsidP="001F6125">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AC72CE" w:rsidRDefault="001F6125" w:rsidP="001F6125">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9A10A3" w:rsidRPr="001F6125" w:rsidRDefault="00EB7D96" w:rsidP="006A5ECB">
      <w:pPr>
        <w:ind w:firstLine="397"/>
        <w:jc w:val="left"/>
        <w:rPr>
          <w:rFonts w:cs="IRMitra"/>
          <w:color w:val="00B050"/>
          <w:sz w:val="34"/>
        </w:rPr>
      </w:pPr>
      <w:bookmarkStart w:id="0" w:name="FehStart"/>
      <w:bookmarkEnd w:id="0"/>
      <w:r w:rsidRPr="001F6125">
        <w:rPr>
          <w:rFonts w:cs="IRMitra"/>
          <w:color w:val="00B050"/>
          <w:sz w:val="34"/>
          <w:rtl/>
        </w:rPr>
        <w:t>أعوذ باللّه من الشیطان الرجیم. بسم ‌اللّه الرحمن الرحیم، و به نستعین؛</w:t>
      </w:r>
      <w:bookmarkStart w:id="1" w:name="_GoBack"/>
      <w:bookmarkEnd w:id="1"/>
      <w:r w:rsidRPr="001F6125">
        <w:rPr>
          <w:rFonts w:cs="IRMitra"/>
          <w:color w:val="00B050"/>
          <w:sz w:val="34"/>
          <w:rtl/>
        </w:rPr>
        <w:t xml:space="preserve">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1F6125">
        <w:rPr>
          <w:rFonts w:cs="IRMitra" w:hint="cs"/>
          <w:color w:val="00B050"/>
          <w:sz w:val="34"/>
          <w:rtl/>
        </w:rPr>
        <w:t>.</w:t>
      </w:r>
    </w:p>
    <w:p w:rsidR="00BD45B3" w:rsidRDefault="00E462B2" w:rsidP="00B65ADB">
      <w:pPr>
        <w:pStyle w:val="Heading1"/>
        <w:rPr>
          <w:rtl/>
        </w:rPr>
      </w:pPr>
      <w:r>
        <w:t xml:space="preserve">  </w:t>
      </w:r>
      <w:bookmarkStart w:id="2" w:name="_Toc214352043"/>
      <w:r>
        <w:rPr>
          <w:rFonts w:hint="cs"/>
          <w:rtl/>
        </w:rPr>
        <w:t>تکمله</w:t>
      </w:r>
      <w:r>
        <w:rPr>
          <w:rtl/>
        </w:rPr>
        <w:softHyphen/>
      </w:r>
      <w:r>
        <w:rPr>
          <w:rFonts w:hint="cs"/>
          <w:rtl/>
        </w:rPr>
        <w:t xml:space="preserve">ای از مباحث مربوط </w:t>
      </w:r>
      <w:r w:rsidR="00B65ADB">
        <w:rPr>
          <w:rFonts w:hint="cs"/>
          <w:rtl/>
        </w:rPr>
        <w:t>به سند</w:t>
      </w:r>
      <w:r>
        <w:rPr>
          <w:rFonts w:hint="cs"/>
          <w:rtl/>
        </w:rPr>
        <w:t xml:space="preserve"> روایت بزنطی</w:t>
      </w:r>
      <w:bookmarkEnd w:id="2"/>
    </w:p>
    <w:p w:rsidR="00E462B2" w:rsidRDefault="00E462B2" w:rsidP="006A5ECB">
      <w:pPr>
        <w:ind w:firstLine="397"/>
        <w:jc w:val="left"/>
        <w:rPr>
          <w:rFonts w:ascii="IRMitra" w:hAnsi="IRMitra" w:cs="IRMitra"/>
          <w:color w:val="000000" w:themeColor="text1"/>
          <w:sz w:val="28"/>
          <w:rtl/>
        </w:rPr>
      </w:pPr>
      <w:r>
        <w:rPr>
          <w:rFonts w:ascii="IRMitra" w:hAnsi="IRMitra" w:cs="IRMitra" w:hint="cs"/>
          <w:color w:val="000000" w:themeColor="text1"/>
          <w:sz w:val="28"/>
          <w:rtl/>
        </w:rPr>
        <w:t>یکی از نکاتی که می</w:t>
      </w:r>
      <w:r>
        <w:rPr>
          <w:rFonts w:ascii="IRMitra" w:hAnsi="IRMitra" w:cs="IRMitra"/>
          <w:color w:val="000000" w:themeColor="text1"/>
          <w:sz w:val="28"/>
          <w:rtl/>
        </w:rPr>
        <w:softHyphen/>
      </w:r>
      <w:r>
        <w:rPr>
          <w:rFonts w:ascii="IRMitra" w:hAnsi="IRMitra" w:cs="IRMitra" w:hint="cs"/>
          <w:color w:val="000000" w:themeColor="text1"/>
          <w:sz w:val="28"/>
          <w:rtl/>
        </w:rPr>
        <w:t>توان گفت که بزنطی روایت خود را از عبدالرحمن بن حجاج نقل کرد</w:t>
      </w:r>
      <w:r w:rsidR="00FB40ED">
        <w:rPr>
          <w:rFonts w:ascii="IRMitra" w:hAnsi="IRMitra" w:cs="IRMitra" w:hint="cs"/>
          <w:color w:val="000000" w:themeColor="text1"/>
          <w:sz w:val="28"/>
          <w:rtl/>
        </w:rPr>
        <w:t>ه است این است که در روایتی در کافی که بزنطی در سند قرار دادر اینچنین نقل شده است:</w:t>
      </w:r>
    </w:p>
    <w:p w:rsidR="00FB40ED" w:rsidRPr="00FB40ED" w:rsidRDefault="00FB40ED" w:rsidP="00FB40ED">
      <w:pPr>
        <w:ind w:left="720" w:firstLine="397"/>
        <w:jc w:val="left"/>
        <w:rPr>
          <w:rFonts w:ascii="IRMitra" w:hAnsi="IRMitra" w:cs="IRMitra"/>
          <w:color w:val="00B0F0"/>
          <w:sz w:val="28"/>
        </w:rPr>
      </w:pPr>
      <w:r w:rsidRPr="00AC72CE">
        <w:rPr>
          <w:rFonts w:ascii="IRMitra" w:hAnsi="IRMitra" w:cs="IRMitra"/>
          <w:color w:val="00B0F0"/>
          <w:sz w:val="28"/>
          <w:rtl/>
        </w:rPr>
        <w:t>عَلِيُّ بْنُ مُحَمَّدٍ</w:t>
      </w:r>
      <w:r w:rsidRPr="00AC72CE">
        <w:rPr>
          <w:rFonts w:ascii="IRMitra" w:hAnsi="IRMitra" w:cs="IRMitra"/>
          <w:color w:val="00B0F0"/>
          <w:sz w:val="28"/>
          <w:rtl/>
          <w:lang w:bidi="ar"/>
        </w:rPr>
        <w:t xml:space="preserve"> </w:t>
      </w:r>
      <w:r w:rsidRPr="00AC72CE">
        <w:rPr>
          <w:rFonts w:ascii="IRMitra" w:hAnsi="IRMitra" w:cs="IRMitra"/>
          <w:color w:val="00B0F0"/>
          <w:sz w:val="28"/>
          <w:rtl/>
        </w:rPr>
        <w:t>عَنْ</w:t>
      </w:r>
      <w:r w:rsidRPr="00AC72CE">
        <w:rPr>
          <w:rFonts w:ascii="IRMitra" w:hAnsi="IRMitra" w:cs="IRMitra"/>
          <w:color w:val="00B0F0"/>
          <w:sz w:val="28"/>
          <w:rtl/>
          <w:lang w:bidi="ar"/>
        </w:rPr>
        <w:t xml:space="preserve"> </w:t>
      </w:r>
      <w:r w:rsidRPr="00AC72CE">
        <w:rPr>
          <w:rFonts w:ascii="IRMitra" w:hAnsi="IRMitra" w:cs="IRMitra"/>
          <w:color w:val="00B0F0"/>
          <w:sz w:val="28"/>
          <w:rtl/>
        </w:rPr>
        <w:t>سَهْلِ بْنِ زِيَادٍ</w:t>
      </w:r>
      <w:r w:rsidRPr="00AC72CE">
        <w:rPr>
          <w:rFonts w:ascii="IRMitra" w:hAnsi="IRMitra" w:cs="IRMitra"/>
          <w:color w:val="00B0F0"/>
          <w:sz w:val="28"/>
          <w:rtl/>
          <w:lang w:bidi="ar"/>
        </w:rPr>
        <w:t xml:space="preserve"> </w:t>
      </w:r>
      <w:r w:rsidRPr="00AC72CE">
        <w:rPr>
          <w:rFonts w:ascii="IRMitra" w:hAnsi="IRMitra" w:cs="IRMitra"/>
          <w:color w:val="00B0F0"/>
          <w:sz w:val="28"/>
          <w:rtl/>
        </w:rPr>
        <w:t>عَنْ</w:t>
      </w:r>
      <w:r w:rsidRPr="00AC72CE">
        <w:rPr>
          <w:rFonts w:ascii="IRMitra" w:hAnsi="IRMitra" w:cs="IRMitra"/>
          <w:color w:val="00B0F0"/>
          <w:sz w:val="28"/>
          <w:rtl/>
          <w:lang w:bidi="ar"/>
        </w:rPr>
        <w:t xml:space="preserve"> </w:t>
      </w:r>
      <w:r w:rsidRPr="00AC72CE">
        <w:rPr>
          <w:rFonts w:ascii="IRMitra" w:hAnsi="IRMitra" w:cs="IRMitra"/>
          <w:color w:val="00B0F0"/>
          <w:sz w:val="28"/>
          <w:rtl/>
        </w:rPr>
        <w:t>أَحْمَدَ بْنِ مُحَمَّدِ بْنِ أَبِي نَصْرٍ</w:t>
      </w:r>
      <w:r w:rsidRPr="00AC72CE">
        <w:rPr>
          <w:rFonts w:ascii="IRMitra" w:hAnsi="IRMitra" w:cs="IRMitra"/>
          <w:color w:val="00B0F0"/>
          <w:sz w:val="28"/>
          <w:rtl/>
          <w:lang w:bidi="ar"/>
        </w:rPr>
        <w:t xml:space="preserve"> </w:t>
      </w:r>
      <w:r w:rsidRPr="00AC72CE">
        <w:rPr>
          <w:rFonts w:ascii="IRMitra" w:hAnsi="IRMitra" w:cs="IRMitra"/>
          <w:color w:val="00B0F0"/>
          <w:sz w:val="28"/>
          <w:rtl/>
        </w:rPr>
        <w:t>عَنْ</w:t>
      </w:r>
      <w:r w:rsidRPr="00AC72CE">
        <w:rPr>
          <w:rFonts w:ascii="IRMitra" w:hAnsi="IRMitra" w:cs="IRMitra"/>
          <w:color w:val="00B0F0"/>
          <w:sz w:val="28"/>
          <w:rtl/>
          <w:lang w:bidi="ar"/>
        </w:rPr>
        <w:t xml:space="preserve"> </w:t>
      </w:r>
      <w:r w:rsidRPr="00AC72CE">
        <w:rPr>
          <w:rFonts w:ascii="IRMitra" w:hAnsi="IRMitra" w:cs="IRMitra"/>
          <w:color w:val="00B0F0"/>
          <w:sz w:val="28"/>
          <w:rtl/>
        </w:rPr>
        <w:t>بَعْضِ</w:t>
      </w:r>
      <w:r w:rsidRPr="00AC72CE">
        <w:rPr>
          <w:rFonts w:ascii="IRMitra" w:hAnsi="IRMitra" w:cs="IRMitra"/>
          <w:color w:val="00B0F0"/>
          <w:sz w:val="28"/>
          <w:rtl/>
          <w:lang w:bidi="ar"/>
        </w:rPr>
        <w:t xml:space="preserve"> </w:t>
      </w:r>
      <w:r w:rsidRPr="00AC72CE">
        <w:rPr>
          <w:rFonts w:ascii="IRMitra" w:hAnsi="IRMitra" w:cs="IRMitra"/>
          <w:color w:val="00B0F0"/>
          <w:sz w:val="28"/>
          <w:rtl/>
        </w:rPr>
        <w:t>أَصْحَابِنَا</w:t>
      </w:r>
      <w:r w:rsidRPr="00AC72CE">
        <w:rPr>
          <w:rFonts w:ascii="IRMitra" w:hAnsi="IRMitra" w:cs="IRMitra"/>
          <w:color w:val="00B0F0"/>
          <w:sz w:val="28"/>
          <w:rtl/>
          <w:lang w:bidi="ar"/>
        </w:rPr>
        <w:t xml:space="preserve"> </w:t>
      </w:r>
      <w:r w:rsidRPr="00AC72CE">
        <w:rPr>
          <w:rFonts w:ascii="IRMitra" w:hAnsi="IRMitra" w:cs="IRMitra"/>
          <w:color w:val="00B0F0"/>
          <w:sz w:val="28"/>
          <w:rtl/>
        </w:rPr>
        <w:t>قَالَ</w:t>
      </w:r>
      <w:r w:rsidRPr="00AC72CE">
        <w:rPr>
          <w:rFonts w:ascii="IRMitra" w:hAnsi="IRMitra" w:cs="IRMitra"/>
          <w:color w:val="00B0F0"/>
          <w:sz w:val="28"/>
          <w:rtl/>
          <w:lang w:bidi="ar"/>
        </w:rPr>
        <w:t xml:space="preserve"> </w:t>
      </w:r>
      <w:r w:rsidRPr="00AC72CE">
        <w:rPr>
          <w:rFonts w:ascii="IRMitra" w:hAnsi="IRMitra" w:cs="IRMitra"/>
          <w:color w:val="00B0F0"/>
          <w:sz w:val="28"/>
          <w:rtl/>
        </w:rPr>
        <w:t>قَالَ</w:t>
      </w:r>
      <w:r w:rsidRPr="00AC72CE">
        <w:rPr>
          <w:rFonts w:ascii="IRMitra" w:hAnsi="IRMitra" w:cs="IRMitra"/>
          <w:color w:val="00B0F0"/>
          <w:sz w:val="28"/>
          <w:rtl/>
          <w:lang w:bidi="ar"/>
        </w:rPr>
        <w:t xml:space="preserve"> </w:t>
      </w:r>
      <w:r w:rsidRPr="00AC72CE">
        <w:rPr>
          <w:rFonts w:ascii="IRMitra" w:hAnsi="IRMitra" w:cs="IRMitra"/>
          <w:color w:val="00B0F0"/>
          <w:sz w:val="28"/>
          <w:rtl/>
        </w:rPr>
        <w:t>أَبُو عَبْدِ اَللَّهِ عَلَيْهِ اَلسَّلاَمُ‌</w:t>
      </w:r>
      <w:r w:rsidRPr="00AC72CE">
        <w:rPr>
          <w:rFonts w:ascii="IRMitra" w:hAnsi="IRMitra" w:cs="IRMitra"/>
          <w:color w:val="00B0F0"/>
          <w:sz w:val="28"/>
          <w:rtl/>
          <w:lang w:bidi="ar"/>
        </w:rPr>
        <w:t xml:space="preserve"> : </w:t>
      </w:r>
      <w:r w:rsidRPr="00AC72CE">
        <w:rPr>
          <w:rFonts w:ascii="IRMitra" w:hAnsi="IRMitra" w:cs="IRMitra"/>
          <w:color w:val="00B0F0"/>
          <w:sz w:val="28"/>
          <w:rtl/>
        </w:rPr>
        <w:t>اَلْمَرْأَةُ اَلَّتِي قَدْ يَئِسَتْ مِنَ اَلْمَحِيضِ حَدُّهَا خَمْسُونَ</w:t>
      </w:r>
      <w:r w:rsidRPr="00AC72CE">
        <w:rPr>
          <w:rFonts w:ascii="IRMitra" w:hAnsi="IRMitra" w:cs="IRMitra"/>
          <w:color w:val="00B0F0"/>
          <w:sz w:val="28"/>
          <w:rtl/>
          <w:lang w:bidi="ar"/>
        </w:rPr>
        <w:t xml:space="preserve"> </w:t>
      </w:r>
      <w:r w:rsidRPr="00AC72CE">
        <w:rPr>
          <w:rFonts w:ascii="IRMitra" w:hAnsi="IRMitra" w:cs="IRMitra"/>
          <w:color w:val="00B0F0"/>
          <w:sz w:val="28"/>
          <w:rtl/>
        </w:rPr>
        <w:t>سَنَةً‌.</w:t>
      </w:r>
      <w:r w:rsidRPr="00AC72CE">
        <w:rPr>
          <w:rFonts w:ascii="IRMitra" w:hAnsi="IRMitra" w:cs="IRMitra"/>
          <w:color w:val="00B0F0"/>
          <w:sz w:val="28"/>
          <w:rtl/>
          <w:lang w:bidi="ar"/>
        </w:rPr>
        <w:t xml:space="preserve"> </w:t>
      </w:r>
      <w:r w:rsidRPr="00AC72CE">
        <w:rPr>
          <w:rFonts w:ascii="IRMitra" w:hAnsi="IRMitra" w:cs="IRMitra"/>
          <w:color w:val="00B0F0"/>
          <w:sz w:val="28"/>
          <w:rtl/>
        </w:rPr>
        <w:t>وَ رُوِيَ سِتُّونَ سَنَةً أَيْضاً</w:t>
      </w:r>
      <w:r w:rsidRPr="00AC72CE">
        <w:rPr>
          <w:rFonts w:ascii="IRMitra" w:hAnsi="IRMitra" w:cs="IRMitra"/>
          <w:color w:val="00B0F0"/>
          <w:sz w:val="28"/>
          <w:rtl/>
          <w:lang w:bidi="ar"/>
        </w:rPr>
        <w:t xml:space="preserve"> </w:t>
      </w:r>
      <w:r w:rsidRPr="00AC72CE">
        <w:rPr>
          <w:rFonts w:ascii="IRMitra" w:hAnsi="IRMitra" w:cs="IRMitra"/>
          <w:color w:val="00B0F0"/>
          <w:sz w:val="28"/>
          <w:vertAlign w:val="superscript"/>
          <w:rtl/>
          <w:lang w:bidi="ar"/>
        </w:rPr>
        <w:footnoteReference w:id="1"/>
      </w:r>
    </w:p>
    <w:p w:rsidR="00FB40ED" w:rsidRDefault="00FB40ED" w:rsidP="006A5ECB">
      <w:pPr>
        <w:ind w:firstLine="397"/>
        <w:jc w:val="left"/>
        <w:rPr>
          <w:rFonts w:ascii="IRMitra" w:hAnsi="IRMitra" w:cs="IRMitra"/>
          <w:color w:val="000000" w:themeColor="text1"/>
          <w:sz w:val="28"/>
          <w:rtl/>
        </w:rPr>
      </w:pPr>
      <w:r>
        <w:rPr>
          <w:rFonts w:ascii="IRMitra" w:hAnsi="IRMitra" w:cs="IRMitra" w:hint="cs"/>
          <w:color w:val="000000" w:themeColor="text1"/>
          <w:sz w:val="28"/>
          <w:rtl/>
        </w:rPr>
        <w:t>دو روایت بعد مشابه همین مضمون</w:t>
      </w:r>
      <w:r w:rsidR="00AC72CE">
        <w:rPr>
          <w:rFonts w:ascii="IRMitra" w:hAnsi="IRMitra" w:cs="IRMitra" w:hint="cs"/>
          <w:color w:val="000000" w:themeColor="text1"/>
          <w:sz w:val="28"/>
          <w:rtl/>
        </w:rPr>
        <w:t xml:space="preserve"> از عبدالرحمن بن حجاج</w:t>
      </w:r>
      <w:r>
        <w:rPr>
          <w:rFonts w:ascii="IRMitra" w:hAnsi="IRMitra" w:cs="IRMitra" w:hint="cs"/>
          <w:color w:val="000000" w:themeColor="text1"/>
          <w:sz w:val="28"/>
          <w:rtl/>
        </w:rPr>
        <w:t xml:space="preserve"> اینچنین آمده است:</w:t>
      </w:r>
    </w:p>
    <w:p w:rsidR="00FB40ED" w:rsidRPr="00AC72CE" w:rsidRDefault="00FB40ED" w:rsidP="00FB40ED">
      <w:pPr>
        <w:ind w:left="720" w:firstLine="397"/>
        <w:jc w:val="left"/>
        <w:rPr>
          <w:rFonts w:ascii="IRMitra" w:hAnsi="IRMitra" w:cs="IRMitra"/>
          <w:color w:val="00B0F0"/>
          <w:sz w:val="28"/>
          <w:rtl/>
        </w:rPr>
      </w:pPr>
      <w:r w:rsidRPr="00AC72CE">
        <w:rPr>
          <w:rFonts w:ascii="IRMitra" w:hAnsi="IRMitra" w:cs="IRMitra"/>
          <w:color w:val="00B0F0"/>
          <w:sz w:val="28"/>
          <w:rtl/>
        </w:rPr>
        <w:t>مُحَمَّدُ بْنُ إِسْمَاعِيلَ‌</w:t>
      </w:r>
      <w:r w:rsidRPr="00AC72CE">
        <w:rPr>
          <w:rFonts w:ascii="IRMitra" w:hAnsi="IRMitra" w:cs="IRMitra"/>
          <w:color w:val="00B0F0"/>
          <w:sz w:val="28"/>
          <w:rtl/>
          <w:lang w:bidi="ar"/>
        </w:rPr>
        <w:t xml:space="preserve"> </w:t>
      </w:r>
      <w:r w:rsidRPr="00AC72CE">
        <w:rPr>
          <w:rFonts w:ascii="IRMitra" w:hAnsi="IRMitra" w:cs="IRMitra"/>
          <w:color w:val="00B0F0"/>
          <w:sz w:val="28"/>
          <w:rtl/>
        </w:rPr>
        <w:t>عَنِ</w:t>
      </w:r>
      <w:r w:rsidRPr="00AC72CE">
        <w:rPr>
          <w:rFonts w:ascii="IRMitra" w:hAnsi="IRMitra" w:cs="IRMitra"/>
          <w:color w:val="00B0F0"/>
          <w:sz w:val="28"/>
          <w:rtl/>
          <w:lang w:bidi="ar"/>
        </w:rPr>
        <w:t xml:space="preserve"> </w:t>
      </w:r>
      <w:r w:rsidRPr="00AC72CE">
        <w:rPr>
          <w:rFonts w:ascii="IRMitra" w:hAnsi="IRMitra" w:cs="IRMitra"/>
          <w:color w:val="00B0F0"/>
          <w:sz w:val="28"/>
          <w:rtl/>
        </w:rPr>
        <w:t>اَلْفَضْلِ بْنِ شَاذَانَ‌</w:t>
      </w:r>
      <w:r w:rsidRPr="00AC72CE">
        <w:rPr>
          <w:rFonts w:ascii="IRMitra" w:hAnsi="IRMitra" w:cs="IRMitra"/>
          <w:color w:val="00B0F0"/>
          <w:sz w:val="28"/>
          <w:rtl/>
          <w:lang w:bidi="ar"/>
        </w:rPr>
        <w:t xml:space="preserve"> </w:t>
      </w:r>
      <w:r w:rsidRPr="00AC72CE">
        <w:rPr>
          <w:rFonts w:ascii="IRMitra" w:hAnsi="IRMitra" w:cs="IRMitra"/>
          <w:color w:val="00B0F0"/>
          <w:sz w:val="28"/>
          <w:rtl/>
        </w:rPr>
        <w:t>عَنْ</w:t>
      </w:r>
      <w:r w:rsidRPr="00AC72CE">
        <w:rPr>
          <w:rFonts w:ascii="IRMitra" w:hAnsi="IRMitra" w:cs="IRMitra"/>
          <w:color w:val="00B0F0"/>
          <w:sz w:val="28"/>
          <w:rtl/>
          <w:lang w:bidi="ar"/>
        </w:rPr>
        <w:t xml:space="preserve"> </w:t>
      </w:r>
      <w:r w:rsidRPr="00AC72CE">
        <w:rPr>
          <w:rFonts w:ascii="IRMitra" w:hAnsi="IRMitra" w:cs="IRMitra"/>
          <w:color w:val="00B0F0"/>
          <w:sz w:val="28"/>
          <w:rtl/>
        </w:rPr>
        <w:t>صَفْوَانَ بْنِ يَحْيَى</w:t>
      </w:r>
      <w:r w:rsidRPr="00AC72CE">
        <w:rPr>
          <w:rFonts w:ascii="IRMitra" w:hAnsi="IRMitra" w:cs="IRMitra"/>
          <w:color w:val="00B0F0"/>
          <w:sz w:val="28"/>
          <w:rtl/>
          <w:lang w:bidi="ar"/>
        </w:rPr>
        <w:t xml:space="preserve"> </w:t>
      </w:r>
      <w:r w:rsidRPr="00AC72CE">
        <w:rPr>
          <w:rFonts w:ascii="IRMitra" w:hAnsi="IRMitra" w:cs="IRMitra"/>
          <w:color w:val="00B0F0"/>
          <w:sz w:val="28"/>
          <w:rtl/>
        </w:rPr>
        <w:t>عَنْ</w:t>
      </w:r>
      <w:r w:rsidRPr="00AC72CE">
        <w:rPr>
          <w:rFonts w:ascii="IRMitra" w:hAnsi="IRMitra" w:cs="IRMitra"/>
          <w:color w:val="00B0F0"/>
          <w:sz w:val="28"/>
          <w:rtl/>
          <w:lang w:bidi="ar"/>
        </w:rPr>
        <w:t xml:space="preserve"> </w:t>
      </w:r>
      <w:r w:rsidRPr="00AC72CE">
        <w:rPr>
          <w:rFonts w:ascii="IRMitra" w:hAnsi="IRMitra" w:cs="IRMitra"/>
          <w:color w:val="00B0F0"/>
          <w:sz w:val="28"/>
          <w:rtl/>
        </w:rPr>
        <w:t>عَبْدِ</w:t>
      </w:r>
      <w:r w:rsidRPr="00AC72CE">
        <w:rPr>
          <w:rFonts w:ascii="IRMitra" w:hAnsi="IRMitra" w:cs="IRMitra"/>
          <w:color w:val="00B0F0"/>
          <w:sz w:val="28"/>
          <w:rtl/>
          <w:lang w:bidi="ar"/>
        </w:rPr>
        <w:t xml:space="preserve"> </w:t>
      </w:r>
      <w:r w:rsidRPr="00AC72CE">
        <w:rPr>
          <w:rFonts w:ascii="IRMitra" w:hAnsi="IRMitra" w:cs="IRMitra"/>
          <w:color w:val="00B0F0"/>
          <w:sz w:val="28"/>
          <w:rtl/>
        </w:rPr>
        <w:t>اَلرَّحْمَنِ بْنِ اَلْحَجَّاجِ‌</w:t>
      </w:r>
      <w:r w:rsidRPr="00AC72CE">
        <w:rPr>
          <w:rFonts w:ascii="IRMitra" w:hAnsi="IRMitra" w:cs="IRMitra"/>
          <w:color w:val="00B0F0"/>
          <w:sz w:val="28"/>
          <w:rtl/>
          <w:lang w:bidi="ar"/>
        </w:rPr>
        <w:t xml:space="preserve"> </w:t>
      </w:r>
      <w:r w:rsidRPr="00AC72CE">
        <w:rPr>
          <w:rFonts w:ascii="IRMitra" w:hAnsi="IRMitra" w:cs="IRMitra"/>
          <w:color w:val="00B0F0"/>
          <w:sz w:val="28"/>
          <w:rtl/>
        </w:rPr>
        <w:t>عَنْ</w:t>
      </w:r>
      <w:r w:rsidRPr="00AC72CE">
        <w:rPr>
          <w:rFonts w:ascii="IRMitra" w:hAnsi="IRMitra" w:cs="IRMitra"/>
          <w:color w:val="00B0F0"/>
          <w:sz w:val="28"/>
          <w:rtl/>
          <w:lang w:bidi="ar"/>
        </w:rPr>
        <w:t xml:space="preserve"> </w:t>
      </w:r>
      <w:r w:rsidRPr="00AC72CE">
        <w:rPr>
          <w:rFonts w:ascii="IRMitra" w:hAnsi="IRMitra" w:cs="IRMitra"/>
          <w:color w:val="00B0F0"/>
          <w:sz w:val="28"/>
          <w:rtl/>
        </w:rPr>
        <w:t>أَبِي عَبْدِ اَللَّهِ عَلَيْهِ اَلسَّلاَمُ‌</w:t>
      </w:r>
      <w:r w:rsidRPr="00AC72CE">
        <w:rPr>
          <w:rFonts w:ascii="IRMitra" w:hAnsi="IRMitra" w:cs="IRMitra"/>
          <w:color w:val="00B0F0"/>
          <w:sz w:val="28"/>
          <w:rtl/>
          <w:lang w:bidi="ar"/>
        </w:rPr>
        <w:t xml:space="preserve"> </w:t>
      </w:r>
      <w:r w:rsidRPr="00AC72CE">
        <w:rPr>
          <w:rFonts w:ascii="IRMitra" w:hAnsi="IRMitra" w:cs="IRMitra"/>
          <w:color w:val="00B0F0"/>
          <w:sz w:val="28"/>
          <w:rtl/>
        </w:rPr>
        <w:t>قَالَ‌:</w:t>
      </w:r>
      <w:r w:rsidRPr="00AC72CE">
        <w:rPr>
          <w:rFonts w:ascii="IRMitra" w:hAnsi="IRMitra" w:cs="IRMitra"/>
          <w:color w:val="00B0F0"/>
          <w:sz w:val="28"/>
          <w:rtl/>
          <w:lang w:bidi="ar"/>
        </w:rPr>
        <w:t xml:space="preserve"> </w:t>
      </w:r>
      <w:r w:rsidRPr="00AC72CE">
        <w:rPr>
          <w:rFonts w:ascii="IRMitra" w:hAnsi="IRMitra" w:cs="IRMitra"/>
          <w:color w:val="00B0F0"/>
          <w:sz w:val="28"/>
          <w:rtl/>
        </w:rPr>
        <w:t>حَدُّ اَلَّتِي قَدْ يَئِسَتْ مِنَ اَلْمَحِيضِ</w:t>
      </w:r>
      <w:r w:rsidRPr="00AC72CE">
        <w:rPr>
          <w:rFonts w:ascii="IRMitra" w:hAnsi="IRMitra" w:cs="IRMitra"/>
          <w:color w:val="00B0F0"/>
          <w:sz w:val="28"/>
          <w:rtl/>
          <w:lang w:bidi="ar"/>
        </w:rPr>
        <w:t xml:space="preserve"> </w:t>
      </w:r>
      <w:r w:rsidRPr="00AC72CE">
        <w:rPr>
          <w:rFonts w:ascii="IRMitra" w:hAnsi="IRMitra" w:cs="IRMitra"/>
          <w:color w:val="00B0F0"/>
          <w:sz w:val="28"/>
          <w:rtl/>
        </w:rPr>
        <w:t>خَمْسُونَ سَنَةً‌.</w:t>
      </w:r>
      <w:r w:rsidRPr="00AC72CE">
        <w:rPr>
          <w:rFonts w:ascii="IRMitra" w:hAnsi="IRMitra" w:cs="IRMitra"/>
          <w:color w:val="00B0F0"/>
          <w:sz w:val="28"/>
          <w:vertAlign w:val="superscript"/>
          <w:rtl/>
          <w:lang w:bidi="ar"/>
        </w:rPr>
        <w:footnoteReference w:id="2"/>
      </w:r>
    </w:p>
    <w:p w:rsidR="00FB40ED" w:rsidRPr="00FB40ED" w:rsidRDefault="00FB40ED" w:rsidP="00B65ADB">
      <w:pPr>
        <w:jc w:val="left"/>
        <w:rPr>
          <w:rFonts w:ascii="IRMitra" w:hAnsi="IRMitra" w:cs="IRMitra"/>
          <w:color w:val="000000" w:themeColor="text1"/>
          <w:sz w:val="28"/>
          <w:rtl/>
        </w:rPr>
      </w:pPr>
      <w:r>
        <w:rPr>
          <w:rFonts w:ascii="IRMitra" w:hAnsi="IRMitra" w:cs="IRMitra" w:hint="cs"/>
          <w:color w:val="000000" w:themeColor="text1"/>
          <w:sz w:val="28"/>
          <w:rtl/>
        </w:rPr>
        <w:t>با کنار هم گذاشتن این دو روایت می</w:t>
      </w:r>
      <w:r>
        <w:rPr>
          <w:rFonts w:ascii="IRMitra" w:hAnsi="IRMitra" w:cs="IRMitra"/>
          <w:color w:val="000000" w:themeColor="text1"/>
          <w:sz w:val="28"/>
          <w:rtl/>
        </w:rPr>
        <w:softHyphen/>
      </w:r>
      <w:r>
        <w:rPr>
          <w:rFonts w:ascii="IRMitra" w:hAnsi="IRMitra" w:cs="IRMitra" w:hint="cs"/>
          <w:color w:val="000000" w:themeColor="text1"/>
          <w:sz w:val="28"/>
          <w:rtl/>
        </w:rPr>
        <w:t>توان گفت که بزنطی با تعبیر اصحابنا همان روایت عبد الرحمن بن حجاج را نقل کرده است و ارسالی که در روایت نخست بوده است اینچنین برطرف می</w:t>
      </w:r>
      <w:r>
        <w:rPr>
          <w:rFonts w:ascii="IRMitra" w:hAnsi="IRMitra" w:cs="IRMitra"/>
          <w:color w:val="000000" w:themeColor="text1"/>
          <w:sz w:val="28"/>
          <w:rtl/>
        </w:rPr>
        <w:softHyphen/>
      </w:r>
      <w:r>
        <w:rPr>
          <w:rFonts w:ascii="IRMitra" w:hAnsi="IRMitra" w:cs="IRMitra" w:hint="cs"/>
          <w:color w:val="000000" w:themeColor="text1"/>
          <w:sz w:val="28"/>
          <w:rtl/>
        </w:rPr>
        <w:t>شود.</w:t>
      </w:r>
      <w:r w:rsidR="00B65ADB">
        <w:rPr>
          <w:rFonts w:ascii="IRMitra" w:hAnsi="IRMitra" w:cs="IRMitra" w:hint="cs"/>
          <w:color w:val="000000" w:themeColor="text1"/>
          <w:sz w:val="28"/>
          <w:rtl/>
        </w:rPr>
        <w:t xml:space="preserve"> ولی باید توجه شود که شاید با کمک روایت دوم روایت نخست را از ارسال خارج کنیم ولی این مقدار کافی نیست که در موارد  دیگری که بزنطی مرسلا روایتی را نقل می</w:t>
      </w:r>
      <w:r w:rsidR="00B65ADB">
        <w:rPr>
          <w:rFonts w:ascii="IRMitra" w:hAnsi="IRMitra" w:cs="IRMitra"/>
          <w:color w:val="000000" w:themeColor="text1"/>
          <w:sz w:val="28"/>
          <w:rtl/>
        </w:rPr>
        <w:softHyphen/>
      </w:r>
      <w:r w:rsidR="00B65ADB">
        <w:rPr>
          <w:rFonts w:ascii="IRMitra" w:hAnsi="IRMitra" w:cs="IRMitra" w:hint="cs"/>
          <w:color w:val="000000" w:themeColor="text1"/>
          <w:sz w:val="28"/>
          <w:rtl/>
        </w:rPr>
        <w:t>کند بگوییم که آن شخصی که نامش برده نشده است عبد الرحمن بن حجاج بوده است. برای صرف تأیید می</w:t>
      </w:r>
      <w:r w:rsidR="00B65ADB">
        <w:rPr>
          <w:rFonts w:ascii="IRMitra" w:hAnsi="IRMitra" w:cs="IRMitra"/>
          <w:color w:val="000000" w:themeColor="text1"/>
          <w:sz w:val="28"/>
          <w:rtl/>
        </w:rPr>
        <w:softHyphen/>
      </w:r>
      <w:r w:rsidR="00B65ADB">
        <w:rPr>
          <w:rFonts w:ascii="IRMitra" w:hAnsi="IRMitra" w:cs="IRMitra" w:hint="cs"/>
          <w:color w:val="000000" w:themeColor="text1"/>
          <w:sz w:val="28"/>
          <w:rtl/>
        </w:rPr>
        <w:t>توان استفاده کرد ولی استفاده</w:t>
      </w:r>
      <w:r w:rsidR="00B65ADB">
        <w:rPr>
          <w:rFonts w:ascii="IRMitra" w:hAnsi="IRMitra" w:cs="IRMitra"/>
          <w:color w:val="000000" w:themeColor="text1"/>
          <w:sz w:val="28"/>
          <w:rtl/>
        </w:rPr>
        <w:softHyphen/>
      </w:r>
      <w:r w:rsidR="00B65ADB">
        <w:rPr>
          <w:rFonts w:ascii="IRMitra" w:hAnsi="IRMitra" w:cs="IRMitra" w:hint="cs"/>
          <w:color w:val="000000" w:themeColor="text1"/>
          <w:sz w:val="28"/>
          <w:rtl/>
        </w:rPr>
        <w:t>ای فراتر از آن نمی</w:t>
      </w:r>
      <w:r w:rsidR="00B65ADB">
        <w:rPr>
          <w:rFonts w:ascii="IRMitra" w:hAnsi="IRMitra" w:cs="IRMitra"/>
          <w:color w:val="000000" w:themeColor="text1"/>
          <w:sz w:val="28"/>
          <w:rtl/>
        </w:rPr>
        <w:softHyphen/>
      </w:r>
      <w:r w:rsidR="00B65ADB">
        <w:rPr>
          <w:rFonts w:ascii="IRMitra" w:hAnsi="IRMitra" w:cs="IRMitra" w:hint="cs"/>
          <w:color w:val="000000" w:themeColor="text1"/>
          <w:sz w:val="28"/>
          <w:rtl/>
        </w:rPr>
        <w:t>توان کرد. حتی ممکن است کسی در این مورد نیز اشکال کند و قبول نکند که در روایت اول بزنطی از عبدالرحمن بن حجاج نقل کرد است زیرا</w:t>
      </w:r>
      <w:r w:rsidR="00B65ADB" w:rsidRPr="0031554A">
        <w:rPr>
          <w:rFonts w:ascii="IRMitra" w:hAnsi="IRMitra" w:cs="IRMitra"/>
          <w:color w:val="000000" w:themeColor="text1"/>
          <w:sz w:val="28"/>
          <w:rtl/>
        </w:rPr>
        <w:t xml:space="preserve"> مجرد ا</w:t>
      </w:r>
      <w:r w:rsidR="00B65ADB" w:rsidRPr="0031554A">
        <w:rPr>
          <w:rFonts w:ascii="IRMitra" w:hAnsi="IRMitra" w:cs="IRMitra" w:hint="cs"/>
          <w:color w:val="000000" w:themeColor="text1"/>
          <w:sz w:val="28"/>
          <w:rtl/>
        </w:rPr>
        <w:t>ی</w:t>
      </w:r>
      <w:r w:rsidR="00B65ADB" w:rsidRPr="0031554A">
        <w:rPr>
          <w:rFonts w:ascii="IRMitra" w:hAnsi="IRMitra" w:cs="IRMitra" w:hint="eastAsia"/>
          <w:color w:val="000000" w:themeColor="text1"/>
          <w:sz w:val="28"/>
          <w:rtl/>
        </w:rPr>
        <w:t>نکه</w:t>
      </w:r>
      <w:r w:rsidR="00B65ADB" w:rsidRPr="0031554A">
        <w:rPr>
          <w:rFonts w:ascii="IRMitra" w:hAnsi="IRMitra" w:cs="IRMitra"/>
          <w:color w:val="000000" w:themeColor="text1"/>
          <w:sz w:val="28"/>
          <w:rtl/>
        </w:rPr>
        <w:t xml:space="preserve"> عبدالرحما</w:t>
      </w:r>
      <w:r w:rsidR="00B65ADB" w:rsidRPr="0031554A">
        <w:rPr>
          <w:rFonts w:ascii="IRMitra" w:hAnsi="IRMitra" w:cs="IRMitra" w:hint="eastAsia"/>
          <w:color w:val="000000" w:themeColor="text1"/>
          <w:sz w:val="28"/>
          <w:rtl/>
        </w:rPr>
        <w:t>ن</w:t>
      </w:r>
      <w:r w:rsidR="00B65ADB" w:rsidRPr="0031554A">
        <w:rPr>
          <w:rFonts w:ascii="IRMitra" w:hAnsi="IRMitra" w:cs="IRMitra"/>
          <w:color w:val="000000" w:themeColor="text1"/>
          <w:sz w:val="28"/>
          <w:rtl/>
        </w:rPr>
        <w:t xml:space="preserve"> بن حجاج </w:t>
      </w:r>
      <w:r w:rsidR="00B65ADB">
        <w:rPr>
          <w:rFonts w:ascii="IRMitra" w:hAnsi="IRMitra" w:cs="IRMitra" w:hint="cs"/>
          <w:color w:val="000000" w:themeColor="text1"/>
          <w:sz w:val="28"/>
          <w:rtl/>
        </w:rPr>
        <w:t xml:space="preserve">در روایتی دیگر </w:t>
      </w:r>
      <w:r w:rsidR="00B65ADB" w:rsidRPr="0031554A">
        <w:rPr>
          <w:rFonts w:ascii="IRMitra" w:hAnsi="IRMitra" w:cs="IRMitra"/>
          <w:color w:val="000000" w:themeColor="text1"/>
          <w:sz w:val="28"/>
          <w:rtl/>
        </w:rPr>
        <w:t>ا</w:t>
      </w:r>
      <w:r w:rsidR="00B65ADB" w:rsidRPr="0031554A">
        <w:rPr>
          <w:rFonts w:ascii="IRMitra" w:hAnsi="IRMitra" w:cs="IRMitra" w:hint="cs"/>
          <w:color w:val="000000" w:themeColor="text1"/>
          <w:sz w:val="28"/>
          <w:rtl/>
        </w:rPr>
        <w:t>ی</w:t>
      </w:r>
      <w:r w:rsidR="00B65ADB" w:rsidRPr="0031554A">
        <w:rPr>
          <w:rFonts w:ascii="IRMitra" w:hAnsi="IRMitra" w:cs="IRMitra" w:hint="eastAsia"/>
          <w:color w:val="000000" w:themeColor="text1"/>
          <w:sz w:val="28"/>
          <w:rtl/>
        </w:rPr>
        <w:t>ن</w:t>
      </w:r>
      <w:r w:rsidR="00B65ADB">
        <w:rPr>
          <w:rFonts w:ascii="IRMitra" w:hAnsi="IRMitra" w:cs="IRMitra"/>
          <w:color w:val="000000" w:themeColor="text1"/>
          <w:sz w:val="28"/>
          <w:rtl/>
        </w:rPr>
        <w:t xml:space="preserve"> مطلب را از امام صادق نقل کرده</w:t>
      </w:r>
      <w:r w:rsidR="00B65ADB">
        <w:rPr>
          <w:rFonts w:ascii="IRMitra" w:hAnsi="IRMitra" w:cs="IRMitra" w:hint="cs"/>
          <w:color w:val="000000" w:themeColor="text1"/>
          <w:sz w:val="28"/>
          <w:rtl/>
        </w:rPr>
        <w:t xml:space="preserve"> است</w:t>
      </w:r>
      <w:r w:rsidR="00B65ADB" w:rsidRPr="0031554A">
        <w:rPr>
          <w:rFonts w:ascii="IRMitra" w:hAnsi="IRMitra" w:cs="IRMitra"/>
          <w:color w:val="000000" w:themeColor="text1"/>
          <w:sz w:val="28"/>
          <w:rtl/>
        </w:rPr>
        <w:t xml:space="preserve"> دل</w:t>
      </w:r>
      <w:r w:rsidR="00B65ADB" w:rsidRPr="0031554A">
        <w:rPr>
          <w:rFonts w:ascii="IRMitra" w:hAnsi="IRMitra" w:cs="IRMitra" w:hint="cs"/>
          <w:color w:val="000000" w:themeColor="text1"/>
          <w:sz w:val="28"/>
          <w:rtl/>
        </w:rPr>
        <w:t>ی</w:t>
      </w:r>
      <w:r w:rsidR="00B65ADB" w:rsidRPr="0031554A">
        <w:rPr>
          <w:rFonts w:ascii="IRMitra" w:hAnsi="IRMitra" w:cs="IRMitra" w:hint="eastAsia"/>
          <w:color w:val="000000" w:themeColor="text1"/>
          <w:sz w:val="28"/>
          <w:rtl/>
        </w:rPr>
        <w:t>ل</w:t>
      </w:r>
      <w:r w:rsidR="00B65ADB" w:rsidRPr="0031554A">
        <w:rPr>
          <w:rFonts w:ascii="IRMitra" w:hAnsi="IRMitra" w:cs="IRMitra"/>
          <w:color w:val="000000" w:themeColor="text1"/>
          <w:sz w:val="28"/>
          <w:rtl/>
        </w:rPr>
        <w:t xml:space="preserve"> بر ا</w:t>
      </w:r>
      <w:r w:rsidR="00B65ADB" w:rsidRPr="0031554A">
        <w:rPr>
          <w:rFonts w:ascii="IRMitra" w:hAnsi="IRMitra" w:cs="IRMitra" w:hint="cs"/>
          <w:color w:val="000000" w:themeColor="text1"/>
          <w:sz w:val="28"/>
          <w:rtl/>
        </w:rPr>
        <w:t>ی</w:t>
      </w:r>
      <w:r w:rsidR="00B65ADB" w:rsidRPr="0031554A">
        <w:rPr>
          <w:rFonts w:ascii="IRMitra" w:hAnsi="IRMitra" w:cs="IRMitra" w:hint="eastAsia"/>
          <w:color w:val="000000" w:themeColor="text1"/>
          <w:sz w:val="28"/>
          <w:rtl/>
        </w:rPr>
        <w:t>ن</w:t>
      </w:r>
      <w:r w:rsidR="00B65ADB" w:rsidRPr="0031554A">
        <w:rPr>
          <w:rFonts w:ascii="IRMitra" w:hAnsi="IRMitra" w:cs="IRMitra"/>
          <w:color w:val="000000" w:themeColor="text1"/>
          <w:sz w:val="28"/>
          <w:rtl/>
        </w:rPr>
        <w:t xml:space="preserve"> ن</w:t>
      </w:r>
      <w:r w:rsidR="00B65ADB" w:rsidRPr="0031554A">
        <w:rPr>
          <w:rFonts w:ascii="IRMitra" w:hAnsi="IRMitra" w:cs="IRMitra" w:hint="cs"/>
          <w:color w:val="000000" w:themeColor="text1"/>
          <w:sz w:val="28"/>
          <w:rtl/>
        </w:rPr>
        <w:t>ی</w:t>
      </w:r>
      <w:r w:rsidR="00B65ADB" w:rsidRPr="0031554A">
        <w:rPr>
          <w:rFonts w:ascii="IRMitra" w:hAnsi="IRMitra" w:cs="IRMitra" w:hint="eastAsia"/>
          <w:color w:val="000000" w:themeColor="text1"/>
          <w:sz w:val="28"/>
          <w:rtl/>
        </w:rPr>
        <w:t>ست</w:t>
      </w:r>
      <w:r w:rsidR="00B65ADB" w:rsidRPr="0031554A">
        <w:rPr>
          <w:rFonts w:ascii="IRMitra" w:hAnsi="IRMitra" w:cs="IRMitra"/>
          <w:color w:val="000000" w:themeColor="text1"/>
          <w:sz w:val="28"/>
          <w:rtl/>
        </w:rPr>
        <w:t xml:space="preserve"> که </w:t>
      </w:r>
      <w:r w:rsidR="00B65ADB">
        <w:rPr>
          <w:rFonts w:ascii="IRMitra" w:hAnsi="IRMitra" w:cs="IRMitra" w:hint="cs"/>
          <w:color w:val="000000" w:themeColor="text1"/>
          <w:sz w:val="28"/>
          <w:rtl/>
        </w:rPr>
        <w:t>شخص</w:t>
      </w:r>
      <w:r w:rsidR="00B65ADB" w:rsidRPr="0031554A">
        <w:rPr>
          <w:rFonts w:ascii="IRMitra" w:hAnsi="IRMitra" w:cs="IRMitra"/>
          <w:color w:val="000000" w:themeColor="text1"/>
          <w:sz w:val="28"/>
          <w:rtl/>
        </w:rPr>
        <w:t xml:space="preserve"> د</w:t>
      </w:r>
      <w:r w:rsidR="00B65ADB" w:rsidRPr="0031554A">
        <w:rPr>
          <w:rFonts w:ascii="IRMitra" w:hAnsi="IRMitra" w:cs="IRMitra" w:hint="cs"/>
          <w:color w:val="000000" w:themeColor="text1"/>
          <w:sz w:val="28"/>
          <w:rtl/>
        </w:rPr>
        <w:t>ی</w:t>
      </w:r>
      <w:r w:rsidR="00B65ADB" w:rsidRPr="0031554A">
        <w:rPr>
          <w:rFonts w:ascii="IRMitra" w:hAnsi="IRMitra" w:cs="IRMitra" w:hint="eastAsia"/>
          <w:color w:val="000000" w:themeColor="text1"/>
          <w:sz w:val="28"/>
          <w:rtl/>
        </w:rPr>
        <w:t>گر</w:t>
      </w:r>
      <w:r w:rsidR="00B65ADB" w:rsidRPr="0031554A">
        <w:rPr>
          <w:rFonts w:ascii="IRMitra" w:hAnsi="IRMitra" w:cs="IRMitra" w:hint="cs"/>
          <w:color w:val="000000" w:themeColor="text1"/>
          <w:sz w:val="28"/>
          <w:rtl/>
        </w:rPr>
        <w:t>ی</w:t>
      </w:r>
      <w:r w:rsidR="00B65ADB" w:rsidRPr="0031554A">
        <w:rPr>
          <w:rFonts w:ascii="IRMitra" w:hAnsi="IRMitra" w:cs="IRMitra"/>
          <w:color w:val="000000" w:themeColor="text1"/>
          <w:sz w:val="28"/>
          <w:rtl/>
        </w:rPr>
        <w:t xml:space="preserve"> نقل نکرده باشد. </w:t>
      </w:r>
      <w:r w:rsidR="00B65ADB">
        <w:rPr>
          <w:rFonts w:ascii="IRMitra" w:hAnsi="IRMitra" w:cs="IRMitra" w:hint="cs"/>
          <w:color w:val="000000" w:themeColor="text1"/>
          <w:sz w:val="28"/>
          <w:rtl/>
        </w:rPr>
        <w:t>زیرا مساله</w:t>
      </w:r>
      <w:r w:rsidR="00B65ADB">
        <w:rPr>
          <w:rFonts w:ascii="IRMitra" w:hAnsi="IRMitra" w:cs="IRMitra"/>
          <w:color w:val="000000" w:themeColor="text1"/>
          <w:sz w:val="28"/>
          <w:rtl/>
        </w:rPr>
        <w:softHyphen/>
      </w:r>
      <w:r w:rsidR="00B65ADB">
        <w:rPr>
          <w:rFonts w:ascii="IRMitra" w:hAnsi="IRMitra" w:cs="IRMitra" w:hint="cs"/>
          <w:color w:val="000000" w:themeColor="text1"/>
          <w:sz w:val="28"/>
          <w:rtl/>
        </w:rPr>
        <w:t>ای که در روایت  آمده است</w:t>
      </w:r>
      <w:r w:rsidR="00B65ADB" w:rsidRPr="0031554A">
        <w:rPr>
          <w:rFonts w:ascii="IRMitra" w:hAnsi="IRMitra" w:cs="IRMitra"/>
          <w:color w:val="000000" w:themeColor="text1"/>
          <w:sz w:val="28"/>
          <w:rtl/>
        </w:rPr>
        <w:t xml:space="preserve"> مسئلهٔ عموم</w:t>
      </w:r>
      <w:r w:rsidR="00B65ADB" w:rsidRPr="0031554A">
        <w:rPr>
          <w:rFonts w:ascii="IRMitra" w:hAnsi="IRMitra" w:cs="IRMitra" w:hint="cs"/>
          <w:color w:val="000000" w:themeColor="text1"/>
          <w:sz w:val="28"/>
          <w:rtl/>
        </w:rPr>
        <w:t>ی</w:t>
      </w:r>
      <w:r w:rsidR="00B65ADB">
        <w:rPr>
          <w:rFonts w:ascii="IRMitra" w:hAnsi="IRMitra" w:cs="IRMitra"/>
          <w:color w:val="000000" w:themeColor="text1"/>
          <w:sz w:val="28"/>
          <w:rtl/>
        </w:rPr>
        <w:t xml:space="preserve"> است</w:t>
      </w:r>
      <w:r w:rsidR="00B65ADB">
        <w:rPr>
          <w:rFonts w:ascii="IRMitra" w:hAnsi="IRMitra" w:cs="IRMitra" w:hint="cs"/>
          <w:color w:val="000000" w:themeColor="text1"/>
          <w:sz w:val="28"/>
          <w:rtl/>
        </w:rPr>
        <w:t xml:space="preserve"> و</w:t>
      </w:r>
      <w:r w:rsidR="00B65ADB" w:rsidRPr="0031554A">
        <w:rPr>
          <w:rFonts w:ascii="IRMitra" w:hAnsi="IRMitra" w:cs="IRMitra"/>
          <w:color w:val="000000" w:themeColor="text1"/>
          <w:sz w:val="28"/>
          <w:rtl/>
        </w:rPr>
        <w:t xml:space="preserve"> مورد ابتلا</w:t>
      </w:r>
      <w:r w:rsidR="00B65ADB" w:rsidRPr="0031554A">
        <w:rPr>
          <w:rFonts w:ascii="IRMitra" w:hAnsi="IRMitra" w:cs="IRMitra" w:hint="cs"/>
          <w:color w:val="000000" w:themeColor="text1"/>
          <w:sz w:val="28"/>
          <w:rtl/>
        </w:rPr>
        <w:t>ی</w:t>
      </w:r>
      <w:r w:rsidR="00B65ADB" w:rsidRPr="0031554A">
        <w:rPr>
          <w:rFonts w:ascii="IRMitra" w:hAnsi="IRMitra" w:cs="IRMitra"/>
          <w:color w:val="000000" w:themeColor="text1"/>
          <w:sz w:val="28"/>
          <w:rtl/>
        </w:rPr>
        <w:t xml:space="preserve"> خ</w:t>
      </w:r>
      <w:r w:rsidR="00B65ADB" w:rsidRPr="0031554A">
        <w:rPr>
          <w:rFonts w:ascii="IRMitra" w:hAnsi="IRMitra" w:cs="IRMitra" w:hint="cs"/>
          <w:color w:val="000000" w:themeColor="text1"/>
          <w:sz w:val="28"/>
          <w:rtl/>
        </w:rPr>
        <w:t>ی</w:t>
      </w:r>
      <w:r w:rsidR="00B65ADB" w:rsidRPr="0031554A">
        <w:rPr>
          <w:rFonts w:ascii="IRMitra" w:hAnsi="IRMitra" w:cs="IRMitra" w:hint="eastAsia"/>
          <w:color w:val="000000" w:themeColor="text1"/>
          <w:sz w:val="28"/>
          <w:rtl/>
        </w:rPr>
        <w:t>ل</w:t>
      </w:r>
      <w:r w:rsidR="00B65ADB" w:rsidRPr="0031554A">
        <w:rPr>
          <w:rFonts w:ascii="IRMitra" w:hAnsi="IRMitra" w:cs="IRMitra" w:hint="cs"/>
          <w:color w:val="000000" w:themeColor="text1"/>
          <w:sz w:val="28"/>
          <w:rtl/>
        </w:rPr>
        <w:t>ی‌</w:t>
      </w:r>
      <w:r w:rsidR="00B65ADB" w:rsidRPr="0031554A">
        <w:rPr>
          <w:rFonts w:ascii="IRMitra" w:hAnsi="IRMitra" w:cs="IRMitra" w:hint="eastAsia"/>
          <w:color w:val="000000" w:themeColor="text1"/>
          <w:sz w:val="28"/>
          <w:rtl/>
        </w:rPr>
        <w:t>ها</w:t>
      </w:r>
      <w:r w:rsidR="00B65ADB" w:rsidRPr="0031554A">
        <w:rPr>
          <w:rFonts w:ascii="IRMitra" w:hAnsi="IRMitra" w:cs="IRMitra"/>
          <w:color w:val="000000" w:themeColor="text1"/>
          <w:sz w:val="28"/>
          <w:rtl/>
        </w:rPr>
        <w:t xml:space="preserve"> است که حد </w:t>
      </w:r>
      <w:r w:rsidR="00B65ADB">
        <w:rPr>
          <w:rFonts w:ascii="IRMitra" w:hAnsi="IRMitra" w:cs="IRMitra" w:hint="cs"/>
          <w:color w:val="000000" w:themeColor="text1"/>
          <w:sz w:val="28"/>
          <w:rtl/>
        </w:rPr>
        <w:t>یائسه</w:t>
      </w:r>
      <w:r w:rsidR="00B65ADB">
        <w:rPr>
          <w:rFonts w:ascii="IRMitra" w:hAnsi="IRMitra" w:cs="IRMitra"/>
          <w:color w:val="000000" w:themeColor="text1"/>
          <w:sz w:val="28"/>
          <w:rtl/>
        </w:rPr>
        <w:t xml:space="preserve"> چه مقدار است</w:t>
      </w:r>
      <w:r w:rsidR="00B65ADB">
        <w:rPr>
          <w:rFonts w:ascii="IRMitra" w:hAnsi="IRMitra" w:cs="IRMitra" w:hint="cs"/>
          <w:color w:val="000000" w:themeColor="text1"/>
          <w:sz w:val="28"/>
          <w:rtl/>
        </w:rPr>
        <w:t>.</w:t>
      </w:r>
      <w:r w:rsidR="00B65ADB" w:rsidRPr="0031554A">
        <w:rPr>
          <w:rFonts w:ascii="IRMitra" w:hAnsi="IRMitra" w:cs="IRMitra"/>
          <w:color w:val="000000" w:themeColor="text1"/>
          <w:sz w:val="28"/>
          <w:rtl/>
        </w:rPr>
        <w:t xml:space="preserve"> طب</w:t>
      </w:r>
      <w:r w:rsidR="00B65ADB" w:rsidRPr="0031554A">
        <w:rPr>
          <w:rFonts w:ascii="IRMitra" w:hAnsi="IRMitra" w:cs="IRMitra" w:hint="cs"/>
          <w:color w:val="000000" w:themeColor="text1"/>
          <w:sz w:val="28"/>
          <w:rtl/>
        </w:rPr>
        <w:t>ی</w:t>
      </w:r>
      <w:r w:rsidR="00B65ADB" w:rsidRPr="0031554A">
        <w:rPr>
          <w:rFonts w:ascii="IRMitra" w:hAnsi="IRMitra" w:cs="IRMitra" w:hint="eastAsia"/>
          <w:color w:val="000000" w:themeColor="text1"/>
          <w:sz w:val="28"/>
          <w:rtl/>
        </w:rPr>
        <w:t>ع</w:t>
      </w:r>
      <w:r w:rsidR="00B65ADB" w:rsidRPr="0031554A">
        <w:rPr>
          <w:rFonts w:ascii="IRMitra" w:hAnsi="IRMitra" w:cs="IRMitra" w:hint="cs"/>
          <w:color w:val="000000" w:themeColor="text1"/>
          <w:sz w:val="28"/>
          <w:rtl/>
        </w:rPr>
        <w:t>ی</w:t>
      </w:r>
      <w:r w:rsidR="00B65ADB" w:rsidRPr="0031554A">
        <w:rPr>
          <w:rFonts w:ascii="IRMitra" w:hAnsi="IRMitra" w:cs="IRMitra"/>
          <w:color w:val="000000" w:themeColor="text1"/>
          <w:sz w:val="28"/>
          <w:rtl/>
        </w:rPr>
        <w:t xml:space="preserve"> است که افراد متعدد</w:t>
      </w:r>
      <w:r w:rsidR="00B65ADB" w:rsidRPr="0031554A">
        <w:rPr>
          <w:rFonts w:ascii="IRMitra" w:hAnsi="IRMitra" w:cs="IRMitra" w:hint="cs"/>
          <w:color w:val="000000" w:themeColor="text1"/>
          <w:sz w:val="28"/>
          <w:rtl/>
        </w:rPr>
        <w:t>ی</w:t>
      </w:r>
      <w:r w:rsidR="00B65ADB" w:rsidRPr="0031554A">
        <w:rPr>
          <w:rFonts w:ascii="IRMitra" w:hAnsi="IRMitra" w:cs="IRMitra"/>
          <w:color w:val="000000" w:themeColor="text1"/>
          <w:sz w:val="28"/>
          <w:rtl/>
        </w:rPr>
        <w:t xml:space="preserve"> مطلب را از امام عل</w:t>
      </w:r>
      <w:r w:rsidR="00B65ADB" w:rsidRPr="0031554A">
        <w:rPr>
          <w:rFonts w:ascii="IRMitra" w:hAnsi="IRMitra" w:cs="IRMitra" w:hint="cs"/>
          <w:color w:val="000000" w:themeColor="text1"/>
          <w:sz w:val="28"/>
          <w:rtl/>
        </w:rPr>
        <w:t>ی</w:t>
      </w:r>
      <w:r w:rsidR="00B65ADB" w:rsidRPr="0031554A">
        <w:rPr>
          <w:rFonts w:ascii="IRMitra" w:hAnsi="IRMitra" w:cs="IRMitra" w:hint="eastAsia"/>
          <w:color w:val="000000" w:themeColor="text1"/>
          <w:sz w:val="28"/>
          <w:rtl/>
        </w:rPr>
        <w:t>ه</w:t>
      </w:r>
      <w:r w:rsidR="00B65ADB" w:rsidRPr="0031554A">
        <w:rPr>
          <w:rFonts w:ascii="IRMitra" w:hAnsi="IRMitra" w:cs="IRMitra"/>
          <w:color w:val="000000" w:themeColor="text1"/>
          <w:sz w:val="28"/>
          <w:rtl/>
        </w:rPr>
        <w:t xml:space="preserve"> السلا</w:t>
      </w:r>
      <w:r w:rsidR="00B65ADB" w:rsidRPr="0031554A">
        <w:rPr>
          <w:rFonts w:ascii="IRMitra" w:hAnsi="IRMitra" w:cs="IRMitra" w:hint="eastAsia"/>
          <w:color w:val="000000" w:themeColor="text1"/>
          <w:sz w:val="28"/>
          <w:rtl/>
        </w:rPr>
        <w:t>م</w:t>
      </w:r>
      <w:r w:rsidR="00B65ADB" w:rsidRPr="0031554A">
        <w:rPr>
          <w:rFonts w:ascii="IRMitra" w:hAnsi="IRMitra" w:cs="IRMitra"/>
          <w:color w:val="000000" w:themeColor="text1"/>
          <w:sz w:val="28"/>
          <w:rtl/>
        </w:rPr>
        <w:t xml:space="preserve"> شن</w:t>
      </w:r>
      <w:r w:rsidR="00B65ADB" w:rsidRPr="0031554A">
        <w:rPr>
          <w:rFonts w:ascii="IRMitra" w:hAnsi="IRMitra" w:cs="IRMitra" w:hint="cs"/>
          <w:color w:val="000000" w:themeColor="text1"/>
          <w:sz w:val="28"/>
          <w:rtl/>
        </w:rPr>
        <w:t>ی</w:t>
      </w:r>
      <w:r w:rsidR="00B65ADB" w:rsidRPr="0031554A">
        <w:rPr>
          <w:rFonts w:ascii="IRMitra" w:hAnsi="IRMitra" w:cs="IRMitra" w:hint="eastAsia"/>
          <w:color w:val="000000" w:themeColor="text1"/>
          <w:sz w:val="28"/>
          <w:rtl/>
        </w:rPr>
        <w:t>ده</w:t>
      </w:r>
      <w:r w:rsidR="00B65ADB" w:rsidRPr="0031554A">
        <w:rPr>
          <w:rFonts w:ascii="IRMitra" w:hAnsi="IRMitra" w:cs="IRMitra"/>
          <w:color w:val="000000" w:themeColor="text1"/>
          <w:sz w:val="28"/>
          <w:rtl/>
        </w:rPr>
        <w:t xml:space="preserve"> باشند. </w:t>
      </w:r>
    </w:p>
    <w:p w:rsidR="00FB40ED" w:rsidRDefault="00B65ADB" w:rsidP="006A5ECB">
      <w:pPr>
        <w:ind w:firstLine="397"/>
        <w:jc w:val="left"/>
        <w:rPr>
          <w:rFonts w:ascii="IRMitra" w:hAnsi="IRMitra" w:cs="IRMitra"/>
          <w:color w:val="000000" w:themeColor="text1"/>
          <w:sz w:val="28"/>
          <w:rtl/>
        </w:rPr>
      </w:pPr>
      <w:r>
        <w:rPr>
          <w:rFonts w:ascii="IRMitra" w:hAnsi="IRMitra" w:cs="IRMitra" w:hint="cs"/>
          <w:color w:val="000000" w:themeColor="text1"/>
          <w:sz w:val="28"/>
          <w:rtl/>
        </w:rPr>
        <w:t>پس د رنهایت روایت بزنطی در حد ارسال باقی ماند و قابل استناد نیست ولی روایت عبدالرحمن بن حجاج موثقه است و ما موثقات را با رعایت شرائطش قبول می</w:t>
      </w:r>
      <w:r>
        <w:rPr>
          <w:rFonts w:ascii="IRMitra" w:hAnsi="IRMitra" w:cs="IRMitra"/>
          <w:color w:val="000000" w:themeColor="text1"/>
          <w:sz w:val="28"/>
          <w:rtl/>
        </w:rPr>
        <w:softHyphen/>
      </w:r>
      <w:r>
        <w:rPr>
          <w:rFonts w:ascii="IRMitra" w:hAnsi="IRMitra" w:cs="IRMitra" w:hint="cs"/>
          <w:color w:val="000000" w:themeColor="text1"/>
          <w:sz w:val="28"/>
          <w:rtl/>
        </w:rPr>
        <w:t>کنیم و قابل اعتماد می</w:t>
      </w:r>
      <w:r>
        <w:rPr>
          <w:rFonts w:ascii="IRMitra" w:hAnsi="IRMitra" w:cs="IRMitra"/>
          <w:color w:val="000000" w:themeColor="text1"/>
          <w:sz w:val="28"/>
          <w:rtl/>
        </w:rPr>
        <w:softHyphen/>
      </w:r>
      <w:r>
        <w:rPr>
          <w:rFonts w:ascii="IRMitra" w:hAnsi="IRMitra" w:cs="IRMitra" w:hint="cs"/>
          <w:color w:val="000000" w:themeColor="text1"/>
          <w:sz w:val="28"/>
          <w:rtl/>
        </w:rPr>
        <w:t>دانیم</w:t>
      </w:r>
    </w:p>
    <w:p w:rsidR="00B65ADB" w:rsidRDefault="00B65ADB" w:rsidP="00B65ADB">
      <w:pPr>
        <w:pStyle w:val="Heading1"/>
        <w:rPr>
          <w:rtl/>
        </w:rPr>
      </w:pPr>
      <w:bookmarkStart w:id="3" w:name="_Toc214352044"/>
      <w:r>
        <w:rPr>
          <w:rFonts w:hint="cs"/>
          <w:rtl/>
        </w:rPr>
        <w:lastRenderedPageBreak/>
        <w:t>مباحثی پیرامون متن روایت بزنطی</w:t>
      </w:r>
      <w:bookmarkEnd w:id="3"/>
    </w:p>
    <w:p w:rsidR="00B65ADB" w:rsidRPr="00BA3A71" w:rsidRDefault="00BA3A71" w:rsidP="00BA3A71">
      <w:pPr>
        <w:ind w:firstLine="397"/>
        <w:jc w:val="left"/>
        <w:rPr>
          <w:rFonts w:ascii="IRMitra" w:hAnsi="IRMitra" w:cs="IRMitra"/>
          <w:color w:val="000000" w:themeColor="text1"/>
          <w:sz w:val="28"/>
          <w:rtl/>
        </w:rPr>
      </w:pPr>
      <w:r w:rsidRPr="00BA3A71">
        <w:rPr>
          <w:rFonts w:ascii="IRMitra" w:hAnsi="IRMitra" w:cs="IRMitra"/>
          <w:color w:val="000000" w:themeColor="text1"/>
          <w:sz w:val="28"/>
        </w:rPr>
        <w:t xml:space="preserve">  </w:t>
      </w:r>
      <w:r w:rsidRPr="00BA3A71">
        <w:rPr>
          <w:rFonts w:ascii="IRMitra" w:hAnsi="IRMitra" w:cs="IRMitra" w:hint="cs"/>
          <w:color w:val="000000" w:themeColor="text1"/>
          <w:sz w:val="28"/>
          <w:rtl/>
        </w:rPr>
        <w:t>روایتی که بزنطی ذکر می</w:t>
      </w:r>
      <w:r w:rsidRPr="00BA3A71">
        <w:rPr>
          <w:rFonts w:ascii="IRMitra" w:hAnsi="IRMitra" w:cs="IRMitra"/>
          <w:color w:val="000000" w:themeColor="text1"/>
          <w:sz w:val="28"/>
          <w:rtl/>
        </w:rPr>
        <w:softHyphen/>
      </w:r>
      <w:r w:rsidRPr="00BA3A71">
        <w:rPr>
          <w:rFonts w:ascii="IRMitra" w:hAnsi="IRMitra" w:cs="IRMitra" w:hint="cs"/>
          <w:color w:val="000000" w:themeColor="text1"/>
          <w:sz w:val="28"/>
          <w:rtl/>
        </w:rPr>
        <w:t>کند از این قرار است:</w:t>
      </w:r>
    </w:p>
    <w:p w:rsidR="00BA3A71" w:rsidRDefault="00BA3A71" w:rsidP="00BA3A71">
      <w:pPr>
        <w:ind w:left="720" w:firstLine="397"/>
        <w:jc w:val="left"/>
        <w:rPr>
          <w:rFonts w:ascii="IRMitra" w:hAnsi="IRMitra" w:cs="IRMitra"/>
          <w:color w:val="00B0F0"/>
          <w:sz w:val="28"/>
          <w:rtl/>
          <w:lang w:bidi="ar"/>
        </w:rPr>
      </w:pPr>
      <w:r w:rsidRPr="00BA3A71">
        <w:rPr>
          <w:rFonts w:ascii="IRMitra" w:hAnsi="IRMitra" w:cs="IRMitra"/>
          <w:color w:val="00B0F0"/>
          <w:sz w:val="28"/>
          <w:rtl/>
        </w:rPr>
        <w:t>أَحْمَدُ بْنُ مُحَمَّدٍ</w:t>
      </w:r>
      <w:r w:rsidRPr="00BA3A71">
        <w:rPr>
          <w:rFonts w:ascii="IRMitra" w:hAnsi="IRMitra" w:cs="IRMitra"/>
          <w:color w:val="00B0F0"/>
          <w:sz w:val="28"/>
          <w:rtl/>
          <w:lang w:bidi="ar"/>
        </w:rPr>
        <w:t xml:space="preserve"> </w:t>
      </w:r>
      <w:r w:rsidRPr="00BA3A71">
        <w:rPr>
          <w:rFonts w:ascii="IRMitra" w:hAnsi="IRMitra" w:cs="IRMitra"/>
          <w:color w:val="00B0F0"/>
          <w:sz w:val="28"/>
          <w:rtl/>
        </w:rPr>
        <w:t>عَنِ</w:t>
      </w:r>
      <w:r w:rsidRPr="00BA3A71">
        <w:rPr>
          <w:rFonts w:ascii="IRMitra" w:hAnsi="IRMitra" w:cs="IRMitra"/>
          <w:color w:val="00B0F0"/>
          <w:sz w:val="28"/>
          <w:rtl/>
          <w:lang w:bidi="ar"/>
        </w:rPr>
        <w:t xml:space="preserve"> </w:t>
      </w:r>
      <w:r w:rsidRPr="00BA3A71">
        <w:rPr>
          <w:rFonts w:ascii="IRMitra" w:hAnsi="IRMitra" w:cs="IRMitra"/>
          <w:color w:val="00B0F0"/>
          <w:sz w:val="28"/>
          <w:rtl/>
        </w:rPr>
        <w:t>اِبْنِ أَبِي نَصْرٍ</w:t>
      </w:r>
      <w:r w:rsidRPr="00BA3A71">
        <w:rPr>
          <w:rFonts w:ascii="IRMitra" w:hAnsi="IRMitra" w:cs="IRMitra"/>
          <w:color w:val="00B0F0"/>
          <w:sz w:val="28"/>
          <w:rtl/>
          <w:lang w:bidi="ar"/>
        </w:rPr>
        <w:t xml:space="preserve"> </w:t>
      </w:r>
      <w:r w:rsidRPr="00BA3A71">
        <w:rPr>
          <w:rFonts w:ascii="IRMitra" w:hAnsi="IRMitra" w:cs="IRMitra"/>
          <w:color w:val="00B0F0"/>
          <w:sz w:val="28"/>
          <w:rtl/>
        </w:rPr>
        <w:t>بِإِسْنَادٍ لَهُ‌:</w:t>
      </w:r>
      <w:r w:rsidRPr="00BA3A71">
        <w:rPr>
          <w:rFonts w:ascii="IRMitra" w:hAnsi="IRMitra" w:cs="IRMitra"/>
          <w:color w:val="00B0F0"/>
          <w:sz w:val="28"/>
          <w:rtl/>
          <w:lang w:bidi="ar"/>
        </w:rPr>
        <w:t xml:space="preserve"> </w:t>
      </w:r>
      <w:r w:rsidRPr="00BA3A71">
        <w:rPr>
          <w:rFonts w:ascii="IRMitra" w:hAnsi="IRMitra" w:cs="IRMitra"/>
          <w:color w:val="00B0F0"/>
          <w:sz w:val="28"/>
          <w:rtl/>
        </w:rPr>
        <w:t>عَنْ رَجُلٍ</w:t>
      </w:r>
      <w:r w:rsidRPr="00BA3A71">
        <w:rPr>
          <w:rFonts w:ascii="IRMitra" w:hAnsi="IRMitra" w:cs="IRMitra"/>
          <w:color w:val="00B0F0"/>
          <w:sz w:val="28"/>
          <w:rtl/>
          <w:lang w:bidi="ar"/>
        </w:rPr>
        <w:t xml:space="preserve"> </w:t>
      </w:r>
      <w:r w:rsidRPr="00BA3A71">
        <w:rPr>
          <w:rFonts w:ascii="IRMitra" w:hAnsi="IRMitra" w:cs="IRMitra"/>
          <w:color w:val="00B0F0"/>
          <w:sz w:val="28"/>
          <w:rtl/>
        </w:rPr>
        <w:t>يَمُوتُ وَ يَتْرُكُ عِيَالاً وَ عَلَيْهِ دَيْنٌ أَ يُنْفِقُ عَلَيْهِمْ مِنْ مَالِهِ قَالَ</w:t>
      </w:r>
      <w:r w:rsidRPr="00BA3A71">
        <w:rPr>
          <w:rFonts w:ascii="IRMitra" w:hAnsi="IRMitra" w:cs="IRMitra"/>
          <w:color w:val="00B0F0"/>
          <w:sz w:val="28"/>
          <w:rtl/>
          <w:lang w:bidi="ar"/>
        </w:rPr>
        <w:t xml:space="preserve"> «</w:t>
      </w:r>
      <w:r w:rsidRPr="00BA3A71">
        <w:rPr>
          <w:rFonts w:ascii="IRMitra" w:hAnsi="IRMitra" w:cs="IRMitra"/>
          <w:color w:val="00B0F0"/>
          <w:sz w:val="28"/>
          <w:rtl/>
        </w:rPr>
        <w:t>إِنِ اِسْتَيْقَنَ أَنَّ اَلَّذِي عَلَيْهِ يُحِيطُ بِجَمِيعِ اَلْمَالِ فَلاَ يُنْفِقْ عَلَيْهِمْ وَ إِنْ لَمْ يَسْتَيْقِنْ فَلْيُنْفِقْ عَلَيْهِمْ مِنْ وَسَطِ اَلْمَالِ‌</w:t>
      </w:r>
      <w:r w:rsidRPr="00BA3A71">
        <w:rPr>
          <w:rFonts w:ascii="IRMitra" w:hAnsi="IRMitra" w:cs="IRMitra"/>
          <w:color w:val="00B0F0"/>
          <w:sz w:val="28"/>
          <w:rtl/>
          <w:lang w:bidi="ar"/>
        </w:rPr>
        <w:t>»</w:t>
      </w:r>
      <w:r w:rsidRPr="00BA3A71">
        <w:rPr>
          <w:rFonts w:ascii="IRMitra" w:hAnsi="IRMitra" w:cs="IRMitra"/>
          <w:color w:val="00B0F0"/>
          <w:sz w:val="28"/>
          <w:vertAlign w:val="superscript"/>
          <w:rtl/>
          <w:lang w:bidi="ar"/>
        </w:rPr>
        <w:footnoteReference w:id="3"/>
      </w:r>
    </w:p>
    <w:p w:rsidR="00BA3A71" w:rsidRDefault="00BA3A71" w:rsidP="00FE131A">
      <w:pPr>
        <w:ind w:firstLine="397"/>
        <w:jc w:val="left"/>
        <w:rPr>
          <w:rFonts w:ascii="IRMitra" w:hAnsi="IRMitra" w:cs="IRMitra"/>
          <w:color w:val="000000" w:themeColor="text1"/>
          <w:sz w:val="28"/>
          <w:rtl/>
          <w:lang w:bidi="ar"/>
        </w:rPr>
      </w:pPr>
      <w:r w:rsidRPr="00BA3A71">
        <w:rPr>
          <w:rFonts w:ascii="IRMitra" w:hAnsi="IRMitra" w:cs="IRMitra" w:hint="cs"/>
          <w:color w:val="000000" w:themeColor="text1"/>
          <w:sz w:val="28"/>
          <w:rtl/>
          <w:lang w:bidi="ar"/>
        </w:rPr>
        <w:t xml:space="preserve">ممکن است کسی بگوید که در این روایت واژه «عیال» آمده است و ربطی به بحث ما که مربوط به تصرفات ورثه </w:t>
      </w:r>
      <w:r>
        <w:rPr>
          <w:rFonts w:ascii="IRMitra" w:hAnsi="IRMitra" w:cs="IRMitra" w:hint="cs"/>
          <w:color w:val="000000" w:themeColor="text1"/>
          <w:sz w:val="28"/>
          <w:rtl/>
          <w:lang w:bidi="ar"/>
        </w:rPr>
        <w:t>است ندارد و مراد از عیال</w:t>
      </w:r>
      <w:r w:rsidR="00AC72CE">
        <w:rPr>
          <w:rFonts w:ascii="IRMitra" w:hAnsi="IRMitra" w:cs="IRMitra" w:hint="cs"/>
          <w:color w:val="000000" w:themeColor="text1"/>
          <w:sz w:val="28"/>
          <w:rtl/>
          <w:lang w:bidi="ar"/>
        </w:rPr>
        <w:t>،</w:t>
      </w:r>
      <w:r>
        <w:rPr>
          <w:rFonts w:ascii="IRMitra" w:hAnsi="IRMitra" w:cs="IRMitra" w:hint="cs"/>
          <w:color w:val="000000" w:themeColor="text1"/>
          <w:sz w:val="28"/>
          <w:rtl/>
          <w:lang w:bidi="ar"/>
        </w:rPr>
        <w:t xml:space="preserve"> غیر از ورثه است بدین معنا که عیال میت غیر از </w:t>
      </w:r>
      <w:r w:rsidR="00AC72CE">
        <w:rPr>
          <w:rFonts w:ascii="IRMitra" w:hAnsi="IRMitra" w:cs="IRMitra" w:hint="cs"/>
          <w:color w:val="000000" w:themeColor="text1"/>
          <w:sz w:val="28"/>
          <w:rtl/>
          <w:lang w:bidi="ar"/>
        </w:rPr>
        <w:t xml:space="preserve">حیثِ </w:t>
      </w:r>
      <w:r>
        <w:rPr>
          <w:rFonts w:ascii="IRMitra" w:hAnsi="IRMitra" w:cs="IRMitra" w:hint="cs"/>
          <w:color w:val="000000" w:themeColor="text1"/>
          <w:sz w:val="28"/>
          <w:rtl/>
          <w:lang w:bidi="ar"/>
        </w:rPr>
        <w:t>وارث بودنشان</w:t>
      </w:r>
      <w:r w:rsidR="00AC72CE">
        <w:rPr>
          <w:rFonts w:ascii="IRMitra" w:hAnsi="IRMitra" w:cs="IRMitra" w:hint="cs"/>
          <w:color w:val="000000" w:themeColor="text1"/>
          <w:sz w:val="28"/>
          <w:rtl/>
          <w:lang w:bidi="ar"/>
        </w:rPr>
        <w:t>،</w:t>
      </w:r>
      <w:r>
        <w:rPr>
          <w:rFonts w:ascii="IRMitra" w:hAnsi="IRMitra" w:cs="IRMitra" w:hint="cs"/>
          <w:color w:val="000000" w:themeColor="text1"/>
          <w:sz w:val="28"/>
          <w:rtl/>
          <w:lang w:bidi="ar"/>
        </w:rPr>
        <w:t xml:space="preserve"> به خاطر اینکه عیال میت هستند دارای حقی هستند.</w:t>
      </w:r>
      <w:r w:rsidR="00FE131A">
        <w:rPr>
          <w:rFonts w:ascii="IRMitra" w:hAnsi="IRMitra" w:cs="IRMitra" w:hint="cs"/>
          <w:color w:val="000000" w:themeColor="text1"/>
          <w:sz w:val="28"/>
          <w:rtl/>
          <w:lang w:bidi="ar"/>
        </w:rPr>
        <w:t xml:space="preserve"> مراد از عیال هم الز</w:t>
      </w:r>
      <w:r w:rsidR="00AC72CE">
        <w:rPr>
          <w:rFonts w:ascii="IRMitra" w:hAnsi="IRMitra" w:cs="IRMitra" w:hint="cs"/>
          <w:color w:val="000000" w:themeColor="text1"/>
          <w:sz w:val="28"/>
          <w:rtl/>
          <w:lang w:bidi="ar"/>
        </w:rPr>
        <w:t>ا</w:t>
      </w:r>
      <w:r w:rsidR="00FE131A">
        <w:rPr>
          <w:rFonts w:ascii="IRMitra" w:hAnsi="IRMitra" w:cs="IRMitra" w:hint="cs"/>
          <w:color w:val="000000" w:themeColor="text1"/>
          <w:sz w:val="28"/>
          <w:rtl/>
          <w:lang w:bidi="ar"/>
        </w:rPr>
        <w:t xml:space="preserve">ما کسانی نیست </w:t>
      </w:r>
      <w:r w:rsidR="00AC72CE">
        <w:rPr>
          <w:rFonts w:ascii="IRMitra" w:hAnsi="IRMitra" w:cs="IRMitra" w:hint="cs"/>
          <w:color w:val="000000" w:themeColor="text1"/>
          <w:sz w:val="28"/>
          <w:rtl/>
          <w:lang w:bidi="ar"/>
        </w:rPr>
        <w:t>که</w:t>
      </w:r>
      <w:r w:rsidR="00FE131A">
        <w:rPr>
          <w:rFonts w:ascii="IRMitra" w:hAnsi="IRMitra" w:cs="IRMitra" w:hint="cs"/>
          <w:color w:val="000000" w:themeColor="text1"/>
          <w:sz w:val="28"/>
          <w:rtl/>
          <w:lang w:bidi="ar"/>
        </w:rPr>
        <w:t>ه واجب النفقه شخص باشند بلکه همه فرزندان، نوه</w:t>
      </w:r>
      <w:r w:rsidR="00FE131A">
        <w:rPr>
          <w:rFonts w:ascii="IRMitra" w:hAnsi="IRMitra" w:cs="IRMitra"/>
          <w:color w:val="000000" w:themeColor="text1"/>
          <w:sz w:val="28"/>
          <w:rtl/>
          <w:lang w:bidi="ar"/>
        </w:rPr>
        <w:softHyphen/>
      </w:r>
      <w:r w:rsidR="00FE131A">
        <w:rPr>
          <w:rFonts w:ascii="IRMitra" w:hAnsi="IRMitra" w:cs="IRMitra" w:hint="cs"/>
          <w:color w:val="000000" w:themeColor="text1"/>
          <w:sz w:val="28"/>
          <w:rtl/>
          <w:lang w:bidi="ar"/>
        </w:rPr>
        <w:t>ها، پدر، مادر و... را در بر می</w:t>
      </w:r>
      <w:r w:rsidR="00FE131A">
        <w:rPr>
          <w:rFonts w:ascii="IRMitra" w:hAnsi="IRMitra" w:cs="IRMitra"/>
          <w:color w:val="000000" w:themeColor="text1"/>
          <w:sz w:val="28"/>
          <w:rtl/>
          <w:lang w:bidi="ar"/>
        </w:rPr>
        <w:softHyphen/>
      </w:r>
      <w:r w:rsidR="00FE131A">
        <w:rPr>
          <w:rFonts w:ascii="IRMitra" w:hAnsi="IRMitra" w:cs="IRMitra" w:hint="cs"/>
          <w:color w:val="000000" w:themeColor="text1"/>
          <w:sz w:val="28"/>
          <w:rtl/>
          <w:lang w:bidi="ar"/>
        </w:rPr>
        <w:t>گیرد. در این صورت که موضوع روایت را عیال بدانیم و آن را مغایر با ورثه بدانیم مساله جدیدی</w:t>
      </w:r>
      <w:r w:rsidR="00AC72CE">
        <w:rPr>
          <w:rFonts w:ascii="IRMitra" w:hAnsi="IRMitra" w:cs="IRMitra" w:hint="cs"/>
          <w:color w:val="000000" w:themeColor="text1"/>
          <w:sz w:val="28"/>
          <w:rtl/>
          <w:lang w:bidi="ar"/>
        </w:rPr>
        <w:t xml:space="preserve"> است</w:t>
      </w:r>
      <w:r w:rsidR="00FE131A">
        <w:rPr>
          <w:rFonts w:ascii="IRMitra" w:hAnsi="IRMitra" w:cs="IRMitra" w:hint="cs"/>
          <w:color w:val="000000" w:themeColor="text1"/>
          <w:sz w:val="28"/>
          <w:rtl/>
          <w:lang w:bidi="ar"/>
        </w:rPr>
        <w:t xml:space="preserve"> و ربطی به بحثی که تا کنون داشتیم نخواهد داشت.</w:t>
      </w:r>
    </w:p>
    <w:p w:rsidR="00AC72CE" w:rsidRDefault="00FE131A" w:rsidP="00AC72CE">
      <w:pPr>
        <w:ind w:firstLine="397"/>
        <w:jc w:val="left"/>
        <w:rPr>
          <w:rFonts w:ascii="IRMitra" w:hAnsi="IRMitra" w:cs="IRMitra"/>
          <w:color w:val="000000" w:themeColor="text1"/>
          <w:sz w:val="28"/>
          <w:rtl/>
        </w:rPr>
      </w:pPr>
      <w:r>
        <w:rPr>
          <w:rFonts w:ascii="IRMitra" w:hAnsi="IRMitra" w:cs="IRMitra" w:hint="cs"/>
          <w:color w:val="000000" w:themeColor="text1"/>
          <w:sz w:val="28"/>
          <w:rtl/>
          <w:lang w:bidi="ar"/>
        </w:rPr>
        <w:t>به نظر می</w:t>
      </w:r>
      <w:r>
        <w:rPr>
          <w:rFonts w:ascii="IRMitra" w:hAnsi="IRMitra" w:cs="IRMitra"/>
          <w:color w:val="000000" w:themeColor="text1"/>
          <w:sz w:val="28"/>
          <w:rtl/>
          <w:lang w:bidi="ar"/>
        </w:rPr>
        <w:softHyphen/>
      </w:r>
      <w:r>
        <w:rPr>
          <w:rFonts w:ascii="IRMitra" w:hAnsi="IRMitra" w:cs="IRMitra" w:hint="cs"/>
          <w:color w:val="000000" w:themeColor="text1"/>
          <w:sz w:val="28"/>
          <w:rtl/>
          <w:lang w:bidi="ar"/>
        </w:rPr>
        <w:t>رسد که این روایت نمی</w:t>
      </w:r>
      <w:r>
        <w:rPr>
          <w:rFonts w:ascii="IRMitra" w:hAnsi="IRMitra" w:cs="IRMitra"/>
          <w:color w:val="000000" w:themeColor="text1"/>
          <w:sz w:val="28"/>
          <w:rtl/>
          <w:lang w:bidi="ar"/>
        </w:rPr>
        <w:softHyphen/>
      </w:r>
      <w:r>
        <w:rPr>
          <w:rFonts w:ascii="IRMitra" w:hAnsi="IRMitra" w:cs="IRMitra" w:hint="cs"/>
          <w:color w:val="000000" w:themeColor="text1"/>
          <w:sz w:val="28"/>
          <w:rtl/>
          <w:lang w:bidi="ar"/>
        </w:rPr>
        <w:t xml:space="preserve">خواهد موضوعی مغایر با بحث ورثه و تصرفات ورثه در ماترک را بیان کند. </w:t>
      </w:r>
      <w:r w:rsidRPr="0031554A">
        <w:rPr>
          <w:rFonts w:ascii="IRMitra" w:hAnsi="IRMitra" w:cs="IRMitra"/>
          <w:color w:val="000000" w:themeColor="text1"/>
          <w:sz w:val="28"/>
          <w:rtl/>
        </w:rPr>
        <w:t>مشکل است که ما بگو</w:t>
      </w:r>
      <w:r w:rsidRPr="0031554A">
        <w:rPr>
          <w:rFonts w:ascii="IRMitra" w:hAnsi="IRMitra" w:cs="IRMitra" w:hint="cs"/>
          <w:color w:val="000000" w:themeColor="text1"/>
          <w:sz w:val="28"/>
          <w:rtl/>
        </w:rPr>
        <w:t>یی</w:t>
      </w:r>
      <w:r w:rsidRPr="0031554A">
        <w:rPr>
          <w:rFonts w:ascii="IRMitra" w:hAnsi="IRMitra" w:cs="IRMitra" w:hint="eastAsia"/>
          <w:color w:val="000000" w:themeColor="text1"/>
          <w:sz w:val="28"/>
          <w:rtl/>
        </w:rPr>
        <w:t>م</w:t>
      </w:r>
      <w:r w:rsidRPr="0031554A">
        <w:rPr>
          <w:rFonts w:ascii="IRMitra" w:hAnsi="IRMitra" w:cs="IRMitra"/>
          <w:color w:val="000000" w:themeColor="text1"/>
          <w:sz w:val="28"/>
          <w:rtl/>
        </w:rPr>
        <w:t xml:space="preserve"> 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w:t>
      </w:r>
      <w:r>
        <w:rPr>
          <w:rFonts w:ascii="IRMitra" w:hAnsi="IRMitra" w:cs="IRMitra" w:hint="cs"/>
          <w:color w:val="000000" w:themeColor="text1"/>
          <w:sz w:val="28"/>
          <w:rtl/>
        </w:rPr>
        <w:t xml:space="preserve">روایت </w:t>
      </w:r>
      <w:r w:rsidRPr="0031554A">
        <w:rPr>
          <w:rFonts w:ascii="IRMitra" w:hAnsi="IRMitra" w:cs="IRMitra"/>
          <w:color w:val="000000" w:themeColor="text1"/>
          <w:sz w:val="28"/>
          <w:rtl/>
        </w:rPr>
        <w:t>م</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خواهد</w:t>
      </w:r>
      <w:r w:rsidRPr="0031554A">
        <w:rPr>
          <w:rFonts w:ascii="IRMitra" w:hAnsi="IRMitra" w:cs="IRMitra"/>
          <w:color w:val="000000" w:themeColor="text1"/>
          <w:sz w:val="28"/>
          <w:rtl/>
        </w:rPr>
        <w:t xml:space="preserve"> عنوان </w:t>
      </w:r>
      <w:r w:rsidRPr="0031554A">
        <w:rPr>
          <w:rFonts w:ascii="IRMitra" w:hAnsi="IRMitra" w:cs="IRMitra" w:hint="eastAsia"/>
          <w:color w:val="000000" w:themeColor="text1"/>
          <w:sz w:val="28"/>
          <w:rtl/>
        </w:rPr>
        <w:t>جد</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د</w:t>
      </w:r>
      <w:r>
        <w:rPr>
          <w:rFonts w:ascii="IRMitra" w:hAnsi="IRMitra" w:cs="IRMitra" w:hint="cs"/>
          <w:color w:val="000000" w:themeColor="text1"/>
          <w:sz w:val="28"/>
          <w:rtl/>
        </w:rPr>
        <w:t>ی</w:t>
      </w:r>
      <w:r w:rsidRPr="0031554A">
        <w:rPr>
          <w:rFonts w:ascii="IRMitra" w:hAnsi="IRMitra" w:cs="IRMitra"/>
          <w:color w:val="000000" w:themeColor="text1"/>
          <w:sz w:val="28"/>
          <w:rtl/>
        </w:rPr>
        <w:t xml:space="preserve"> را مطرح کند</w:t>
      </w:r>
      <w:r>
        <w:rPr>
          <w:rFonts w:ascii="IRMitra" w:hAnsi="IRMitra" w:cs="IRMitra" w:hint="cs"/>
          <w:color w:val="000000" w:themeColor="text1"/>
          <w:sz w:val="28"/>
          <w:rtl/>
        </w:rPr>
        <w:t xml:space="preserve"> و به نظر می</w:t>
      </w:r>
      <w:r>
        <w:rPr>
          <w:rFonts w:ascii="IRMitra" w:hAnsi="IRMitra" w:cs="IRMitra"/>
          <w:color w:val="000000" w:themeColor="text1"/>
          <w:sz w:val="28"/>
          <w:rtl/>
        </w:rPr>
        <w:softHyphen/>
      </w:r>
      <w:r>
        <w:rPr>
          <w:rFonts w:ascii="IRMitra" w:hAnsi="IRMitra" w:cs="IRMitra" w:hint="cs"/>
          <w:color w:val="000000" w:themeColor="text1"/>
          <w:sz w:val="28"/>
          <w:rtl/>
        </w:rPr>
        <w:t>رسد که</w:t>
      </w:r>
      <w:r w:rsidRPr="0031554A">
        <w:rPr>
          <w:rFonts w:ascii="IRMitra" w:hAnsi="IRMitra" w:cs="IRMitra"/>
          <w:color w:val="000000" w:themeColor="text1"/>
          <w:sz w:val="28"/>
          <w:rtl/>
        </w:rPr>
        <w:t xml:space="preserve"> ناظر به</w:t>
      </w:r>
      <w:r>
        <w:rPr>
          <w:rFonts w:ascii="IRMitra" w:hAnsi="IRMitra" w:cs="IRMitra" w:hint="cs"/>
          <w:color w:val="000000" w:themeColor="text1"/>
          <w:sz w:val="28"/>
          <w:rtl/>
        </w:rPr>
        <w:t xml:space="preserve"> حالت</w:t>
      </w:r>
      <w:r>
        <w:rPr>
          <w:rFonts w:ascii="IRMitra" w:hAnsi="IRMitra" w:cs="IRMitra"/>
          <w:color w:val="000000" w:themeColor="text1"/>
          <w:sz w:val="28"/>
          <w:rtl/>
        </w:rPr>
        <w:t xml:space="preserve"> متعارف باشد</w:t>
      </w:r>
      <w:r>
        <w:rPr>
          <w:rFonts w:ascii="IRMitra" w:hAnsi="IRMitra" w:cs="IRMitra" w:hint="cs"/>
          <w:color w:val="000000" w:themeColor="text1"/>
          <w:sz w:val="28"/>
          <w:rtl/>
        </w:rPr>
        <w:t xml:space="preserve"> زیرا معمولا </w:t>
      </w:r>
      <w:r w:rsidRPr="0031554A">
        <w:rPr>
          <w:rFonts w:ascii="IRMitra" w:hAnsi="IRMitra" w:cs="IRMitra"/>
          <w:color w:val="000000" w:themeColor="text1"/>
          <w:sz w:val="28"/>
          <w:rtl/>
        </w:rPr>
        <w:t>ع</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ال</w:t>
      </w:r>
      <w:r w:rsidRPr="0031554A">
        <w:rPr>
          <w:rFonts w:ascii="IRMitra" w:hAnsi="IRMitra" w:cs="IRMitra"/>
          <w:color w:val="000000" w:themeColor="text1"/>
          <w:sz w:val="28"/>
          <w:rtl/>
        </w:rPr>
        <w:t xml:space="preserve"> </w:t>
      </w:r>
      <w:r>
        <w:rPr>
          <w:rFonts w:ascii="IRMitra" w:hAnsi="IRMitra" w:cs="IRMitra" w:hint="cs"/>
          <w:color w:val="000000" w:themeColor="text1"/>
          <w:sz w:val="28"/>
          <w:rtl/>
        </w:rPr>
        <w:t>شخص</w:t>
      </w:r>
      <w:r w:rsidR="00AC72CE">
        <w:rPr>
          <w:rFonts w:ascii="IRMitra" w:hAnsi="IRMitra" w:cs="IRMitra" w:hint="cs"/>
          <w:color w:val="000000" w:themeColor="text1"/>
          <w:sz w:val="28"/>
          <w:rtl/>
        </w:rPr>
        <w:t>،</w:t>
      </w:r>
      <w:r>
        <w:rPr>
          <w:rFonts w:ascii="IRMitra" w:hAnsi="IRMitra" w:cs="IRMitra" w:hint="cs"/>
          <w:color w:val="000000" w:themeColor="text1"/>
          <w:sz w:val="28"/>
          <w:rtl/>
        </w:rPr>
        <w:t xml:space="preserve"> </w:t>
      </w:r>
      <w:r w:rsidRPr="0031554A">
        <w:rPr>
          <w:rFonts w:ascii="IRMitra" w:hAnsi="IRMitra" w:cs="IRMitra"/>
          <w:color w:val="000000" w:themeColor="text1"/>
          <w:sz w:val="28"/>
          <w:rtl/>
        </w:rPr>
        <w:t>ورثه</w:t>
      </w:r>
      <w:r>
        <w:rPr>
          <w:rFonts w:ascii="IRMitra" w:hAnsi="IRMitra" w:cs="IRMitra"/>
          <w:color w:val="000000" w:themeColor="text1"/>
          <w:sz w:val="28"/>
          <w:rtl/>
        </w:rPr>
        <w:softHyphen/>
      </w:r>
      <w:r>
        <w:rPr>
          <w:rFonts w:ascii="IRMitra" w:hAnsi="IRMitra" w:cs="IRMitra" w:hint="cs"/>
          <w:color w:val="000000" w:themeColor="text1"/>
          <w:sz w:val="28"/>
          <w:rtl/>
        </w:rPr>
        <w:t xml:space="preserve">اش نیز هست. </w:t>
      </w:r>
      <w:r w:rsidRPr="0031554A">
        <w:rPr>
          <w:rFonts w:ascii="IRMitra" w:hAnsi="IRMitra" w:cs="IRMitra"/>
          <w:color w:val="000000" w:themeColor="text1"/>
          <w:sz w:val="28"/>
          <w:rtl/>
        </w:rPr>
        <w:t>عل</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ا</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تقد</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ر،</w:t>
      </w:r>
      <w:r w:rsidRPr="0031554A">
        <w:rPr>
          <w:rFonts w:ascii="IRMitra" w:hAnsi="IRMitra" w:cs="IRMitra"/>
          <w:color w:val="000000" w:themeColor="text1"/>
          <w:sz w:val="28"/>
          <w:rtl/>
        </w:rPr>
        <w:t xml:space="preserve"> </w:t>
      </w:r>
      <w:r w:rsidRPr="0031554A">
        <w:rPr>
          <w:rFonts w:ascii="IRMitra" w:hAnsi="IRMitra" w:cs="IRMitra" w:hint="eastAsia"/>
          <w:color w:val="000000" w:themeColor="text1"/>
          <w:sz w:val="28"/>
          <w:rtl/>
        </w:rPr>
        <w:t>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نکه</w:t>
      </w:r>
      <w:r w:rsidRPr="0031554A">
        <w:rPr>
          <w:rFonts w:ascii="IRMitra" w:hAnsi="IRMitra" w:cs="IRMitra"/>
          <w:color w:val="000000" w:themeColor="text1"/>
          <w:sz w:val="28"/>
          <w:rtl/>
        </w:rPr>
        <w:t xml:space="preserve"> </w:t>
      </w:r>
      <w:r>
        <w:rPr>
          <w:rFonts w:ascii="IRMitra" w:hAnsi="IRMitra" w:cs="IRMitra" w:hint="cs"/>
          <w:color w:val="000000" w:themeColor="text1"/>
          <w:sz w:val="28"/>
          <w:rtl/>
        </w:rPr>
        <w:t xml:space="preserve"> این روایت را </w:t>
      </w:r>
      <w:r>
        <w:rPr>
          <w:rFonts w:ascii="IRMitra" w:hAnsi="IRMitra" w:cs="IRMitra"/>
          <w:color w:val="000000" w:themeColor="text1"/>
          <w:sz w:val="28"/>
          <w:rtl/>
        </w:rPr>
        <w:t>ناظر ب</w:t>
      </w:r>
      <w:r>
        <w:rPr>
          <w:rFonts w:ascii="IRMitra" w:hAnsi="IRMitra" w:cs="IRMitra" w:hint="cs"/>
          <w:color w:val="000000" w:themeColor="text1"/>
          <w:sz w:val="28"/>
          <w:rtl/>
        </w:rPr>
        <w:t>ر</w:t>
      </w:r>
      <w:r w:rsidRPr="0031554A">
        <w:rPr>
          <w:rFonts w:ascii="IRMitra" w:hAnsi="IRMitra" w:cs="IRMitra"/>
          <w:color w:val="000000" w:themeColor="text1"/>
          <w:sz w:val="28"/>
          <w:rtl/>
        </w:rPr>
        <w:t xml:space="preserve"> </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ک</w:t>
      </w:r>
      <w:r w:rsidRPr="0031554A">
        <w:rPr>
          <w:rFonts w:ascii="IRMitra" w:hAnsi="IRMitra" w:cs="IRMitra"/>
          <w:color w:val="000000" w:themeColor="text1"/>
          <w:sz w:val="28"/>
          <w:rtl/>
        </w:rPr>
        <w:t xml:space="preserve"> حکم خاص</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w:t>
      </w:r>
      <w:r w:rsidR="007F378C">
        <w:rPr>
          <w:rFonts w:ascii="IRMitra" w:hAnsi="IRMitra" w:cs="IRMitra" w:hint="cs"/>
          <w:color w:val="000000" w:themeColor="text1"/>
          <w:sz w:val="28"/>
          <w:rtl/>
        </w:rPr>
        <w:t>بدانیم که</w:t>
      </w:r>
      <w:r w:rsidRPr="0031554A">
        <w:rPr>
          <w:rFonts w:ascii="IRMitra" w:hAnsi="IRMitra" w:cs="IRMitra"/>
          <w:color w:val="000000" w:themeColor="text1"/>
          <w:sz w:val="28"/>
          <w:rtl/>
        </w:rPr>
        <w:t xml:space="preserve"> برخلاف قواعد </w:t>
      </w:r>
      <w:r w:rsidR="007F378C">
        <w:rPr>
          <w:rFonts w:ascii="IRMitra" w:hAnsi="IRMitra" w:cs="IRMitra" w:hint="cs"/>
          <w:color w:val="000000" w:themeColor="text1"/>
          <w:sz w:val="28"/>
          <w:rtl/>
        </w:rPr>
        <w:t>است</w:t>
      </w:r>
      <w:r w:rsidRPr="0031554A">
        <w:rPr>
          <w:rFonts w:ascii="IRMitra" w:hAnsi="IRMitra" w:cs="IRMitra"/>
          <w:color w:val="000000" w:themeColor="text1"/>
          <w:sz w:val="28"/>
          <w:rtl/>
        </w:rPr>
        <w:t>، دشوار است به مجرد کلمهٔ «ع</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ال»</w:t>
      </w:r>
      <w:r w:rsidRPr="0031554A">
        <w:rPr>
          <w:rFonts w:ascii="IRMitra" w:hAnsi="IRMitra" w:cs="IRMitra"/>
          <w:color w:val="000000" w:themeColor="text1"/>
          <w:sz w:val="28"/>
          <w:rtl/>
        </w:rPr>
        <w:t xml:space="preserve"> </w:t>
      </w:r>
      <w:r w:rsidR="007F378C">
        <w:rPr>
          <w:rFonts w:ascii="IRMitra" w:hAnsi="IRMitra" w:cs="IRMitra" w:hint="cs"/>
          <w:color w:val="000000" w:themeColor="text1"/>
          <w:sz w:val="28"/>
          <w:rtl/>
        </w:rPr>
        <w:t xml:space="preserve">این حکم برای عیال متوفی ثابت </w:t>
      </w:r>
      <w:r w:rsidR="00AC72CE">
        <w:rPr>
          <w:rFonts w:ascii="IRMitra" w:hAnsi="IRMitra" w:cs="IRMitra" w:hint="cs"/>
          <w:color w:val="000000" w:themeColor="text1"/>
          <w:sz w:val="28"/>
          <w:rtl/>
        </w:rPr>
        <w:t>گردد</w:t>
      </w:r>
      <w:r w:rsidR="007F378C">
        <w:rPr>
          <w:rFonts w:ascii="IRMitra" w:hAnsi="IRMitra" w:cs="IRMitra" w:hint="cs"/>
          <w:color w:val="000000" w:themeColor="text1"/>
          <w:sz w:val="28"/>
          <w:rtl/>
        </w:rPr>
        <w:t xml:space="preserve"> بلکه</w:t>
      </w:r>
      <w:r w:rsidR="00AC72CE">
        <w:rPr>
          <w:rFonts w:ascii="IRMitra" w:hAnsi="IRMitra" w:cs="IRMitra" w:hint="cs"/>
          <w:color w:val="000000" w:themeColor="text1"/>
          <w:sz w:val="28"/>
          <w:rtl/>
        </w:rPr>
        <w:t xml:space="preserve"> اینچنین به نظر می</w:t>
      </w:r>
      <w:r w:rsidR="00AC72CE">
        <w:rPr>
          <w:rFonts w:ascii="IRMitra" w:hAnsi="IRMitra" w:cs="IRMitra"/>
          <w:color w:val="000000" w:themeColor="text1"/>
          <w:sz w:val="28"/>
          <w:rtl/>
        </w:rPr>
        <w:softHyphen/>
      </w:r>
      <w:r w:rsidR="00AC72CE">
        <w:rPr>
          <w:rFonts w:ascii="IRMitra" w:hAnsi="IRMitra" w:cs="IRMitra" w:hint="cs"/>
          <w:color w:val="000000" w:themeColor="text1"/>
          <w:sz w:val="28"/>
          <w:rtl/>
        </w:rPr>
        <w:t>رسد که</w:t>
      </w:r>
      <w:r w:rsidR="007F378C">
        <w:rPr>
          <w:rFonts w:ascii="IRMitra" w:hAnsi="IRMitra" w:cs="IRMitra" w:hint="cs"/>
          <w:color w:val="000000" w:themeColor="text1"/>
          <w:sz w:val="28"/>
          <w:rtl/>
        </w:rPr>
        <w:t xml:space="preserve"> این روایت </w:t>
      </w:r>
      <w:r w:rsidRPr="0031554A">
        <w:rPr>
          <w:rFonts w:ascii="IRMitra" w:hAnsi="IRMitra" w:cs="IRMitra"/>
          <w:color w:val="000000" w:themeColor="text1"/>
          <w:sz w:val="28"/>
          <w:rtl/>
        </w:rPr>
        <w:t>ناظر به همان ورثه است</w:t>
      </w:r>
      <w:r w:rsidR="007F378C">
        <w:rPr>
          <w:rFonts w:ascii="IRMitra" w:hAnsi="IRMitra" w:cs="IRMitra" w:hint="cs"/>
          <w:color w:val="000000" w:themeColor="text1"/>
          <w:sz w:val="28"/>
          <w:rtl/>
        </w:rPr>
        <w:t>. پس اینکه این روایت را خارج از بحث ارث ببریم و آن را یک امر تعبدی خاص بکنیم بعید است و صرفا با اتکاء به کلمه «عیال» نمی</w:t>
      </w:r>
      <w:r w:rsidR="007F378C">
        <w:rPr>
          <w:rFonts w:ascii="IRMitra" w:hAnsi="IRMitra" w:cs="IRMitra"/>
          <w:color w:val="000000" w:themeColor="text1"/>
          <w:sz w:val="28"/>
          <w:rtl/>
        </w:rPr>
        <w:softHyphen/>
      </w:r>
      <w:r w:rsidR="007F378C">
        <w:rPr>
          <w:rFonts w:ascii="IRMitra" w:hAnsi="IRMitra" w:cs="IRMitra" w:hint="cs"/>
          <w:color w:val="000000" w:themeColor="text1"/>
          <w:sz w:val="28"/>
          <w:rtl/>
        </w:rPr>
        <w:t>توان اینچنین گفت.</w:t>
      </w:r>
      <w:r w:rsidR="00323436">
        <w:rPr>
          <w:rFonts w:ascii="IRMitra" w:hAnsi="IRMitra" w:cs="IRMitra" w:hint="cs"/>
          <w:color w:val="000000" w:themeColor="text1"/>
          <w:sz w:val="28"/>
          <w:rtl/>
        </w:rPr>
        <w:t xml:space="preserve"> </w:t>
      </w:r>
    </w:p>
    <w:p w:rsidR="00FE131A" w:rsidRDefault="00AC72CE" w:rsidP="00AC72CE">
      <w:pPr>
        <w:ind w:firstLine="397"/>
        <w:jc w:val="left"/>
        <w:rPr>
          <w:rFonts w:ascii="IRMitra" w:hAnsi="IRMitra" w:cs="IRMitra"/>
          <w:color w:val="000000" w:themeColor="text1"/>
          <w:sz w:val="28"/>
          <w:rtl/>
        </w:rPr>
      </w:pPr>
      <w:r>
        <w:rPr>
          <w:rFonts w:ascii="IRMitra" w:hAnsi="IRMitra" w:cs="IRMitra" w:hint="cs"/>
          <w:color w:val="000000" w:themeColor="text1"/>
          <w:sz w:val="28"/>
          <w:rtl/>
        </w:rPr>
        <w:t xml:space="preserve">به طور کلی این نکته توجه شود که </w:t>
      </w:r>
      <w:r w:rsidR="00323436" w:rsidRPr="0031554A">
        <w:rPr>
          <w:rFonts w:ascii="IRMitra" w:hAnsi="IRMitra" w:cs="IRMitra"/>
          <w:color w:val="000000" w:themeColor="text1"/>
          <w:sz w:val="28"/>
          <w:rtl/>
        </w:rPr>
        <w:t>اگر روا</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ت</w:t>
      </w:r>
      <w:r w:rsidR="00323436" w:rsidRPr="0031554A">
        <w:rPr>
          <w:rFonts w:ascii="IRMitra" w:hAnsi="IRMitra" w:cs="IRMitra" w:hint="cs"/>
          <w:color w:val="000000" w:themeColor="text1"/>
          <w:sz w:val="28"/>
          <w:rtl/>
        </w:rPr>
        <w:t>ی</w:t>
      </w:r>
      <w:r>
        <w:rPr>
          <w:rFonts w:ascii="IRMitra" w:hAnsi="IRMitra" w:cs="IRMitra" w:hint="cs"/>
          <w:color w:val="000000" w:themeColor="text1"/>
          <w:sz w:val="28"/>
          <w:rtl/>
        </w:rPr>
        <w:t>،</w:t>
      </w:r>
      <w:r w:rsidR="00323436">
        <w:rPr>
          <w:rFonts w:ascii="IRMitra" w:hAnsi="IRMitra" w:cs="IRMitra"/>
          <w:color w:val="000000" w:themeColor="text1"/>
          <w:sz w:val="28"/>
          <w:rtl/>
        </w:rPr>
        <w:t xml:space="preserve"> فرد ظاهرش مطابق قواعد است</w:t>
      </w:r>
      <w:r w:rsidR="00323436">
        <w:rPr>
          <w:rFonts w:ascii="IRMitra" w:hAnsi="IRMitra" w:cs="IRMitra" w:hint="cs"/>
          <w:color w:val="000000" w:themeColor="text1"/>
          <w:sz w:val="28"/>
          <w:rtl/>
        </w:rPr>
        <w:t xml:space="preserve"> و</w:t>
      </w:r>
      <w:r w:rsidR="00323436" w:rsidRPr="0031554A">
        <w:rPr>
          <w:rFonts w:ascii="IRMitra" w:hAnsi="IRMitra" w:cs="IRMitra"/>
          <w:color w:val="000000" w:themeColor="text1"/>
          <w:sz w:val="28"/>
          <w:rtl/>
        </w:rPr>
        <w:t xml:space="preserve"> </w:t>
      </w:r>
      <w:r w:rsidR="00323436">
        <w:rPr>
          <w:rFonts w:ascii="IRMitra" w:hAnsi="IRMitra" w:cs="IRMitra"/>
          <w:color w:val="000000" w:themeColor="text1"/>
          <w:sz w:val="28"/>
          <w:rtl/>
        </w:rPr>
        <w:t>شمول</w:t>
      </w:r>
      <w:r w:rsidR="00323436">
        <w:rPr>
          <w:rFonts w:ascii="IRMitra" w:hAnsi="IRMitra" w:cs="IRMitra" w:hint="cs"/>
          <w:color w:val="000000" w:themeColor="text1"/>
          <w:sz w:val="28"/>
          <w:rtl/>
        </w:rPr>
        <w:t xml:space="preserve"> اطلاقی روایت،</w:t>
      </w:r>
      <w:r w:rsidR="00323436" w:rsidRPr="0031554A">
        <w:rPr>
          <w:rFonts w:ascii="IRMitra" w:hAnsi="IRMitra" w:cs="IRMitra"/>
          <w:color w:val="000000" w:themeColor="text1"/>
          <w:sz w:val="28"/>
          <w:rtl/>
        </w:rPr>
        <w:t xml:space="preserve"> نسبت به فرد</w:t>
      </w:r>
      <w:r w:rsidR="00323436">
        <w:rPr>
          <w:rFonts w:ascii="IRMitra" w:hAnsi="IRMitra" w:cs="IRMitra" w:hint="cs"/>
          <w:color w:val="000000" w:themeColor="text1"/>
          <w:sz w:val="28"/>
          <w:rtl/>
        </w:rPr>
        <w:t>ِ</w:t>
      </w:r>
      <w:r w:rsidR="00323436" w:rsidRPr="0031554A">
        <w:rPr>
          <w:rFonts w:ascii="IRMitra" w:hAnsi="IRMitra" w:cs="IRMitra"/>
          <w:color w:val="000000" w:themeColor="text1"/>
          <w:sz w:val="28"/>
          <w:rtl/>
        </w:rPr>
        <w:t xml:space="preserve"> غ</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ر</w:t>
      </w:r>
      <w:r w:rsidR="00323436" w:rsidRPr="0031554A">
        <w:rPr>
          <w:rFonts w:ascii="IRMitra" w:hAnsi="IRMitra" w:cs="IRMitra"/>
          <w:color w:val="000000" w:themeColor="text1"/>
          <w:sz w:val="28"/>
          <w:rtl/>
        </w:rPr>
        <w:t xml:space="preserve"> ظاهر باعث م</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شود</w:t>
      </w:r>
      <w:r w:rsidR="00323436" w:rsidRPr="0031554A">
        <w:rPr>
          <w:rFonts w:ascii="IRMitra" w:hAnsi="IRMitra" w:cs="IRMitra"/>
          <w:color w:val="000000" w:themeColor="text1"/>
          <w:sz w:val="28"/>
          <w:rtl/>
        </w:rPr>
        <w:t xml:space="preserve"> روا</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ت</w:t>
      </w:r>
      <w:r w:rsidR="00323436" w:rsidRPr="0031554A">
        <w:rPr>
          <w:rFonts w:ascii="IRMitra" w:hAnsi="IRMitra" w:cs="IRMitra"/>
          <w:color w:val="000000" w:themeColor="text1"/>
          <w:sz w:val="28"/>
          <w:rtl/>
        </w:rPr>
        <w:t xml:space="preserve"> جنبهٔ غ</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رقاعده‌ا</w:t>
      </w:r>
      <w:r w:rsidR="00323436" w:rsidRPr="0031554A">
        <w:rPr>
          <w:rFonts w:ascii="IRMitra" w:hAnsi="IRMitra" w:cs="IRMitra" w:hint="cs"/>
          <w:color w:val="000000" w:themeColor="text1"/>
          <w:sz w:val="28"/>
          <w:rtl/>
        </w:rPr>
        <w:t>ی</w:t>
      </w:r>
      <w:r w:rsidR="00323436" w:rsidRPr="0031554A">
        <w:rPr>
          <w:rFonts w:ascii="IRMitra" w:hAnsi="IRMitra" w:cs="IRMitra"/>
          <w:color w:val="000000" w:themeColor="text1"/>
          <w:sz w:val="28"/>
          <w:rtl/>
        </w:rPr>
        <w:t xml:space="preserve"> پ</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دا</w:t>
      </w:r>
      <w:r w:rsidR="00323436">
        <w:rPr>
          <w:rFonts w:ascii="IRMitra" w:hAnsi="IRMitra" w:cs="IRMitra"/>
          <w:color w:val="000000" w:themeColor="text1"/>
          <w:sz w:val="28"/>
          <w:rtl/>
        </w:rPr>
        <w:t xml:space="preserve"> بکند</w:t>
      </w:r>
      <w:r w:rsidR="00323436">
        <w:rPr>
          <w:rFonts w:ascii="IRMitra" w:hAnsi="IRMitra" w:cs="IRMitra" w:hint="cs"/>
          <w:color w:val="000000" w:themeColor="text1"/>
          <w:sz w:val="28"/>
          <w:rtl/>
        </w:rPr>
        <w:t xml:space="preserve"> در این صورت تمسک به</w:t>
      </w:r>
      <w:r w:rsidR="00323436" w:rsidRPr="0031554A">
        <w:rPr>
          <w:rFonts w:ascii="IRMitra" w:hAnsi="IRMitra" w:cs="IRMitra"/>
          <w:color w:val="000000" w:themeColor="text1"/>
          <w:sz w:val="28"/>
          <w:rtl/>
        </w:rPr>
        <w:t xml:space="preserve"> اطلاق </w:t>
      </w:r>
      <w:r w:rsidR="00323436">
        <w:rPr>
          <w:rFonts w:ascii="IRMitra" w:hAnsi="IRMitra" w:cs="IRMitra" w:hint="cs"/>
          <w:color w:val="000000" w:themeColor="text1"/>
          <w:sz w:val="28"/>
          <w:rtl/>
        </w:rPr>
        <w:t>برای اثبات چیزی که خلاف قواعد است نادرست است</w:t>
      </w:r>
      <w:r w:rsidR="00323436" w:rsidRPr="0031554A">
        <w:rPr>
          <w:rFonts w:ascii="IRMitra" w:hAnsi="IRMitra" w:cs="IRMitra"/>
          <w:color w:val="000000" w:themeColor="text1"/>
          <w:sz w:val="28"/>
          <w:rtl/>
        </w:rPr>
        <w:t xml:space="preserve"> بلکه همان متعارف بودن</w:t>
      </w:r>
      <w:r>
        <w:rPr>
          <w:rFonts w:ascii="IRMitra" w:hAnsi="IRMitra" w:cs="IRMitra" w:hint="cs"/>
          <w:color w:val="000000" w:themeColor="text1"/>
          <w:sz w:val="28"/>
          <w:rtl/>
        </w:rPr>
        <w:t>،</w:t>
      </w:r>
      <w:r w:rsidR="00323436" w:rsidRPr="0031554A">
        <w:rPr>
          <w:rFonts w:ascii="IRMitra" w:hAnsi="IRMitra" w:cs="IRMitra"/>
          <w:color w:val="000000" w:themeColor="text1"/>
          <w:sz w:val="28"/>
          <w:rtl/>
        </w:rPr>
        <w:t xml:space="preserve"> منشأ م</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شود</w:t>
      </w:r>
      <w:r w:rsidR="00323436" w:rsidRPr="0031554A">
        <w:rPr>
          <w:rFonts w:ascii="IRMitra" w:hAnsi="IRMitra" w:cs="IRMitra"/>
          <w:color w:val="000000" w:themeColor="text1"/>
          <w:sz w:val="28"/>
          <w:rtl/>
        </w:rPr>
        <w:t xml:space="preserve"> که روا</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ت</w:t>
      </w:r>
      <w:r w:rsidR="00323436" w:rsidRPr="0031554A">
        <w:rPr>
          <w:rFonts w:ascii="IRMitra" w:hAnsi="IRMitra" w:cs="IRMitra"/>
          <w:color w:val="000000" w:themeColor="text1"/>
          <w:sz w:val="28"/>
          <w:rtl/>
        </w:rPr>
        <w:t xml:space="preserve"> منصرف</w:t>
      </w:r>
      <w:r w:rsidR="00323436">
        <w:rPr>
          <w:rFonts w:ascii="IRMitra" w:hAnsi="IRMitra" w:cs="IRMitra" w:hint="cs"/>
          <w:color w:val="000000" w:themeColor="text1"/>
          <w:sz w:val="28"/>
          <w:rtl/>
        </w:rPr>
        <w:t xml:space="preserve"> به همان فرد ظاهر</w:t>
      </w:r>
      <w:r w:rsidR="00323436" w:rsidRPr="0031554A">
        <w:rPr>
          <w:rFonts w:ascii="IRMitra" w:hAnsi="IRMitra" w:cs="IRMitra"/>
          <w:color w:val="000000" w:themeColor="text1"/>
          <w:sz w:val="28"/>
          <w:rtl/>
        </w:rPr>
        <w:t xml:space="preserve"> بشود</w:t>
      </w:r>
      <w:r w:rsidR="00323436">
        <w:rPr>
          <w:rFonts w:ascii="IRMitra" w:hAnsi="IRMitra" w:cs="IRMitra" w:hint="cs"/>
          <w:color w:val="000000" w:themeColor="text1"/>
          <w:sz w:val="28"/>
          <w:rtl/>
        </w:rPr>
        <w:t>.</w:t>
      </w:r>
      <w:r w:rsidR="00323436" w:rsidRPr="0031554A">
        <w:rPr>
          <w:rFonts w:ascii="IRMitra" w:hAnsi="IRMitra" w:cs="IRMitra"/>
          <w:color w:val="000000" w:themeColor="text1"/>
          <w:sz w:val="28"/>
          <w:rtl/>
        </w:rPr>
        <w:t xml:space="preserve"> خلاف قاعده بودن حکم فرد غ</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ر</w:t>
      </w:r>
      <w:r w:rsidR="00323436" w:rsidRPr="0031554A">
        <w:rPr>
          <w:rFonts w:ascii="IRMitra" w:hAnsi="IRMitra" w:cs="IRMitra"/>
          <w:color w:val="000000" w:themeColor="text1"/>
          <w:sz w:val="28"/>
          <w:rtl/>
        </w:rPr>
        <w:t xml:space="preserve"> ظاهر</w:t>
      </w:r>
      <w:r>
        <w:rPr>
          <w:rFonts w:ascii="IRMitra" w:hAnsi="IRMitra" w:cs="IRMitra" w:hint="cs"/>
          <w:color w:val="000000" w:themeColor="text1"/>
          <w:sz w:val="28"/>
          <w:rtl/>
        </w:rPr>
        <w:t>،</w:t>
      </w:r>
      <w:r w:rsidR="00323436" w:rsidRPr="0031554A">
        <w:rPr>
          <w:rFonts w:ascii="IRMitra" w:hAnsi="IRMitra" w:cs="IRMitra"/>
          <w:color w:val="000000" w:themeColor="text1"/>
          <w:sz w:val="28"/>
          <w:rtl/>
        </w:rPr>
        <w:t xml:space="preserve"> خود ا</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ن</w:t>
      </w:r>
      <w:r w:rsidR="00323436" w:rsidRPr="0031554A">
        <w:rPr>
          <w:rFonts w:ascii="IRMitra" w:hAnsi="IRMitra" w:cs="IRMitra"/>
          <w:color w:val="000000" w:themeColor="text1"/>
          <w:sz w:val="28"/>
          <w:rtl/>
        </w:rPr>
        <w:t xml:space="preserve"> گاه</w:t>
      </w:r>
      <w:r w:rsidR="00323436" w:rsidRPr="0031554A">
        <w:rPr>
          <w:rFonts w:ascii="IRMitra" w:hAnsi="IRMitra" w:cs="IRMitra" w:hint="cs"/>
          <w:color w:val="000000" w:themeColor="text1"/>
          <w:sz w:val="28"/>
          <w:rtl/>
        </w:rPr>
        <w:t>ی</w:t>
      </w:r>
      <w:r w:rsidR="00323436" w:rsidRPr="0031554A">
        <w:rPr>
          <w:rFonts w:ascii="IRMitra" w:hAnsi="IRMitra" w:cs="IRMitra"/>
          <w:color w:val="000000" w:themeColor="text1"/>
          <w:sz w:val="28"/>
          <w:rtl/>
        </w:rPr>
        <w:t xml:space="preserve"> اوقات منشأ انصراف </w:t>
      </w:r>
      <w:r w:rsidR="00B63CCC">
        <w:rPr>
          <w:rFonts w:ascii="IRMitra" w:hAnsi="IRMitra" w:cs="IRMitra" w:hint="cs"/>
          <w:color w:val="000000" w:themeColor="text1"/>
          <w:sz w:val="28"/>
          <w:rtl/>
        </w:rPr>
        <w:t xml:space="preserve">از آن </w:t>
      </w:r>
      <w:r>
        <w:rPr>
          <w:rFonts w:ascii="IRMitra" w:hAnsi="IRMitra" w:cs="IRMitra" w:hint="cs"/>
          <w:color w:val="000000" w:themeColor="text1"/>
          <w:sz w:val="28"/>
          <w:rtl/>
        </w:rPr>
        <w:t xml:space="preserve">فرد </w:t>
      </w:r>
      <w:r w:rsidR="00323436" w:rsidRPr="0031554A">
        <w:rPr>
          <w:rFonts w:ascii="IRMitra" w:hAnsi="IRMitra" w:cs="IRMitra"/>
          <w:color w:val="000000" w:themeColor="text1"/>
          <w:sz w:val="28"/>
          <w:rtl/>
        </w:rPr>
        <w:t>م</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شود</w:t>
      </w:r>
      <w:r w:rsidR="00B63CCC">
        <w:rPr>
          <w:rFonts w:ascii="IRMitra" w:hAnsi="IRMitra" w:cs="IRMitra" w:hint="cs"/>
          <w:color w:val="000000" w:themeColor="text1"/>
          <w:sz w:val="28"/>
          <w:rtl/>
        </w:rPr>
        <w:t>؛ بنابر این</w:t>
      </w:r>
      <w:r w:rsidR="00323436" w:rsidRPr="0031554A">
        <w:rPr>
          <w:rFonts w:ascii="IRMitra" w:hAnsi="IRMitra" w:cs="IRMitra"/>
          <w:color w:val="000000" w:themeColor="text1"/>
          <w:sz w:val="28"/>
          <w:rtl/>
        </w:rPr>
        <w:t xml:space="preserve"> ا</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نکه</w:t>
      </w:r>
      <w:r w:rsidR="00323436" w:rsidRPr="0031554A">
        <w:rPr>
          <w:rFonts w:ascii="IRMitra" w:hAnsi="IRMitra" w:cs="IRMitra"/>
          <w:color w:val="000000" w:themeColor="text1"/>
          <w:sz w:val="28"/>
          <w:rtl/>
        </w:rPr>
        <w:t xml:space="preserve"> ما </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ک</w:t>
      </w:r>
      <w:r w:rsidR="00323436" w:rsidRPr="0031554A">
        <w:rPr>
          <w:rFonts w:ascii="IRMitra" w:hAnsi="IRMitra" w:cs="IRMitra"/>
          <w:color w:val="000000" w:themeColor="text1"/>
          <w:sz w:val="28"/>
          <w:rtl/>
        </w:rPr>
        <w:t xml:space="preserve"> خصوص</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ت</w:t>
      </w:r>
      <w:r w:rsidR="00323436" w:rsidRPr="0031554A">
        <w:rPr>
          <w:rFonts w:ascii="IRMitra" w:hAnsi="IRMitra" w:cs="IRMitra" w:hint="cs"/>
          <w:color w:val="000000" w:themeColor="text1"/>
          <w:sz w:val="28"/>
          <w:rtl/>
        </w:rPr>
        <w:t>ی</w:t>
      </w:r>
      <w:r w:rsidR="00323436" w:rsidRPr="0031554A">
        <w:rPr>
          <w:rFonts w:ascii="IRMitra" w:hAnsi="IRMitra" w:cs="IRMitra"/>
          <w:color w:val="000000" w:themeColor="text1"/>
          <w:sz w:val="28"/>
          <w:rtl/>
        </w:rPr>
        <w:t xml:space="preserve"> برا</w:t>
      </w:r>
      <w:r w:rsidR="00323436" w:rsidRPr="0031554A">
        <w:rPr>
          <w:rFonts w:ascii="IRMitra" w:hAnsi="IRMitra" w:cs="IRMitra" w:hint="cs"/>
          <w:color w:val="000000" w:themeColor="text1"/>
          <w:sz w:val="28"/>
          <w:rtl/>
        </w:rPr>
        <w:t>ی</w:t>
      </w:r>
      <w:r w:rsidR="00323436" w:rsidRPr="0031554A">
        <w:rPr>
          <w:rFonts w:ascii="IRMitra" w:hAnsi="IRMitra" w:cs="IRMitra"/>
          <w:color w:val="000000" w:themeColor="text1"/>
          <w:sz w:val="28"/>
          <w:rtl/>
        </w:rPr>
        <w:t xml:space="preserve"> ع</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ال</w:t>
      </w:r>
      <w:r w:rsidR="00323436" w:rsidRPr="0031554A">
        <w:rPr>
          <w:rFonts w:ascii="IRMitra" w:hAnsi="IRMitra" w:cs="IRMitra"/>
          <w:color w:val="000000" w:themeColor="text1"/>
          <w:sz w:val="28"/>
          <w:rtl/>
        </w:rPr>
        <w:t xml:space="preserve"> غ</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ر</w:t>
      </w:r>
      <w:r w:rsidR="00323436" w:rsidRPr="0031554A">
        <w:rPr>
          <w:rFonts w:ascii="IRMitra" w:hAnsi="IRMitra" w:cs="IRMitra"/>
          <w:color w:val="000000" w:themeColor="text1"/>
          <w:sz w:val="28"/>
          <w:rtl/>
        </w:rPr>
        <w:t xml:space="preserve"> وارث هم بخواه</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م</w:t>
      </w:r>
      <w:r w:rsidR="00323436" w:rsidRPr="0031554A">
        <w:rPr>
          <w:rFonts w:ascii="IRMitra" w:hAnsi="IRMitra" w:cs="IRMitra"/>
          <w:color w:val="000000" w:themeColor="text1"/>
          <w:sz w:val="28"/>
          <w:rtl/>
        </w:rPr>
        <w:t xml:space="preserve"> ا</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نجا</w:t>
      </w:r>
      <w:r w:rsidR="00323436" w:rsidRPr="0031554A">
        <w:rPr>
          <w:rFonts w:ascii="IRMitra" w:hAnsi="IRMitra" w:cs="IRMitra"/>
          <w:color w:val="000000" w:themeColor="text1"/>
          <w:sz w:val="28"/>
          <w:rtl/>
        </w:rPr>
        <w:t xml:space="preserve"> قائل باش</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م</w:t>
      </w:r>
      <w:r w:rsidR="00323436" w:rsidRPr="0031554A">
        <w:rPr>
          <w:rFonts w:ascii="IRMitra" w:hAnsi="IRMitra" w:cs="IRMitra"/>
          <w:color w:val="000000" w:themeColor="text1"/>
          <w:sz w:val="28"/>
          <w:rtl/>
        </w:rPr>
        <w:t xml:space="preserve"> و حکم را </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ک</w:t>
      </w:r>
      <w:r w:rsidR="00323436" w:rsidRPr="0031554A">
        <w:rPr>
          <w:rFonts w:ascii="IRMitra" w:hAnsi="IRMitra" w:cs="IRMitra"/>
          <w:color w:val="000000" w:themeColor="text1"/>
          <w:sz w:val="28"/>
          <w:rtl/>
        </w:rPr>
        <w:t xml:space="preserve"> حکم تعبد</w:t>
      </w:r>
      <w:r w:rsidR="00323436" w:rsidRPr="0031554A">
        <w:rPr>
          <w:rFonts w:ascii="IRMitra" w:hAnsi="IRMitra" w:cs="IRMitra" w:hint="cs"/>
          <w:color w:val="000000" w:themeColor="text1"/>
          <w:sz w:val="28"/>
          <w:rtl/>
        </w:rPr>
        <w:t>ی</w:t>
      </w:r>
      <w:r w:rsidR="00323436" w:rsidRPr="0031554A">
        <w:rPr>
          <w:rFonts w:ascii="IRMitra" w:hAnsi="IRMitra" w:cs="IRMitra"/>
          <w:color w:val="000000" w:themeColor="text1"/>
          <w:sz w:val="28"/>
          <w:rtl/>
        </w:rPr>
        <w:t xml:space="preserve"> خاص قرار بده</w:t>
      </w:r>
      <w:r w:rsidR="00323436" w:rsidRPr="0031554A">
        <w:rPr>
          <w:rFonts w:ascii="IRMitra" w:hAnsi="IRMitra" w:cs="IRMitra" w:hint="cs"/>
          <w:color w:val="000000" w:themeColor="text1"/>
          <w:sz w:val="28"/>
          <w:rtl/>
        </w:rPr>
        <w:t>ی</w:t>
      </w:r>
      <w:r w:rsidR="00323436">
        <w:rPr>
          <w:rFonts w:ascii="IRMitra" w:hAnsi="IRMitra" w:cs="IRMitra" w:hint="eastAsia"/>
          <w:color w:val="000000" w:themeColor="text1"/>
          <w:sz w:val="28"/>
          <w:rtl/>
        </w:rPr>
        <w:t>م</w:t>
      </w:r>
      <w:r w:rsidR="00323436">
        <w:rPr>
          <w:rFonts w:ascii="IRMitra" w:hAnsi="IRMitra" w:cs="IRMitra" w:hint="cs"/>
          <w:color w:val="000000" w:themeColor="text1"/>
          <w:sz w:val="28"/>
          <w:rtl/>
        </w:rPr>
        <w:t xml:space="preserve"> مشکل است و </w:t>
      </w:r>
      <w:r w:rsidR="00323436" w:rsidRPr="0031554A">
        <w:rPr>
          <w:rFonts w:ascii="IRMitra" w:hAnsi="IRMitra" w:cs="IRMitra"/>
          <w:color w:val="000000" w:themeColor="text1"/>
          <w:sz w:val="28"/>
          <w:rtl/>
        </w:rPr>
        <w:t>عملاً هم آقا</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ان،</w:t>
      </w:r>
      <w:r w:rsidR="00323436" w:rsidRPr="0031554A">
        <w:rPr>
          <w:rFonts w:ascii="IRMitra" w:hAnsi="IRMitra" w:cs="IRMitra"/>
          <w:color w:val="000000" w:themeColor="text1"/>
          <w:sz w:val="28"/>
          <w:rtl/>
        </w:rPr>
        <w:t xml:space="preserve"> ه</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چ</w:t>
      </w:r>
      <w:r w:rsidR="00323436" w:rsidRPr="0031554A">
        <w:rPr>
          <w:rFonts w:ascii="IRMitra" w:hAnsi="IRMitra" w:cs="IRMitra"/>
          <w:color w:val="000000" w:themeColor="text1"/>
          <w:sz w:val="28"/>
          <w:rtl/>
        </w:rPr>
        <w:t xml:space="preserve"> کس ا</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ن‌طور</w:t>
      </w:r>
      <w:r w:rsidR="00323436" w:rsidRPr="0031554A">
        <w:rPr>
          <w:rFonts w:ascii="IRMitra" w:hAnsi="IRMitra" w:cs="IRMitra" w:hint="cs"/>
          <w:color w:val="000000" w:themeColor="text1"/>
          <w:sz w:val="28"/>
          <w:rtl/>
        </w:rPr>
        <w:t>ی</w:t>
      </w:r>
      <w:r w:rsidR="00323436" w:rsidRPr="0031554A">
        <w:rPr>
          <w:rFonts w:ascii="IRMitra" w:hAnsi="IRMitra" w:cs="IRMitra"/>
          <w:color w:val="000000" w:themeColor="text1"/>
          <w:sz w:val="28"/>
          <w:rtl/>
        </w:rPr>
        <w:t xml:space="preserve"> فهم</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ده</w:t>
      </w:r>
      <w:r w:rsidR="00323436" w:rsidRPr="0031554A">
        <w:rPr>
          <w:rFonts w:ascii="IRMitra" w:hAnsi="IRMitra" w:cs="IRMitra"/>
          <w:color w:val="000000" w:themeColor="text1"/>
          <w:sz w:val="28"/>
          <w:rtl/>
        </w:rPr>
        <w:t xml:space="preserve"> است، </w:t>
      </w:r>
      <w:r w:rsidR="00323436">
        <w:rPr>
          <w:rFonts w:ascii="IRMitra" w:hAnsi="IRMitra" w:cs="IRMitra" w:hint="cs"/>
          <w:color w:val="000000" w:themeColor="text1"/>
          <w:sz w:val="28"/>
          <w:rtl/>
        </w:rPr>
        <w:t xml:space="preserve">و این مطلب </w:t>
      </w:r>
      <w:r w:rsidR="00323436">
        <w:rPr>
          <w:rFonts w:ascii="IRMitra" w:hAnsi="IRMitra" w:cs="IRMitra"/>
          <w:color w:val="000000" w:themeColor="text1"/>
          <w:sz w:val="28"/>
          <w:rtl/>
        </w:rPr>
        <w:t>خود</w:t>
      </w:r>
      <w:r w:rsidR="00323436" w:rsidRPr="0031554A">
        <w:rPr>
          <w:rFonts w:ascii="IRMitra" w:hAnsi="IRMitra" w:cs="IRMitra"/>
          <w:color w:val="000000" w:themeColor="text1"/>
          <w:sz w:val="28"/>
          <w:rtl/>
        </w:rPr>
        <w:t xml:space="preserve"> کاشف از ا</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ن</w:t>
      </w:r>
      <w:r w:rsidR="00323436" w:rsidRPr="0031554A">
        <w:rPr>
          <w:rFonts w:ascii="IRMitra" w:hAnsi="IRMitra" w:cs="IRMitra"/>
          <w:color w:val="000000" w:themeColor="text1"/>
          <w:sz w:val="28"/>
          <w:rtl/>
        </w:rPr>
        <w:t xml:space="preserve"> است که ا</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ن‌طور</w:t>
      </w:r>
      <w:r w:rsidR="00323436" w:rsidRPr="0031554A">
        <w:rPr>
          <w:rFonts w:ascii="IRMitra" w:hAnsi="IRMitra" w:cs="IRMitra" w:hint="cs"/>
          <w:color w:val="000000" w:themeColor="text1"/>
          <w:sz w:val="28"/>
          <w:rtl/>
        </w:rPr>
        <w:t>ی</w:t>
      </w:r>
      <w:r w:rsidR="00323436" w:rsidRPr="0031554A">
        <w:rPr>
          <w:rFonts w:ascii="IRMitra" w:hAnsi="IRMitra" w:cs="IRMitra"/>
          <w:color w:val="000000" w:themeColor="text1"/>
          <w:sz w:val="28"/>
          <w:rtl/>
        </w:rPr>
        <w:t xml:space="preserve"> فهم</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ده</w:t>
      </w:r>
      <w:r w:rsidR="00323436" w:rsidRPr="0031554A">
        <w:rPr>
          <w:rFonts w:ascii="IRMitra" w:hAnsi="IRMitra" w:cs="IRMitra"/>
          <w:color w:val="000000" w:themeColor="text1"/>
          <w:sz w:val="28"/>
          <w:rtl/>
        </w:rPr>
        <w:t xml:space="preserve"> نم</w:t>
      </w:r>
      <w:r w:rsidR="00323436" w:rsidRPr="0031554A">
        <w:rPr>
          <w:rFonts w:ascii="IRMitra" w:hAnsi="IRMitra" w:cs="IRMitra" w:hint="cs"/>
          <w:color w:val="000000" w:themeColor="text1"/>
          <w:sz w:val="28"/>
          <w:rtl/>
        </w:rPr>
        <w:t>ی‌</w:t>
      </w:r>
      <w:r w:rsidR="00323436" w:rsidRPr="0031554A">
        <w:rPr>
          <w:rFonts w:ascii="IRMitra" w:hAnsi="IRMitra" w:cs="IRMitra" w:hint="eastAsia"/>
          <w:color w:val="000000" w:themeColor="text1"/>
          <w:sz w:val="28"/>
          <w:rtl/>
        </w:rPr>
        <w:t>شود</w:t>
      </w:r>
      <w:r w:rsidR="00323436" w:rsidRPr="0031554A">
        <w:rPr>
          <w:rFonts w:ascii="IRMitra" w:hAnsi="IRMitra" w:cs="IRMitra"/>
          <w:color w:val="000000" w:themeColor="text1"/>
          <w:sz w:val="28"/>
          <w:rtl/>
        </w:rPr>
        <w:t xml:space="preserve">. </w:t>
      </w:r>
    </w:p>
    <w:p w:rsidR="007F378C" w:rsidRDefault="007F378C" w:rsidP="00323436">
      <w:pPr>
        <w:ind w:firstLine="397"/>
        <w:jc w:val="left"/>
        <w:rPr>
          <w:rFonts w:ascii="IRMitra" w:hAnsi="IRMitra" w:cs="IRMitra"/>
          <w:color w:val="000000" w:themeColor="text1"/>
          <w:sz w:val="28"/>
          <w:rtl/>
        </w:rPr>
      </w:pPr>
      <w:r>
        <w:rPr>
          <w:rFonts w:ascii="IRMitra" w:hAnsi="IRMitra" w:cs="IRMitra" w:hint="cs"/>
          <w:color w:val="000000" w:themeColor="text1"/>
          <w:sz w:val="28"/>
          <w:rtl/>
        </w:rPr>
        <w:t xml:space="preserve">مطلب دیگری قابل برداشت از </w:t>
      </w:r>
      <w:r w:rsidR="00AC72CE">
        <w:rPr>
          <w:rFonts w:ascii="IRMitra" w:hAnsi="IRMitra" w:cs="IRMitra" w:hint="cs"/>
          <w:color w:val="000000" w:themeColor="text1"/>
          <w:sz w:val="28"/>
          <w:rtl/>
        </w:rPr>
        <w:t xml:space="preserve">این </w:t>
      </w:r>
      <w:r>
        <w:rPr>
          <w:rFonts w:ascii="IRMitra" w:hAnsi="IRMitra" w:cs="IRMitra" w:hint="cs"/>
          <w:color w:val="000000" w:themeColor="text1"/>
          <w:sz w:val="28"/>
          <w:rtl/>
        </w:rPr>
        <w:t xml:space="preserve">روایت است و آن این است که گفته شود مراد از عیال در این روایت </w:t>
      </w:r>
      <w:r w:rsidR="00323436">
        <w:rPr>
          <w:rFonts w:ascii="IRMitra" w:hAnsi="IRMitra" w:cs="IRMitra" w:hint="cs"/>
          <w:color w:val="000000" w:themeColor="text1"/>
          <w:sz w:val="28"/>
          <w:rtl/>
        </w:rPr>
        <w:t>ورثه</w:t>
      </w:r>
      <w:r w:rsidR="00323436">
        <w:rPr>
          <w:rFonts w:ascii="IRMitra" w:hAnsi="IRMitra" w:cs="IRMitra"/>
          <w:color w:val="000000" w:themeColor="text1"/>
          <w:sz w:val="28"/>
          <w:rtl/>
        </w:rPr>
        <w:softHyphen/>
      </w:r>
      <w:r w:rsidR="00323436">
        <w:rPr>
          <w:rFonts w:ascii="IRMitra" w:hAnsi="IRMitra" w:cs="IRMitra" w:hint="cs"/>
          <w:color w:val="000000" w:themeColor="text1"/>
          <w:sz w:val="28"/>
          <w:rtl/>
        </w:rPr>
        <w:t xml:space="preserve">ی </w:t>
      </w:r>
      <w:r>
        <w:rPr>
          <w:rFonts w:ascii="IRMitra" w:hAnsi="IRMitra" w:cs="IRMitra" w:hint="cs"/>
          <w:color w:val="000000" w:themeColor="text1"/>
          <w:sz w:val="28"/>
          <w:rtl/>
        </w:rPr>
        <w:t xml:space="preserve">صغار و افراد ناتوانی مانند پیران و مریضان و... </w:t>
      </w:r>
      <w:r w:rsidR="00323436">
        <w:rPr>
          <w:rFonts w:ascii="IRMitra" w:hAnsi="IRMitra" w:cs="IRMitra" w:hint="cs"/>
          <w:color w:val="000000" w:themeColor="text1"/>
          <w:sz w:val="28"/>
          <w:rtl/>
        </w:rPr>
        <w:t>هستند</w:t>
      </w:r>
      <w:r w:rsidR="00323436">
        <w:rPr>
          <w:rFonts w:ascii="IRMitra" w:hAnsi="IRMitra" w:cs="IRMitra"/>
          <w:color w:val="000000" w:themeColor="text1"/>
          <w:sz w:val="28"/>
        </w:rPr>
        <w:t>.</w:t>
      </w:r>
      <w:r w:rsidR="00323436">
        <w:rPr>
          <w:rFonts w:ascii="IRMitra" w:hAnsi="IRMitra" w:cs="IRMitra" w:hint="cs"/>
          <w:color w:val="000000" w:themeColor="text1"/>
          <w:sz w:val="28"/>
          <w:rtl/>
        </w:rPr>
        <w:t xml:space="preserve"> در ورایت</w:t>
      </w:r>
      <w:r w:rsidR="00AC72CE">
        <w:rPr>
          <w:rFonts w:ascii="IRMitra" w:hAnsi="IRMitra" w:cs="IRMitra" w:hint="cs"/>
          <w:color w:val="000000" w:themeColor="text1"/>
          <w:sz w:val="28"/>
          <w:rtl/>
        </w:rPr>
        <w:t>،</w:t>
      </w:r>
      <w:r w:rsidR="00323436">
        <w:rPr>
          <w:rFonts w:ascii="IRMitra" w:hAnsi="IRMitra" w:cs="IRMitra" w:hint="cs"/>
          <w:color w:val="000000" w:themeColor="text1"/>
          <w:sz w:val="28"/>
          <w:rtl/>
        </w:rPr>
        <w:t xml:space="preserve"> عبارت «یترک عیالا» و «ینفق علیهم» آمده است که بیشتر با این مطلب سازگاری دارد که مراد از عیال</w:t>
      </w:r>
      <w:r w:rsidR="00AC72CE">
        <w:rPr>
          <w:rFonts w:ascii="IRMitra" w:hAnsi="IRMitra" w:cs="IRMitra" w:hint="cs"/>
          <w:color w:val="000000" w:themeColor="text1"/>
          <w:sz w:val="28"/>
          <w:rtl/>
        </w:rPr>
        <w:t>، ورثه</w:t>
      </w:r>
      <w:r w:rsidR="00AC72CE">
        <w:rPr>
          <w:rFonts w:ascii="IRMitra" w:hAnsi="IRMitra" w:cs="IRMitra"/>
          <w:color w:val="000000" w:themeColor="text1"/>
          <w:sz w:val="28"/>
          <w:rtl/>
        </w:rPr>
        <w:softHyphen/>
      </w:r>
      <w:r w:rsidR="00323436">
        <w:rPr>
          <w:rFonts w:ascii="IRMitra" w:hAnsi="IRMitra" w:cs="IRMitra" w:hint="cs"/>
          <w:color w:val="000000" w:themeColor="text1"/>
          <w:sz w:val="28"/>
          <w:rtl/>
        </w:rPr>
        <w:t>ای هستند که صغار شمرده می</w:t>
      </w:r>
      <w:r w:rsidR="00323436">
        <w:rPr>
          <w:rFonts w:ascii="IRMitra" w:hAnsi="IRMitra" w:cs="IRMitra"/>
          <w:color w:val="000000" w:themeColor="text1"/>
          <w:sz w:val="28"/>
          <w:rtl/>
        </w:rPr>
        <w:softHyphen/>
      </w:r>
      <w:r w:rsidR="00323436">
        <w:rPr>
          <w:rFonts w:ascii="IRMitra" w:hAnsi="IRMitra" w:cs="IRMitra" w:hint="cs"/>
          <w:color w:val="000000" w:themeColor="text1"/>
          <w:sz w:val="28"/>
          <w:rtl/>
        </w:rPr>
        <w:t>شوند و کسانی هستند که امورشان بر عهده وصی قرار گرفته است و وصی می</w:t>
      </w:r>
      <w:r w:rsidR="00323436">
        <w:rPr>
          <w:rFonts w:ascii="IRMitra" w:hAnsi="IRMitra" w:cs="IRMitra"/>
          <w:color w:val="000000" w:themeColor="text1"/>
          <w:sz w:val="28"/>
          <w:rtl/>
        </w:rPr>
        <w:softHyphen/>
      </w:r>
      <w:r w:rsidR="00323436">
        <w:rPr>
          <w:rFonts w:ascii="IRMitra" w:hAnsi="IRMitra" w:cs="IRMitra" w:hint="cs"/>
          <w:color w:val="000000" w:themeColor="text1"/>
          <w:sz w:val="28"/>
          <w:rtl/>
        </w:rPr>
        <w:t>تواند از اموال متوفی برای آنان خرج کند و این احتمال می</w:t>
      </w:r>
      <w:r w:rsidR="00323436">
        <w:rPr>
          <w:rFonts w:ascii="IRMitra" w:hAnsi="IRMitra" w:cs="IRMitra"/>
          <w:color w:val="000000" w:themeColor="text1"/>
          <w:sz w:val="28"/>
          <w:rtl/>
        </w:rPr>
        <w:softHyphen/>
      </w:r>
      <w:r w:rsidR="00323436">
        <w:rPr>
          <w:rFonts w:ascii="IRMitra" w:hAnsi="IRMitra" w:cs="IRMitra" w:hint="cs"/>
          <w:color w:val="000000" w:themeColor="text1"/>
          <w:sz w:val="28"/>
          <w:rtl/>
        </w:rPr>
        <w:t>رود که جهت روایت در این ناحیه است.</w:t>
      </w:r>
    </w:p>
    <w:p w:rsidR="00B63CCC" w:rsidRDefault="00B63CCC" w:rsidP="00B63CCC">
      <w:pPr>
        <w:pStyle w:val="Heading2"/>
        <w:rPr>
          <w:rtl/>
        </w:rPr>
      </w:pPr>
      <w:bookmarkStart w:id="4" w:name="_Toc214352045"/>
      <w:r>
        <w:rPr>
          <w:rFonts w:hint="cs"/>
          <w:rtl/>
        </w:rPr>
        <w:t>موضوعیت یقین بنا بر این روایت</w:t>
      </w:r>
      <w:bookmarkEnd w:id="4"/>
    </w:p>
    <w:p w:rsidR="00B63CCC" w:rsidRDefault="00B63CCC" w:rsidP="00B63CCC">
      <w:pPr>
        <w:rPr>
          <w:rFonts w:ascii="IRMitra" w:hAnsi="IRMitra" w:cs="IRMitra"/>
          <w:color w:val="000000" w:themeColor="text1"/>
          <w:sz w:val="28"/>
          <w:rtl/>
        </w:rPr>
      </w:pPr>
      <w:r>
        <w:rPr>
          <w:rFonts w:ascii="IRMitra" w:hAnsi="IRMitra" w:cs="IRMitra" w:hint="cs"/>
          <w:color w:val="000000" w:themeColor="text1"/>
          <w:sz w:val="28"/>
          <w:rtl/>
        </w:rPr>
        <w:t>با توجه به آنچه گفته شد در این روایت</w:t>
      </w:r>
      <w:r w:rsidRPr="0031554A">
        <w:rPr>
          <w:rFonts w:ascii="IRMitra" w:hAnsi="IRMitra" w:cs="IRMitra"/>
          <w:color w:val="000000" w:themeColor="text1"/>
          <w:sz w:val="28"/>
          <w:rtl/>
        </w:rPr>
        <w:t xml:space="preserve"> صحبت</w:t>
      </w:r>
      <w:r>
        <w:rPr>
          <w:rFonts w:ascii="IRMitra" w:hAnsi="IRMitra" w:cs="IRMitra" w:hint="cs"/>
          <w:color w:val="000000" w:themeColor="text1"/>
          <w:sz w:val="28"/>
          <w:rtl/>
        </w:rPr>
        <w:t xml:space="preserve"> بر</w:t>
      </w:r>
      <w:r w:rsidRPr="0031554A">
        <w:rPr>
          <w:rFonts w:ascii="IRMitra" w:hAnsi="IRMitra" w:cs="IRMitra"/>
          <w:color w:val="000000" w:themeColor="text1"/>
          <w:sz w:val="28"/>
          <w:rtl/>
        </w:rPr>
        <w:t xml:space="preserve"> سر 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است که ع</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ال</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که ورثه هستند، آ</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ا</w:t>
      </w:r>
      <w:r w:rsidRPr="0031554A">
        <w:rPr>
          <w:rFonts w:ascii="IRMitra" w:hAnsi="IRMitra" w:cs="IRMitra"/>
          <w:color w:val="000000" w:themeColor="text1"/>
          <w:sz w:val="28"/>
          <w:rtl/>
        </w:rPr>
        <w:t xml:space="preserve"> وص</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حق دارد</w:t>
      </w:r>
      <w:r>
        <w:rPr>
          <w:rFonts w:ascii="IRMitra" w:hAnsi="IRMitra" w:cs="IRMitra" w:hint="cs"/>
          <w:color w:val="000000" w:themeColor="text1"/>
          <w:sz w:val="28"/>
          <w:rtl/>
        </w:rPr>
        <w:t xml:space="preserve"> در صورتی که میت دین دارد</w:t>
      </w:r>
      <w:r w:rsidRPr="0031554A">
        <w:rPr>
          <w:rFonts w:ascii="IRMitra" w:hAnsi="IRMitra" w:cs="IRMitra"/>
          <w:color w:val="000000" w:themeColor="text1"/>
          <w:sz w:val="28"/>
          <w:rtl/>
        </w:rPr>
        <w:t xml:space="preserve"> به 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ع</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ال</w:t>
      </w:r>
      <w:r>
        <w:rPr>
          <w:rFonts w:ascii="IRMitra" w:hAnsi="IRMitra" w:cs="IRMitra"/>
          <w:color w:val="000000" w:themeColor="text1"/>
          <w:sz w:val="28"/>
          <w:rtl/>
        </w:rPr>
        <w:t xml:space="preserve"> از ماترک بدهد</w:t>
      </w:r>
      <w:r w:rsidRPr="0031554A">
        <w:rPr>
          <w:rFonts w:ascii="IRMitra" w:hAnsi="IRMitra" w:cs="IRMitra"/>
          <w:color w:val="000000" w:themeColor="text1"/>
          <w:sz w:val="28"/>
          <w:rtl/>
        </w:rPr>
        <w:t>؟ امام عل</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ه</w:t>
      </w:r>
      <w:r w:rsidRPr="0031554A">
        <w:rPr>
          <w:rFonts w:ascii="IRMitra" w:hAnsi="IRMitra" w:cs="IRMitra"/>
          <w:color w:val="000000" w:themeColor="text1"/>
          <w:sz w:val="28"/>
          <w:rtl/>
        </w:rPr>
        <w:t xml:space="preserve"> السلام م</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فرما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د</w:t>
      </w:r>
      <w:r w:rsidRPr="0031554A">
        <w:rPr>
          <w:rFonts w:ascii="IRMitra" w:hAnsi="IRMitra" w:cs="IRMitra"/>
          <w:color w:val="000000" w:themeColor="text1"/>
          <w:sz w:val="28"/>
          <w:rtl/>
        </w:rPr>
        <w:t xml:space="preserve"> که اگر </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ق</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داشته باشد که د</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به جم</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ع</w:t>
      </w:r>
      <w:r w:rsidRPr="0031554A">
        <w:rPr>
          <w:rFonts w:ascii="IRMitra" w:hAnsi="IRMitra" w:cs="IRMitra"/>
          <w:color w:val="000000" w:themeColor="text1"/>
          <w:sz w:val="28"/>
          <w:rtl/>
        </w:rPr>
        <w:t xml:space="preserve"> مال مح</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ط</w:t>
      </w:r>
      <w:r>
        <w:rPr>
          <w:rFonts w:ascii="IRMitra" w:hAnsi="IRMitra" w:cs="IRMitra"/>
          <w:color w:val="000000" w:themeColor="text1"/>
          <w:sz w:val="28"/>
          <w:rtl/>
        </w:rPr>
        <w:t xml:space="preserve"> است</w:t>
      </w:r>
      <w:r>
        <w:rPr>
          <w:rFonts w:ascii="IRMitra" w:hAnsi="IRMitra" w:cs="IRMitra" w:hint="cs"/>
          <w:color w:val="000000" w:themeColor="text1"/>
          <w:sz w:val="28"/>
          <w:rtl/>
        </w:rPr>
        <w:t xml:space="preserve"> نباید از ترکه به ورثه داد و اگر یقین ندارد که دین محیط بر جمیع مال است وصی می</w:t>
      </w:r>
      <w:r>
        <w:rPr>
          <w:rFonts w:ascii="IRMitra" w:hAnsi="IRMitra" w:cs="IRMitra"/>
          <w:color w:val="000000" w:themeColor="text1"/>
          <w:sz w:val="28"/>
          <w:rtl/>
        </w:rPr>
        <w:softHyphen/>
      </w:r>
      <w:r>
        <w:rPr>
          <w:rFonts w:ascii="IRMitra" w:hAnsi="IRMitra" w:cs="IRMitra" w:hint="cs"/>
          <w:color w:val="000000" w:themeColor="text1"/>
          <w:sz w:val="28"/>
          <w:rtl/>
        </w:rPr>
        <w:t>تواند از اصل مال به ورثه بدهد.</w:t>
      </w:r>
    </w:p>
    <w:p w:rsidR="00B63CCC" w:rsidRDefault="00B63CCC" w:rsidP="00B63CCC">
      <w:pPr>
        <w:rPr>
          <w:rFonts w:ascii="IRMitra" w:hAnsi="IRMitra" w:cs="IRMitra"/>
          <w:color w:val="000000" w:themeColor="text1"/>
          <w:sz w:val="28"/>
          <w:rtl/>
        </w:rPr>
      </w:pPr>
      <w:r w:rsidRPr="0031554A">
        <w:rPr>
          <w:rFonts w:ascii="IRMitra" w:hAnsi="IRMitra" w:cs="IRMitra"/>
          <w:color w:val="000000" w:themeColor="text1"/>
          <w:sz w:val="28"/>
          <w:rtl/>
        </w:rPr>
        <w:lastRenderedPageBreak/>
        <w:t xml:space="preserve"> </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ک</w:t>
      </w:r>
      <w:r w:rsidRPr="0031554A">
        <w:rPr>
          <w:rFonts w:ascii="IRMitra" w:hAnsi="IRMitra" w:cs="IRMitra"/>
          <w:color w:val="000000" w:themeColor="text1"/>
          <w:sz w:val="28"/>
          <w:rtl/>
        </w:rPr>
        <w:t xml:space="preserve"> نکتهٔ د</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گر</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که 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نجا</w:t>
      </w:r>
      <w:r w:rsidRPr="0031554A">
        <w:rPr>
          <w:rFonts w:ascii="IRMitra" w:hAnsi="IRMitra" w:cs="IRMitra"/>
          <w:color w:val="000000" w:themeColor="text1"/>
          <w:sz w:val="28"/>
          <w:rtl/>
        </w:rPr>
        <w:t xml:space="preserve"> وجود دارد آن بحث 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است که در 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روا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ت</w:t>
      </w:r>
      <w:r w:rsidRPr="0031554A">
        <w:rPr>
          <w:rFonts w:ascii="IRMitra" w:hAnsi="IRMitra" w:cs="IRMitra"/>
          <w:color w:val="000000" w:themeColor="text1"/>
          <w:sz w:val="28"/>
          <w:rtl/>
        </w:rPr>
        <w:t xml:space="preserve"> تفص</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ل</w:t>
      </w:r>
      <w:r w:rsidRPr="0031554A">
        <w:rPr>
          <w:rFonts w:ascii="IRMitra" w:hAnsi="IRMitra" w:cs="IRMitra"/>
          <w:color w:val="000000" w:themeColor="text1"/>
          <w:sz w:val="28"/>
          <w:rtl/>
        </w:rPr>
        <w:t xml:space="preserve"> ب</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ق</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داشتن و </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ق</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Pr>
          <w:rFonts w:ascii="IRMitra" w:hAnsi="IRMitra" w:cs="IRMitra"/>
          <w:color w:val="000000" w:themeColor="text1"/>
          <w:sz w:val="28"/>
          <w:rtl/>
        </w:rPr>
        <w:t xml:space="preserve"> نداشتن مطرح شده است</w:t>
      </w:r>
      <w:r>
        <w:rPr>
          <w:rFonts w:ascii="IRMitra" w:hAnsi="IRMitra" w:cs="IRMitra" w:hint="cs"/>
          <w:color w:val="000000" w:themeColor="text1"/>
          <w:sz w:val="28"/>
          <w:rtl/>
        </w:rPr>
        <w:t xml:space="preserve"> ولی شیخ صدوق اشاره به یقین داشتن به احاطه دین بر اموال متوفی نکرده است و گفته است اگر دین به اندازه اموال متوفی باشد نمی</w:t>
      </w:r>
      <w:r>
        <w:rPr>
          <w:rFonts w:ascii="IRMitra" w:hAnsi="IRMitra" w:cs="IRMitra"/>
          <w:color w:val="000000" w:themeColor="text1"/>
          <w:sz w:val="28"/>
          <w:rtl/>
        </w:rPr>
        <w:softHyphen/>
      </w:r>
      <w:r>
        <w:rPr>
          <w:rFonts w:ascii="IRMitra" w:hAnsi="IRMitra" w:cs="IRMitra" w:hint="cs"/>
          <w:color w:val="000000" w:themeColor="text1"/>
          <w:sz w:val="28"/>
          <w:rtl/>
        </w:rPr>
        <w:t>توان از اموال متوفی به ورثه دارد و اگر دین به اندازه اموال متوفی نباشد می</w:t>
      </w:r>
      <w:r>
        <w:rPr>
          <w:rFonts w:ascii="IRMitra" w:hAnsi="IRMitra" w:cs="IRMitra"/>
          <w:color w:val="000000" w:themeColor="text1"/>
          <w:sz w:val="28"/>
          <w:rtl/>
        </w:rPr>
        <w:softHyphen/>
      </w:r>
      <w:r>
        <w:rPr>
          <w:rFonts w:ascii="IRMitra" w:hAnsi="IRMitra" w:cs="IRMitra" w:hint="cs"/>
          <w:color w:val="000000" w:themeColor="text1"/>
          <w:sz w:val="28"/>
          <w:rtl/>
        </w:rPr>
        <w:t>توان از اموال متوفی به ورثه داد.</w:t>
      </w:r>
    </w:p>
    <w:p w:rsidR="00B63CCC" w:rsidRPr="00EF57AF" w:rsidRDefault="00B63CCC" w:rsidP="00B63CCC">
      <w:pPr>
        <w:ind w:left="720"/>
        <w:rPr>
          <w:rFonts w:ascii="IRMitra" w:hAnsi="IRMitra" w:cs="IRMitra"/>
          <w:color w:val="00B0F0"/>
          <w:sz w:val="28"/>
          <w:rtl/>
        </w:rPr>
      </w:pPr>
      <w:r w:rsidRPr="00B63CCC">
        <w:rPr>
          <w:rFonts w:ascii="IRMitra" w:hAnsi="IRMitra" w:cs="IRMitra"/>
          <w:color w:val="00B0F0"/>
          <w:sz w:val="28"/>
          <w:rtl/>
        </w:rPr>
        <w:t>و إذا مات رجل و ترك عيالا و عليه دين، فان كان الدّين</w:t>
      </w:r>
      <w:r w:rsidRPr="00B63CCC">
        <w:rPr>
          <w:rFonts w:ascii="IRMitra" w:hAnsi="IRMitra" w:cs="IRMitra"/>
          <w:color w:val="00B0F0"/>
          <w:sz w:val="28"/>
          <w:rtl/>
          <w:lang w:bidi="ar"/>
        </w:rPr>
        <w:t xml:space="preserve"> </w:t>
      </w:r>
      <w:r w:rsidRPr="00B63CCC">
        <w:rPr>
          <w:rFonts w:ascii="IRMitra" w:hAnsi="IRMitra" w:cs="IRMitra"/>
          <w:color w:val="00B0F0"/>
          <w:sz w:val="28"/>
          <w:rtl/>
        </w:rPr>
        <w:t>يحيط بجميع المال فلا ينفق عليهم شيئا، و إن لم يحط بجميع المال فلينفق على عياله من وسط المال</w:t>
      </w:r>
      <w:r w:rsidRPr="00EF57AF">
        <w:rPr>
          <w:rFonts w:ascii="IRMitra" w:hAnsi="IRMitra" w:cs="IRMitra"/>
          <w:color w:val="00B0F0"/>
          <w:sz w:val="28"/>
          <w:vertAlign w:val="superscript"/>
          <w:rtl/>
          <w:lang w:bidi="ar"/>
        </w:rPr>
        <w:footnoteReference w:id="4"/>
      </w:r>
    </w:p>
    <w:p w:rsidR="00B63CCC" w:rsidRDefault="00EF57AF" w:rsidP="00AC72CE">
      <w:pPr>
        <w:rPr>
          <w:rFonts w:ascii="IRMitra" w:hAnsi="IRMitra" w:cs="IRMitra"/>
          <w:color w:val="000000" w:themeColor="text1"/>
          <w:sz w:val="28"/>
          <w:rtl/>
        </w:rPr>
      </w:pPr>
      <w:r>
        <w:rPr>
          <w:rFonts w:ascii="IRMitra" w:hAnsi="IRMitra" w:cs="IRMitra" w:hint="cs"/>
          <w:color w:val="000000" w:themeColor="text1"/>
          <w:sz w:val="28"/>
          <w:rtl/>
        </w:rPr>
        <w:t>بحثی در کلمات آقایان مط</w:t>
      </w:r>
      <w:r w:rsidR="00AC72CE">
        <w:rPr>
          <w:rFonts w:ascii="IRMitra" w:hAnsi="IRMitra" w:cs="IRMitra" w:hint="cs"/>
          <w:color w:val="000000" w:themeColor="text1"/>
          <w:sz w:val="28"/>
          <w:rtl/>
        </w:rPr>
        <w:t xml:space="preserve">رح است که عنوان «یقین» که ماخوذ </w:t>
      </w:r>
      <w:r>
        <w:rPr>
          <w:rFonts w:ascii="IRMitra" w:hAnsi="IRMitra" w:cs="IRMitra" w:hint="cs"/>
          <w:color w:val="000000" w:themeColor="text1"/>
          <w:sz w:val="28"/>
          <w:rtl/>
        </w:rPr>
        <w:t>در بعضی از روایت است صرفا طریق به واقع هستند و مراد از یقین همان واقع</w:t>
      </w:r>
      <w:r w:rsidR="00AC72CE">
        <w:rPr>
          <w:rFonts w:ascii="IRMitra" w:hAnsi="IRMitra" w:cs="IRMitra" w:hint="cs"/>
          <w:color w:val="000000" w:themeColor="text1"/>
          <w:sz w:val="28"/>
          <w:rtl/>
        </w:rPr>
        <w:t>ی</w:t>
      </w:r>
      <w:r>
        <w:rPr>
          <w:rFonts w:ascii="IRMitra" w:hAnsi="IRMitra" w:cs="IRMitra" w:hint="cs"/>
          <w:color w:val="000000" w:themeColor="text1"/>
          <w:sz w:val="28"/>
          <w:rtl/>
        </w:rPr>
        <w:t xml:space="preserve"> است</w:t>
      </w:r>
      <w:r w:rsidR="00AC72CE">
        <w:rPr>
          <w:rFonts w:ascii="IRMitra" w:hAnsi="IRMitra" w:cs="IRMitra" w:hint="cs"/>
          <w:color w:val="000000" w:themeColor="text1"/>
          <w:sz w:val="28"/>
          <w:rtl/>
        </w:rPr>
        <w:t xml:space="preserve"> که یقین بدان تعلّق گرفته است</w:t>
      </w:r>
      <w:r>
        <w:rPr>
          <w:rFonts w:ascii="IRMitra" w:hAnsi="IRMitra" w:cs="IRMitra" w:hint="cs"/>
          <w:color w:val="000000" w:themeColor="text1"/>
          <w:sz w:val="28"/>
          <w:rtl/>
        </w:rPr>
        <w:t>. مرحوم خویی و صدر و پیش از این دو مرحوم آخوند در کلماتشان این تعابییر وجود دارد. شهید صدر بیان می</w:t>
      </w:r>
      <w:r>
        <w:rPr>
          <w:rFonts w:ascii="IRMitra" w:hAnsi="IRMitra" w:cs="IRMitra"/>
          <w:color w:val="000000" w:themeColor="text1"/>
          <w:sz w:val="28"/>
          <w:rtl/>
        </w:rPr>
        <w:softHyphen/>
      </w:r>
      <w:r>
        <w:rPr>
          <w:rFonts w:ascii="IRMitra" w:hAnsi="IRMitra" w:cs="IRMitra" w:hint="cs"/>
          <w:color w:val="000000" w:themeColor="text1"/>
          <w:sz w:val="28"/>
          <w:rtl/>
        </w:rPr>
        <w:t>کند که رکن استصحاب یقین نیست بلکه یقین، طریق است به واقعیت خارجی و همان</w:t>
      </w:r>
      <w:r w:rsidR="00AC72CE">
        <w:rPr>
          <w:rFonts w:ascii="IRMitra" w:hAnsi="IRMitra" w:cs="IRMitra" w:hint="cs"/>
          <w:color w:val="000000" w:themeColor="text1"/>
          <w:sz w:val="28"/>
          <w:rtl/>
        </w:rPr>
        <w:t>ا</w:t>
      </w:r>
      <w:r>
        <w:rPr>
          <w:rFonts w:ascii="IRMitra" w:hAnsi="IRMitra" w:cs="IRMitra" w:hint="cs"/>
          <w:color w:val="000000" w:themeColor="text1"/>
          <w:sz w:val="28"/>
          <w:rtl/>
        </w:rPr>
        <w:t xml:space="preserve"> «</w:t>
      </w:r>
      <w:r w:rsidR="00AC72CE">
        <w:rPr>
          <w:rFonts w:ascii="IRMitra" w:hAnsi="IRMitra" w:cs="IRMitra" w:hint="cs"/>
          <w:color w:val="000000" w:themeColor="text1"/>
          <w:sz w:val="28"/>
          <w:rtl/>
        </w:rPr>
        <w:t>ال</w:t>
      </w:r>
      <w:r>
        <w:rPr>
          <w:rFonts w:ascii="IRMitra" w:hAnsi="IRMitra" w:cs="IRMitra" w:hint="cs"/>
          <w:color w:val="000000" w:themeColor="text1"/>
          <w:sz w:val="28"/>
          <w:rtl/>
        </w:rPr>
        <w:t>کون السابق»، رکن استصحاب قرار می</w:t>
      </w:r>
      <w:r>
        <w:rPr>
          <w:rFonts w:ascii="IRMitra" w:hAnsi="IRMitra" w:cs="IRMitra"/>
          <w:color w:val="000000" w:themeColor="text1"/>
          <w:sz w:val="28"/>
          <w:rtl/>
        </w:rPr>
        <w:softHyphen/>
      </w:r>
      <w:r>
        <w:rPr>
          <w:rFonts w:ascii="IRMitra" w:hAnsi="IRMitra" w:cs="IRMitra" w:hint="cs"/>
          <w:color w:val="000000" w:themeColor="text1"/>
          <w:sz w:val="28"/>
          <w:rtl/>
        </w:rPr>
        <w:t>گیرد. سوالی که مطرح می</w:t>
      </w:r>
      <w:r>
        <w:rPr>
          <w:rFonts w:ascii="IRMitra" w:hAnsi="IRMitra" w:cs="IRMitra"/>
          <w:color w:val="000000" w:themeColor="text1"/>
          <w:sz w:val="28"/>
          <w:rtl/>
        </w:rPr>
        <w:softHyphen/>
      </w:r>
      <w:r>
        <w:rPr>
          <w:rFonts w:ascii="IRMitra" w:hAnsi="IRMitra" w:cs="IRMitra" w:hint="cs"/>
          <w:color w:val="000000" w:themeColor="text1"/>
          <w:sz w:val="28"/>
          <w:rtl/>
        </w:rPr>
        <w:t>شود این است که آیا همواره یقین حالت طریقیت دارد به صورتی که فقط باید ذوالطریق را لحاظ کرد یا این که یقین خود در بحث تأثیر گذار است؟</w:t>
      </w:r>
    </w:p>
    <w:p w:rsidR="00707DA1" w:rsidRDefault="00EF57AF" w:rsidP="006135E1">
      <w:pPr>
        <w:rPr>
          <w:rFonts w:ascii="IRMitra" w:hAnsi="IRMitra" w:cs="IRMitra"/>
          <w:color w:val="000000" w:themeColor="text1"/>
          <w:sz w:val="28"/>
          <w:rtl/>
        </w:rPr>
      </w:pPr>
      <w:r>
        <w:rPr>
          <w:rFonts w:ascii="IRMitra" w:hAnsi="IRMitra" w:cs="IRMitra" w:hint="cs"/>
          <w:color w:val="000000" w:themeColor="text1"/>
          <w:sz w:val="28"/>
          <w:rtl/>
        </w:rPr>
        <w:t>برای اثبات اینکه یقین خود می</w:t>
      </w:r>
      <w:r>
        <w:rPr>
          <w:rFonts w:ascii="IRMitra" w:hAnsi="IRMitra" w:cs="IRMitra"/>
          <w:color w:val="000000" w:themeColor="text1"/>
          <w:sz w:val="28"/>
          <w:rtl/>
        </w:rPr>
        <w:softHyphen/>
      </w:r>
      <w:r>
        <w:rPr>
          <w:rFonts w:ascii="IRMitra" w:hAnsi="IRMitra" w:cs="IRMitra" w:hint="cs"/>
          <w:color w:val="000000" w:themeColor="text1"/>
          <w:sz w:val="28"/>
          <w:rtl/>
        </w:rPr>
        <w:t>تواند موضوعیت داشته باشد ابتدا یک بیان وجدانی ارائه می</w:t>
      </w:r>
      <w:r>
        <w:rPr>
          <w:rFonts w:ascii="IRMitra" w:hAnsi="IRMitra" w:cs="IRMitra"/>
          <w:color w:val="000000" w:themeColor="text1"/>
          <w:sz w:val="28"/>
          <w:rtl/>
        </w:rPr>
        <w:softHyphen/>
      </w:r>
      <w:r>
        <w:rPr>
          <w:rFonts w:ascii="IRMitra" w:hAnsi="IRMitra" w:cs="IRMitra" w:hint="cs"/>
          <w:color w:val="000000" w:themeColor="text1"/>
          <w:sz w:val="28"/>
          <w:rtl/>
        </w:rPr>
        <w:t xml:space="preserve">دهیم. برای مثال گاهی </w:t>
      </w:r>
      <w:r w:rsidRPr="0031554A">
        <w:rPr>
          <w:rFonts w:ascii="IRMitra" w:hAnsi="IRMitra" w:cs="IRMitra"/>
          <w:color w:val="000000" w:themeColor="text1"/>
          <w:sz w:val="28"/>
          <w:rtl/>
        </w:rPr>
        <w:t>م</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گو</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م</w:t>
      </w:r>
      <w:r w:rsidRPr="0031554A">
        <w:rPr>
          <w:rFonts w:ascii="IRMitra" w:hAnsi="IRMitra" w:cs="IRMitra"/>
          <w:color w:val="000000" w:themeColor="text1"/>
          <w:sz w:val="28"/>
          <w:rtl/>
        </w:rPr>
        <w:t xml:space="preserve"> </w:t>
      </w:r>
      <w:r>
        <w:rPr>
          <w:rFonts w:ascii="IRMitra" w:hAnsi="IRMitra" w:cs="IRMitra" w:hint="cs"/>
          <w:color w:val="000000" w:themeColor="text1"/>
          <w:sz w:val="28"/>
          <w:rtl/>
        </w:rPr>
        <w:t>«</w:t>
      </w:r>
      <w:r w:rsidRPr="0031554A">
        <w:rPr>
          <w:rFonts w:ascii="IRMitra" w:hAnsi="IRMitra" w:cs="IRMitra"/>
          <w:color w:val="000000" w:themeColor="text1"/>
          <w:sz w:val="28"/>
          <w:rtl/>
        </w:rPr>
        <w:t>من غذا</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مضر</w:t>
      </w:r>
      <w:r w:rsidR="00AC72CE">
        <w:rPr>
          <w:rFonts w:ascii="IRMitra" w:hAnsi="IRMitra" w:cs="IRMitra" w:hint="cs"/>
          <w:color w:val="000000" w:themeColor="text1"/>
          <w:sz w:val="28"/>
          <w:rtl/>
        </w:rPr>
        <w:t>ّ</w:t>
      </w:r>
      <w:r w:rsidRPr="0031554A">
        <w:rPr>
          <w:rFonts w:ascii="IRMitra" w:hAnsi="IRMitra" w:cs="IRMitra"/>
          <w:color w:val="000000" w:themeColor="text1"/>
          <w:sz w:val="28"/>
          <w:rtl/>
        </w:rPr>
        <w:t xml:space="preserve"> خوردم</w:t>
      </w:r>
      <w:r>
        <w:rPr>
          <w:rFonts w:ascii="IRMitra" w:hAnsi="IRMitra" w:cs="IRMitra" w:hint="cs"/>
          <w:color w:val="000000" w:themeColor="text1"/>
          <w:sz w:val="28"/>
          <w:rtl/>
        </w:rPr>
        <w:t>» هنگامی که گفته می</w:t>
      </w:r>
      <w:r>
        <w:rPr>
          <w:rFonts w:ascii="IRMitra" w:hAnsi="IRMitra" w:cs="IRMitra"/>
          <w:color w:val="000000" w:themeColor="text1"/>
          <w:sz w:val="28"/>
          <w:rtl/>
        </w:rPr>
        <w:softHyphen/>
      </w:r>
      <w:r>
        <w:rPr>
          <w:rFonts w:ascii="IRMitra" w:hAnsi="IRMitra" w:cs="IRMitra" w:hint="cs"/>
          <w:color w:val="000000" w:themeColor="text1"/>
          <w:sz w:val="28"/>
          <w:rtl/>
        </w:rPr>
        <w:t>شود</w:t>
      </w:r>
      <w:r w:rsidRPr="0031554A">
        <w:rPr>
          <w:rFonts w:ascii="IRMitra" w:hAnsi="IRMitra" w:cs="IRMitra"/>
          <w:color w:val="000000" w:themeColor="text1"/>
          <w:sz w:val="28"/>
          <w:rtl/>
        </w:rPr>
        <w:t xml:space="preserve"> </w:t>
      </w:r>
      <w:r>
        <w:rPr>
          <w:rFonts w:ascii="IRMitra" w:hAnsi="IRMitra" w:cs="IRMitra" w:hint="cs"/>
          <w:color w:val="000000" w:themeColor="text1"/>
          <w:sz w:val="28"/>
          <w:rtl/>
        </w:rPr>
        <w:t>«</w:t>
      </w:r>
      <w:r w:rsidRPr="0031554A">
        <w:rPr>
          <w:rFonts w:ascii="IRMitra" w:hAnsi="IRMitra" w:cs="IRMitra"/>
          <w:color w:val="000000" w:themeColor="text1"/>
          <w:sz w:val="28"/>
          <w:rtl/>
        </w:rPr>
        <w:t>من غذا</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مضر</w:t>
      </w:r>
      <w:r w:rsidR="00AC72CE">
        <w:rPr>
          <w:rFonts w:ascii="IRMitra" w:hAnsi="IRMitra" w:cs="IRMitra" w:hint="cs"/>
          <w:color w:val="000000" w:themeColor="text1"/>
          <w:sz w:val="28"/>
          <w:rtl/>
        </w:rPr>
        <w:t>ّ</w:t>
      </w:r>
      <w:r w:rsidRPr="0031554A">
        <w:rPr>
          <w:rFonts w:ascii="IRMitra" w:hAnsi="IRMitra" w:cs="IRMitra"/>
          <w:color w:val="000000" w:themeColor="text1"/>
          <w:sz w:val="28"/>
          <w:rtl/>
        </w:rPr>
        <w:t xml:space="preserve"> خوردم</w:t>
      </w:r>
      <w:r>
        <w:rPr>
          <w:rFonts w:ascii="IRMitra" w:hAnsi="IRMitra" w:cs="IRMitra" w:hint="cs"/>
          <w:color w:val="000000" w:themeColor="text1"/>
          <w:sz w:val="28"/>
          <w:rtl/>
        </w:rPr>
        <w:t>»</w:t>
      </w:r>
      <w:r w:rsidRPr="0031554A">
        <w:rPr>
          <w:rFonts w:ascii="IRMitra" w:hAnsi="IRMitra" w:cs="IRMitra"/>
          <w:color w:val="000000" w:themeColor="text1"/>
          <w:sz w:val="28"/>
          <w:rtl/>
        </w:rPr>
        <w:t xml:space="preserve"> 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w:t>
      </w:r>
      <w:r w:rsidR="00707DA1">
        <w:rPr>
          <w:rFonts w:ascii="IRMitra" w:hAnsi="IRMitra" w:cs="IRMitra" w:hint="cs"/>
          <w:color w:val="000000" w:themeColor="text1"/>
          <w:sz w:val="28"/>
          <w:rtl/>
        </w:rPr>
        <w:t>«</w:t>
      </w:r>
      <w:r w:rsidRPr="0031554A">
        <w:rPr>
          <w:rFonts w:ascii="IRMitra" w:hAnsi="IRMitra" w:cs="IRMitra"/>
          <w:color w:val="000000" w:themeColor="text1"/>
          <w:sz w:val="28"/>
          <w:rtl/>
        </w:rPr>
        <w:t>غذا</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مضر</w:t>
      </w:r>
      <w:r w:rsidR="00AC72CE">
        <w:rPr>
          <w:rFonts w:ascii="IRMitra" w:hAnsi="IRMitra" w:cs="IRMitra" w:hint="cs"/>
          <w:color w:val="000000" w:themeColor="text1"/>
          <w:sz w:val="28"/>
          <w:rtl/>
        </w:rPr>
        <w:t>ّ</w:t>
      </w:r>
      <w:r w:rsidRPr="0031554A">
        <w:rPr>
          <w:rFonts w:ascii="IRMitra" w:hAnsi="IRMitra" w:cs="IRMitra"/>
          <w:color w:val="000000" w:themeColor="text1"/>
          <w:sz w:val="28"/>
          <w:rtl/>
        </w:rPr>
        <w:t xml:space="preserve"> خوردن</w:t>
      </w:r>
      <w:r w:rsidR="00707DA1">
        <w:rPr>
          <w:rFonts w:ascii="IRMitra" w:hAnsi="IRMitra" w:cs="IRMitra" w:hint="cs"/>
          <w:color w:val="000000" w:themeColor="text1"/>
          <w:sz w:val="28"/>
          <w:rtl/>
        </w:rPr>
        <w:t>»</w:t>
      </w:r>
      <w:r w:rsidRPr="0031554A">
        <w:rPr>
          <w:rFonts w:ascii="IRMitra" w:hAnsi="IRMitra" w:cs="IRMitra"/>
          <w:color w:val="000000" w:themeColor="text1"/>
          <w:sz w:val="28"/>
          <w:rtl/>
        </w:rPr>
        <w:t xml:space="preserve"> هم</w:t>
      </w:r>
      <w:r>
        <w:rPr>
          <w:rFonts w:ascii="IRMitra" w:hAnsi="IRMitra" w:cs="IRMitra" w:hint="cs"/>
          <w:color w:val="000000" w:themeColor="text1"/>
          <w:sz w:val="28"/>
          <w:rtl/>
        </w:rPr>
        <w:t xml:space="preserve"> صورت علم و هم صورت شک </w:t>
      </w:r>
      <w:r w:rsidRPr="0031554A">
        <w:rPr>
          <w:rFonts w:ascii="IRMitra" w:hAnsi="IRMitra" w:cs="IRMitra"/>
          <w:color w:val="000000" w:themeColor="text1"/>
          <w:sz w:val="28"/>
          <w:rtl/>
        </w:rPr>
        <w:t>را</w:t>
      </w:r>
      <w:r>
        <w:rPr>
          <w:rFonts w:ascii="IRMitra" w:hAnsi="IRMitra" w:cs="IRMitra" w:hint="cs"/>
          <w:color w:val="000000" w:themeColor="text1"/>
          <w:sz w:val="28"/>
          <w:rtl/>
        </w:rPr>
        <w:t xml:space="preserve"> در بر</w:t>
      </w:r>
      <w:r w:rsidRPr="0031554A">
        <w:rPr>
          <w:rFonts w:ascii="IRMitra" w:hAnsi="IRMitra" w:cs="IRMitra"/>
          <w:color w:val="000000" w:themeColor="text1"/>
          <w:sz w:val="28"/>
          <w:rtl/>
        </w:rPr>
        <w:t xml:space="preserve"> م</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گ</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رد</w:t>
      </w:r>
      <w:r>
        <w:rPr>
          <w:rFonts w:ascii="IRMitra" w:hAnsi="IRMitra" w:cs="IRMitra" w:hint="cs"/>
          <w:color w:val="000000" w:themeColor="text1"/>
          <w:sz w:val="28"/>
          <w:rtl/>
        </w:rPr>
        <w:t xml:space="preserve"> </w:t>
      </w:r>
      <w:r w:rsidR="00707DA1">
        <w:rPr>
          <w:rFonts w:ascii="IRMitra" w:hAnsi="IRMitra" w:cs="IRMitra" w:hint="cs"/>
          <w:color w:val="000000" w:themeColor="text1"/>
          <w:sz w:val="28"/>
          <w:rtl/>
        </w:rPr>
        <w:t xml:space="preserve">و </w:t>
      </w:r>
      <w:r>
        <w:rPr>
          <w:rFonts w:ascii="IRMitra" w:hAnsi="IRMitra" w:cs="IRMitra" w:hint="cs"/>
          <w:color w:val="000000" w:themeColor="text1"/>
          <w:sz w:val="28"/>
          <w:rtl/>
        </w:rPr>
        <w:t xml:space="preserve">سازگاری دارد با جایی </w:t>
      </w:r>
      <w:r w:rsidR="00707DA1">
        <w:rPr>
          <w:rFonts w:ascii="IRMitra" w:hAnsi="IRMitra" w:cs="IRMitra" w:hint="cs"/>
          <w:color w:val="000000" w:themeColor="text1"/>
          <w:sz w:val="28"/>
          <w:rtl/>
        </w:rPr>
        <w:t xml:space="preserve">که </w:t>
      </w:r>
      <w:r>
        <w:rPr>
          <w:rFonts w:ascii="IRMitra" w:hAnsi="IRMitra" w:cs="IRMitra" w:hint="cs"/>
          <w:color w:val="000000" w:themeColor="text1"/>
          <w:sz w:val="28"/>
          <w:rtl/>
        </w:rPr>
        <w:t>در صورت علم به ضرر داشتن، غذا را خوردم و همچنین جایی که در صورت شک به ضرر داشتن، غذا را خوردم</w:t>
      </w:r>
      <w:r w:rsidRPr="0031554A">
        <w:rPr>
          <w:rFonts w:ascii="IRMitra" w:hAnsi="IRMitra" w:cs="IRMitra"/>
          <w:color w:val="000000" w:themeColor="text1"/>
          <w:sz w:val="28"/>
          <w:rtl/>
        </w:rPr>
        <w:t xml:space="preserve">. </w:t>
      </w:r>
      <w:r w:rsidR="00707DA1">
        <w:rPr>
          <w:rFonts w:ascii="IRMitra" w:hAnsi="IRMitra" w:cs="IRMitra" w:hint="cs"/>
          <w:color w:val="000000" w:themeColor="text1"/>
          <w:sz w:val="28"/>
          <w:rtl/>
        </w:rPr>
        <w:t>حالا اگر شخصی بگوید « من غذای</w:t>
      </w:r>
      <w:r w:rsidR="006135E1">
        <w:rPr>
          <w:rFonts w:ascii="IRMitra" w:hAnsi="IRMitra" w:cs="IRMitra" w:hint="cs"/>
          <w:color w:val="000000" w:themeColor="text1"/>
          <w:sz w:val="28"/>
          <w:rtl/>
        </w:rPr>
        <w:t>ی</w:t>
      </w:r>
      <w:r w:rsidR="00707DA1">
        <w:rPr>
          <w:rFonts w:ascii="IRMitra" w:hAnsi="IRMitra" w:cs="IRMitra" w:hint="cs"/>
          <w:color w:val="000000" w:themeColor="text1"/>
          <w:sz w:val="28"/>
          <w:rtl/>
        </w:rPr>
        <w:t xml:space="preserve"> را که یقین داشتم مضر</w:t>
      </w:r>
      <w:r w:rsidR="006135E1">
        <w:rPr>
          <w:rFonts w:ascii="IRMitra" w:hAnsi="IRMitra" w:cs="IRMitra" w:hint="cs"/>
          <w:color w:val="000000" w:themeColor="text1"/>
          <w:sz w:val="28"/>
          <w:rtl/>
        </w:rPr>
        <w:t>ّ</w:t>
      </w:r>
      <w:r w:rsidR="00707DA1">
        <w:rPr>
          <w:rFonts w:ascii="IRMitra" w:hAnsi="IRMitra" w:cs="IRMitra" w:hint="cs"/>
          <w:color w:val="000000" w:themeColor="text1"/>
          <w:sz w:val="28"/>
          <w:rtl/>
        </w:rPr>
        <w:t xml:space="preserve"> است خوردم» در اینصورت این جمله شامل جایی که شخص غذایی که شک داشته مضر است را خورده</w:t>
      </w:r>
      <w:r w:rsidR="00707DA1">
        <w:rPr>
          <w:rFonts w:ascii="IRMitra" w:hAnsi="IRMitra" w:cs="IRMitra"/>
          <w:color w:val="000000" w:themeColor="text1"/>
          <w:sz w:val="28"/>
          <w:rtl/>
        </w:rPr>
        <w:softHyphen/>
      </w:r>
      <w:r w:rsidR="00707DA1">
        <w:rPr>
          <w:rFonts w:ascii="IRMitra" w:hAnsi="IRMitra" w:cs="IRMitra" w:hint="cs"/>
          <w:color w:val="000000" w:themeColor="text1"/>
          <w:sz w:val="28"/>
          <w:rtl/>
        </w:rPr>
        <w:t>، نمی</w:t>
      </w:r>
      <w:r w:rsidR="00707DA1">
        <w:rPr>
          <w:rFonts w:ascii="IRMitra" w:hAnsi="IRMitra" w:cs="IRMitra"/>
          <w:color w:val="000000" w:themeColor="text1"/>
          <w:sz w:val="28"/>
          <w:rtl/>
        </w:rPr>
        <w:softHyphen/>
      </w:r>
      <w:r w:rsidR="00707DA1">
        <w:rPr>
          <w:rFonts w:ascii="IRMitra" w:hAnsi="IRMitra" w:cs="IRMitra" w:hint="cs"/>
          <w:color w:val="000000" w:themeColor="text1"/>
          <w:sz w:val="28"/>
          <w:rtl/>
        </w:rPr>
        <w:t>شود. پس این عبارت «من غذای مضر</w:t>
      </w:r>
      <w:r w:rsidR="006135E1">
        <w:rPr>
          <w:rFonts w:ascii="IRMitra" w:hAnsi="IRMitra" w:cs="IRMitra" w:hint="cs"/>
          <w:color w:val="000000" w:themeColor="text1"/>
          <w:sz w:val="28"/>
          <w:rtl/>
        </w:rPr>
        <w:t>ّ</w:t>
      </w:r>
      <w:r w:rsidR="00707DA1">
        <w:rPr>
          <w:rFonts w:ascii="IRMitra" w:hAnsi="IRMitra" w:cs="IRMitra" w:hint="cs"/>
          <w:color w:val="000000" w:themeColor="text1"/>
          <w:sz w:val="28"/>
          <w:rtl/>
        </w:rPr>
        <w:t xml:space="preserve"> خوردم» با «من غذایی که یقین داشتم مضر</w:t>
      </w:r>
      <w:r w:rsidR="006135E1">
        <w:rPr>
          <w:rFonts w:ascii="IRMitra" w:hAnsi="IRMitra" w:cs="IRMitra" w:hint="cs"/>
          <w:color w:val="000000" w:themeColor="text1"/>
          <w:sz w:val="28"/>
          <w:rtl/>
        </w:rPr>
        <w:t>ّ</w:t>
      </w:r>
      <w:r w:rsidR="00707DA1">
        <w:rPr>
          <w:rFonts w:ascii="IRMitra" w:hAnsi="IRMitra" w:cs="IRMitra" w:hint="cs"/>
          <w:color w:val="000000" w:themeColor="text1"/>
          <w:sz w:val="28"/>
          <w:rtl/>
        </w:rPr>
        <w:t xml:space="preserve"> است را خورد</w:t>
      </w:r>
      <w:r w:rsidR="006135E1">
        <w:rPr>
          <w:rFonts w:ascii="IRMitra" w:hAnsi="IRMitra" w:cs="IRMitra" w:hint="cs"/>
          <w:color w:val="000000" w:themeColor="text1"/>
          <w:sz w:val="28"/>
          <w:rtl/>
        </w:rPr>
        <w:t>م</w:t>
      </w:r>
      <w:r w:rsidR="00707DA1">
        <w:rPr>
          <w:rFonts w:ascii="IRMitra" w:hAnsi="IRMitra" w:cs="IRMitra" w:hint="cs"/>
          <w:color w:val="000000" w:themeColor="text1"/>
          <w:sz w:val="28"/>
          <w:rtl/>
        </w:rPr>
        <w:t>» یکی نیست و این دو بایکدیگر متفاوت است و تصریح به «یقین به مضر</w:t>
      </w:r>
      <w:r w:rsidR="006135E1">
        <w:rPr>
          <w:rFonts w:ascii="IRMitra" w:hAnsi="IRMitra" w:cs="IRMitra" w:hint="cs"/>
          <w:color w:val="000000" w:themeColor="text1"/>
          <w:sz w:val="28"/>
          <w:rtl/>
        </w:rPr>
        <w:t>ّ</w:t>
      </w:r>
      <w:r w:rsidR="00707DA1">
        <w:rPr>
          <w:rFonts w:ascii="IRMitra" w:hAnsi="IRMitra" w:cs="IRMitra" w:hint="cs"/>
          <w:color w:val="000000" w:themeColor="text1"/>
          <w:sz w:val="28"/>
          <w:rtl/>
        </w:rPr>
        <w:t xml:space="preserve"> بودن» در عبارت، معنایی می</w:t>
      </w:r>
      <w:r w:rsidR="00707DA1">
        <w:rPr>
          <w:rFonts w:ascii="IRMitra" w:hAnsi="IRMitra" w:cs="IRMitra"/>
          <w:color w:val="000000" w:themeColor="text1"/>
          <w:sz w:val="28"/>
          <w:rtl/>
        </w:rPr>
        <w:softHyphen/>
      </w:r>
      <w:r w:rsidR="00707DA1">
        <w:rPr>
          <w:rFonts w:ascii="IRMitra" w:hAnsi="IRMitra" w:cs="IRMitra" w:hint="cs"/>
          <w:color w:val="000000" w:themeColor="text1"/>
          <w:sz w:val="28"/>
          <w:rtl/>
        </w:rPr>
        <w:t xml:space="preserve">رساند که متفاوت است با جایی که این تصریح وجود ندارد. </w:t>
      </w:r>
      <w:r w:rsidR="006135E1">
        <w:rPr>
          <w:rFonts w:ascii="IRMitra" w:hAnsi="IRMitra" w:cs="IRMitra" w:hint="cs"/>
          <w:color w:val="000000" w:themeColor="text1"/>
          <w:sz w:val="28"/>
          <w:rtl/>
        </w:rPr>
        <w:t xml:space="preserve">حال با توجه به این بیان، </w:t>
      </w:r>
      <w:r w:rsidRPr="0031554A">
        <w:rPr>
          <w:rFonts w:ascii="IRMitra" w:hAnsi="IRMitra" w:cs="IRMitra"/>
          <w:color w:val="000000" w:themeColor="text1"/>
          <w:sz w:val="28"/>
          <w:rtl/>
        </w:rPr>
        <w:t>آ</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ا</w:t>
      </w:r>
      <w:r w:rsidRPr="0031554A">
        <w:rPr>
          <w:rFonts w:ascii="IRMitra" w:hAnsi="IRMitra" w:cs="IRMitra"/>
          <w:color w:val="000000" w:themeColor="text1"/>
          <w:sz w:val="28"/>
          <w:rtl/>
        </w:rPr>
        <w:t xml:space="preserve"> 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درست است که کلمهٔ </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ق</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را به کار ببرم و ه</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چ</w:t>
      </w:r>
      <w:r w:rsidRPr="0031554A">
        <w:rPr>
          <w:rFonts w:ascii="IRMitra" w:hAnsi="IRMitra" w:cs="IRMitra"/>
          <w:color w:val="000000" w:themeColor="text1"/>
          <w:sz w:val="28"/>
          <w:rtl/>
        </w:rPr>
        <w:t xml:space="preserve"> دخالت</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در 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مورد ما نداشته باشد؟ </w:t>
      </w:r>
      <w:r w:rsidR="00707DA1">
        <w:rPr>
          <w:rFonts w:ascii="IRMitra" w:hAnsi="IRMitra" w:cs="IRMitra" w:hint="cs"/>
          <w:color w:val="000000" w:themeColor="text1"/>
          <w:sz w:val="28"/>
          <w:rtl/>
        </w:rPr>
        <w:t xml:space="preserve">آیا </w:t>
      </w:r>
      <w:r w:rsidRPr="0031554A">
        <w:rPr>
          <w:rFonts w:ascii="IRMitra" w:hAnsi="IRMitra" w:cs="IRMitra"/>
          <w:color w:val="000000" w:themeColor="text1"/>
          <w:sz w:val="28"/>
          <w:rtl/>
        </w:rPr>
        <w:t>مراد من از 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نکه</w:t>
      </w:r>
      <w:r w:rsidRPr="0031554A">
        <w:rPr>
          <w:rFonts w:ascii="IRMitra" w:hAnsi="IRMitra" w:cs="IRMitra"/>
          <w:color w:val="000000" w:themeColor="text1"/>
          <w:sz w:val="28"/>
          <w:rtl/>
        </w:rPr>
        <w:t xml:space="preserve"> </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ق</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دارم غذا</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مضر خو</w:t>
      </w:r>
      <w:r w:rsidRPr="0031554A">
        <w:rPr>
          <w:rFonts w:ascii="IRMitra" w:hAnsi="IRMitra" w:cs="IRMitra" w:hint="eastAsia"/>
          <w:color w:val="000000" w:themeColor="text1"/>
          <w:sz w:val="28"/>
          <w:rtl/>
        </w:rPr>
        <w:t>ردم،</w:t>
      </w:r>
      <w:r w:rsidRPr="0031554A">
        <w:rPr>
          <w:rFonts w:ascii="IRMitra" w:hAnsi="IRMitra" w:cs="IRMitra"/>
          <w:color w:val="000000" w:themeColor="text1"/>
          <w:sz w:val="28"/>
          <w:rtl/>
        </w:rPr>
        <w:t xml:space="preserve"> </w:t>
      </w:r>
      <w:r w:rsidR="00707DA1">
        <w:rPr>
          <w:rFonts w:ascii="IRMitra" w:hAnsi="IRMitra" w:cs="IRMitra" w:hint="cs"/>
          <w:color w:val="000000" w:themeColor="text1"/>
          <w:sz w:val="28"/>
          <w:rtl/>
        </w:rPr>
        <w:t>همان جمله«</w:t>
      </w:r>
      <w:r w:rsidRPr="0031554A">
        <w:rPr>
          <w:rFonts w:ascii="IRMitra" w:hAnsi="IRMitra" w:cs="IRMitra"/>
          <w:color w:val="000000" w:themeColor="text1"/>
          <w:sz w:val="28"/>
          <w:rtl/>
        </w:rPr>
        <w:t>من غذا</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مضر خوردم</w:t>
      </w:r>
      <w:r w:rsidR="00707DA1">
        <w:rPr>
          <w:rFonts w:ascii="IRMitra" w:hAnsi="IRMitra" w:cs="IRMitra" w:hint="cs"/>
          <w:color w:val="000000" w:themeColor="text1"/>
          <w:sz w:val="28"/>
          <w:rtl/>
        </w:rPr>
        <w:t>» است</w:t>
      </w:r>
      <w:r w:rsidRPr="0031554A">
        <w:rPr>
          <w:rFonts w:ascii="IRMitra" w:hAnsi="IRMitra" w:cs="IRMitra"/>
          <w:color w:val="000000" w:themeColor="text1"/>
          <w:sz w:val="28"/>
          <w:rtl/>
        </w:rPr>
        <w:t>؟</w:t>
      </w:r>
      <w:r w:rsidR="00707DA1">
        <w:rPr>
          <w:rFonts w:ascii="IRMitra" w:hAnsi="IRMitra" w:cs="IRMitra" w:hint="cs"/>
          <w:color w:val="000000" w:themeColor="text1"/>
          <w:sz w:val="28"/>
          <w:rtl/>
        </w:rPr>
        <w:t xml:space="preserve"> با مراجعه به</w:t>
      </w:r>
      <w:r w:rsidR="00707DA1">
        <w:rPr>
          <w:rFonts w:ascii="IRMitra" w:hAnsi="IRMitra" w:cs="IRMitra"/>
          <w:color w:val="000000" w:themeColor="text1"/>
          <w:sz w:val="28"/>
          <w:rtl/>
        </w:rPr>
        <w:t xml:space="preserve"> وجدان</w:t>
      </w:r>
      <w:r w:rsidR="00707DA1">
        <w:rPr>
          <w:rFonts w:ascii="IRMitra" w:hAnsi="IRMitra" w:cs="IRMitra" w:hint="cs"/>
          <w:color w:val="000000" w:themeColor="text1"/>
          <w:sz w:val="28"/>
          <w:rtl/>
        </w:rPr>
        <w:t xml:space="preserve"> درمی</w:t>
      </w:r>
      <w:r w:rsidR="00707DA1">
        <w:rPr>
          <w:rFonts w:ascii="IRMitra" w:hAnsi="IRMitra" w:cs="IRMitra"/>
          <w:color w:val="000000" w:themeColor="text1"/>
          <w:sz w:val="28"/>
          <w:rtl/>
        </w:rPr>
        <w:softHyphen/>
      </w:r>
      <w:r w:rsidR="00707DA1">
        <w:rPr>
          <w:rFonts w:ascii="IRMitra" w:hAnsi="IRMitra" w:cs="IRMitra" w:hint="cs"/>
          <w:color w:val="000000" w:themeColor="text1"/>
          <w:sz w:val="28"/>
          <w:rtl/>
        </w:rPr>
        <w:t>یابیم که</w:t>
      </w:r>
      <w:r w:rsidRPr="0031554A">
        <w:rPr>
          <w:rFonts w:ascii="IRMitra" w:hAnsi="IRMitra" w:cs="IRMitra"/>
          <w:color w:val="000000" w:themeColor="text1"/>
          <w:sz w:val="28"/>
          <w:rtl/>
        </w:rPr>
        <w:t xml:space="preserve"> 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ن‌طور</w:t>
      </w:r>
      <w:r w:rsidRPr="0031554A">
        <w:rPr>
          <w:rFonts w:ascii="IRMitra" w:hAnsi="IRMitra" w:cs="IRMitra"/>
          <w:color w:val="000000" w:themeColor="text1"/>
          <w:sz w:val="28"/>
          <w:rtl/>
        </w:rPr>
        <w:t xml:space="preserve"> ن</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ست</w:t>
      </w:r>
      <w:r w:rsidR="006135E1">
        <w:rPr>
          <w:rFonts w:ascii="IRMitra" w:hAnsi="IRMitra" w:cs="IRMitra" w:hint="cs"/>
          <w:color w:val="000000" w:themeColor="text1"/>
          <w:sz w:val="28"/>
          <w:rtl/>
        </w:rPr>
        <w:t xml:space="preserve"> و نمی</w:t>
      </w:r>
      <w:r w:rsidR="006135E1">
        <w:rPr>
          <w:rFonts w:ascii="IRMitra" w:hAnsi="IRMitra" w:cs="IRMitra"/>
          <w:color w:val="000000" w:themeColor="text1"/>
          <w:sz w:val="28"/>
          <w:rtl/>
        </w:rPr>
        <w:softHyphen/>
      </w:r>
      <w:r w:rsidR="006135E1">
        <w:rPr>
          <w:rFonts w:ascii="IRMitra" w:hAnsi="IRMitra" w:cs="IRMitra" w:hint="cs"/>
          <w:color w:val="000000" w:themeColor="text1"/>
          <w:sz w:val="28"/>
          <w:rtl/>
        </w:rPr>
        <w:t xml:space="preserve">توانیم </w:t>
      </w:r>
      <w:r w:rsidR="00707DA1">
        <w:rPr>
          <w:rFonts w:ascii="IRMitra" w:hAnsi="IRMitra" w:cs="IRMitra" w:hint="cs"/>
          <w:color w:val="000000" w:themeColor="text1"/>
          <w:sz w:val="28"/>
          <w:rtl/>
        </w:rPr>
        <w:t>برای</w:t>
      </w:r>
      <w:r w:rsidRPr="0031554A">
        <w:rPr>
          <w:rFonts w:ascii="IRMitra" w:hAnsi="IRMitra" w:cs="IRMitra"/>
          <w:color w:val="000000" w:themeColor="text1"/>
          <w:sz w:val="28"/>
          <w:rtl/>
        </w:rPr>
        <w:t xml:space="preserve"> </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ق</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ه</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چ‌گونه</w:t>
      </w:r>
      <w:r w:rsidRPr="0031554A">
        <w:rPr>
          <w:rFonts w:ascii="IRMitra" w:hAnsi="IRMitra" w:cs="IRMitra"/>
          <w:color w:val="000000" w:themeColor="text1"/>
          <w:sz w:val="28"/>
          <w:rtl/>
        </w:rPr>
        <w:t xml:space="preserve"> موضوع</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ت</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قائل نباش</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م</w:t>
      </w:r>
      <w:r w:rsidR="006135E1">
        <w:rPr>
          <w:rFonts w:ascii="IRMitra" w:hAnsi="IRMitra" w:cs="IRMitra" w:hint="cs"/>
          <w:color w:val="000000" w:themeColor="text1"/>
          <w:sz w:val="28"/>
          <w:rtl/>
        </w:rPr>
        <w:t xml:space="preserve"> و این مطلب</w:t>
      </w:r>
      <w:r w:rsidRPr="0031554A">
        <w:rPr>
          <w:rFonts w:ascii="IRMitra" w:hAnsi="IRMitra" w:cs="IRMitra"/>
          <w:color w:val="000000" w:themeColor="text1"/>
          <w:sz w:val="28"/>
          <w:rtl/>
        </w:rPr>
        <w:t xml:space="preserve"> اصلاً عرف</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ن</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ست</w:t>
      </w:r>
      <w:r w:rsidRPr="0031554A">
        <w:rPr>
          <w:rFonts w:ascii="IRMitra" w:hAnsi="IRMitra" w:cs="IRMitra"/>
          <w:color w:val="000000" w:themeColor="text1"/>
          <w:sz w:val="28"/>
          <w:rtl/>
        </w:rPr>
        <w:t xml:space="preserve">. </w:t>
      </w:r>
    </w:p>
    <w:p w:rsidR="00AA53BE" w:rsidRDefault="00707DA1" w:rsidP="006135E1">
      <w:pPr>
        <w:rPr>
          <w:rFonts w:ascii="IRMitra" w:hAnsi="IRMitra" w:cs="IRMitra"/>
          <w:color w:val="000000" w:themeColor="text1"/>
          <w:sz w:val="28"/>
          <w:rtl/>
        </w:rPr>
      </w:pPr>
      <w:r>
        <w:rPr>
          <w:rFonts w:ascii="IRMitra" w:hAnsi="IRMitra" w:cs="IRMitra" w:hint="cs"/>
          <w:color w:val="000000" w:themeColor="text1"/>
          <w:sz w:val="28"/>
          <w:rtl/>
        </w:rPr>
        <w:t xml:space="preserve">البته این مطلب انکار نمی شود که گاهی ذکر یقین هیچ موضوعیتی ندارد مانند اینکه من </w:t>
      </w:r>
      <w:r w:rsidR="00EF57AF" w:rsidRPr="0031554A">
        <w:rPr>
          <w:rFonts w:ascii="IRMitra" w:hAnsi="IRMitra" w:cs="IRMitra"/>
          <w:color w:val="000000" w:themeColor="text1"/>
          <w:sz w:val="28"/>
          <w:rtl/>
        </w:rPr>
        <w:t>م</w:t>
      </w:r>
      <w:r w:rsidR="00EF57AF" w:rsidRPr="0031554A">
        <w:rPr>
          <w:rFonts w:ascii="IRMitra" w:hAnsi="IRMitra" w:cs="IRMitra" w:hint="cs"/>
          <w:color w:val="000000" w:themeColor="text1"/>
          <w:sz w:val="28"/>
          <w:rtl/>
        </w:rPr>
        <w:t>ی‌</w:t>
      </w:r>
      <w:r w:rsidR="00EF57AF" w:rsidRPr="0031554A">
        <w:rPr>
          <w:rFonts w:ascii="IRMitra" w:hAnsi="IRMitra" w:cs="IRMitra" w:hint="eastAsia"/>
          <w:color w:val="000000" w:themeColor="text1"/>
          <w:sz w:val="28"/>
          <w:rtl/>
        </w:rPr>
        <w:t>گو</w:t>
      </w:r>
      <w:r w:rsidR="00EF57AF" w:rsidRPr="0031554A">
        <w:rPr>
          <w:rFonts w:ascii="IRMitra" w:hAnsi="IRMitra" w:cs="IRMitra" w:hint="cs"/>
          <w:color w:val="000000" w:themeColor="text1"/>
          <w:sz w:val="28"/>
          <w:rtl/>
        </w:rPr>
        <w:t>ی</w:t>
      </w:r>
      <w:r w:rsidR="00EF57AF" w:rsidRPr="0031554A">
        <w:rPr>
          <w:rFonts w:ascii="IRMitra" w:hAnsi="IRMitra" w:cs="IRMitra" w:hint="eastAsia"/>
          <w:color w:val="000000" w:themeColor="text1"/>
          <w:sz w:val="28"/>
          <w:rtl/>
        </w:rPr>
        <w:t>م</w:t>
      </w:r>
      <w:r w:rsidR="00EF57AF" w:rsidRPr="0031554A">
        <w:rPr>
          <w:rFonts w:ascii="IRMitra" w:hAnsi="IRMitra" w:cs="IRMitra"/>
          <w:color w:val="000000" w:themeColor="text1"/>
          <w:sz w:val="28"/>
          <w:rtl/>
        </w:rPr>
        <w:t xml:space="preserve"> که </w:t>
      </w:r>
      <w:r>
        <w:rPr>
          <w:rFonts w:ascii="IRMitra" w:hAnsi="IRMitra" w:cs="IRMitra" w:hint="cs"/>
          <w:color w:val="000000" w:themeColor="text1"/>
          <w:sz w:val="28"/>
          <w:rtl/>
        </w:rPr>
        <w:t>«</w:t>
      </w:r>
      <w:r w:rsidR="00EF57AF" w:rsidRPr="0031554A">
        <w:rPr>
          <w:rFonts w:ascii="IRMitra" w:hAnsi="IRMitra" w:cs="IRMitra"/>
          <w:color w:val="000000" w:themeColor="text1"/>
          <w:sz w:val="28"/>
          <w:rtl/>
        </w:rPr>
        <w:t>غذا</w:t>
      </w:r>
      <w:r w:rsidR="00EF57AF" w:rsidRPr="0031554A">
        <w:rPr>
          <w:rFonts w:ascii="IRMitra" w:hAnsi="IRMitra" w:cs="IRMitra" w:hint="cs"/>
          <w:color w:val="000000" w:themeColor="text1"/>
          <w:sz w:val="28"/>
          <w:rtl/>
        </w:rPr>
        <w:t>ی</w:t>
      </w:r>
      <w:r w:rsidR="00EF57AF" w:rsidRPr="0031554A">
        <w:rPr>
          <w:rFonts w:ascii="IRMitra" w:hAnsi="IRMitra" w:cs="IRMitra"/>
          <w:color w:val="000000" w:themeColor="text1"/>
          <w:sz w:val="28"/>
          <w:rtl/>
        </w:rPr>
        <w:t xml:space="preserve"> مضر نخور</w:t>
      </w:r>
      <w:r w:rsidR="00EF57AF" w:rsidRPr="0031554A">
        <w:rPr>
          <w:rFonts w:ascii="IRMitra" w:hAnsi="IRMitra" w:cs="IRMitra" w:hint="cs"/>
          <w:color w:val="000000" w:themeColor="text1"/>
          <w:sz w:val="28"/>
          <w:rtl/>
        </w:rPr>
        <w:t>ی</w:t>
      </w:r>
      <w:r w:rsidR="00EF57AF" w:rsidRPr="0031554A">
        <w:rPr>
          <w:rFonts w:ascii="IRMitra" w:hAnsi="IRMitra" w:cs="IRMitra" w:hint="eastAsia"/>
          <w:color w:val="000000" w:themeColor="text1"/>
          <w:sz w:val="28"/>
          <w:rtl/>
        </w:rPr>
        <w:t>د</w:t>
      </w:r>
      <w:r>
        <w:rPr>
          <w:rFonts w:ascii="IRMitra" w:hAnsi="IRMitra" w:cs="IRMitra" w:hint="cs"/>
          <w:color w:val="000000" w:themeColor="text1"/>
          <w:sz w:val="28"/>
          <w:rtl/>
        </w:rPr>
        <w:t>»</w:t>
      </w:r>
      <w:r w:rsidR="00EF57AF" w:rsidRPr="0031554A">
        <w:rPr>
          <w:rFonts w:ascii="IRMitra" w:hAnsi="IRMitra" w:cs="IRMitra"/>
          <w:color w:val="000000" w:themeColor="text1"/>
          <w:sz w:val="28"/>
          <w:rtl/>
        </w:rPr>
        <w:t>.</w:t>
      </w:r>
      <w:r>
        <w:rPr>
          <w:rFonts w:ascii="IRMitra" w:hAnsi="IRMitra" w:cs="IRMitra" w:hint="cs"/>
          <w:color w:val="000000" w:themeColor="text1"/>
          <w:sz w:val="28"/>
          <w:rtl/>
        </w:rPr>
        <w:t xml:space="preserve"> این جمله با جمله «غذایی که می</w:t>
      </w:r>
      <w:r>
        <w:rPr>
          <w:rFonts w:ascii="IRMitra" w:hAnsi="IRMitra" w:cs="IRMitra"/>
          <w:color w:val="000000" w:themeColor="text1"/>
          <w:sz w:val="28"/>
          <w:rtl/>
        </w:rPr>
        <w:softHyphen/>
      </w:r>
      <w:r>
        <w:rPr>
          <w:rFonts w:ascii="IRMitra" w:hAnsi="IRMitra" w:cs="IRMitra" w:hint="cs"/>
          <w:color w:val="000000" w:themeColor="text1"/>
          <w:sz w:val="28"/>
          <w:rtl/>
        </w:rPr>
        <w:t>دانید مضر است نخورید</w:t>
      </w:r>
      <w:r w:rsidR="00AA53BE">
        <w:rPr>
          <w:rFonts w:ascii="IRMitra" w:hAnsi="IRMitra" w:cs="IRMitra" w:hint="cs"/>
          <w:color w:val="000000" w:themeColor="text1"/>
          <w:sz w:val="28"/>
          <w:rtl/>
        </w:rPr>
        <w:t>» یکی است و جمله «غذای مضر نخورید» شامل جایی که شک داریم غذا مضر است نمی</w:t>
      </w:r>
      <w:r w:rsidR="00AA53BE">
        <w:rPr>
          <w:rFonts w:ascii="IRMitra" w:hAnsi="IRMitra" w:cs="IRMitra"/>
          <w:color w:val="000000" w:themeColor="text1"/>
          <w:sz w:val="28"/>
          <w:rtl/>
        </w:rPr>
        <w:softHyphen/>
      </w:r>
      <w:r w:rsidR="00AA53BE">
        <w:rPr>
          <w:rFonts w:ascii="IRMitra" w:hAnsi="IRMitra" w:cs="IRMitra" w:hint="cs"/>
          <w:color w:val="000000" w:themeColor="text1"/>
          <w:sz w:val="28"/>
          <w:rtl/>
        </w:rPr>
        <w:t xml:space="preserve">گردد </w:t>
      </w:r>
    </w:p>
    <w:p w:rsidR="00B7704D" w:rsidRDefault="00AA53BE" w:rsidP="00AA53BE">
      <w:pPr>
        <w:rPr>
          <w:rFonts w:ascii="IRMitra" w:hAnsi="IRMitra" w:cs="IRMitra"/>
          <w:color w:val="000000" w:themeColor="text1"/>
          <w:sz w:val="28"/>
          <w:rtl/>
        </w:rPr>
      </w:pPr>
      <w:r>
        <w:rPr>
          <w:rFonts w:ascii="IRMitra" w:hAnsi="IRMitra" w:cs="IRMitra" w:hint="cs"/>
          <w:color w:val="000000" w:themeColor="text1"/>
          <w:sz w:val="28"/>
          <w:rtl/>
        </w:rPr>
        <w:t>بنابر این نمی</w:t>
      </w:r>
      <w:r>
        <w:rPr>
          <w:rFonts w:ascii="IRMitra" w:hAnsi="IRMitra" w:cs="IRMitra"/>
          <w:color w:val="000000" w:themeColor="text1"/>
          <w:sz w:val="28"/>
          <w:rtl/>
        </w:rPr>
        <w:softHyphen/>
      </w:r>
      <w:r>
        <w:rPr>
          <w:rFonts w:ascii="IRMitra" w:hAnsi="IRMitra" w:cs="IRMitra" w:hint="cs"/>
          <w:color w:val="000000" w:themeColor="text1"/>
          <w:sz w:val="28"/>
          <w:rtl/>
        </w:rPr>
        <w:t>توان گفت که کاربست «یقین» در جملات و عبارات تأثیری ندارد بلکه باید با بررسی مورد</w:t>
      </w:r>
      <w:r w:rsidR="006135E1">
        <w:rPr>
          <w:rFonts w:ascii="IRMitra" w:hAnsi="IRMitra" w:cs="IRMitra" w:hint="cs"/>
          <w:color w:val="000000" w:themeColor="text1"/>
          <w:sz w:val="28"/>
          <w:rtl/>
        </w:rPr>
        <w:t>ی</w:t>
      </w:r>
      <w:r>
        <w:rPr>
          <w:rFonts w:ascii="IRMitra" w:hAnsi="IRMitra" w:cs="IRMitra" w:hint="cs"/>
          <w:color w:val="000000" w:themeColor="text1"/>
          <w:sz w:val="28"/>
          <w:rtl/>
        </w:rPr>
        <w:t xml:space="preserve"> دید که آیا یقین در آن مورد موضوعیت دارد و منشأ تأثیر است یاخیر.</w:t>
      </w:r>
    </w:p>
    <w:p w:rsidR="006135E1" w:rsidRDefault="006135E1" w:rsidP="006135E1">
      <w:pPr>
        <w:pStyle w:val="Heading1"/>
      </w:pPr>
      <w:bookmarkStart w:id="5" w:name="_Toc214352046"/>
      <w:r>
        <w:rPr>
          <w:rFonts w:hint="cs"/>
          <w:rtl/>
        </w:rPr>
        <w:t>بیانی در حکم ظاهری و واقعی</w:t>
      </w:r>
      <w:bookmarkEnd w:id="5"/>
    </w:p>
    <w:p w:rsidR="00B63CCC" w:rsidRDefault="00B7704D" w:rsidP="006135E1">
      <w:pPr>
        <w:rPr>
          <w:rFonts w:ascii="IRMitra" w:hAnsi="IRMitra" w:cs="IRMitra"/>
          <w:color w:val="000000" w:themeColor="text1"/>
          <w:sz w:val="28"/>
          <w:rtl/>
        </w:rPr>
      </w:pPr>
      <w:r>
        <w:rPr>
          <w:rFonts w:ascii="IRMitra" w:hAnsi="IRMitra" w:cs="IRMitra" w:hint="cs"/>
          <w:color w:val="000000" w:themeColor="text1"/>
          <w:sz w:val="28"/>
          <w:rtl/>
        </w:rPr>
        <w:t>گاهی در مواردی ورای عنوانی که طریقیت دارد</w:t>
      </w:r>
      <w:r w:rsidR="006135E1">
        <w:rPr>
          <w:rFonts w:ascii="IRMitra" w:hAnsi="IRMitra" w:cs="IRMitra" w:hint="cs"/>
          <w:color w:val="000000" w:themeColor="text1"/>
          <w:sz w:val="28"/>
          <w:rtl/>
        </w:rPr>
        <w:t>،</w:t>
      </w:r>
      <w:r>
        <w:rPr>
          <w:rFonts w:ascii="IRMitra" w:hAnsi="IRMitra" w:cs="IRMitra" w:hint="cs"/>
          <w:color w:val="000000" w:themeColor="text1"/>
          <w:sz w:val="28"/>
          <w:rtl/>
        </w:rPr>
        <w:t xml:space="preserve"> حکم دیگری نیز ثابت می</w:t>
      </w:r>
      <w:r>
        <w:rPr>
          <w:rFonts w:ascii="IRMitra" w:hAnsi="IRMitra" w:cs="IRMitra"/>
          <w:color w:val="000000" w:themeColor="text1"/>
          <w:sz w:val="28"/>
          <w:rtl/>
        </w:rPr>
        <w:softHyphen/>
      </w:r>
      <w:r>
        <w:rPr>
          <w:rFonts w:ascii="IRMitra" w:hAnsi="IRMitra" w:cs="IRMitra" w:hint="cs"/>
          <w:color w:val="000000" w:themeColor="text1"/>
          <w:sz w:val="28"/>
          <w:rtl/>
        </w:rPr>
        <w:t>شود. برای مثال اگر کسی بگوید «من در اتاق شیری دیدم و فرار کردم» آنچیزی که باعث فرار من شده است و در این مورد تأثیر گذار بوده است وجود واقعی شیر در اتاق نبوده است بلکه علم من به وجود شیر در اتاق باعث شده است که من از اتاق فرار کنم و اگر اتاق تاریک می</w:t>
      </w:r>
      <w:r>
        <w:rPr>
          <w:rFonts w:ascii="IRMitra" w:hAnsi="IRMitra" w:cs="IRMitra"/>
          <w:color w:val="000000" w:themeColor="text1"/>
          <w:sz w:val="28"/>
          <w:rtl/>
        </w:rPr>
        <w:softHyphen/>
      </w:r>
      <w:r>
        <w:rPr>
          <w:rFonts w:ascii="IRMitra" w:hAnsi="IRMitra" w:cs="IRMitra" w:hint="cs"/>
          <w:color w:val="000000" w:themeColor="text1"/>
          <w:sz w:val="28"/>
          <w:rtl/>
        </w:rPr>
        <w:t xml:space="preserve">بود </w:t>
      </w:r>
      <w:r w:rsidR="00F87E11">
        <w:rPr>
          <w:rFonts w:ascii="IRMitra" w:hAnsi="IRMitra" w:cs="IRMitra" w:hint="cs"/>
          <w:color w:val="000000" w:themeColor="text1"/>
          <w:sz w:val="28"/>
          <w:rtl/>
        </w:rPr>
        <w:t>و من متوجه وجود شیر در اتاق نمیشدم،</w:t>
      </w:r>
      <w:r>
        <w:rPr>
          <w:rFonts w:ascii="IRMitra" w:hAnsi="IRMitra" w:cs="IRMitra" w:hint="cs"/>
          <w:color w:val="000000" w:themeColor="text1"/>
          <w:sz w:val="28"/>
          <w:rtl/>
        </w:rPr>
        <w:t xml:space="preserve"> فرار نمی</w:t>
      </w:r>
      <w:r>
        <w:rPr>
          <w:rFonts w:ascii="IRMitra" w:hAnsi="IRMitra" w:cs="IRMitra"/>
          <w:color w:val="000000" w:themeColor="text1"/>
          <w:sz w:val="28"/>
          <w:rtl/>
        </w:rPr>
        <w:softHyphen/>
      </w:r>
      <w:r>
        <w:rPr>
          <w:rFonts w:ascii="IRMitra" w:hAnsi="IRMitra" w:cs="IRMitra" w:hint="cs"/>
          <w:color w:val="000000" w:themeColor="text1"/>
          <w:sz w:val="28"/>
          <w:rtl/>
        </w:rPr>
        <w:t>ک</w:t>
      </w:r>
      <w:r w:rsidR="00F87E11">
        <w:rPr>
          <w:rFonts w:ascii="IRMitra" w:hAnsi="IRMitra" w:cs="IRMitra" w:hint="cs"/>
          <w:color w:val="000000" w:themeColor="text1"/>
          <w:sz w:val="28"/>
          <w:rtl/>
        </w:rPr>
        <w:t>رد</w:t>
      </w:r>
      <w:r>
        <w:rPr>
          <w:rFonts w:ascii="IRMitra" w:hAnsi="IRMitra" w:cs="IRMitra" w:hint="cs"/>
          <w:color w:val="000000" w:themeColor="text1"/>
          <w:sz w:val="28"/>
          <w:rtl/>
        </w:rPr>
        <w:t xml:space="preserve">م. پس آنچه که تأثیر گذار است علم من به وجود شیر در اتاق است. از این جمله که علم من به وجود شیر در اتاق باعث شد فرار کنم مطلب دیگری </w:t>
      </w:r>
      <w:r>
        <w:rPr>
          <w:rFonts w:ascii="IRMitra" w:hAnsi="IRMitra" w:cs="IRMitra" w:hint="cs"/>
          <w:color w:val="000000" w:themeColor="text1"/>
          <w:sz w:val="28"/>
          <w:rtl/>
        </w:rPr>
        <w:lastRenderedPageBreak/>
        <w:t>نیز استفاده می</w:t>
      </w:r>
      <w:r>
        <w:rPr>
          <w:rFonts w:ascii="IRMitra" w:hAnsi="IRMitra" w:cs="IRMitra"/>
          <w:color w:val="000000" w:themeColor="text1"/>
          <w:sz w:val="28"/>
          <w:rtl/>
        </w:rPr>
        <w:softHyphen/>
      </w:r>
      <w:r>
        <w:rPr>
          <w:rFonts w:ascii="IRMitra" w:hAnsi="IRMitra" w:cs="IRMitra" w:hint="cs"/>
          <w:color w:val="000000" w:themeColor="text1"/>
          <w:sz w:val="28"/>
          <w:rtl/>
        </w:rPr>
        <w:t>شود و آن این است که خود شیر واقعی مبغوض من قرار می</w:t>
      </w:r>
      <w:r>
        <w:rPr>
          <w:rFonts w:ascii="IRMitra" w:hAnsi="IRMitra" w:cs="IRMitra"/>
          <w:color w:val="000000" w:themeColor="text1"/>
          <w:sz w:val="28"/>
          <w:rtl/>
        </w:rPr>
        <w:softHyphen/>
      </w:r>
      <w:r>
        <w:rPr>
          <w:rFonts w:ascii="IRMitra" w:hAnsi="IRMitra" w:cs="IRMitra" w:hint="cs"/>
          <w:color w:val="000000" w:themeColor="text1"/>
          <w:sz w:val="28"/>
          <w:rtl/>
        </w:rPr>
        <w:t>گیرد و مبغوض</w:t>
      </w:r>
      <w:r w:rsidR="00F87E11">
        <w:rPr>
          <w:rFonts w:ascii="IRMitra" w:hAnsi="IRMitra" w:cs="IRMitra" w:hint="cs"/>
          <w:color w:val="000000" w:themeColor="text1"/>
          <w:sz w:val="28"/>
          <w:rtl/>
        </w:rPr>
        <w:t>،</w:t>
      </w:r>
      <w:r>
        <w:rPr>
          <w:rFonts w:ascii="IRMitra" w:hAnsi="IRMitra" w:cs="IRMitra" w:hint="cs"/>
          <w:color w:val="000000" w:themeColor="text1"/>
          <w:sz w:val="28"/>
          <w:rtl/>
        </w:rPr>
        <w:t xml:space="preserve"> علم من به شیر نیست بلکه وجود واقعی شیر است. پس در عناوینی که به صورت طریقی هستند مطلبی ورای آن عنوان استفاده می</w:t>
      </w:r>
      <w:r>
        <w:rPr>
          <w:rFonts w:ascii="IRMitra" w:hAnsi="IRMitra" w:cs="IRMitra"/>
          <w:color w:val="000000" w:themeColor="text1"/>
          <w:sz w:val="28"/>
          <w:rtl/>
        </w:rPr>
        <w:softHyphen/>
      </w:r>
      <w:r w:rsidR="00F87E11">
        <w:rPr>
          <w:rFonts w:ascii="IRMitra" w:hAnsi="IRMitra" w:cs="IRMitra" w:hint="cs"/>
          <w:color w:val="000000" w:themeColor="text1"/>
          <w:sz w:val="28"/>
          <w:rtl/>
        </w:rPr>
        <w:t>شود</w:t>
      </w:r>
      <w:r w:rsidR="006135E1">
        <w:rPr>
          <w:rFonts w:ascii="IRMitra" w:hAnsi="IRMitra" w:cs="IRMitra" w:hint="cs"/>
          <w:color w:val="000000" w:themeColor="text1"/>
          <w:sz w:val="28"/>
          <w:rtl/>
        </w:rPr>
        <w:t xml:space="preserve"> (محبوبیت و مبغوضیت واقعی)</w:t>
      </w:r>
      <w:r w:rsidR="00F87E11">
        <w:rPr>
          <w:rFonts w:ascii="IRMitra" w:hAnsi="IRMitra" w:cs="IRMitra" w:hint="cs"/>
          <w:color w:val="000000" w:themeColor="text1"/>
          <w:sz w:val="28"/>
          <w:rtl/>
        </w:rPr>
        <w:t xml:space="preserve"> و آنچیزی که</w:t>
      </w:r>
      <w:r>
        <w:rPr>
          <w:rFonts w:ascii="IRMitra" w:hAnsi="IRMitra" w:cs="IRMitra" w:hint="cs"/>
          <w:color w:val="000000" w:themeColor="text1"/>
          <w:sz w:val="28"/>
          <w:rtl/>
        </w:rPr>
        <w:t xml:space="preserve"> بر من اثر گذار است </w:t>
      </w:r>
      <w:r w:rsidR="006135E1">
        <w:rPr>
          <w:rFonts w:ascii="IRMitra" w:hAnsi="IRMitra" w:cs="IRMitra" w:hint="cs"/>
          <w:color w:val="000000" w:themeColor="text1"/>
          <w:sz w:val="28"/>
          <w:rtl/>
        </w:rPr>
        <w:t>و باعث فرار می</w:t>
      </w:r>
      <w:r w:rsidR="006135E1">
        <w:rPr>
          <w:rFonts w:ascii="IRMitra" w:hAnsi="IRMitra" w:cs="IRMitra"/>
          <w:color w:val="000000" w:themeColor="text1"/>
          <w:sz w:val="28"/>
          <w:rtl/>
        </w:rPr>
        <w:softHyphen/>
      </w:r>
      <w:r w:rsidR="006135E1">
        <w:rPr>
          <w:rFonts w:ascii="IRMitra" w:hAnsi="IRMitra" w:cs="IRMitra" w:hint="cs"/>
          <w:color w:val="000000" w:themeColor="text1"/>
          <w:sz w:val="28"/>
          <w:rtl/>
        </w:rPr>
        <w:t xml:space="preserve">شود </w:t>
      </w:r>
      <w:r>
        <w:rPr>
          <w:rFonts w:ascii="IRMitra" w:hAnsi="IRMitra" w:cs="IRMitra" w:hint="cs"/>
          <w:color w:val="000000" w:themeColor="text1"/>
          <w:sz w:val="28"/>
          <w:rtl/>
        </w:rPr>
        <w:t>همان عنوان طریقی</w:t>
      </w:r>
      <w:r w:rsidR="00F87E11">
        <w:rPr>
          <w:rFonts w:ascii="IRMitra" w:hAnsi="IRMitra" w:cs="IRMitra" w:hint="cs"/>
          <w:color w:val="000000" w:themeColor="text1"/>
          <w:sz w:val="28"/>
          <w:rtl/>
        </w:rPr>
        <w:t xml:space="preserve"> (علم به وجود شیر در اتاق)</w:t>
      </w:r>
      <w:r>
        <w:rPr>
          <w:rFonts w:ascii="IRMitra" w:hAnsi="IRMitra" w:cs="IRMitra" w:hint="cs"/>
          <w:color w:val="000000" w:themeColor="text1"/>
          <w:sz w:val="28"/>
          <w:rtl/>
        </w:rPr>
        <w:t xml:space="preserve"> است</w:t>
      </w:r>
      <w:r w:rsidR="006135E1">
        <w:rPr>
          <w:rFonts w:ascii="IRMitra" w:hAnsi="IRMitra" w:cs="IRMitra" w:hint="cs"/>
          <w:color w:val="000000" w:themeColor="text1"/>
          <w:sz w:val="28"/>
          <w:rtl/>
        </w:rPr>
        <w:t>،</w:t>
      </w:r>
      <w:r>
        <w:rPr>
          <w:rFonts w:ascii="IRMitra" w:hAnsi="IRMitra" w:cs="IRMitra" w:hint="cs"/>
          <w:color w:val="000000" w:themeColor="text1"/>
          <w:sz w:val="28"/>
          <w:rtl/>
        </w:rPr>
        <w:t xml:space="preserve"> </w:t>
      </w:r>
      <w:r w:rsidR="006135E1">
        <w:rPr>
          <w:rFonts w:ascii="IRMitra" w:hAnsi="IRMitra" w:cs="IRMitra" w:hint="cs"/>
          <w:color w:val="000000" w:themeColor="text1"/>
          <w:sz w:val="28"/>
          <w:rtl/>
        </w:rPr>
        <w:t xml:space="preserve">ولی از این عنوان </w:t>
      </w:r>
      <w:r>
        <w:rPr>
          <w:rFonts w:ascii="IRMitra" w:hAnsi="IRMitra" w:cs="IRMitra" w:hint="cs"/>
          <w:color w:val="000000" w:themeColor="text1"/>
          <w:sz w:val="28"/>
          <w:rtl/>
        </w:rPr>
        <w:t>طریقی عرفا مطلبی استفاده می شود</w:t>
      </w:r>
      <w:r w:rsidR="00F87E11">
        <w:rPr>
          <w:rFonts w:ascii="IRMitra" w:hAnsi="IRMitra" w:cs="IRMitra" w:hint="cs"/>
          <w:color w:val="000000" w:themeColor="text1"/>
          <w:sz w:val="28"/>
          <w:rtl/>
        </w:rPr>
        <w:t xml:space="preserve"> که آن مطلب درواقع بیانگر امری واقعی است(مبغوضیت شیر در واقعیت و خارج)</w:t>
      </w:r>
      <w:r>
        <w:rPr>
          <w:rFonts w:ascii="IRMitra" w:hAnsi="IRMitra" w:cs="IRMitra" w:hint="cs"/>
          <w:color w:val="000000" w:themeColor="text1"/>
          <w:sz w:val="28"/>
          <w:rtl/>
        </w:rPr>
        <w:t xml:space="preserve"> </w:t>
      </w:r>
      <w:r w:rsidR="00AA53BE">
        <w:rPr>
          <w:rFonts w:ascii="IRMitra" w:hAnsi="IRMitra" w:cs="IRMitra"/>
          <w:color w:val="000000" w:themeColor="text1"/>
          <w:sz w:val="28"/>
          <w:rtl/>
        </w:rPr>
        <w:t xml:space="preserve"> </w:t>
      </w:r>
      <w:r w:rsidR="00F87E11">
        <w:rPr>
          <w:rFonts w:ascii="IRMitra" w:hAnsi="IRMitra" w:cs="IRMitra" w:hint="cs"/>
          <w:color w:val="000000" w:themeColor="text1"/>
          <w:sz w:val="28"/>
          <w:rtl/>
        </w:rPr>
        <w:t>پس دلیل اینکه علم من به وجود شیر در اتاق باعث فرار من می</w:t>
      </w:r>
      <w:r w:rsidR="00F87E11">
        <w:rPr>
          <w:rFonts w:ascii="IRMitra" w:hAnsi="IRMitra" w:cs="IRMitra"/>
          <w:color w:val="000000" w:themeColor="text1"/>
          <w:sz w:val="28"/>
          <w:rtl/>
        </w:rPr>
        <w:softHyphen/>
      </w:r>
      <w:r w:rsidR="00F87E11">
        <w:rPr>
          <w:rFonts w:ascii="IRMitra" w:hAnsi="IRMitra" w:cs="IRMitra" w:hint="cs"/>
          <w:color w:val="000000" w:themeColor="text1"/>
          <w:sz w:val="28"/>
          <w:rtl/>
        </w:rPr>
        <w:t>شود این است که شیری که درنده است و در نزدیکی من قرارا دارد مبغوض من است و در این صورت این واقعیت شیر است که مبغوض من است و متعلق بغض، شیر واقعی است. ب</w:t>
      </w:r>
      <w:r w:rsidR="00F87E11" w:rsidRPr="0031554A">
        <w:rPr>
          <w:rFonts w:ascii="IRMitra" w:hAnsi="IRMitra" w:cs="IRMitra"/>
          <w:color w:val="000000" w:themeColor="text1"/>
          <w:sz w:val="28"/>
          <w:rtl/>
        </w:rPr>
        <w:t>غض منشأ م</w:t>
      </w:r>
      <w:r w:rsidR="00F87E11" w:rsidRPr="0031554A">
        <w:rPr>
          <w:rFonts w:ascii="IRMitra" w:hAnsi="IRMitra" w:cs="IRMitra" w:hint="cs"/>
          <w:color w:val="000000" w:themeColor="text1"/>
          <w:sz w:val="28"/>
          <w:rtl/>
        </w:rPr>
        <w:t>ی‌</w:t>
      </w:r>
      <w:r w:rsidR="00F87E11" w:rsidRPr="0031554A">
        <w:rPr>
          <w:rFonts w:ascii="IRMitra" w:hAnsi="IRMitra" w:cs="IRMitra" w:hint="eastAsia"/>
          <w:color w:val="000000" w:themeColor="text1"/>
          <w:sz w:val="28"/>
          <w:rtl/>
        </w:rPr>
        <w:t>شود</w:t>
      </w:r>
      <w:r w:rsidR="00F87E11" w:rsidRPr="0031554A">
        <w:rPr>
          <w:rFonts w:ascii="IRMitra" w:hAnsi="IRMitra" w:cs="IRMitra"/>
          <w:color w:val="000000" w:themeColor="text1"/>
          <w:sz w:val="28"/>
          <w:rtl/>
        </w:rPr>
        <w:t xml:space="preserve"> که وقت</w:t>
      </w:r>
      <w:r w:rsidR="00F87E11" w:rsidRPr="0031554A">
        <w:rPr>
          <w:rFonts w:ascii="IRMitra" w:hAnsi="IRMitra" w:cs="IRMitra" w:hint="cs"/>
          <w:color w:val="000000" w:themeColor="text1"/>
          <w:sz w:val="28"/>
          <w:rtl/>
        </w:rPr>
        <w:t>ی</w:t>
      </w:r>
      <w:r w:rsidR="00F87E11" w:rsidRPr="0031554A">
        <w:rPr>
          <w:rFonts w:ascii="IRMitra" w:hAnsi="IRMitra" w:cs="IRMitra"/>
          <w:color w:val="000000" w:themeColor="text1"/>
          <w:sz w:val="28"/>
          <w:rtl/>
        </w:rPr>
        <w:t xml:space="preserve"> علم به تحقق مبغوض پ</w:t>
      </w:r>
      <w:r w:rsidR="00F87E11" w:rsidRPr="0031554A">
        <w:rPr>
          <w:rFonts w:ascii="IRMitra" w:hAnsi="IRMitra" w:cs="IRMitra" w:hint="cs"/>
          <w:color w:val="000000" w:themeColor="text1"/>
          <w:sz w:val="28"/>
          <w:rtl/>
        </w:rPr>
        <w:t>ی</w:t>
      </w:r>
      <w:r w:rsidR="00F87E11" w:rsidRPr="0031554A">
        <w:rPr>
          <w:rFonts w:ascii="IRMitra" w:hAnsi="IRMitra" w:cs="IRMitra" w:hint="eastAsia"/>
          <w:color w:val="000000" w:themeColor="text1"/>
          <w:sz w:val="28"/>
          <w:rtl/>
        </w:rPr>
        <w:t>دا</w:t>
      </w:r>
      <w:r w:rsidR="00F87E11" w:rsidRPr="0031554A">
        <w:rPr>
          <w:rFonts w:ascii="IRMitra" w:hAnsi="IRMitra" w:cs="IRMitra"/>
          <w:color w:val="000000" w:themeColor="text1"/>
          <w:sz w:val="28"/>
          <w:rtl/>
        </w:rPr>
        <w:t xml:space="preserve"> ک</w:t>
      </w:r>
      <w:r w:rsidR="00F87E11" w:rsidRPr="0031554A">
        <w:rPr>
          <w:rFonts w:ascii="IRMitra" w:hAnsi="IRMitra" w:cs="IRMitra" w:hint="eastAsia"/>
          <w:color w:val="000000" w:themeColor="text1"/>
          <w:sz w:val="28"/>
          <w:rtl/>
        </w:rPr>
        <w:t>نم،</w:t>
      </w:r>
      <w:r w:rsidR="00F87E11" w:rsidRPr="0031554A">
        <w:rPr>
          <w:rFonts w:ascii="IRMitra" w:hAnsi="IRMitra" w:cs="IRMitra"/>
          <w:color w:val="000000" w:themeColor="text1"/>
          <w:sz w:val="28"/>
          <w:rtl/>
        </w:rPr>
        <w:t xml:space="preserve"> از آن مبغوض فرار کنم</w:t>
      </w:r>
      <w:r w:rsidR="00F87E11">
        <w:rPr>
          <w:rFonts w:ascii="IRMitra" w:hAnsi="IRMitra" w:cs="IRMitra" w:hint="cs"/>
          <w:color w:val="000000" w:themeColor="text1"/>
          <w:sz w:val="28"/>
          <w:rtl/>
        </w:rPr>
        <w:t>.</w:t>
      </w:r>
    </w:p>
    <w:p w:rsidR="00FA6D7C" w:rsidRDefault="00F87E11" w:rsidP="00CB2D1D">
      <w:pPr>
        <w:rPr>
          <w:rFonts w:ascii="IRMitra" w:hAnsi="IRMitra" w:cs="IRMitra"/>
          <w:color w:val="000000" w:themeColor="text1"/>
          <w:sz w:val="28"/>
          <w:rtl/>
        </w:rPr>
      </w:pPr>
      <w:r>
        <w:rPr>
          <w:rFonts w:ascii="IRMitra" w:hAnsi="IRMitra" w:cs="IRMitra" w:hint="cs"/>
          <w:color w:val="000000" w:themeColor="text1"/>
          <w:sz w:val="28"/>
          <w:rtl/>
        </w:rPr>
        <w:t>در این صورت آنچه منشا اثر است برای فرار من و یا هر اثر دیگری که در خارج بر من پدید می</w:t>
      </w:r>
      <w:r>
        <w:rPr>
          <w:rFonts w:ascii="IRMitra" w:hAnsi="IRMitra" w:cs="IRMitra"/>
          <w:color w:val="000000" w:themeColor="text1"/>
          <w:sz w:val="28"/>
          <w:rtl/>
        </w:rPr>
        <w:softHyphen/>
      </w:r>
      <w:r>
        <w:rPr>
          <w:rFonts w:ascii="IRMitra" w:hAnsi="IRMitra" w:cs="IRMitra" w:hint="cs"/>
          <w:color w:val="000000" w:themeColor="text1"/>
          <w:sz w:val="28"/>
          <w:rtl/>
        </w:rPr>
        <w:t xml:space="preserve">آید همانا </w:t>
      </w:r>
      <w:r w:rsidRPr="00F87E11">
        <w:rPr>
          <w:rFonts w:ascii="IRMitra" w:hAnsi="IRMitra" w:cs="IRMitra" w:hint="cs"/>
          <w:b/>
          <w:bCs/>
          <w:color w:val="000000" w:themeColor="text1"/>
          <w:sz w:val="28"/>
          <w:rtl/>
        </w:rPr>
        <w:t>علم</w:t>
      </w:r>
      <w:r>
        <w:rPr>
          <w:rFonts w:ascii="IRMitra" w:hAnsi="IRMitra" w:cs="IRMitra" w:hint="cs"/>
          <w:color w:val="000000" w:themeColor="text1"/>
          <w:sz w:val="28"/>
          <w:rtl/>
        </w:rPr>
        <w:t xml:space="preserve"> من به وجود شیر است. در فرارکردن، علم تماما دخیل است. </w:t>
      </w:r>
      <w:r w:rsidR="00CB2D1D">
        <w:rPr>
          <w:rFonts w:ascii="IRMitra" w:hAnsi="IRMitra" w:cs="IRMitra" w:hint="cs"/>
          <w:color w:val="000000" w:themeColor="text1"/>
          <w:sz w:val="28"/>
          <w:rtl/>
        </w:rPr>
        <w:t xml:space="preserve">همچنین </w:t>
      </w:r>
      <w:r>
        <w:rPr>
          <w:rFonts w:ascii="IRMitra" w:hAnsi="IRMitra" w:cs="IRMitra" w:hint="cs"/>
          <w:color w:val="000000" w:themeColor="text1"/>
          <w:sz w:val="28"/>
          <w:rtl/>
        </w:rPr>
        <w:t>وقتی که علم پدید آمد این معنا نیز پدید می</w:t>
      </w:r>
      <w:r>
        <w:rPr>
          <w:rFonts w:ascii="IRMitra" w:hAnsi="IRMitra" w:cs="IRMitra"/>
          <w:color w:val="000000" w:themeColor="text1"/>
          <w:sz w:val="28"/>
          <w:rtl/>
        </w:rPr>
        <w:softHyphen/>
      </w:r>
      <w:r w:rsidR="00CB2D1D">
        <w:rPr>
          <w:rFonts w:ascii="IRMitra" w:hAnsi="IRMitra" w:cs="IRMitra" w:hint="cs"/>
          <w:color w:val="000000" w:themeColor="text1"/>
          <w:sz w:val="28"/>
          <w:rtl/>
        </w:rPr>
        <w:t>آید که مبغوض واقعی همانا شیر</w:t>
      </w:r>
      <w:r>
        <w:rPr>
          <w:rFonts w:ascii="IRMitra" w:hAnsi="IRMitra" w:cs="IRMitra" w:hint="cs"/>
          <w:color w:val="000000" w:themeColor="text1"/>
          <w:sz w:val="28"/>
          <w:rtl/>
        </w:rPr>
        <w:t xml:space="preserve"> درّنده</w:t>
      </w:r>
      <w:r>
        <w:rPr>
          <w:rFonts w:ascii="IRMitra" w:hAnsi="IRMitra" w:cs="IRMitra"/>
          <w:color w:val="000000" w:themeColor="text1"/>
          <w:sz w:val="28"/>
          <w:rtl/>
        </w:rPr>
        <w:softHyphen/>
      </w:r>
      <w:r>
        <w:rPr>
          <w:rFonts w:ascii="IRMitra" w:hAnsi="IRMitra" w:cs="IRMitra" w:hint="cs"/>
          <w:color w:val="000000" w:themeColor="text1"/>
          <w:sz w:val="28"/>
          <w:rtl/>
        </w:rPr>
        <w:t>ای</w:t>
      </w:r>
      <w:r w:rsidR="00CB2D1D">
        <w:rPr>
          <w:rFonts w:ascii="IRMitra" w:hAnsi="IRMitra" w:cs="IRMitra" w:hint="cs"/>
          <w:color w:val="000000" w:themeColor="text1"/>
          <w:sz w:val="28"/>
          <w:rtl/>
        </w:rPr>
        <w:t xml:space="preserve"> است</w:t>
      </w:r>
      <w:r>
        <w:rPr>
          <w:rFonts w:ascii="IRMitra" w:hAnsi="IRMitra" w:cs="IRMitra" w:hint="cs"/>
          <w:color w:val="000000" w:themeColor="text1"/>
          <w:sz w:val="28"/>
          <w:rtl/>
        </w:rPr>
        <w:t xml:space="preserve"> که در گوشه</w:t>
      </w:r>
      <w:r>
        <w:rPr>
          <w:rFonts w:ascii="IRMitra" w:hAnsi="IRMitra" w:cs="IRMitra"/>
          <w:color w:val="000000" w:themeColor="text1"/>
          <w:sz w:val="28"/>
          <w:rtl/>
        </w:rPr>
        <w:softHyphen/>
      </w:r>
      <w:r>
        <w:rPr>
          <w:rFonts w:ascii="IRMitra" w:hAnsi="IRMitra" w:cs="IRMitra" w:hint="cs"/>
          <w:color w:val="000000" w:themeColor="text1"/>
          <w:sz w:val="28"/>
          <w:rtl/>
        </w:rPr>
        <w:t>ای در کمین نشسته است</w:t>
      </w:r>
      <w:r w:rsidR="00FA6D7C">
        <w:rPr>
          <w:rFonts w:ascii="IRMitra" w:hAnsi="IRMitra" w:cs="IRMitra" w:hint="cs"/>
          <w:color w:val="000000" w:themeColor="text1"/>
          <w:sz w:val="28"/>
          <w:rtl/>
        </w:rPr>
        <w:t>. پس دو مقام</w:t>
      </w:r>
      <w:r w:rsidR="00CB2D1D">
        <w:rPr>
          <w:rFonts w:ascii="IRMitra" w:hAnsi="IRMitra" w:cs="IRMitra" w:hint="cs"/>
          <w:color w:val="000000" w:themeColor="text1"/>
          <w:sz w:val="28"/>
          <w:rtl/>
        </w:rPr>
        <w:t xml:space="preserve"> بحث داریم یک مقام درباره تاثیر</w:t>
      </w:r>
      <w:r w:rsidR="00FA6D7C">
        <w:rPr>
          <w:rFonts w:ascii="IRMitra" w:hAnsi="IRMitra" w:cs="IRMitra" w:hint="cs"/>
          <w:color w:val="000000" w:themeColor="text1"/>
          <w:sz w:val="28"/>
          <w:rtl/>
        </w:rPr>
        <w:t>بخشی است که علم</w:t>
      </w:r>
      <w:r w:rsidR="00CB2D1D">
        <w:rPr>
          <w:rFonts w:ascii="IRMitra" w:hAnsi="IRMitra" w:cs="IRMitra" w:hint="cs"/>
          <w:color w:val="000000" w:themeColor="text1"/>
          <w:sz w:val="28"/>
          <w:rtl/>
        </w:rPr>
        <w:t xml:space="preserve"> در آن مقام تماما</w:t>
      </w:r>
      <w:r w:rsidR="00FA6D7C">
        <w:rPr>
          <w:rFonts w:ascii="IRMitra" w:hAnsi="IRMitra" w:cs="IRMitra" w:hint="cs"/>
          <w:color w:val="000000" w:themeColor="text1"/>
          <w:sz w:val="28"/>
          <w:rtl/>
        </w:rPr>
        <w:t xml:space="preserve"> دخالت دارد و مقام دیگر متعلق حب و بغض است که در اینجا عناوین طریقی دخلی ندارند و ذوالطریق است که متعلق حب و بغض قرار می</w:t>
      </w:r>
      <w:r w:rsidR="00FA6D7C">
        <w:rPr>
          <w:rFonts w:ascii="IRMitra" w:hAnsi="IRMitra" w:cs="IRMitra"/>
          <w:color w:val="000000" w:themeColor="text1"/>
          <w:sz w:val="28"/>
          <w:rtl/>
        </w:rPr>
        <w:softHyphen/>
      </w:r>
      <w:r w:rsidR="00FA6D7C">
        <w:rPr>
          <w:rFonts w:ascii="IRMitra" w:hAnsi="IRMitra" w:cs="IRMitra" w:hint="cs"/>
          <w:color w:val="000000" w:themeColor="text1"/>
          <w:sz w:val="28"/>
          <w:rtl/>
        </w:rPr>
        <w:t xml:space="preserve">گیرند و محبوب و مبغوض ما همان واقعیت خارجی است و علم ما به آن مبغوض </w:t>
      </w:r>
      <w:r w:rsidR="00CB2D1D">
        <w:rPr>
          <w:rFonts w:ascii="IRMitra" w:hAnsi="IRMitra" w:cs="IRMitra" w:hint="cs"/>
          <w:color w:val="000000" w:themeColor="text1"/>
          <w:sz w:val="28"/>
          <w:rtl/>
        </w:rPr>
        <w:t>در مبغوضیت  آن شی تاثیری ندارد. در مثالی که زده شد</w:t>
      </w:r>
      <w:r w:rsidR="00FA6D7C">
        <w:rPr>
          <w:rFonts w:ascii="IRMitra" w:hAnsi="IRMitra" w:cs="IRMitra" w:hint="cs"/>
          <w:color w:val="000000" w:themeColor="text1"/>
          <w:sz w:val="28"/>
          <w:rtl/>
        </w:rPr>
        <w:t xml:space="preserve"> شیری که درّنده است </w:t>
      </w:r>
      <w:r w:rsidR="00CB2D1D">
        <w:rPr>
          <w:rFonts w:ascii="IRMitra" w:hAnsi="IRMitra" w:cs="IRMitra" w:hint="cs"/>
          <w:color w:val="000000" w:themeColor="text1"/>
          <w:sz w:val="28"/>
          <w:rtl/>
        </w:rPr>
        <w:t xml:space="preserve">در هر صورتی </w:t>
      </w:r>
      <w:r w:rsidR="00FA6D7C">
        <w:rPr>
          <w:rFonts w:ascii="IRMitra" w:hAnsi="IRMitra" w:cs="IRMitra" w:hint="cs"/>
          <w:color w:val="000000" w:themeColor="text1"/>
          <w:sz w:val="28"/>
          <w:rtl/>
        </w:rPr>
        <w:t xml:space="preserve">مبغوض ما </w:t>
      </w:r>
      <w:r w:rsidR="00CB2D1D">
        <w:rPr>
          <w:rFonts w:ascii="IRMitra" w:hAnsi="IRMitra" w:cs="IRMitra" w:hint="cs"/>
          <w:color w:val="000000" w:themeColor="text1"/>
          <w:sz w:val="28"/>
          <w:rtl/>
        </w:rPr>
        <w:t>ا</w:t>
      </w:r>
      <w:r w:rsidR="00FA6D7C">
        <w:rPr>
          <w:rFonts w:ascii="IRMitra" w:hAnsi="IRMitra" w:cs="IRMitra" w:hint="cs"/>
          <w:color w:val="000000" w:themeColor="text1"/>
          <w:sz w:val="28"/>
          <w:rtl/>
        </w:rPr>
        <w:t>ست</w:t>
      </w:r>
      <w:r w:rsidR="00CB2D1D">
        <w:rPr>
          <w:rFonts w:ascii="IRMitra" w:hAnsi="IRMitra" w:cs="IRMitra" w:hint="cs"/>
          <w:color w:val="000000" w:themeColor="text1"/>
          <w:sz w:val="28"/>
          <w:rtl/>
        </w:rPr>
        <w:t>،</w:t>
      </w:r>
      <w:r w:rsidR="00FA6D7C">
        <w:rPr>
          <w:rFonts w:ascii="IRMitra" w:hAnsi="IRMitra" w:cs="IRMitra" w:hint="cs"/>
          <w:color w:val="000000" w:themeColor="text1"/>
          <w:sz w:val="28"/>
          <w:rtl/>
        </w:rPr>
        <w:t xml:space="preserve"> خواه علم </w:t>
      </w:r>
      <w:r w:rsidR="00CB2D1D">
        <w:rPr>
          <w:rFonts w:ascii="IRMitra" w:hAnsi="IRMitra" w:cs="IRMitra" w:hint="cs"/>
          <w:color w:val="000000" w:themeColor="text1"/>
          <w:sz w:val="28"/>
          <w:rtl/>
        </w:rPr>
        <w:t>بدان</w:t>
      </w:r>
      <w:r w:rsidR="00FA6D7C">
        <w:rPr>
          <w:rFonts w:ascii="IRMitra" w:hAnsi="IRMitra" w:cs="IRMitra" w:hint="cs"/>
          <w:color w:val="000000" w:themeColor="text1"/>
          <w:sz w:val="28"/>
          <w:rtl/>
        </w:rPr>
        <w:t xml:space="preserve"> داشته باشیم و خواه علم نداشته باشیم ولی آنچه که اثربخش است علم ما به وجود آن مبغوض(شیر) در اتاق است</w:t>
      </w:r>
      <w:r w:rsidR="00FA6D7C" w:rsidRPr="00CB2D1D">
        <w:rPr>
          <w:rFonts w:ascii="IRMitra" w:hAnsi="IRMitra" w:cs="IRMitra" w:hint="cs"/>
          <w:color w:val="000000" w:themeColor="text1"/>
          <w:sz w:val="28"/>
          <w:u w:val="single"/>
          <w:rtl/>
        </w:rPr>
        <w:t>. آنچه که برای آدمی زاجریّت دارد همانا علم به مبغوض است و واقعیت مبغوض به تنهایی زاجریّت ندارد</w:t>
      </w:r>
      <w:r w:rsidR="00FA6D7C">
        <w:rPr>
          <w:rFonts w:ascii="IRMitra" w:hAnsi="IRMitra" w:cs="IRMitra" w:hint="cs"/>
          <w:color w:val="000000" w:themeColor="text1"/>
          <w:sz w:val="28"/>
          <w:rtl/>
        </w:rPr>
        <w:t xml:space="preserve"> و هنگامی که علم به شیر پیدا کردیم و این علم موجب فرار من شد از این پی</w:t>
      </w:r>
      <w:r w:rsidR="00FA6D7C">
        <w:rPr>
          <w:rFonts w:ascii="IRMitra" w:hAnsi="IRMitra" w:cs="IRMitra"/>
          <w:color w:val="000000" w:themeColor="text1"/>
          <w:sz w:val="28"/>
          <w:rtl/>
        </w:rPr>
        <w:softHyphen/>
      </w:r>
      <w:r w:rsidR="00FA6D7C">
        <w:rPr>
          <w:rFonts w:ascii="IRMitra" w:hAnsi="IRMitra" w:cs="IRMitra" w:hint="cs"/>
          <w:color w:val="000000" w:themeColor="text1"/>
          <w:sz w:val="28"/>
          <w:rtl/>
        </w:rPr>
        <w:t xml:space="preserve"> می</w:t>
      </w:r>
      <w:r w:rsidR="00FA6D7C">
        <w:rPr>
          <w:rFonts w:ascii="IRMitra" w:hAnsi="IRMitra" w:cs="IRMitra"/>
          <w:color w:val="000000" w:themeColor="text1"/>
          <w:sz w:val="28"/>
          <w:rtl/>
        </w:rPr>
        <w:softHyphen/>
      </w:r>
      <w:r w:rsidR="00FA6D7C">
        <w:rPr>
          <w:rFonts w:ascii="IRMitra" w:hAnsi="IRMitra" w:cs="IRMitra" w:hint="cs"/>
          <w:color w:val="000000" w:themeColor="text1"/>
          <w:sz w:val="28"/>
          <w:rtl/>
        </w:rPr>
        <w:t>بریم که مبغوض واقعی من همان وجود واقعی شیر است. در نهایت اینطور گوییم که ما از جمله</w:t>
      </w:r>
      <w:r w:rsidR="00FA6D7C">
        <w:rPr>
          <w:rFonts w:ascii="IRMitra" w:hAnsi="IRMitra" w:cs="IRMitra"/>
          <w:color w:val="000000" w:themeColor="text1"/>
          <w:sz w:val="28"/>
          <w:rtl/>
        </w:rPr>
        <w:softHyphen/>
      </w:r>
      <w:r w:rsidR="00FA6D7C">
        <w:rPr>
          <w:rFonts w:ascii="IRMitra" w:hAnsi="IRMitra" w:cs="IRMitra" w:hint="cs"/>
          <w:color w:val="000000" w:themeColor="text1"/>
          <w:sz w:val="28"/>
          <w:rtl/>
        </w:rPr>
        <w:t>ی«شیر را در اتاق دیدم و فرار کردم» به مبغوضیت واقعی شیر پی می</w:t>
      </w:r>
      <w:r w:rsidR="00CB2D1D">
        <w:rPr>
          <w:rFonts w:ascii="IRMitra" w:hAnsi="IRMitra" w:cs="IRMitra"/>
          <w:color w:val="000000" w:themeColor="text1"/>
          <w:sz w:val="28"/>
          <w:rtl/>
        </w:rPr>
        <w:softHyphen/>
      </w:r>
      <w:r w:rsidR="00FA6D7C">
        <w:rPr>
          <w:rFonts w:ascii="IRMitra" w:hAnsi="IRMitra" w:cs="IRMitra" w:hint="cs"/>
          <w:color w:val="000000" w:themeColor="text1"/>
          <w:sz w:val="28"/>
          <w:rtl/>
        </w:rPr>
        <w:t>بریم ولی در همان جمله واقعیت شیر موجب فرار من نشده است بلکه علم من به وجود شیر باعث فرار شده است.</w:t>
      </w:r>
    </w:p>
    <w:p w:rsidR="0015000A" w:rsidRDefault="0015000A" w:rsidP="00FA6D7C">
      <w:pPr>
        <w:rPr>
          <w:rFonts w:ascii="IRMitra" w:hAnsi="IRMitra" w:cs="IRMitra"/>
          <w:color w:val="000000" w:themeColor="text1"/>
          <w:sz w:val="28"/>
          <w:rtl/>
        </w:rPr>
      </w:pPr>
      <w:r>
        <w:rPr>
          <w:rFonts w:ascii="IRMitra" w:hAnsi="IRMitra" w:cs="IRMitra" w:hint="cs"/>
          <w:color w:val="000000" w:themeColor="text1"/>
          <w:sz w:val="28"/>
          <w:rtl/>
        </w:rPr>
        <w:t xml:space="preserve">مثالی که زده شد در امور تکوینی بود. در امور تشریعی نیز به همین منوال است. </w:t>
      </w:r>
      <w:r w:rsidRPr="0031554A">
        <w:rPr>
          <w:rFonts w:ascii="IRMitra" w:hAnsi="IRMitra" w:cs="IRMitra"/>
          <w:color w:val="000000" w:themeColor="text1"/>
          <w:sz w:val="28"/>
          <w:rtl/>
        </w:rPr>
        <w:t>فرض کن</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د</w:t>
      </w:r>
      <w:r>
        <w:rPr>
          <w:rFonts w:ascii="IRMitra" w:hAnsi="IRMitra" w:cs="IRMitra"/>
          <w:color w:val="000000" w:themeColor="text1"/>
          <w:sz w:val="28"/>
          <w:rtl/>
        </w:rPr>
        <w:t xml:space="preserve"> اگر </w:t>
      </w:r>
      <w:r>
        <w:rPr>
          <w:rFonts w:ascii="IRMitra" w:hAnsi="IRMitra" w:cs="IRMitra" w:hint="cs"/>
          <w:color w:val="000000" w:themeColor="text1"/>
          <w:sz w:val="28"/>
          <w:rtl/>
        </w:rPr>
        <w:t>شارع بگوید</w:t>
      </w:r>
      <w:r w:rsidRPr="0031554A">
        <w:rPr>
          <w:rFonts w:ascii="IRMitra" w:hAnsi="IRMitra" w:cs="IRMitra"/>
          <w:color w:val="000000" w:themeColor="text1"/>
          <w:sz w:val="28"/>
          <w:rtl/>
        </w:rPr>
        <w:t xml:space="preserve"> که شما حق ندار</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د</w:t>
      </w:r>
      <w:r w:rsidRPr="0031554A">
        <w:rPr>
          <w:rFonts w:ascii="IRMitra" w:hAnsi="IRMitra" w:cs="IRMitra"/>
          <w:color w:val="000000" w:themeColor="text1"/>
          <w:sz w:val="28"/>
          <w:rtl/>
        </w:rPr>
        <w:t xml:space="preserve"> در </w:t>
      </w:r>
      <w:r>
        <w:rPr>
          <w:rFonts w:ascii="IRMitra" w:hAnsi="IRMitra" w:cs="IRMitra" w:hint="cs"/>
          <w:color w:val="000000" w:themeColor="text1"/>
          <w:sz w:val="28"/>
          <w:rtl/>
        </w:rPr>
        <w:t xml:space="preserve">لباسی که </w:t>
      </w:r>
      <w:r w:rsidRPr="0031554A">
        <w:rPr>
          <w:rFonts w:ascii="IRMitra" w:hAnsi="IRMitra" w:cs="IRMitra"/>
          <w:color w:val="000000" w:themeColor="text1"/>
          <w:sz w:val="28"/>
          <w:rtl/>
        </w:rPr>
        <w:t xml:space="preserve">نجس </w:t>
      </w:r>
      <w:r>
        <w:rPr>
          <w:rFonts w:ascii="IRMitra" w:hAnsi="IRMitra" w:cs="IRMitra" w:hint="cs"/>
          <w:color w:val="000000" w:themeColor="text1"/>
          <w:sz w:val="28"/>
          <w:rtl/>
        </w:rPr>
        <w:t xml:space="preserve">است </w:t>
      </w:r>
      <w:r w:rsidRPr="0031554A">
        <w:rPr>
          <w:rFonts w:ascii="IRMitra" w:hAnsi="IRMitra" w:cs="IRMitra"/>
          <w:color w:val="000000" w:themeColor="text1"/>
          <w:sz w:val="28"/>
          <w:rtl/>
        </w:rPr>
        <w:t>نماز بخوان</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د،</w:t>
      </w:r>
      <w:r w:rsidRPr="0031554A">
        <w:rPr>
          <w:rFonts w:ascii="IRMitra" w:hAnsi="IRMitra" w:cs="IRMitra"/>
          <w:color w:val="000000" w:themeColor="text1"/>
          <w:sz w:val="28"/>
          <w:rtl/>
        </w:rPr>
        <w:t xml:space="preserve"> 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معنا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ش</w:t>
      </w:r>
      <w:r w:rsidRPr="0031554A">
        <w:rPr>
          <w:rFonts w:ascii="IRMitra" w:hAnsi="IRMitra" w:cs="IRMitra"/>
          <w:color w:val="000000" w:themeColor="text1"/>
          <w:sz w:val="28"/>
          <w:rtl/>
        </w:rPr>
        <w:t xml:space="preserve"> 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است </w:t>
      </w:r>
      <w:r>
        <w:rPr>
          <w:rFonts w:ascii="IRMitra" w:hAnsi="IRMitra" w:cs="IRMitra" w:hint="cs"/>
          <w:color w:val="000000" w:themeColor="text1"/>
          <w:sz w:val="28"/>
          <w:rtl/>
        </w:rPr>
        <w:t>که حرمت خواند</w:t>
      </w:r>
      <w:r w:rsidR="006135E1">
        <w:rPr>
          <w:rFonts w:ascii="IRMitra" w:hAnsi="IRMitra" w:cs="IRMitra" w:hint="cs"/>
          <w:color w:val="000000" w:themeColor="text1"/>
          <w:sz w:val="28"/>
          <w:rtl/>
        </w:rPr>
        <w:t>ن</w:t>
      </w:r>
      <w:r>
        <w:rPr>
          <w:rFonts w:ascii="IRMitra" w:hAnsi="IRMitra" w:cs="IRMitra" w:hint="cs"/>
          <w:color w:val="000000" w:themeColor="text1"/>
          <w:sz w:val="28"/>
          <w:rtl/>
        </w:rPr>
        <w:t xml:space="preserve"> نماز در جایی است که لباس نجس باشد خواه بدان علم داشته باشیم و یا علم نداشته باشیم. در این صورت گوییم حرمت نماز در لباس متنجّس حکمی واقعی است.</w:t>
      </w:r>
    </w:p>
    <w:p w:rsidR="00FA6D7C" w:rsidRDefault="0015000A" w:rsidP="0015000A">
      <w:pPr>
        <w:rPr>
          <w:rFonts w:ascii="IRMitra" w:hAnsi="IRMitra" w:cs="IRMitra"/>
          <w:color w:val="000000" w:themeColor="text1"/>
          <w:sz w:val="28"/>
          <w:rtl/>
        </w:rPr>
      </w:pPr>
      <w:r w:rsidRPr="0031554A">
        <w:rPr>
          <w:rFonts w:ascii="IRMitra" w:hAnsi="IRMitra" w:cs="IRMitra"/>
          <w:color w:val="000000" w:themeColor="text1"/>
          <w:sz w:val="28"/>
          <w:rtl/>
        </w:rPr>
        <w:t>ول</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اگر </w:t>
      </w:r>
      <w:r>
        <w:rPr>
          <w:rFonts w:ascii="IRMitra" w:hAnsi="IRMitra" w:cs="IRMitra" w:hint="cs"/>
          <w:color w:val="000000" w:themeColor="text1"/>
          <w:sz w:val="28"/>
          <w:rtl/>
        </w:rPr>
        <w:t>شارع اینچنین بگوید:</w:t>
      </w:r>
      <w:r w:rsidRPr="0031554A">
        <w:rPr>
          <w:rFonts w:ascii="IRMitra" w:hAnsi="IRMitra" w:cs="IRMitra"/>
          <w:color w:val="000000" w:themeColor="text1"/>
          <w:sz w:val="28"/>
          <w:rtl/>
        </w:rPr>
        <w:t xml:space="preserve"> </w:t>
      </w:r>
      <w:r>
        <w:rPr>
          <w:rFonts w:ascii="IRMitra" w:hAnsi="IRMitra" w:cs="IRMitra" w:hint="cs"/>
          <w:color w:val="000000" w:themeColor="text1"/>
          <w:sz w:val="28"/>
          <w:rtl/>
        </w:rPr>
        <w:t>«</w:t>
      </w:r>
      <w:r w:rsidRPr="0031554A">
        <w:rPr>
          <w:rFonts w:ascii="IRMitra" w:hAnsi="IRMitra" w:cs="IRMitra"/>
          <w:color w:val="000000" w:themeColor="text1"/>
          <w:sz w:val="28"/>
          <w:rtl/>
        </w:rPr>
        <w:t>اگر فهم</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د</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لباس شما نجس است با آن نماز نخوان</w:t>
      </w:r>
      <w:r>
        <w:rPr>
          <w:rFonts w:ascii="IRMitra" w:hAnsi="IRMitra" w:cs="IRMitra" w:hint="cs"/>
          <w:color w:val="000000" w:themeColor="text1"/>
          <w:sz w:val="28"/>
          <w:rtl/>
        </w:rPr>
        <w:t>»</w:t>
      </w:r>
      <w:r w:rsidRPr="0031554A">
        <w:rPr>
          <w:rFonts w:ascii="IRMitra" w:hAnsi="IRMitra" w:cs="IRMitra"/>
          <w:color w:val="000000" w:themeColor="text1"/>
          <w:sz w:val="28"/>
          <w:rtl/>
        </w:rPr>
        <w:t>، 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Pr>
          <w:rFonts w:ascii="IRMitra" w:hAnsi="IRMitra" w:cs="IRMitra" w:hint="cs"/>
          <w:color w:val="000000" w:themeColor="text1"/>
          <w:sz w:val="28"/>
          <w:rtl/>
        </w:rPr>
        <w:t xml:space="preserve"> عبارت</w:t>
      </w:r>
      <w:r w:rsidRPr="0031554A">
        <w:rPr>
          <w:rFonts w:ascii="IRMitra" w:hAnsi="IRMitra" w:cs="IRMitra"/>
          <w:color w:val="000000" w:themeColor="text1"/>
          <w:sz w:val="28"/>
          <w:rtl/>
        </w:rPr>
        <w:t xml:space="preserve"> «فهم</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د</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لباستان نجس است» معلوم ن</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ست</w:t>
      </w:r>
      <w:r w:rsidRPr="0031554A">
        <w:rPr>
          <w:rFonts w:ascii="IRMitra" w:hAnsi="IRMitra" w:cs="IRMitra"/>
          <w:color w:val="000000" w:themeColor="text1"/>
          <w:sz w:val="28"/>
          <w:rtl/>
        </w:rPr>
        <w:t xml:space="preserve"> که ناظر به حکم واقع</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باشد، م</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تواند</w:t>
      </w:r>
      <w:r w:rsidRPr="0031554A">
        <w:rPr>
          <w:rFonts w:ascii="IRMitra" w:hAnsi="IRMitra" w:cs="IRMitra"/>
          <w:color w:val="000000" w:themeColor="text1"/>
          <w:sz w:val="28"/>
          <w:rtl/>
        </w:rPr>
        <w:t xml:space="preserve"> ناظر به حکم ظاهر</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باشد. آن چ</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ز</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که تفاوت ب</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عناو</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طر</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ق</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ه</w:t>
      </w:r>
      <w:r w:rsidRPr="0031554A">
        <w:rPr>
          <w:rFonts w:ascii="IRMitra" w:hAnsi="IRMitra" w:cs="IRMitra"/>
          <w:color w:val="000000" w:themeColor="text1"/>
          <w:sz w:val="28"/>
          <w:rtl/>
        </w:rPr>
        <w:t xml:space="preserve"> و عناو</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غ</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ر طر</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ق</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ه</w:t>
      </w:r>
      <w:r w:rsidRPr="0031554A">
        <w:rPr>
          <w:rFonts w:ascii="IRMitra" w:hAnsi="IRMitra" w:cs="IRMitra"/>
          <w:color w:val="000000" w:themeColor="text1"/>
          <w:sz w:val="28"/>
          <w:rtl/>
        </w:rPr>
        <w:t xml:space="preserve"> است آن 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است که در عناو</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غ</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ر</w:t>
      </w:r>
      <w:r w:rsidRPr="0031554A">
        <w:rPr>
          <w:rFonts w:ascii="IRMitra" w:hAnsi="IRMitra" w:cs="IRMitra"/>
          <w:color w:val="000000" w:themeColor="text1"/>
          <w:sz w:val="28"/>
          <w:rtl/>
        </w:rPr>
        <w:t xml:space="preserve"> طر</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ق</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ه</w:t>
      </w:r>
      <w:r w:rsidRPr="0031554A">
        <w:rPr>
          <w:rFonts w:ascii="IRMitra" w:hAnsi="IRMitra" w:cs="IRMitra"/>
          <w:color w:val="000000" w:themeColor="text1"/>
          <w:sz w:val="28"/>
          <w:rtl/>
        </w:rPr>
        <w:t xml:space="preserve"> محمول</w:t>
      </w:r>
      <w:r>
        <w:rPr>
          <w:rFonts w:ascii="IRMitra" w:hAnsi="IRMitra" w:cs="IRMitra" w:hint="cs"/>
          <w:color w:val="000000" w:themeColor="text1"/>
          <w:sz w:val="28"/>
          <w:rtl/>
        </w:rPr>
        <w:t>،</w:t>
      </w:r>
      <w:r w:rsidRPr="0031554A">
        <w:rPr>
          <w:rFonts w:ascii="IRMitra" w:hAnsi="IRMitra" w:cs="IRMitra"/>
          <w:color w:val="000000" w:themeColor="text1"/>
          <w:sz w:val="28"/>
          <w:rtl/>
        </w:rPr>
        <w:t xml:space="preserve"> ظهور در حکم واقع</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دارد. در عناو</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غ</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ر</w:t>
      </w:r>
      <w:r w:rsidRPr="0031554A">
        <w:rPr>
          <w:rFonts w:ascii="IRMitra" w:hAnsi="IRMitra" w:cs="IRMitra"/>
          <w:color w:val="000000" w:themeColor="text1"/>
          <w:sz w:val="28"/>
          <w:rtl/>
        </w:rPr>
        <w:t xml:space="preserve"> طر</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ق</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ه،</w:t>
      </w:r>
      <w:r w:rsidRPr="0031554A">
        <w:rPr>
          <w:rFonts w:ascii="IRMitra" w:hAnsi="IRMitra" w:cs="IRMitra"/>
          <w:color w:val="000000" w:themeColor="text1"/>
          <w:sz w:val="28"/>
          <w:rtl/>
        </w:rPr>
        <w:t xml:space="preserve"> محمول</w:t>
      </w:r>
      <w:r>
        <w:rPr>
          <w:rFonts w:ascii="IRMitra" w:hAnsi="IRMitra" w:cs="IRMitra" w:hint="cs"/>
          <w:color w:val="000000" w:themeColor="text1"/>
          <w:sz w:val="28"/>
          <w:rtl/>
        </w:rPr>
        <w:t>،</w:t>
      </w:r>
      <w:r w:rsidRPr="0031554A">
        <w:rPr>
          <w:rFonts w:ascii="IRMitra" w:hAnsi="IRMitra" w:cs="IRMitra"/>
          <w:color w:val="000000" w:themeColor="text1"/>
          <w:sz w:val="28"/>
          <w:rtl/>
        </w:rPr>
        <w:t xml:space="preserve"> ظهور در حکم واقع</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دارد. ول</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در عناو</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طر</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ق</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ه</w:t>
      </w:r>
      <w:r w:rsidRPr="0031554A">
        <w:rPr>
          <w:rFonts w:ascii="IRMitra" w:hAnsi="IRMitra" w:cs="IRMitra"/>
          <w:color w:val="000000" w:themeColor="text1"/>
          <w:sz w:val="28"/>
          <w:rtl/>
        </w:rPr>
        <w:t xml:space="preserve"> محمول م</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تواند</w:t>
      </w:r>
      <w:r w:rsidRPr="0031554A">
        <w:rPr>
          <w:rFonts w:ascii="IRMitra" w:hAnsi="IRMitra" w:cs="IRMitra"/>
          <w:color w:val="000000" w:themeColor="text1"/>
          <w:sz w:val="28"/>
          <w:rtl/>
        </w:rPr>
        <w:t xml:space="preserve"> ناظر به مقام اجرا و مقام حکم ظاهر</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باشد</w:t>
      </w:r>
      <w:r>
        <w:rPr>
          <w:rFonts w:ascii="IRMitra" w:hAnsi="IRMitra" w:cs="IRMitra" w:hint="cs"/>
          <w:color w:val="000000" w:themeColor="text1"/>
          <w:sz w:val="28"/>
          <w:rtl/>
        </w:rPr>
        <w:t>.</w:t>
      </w:r>
    </w:p>
    <w:p w:rsidR="0015000A" w:rsidRDefault="0015000A" w:rsidP="0015000A">
      <w:pPr>
        <w:pStyle w:val="Heading1"/>
        <w:rPr>
          <w:rtl/>
        </w:rPr>
      </w:pPr>
      <w:bookmarkStart w:id="6" w:name="_Toc214352047"/>
      <w:r>
        <w:rPr>
          <w:rFonts w:hint="cs"/>
          <w:rtl/>
        </w:rPr>
        <w:t>روایت چهارشنبه</w:t>
      </w:r>
      <w:r>
        <w:rPr>
          <w:rtl/>
        </w:rPr>
        <w:softHyphen/>
      </w:r>
      <w:r>
        <w:rPr>
          <w:rFonts w:hint="cs"/>
          <w:rtl/>
        </w:rPr>
        <w:t>ای</w:t>
      </w:r>
      <w:bookmarkEnd w:id="6"/>
    </w:p>
    <w:p w:rsidR="00F65FFB" w:rsidRPr="00F65FFB" w:rsidRDefault="00F65FFB" w:rsidP="00F65FFB">
      <w:pPr>
        <w:ind w:firstLine="0"/>
        <w:rPr>
          <w:rFonts w:ascii="IRMitra" w:hAnsi="IRMitra" w:cs="IRMitra"/>
          <w:color w:val="000000" w:themeColor="text1"/>
          <w:sz w:val="28"/>
          <w:rtl/>
        </w:rPr>
      </w:pPr>
      <w:r w:rsidRPr="00F65FFB">
        <w:rPr>
          <w:rFonts w:ascii="IRMitra" w:hAnsi="IRMitra" w:cs="IRMitra" w:hint="cs"/>
          <w:color w:val="000000" w:themeColor="text1"/>
          <w:sz w:val="28"/>
          <w:rtl/>
        </w:rPr>
        <w:t>روایت صحیح هشام بن سالم:</w:t>
      </w:r>
    </w:p>
    <w:p w:rsidR="00F65FFB" w:rsidRPr="0015000A" w:rsidRDefault="0015000A" w:rsidP="00F65FFB">
      <w:pPr>
        <w:ind w:left="720" w:firstLine="0"/>
        <w:jc w:val="left"/>
        <w:rPr>
          <w:rFonts w:ascii="IRMitra" w:hAnsi="IRMitra" w:cs="IRMitra"/>
          <w:color w:val="00B050"/>
          <w:sz w:val="28"/>
        </w:rPr>
      </w:pPr>
      <w:r w:rsidRPr="0015000A">
        <w:rPr>
          <w:rFonts w:ascii="IRMitra" w:hAnsi="IRMitra" w:cs="IRMitra"/>
          <w:color w:val="00B050"/>
          <w:sz w:val="28"/>
          <w:rtl/>
        </w:rPr>
        <w:t>عِدَّةٌ مِنْ أَصْحَابِنَا</w:t>
      </w:r>
      <w:r w:rsidRPr="0015000A">
        <w:rPr>
          <w:rFonts w:ascii="IRMitra" w:hAnsi="IRMitra" w:cs="IRMitra"/>
          <w:color w:val="00B050"/>
          <w:sz w:val="28"/>
          <w:rtl/>
          <w:lang w:bidi="ar"/>
        </w:rPr>
        <w:t xml:space="preserve"> </w:t>
      </w:r>
      <w:r w:rsidRPr="0015000A">
        <w:rPr>
          <w:rFonts w:ascii="IRMitra" w:hAnsi="IRMitra" w:cs="IRMitra"/>
          <w:color w:val="00B050"/>
          <w:sz w:val="28"/>
          <w:rtl/>
        </w:rPr>
        <w:t>عَنْ</w:t>
      </w:r>
      <w:r w:rsidRPr="0015000A">
        <w:rPr>
          <w:rFonts w:ascii="IRMitra" w:hAnsi="IRMitra" w:cs="IRMitra"/>
          <w:color w:val="00B050"/>
          <w:sz w:val="28"/>
          <w:rtl/>
          <w:lang w:bidi="ar"/>
        </w:rPr>
        <w:t xml:space="preserve"> </w:t>
      </w:r>
      <w:r w:rsidRPr="0015000A">
        <w:rPr>
          <w:rFonts w:ascii="IRMitra" w:hAnsi="IRMitra" w:cs="IRMitra"/>
          <w:color w:val="00B050"/>
          <w:sz w:val="28"/>
          <w:rtl/>
        </w:rPr>
        <w:t>أَحْمَدَ بْنِ مُحَمَّدٍ</w:t>
      </w:r>
      <w:r w:rsidRPr="0015000A">
        <w:rPr>
          <w:rFonts w:ascii="IRMitra" w:hAnsi="IRMitra" w:cs="IRMitra"/>
          <w:color w:val="00B050"/>
          <w:sz w:val="28"/>
          <w:rtl/>
          <w:lang w:bidi="ar"/>
        </w:rPr>
        <w:t xml:space="preserve"> </w:t>
      </w:r>
      <w:r w:rsidRPr="0015000A">
        <w:rPr>
          <w:rFonts w:ascii="IRMitra" w:hAnsi="IRMitra" w:cs="IRMitra"/>
          <w:color w:val="00B050"/>
          <w:sz w:val="28"/>
          <w:rtl/>
        </w:rPr>
        <w:t>عَنْ</w:t>
      </w:r>
      <w:r w:rsidRPr="0015000A">
        <w:rPr>
          <w:rFonts w:ascii="IRMitra" w:hAnsi="IRMitra" w:cs="IRMitra"/>
          <w:color w:val="00B050"/>
          <w:sz w:val="28"/>
          <w:rtl/>
          <w:lang w:bidi="ar"/>
        </w:rPr>
        <w:t xml:space="preserve"> </w:t>
      </w:r>
      <w:r w:rsidRPr="0015000A">
        <w:rPr>
          <w:rFonts w:ascii="IRMitra" w:hAnsi="IRMitra" w:cs="IRMitra"/>
          <w:color w:val="00B050"/>
          <w:sz w:val="28"/>
          <w:rtl/>
        </w:rPr>
        <w:t>عَلِيِّ بْنِ اَلْحَكَمِ</w:t>
      </w:r>
      <w:r w:rsidRPr="0015000A">
        <w:rPr>
          <w:rFonts w:ascii="IRMitra" w:hAnsi="IRMitra" w:cs="IRMitra"/>
          <w:color w:val="00B050"/>
          <w:sz w:val="28"/>
          <w:rtl/>
          <w:lang w:bidi="ar"/>
        </w:rPr>
        <w:t xml:space="preserve"> </w:t>
      </w:r>
      <w:r w:rsidRPr="0015000A">
        <w:rPr>
          <w:rFonts w:ascii="IRMitra" w:hAnsi="IRMitra" w:cs="IRMitra"/>
          <w:color w:val="00B050"/>
          <w:sz w:val="28"/>
          <w:rtl/>
        </w:rPr>
        <w:t>عَنْ</w:t>
      </w:r>
      <w:r w:rsidRPr="0015000A">
        <w:rPr>
          <w:rFonts w:ascii="IRMitra" w:hAnsi="IRMitra" w:cs="IRMitra"/>
          <w:color w:val="00B050"/>
          <w:sz w:val="28"/>
          <w:rtl/>
          <w:lang w:bidi="ar"/>
        </w:rPr>
        <w:t xml:space="preserve"> </w:t>
      </w:r>
      <w:r w:rsidRPr="0015000A">
        <w:rPr>
          <w:rFonts w:ascii="IRMitra" w:hAnsi="IRMitra" w:cs="IRMitra"/>
          <w:color w:val="00B050"/>
          <w:sz w:val="28"/>
          <w:rtl/>
        </w:rPr>
        <w:t>هِشَامِ بْنِ</w:t>
      </w:r>
      <w:r w:rsidRPr="0015000A">
        <w:rPr>
          <w:rFonts w:ascii="IRMitra" w:hAnsi="IRMitra" w:cs="IRMitra"/>
          <w:color w:val="00B050"/>
          <w:sz w:val="28"/>
          <w:rtl/>
          <w:lang w:bidi="ar"/>
        </w:rPr>
        <w:t xml:space="preserve"> </w:t>
      </w:r>
      <w:r w:rsidRPr="0015000A">
        <w:rPr>
          <w:rFonts w:ascii="IRMitra" w:hAnsi="IRMitra" w:cs="IRMitra"/>
          <w:color w:val="00B050"/>
          <w:sz w:val="28"/>
          <w:rtl/>
        </w:rPr>
        <w:t>سَالِمٍ‌</w:t>
      </w:r>
      <w:r w:rsidRPr="0015000A">
        <w:rPr>
          <w:rFonts w:ascii="IRMitra" w:hAnsi="IRMitra" w:cs="IRMitra"/>
          <w:color w:val="00B050"/>
          <w:sz w:val="28"/>
          <w:rtl/>
          <w:lang w:bidi="ar"/>
        </w:rPr>
        <w:t xml:space="preserve"> </w:t>
      </w:r>
      <w:r w:rsidRPr="0015000A">
        <w:rPr>
          <w:rFonts w:ascii="IRMitra" w:hAnsi="IRMitra" w:cs="IRMitra"/>
          <w:color w:val="00B050"/>
          <w:sz w:val="28"/>
          <w:rtl/>
        </w:rPr>
        <w:t>قَالَ</w:t>
      </w:r>
      <w:r w:rsidRPr="0015000A">
        <w:rPr>
          <w:rFonts w:ascii="IRMitra" w:hAnsi="IRMitra" w:cs="IRMitra"/>
          <w:color w:val="00B050"/>
          <w:sz w:val="28"/>
          <w:rtl/>
          <w:lang w:bidi="ar"/>
        </w:rPr>
        <w:t xml:space="preserve"> </w:t>
      </w:r>
      <w:r w:rsidRPr="0015000A">
        <w:rPr>
          <w:rFonts w:ascii="IRMitra" w:hAnsi="IRMitra" w:cs="IRMitra"/>
          <w:color w:val="00B050"/>
          <w:sz w:val="28"/>
          <w:rtl/>
        </w:rPr>
        <w:t>سَمِعْتُ</w:t>
      </w:r>
      <w:r w:rsidRPr="0015000A">
        <w:rPr>
          <w:rFonts w:ascii="IRMitra" w:hAnsi="IRMitra" w:cs="IRMitra"/>
          <w:color w:val="00B050"/>
          <w:sz w:val="28"/>
          <w:rtl/>
          <w:lang w:bidi="ar"/>
        </w:rPr>
        <w:t xml:space="preserve"> </w:t>
      </w:r>
      <w:r w:rsidRPr="0015000A">
        <w:rPr>
          <w:rFonts w:ascii="IRMitra" w:hAnsi="IRMitra" w:cs="IRMitra"/>
          <w:color w:val="00B050"/>
          <w:sz w:val="28"/>
          <w:rtl/>
        </w:rPr>
        <w:t>أَبَا عَبْدِ اَللَّهِ عَلَيْهِ اَلسَّلاَمُ‌</w:t>
      </w:r>
      <w:r w:rsidRPr="0015000A">
        <w:rPr>
          <w:rFonts w:ascii="IRMitra" w:hAnsi="IRMitra" w:cs="IRMitra"/>
          <w:color w:val="00B050"/>
          <w:sz w:val="28"/>
          <w:rtl/>
          <w:lang w:bidi="ar"/>
        </w:rPr>
        <w:t xml:space="preserve"> </w:t>
      </w:r>
      <w:r w:rsidRPr="0015000A">
        <w:rPr>
          <w:rFonts w:ascii="IRMitra" w:hAnsi="IRMitra" w:cs="IRMitra"/>
          <w:color w:val="00B050"/>
          <w:sz w:val="28"/>
          <w:rtl/>
        </w:rPr>
        <w:t>يَقُولُ‌:</w:t>
      </w:r>
      <w:r w:rsidRPr="0015000A">
        <w:rPr>
          <w:rFonts w:ascii="IRMitra" w:hAnsi="IRMitra" w:cs="IRMitra"/>
          <w:color w:val="00B050"/>
          <w:sz w:val="28"/>
          <w:rtl/>
          <w:lang w:bidi="ar"/>
        </w:rPr>
        <w:t xml:space="preserve"> </w:t>
      </w:r>
      <w:r w:rsidRPr="0015000A">
        <w:rPr>
          <w:rFonts w:ascii="IRMitra" w:hAnsi="IRMitra" w:cs="IRMitra"/>
          <w:color w:val="00B050"/>
          <w:sz w:val="28"/>
          <w:rtl/>
        </w:rPr>
        <w:t>إِنَّ اَلْعَبْدَ لَيَكُونُ مَظْلُوماً فَمَا يَزَالُ يَدْعُو</w:t>
      </w:r>
      <w:r w:rsidRPr="0015000A">
        <w:rPr>
          <w:rFonts w:ascii="IRMitra" w:hAnsi="IRMitra" w:cs="IRMitra"/>
          <w:b/>
          <w:bCs/>
          <w:i/>
          <w:color w:val="00B050"/>
          <w:sz w:val="28"/>
          <w:rtl/>
        </w:rPr>
        <w:t xml:space="preserve"> </w:t>
      </w:r>
      <w:r w:rsidRPr="0015000A">
        <w:rPr>
          <w:rFonts w:ascii="IRMitra" w:hAnsi="IRMitra" w:cs="IRMitra"/>
          <w:color w:val="00B050"/>
          <w:sz w:val="28"/>
          <w:rtl/>
        </w:rPr>
        <w:t>حَتَّى يَكُونَ ظَالِماً</w:t>
      </w:r>
      <w:r w:rsidRPr="00F65FFB">
        <w:rPr>
          <w:rFonts w:ascii="IRMitra" w:hAnsi="IRMitra" w:cs="IRMitra"/>
          <w:color w:val="00B050"/>
          <w:sz w:val="28"/>
          <w:vertAlign w:val="superscript"/>
          <w:rtl/>
          <w:lang w:bidi="ar"/>
        </w:rPr>
        <w:footnoteReference w:id="5"/>
      </w:r>
    </w:p>
    <w:p w:rsidR="00F65FFB" w:rsidRDefault="00F65FFB" w:rsidP="0015000A">
      <w:pPr>
        <w:ind w:firstLine="0"/>
        <w:rPr>
          <w:rFonts w:ascii="IRMitra" w:hAnsi="IRMitra" w:cs="IRMitra"/>
          <w:color w:val="000000" w:themeColor="text1"/>
          <w:sz w:val="28"/>
          <w:rtl/>
        </w:rPr>
      </w:pPr>
      <w:r>
        <w:rPr>
          <w:rFonts w:ascii="IRMitra" w:hAnsi="IRMitra" w:cs="IRMitra" w:hint="cs"/>
          <w:color w:val="000000" w:themeColor="text1"/>
          <w:sz w:val="28"/>
          <w:rtl/>
        </w:rPr>
        <w:t xml:space="preserve">طبق این روایت، </w:t>
      </w:r>
      <w:r w:rsidR="0015000A" w:rsidRPr="0031554A">
        <w:rPr>
          <w:rFonts w:ascii="IRMitra" w:hAnsi="IRMitra" w:cs="IRMitra"/>
          <w:color w:val="000000" w:themeColor="text1"/>
          <w:sz w:val="28"/>
          <w:rtl/>
        </w:rPr>
        <w:t>شخص</w:t>
      </w:r>
      <w:r w:rsidR="0015000A" w:rsidRPr="0031554A">
        <w:rPr>
          <w:rFonts w:ascii="IRMitra" w:hAnsi="IRMitra" w:cs="IRMitra" w:hint="cs"/>
          <w:color w:val="000000" w:themeColor="text1"/>
          <w:sz w:val="28"/>
          <w:rtl/>
        </w:rPr>
        <w:t>ی</w:t>
      </w:r>
      <w:r w:rsidR="0015000A" w:rsidRPr="0031554A">
        <w:rPr>
          <w:rFonts w:ascii="IRMitra" w:hAnsi="IRMitra" w:cs="IRMitra"/>
          <w:color w:val="000000" w:themeColor="text1"/>
          <w:sz w:val="28"/>
          <w:rtl/>
        </w:rPr>
        <w:t xml:space="preserve"> ممکن است مظلوم باشد، ا</w:t>
      </w:r>
      <w:r w:rsidR="0015000A" w:rsidRPr="0031554A">
        <w:rPr>
          <w:rFonts w:ascii="IRMitra" w:hAnsi="IRMitra" w:cs="IRMitra" w:hint="cs"/>
          <w:color w:val="000000" w:themeColor="text1"/>
          <w:sz w:val="28"/>
          <w:rtl/>
        </w:rPr>
        <w:t>ی</w:t>
      </w:r>
      <w:r w:rsidR="0015000A" w:rsidRPr="0031554A">
        <w:rPr>
          <w:rFonts w:ascii="IRMitra" w:hAnsi="IRMitra" w:cs="IRMitra" w:hint="eastAsia"/>
          <w:color w:val="000000" w:themeColor="text1"/>
          <w:sz w:val="28"/>
          <w:rtl/>
        </w:rPr>
        <w:t>ن‌قدر</w:t>
      </w:r>
      <w:r w:rsidR="0015000A" w:rsidRPr="0031554A">
        <w:rPr>
          <w:rFonts w:ascii="IRMitra" w:hAnsi="IRMitra" w:cs="IRMitra"/>
          <w:color w:val="000000" w:themeColor="text1"/>
          <w:sz w:val="28"/>
          <w:rtl/>
        </w:rPr>
        <w:t xml:space="preserve"> دعا م</w:t>
      </w:r>
      <w:r w:rsidR="0015000A" w:rsidRPr="0031554A">
        <w:rPr>
          <w:rFonts w:ascii="IRMitra" w:hAnsi="IRMitra" w:cs="IRMitra" w:hint="cs"/>
          <w:color w:val="000000" w:themeColor="text1"/>
          <w:sz w:val="28"/>
          <w:rtl/>
        </w:rPr>
        <w:t>ی‌</w:t>
      </w:r>
      <w:r w:rsidR="0015000A" w:rsidRPr="0031554A">
        <w:rPr>
          <w:rFonts w:ascii="IRMitra" w:hAnsi="IRMitra" w:cs="IRMitra" w:hint="eastAsia"/>
          <w:color w:val="000000" w:themeColor="text1"/>
          <w:sz w:val="28"/>
          <w:rtl/>
        </w:rPr>
        <w:t>کند</w:t>
      </w:r>
      <w:r w:rsidR="0015000A" w:rsidRPr="0031554A">
        <w:rPr>
          <w:rFonts w:ascii="IRMitra" w:hAnsi="IRMitra" w:cs="IRMitra"/>
          <w:color w:val="000000" w:themeColor="text1"/>
          <w:sz w:val="28"/>
          <w:rtl/>
        </w:rPr>
        <w:t xml:space="preserve"> بر عل</w:t>
      </w:r>
      <w:r w:rsidR="0015000A" w:rsidRPr="0031554A">
        <w:rPr>
          <w:rFonts w:ascii="IRMitra" w:hAnsi="IRMitra" w:cs="IRMitra" w:hint="cs"/>
          <w:color w:val="000000" w:themeColor="text1"/>
          <w:sz w:val="28"/>
          <w:rtl/>
        </w:rPr>
        <w:t>ی</w:t>
      </w:r>
      <w:r w:rsidR="0015000A" w:rsidRPr="0031554A">
        <w:rPr>
          <w:rFonts w:ascii="IRMitra" w:hAnsi="IRMitra" w:cs="IRMitra" w:hint="eastAsia"/>
          <w:color w:val="000000" w:themeColor="text1"/>
          <w:sz w:val="28"/>
          <w:rtl/>
        </w:rPr>
        <w:t>ه</w:t>
      </w:r>
      <w:r w:rsidR="0015000A" w:rsidRPr="0031554A">
        <w:rPr>
          <w:rFonts w:ascii="IRMitra" w:hAnsi="IRMitra" w:cs="IRMitra"/>
          <w:color w:val="000000" w:themeColor="text1"/>
          <w:sz w:val="28"/>
          <w:rtl/>
        </w:rPr>
        <w:t xml:space="preserve"> ظالم تا ا</w:t>
      </w:r>
      <w:r w:rsidR="0015000A" w:rsidRPr="0031554A">
        <w:rPr>
          <w:rFonts w:ascii="IRMitra" w:hAnsi="IRMitra" w:cs="IRMitra" w:hint="cs"/>
          <w:color w:val="000000" w:themeColor="text1"/>
          <w:sz w:val="28"/>
          <w:rtl/>
        </w:rPr>
        <w:t>ی</w:t>
      </w:r>
      <w:r w:rsidR="0015000A" w:rsidRPr="0031554A">
        <w:rPr>
          <w:rFonts w:ascii="IRMitra" w:hAnsi="IRMitra" w:cs="IRMitra" w:hint="eastAsia"/>
          <w:color w:val="000000" w:themeColor="text1"/>
          <w:sz w:val="28"/>
          <w:rtl/>
        </w:rPr>
        <w:t>نکه</w:t>
      </w:r>
      <w:r w:rsidR="0015000A" w:rsidRPr="0031554A">
        <w:rPr>
          <w:rFonts w:ascii="IRMitra" w:hAnsi="IRMitra" w:cs="IRMitra"/>
          <w:color w:val="000000" w:themeColor="text1"/>
          <w:sz w:val="28"/>
          <w:rtl/>
        </w:rPr>
        <w:t xml:space="preserve"> ظالم م</w:t>
      </w:r>
      <w:r w:rsidR="0015000A" w:rsidRPr="0031554A">
        <w:rPr>
          <w:rFonts w:ascii="IRMitra" w:hAnsi="IRMitra" w:cs="IRMitra" w:hint="cs"/>
          <w:color w:val="000000" w:themeColor="text1"/>
          <w:sz w:val="28"/>
          <w:rtl/>
        </w:rPr>
        <w:t>ی‌</w:t>
      </w:r>
      <w:r w:rsidR="0015000A" w:rsidRPr="0031554A">
        <w:rPr>
          <w:rFonts w:ascii="IRMitra" w:hAnsi="IRMitra" w:cs="IRMitra" w:hint="eastAsia"/>
          <w:color w:val="000000" w:themeColor="text1"/>
          <w:sz w:val="28"/>
          <w:rtl/>
        </w:rPr>
        <w:t>شود</w:t>
      </w:r>
      <w:r w:rsidR="0015000A" w:rsidRPr="0031554A">
        <w:rPr>
          <w:rFonts w:ascii="IRMitra" w:hAnsi="IRMitra" w:cs="IRMitra"/>
          <w:color w:val="000000" w:themeColor="text1"/>
          <w:sz w:val="28"/>
          <w:rtl/>
        </w:rPr>
        <w:t>. ب</w:t>
      </w:r>
    </w:p>
    <w:p w:rsidR="00BA3A71" w:rsidRPr="00B65ADB" w:rsidRDefault="00F65FFB" w:rsidP="00AC72CE">
      <w:pPr>
        <w:ind w:firstLine="0"/>
        <w:rPr>
          <w:rtl/>
        </w:rPr>
      </w:pPr>
      <w:r>
        <w:rPr>
          <w:rFonts w:ascii="IRMitra" w:hAnsi="IRMitra" w:cs="IRMitra" w:hint="cs"/>
          <w:color w:val="000000" w:themeColor="text1"/>
          <w:sz w:val="28"/>
          <w:rtl/>
        </w:rPr>
        <w:lastRenderedPageBreak/>
        <w:t>گاهی توصیه می</w:t>
      </w:r>
      <w:r>
        <w:rPr>
          <w:rFonts w:ascii="IRMitra" w:hAnsi="IRMitra" w:cs="IRMitra"/>
          <w:color w:val="000000" w:themeColor="text1"/>
          <w:sz w:val="28"/>
          <w:rtl/>
        </w:rPr>
        <w:softHyphen/>
      </w:r>
      <w:r>
        <w:rPr>
          <w:rFonts w:ascii="IRMitra" w:hAnsi="IRMitra" w:cs="IRMitra" w:hint="cs"/>
          <w:color w:val="000000" w:themeColor="text1"/>
          <w:sz w:val="28"/>
          <w:rtl/>
        </w:rPr>
        <w:t>شود که اگر مورد ظلم قرار گرفتید هنگامی که قادر بر جبران شده</w:t>
      </w:r>
      <w:r>
        <w:rPr>
          <w:rFonts w:ascii="IRMitra" w:hAnsi="IRMitra" w:cs="IRMitra"/>
          <w:color w:val="000000" w:themeColor="text1"/>
          <w:sz w:val="28"/>
          <w:rtl/>
        </w:rPr>
        <w:softHyphen/>
      </w:r>
      <w:r>
        <w:rPr>
          <w:rFonts w:ascii="IRMitra" w:hAnsi="IRMitra" w:cs="IRMitra" w:hint="cs"/>
          <w:color w:val="000000" w:themeColor="text1"/>
          <w:sz w:val="28"/>
          <w:rtl/>
        </w:rPr>
        <w:t>اید نباید به آن شخص ظلم کرد. این روایت مطلبی افزوده دارد و بیان می</w:t>
      </w:r>
      <w:r>
        <w:rPr>
          <w:rFonts w:ascii="IRMitra" w:hAnsi="IRMitra" w:cs="IRMitra"/>
          <w:color w:val="000000" w:themeColor="text1"/>
          <w:sz w:val="28"/>
          <w:rtl/>
        </w:rPr>
        <w:softHyphen/>
      </w:r>
      <w:r>
        <w:rPr>
          <w:rFonts w:ascii="IRMitra" w:hAnsi="IRMitra" w:cs="IRMitra" w:hint="cs"/>
          <w:color w:val="000000" w:themeColor="text1"/>
          <w:sz w:val="28"/>
          <w:rtl/>
        </w:rPr>
        <w:t>کند که در رابطه خود و خدایت نیز از عدالت خارج نشود و اگر می</w:t>
      </w:r>
      <w:r>
        <w:rPr>
          <w:rFonts w:ascii="IRMitra" w:hAnsi="IRMitra" w:cs="IRMitra"/>
          <w:color w:val="000000" w:themeColor="text1"/>
          <w:sz w:val="28"/>
          <w:rtl/>
        </w:rPr>
        <w:softHyphen/>
      </w:r>
      <w:r>
        <w:rPr>
          <w:rFonts w:ascii="IRMitra" w:hAnsi="IRMitra" w:cs="IRMitra" w:hint="cs"/>
          <w:color w:val="000000" w:themeColor="text1"/>
          <w:sz w:val="28"/>
          <w:rtl/>
        </w:rPr>
        <w:t>خواهی بر کسی نفرین کنی به صورتی نباشد که از دایره عدل و انصاف خارج شوی. مثلا اگر کسی به تو ظلم کوچکی کرد جوری نباشد که نفرین</w:t>
      </w:r>
      <w:r>
        <w:rPr>
          <w:rFonts w:ascii="IRMitra" w:hAnsi="IRMitra" w:cs="IRMitra"/>
          <w:color w:val="000000" w:themeColor="text1"/>
          <w:sz w:val="28"/>
          <w:rtl/>
        </w:rPr>
        <w:softHyphen/>
      </w:r>
      <w:r>
        <w:rPr>
          <w:rFonts w:ascii="IRMitra" w:hAnsi="IRMitra" w:cs="IRMitra" w:hint="cs"/>
          <w:color w:val="000000" w:themeColor="text1"/>
          <w:sz w:val="28"/>
          <w:rtl/>
        </w:rPr>
        <w:t>هایی فراتر از جرمی که انجام داده مستحقش بدانی.</w:t>
      </w:r>
      <w:r w:rsidRPr="00F65FFB">
        <w:rPr>
          <w:rFonts w:ascii="IRMitra" w:hAnsi="IRMitra" w:cs="IRMitra"/>
          <w:color w:val="000000" w:themeColor="text1"/>
          <w:sz w:val="28"/>
          <w:rtl/>
        </w:rPr>
        <w:t xml:space="preserve"> </w:t>
      </w:r>
      <w:r>
        <w:rPr>
          <w:rFonts w:ascii="IRMitra" w:hAnsi="IRMitra" w:cs="IRMitra" w:hint="cs"/>
          <w:color w:val="000000" w:themeColor="text1"/>
          <w:sz w:val="28"/>
          <w:rtl/>
        </w:rPr>
        <w:t xml:space="preserve">مثلا </w:t>
      </w:r>
      <w:r w:rsidRPr="0031554A">
        <w:rPr>
          <w:rFonts w:ascii="IRMitra" w:hAnsi="IRMitra" w:cs="IRMitra"/>
          <w:color w:val="000000" w:themeColor="text1"/>
          <w:sz w:val="28"/>
          <w:rtl/>
        </w:rPr>
        <w:t>اگر کس</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کار بد کوچک</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نسبت به شما کرده است، نفر</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کن</w:t>
      </w:r>
      <w:r w:rsidRPr="0031554A">
        <w:rPr>
          <w:rFonts w:ascii="IRMitra" w:hAnsi="IRMitra" w:cs="IRMitra" w:hint="cs"/>
          <w:color w:val="000000" w:themeColor="text1"/>
          <w:sz w:val="28"/>
          <w:rtl/>
        </w:rPr>
        <w:t>ی</w:t>
      </w:r>
      <w:r>
        <w:rPr>
          <w:rFonts w:ascii="IRMitra" w:hAnsi="IRMitra" w:cs="IRMitra" w:hint="cs"/>
          <w:color w:val="000000" w:themeColor="text1"/>
          <w:sz w:val="28"/>
          <w:rtl/>
        </w:rPr>
        <w:t xml:space="preserve"> و</w:t>
      </w:r>
      <w:r w:rsidRPr="0031554A">
        <w:rPr>
          <w:rFonts w:ascii="IRMitra" w:hAnsi="IRMitra" w:cs="IRMitra"/>
          <w:color w:val="000000" w:themeColor="text1"/>
          <w:sz w:val="28"/>
          <w:rtl/>
        </w:rPr>
        <w:t xml:space="preserve"> بگو</w:t>
      </w:r>
      <w:r w:rsidRPr="0031554A">
        <w:rPr>
          <w:rFonts w:ascii="IRMitra" w:hAnsi="IRMitra" w:cs="IRMitra" w:hint="cs"/>
          <w:color w:val="000000" w:themeColor="text1"/>
          <w:sz w:val="28"/>
          <w:rtl/>
        </w:rPr>
        <w:t>یی</w:t>
      </w:r>
      <w:r w:rsidRPr="0031554A">
        <w:rPr>
          <w:rFonts w:ascii="IRMitra" w:hAnsi="IRMitra" w:cs="IRMitra"/>
          <w:color w:val="000000" w:themeColor="text1"/>
          <w:sz w:val="28"/>
          <w:rtl/>
        </w:rPr>
        <w:t xml:space="preserve"> خدا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ا</w:t>
      </w:r>
      <w:r w:rsidRPr="0031554A">
        <w:rPr>
          <w:rFonts w:ascii="IRMitra" w:hAnsi="IRMitra" w:cs="IRMitra"/>
          <w:color w:val="000000" w:themeColor="text1"/>
          <w:sz w:val="28"/>
          <w:rtl/>
        </w:rPr>
        <w:t xml:space="preserve"> او را بکش</w:t>
      </w:r>
      <w:r>
        <w:rPr>
          <w:rFonts w:ascii="IRMitra" w:hAnsi="IRMitra" w:cs="IRMitra" w:hint="cs"/>
          <w:color w:val="000000" w:themeColor="text1"/>
          <w:sz w:val="28"/>
          <w:rtl/>
        </w:rPr>
        <w:t>!</w:t>
      </w:r>
      <w:r w:rsidRPr="0031554A">
        <w:rPr>
          <w:rFonts w:ascii="IRMitra" w:hAnsi="IRMitra" w:cs="IRMitra"/>
          <w:color w:val="000000" w:themeColor="text1"/>
          <w:sz w:val="28"/>
          <w:rtl/>
        </w:rPr>
        <w:t xml:space="preserve"> 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Pr>
          <w:rFonts w:ascii="IRMitra" w:hAnsi="IRMitra" w:cs="IRMitra" w:hint="cs"/>
          <w:color w:val="000000" w:themeColor="text1"/>
          <w:sz w:val="28"/>
          <w:rtl/>
        </w:rPr>
        <w:t>جور نفرین</w:t>
      </w:r>
      <w:r>
        <w:rPr>
          <w:rFonts w:ascii="IRMitra" w:hAnsi="IRMitra" w:cs="IRMitra"/>
          <w:color w:val="000000" w:themeColor="text1"/>
          <w:sz w:val="28"/>
          <w:rtl/>
        </w:rPr>
        <w:softHyphen/>
      </w:r>
      <w:r>
        <w:rPr>
          <w:rFonts w:ascii="IRMitra" w:hAnsi="IRMitra" w:cs="IRMitra" w:hint="cs"/>
          <w:color w:val="000000" w:themeColor="text1"/>
          <w:sz w:val="28"/>
          <w:rtl/>
        </w:rPr>
        <w:t>ها</w:t>
      </w:r>
      <w:r w:rsidRPr="0031554A">
        <w:rPr>
          <w:rFonts w:ascii="IRMitra" w:hAnsi="IRMitra" w:cs="IRMitra"/>
          <w:color w:val="000000" w:themeColor="text1"/>
          <w:sz w:val="28"/>
          <w:rtl/>
        </w:rPr>
        <w:t xml:space="preserve"> گاه</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w:t>
      </w:r>
      <w:r w:rsidRPr="0031554A">
        <w:rPr>
          <w:rFonts w:ascii="IRMitra" w:hAnsi="IRMitra" w:cs="IRMitra" w:hint="eastAsia"/>
          <w:color w:val="000000" w:themeColor="text1"/>
          <w:sz w:val="28"/>
          <w:rtl/>
        </w:rPr>
        <w:t>اوقات</w:t>
      </w:r>
      <w:r w:rsidRPr="0031554A">
        <w:rPr>
          <w:rFonts w:ascii="IRMitra" w:hAnsi="IRMitra" w:cs="IRMitra"/>
          <w:color w:val="000000" w:themeColor="text1"/>
          <w:sz w:val="28"/>
          <w:rtl/>
        </w:rPr>
        <w:t xml:space="preserve"> اثرش به خود </w:t>
      </w:r>
      <w:r>
        <w:rPr>
          <w:rFonts w:ascii="IRMitra" w:hAnsi="IRMitra" w:cs="IRMitra" w:hint="cs"/>
          <w:color w:val="000000" w:themeColor="text1"/>
          <w:sz w:val="28"/>
          <w:rtl/>
        </w:rPr>
        <w:t>نفرین</w:t>
      </w:r>
      <w:r>
        <w:rPr>
          <w:rFonts w:ascii="IRMitra" w:hAnsi="IRMitra" w:cs="IRMitra"/>
          <w:color w:val="000000" w:themeColor="text1"/>
          <w:sz w:val="28"/>
          <w:rtl/>
        </w:rPr>
        <w:softHyphen/>
      </w:r>
      <w:r>
        <w:rPr>
          <w:rFonts w:ascii="IRMitra" w:hAnsi="IRMitra" w:cs="IRMitra" w:hint="cs"/>
          <w:color w:val="000000" w:themeColor="text1"/>
          <w:sz w:val="28"/>
          <w:rtl/>
        </w:rPr>
        <w:t>کننده</w:t>
      </w:r>
      <w:r w:rsidRPr="0031554A">
        <w:rPr>
          <w:rFonts w:ascii="IRMitra" w:hAnsi="IRMitra" w:cs="IRMitra"/>
          <w:color w:val="000000" w:themeColor="text1"/>
          <w:sz w:val="28"/>
          <w:rtl/>
        </w:rPr>
        <w:t xml:space="preserve"> برم</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گردد</w:t>
      </w:r>
      <w:r>
        <w:rPr>
          <w:rFonts w:ascii="IRMitra" w:hAnsi="IRMitra" w:cs="IRMitra" w:hint="cs"/>
          <w:color w:val="000000" w:themeColor="text1"/>
          <w:sz w:val="28"/>
          <w:rtl/>
        </w:rPr>
        <w:t>. در بعضی از روایات اشاره شده است که</w:t>
      </w:r>
      <w:r w:rsidRPr="0031554A">
        <w:rPr>
          <w:rFonts w:ascii="IRMitra" w:hAnsi="IRMitra" w:cs="IRMitra"/>
          <w:color w:val="000000" w:themeColor="text1"/>
          <w:sz w:val="28"/>
          <w:rtl/>
        </w:rPr>
        <w:t xml:space="preserve"> بعض</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وقت‌ها نفر</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Pr>
          <w:rFonts w:ascii="IRMitra" w:hAnsi="IRMitra" w:cs="IRMitra" w:hint="cs"/>
          <w:color w:val="000000" w:themeColor="text1"/>
          <w:sz w:val="28"/>
          <w:rtl/>
        </w:rPr>
        <w:t>،</w:t>
      </w:r>
      <w:r w:rsidRPr="0031554A">
        <w:rPr>
          <w:rFonts w:ascii="IRMitra" w:hAnsi="IRMitra" w:cs="IRMitra"/>
          <w:color w:val="000000" w:themeColor="text1"/>
          <w:sz w:val="28"/>
          <w:rtl/>
        </w:rPr>
        <w:t xml:space="preserve"> بر مؤمن </w:t>
      </w:r>
      <w:r>
        <w:rPr>
          <w:rFonts w:ascii="IRMitra" w:hAnsi="IRMitra" w:cs="IRMitra" w:hint="cs"/>
          <w:color w:val="000000" w:themeColor="text1"/>
          <w:sz w:val="28"/>
          <w:rtl/>
        </w:rPr>
        <w:t>(نفرین</w:t>
      </w:r>
      <w:r>
        <w:rPr>
          <w:rFonts w:ascii="IRMitra" w:hAnsi="IRMitra" w:cs="IRMitra"/>
          <w:color w:val="000000" w:themeColor="text1"/>
          <w:sz w:val="28"/>
          <w:rtl/>
        </w:rPr>
        <w:softHyphen/>
      </w:r>
      <w:r>
        <w:rPr>
          <w:rFonts w:ascii="IRMitra" w:hAnsi="IRMitra" w:cs="IRMitra" w:hint="cs"/>
          <w:color w:val="000000" w:themeColor="text1"/>
          <w:sz w:val="28"/>
          <w:rtl/>
        </w:rPr>
        <w:t>کننده)</w:t>
      </w:r>
      <w:r w:rsidRPr="0031554A">
        <w:rPr>
          <w:rFonts w:ascii="IRMitra" w:hAnsi="IRMitra" w:cs="IRMitra"/>
          <w:color w:val="000000" w:themeColor="text1"/>
          <w:sz w:val="28"/>
          <w:rtl/>
        </w:rPr>
        <w:t>برم</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گردد</w:t>
      </w:r>
      <w:r>
        <w:rPr>
          <w:rFonts w:ascii="IRMitra" w:hAnsi="IRMitra" w:cs="IRMitra" w:hint="cs"/>
          <w:color w:val="000000" w:themeColor="text1"/>
          <w:sz w:val="28"/>
          <w:rtl/>
        </w:rPr>
        <w:t xml:space="preserve">. </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ک</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از جهاتش 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است که حد</w:t>
      </w:r>
      <w:r w:rsidR="00AC72CE">
        <w:rPr>
          <w:rFonts w:ascii="IRMitra" w:hAnsi="IRMitra" w:cs="IRMitra" w:hint="cs"/>
          <w:color w:val="000000" w:themeColor="text1"/>
          <w:sz w:val="28"/>
          <w:rtl/>
        </w:rPr>
        <w:t xml:space="preserve"> نفرین</w:t>
      </w:r>
      <w:r w:rsidR="00AC72CE">
        <w:rPr>
          <w:rFonts w:ascii="IRMitra" w:hAnsi="IRMitra" w:cs="IRMitra"/>
          <w:color w:val="000000" w:themeColor="text1"/>
          <w:sz w:val="28"/>
          <w:rtl/>
        </w:rPr>
        <w:softHyphen/>
      </w:r>
      <w:r w:rsidR="00AC72CE">
        <w:rPr>
          <w:rFonts w:ascii="IRMitra" w:hAnsi="IRMitra" w:cs="IRMitra" w:hint="cs"/>
          <w:color w:val="000000" w:themeColor="text1"/>
          <w:sz w:val="28"/>
          <w:rtl/>
        </w:rPr>
        <w:t>کردن</w:t>
      </w:r>
      <w:r w:rsidRPr="0031554A">
        <w:rPr>
          <w:rFonts w:ascii="IRMitra" w:hAnsi="IRMitra" w:cs="IRMitra"/>
          <w:color w:val="000000" w:themeColor="text1"/>
          <w:sz w:val="28"/>
          <w:rtl/>
        </w:rPr>
        <w:t xml:space="preserve"> رعا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ت</w:t>
      </w:r>
      <w:r w:rsidRPr="0031554A">
        <w:rPr>
          <w:rFonts w:ascii="IRMitra" w:hAnsi="IRMitra" w:cs="IRMitra"/>
          <w:color w:val="000000" w:themeColor="text1"/>
          <w:sz w:val="28"/>
          <w:rtl/>
        </w:rPr>
        <w:t xml:space="preserve"> نم</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شود</w:t>
      </w:r>
      <w:r w:rsidRPr="0031554A">
        <w:rPr>
          <w:rFonts w:ascii="IRMitra" w:hAnsi="IRMitra" w:cs="IRMitra"/>
          <w:color w:val="000000" w:themeColor="text1"/>
          <w:sz w:val="28"/>
          <w:rtl/>
        </w:rPr>
        <w:t>. انسان با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د</w:t>
      </w:r>
      <w:r w:rsidRPr="0031554A">
        <w:rPr>
          <w:rFonts w:ascii="IRMitra" w:hAnsi="IRMitra" w:cs="IRMitra"/>
          <w:color w:val="000000" w:themeColor="text1"/>
          <w:sz w:val="28"/>
          <w:rtl/>
        </w:rPr>
        <w:t xml:space="preserve"> حواسش باشد عدالت را حت</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در رابطهٔ ب</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00AC72CE">
        <w:rPr>
          <w:rFonts w:ascii="IRMitra" w:hAnsi="IRMitra" w:cs="IRMitra"/>
          <w:color w:val="000000" w:themeColor="text1"/>
          <w:sz w:val="28"/>
          <w:rtl/>
        </w:rPr>
        <w:t xml:space="preserve"> خود و خدا</w:t>
      </w:r>
      <w:r w:rsidR="00AC72CE">
        <w:rPr>
          <w:rFonts w:ascii="IRMitra" w:hAnsi="IRMitra" w:cs="IRMitra" w:hint="cs"/>
          <w:color w:val="000000" w:themeColor="text1"/>
          <w:sz w:val="28"/>
          <w:rtl/>
        </w:rPr>
        <w:t>یش</w:t>
      </w:r>
      <w:r w:rsidRPr="0031554A">
        <w:rPr>
          <w:rFonts w:ascii="IRMitra" w:hAnsi="IRMitra" w:cs="IRMitra"/>
          <w:color w:val="000000" w:themeColor="text1"/>
          <w:sz w:val="28"/>
          <w:rtl/>
        </w:rPr>
        <w:t xml:space="preserve"> در خلوت خودش</w:t>
      </w:r>
      <w:r w:rsidR="00AC72CE">
        <w:rPr>
          <w:rFonts w:ascii="IRMitra" w:hAnsi="IRMitra" w:cs="IRMitra" w:hint="cs"/>
          <w:color w:val="000000" w:themeColor="text1"/>
          <w:sz w:val="28"/>
          <w:rtl/>
        </w:rPr>
        <w:t>،</w:t>
      </w:r>
      <w:r w:rsidRPr="0031554A">
        <w:rPr>
          <w:rFonts w:ascii="IRMitra" w:hAnsi="IRMitra" w:cs="IRMitra"/>
          <w:color w:val="000000" w:themeColor="text1"/>
          <w:sz w:val="28"/>
          <w:rtl/>
        </w:rPr>
        <w:t xml:space="preserve"> نس</w:t>
      </w:r>
      <w:r w:rsidRPr="0031554A">
        <w:rPr>
          <w:rFonts w:ascii="IRMitra" w:hAnsi="IRMitra" w:cs="IRMitra" w:hint="eastAsia"/>
          <w:color w:val="000000" w:themeColor="text1"/>
          <w:sz w:val="28"/>
          <w:rtl/>
        </w:rPr>
        <w:t>بت</w:t>
      </w:r>
      <w:r w:rsidRPr="0031554A">
        <w:rPr>
          <w:rFonts w:ascii="IRMitra" w:hAnsi="IRMitra" w:cs="IRMitra"/>
          <w:color w:val="000000" w:themeColor="text1"/>
          <w:sz w:val="28"/>
          <w:rtl/>
        </w:rPr>
        <w:t xml:space="preserve"> به خلق الله رعا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ت</w:t>
      </w:r>
      <w:r w:rsidRPr="0031554A">
        <w:rPr>
          <w:rFonts w:ascii="IRMitra" w:hAnsi="IRMitra" w:cs="IRMitra"/>
          <w:color w:val="000000" w:themeColor="text1"/>
          <w:sz w:val="28"/>
          <w:rtl/>
        </w:rPr>
        <w:t xml:space="preserve"> کند. 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خ</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ل</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مسئلهٔ مهم</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است که در 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روا</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ت</w:t>
      </w:r>
      <w:r w:rsidRPr="0031554A">
        <w:rPr>
          <w:rFonts w:ascii="IRMitra" w:hAnsi="IRMitra" w:cs="IRMitra"/>
          <w:color w:val="000000" w:themeColor="text1"/>
          <w:sz w:val="28"/>
          <w:rtl/>
        </w:rPr>
        <w:t xml:space="preserve"> به آن اشاره شده است. ان‌شاءالله خدا ما را هم</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شه</w:t>
      </w:r>
      <w:r w:rsidRPr="0031554A">
        <w:rPr>
          <w:rFonts w:ascii="IRMitra" w:hAnsi="IRMitra" w:cs="IRMitra"/>
          <w:color w:val="000000" w:themeColor="text1"/>
          <w:sz w:val="28"/>
          <w:rtl/>
        </w:rPr>
        <w:t xml:space="preserve"> عادل قرار بدهد و ظالم قرار ندهد.</w:t>
      </w:r>
      <w:r w:rsidR="00AC72CE">
        <w:rPr>
          <w:rFonts w:ascii="IRMitra" w:hAnsi="IRMitra" w:cs="IRMitra" w:hint="cs"/>
          <w:color w:val="000000" w:themeColor="text1"/>
          <w:sz w:val="28"/>
          <w:rtl/>
        </w:rPr>
        <w:t xml:space="preserve"> در روایت آمده است:</w:t>
      </w:r>
      <w:r w:rsidRPr="0031554A">
        <w:rPr>
          <w:rFonts w:ascii="IRMitra" w:hAnsi="IRMitra" w:cs="IRMitra"/>
          <w:color w:val="000000" w:themeColor="text1"/>
          <w:sz w:val="28"/>
          <w:rtl/>
        </w:rPr>
        <w:t>«اسرع الذنوب عقوبة البغ</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w:t>
      </w:r>
      <w:r w:rsidRPr="0031554A">
        <w:rPr>
          <w:rFonts w:ascii="IRMitra" w:hAnsi="IRMitra" w:cs="IRMitra"/>
          <w:color w:val="000000" w:themeColor="text1"/>
          <w:sz w:val="28"/>
          <w:rtl/>
        </w:rPr>
        <w:t>. ظلم خ</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ل</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زود پا</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انسان را م</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گ</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رد</w:t>
      </w:r>
      <w:r w:rsidRPr="0031554A">
        <w:rPr>
          <w:rFonts w:ascii="IRMitra" w:hAnsi="IRMitra" w:cs="IRMitra"/>
          <w:color w:val="000000" w:themeColor="text1"/>
          <w:sz w:val="28"/>
          <w:rtl/>
        </w:rPr>
        <w:t>. اگر کس</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که </w:t>
      </w:r>
      <w:r w:rsidRPr="0031554A">
        <w:rPr>
          <w:rFonts w:ascii="IRMitra" w:hAnsi="IRMitra" w:cs="IRMitra" w:hint="eastAsia"/>
          <w:color w:val="000000" w:themeColor="text1"/>
          <w:sz w:val="28"/>
          <w:rtl/>
        </w:rPr>
        <w:t>مظلوم</w:t>
      </w:r>
      <w:r w:rsidRPr="0031554A">
        <w:rPr>
          <w:rFonts w:ascii="IRMitra" w:hAnsi="IRMitra" w:cs="IRMitra"/>
          <w:color w:val="000000" w:themeColor="text1"/>
          <w:sz w:val="28"/>
          <w:rtl/>
        </w:rPr>
        <w:t xml:space="preserve"> است ز</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اد</w:t>
      </w:r>
      <w:r w:rsidRPr="0031554A">
        <w:rPr>
          <w:rFonts w:ascii="IRMitra" w:hAnsi="IRMitra" w:cs="IRMitra" w:hint="cs"/>
          <w:color w:val="000000" w:themeColor="text1"/>
          <w:sz w:val="28"/>
          <w:rtl/>
        </w:rPr>
        <w:t>ی</w:t>
      </w:r>
      <w:r w:rsidRPr="0031554A">
        <w:rPr>
          <w:rFonts w:ascii="IRMitra" w:hAnsi="IRMitra" w:cs="IRMitra"/>
          <w:color w:val="000000" w:themeColor="text1"/>
          <w:sz w:val="28"/>
          <w:rtl/>
        </w:rPr>
        <w:t xml:space="preserve"> نفر</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ن</w:t>
      </w:r>
      <w:r w:rsidRPr="0031554A">
        <w:rPr>
          <w:rFonts w:ascii="IRMitra" w:hAnsi="IRMitra" w:cs="IRMitra"/>
          <w:color w:val="000000" w:themeColor="text1"/>
          <w:sz w:val="28"/>
          <w:rtl/>
        </w:rPr>
        <w:t xml:space="preserve"> کند، خودش را م</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گ</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رد</w:t>
      </w:r>
      <w:r w:rsidRPr="0031554A">
        <w:rPr>
          <w:rFonts w:ascii="IRMitra" w:hAnsi="IRMitra" w:cs="IRMitra"/>
          <w:color w:val="000000" w:themeColor="text1"/>
          <w:sz w:val="28"/>
          <w:rtl/>
        </w:rPr>
        <w:t xml:space="preserve"> چون ظالم شده است «اسرع الذنوب عقوبة البغ</w:t>
      </w:r>
      <w:r w:rsidRPr="0031554A">
        <w:rPr>
          <w:rFonts w:ascii="IRMitra" w:hAnsi="IRMitra" w:cs="IRMitra" w:hint="cs"/>
          <w:color w:val="000000" w:themeColor="text1"/>
          <w:sz w:val="28"/>
          <w:rtl/>
        </w:rPr>
        <w:t>ی</w:t>
      </w:r>
      <w:r w:rsidRPr="0031554A">
        <w:rPr>
          <w:rFonts w:ascii="IRMitra" w:hAnsi="IRMitra" w:cs="IRMitra" w:hint="eastAsia"/>
          <w:color w:val="000000" w:themeColor="text1"/>
          <w:sz w:val="28"/>
          <w:rtl/>
        </w:rPr>
        <w:t>»</w:t>
      </w:r>
      <w:r w:rsidRPr="0031554A">
        <w:rPr>
          <w:rFonts w:ascii="IRMitra" w:hAnsi="IRMitra" w:cs="IRMitra"/>
          <w:color w:val="000000" w:themeColor="text1"/>
          <w:sz w:val="28"/>
          <w:rtl/>
        </w:rPr>
        <w:t>. حواسمان جمع باشد که رابطهٔ ظالم و مظلوم عوض نشود</w:t>
      </w:r>
      <w:r w:rsidR="00AC72CE">
        <w:rPr>
          <w:rFonts w:ascii="IRMitra" w:hAnsi="IRMitra" w:cs="IRMitra" w:hint="cs"/>
          <w:color w:val="000000" w:themeColor="text1"/>
          <w:sz w:val="28"/>
          <w:rtl/>
        </w:rPr>
        <w:t>.</w:t>
      </w:r>
    </w:p>
    <w:sectPr w:rsidR="00BA3A71" w:rsidRPr="00B65ADB"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F5C" w:rsidRDefault="007B2F5C" w:rsidP="008B750B">
      <w:pPr>
        <w:spacing w:line="240" w:lineRule="auto"/>
      </w:pPr>
      <w:r>
        <w:separator/>
      </w:r>
    </w:p>
    <w:p w:rsidR="007B2F5C" w:rsidRDefault="007B2F5C"/>
  </w:endnote>
  <w:endnote w:type="continuationSeparator" w:id="0">
    <w:p w:rsidR="007B2F5C" w:rsidRDefault="007B2F5C" w:rsidP="008B750B">
      <w:pPr>
        <w:spacing w:line="240" w:lineRule="auto"/>
      </w:pPr>
      <w:r>
        <w:continuationSeparator/>
      </w:r>
    </w:p>
    <w:p w:rsidR="007B2F5C" w:rsidRDefault="007B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2CE" w:rsidRDefault="00AC72CE">
    <w:pPr>
      <w:pStyle w:val="Footer"/>
    </w:pPr>
  </w:p>
  <w:p w:rsidR="00AC72CE" w:rsidRDefault="00AC72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AC72CE" w:rsidRPr="006D44C1" w:rsidTr="0020241A">
      <w:tc>
        <w:tcPr>
          <w:tcW w:w="3382" w:type="dxa"/>
          <w:tcBorders>
            <w:top w:val="nil"/>
            <w:left w:val="nil"/>
            <w:bottom w:val="nil"/>
            <w:right w:val="nil"/>
          </w:tcBorders>
        </w:tcPr>
        <w:p w:rsidR="00AC72CE" w:rsidRDefault="00AC72CE"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AC72CE" w:rsidRDefault="00AC72CE" w:rsidP="006D44C1">
          <w:pPr>
            <w:pStyle w:val="Footer"/>
            <w:jc w:val="right"/>
            <w:rPr>
              <w:rtl/>
            </w:rPr>
          </w:pPr>
          <w:r>
            <w:rPr>
              <w:rFonts w:hint="cs"/>
              <w:rtl/>
            </w:rPr>
            <w:t xml:space="preserve">صفحه </w:t>
          </w:r>
          <w:r>
            <w:fldChar w:fldCharType="begin"/>
          </w:r>
          <w:r>
            <w:instrText>PAGE   \* MERGEFORMAT</w:instrText>
          </w:r>
          <w:r>
            <w:fldChar w:fldCharType="separate"/>
          </w:r>
          <w:r w:rsidR="001F6125" w:rsidRPr="001F6125">
            <w:rPr>
              <w:noProof/>
              <w:rtl/>
              <w:lang w:val="fa-IR"/>
            </w:rPr>
            <w:t>1</w:t>
          </w:r>
          <w:r>
            <w:rPr>
              <w:noProof/>
            </w:rPr>
            <w:fldChar w:fldCharType="end"/>
          </w:r>
        </w:p>
      </w:tc>
      <w:tc>
        <w:tcPr>
          <w:tcW w:w="4786" w:type="dxa"/>
          <w:tcBorders>
            <w:top w:val="nil"/>
            <w:left w:val="nil"/>
            <w:bottom w:val="nil"/>
            <w:right w:val="nil"/>
          </w:tcBorders>
          <w:vAlign w:val="center"/>
        </w:tcPr>
        <w:p w:rsidR="00AC72CE" w:rsidRPr="006D44C1" w:rsidRDefault="00AC72CE" w:rsidP="001B6799">
          <w:pPr>
            <w:pStyle w:val="Footer"/>
            <w:bidi w:val="0"/>
            <w:rPr>
              <w:color w:val="808080" w:themeColor="background1" w:themeShade="80"/>
              <w:rtl/>
            </w:rPr>
          </w:pPr>
          <w:bookmarkStart w:id="7" w:name="BokAdres"/>
          <w:bookmarkEnd w:id="7"/>
        </w:p>
      </w:tc>
    </w:tr>
  </w:tbl>
  <w:p w:rsidR="00AC72CE" w:rsidRDefault="00AC72CE" w:rsidP="00FA5F3D">
    <w:pPr>
      <w:pStyle w:val="Footer"/>
      <w:jc w:val="center"/>
    </w:pPr>
  </w:p>
  <w:p w:rsidR="00AC72CE" w:rsidRDefault="00AC72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F5C" w:rsidRDefault="007B2F5C" w:rsidP="008B750B">
      <w:pPr>
        <w:spacing w:line="240" w:lineRule="auto"/>
      </w:pPr>
      <w:r>
        <w:separator/>
      </w:r>
    </w:p>
    <w:p w:rsidR="007B2F5C" w:rsidRDefault="007B2F5C"/>
  </w:footnote>
  <w:footnote w:type="continuationSeparator" w:id="0">
    <w:p w:rsidR="007B2F5C" w:rsidRDefault="007B2F5C" w:rsidP="008B750B">
      <w:pPr>
        <w:spacing w:line="240" w:lineRule="auto"/>
      </w:pPr>
      <w:r>
        <w:continuationSeparator/>
      </w:r>
    </w:p>
    <w:p w:rsidR="007B2F5C" w:rsidRDefault="007B2F5C"/>
  </w:footnote>
  <w:footnote w:id="1">
    <w:p w:rsidR="00AC72CE" w:rsidRPr="0015000A" w:rsidRDefault="00AC72CE" w:rsidP="00FB40ED">
      <w:pPr>
        <w:pStyle w:val="FootnoteText"/>
        <w:rPr>
          <w:rFonts w:ascii="IRMitra" w:hAnsi="IRMitra" w:cs="IRMitra"/>
          <w:color w:val="3C3C3C"/>
          <w:sz w:val="24"/>
          <w:szCs w:val="24"/>
          <w:rtl/>
          <w:lang w:bidi="ar-SA"/>
        </w:rPr>
      </w:pPr>
      <w:r w:rsidRPr="0015000A">
        <w:rPr>
          <w:rStyle w:val="FootnoteReference"/>
          <w:rFonts w:ascii="IRMitra" w:hAnsi="IRMitra" w:cs="IRMitra"/>
          <w:color w:val="3C3C3C"/>
          <w:sz w:val="24"/>
          <w:szCs w:val="24"/>
        </w:rPr>
        <w:footnoteRef/>
      </w:r>
      <w:r w:rsidRPr="0015000A">
        <w:rPr>
          <w:rFonts w:ascii="Cambria" w:hAnsi="Cambria" w:cs="Cambria" w:hint="cs"/>
          <w:color w:val="3C3C3C"/>
          <w:sz w:val="24"/>
          <w:szCs w:val="24"/>
          <w:rtl/>
        </w:rPr>
        <w:t> </w:t>
      </w:r>
      <w:r w:rsidRPr="0015000A">
        <w:rPr>
          <w:rFonts w:ascii="IRMitra" w:hAnsi="IRMitra" w:cs="IRMitra" w:hint="cs"/>
          <w:color w:val="3C3C3C"/>
          <w:sz w:val="24"/>
          <w:szCs w:val="24"/>
          <w:rtl/>
        </w:rPr>
        <w:t>کلینی</w:t>
      </w:r>
      <w:r w:rsidRPr="0015000A">
        <w:rPr>
          <w:rFonts w:ascii="IRMitra" w:hAnsi="IRMitra" w:cs="IRMitra"/>
          <w:color w:val="3C3C3C"/>
          <w:sz w:val="24"/>
          <w:szCs w:val="24"/>
          <w:rtl/>
        </w:rPr>
        <w:t xml:space="preserve"> </w:t>
      </w:r>
      <w:r w:rsidRPr="0015000A">
        <w:rPr>
          <w:rFonts w:ascii="IRMitra" w:hAnsi="IRMitra" w:cs="IRMitra" w:hint="cs"/>
          <w:color w:val="3C3C3C"/>
          <w:sz w:val="24"/>
          <w:szCs w:val="24"/>
          <w:rtl/>
        </w:rPr>
        <w:t>محمد</w:t>
      </w:r>
      <w:r w:rsidRPr="0015000A">
        <w:rPr>
          <w:rFonts w:ascii="IRMitra" w:hAnsi="IRMitra" w:cs="IRMitra"/>
          <w:color w:val="3C3C3C"/>
          <w:sz w:val="24"/>
          <w:szCs w:val="24"/>
          <w:rtl/>
        </w:rPr>
        <w:t xml:space="preserve"> </w:t>
      </w:r>
      <w:r w:rsidRPr="0015000A">
        <w:rPr>
          <w:rFonts w:ascii="IRMitra" w:hAnsi="IRMitra" w:cs="IRMitra" w:hint="cs"/>
          <w:color w:val="3C3C3C"/>
          <w:sz w:val="24"/>
          <w:szCs w:val="24"/>
          <w:rtl/>
        </w:rPr>
        <w:t>بن</w:t>
      </w:r>
      <w:r w:rsidRPr="0015000A">
        <w:rPr>
          <w:rFonts w:ascii="IRMitra" w:hAnsi="IRMitra" w:cs="IRMitra"/>
          <w:color w:val="3C3C3C"/>
          <w:sz w:val="24"/>
          <w:szCs w:val="24"/>
          <w:rtl/>
        </w:rPr>
        <w:t xml:space="preserve"> </w:t>
      </w:r>
      <w:r w:rsidRPr="0015000A">
        <w:rPr>
          <w:rFonts w:ascii="IRMitra" w:hAnsi="IRMitra" w:cs="IRMitra" w:hint="cs"/>
          <w:color w:val="3C3C3C"/>
          <w:sz w:val="24"/>
          <w:szCs w:val="24"/>
          <w:rtl/>
        </w:rPr>
        <w:t>یعقوب</w:t>
      </w:r>
      <w:r w:rsidRPr="0015000A">
        <w:rPr>
          <w:rFonts w:ascii="IRMitra" w:hAnsi="IRMitra" w:cs="IRMitra"/>
          <w:color w:val="3C3C3C"/>
          <w:sz w:val="24"/>
          <w:szCs w:val="24"/>
          <w:rtl/>
        </w:rPr>
        <w:t xml:space="preserve">. </w:t>
      </w:r>
      <w:r w:rsidRPr="0015000A">
        <w:rPr>
          <w:rFonts w:ascii="IRMitra" w:hAnsi="IRMitra" w:cs="IRMitra"/>
          <w:i/>
          <w:iCs/>
          <w:color w:val="3C3C3C"/>
          <w:sz w:val="24"/>
          <w:szCs w:val="24"/>
          <w:rtl/>
        </w:rPr>
        <w:t>الکافي</w:t>
      </w:r>
      <w:r w:rsidRPr="0015000A">
        <w:rPr>
          <w:rFonts w:ascii="IRMitra" w:hAnsi="IRMitra" w:cs="IRMitra"/>
          <w:color w:val="3C3C3C"/>
          <w:sz w:val="24"/>
          <w:szCs w:val="24"/>
          <w:rtl/>
        </w:rPr>
        <w:t>. ج 3، دار الکتب الإسلامیة، 1363، ص 107.</w:t>
      </w:r>
    </w:p>
  </w:footnote>
  <w:footnote w:id="2">
    <w:p w:rsidR="00AC72CE" w:rsidRPr="0015000A" w:rsidRDefault="00AC72CE" w:rsidP="00FB40ED">
      <w:pPr>
        <w:pStyle w:val="FootnoteText"/>
        <w:rPr>
          <w:rFonts w:ascii="IRMitra" w:hAnsi="IRMitra" w:cs="IRMitra"/>
          <w:color w:val="3C3C3C"/>
          <w:sz w:val="24"/>
          <w:szCs w:val="24"/>
          <w:rtl/>
          <w:lang w:bidi="ar-SA"/>
        </w:rPr>
      </w:pPr>
      <w:r w:rsidRPr="0015000A">
        <w:rPr>
          <w:rStyle w:val="FootnoteReference"/>
          <w:rFonts w:ascii="IRMitra" w:hAnsi="IRMitra" w:cs="IRMitra"/>
          <w:color w:val="3C3C3C"/>
          <w:sz w:val="24"/>
          <w:szCs w:val="24"/>
        </w:rPr>
        <w:footnoteRef/>
      </w:r>
      <w:r w:rsidRPr="0015000A">
        <w:rPr>
          <w:rFonts w:ascii="Cambria" w:hAnsi="Cambria" w:cs="Cambria" w:hint="cs"/>
          <w:color w:val="3C3C3C"/>
          <w:sz w:val="24"/>
          <w:szCs w:val="24"/>
          <w:rtl/>
        </w:rPr>
        <w:t> </w:t>
      </w:r>
      <w:r w:rsidRPr="0015000A">
        <w:rPr>
          <w:rFonts w:ascii="IRMitra" w:hAnsi="IRMitra" w:cs="IRMitra" w:hint="cs"/>
          <w:color w:val="3C3C3C"/>
          <w:sz w:val="24"/>
          <w:szCs w:val="24"/>
          <w:rtl/>
        </w:rPr>
        <w:t>کلینی</w:t>
      </w:r>
      <w:r w:rsidRPr="0015000A">
        <w:rPr>
          <w:rFonts w:ascii="IRMitra" w:hAnsi="IRMitra" w:cs="IRMitra"/>
          <w:color w:val="3C3C3C"/>
          <w:sz w:val="24"/>
          <w:szCs w:val="24"/>
          <w:rtl/>
        </w:rPr>
        <w:t xml:space="preserve"> </w:t>
      </w:r>
      <w:r w:rsidRPr="0015000A">
        <w:rPr>
          <w:rFonts w:ascii="IRMitra" w:hAnsi="IRMitra" w:cs="IRMitra" w:hint="cs"/>
          <w:color w:val="3C3C3C"/>
          <w:sz w:val="24"/>
          <w:szCs w:val="24"/>
          <w:rtl/>
        </w:rPr>
        <w:t>محمد</w:t>
      </w:r>
      <w:r w:rsidRPr="0015000A">
        <w:rPr>
          <w:rFonts w:ascii="IRMitra" w:hAnsi="IRMitra" w:cs="IRMitra"/>
          <w:color w:val="3C3C3C"/>
          <w:sz w:val="24"/>
          <w:szCs w:val="24"/>
          <w:rtl/>
        </w:rPr>
        <w:t xml:space="preserve"> </w:t>
      </w:r>
      <w:r w:rsidRPr="0015000A">
        <w:rPr>
          <w:rFonts w:ascii="IRMitra" w:hAnsi="IRMitra" w:cs="IRMitra" w:hint="cs"/>
          <w:color w:val="3C3C3C"/>
          <w:sz w:val="24"/>
          <w:szCs w:val="24"/>
          <w:rtl/>
        </w:rPr>
        <w:t>بن</w:t>
      </w:r>
      <w:r w:rsidRPr="0015000A">
        <w:rPr>
          <w:rFonts w:ascii="IRMitra" w:hAnsi="IRMitra" w:cs="IRMitra"/>
          <w:color w:val="3C3C3C"/>
          <w:sz w:val="24"/>
          <w:szCs w:val="24"/>
          <w:rtl/>
        </w:rPr>
        <w:t xml:space="preserve"> </w:t>
      </w:r>
      <w:r w:rsidRPr="0015000A">
        <w:rPr>
          <w:rFonts w:ascii="IRMitra" w:hAnsi="IRMitra" w:cs="IRMitra" w:hint="cs"/>
          <w:color w:val="3C3C3C"/>
          <w:sz w:val="24"/>
          <w:szCs w:val="24"/>
          <w:rtl/>
        </w:rPr>
        <w:t>یعقوب</w:t>
      </w:r>
      <w:r w:rsidRPr="0015000A">
        <w:rPr>
          <w:rFonts w:ascii="IRMitra" w:hAnsi="IRMitra" w:cs="IRMitra"/>
          <w:color w:val="3C3C3C"/>
          <w:sz w:val="24"/>
          <w:szCs w:val="24"/>
          <w:rtl/>
        </w:rPr>
        <w:t xml:space="preserve">. </w:t>
      </w:r>
      <w:r w:rsidRPr="0015000A">
        <w:rPr>
          <w:rFonts w:ascii="IRMitra" w:hAnsi="IRMitra" w:cs="IRMitra"/>
          <w:i/>
          <w:iCs/>
          <w:color w:val="3C3C3C"/>
          <w:sz w:val="24"/>
          <w:szCs w:val="24"/>
          <w:rtl/>
        </w:rPr>
        <w:t>الکافي</w:t>
      </w:r>
      <w:r w:rsidRPr="0015000A">
        <w:rPr>
          <w:rFonts w:ascii="IRMitra" w:hAnsi="IRMitra" w:cs="IRMitra"/>
          <w:color w:val="3C3C3C"/>
          <w:sz w:val="24"/>
          <w:szCs w:val="24"/>
          <w:rtl/>
        </w:rPr>
        <w:t>. ج 3، دار الکتب الإسلامیة، 1363، ص 107.</w:t>
      </w:r>
    </w:p>
  </w:footnote>
  <w:footnote w:id="3">
    <w:p w:rsidR="00AC72CE" w:rsidRPr="0015000A" w:rsidRDefault="00AC72CE" w:rsidP="00BA3A71">
      <w:pPr>
        <w:pStyle w:val="FootnoteText"/>
        <w:rPr>
          <w:rFonts w:ascii="IRMitra" w:hAnsi="IRMitra" w:cs="IRMitra"/>
          <w:color w:val="3C3C3C"/>
          <w:sz w:val="24"/>
          <w:szCs w:val="24"/>
          <w:rtl/>
          <w:lang w:bidi="ar-SA"/>
        </w:rPr>
      </w:pPr>
      <w:r w:rsidRPr="0015000A">
        <w:rPr>
          <w:rStyle w:val="FootnoteReference"/>
          <w:rFonts w:ascii="IRMitra" w:hAnsi="IRMitra" w:cs="IRMitra"/>
          <w:color w:val="3C3C3C"/>
          <w:sz w:val="24"/>
          <w:szCs w:val="24"/>
        </w:rPr>
        <w:footnoteRef/>
      </w:r>
      <w:r w:rsidRPr="0015000A">
        <w:rPr>
          <w:rFonts w:ascii="Cambria" w:hAnsi="Cambria" w:cs="Cambria" w:hint="cs"/>
          <w:color w:val="3C3C3C"/>
          <w:sz w:val="24"/>
          <w:szCs w:val="24"/>
          <w:rtl/>
        </w:rPr>
        <w:t> </w:t>
      </w:r>
      <w:r w:rsidRPr="0015000A">
        <w:rPr>
          <w:rFonts w:ascii="IRMitra" w:hAnsi="IRMitra" w:cs="IRMitra" w:hint="cs"/>
          <w:color w:val="3C3C3C"/>
          <w:sz w:val="24"/>
          <w:szCs w:val="24"/>
          <w:rtl/>
        </w:rPr>
        <w:t>طوسی</w:t>
      </w:r>
      <w:r w:rsidRPr="0015000A">
        <w:rPr>
          <w:rFonts w:ascii="IRMitra" w:hAnsi="IRMitra" w:cs="IRMitra"/>
          <w:color w:val="3C3C3C"/>
          <w:sz w:val="24"/>
          <w:szCs w:val="24"/>
          <w:rtl/>
        </w:rPr>
        <w:t xml:space="preserve"> </w:t>
      </w:r>
      <w:r w:rsidRPr="0015000A">
        <w:rPr>
          <w:rFonts w:ascii="IRMitra" w:hAnsi="IRMitra" w:cs="IRMitra" w:hint="cs"/>
          <w:color w:val="3C3C3C"/>
          <w:sz w:val="24"/>
          <w:szCs w:val="24"/>
          <w:rtl/>
        </w:rPr>
        <w:t>محمد</w:t>
      </w:r>
      <w:r w:rsidRPr="0015000A">
        <w:rPr>
          <w:rFonts w:ascii="IRMitra" w:hAnsi="IRMitra" w:cs="IRMitra"/>
          <w:color w:val="3C3C3C"/>
          <w:sz w:val="24"/>
          <w:szCs w:val="24"/>
          <w:rtl/>
        </w:rPr>
        <w:t xml:space="preserve"> </w:t>
      </w:r>
      <w:r w:rsidRPr="0015000A">
        <w:rPr>
          <w:rFonts w:ascii="IRMitra" w:hAnsi="IRMitra" w:cs="IRMitra" w:hint="cs"/>
          <w:color w:val="3C3C3C"/>
          <w:sz w:val="24"/>
          <w:szCs w:val="24"/>
          <w:rtl/>
        </w:rPr>
        <w:t>بن</w:t>
      </w:r>
      <w:r w:rsidRPr="0015000A">
        <w:rPr>
          <w:rFonts w:ascii="IRMitra" w:hAnsi="IRMitra" w:cs="IRMitra"/>
          <w:color w:val="3C3C3C"/>
          <w:sz w:val="24"/>
          <w:szCs w:val="24"/>
          <w:rtl/>
        </w:rPr>
        <w:t xml:space="preserve"> </w:t>
      </w:r>
      <w:r w:rsidRPr="0015000A">
        <w:rPr>
          <w:rFonts w:ascii="IRMitra" w:hAnsi="IRMitra" w:cs="IRMitra" w:hint="cs"/>
          <w:color w:val="3C3C3C"/>
          <w:sz w:val="24"/>
          <w:szCs w:val="24"/>
          <w:rtl/>
        </w:rPr>
        <w:t>حسن</w:t>
      </w:r>
      <w:r w:rsidRPr="0015000A">
        <w:rPr>
          <w:rFonts w:ascii="IRMitra" w:hAnsi="IRMitra" w:cs="IRMitra"/>
          <w:color w:val="3C3C3C"/>
          <w:sz w:val="24"/>
          <w:szCs w:val="24"/>
          <w:rtl/>
        </w:rPr>
        <w:t xml:space="preserve">. </w:t>
      </w:r>
      <w:r w:rsidRPr="0015000A">
        <w:rPr>
          <w:rFonts w:ascii="IRMitra" w:hAnsi="IRMitra" w:cs="IRMitra"/>
          <w:i/>
          <w:iCs/>
          <w:color w:val="3C3C3C"/>
          <w:sz w:val="24"/>
          <w:szCs w:val="24"/>
          <w:rtl/>
        </w:rPr>
        <w:t>تهذيب الأحكام</w:t>
      </w:r>
      <w:r w:rsidRPr="0015000A">
        <w:rPr>
          <w:rFonts w:ascii="IRMitra" w:hAnsi="IRMitra" w:cs="IRMitra"/>
          <w:color w:val="3C3C3C"/>
          <w:sz w:val="24"/>
          <w:szCs w:val="24"/>
          <w:rtl/>
        </w:rPr>
        <w:t>. ج 9، دار الکتب الإسلامیة، 1365، ص 164.</w:t>
      </w:r>
    </w:p>
  </w:footnote>
  <w:footnote w:id="4">
    <w:p w:rsidR="00AC72CE" w:rsidRPr="0015000A" w:rsidRDefault="00AC72CE" w:rsidP="00B63CCC">
      <w:pPr>
        <w:pStyle w:val="FootnoteText"/>
        <w:rPr>
          <w:rFonts w:ascii="IRMitra" w:hAnsi="IRMitra" w:cs="IRMitra"/>
          <w:color w:val="3C3C3C"/>
          <w:sz w:val="24"/>
          <w:szCs w:val="24"/>
          <w:rtl/>
          <w:lang w:bidi="ar-SA"/>
        </w:rPr>
      </w:pPr>
      <w:r w:rsidRPr="0015000A">
        <w:rPr>
          <w:rStyle w:val="FootnoteReference"/>
          <w:rFonts w:ascii="IRMitra" w:hAnsi="IRMitra" w:cs="IRMitra"/>
          <w:color w:val="3C3C3C"/>
          <w:sz w:val="24"/>
          <w:szCs w:val="24"/>
        </w:rPr>
        <w:footnoteRef/>
      </w:r>
      <w:r w:rsidRPr="0015000A">
        <w:rPr>
          <w:rFonts w:ascii="Cambria" w:hAnsi="Cambria" w:cs="Cambria" w:hint="cs"/>
          <w:color w:val="3C3C3C"/>
          <w:sz w:val="24"/>
          <w:szCs w:val="24"/>
          <w:rtl/>
        </w:rPr>
        <w:t> </w:t>
      </w:r>
      <w:r w:rsidRPr="0015000A">
        <w:rPr>
          <w:rFonts w:ascii="IRMitra" w:hAnsi="IRMitra" w:cs="IRMitra" w:hint="cs"/>
          <w:color w:val="3C3C3C"/>
          <w:sz w:val="24"/>
          <w:szCs w:val="24"/>
          <w:rtl/>
        </w:rPr>
        <w:t>ابن‌بابویه</w:t>
      </w:r>
      <w:r w:rsidRPr="0015000A">
        <w:rPr>
          <w:rFonts w:ascii="IRMitra" w:hAnsi="IRMitra" w:cs="IRMitra"/>
          <w:color w:val="3C3C3C"/>
          <w:sz w:val="24"/>
          <w:szCs w:val="24"/>
          <w:rtl/>
        </w:rPr>
        <w:t xml:space="preserve"> </w:t>
      </w:r>
      <w:r w:rsidRPr="0015000A">
        <w:rPr>
          <w:rFonts w:ascii="IRMitra" w:hAnsi="IRMitra" w:cs="IRMitra" w:hint="cs"/>
          <w:color w:val="3C3C3C"/>
          <w:sz w:val="24"/>
          <w:szCs w:val="24"/>
          <w:rtl/>
        </w:rPr>
        <w:t>محمد</w:t>
      </w:r>
      <w:r w:rsidRPr="0015000A">
        <w:rPr>
          <w:rFonts w:ascii="IRMitra" w:hAnsi="IRMitra" w:cs="IRMitra"/>
          <w:color w:val="3C3C3C"/>
          <w:sz w:val="24"/>
          <w:szCs w:val="24"/>
          <w:rtl/>
        </w:rPr>
        <w:t xml:space="preserve"> </w:t>
      </w:r>
      <w:r w:rsidRPr="0015000A">
        <w:rPr>
          <w:rFonts w:ascii="IRMitra" w:hAnsi="IRMitra" w:cs="IRMitra" w:hint="cs"/>
          <w:color w:val="3C3C3C"/>
          <w:sz w:val="24"/>
          <w:szCs w:val="24"/>
          <w:rtl/>
        </w:rPr>
        <w:t>بن</w:t>
      </w:r>
      <w:r w:rsidRPr="0015000A">
        <w:rPr>
          <w:rFonts w:ascii="IRMitra" w:hAnsi="IRMitra" w:cs="IRMitra"/>
          <w:color w:val="3C3C3C"/>
          <w:sz w:val="24"/>
          <w:szCs w:val="24"/>
          <w:rtl/>
        </w:rPr>
        <w:t xml:space="preserve"> </w:t>
      </w:r>
      <w:r w:rsidRPr="0015000A">
        <w:rPr>
          <w:rFonts w:ascii="IRMitra" w:hAnsi="IRMitra" w:cs="IRMitra" w:hint="cs"/>
          <w:color w:val="3C3C3C"/>
          <w:sz w:val="24"/>
          <w:szCs w:val="24"/>
          <w:rtl/>
        </w:rPr>
        <w:t>علی</w:t>
      </w:r>
      <w:r w:rsidRPr="0015000A">
        <w:rPr>
          <w:rFonts w:ascii="IRMitra" w:hAnsi="IRMitra" w:cs="IRMitra"/>
          <w:color w:val="3C3C3C"/>
          <w:sz w:val="24"/>
          <w:szCs w:val="24"/>
          <w:rtl/>
        </w:rPr>
        <w:t xml:space="preserve">. </w:t>
      </w:r>
      <w:r w:rsidRPr="0015000A">
        <w:rPr>
          <w:rFonts w:ascii="IRMitra" w:hAnsi="IRMitra" w:cs="IRMitra"/>
          <w:i/>
          <w:iCs/>
          <w:color w:val="3C3C3C"/>
          <w:sz w:val="24"/>
          <w:szCs w:val="24"/>
          <w:rtl/>
        </w:rPr>
        <w:t>المقنع</w:t>
      </w:r>
      <w:r w:rsidRPr="0015000A">
        <w:rPr>
          <w:rFonts w:ascii="IRMitra" w:hAnsi="IRMitra" w:cs="IRMitra"/>
          <w:color w:val="3C3C3C"/>
          <w:sz w:val="24"/>
          <w:szCs w:val="24"/>
          <w:rtl/>
        </w:rPr>
        <w:t>. پيام امام هادی (عليه السلام)، 1415، ص 485.</w:t>
      </w:r>
    </w:p>
  </w:footnote>
  <w:footnote w:id="5">
    <w:p w:rsidR="00AC72CE" w:rsidRDefault="00AC72CE" w:rsidP="0015000A">
      <w:pPr>
        <w:pStyle w:val="FootnoteText"/>
        <w:rPr>
          <w:color w:val="3C3C3C"/>
          <w:rtl/>
          <w:lang w:bidi="ar-SA"/>
        </w:rPr>
      </w:pPr>
      <w:r>
        <w:rPr>
          <w:rStyle w:val="FootnoteReference"/>
          <w:color w:val="3C3C3C"/>
        </w:rPr>
        <w:footnoteRef/>
      </w:r>
      <w:r>
        <w:rPr>
          <w:rFonts w:cs="Times New Roman"/>
          <w:color w:val="3C3C3C"/>
          <w:rtl/>
        </w:rPr>
        <w:t xml:space="preserve"> کلینی محمد بن یعقوب. </w:t>
      </w:r>
      <w:r>
        <w:rPr>
          <w:rFonts w:cs="Times New Roman"/>
          <w:i/>
          <w:iCs/>
          <w:color w:val="3C3C3C"/>
          <w:rtl/>
        </w:rPr>
        <w:t>الکافي</w:t>
      </w:r>
      <w:r>
        <w:rPr>
          <w:rFonts w:cs="Times New Roman"/>
          <w:color w:val="3C3C3C"/>
          <w:rtl/>
        </w:rPr>
        <w:t>. ج 2، دار الکتب الإسلامیة، 1363، ص 334.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2CE" w:rsidRDefault="00AC72CE">
    <w:pPr>
      <w:pStyle w:val="Header"/>
    </w:pPr>
  </w:p>
  <w:p w:rsidR="00AC72CE" w:rsidRDefault="00AC72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371E"/>
    <w:rsid w:val="000353D7"/>
    <w:rsid w:val="00035C71"/>
    <w:rsid w:val="00036865"/>
    <w:rsid w:val="00037A4B"/>
    <w:rsid w:val="00041A43"/>
    <w:rsid w:val="00041BC6"/>
    <w:rsid w:val="00041F17"/>
    <w:rsid w:val="000428E0"/>
    <w:rsid w:val="00042B52"/>
    <w:rsid w:val="0004612F"/>
    <w:rsid w:val="000466F3"/>
    <w:rsid w:val="00046F21"/>
    <w:rsid w:val="000472FE"/>
    <w:rsid w:val="00047E62"/>
    <w:rsid w:val="000502D8"/>
    <w:rsid w:val="00051845"/>
    <w:rsid w:val="00051A6C"/>
    <w:rsid w:val="000530AB"/>
    <w:rsid w:val="00053B18"/>
    <w:rsid w:val="00054758"/>
    <w:rsid w:val="00054AE5"/>
    <w:rsid w:val="00055496"/>
    <w:rsid w:val="00055725"/>
    <w:rsid w:val="00057172"/>
    <w:rsid w:val="00060E1E"/>
    <w:rsid w:val="00061CAB"/>
    <w:rsid w:val="000703BE"/>
    <w:rsid w:val="00070FFA"/>
    <w:rsid w:val="00071D20"/>
    <w:rsid w:val="00072541"/>
    <w:rsid w:val="00072681"/>
    <w:rsid w:val="00073550"/>
    <w:rsid w:val="00074524"/>
    <w:rsid w:val="00075248"/>
    <w:rsid w:val="00075CC0"/>
    <w:rsid w:val="00077CB6"/>
    <w:rsid w:val="000808A0"/>
    <w:rsid w:val="00080A41"/>
    <w:rsid w:val="00080A89"/>
    <w:rsid w:val="00081255"/>
    <w:rsid w:val="00081AFD"/>
    <w:rsid w:val="0008299B"/>
    <w:rsid w:val="000838BE"/>
    <w:rsid w:val="000847EF"/>
    <w:rsid w:val="00090860"/>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2206"/>
    <w:rsid w:val="000B4FFA"/>
    <w:rsid w:val="000B507A"/>
    <w:rsid w:val="000B5953"/>
    <w:rsid w:val="000B5DB5"/>
    <w:rsid w:val="000C0DF5"/>
    <w:rsid w:val="000C10AF"/>
    <w:rsid w:val="000C3760"/>
    <w:rsid w:val="000C3947"/>
    <w:rsid w:val="000C6E82"/>
    <w:rsid w:val="000D0FFD"/>
    <w:rsid w:val="000D23DD"/>
    <w:rsid w:val="000D2A37"/>
    <w:rsid w:val="000D2CB0"/>
    <w:rsid w:val="000D2F74"/>
    <w:rsid w:val="000D30E9"/>
    <w:rsid w:val="000D4B20"/>
    <w:rsid w:val="000D6818"/>
    <w:rsid w:val="000D7036"/>
    <w:rsid w:val="000D7224"/>
    <w:rsid w:val="000E05FF"/>
    <w:rsid w:val="000E1097"/>
    <w:rsid w:val="000E335E"/>
    <w:rsid w:val="000E39AA"/>
    <w:rsid w:val="000E3C7F"/>
    <w:rsid w:val="000E3FA5"/>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4B4C"/>
    <w:rsid w:val="00124E3D"/>
    <w:rsid w:val="00125794"/>
    <w:rsid w:val="001274EF"/>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AE0"/>
    <w:rsid w:val="00153914"/>
    <w:rsid w:val="00153A91"/>
    <w:rsid w:val="00155B38"/>
    <w:rsid w:val="0015719D"/>
    <w:rsid w:val="001573D0"/>
    <w:rsid w:val="00157DED"/>
    <w:rsid w:val="0016158D"/>
    <w:rsid w:val="001625AD"/>
    <w:rsid w:val="001653C2"/>
    <w:rsid w:val="001658B1"/>
    <w:rsid w:val="001664DC"/>
    <w:rsid w:val="0016703A"/>
    <w:rsid w:val="00167793"/>
    <w:rsid w:val="0017119C"/>
    <w:rsid w:val="0017119F"/>
    <w:rsid w:val="00171D19"/>
    <w:rsid w:val="00171F20"/>
    <w:rsid w:val="001723A4"/>
    <w:rsid w:val="00172559"/>
    <w:rsid w:val="00173EA5"/>
    <w:rsid w:val="00174515"/>
    <w:rsid w:val="0017598A"/>
    <w:rsid w:val="00175E3E"/>
    <w:rsid w:val="00176039"/>
    <w:rsid w:val="001772A9"/>
    <w:rsid w:val="00180791"/>
    <w:rsid w:val="00181844"/>
    <w:rsid w:val="0018184C"/>
    <w:rsid w:val="0018344E"/>
    <w:rsid w:val="001837E9"/>
    <w:rsid w:val="00184052"/>
    <w:rsid w:val="0018444C"/>
    <w:rsid w:val="001856D7"/>
    <w:rsid w:val="00186826"/>
    <w:rsid w:val="001871BE"/>
    <w:rsid w:val="001871E1"/>
    <w:rsid w:val="00187CB1"/>
    <w:rsid w:val="00187DFA"/>
    <w:rsid w:val="00190BAE"/>
    <w:rsid w:val="00193521"/>
    <w:rsid w:val="00193B42"/>
    <w:rsid w:val="00193F55"/>
    <w:rsid w:val="001950AD"/>
    <w:rsid w:val="00195E73"/>
    <w:rsid w:val="001967C6"/>
    <w:rsid w:val="001A1BC1"/>
    <w:rsid w:val="001A1EA5"/>
    <w:rsid w:val="001A1F37"/>
    <w:rsid w:val="001A21E1"/>
    <w:rsid w:val="001A2389"/>
    <w:rsid w:val="001A2574"/>
    <w:rsid w:val="001A27D7"/>
    <w:rsid w:val="001A294E"/>
    <w:rsid w:val="001A2FD9"/>
    <w:rsid w:val="001A4ED8"/>
    <w:rsid w:val="001A689A"/>
    <w:rsid w:val="001B0876"/>
    <w:rsid w:val="001B0D47"/>
    <w:rsid w:val="001B2488"/>
    <w:rsid w:val="001B2788"/>
    <w:rsid w:val="001B2CC0"/>
    <w:rsid w:val="001B33B8"/>
    <w:rsid w:val="001B3694"/>
    <w:rsid w:val="001B36F9"/>
    <w:rsid w:val="001B3F41"/>
    <w:rsid w:val="001B49F2"/>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4BE8"/>
    <w:rsid w:val="001F5341"/>
    <w:rsid w:val="001F5C71"/>
    <w:rsid w:val="001F6125"/>
    <w:rsid w:val="001F685B"/>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4"/>
    <w:rsid w:val="00212E05"/>
    <w:rsid w:val="00213944"/>
    <w:rsid w:val="00213E6B"/>
    <w:rsid w:val="00215246"/>
    <w:rsid w:val="00215D91"/>
    <w:rsid w:val="0021630D"/>
    <w:rsid w:val="00216ACB"/>
    <w:rsid w:val="0022010B"/>
    <w:rsid w:val="002203B3"/>
    <w:rsid w:val="002203E4"/>
    <w:rsid w:val="00226F33"/>
    <w:rsid w:val="00232BBA"/>
    <w:rsid w:val="00233A01"/>
    <w:rsid w:val="00233F0F"/>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6560"/>
    <w:rsid w:val="00257650"/>
    <w:rsid w:val="00257DD4"/>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2142"/>
    <w:rsid w:val="00292291"/>
    <w:rsid w:val="00292830"/>
    <w:rsid w:val="00294131"/>
    <w:rsid w:val="0029445E"/>
    <w:rsid w:val="00294A52"/>
    <w:rsid w:val="00295BAB"/>
    <w:rsid w:val="002975B8"/>
    <w:rsid w:val="00297E5D"/>
    <w:rsid w:val="002A025D"/>
    <w:rsid w:val="002A305C"/>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4085"/>
    <w:rsid w:val="002F4ECF"/>
    <w:rsid w:val="002F7A5F"/>
    <w:rsid w:val="002F7C2F"/>
    <w:rsid w:val="0030009B"/>
    <w:rsid w:val="00300380"/>
    <w:rsid w:val="00300C0F"/>
    <w:rsid w:val="00303A77"/>
    <w:rsid w:val="00306356"/>
    <w:rsid w:val="003068FC"/>
    <w:rsid w:val="00306AB6"/>
    <w:rsid w:val="00306CA2"/>
    <w:rsid w:val="00307311"/>
    <w:rsid w:val="003122CC"/>
    <w:rsid w:val="00313475"/>
    <w:rsid w:val="00313695"/>
    <w:rsid w:val="003139D6"/>
    <w:rsid w:val="00313A29"/>
    <w:rsid w:val="00315FAA"/>
    <w:rsid w:val="00316B1F"/>
    <w:rsid w:val="0032100F"/>
    <w:rsid w:val="00321B0C"/>
    <w:rsid w:val="00321D42"/>
    <w:rsid w:val="00323436"/>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25F6"/>
    <w:rsid w:val="00343DB2"/>
    <w:rsid w:val="003459FC"/>
    <w:rsid w:val="00345C73"/>
    <w:rsid w:val="003464AD"/>
    <w:rsid w:val="003474AE"/>
    <w:rsid w:val="00347BA3"/>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339B"/>
    <w:rsid w:val="0037499C"/>
    <w:rsid w:val="00375DAC"/>
    <w:rsid w:val="00380A05"/>
    <w:rsid w:val="003828ED"/>
    <w:rsid w:val="00382FB2"/>
    <w:rsid w:val="00383ECB"/>
    <w:rsid w:val="0038688F"/>
    <w:rsid w:val="00386C11"/>
    <w:rsid w:val="0039014D"/>
    <w:rsid w:val="00392CB2"/>
    <w:rsid w:val="003934DF"/>
    <w:rsid w:val="0039360F"/>
    <w:rsid w:val="003949F3"/>
    <w:rsid w:val="0039522F"/>
    <w:rsid w:val="00395BE8"/>
    <w:rsid w:val="00396112"/>
    <w:rsid w:val="0039709C"/>
    <w:rsid w:val="00397466"/>
    <w:rsid w:val="00397BFA"/>
    <w:rsid w:val="003A1287"/>
    <w:rsid w:val="003A2CF3"/>
    <w:rsid w:val="003A393A"/>
    <w:rsid w:val="003A3B91"/>
    <w:rsid w:val="003A57E2"/>
    <w:rsid w:val="003A5D8F"/>
    <w:rsid w:val="003A606D"/>
    <w:rsid w:val="003A6148"/>
    <w:rsid w:val="003A6EBE"/>
    <w:rsid w:val="003B1AEF"/>
    <w:rsid w:val="003B3107"/>
    <w:rsid w:val="003B4CB2"/>
    <w:rsid w:val="003B62A7"/>
    <w:rsid w:val="003B6CD4"/>
    <w:rsid w:val="003B7296"/>
    <w:rsid w:val="003B73C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1B49"/>
    <w:rsid w:val="003D42FD"/>
    <w:rsid w:val="003D4D34"/>
    <w:rsid w:val="003D5D34"/>
    <w:rsid w:val="003E036D"/>
    <w:rsid w:val="003E164B"/>
    <w:rsid w:val="003E1C5C"/>
    <w:rsid w:val="003E2058"/>
    <w:rsid w:val="003E2BA6"/>
    <w:rsid w:val="003E508D"/>
    <w:rsid w:val="003E631C"/>
    <w:rsid w:val="003E6650"/>
    <w:rsid w:val="003E7A40"/>
    <w:rsid w:val="003F0E3C"/>
    <w:rsid w:val="003F1BD2"/>
    <w:rsid w:val="003F2486"/>
    <w:rsid w:val="003F2AD0"/>
    <w:rsid w:val="003F2F39"/>
    <w:rsid w:val="003F3858"/>
    <w:rsid w:val="003F42E6"/>
    <w:rsid w:val="003F568C"/>
    <w:rsid w:val="003F5B46"/>
    <w:rsid w:val="003F68E9"/>
    <w:rsid w:val="0040035B"/>
    <w:rsid w:val="00400514"/>
    <w:rsid w:val="00401363"/>
    <w:rsid w:val="00401BD2"/>
    <w:rsid w:val="00402E47"/>
    <w:rsid w:val="00405236"/>
    <w:rsid w:val="0040546D"/>
    <w:rsid w:val="00407113"/>
    <w:rsid w:val="00407351"/>
    <w:rsid w:val="00407C33"/>
    <w:rsid w:val="0041028C"/>
    <w:rsid w:val="00412D31"/>
    <w:rsid w:val="0041380A"/>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24"/>
    <w:rsid w:val="004660F1"/>
    <w:rsid w:val="00466DB8"/>
    <w:rsid w:val="00467CAE"/>
    <w:rsid w:val="00467EF9"/>
    <w:rsid w:val="00470D88"/>
    <w:rsid w:val="00470E30"/>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EA9"/>
    <w:rsid w:val="0049051C"/>
    <w:rsid w:val="0049080F"/>
    <w:rsid w:val="004918D7"/>
    <w:rsid w:val="004926E1"/>
    <w:rsid w:val="004927FC"/>
    <w:rsid w:val="00492B8F"/>
    <w:rsid w:val="00492D07"/>
    <w:rsid w:val="00492D27"/>
    <w:rsid w:val="00492E3B"/>
    <w:rsid w:val="00495240"/>
    <w:rsid w:val="004956AB"/>
    <w:rsid w:val="00497CF8"/>
    <w:rsid w:val="004A2A2D"/>
    <w:rsid w:val="004A2C92"/>
    <w:rsid w:val="004A2FEA"/>
    <w:rsid w:val="004A4ACC"/>
    <w:rsid w:val="004A4EFD"/>
    <w:rsid w:val="004A56DE"/>
    <w:rsid w:val="004A753A"/>
    <w:rsid w:val="004A7567"/>
    <w:rsid w:val="004B0F46"/>
    <w:rsid w:val="004B305D"/>
    <w:rsid w:val="004B3FBA"/>
    <w:rsid w:val="004B5433"/>
    <w:rsid w:val="004B544C"/>
    <w:rsid w:val="004B5616"/>
    <w:rsid w:val="004B5DE6"/>
    <w:rsid w:val="004B679C"/>
    <w:rsid w:val="004B6966"/>
    <w:rsid w:val="004B72D4"/>
    <w:rsid w:val="004B7BBA"/>
    <w:rsid w:val="004B7D79"/>
    <w:rsid w:val="004C0B0B"/>
    <w:rsid w:val="004C449C"/>
    <w:rsid w:val="004C4A5D"/>
    <w:rsid w:val="004C4C48"/>
    <w:rsid w:val="004D0304"/>
    <w:rsid w:val="004D0814"/>
    <w:rsid w:val="004D153D"/>
    <w:rsid w:val="004D1A6B"/>
    <w:rsid w:val="004D1EB0"/>
    <w:rsid w:val="004D2DD7"/>
    <w:rsid w:val="004D3C8A"/>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2615"/>
    <w:rsid w:val="00532D17"/>
    <w:rsid w:val="00533A20"/>
    <w:rsid w:val="00534C1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2E61"/>
    <w:rsid w:val="005542F5"/>
    <w:rsid w:val="00554D6D"/>
    <w:rsid w:val="00554E97"/>
    <w:rsid w:val="00554FB7"/>
    <w:rsid w:val="00555D3D"/>
    <w:rsid w:val="005569CA"/>
    <w:rsid w:val="005576BF"/>
    <w:rsid w:val="0056104C"/>
    <w:rsid w:val="005610F3"/>
    <w:rsid w:val="00561135"/>
    <w:rsid w:val="00561413"/>
    <w:rsid w:val="0056175A"/>
    <w:rsid w:val="0056213C"/>
    <w:rsid w:val="00562143"/>
    <w:rsid w:val="0056222C"/>
    <w:rsid w:val="00562F49"/>
    <w:rsid w:val="0056338E"/>
    <w:rsid w:val="00564936"/>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46AA"/>
    <w:rsid w:val="005846E6"/>
    <w:rsid w:val="005857A6"/>
    <w:rsid w:val="005857AE"/>
    <w:rsid w:val="00585ABE"/>
    <w:rsid w:val="00585FDC"/>
    <w:rsid w:val="00586882"/>
    <w:rsid w:val="00587DF2"/>
    <w:rsid w:val="005905BC"/>
    <w:rsid w:val="00591C15"/>
    <w:rsid w:val="00592A41"/>
    <w:rsid w:val="0059315A"/>
    <w:rsid w:val="005936D6"/>
    <w:rsid w:val="00594341"/>
    <w:rsid w:val="005968EF"/>
    <w:rsid w:val="00596C1E"/>
    <w:rsid w:val="00596ED1"/>
    <w:rsid w:val="00596F42"/>
    <w:rsid w:val="0059708B"/>
    <w:rsid w:val="00597277"/>
    <w:rsid w:val="00597A62"/>
    <w:rsid w:val="005A0350"/>
    <w:rsid w:val="005A12FC"/>
    <w:rsid w:val="005A2E26"/>
    <w:rsid w:val="005A2E50"/>
    <w:rsid w:val="005A2EFE"/>
    <w:rsid w:val="005A542D"/>
    <w:rsid w:val="005A77AE"/>
    <w:rsid w:val="005B07ED"/>
    <w:rsid w:val="005B0A60"/>
    <w:rsid w:val="005B0C44"/>
    <w:rsid w:val="005B176C"/>
    <w:rsid w:val="005B1BE0"/>
    <w:rsid w:val="005B25B5"/>
    <w:rsid w:val="005B486A"/>
    <w:rsid w:val="005B48EA"/>
    <w:rsid w:val="005B4901"/>
    <w:rsid w:val="005B59AE"/>
    <w:rsid w:val="005B60AC"/>
    <w:rsid w:val="005B779A"/>
    <w:rsid w:val="005B7BCA"/>
    <w:rsid w:val="005C06DD"/>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2349"/>
    <w:rsid w:val="005D25FD"/>
    <w:rsid w:val="005D278C"/>
    <w:rsid w:val="005D35D1"/>
    <w:rsid w:val="005D372E"/>
    <w:rsid w:val="005D37F7"/>
    <w:rsid w:val="005D3B1F"/>
    <w:rsid w:val="005D490B"/>
    <w:rsid w:val="005D5EAC"/>
    <w:rsid w:val="005D5F0A"/>
    <w:rsid w:val="005D712B"/>
    <w:rsid w:val="005E08A9"/>
    <w:rsid w:val="005E115A"/>
    <w:rsid w:val="005E11CD"/>
    <w:rsid w:val="005E1B60"/>
    <w:rsid w:val="005E2207"/>
    <w:rsid w:val="005E2A3E"/>
    <w:rsid w:val="005E3823"/>
    <w:rsid w:val="005E3E90"/>
    <w:rsid w:val="005E5122"/>
    <w:rsid w:val="005E54DC"/>
    <w:rsid w:val="005E5507"/>
    <w:rsid w:val="005E5B05"/>
    <w:rsid w:val="005E607B"/>
    <w:rsid w:val="005E67D4"/>
    <w:rsid w:val="005E67E5"/>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B67"/>
    <w:rsid w:val="006067B7"/>
    <w:rsid w:val="00607B4B"/>
    <w:rsid w:val="00611A00"/>
    <w:rsid w:val="00612103"/>
    <w:rsid w:val="00612143"/>
    <w:rsid w:val="00612B56"/>
    <w:rsid w:val="006135E1"/>
    <w:rsid w:val="00615514"/>
    <w:rsid w:val="006162A2"/>
    <w:rsid w:val="00616B0B"/>
    <w:rsid w:val="0062174E"/>
    <w:rsid w:val="00621E66"/>
    <w:rsid w:val="0062237F"/>
    <w:rsid w:val="00622CE7"/>
    <w:rsid w:val="00622E50"/>
    <w:rsid w:val="00623A15"/>
    <w:rsid w:val="006240DA"/>
    <w:rsid w:val="00625528"/>
    <w:rsid w:val="0062558F"/>
    <w:rsid w:val="006258C9"/>
    <w:rsid w:val="00626707"/>
    <w:rsid w:val="00626BC1"/>
    <w:rsid w:val="006278F9"/>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5E3"/>
    <w:rsid w:val="00641B9B"/>
    <w:rsid w:val="00642283"/>
    <w:rsid w:val="0064237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39C7"/>
    <w:rsid w:val="00704102"/>
    <w:rsid w:val="00704813"/>
    <w:rsid w:val="00705423"/>
    <w:rsid w:val="007068B8"/>
    <w:rsid w:val="00706937"/>
    <w:rsid w:val="00706BDF"/>
    <w:rsid w:val="00707DA1"/>
    <w:rsid w:val="00710293"/>
    <w:rsid w:val="007102B5"/>
    <w:rsid w:val="00711AAD"/>
    <w:rsid w:val="00711CF8"/>
    <w:rsid w:val="00712E4A"/>
    <w:rsid w:val="00712E55"/>
    <w:rsid w:val="007132C5"/>
    <w:rsid w:val="007139DB"/>
    <w:rsid w:val="00716936"/>
    <w:rsid w:val="00721885"/>
    <w:rsid w:val="0072290D"/>
    <w:rsid w:val="00722DB4"/>
    <w:rsid w:val="007234EA"/>
    <w:rsid w:val="00723D6D"/>
    <w:rsid w:val="00724537"/>
    <w:rsid w:val="00724974"/>
    <w:rsid w:val="00724DBC"/>
    <w:rsid w:val="00725409"/>
    <w:rsid w:val="007254D1"/>
    <w:rsid w:val="007265B8"/>
    <w:rsid w:val="0072782A"/>
    <w:rsid w:val="007278E3"/>
    <w:rsid w:val="00730523"/>
    <w:rsid w:val="00731677"/>
    <w:rsid w:val="00731724"/>
    <w:rsid w:val="007335C8"/>
    <w:rsid w:val="0073474B"/>
    <w:rsid w:val="00734CC8"/>
    <w:rsid w:val="00735511"/>
    <w:rsid w:val="00735855"/>
    <w:rsid w:val="0073616D"/>
    <w:rsid w:val="0073663D"/>
    <w:rsid w:val="00737208"/>
    <w:rsid w:val="00737A1D"/>
    <w:rsid w:val="007409A0"/>
    <w:rsid w:val="00741438"/>
    <w:rsid w:val="007419DC"/>
    <w:rsid w:val="007424FD"/>
    <w:rsid w:val="00742B50"/>
    <w:rsid w:val="007442AE"/>
    <w:rsid w:val="00744DE6"/>
    <w:rsid w:val="0074536D"/>
    <w:rsid w:val="00745B21"/>
    <w:rsid w:val="00745D1C"/>
    <w:rsid w:val="00747738"/>
    <w:rsid w:val="00750065"/>
    <w:rsid w:val="00750138"/>
    <w:rsid w:val="00750226"/>
    <w:rsid w:val="0075139C"/>
    <w:rsid w:val="00752202"/>
    <w:rsid w:val="007538A1"/>
    <w:rsid w:val="00755F01"/>
    <w:rsid w:val="0075617B"/>
    <w:rsid w:val="007577C0"/>
    <w:rsid w:val="00760103"/>
    <w:rsid w:val="00761DB5"/>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7455"/>
    <w:rsid w:val="00780888"/>
    <w:rsid w:val="00782093"/>
    <w:rsid w:val="00783473"/>
    <w:rsid w:val="0078594B"/>
    <w:rsid w:val="007862EB"/>
    <w:rsid w:val="0079027D"/>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2F5C"/>
    <w:rsid w:val="007B33AF"/>
    <w:rsid w:val="007B4136"/>
    <w:rsid w:val="007B5D4A"/>
    <w:rsid w:val="007B631B"/>
    <w:rsid w:val="007B6BCE"/>
    <w:rsid w:val="007C03AD"/>
    <w:rsid w:val="007C3059"/>
    <w:rsid w:val="007C4141"/>
    <w:rsid w:val="007C48F1"/>
    <w:rsid w:val="007C61AF"/>
    <w:rsid w:val="007C6D9E"/>
    <w:rsid w:val="007C7ACE"/>
    <w:rsid w:val="007D0B82"/>
    <w:rsid w:val="007D0E13"/>
    <w:rsid w:val="007D0E9C"/>
    <w:rsid w:val="007D1C43"/>
    <w:rsid w:val="007D43E9"/>
    <w:rsid w:val="007D571A"/>
    <w:rsid w:val="007D60D1"/>
    <w:rsid w:val="007D6408"/>
    <w:rsid w:val="007D68BA"/>
    <w:rsid w:val="007D6C53"/>
    <w:rsid w:val="007D76F9"/>
    <w:rsid w:val="007D7B15"/>
    <w:rsid w:val="007E1564"/>
    <w:rsid w:val="007E1973"/>
    <w:rsid w:val="007E1A7F"/>
    <w:rsid w:val="007E1E87"/>
    <w:rsid w:val="007E2CF4"/>
    <w:rsid w:val="007E506A"/>
    <w:rsid w:val="007E5B3F"/>
    <w:rsid w:val="007E5CB0"/>
    <w:rsid w:val="007E7CB0"/>
    <w:rsid w:val="007F1552"/>
    <w:rsid w:val="007F2257"/>
    <w:rsid w:val="007F318F"/>
    <w:rsid w:val="007F378C"/>
    <w:rsid w:val="007F3F5C"/>
    <w:rsid w:val="007F6AF4"/>
    <w:rsid w:val="0080091D"/>
    <w:rsid w:val="00801D48"/>
    <w:rsid w:val="00802112"/>
    <w:rsid w:val="00803CC8"/>
    <w:rsid w:val="00804108"/>
    <w:rsid w:val="008049F5"/>
    <w:rsid w:val="00804FC4"/>
    <w:rsid w:val="008053B3"/>
    <w:rsid w:val="00805433"/>
    <w:rsid w:val="0080678F"/>
    <w:rsid w:val="00806D6D"/>
    <w:rsid w:val="00813496"/>
    <w:rsid w:val="0081360A"/>
    <w:rsid w:val="008145B1"/>
    <w:rsid w:val="008149B3"/>
    <w:rsid w:val="008154F3"/>
    <w:rsid w:val="00815788"/>
    <w:rsid w:val="00815DA9"/>
    <w:rsid w:val="00815F92"/>
    <w:rsid w:val="00816367"/>
    <w:rsid w:val="00816469"/>
    <w:rsid w:val="00816A0B"/>
    <w:rsid w:val="0082051C"/>
    <w:rsid w:val="00822BE9"/>
    <w:rsid w:val="00823257"/>
    <w:rsid w:val="00823CC6"/>
    <w:rsid w:val="00824519"/>
    <w:rsid w:val="008247AE"/>
    <w:rsid w:val="00824B22"/>
    <w:rsid w:val="008255AC"/>
    <w:rsid w:val="008255E8"/>
    <w:rsid w:val="00825B18"/>
    <w:rsid w:val="00826BB5"/>
    <w:rsid w:val="00826DBF"/>
    <w:rsid w:val="0082718F"/>
    <w:rsid w:val="0082733D"/>
    <w:rsid w:val="00830126"/>
    <w:rsid w:val="00830C53"/>
    <w:rsid w:val="00831710"/>
    <w:rsid w:val="008322D7"/>
    <w:rsid w:val="008379C3"/>
    <w:rsid w:val="00837FAA"/>
    <w:rsid w:val="00840D10"/>
    <w:rsid w:val="00841F77"/>
    <w:rsid w:val="00842AF7"/>
    <w:rsid w:val="00842B60"/>
    <w:rsid w:val="00847000"/>
    <w:rsid w:val="00847B4B"/>
    <w:rsid w:val="00850628"/>
    <w:rsid w:val="0085196E"/>
    <w:rsid w:val="0085276D"/>
    <w:rsid w:val="00853CCD"/>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333C"/>
    <w:rsid w:val="00875055"/>
    <w:rsid w:val="0087518D"/>
    <w:rsid w:val="00875735"/>
    <w:rsid w:val="00875831"/>
    <w:rsid w:val="00876103"/>
    <w:rsid w:val="00876FB2"/>
    <w:rsid w:val="0088068B"/>
    <w:rsid w:val="00880B6F"/>
    <w:rsid w:val="00882B7F"/>
    <w:rsid w:val="00882F97"/>
    <w:rsid w:val="00886242"/>
    <w:rsid w:val="00886F91"/>
    <w:rsid w:val="00892881"/>
    <w:rsid w:val="0089303F"/>
    <w:rsid w:val="008956DD"/>
    <w:rsid w:val="008962AF"/>
    <w:rsid w:val="00897AA4"/>
    <w:rsid w:val="008A001B"/>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939"/>
    <w:rsid w:val="008C3162"/>
    <w:rsid w:val="008C4352"/>
    <w:rsid w:val="008C4832"/>
    <w:rsid w:val="008C4BB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93C"/>
    <w:rsid w:val="008F5B4D"/>
    <w:rsid w:val="008F695C"/>
    <w:rsid w:val="00900443"/>
    <w:rsid w:val="00900DAA"/>
    <w:rsid w:val="00901278"/>
    <w:rsid w:val="009016EE"/>
    <w:rsid w:val="009018FD"/>
    <w:rsid w:val="00902915"/>
    <w:rsid w:val="00902EE8"/>
    <w:rsid w:val="00903F8E"/>
    <w:rsid w:val="009041FE"/>
    <w:rsid w:val="00904608"/>
    <w:rsid w:val="00904DF5"/>
    <w:rsid w:val="009058F5"/>
    <w:rsid w:val="00905D3E"/>
    <w:rsid w:val="00906E84"/>
    <w:rsid w:val="00907425"/>
    <w:rsid w:val="00910208"/>
    <w:rsid w:val="009113F0"/>
    <w:rsid w:val="009117AF"/>
    <w:rsid w:val="00911854"/>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3B28"/>
    <w:rsid w:val="00954310"/>
    <w:rsid w:val="00954322"/>
    <w:rsid w:val="0095457C"/>
    <w:rsid w:val="00954A70"/>
    <w:rsid w:val="00955D1D"/>
    <w:rsid w:val="00957253"/>
    <w:rsid w:val="00957874"/>
    <w:rsid w:val="009579A6"/>
    <w:rsid w:val="00957CAA"/>
    <w:rsid w:val="00960167"/>
    <w:rsid w:val="00961DB7"/>
    <w:rsid w:val="00962E21"/>
    <w:rsid w:val="00963571"/>
    <w:rsid w:val="00963942"/>
    <w:rsid w:val="00963A17"/>
    <w:rsid w:val="0096778A"/>
    <w:rsid w:val="00971262"/>
    <w:rsid w:val="00971EE4"/>
    <w:rsid w:val="00973255"/>
    <w:rsid w:val="00973BB2"/>
    <w:rsid w:val="00973DA2"/>
    <w:rsid w:val="009740BE"/>
    <w:rsid w:val="00974960"/>
    <w:rsid w:val="0097503F"/>
    <w:rsid w:val="00975271"/>
    <w:rsid w:val="00975969"/>
    <w:rsid w:val="00975F52"/>
    <w:rsid w:val="00977656"/>
    <w:rsid w:val="00977FC6"/>
    <w:rsid w:val="00980413"/>
    <w:rsid w:val="00981A7F"/>
    <w:rsid w:val="00981B59"/>
    <w:rsid w:val="00981E37"/>
    <w:rsid w:val="009846A7"/>
    <w:rsid w:val="0098521A"/>
    <w:rsid w:val="00987506"/>
    <w:rsid w:val="0098794D"/>
    <w:rsid w:val="0099497B"/>
    <w:rsid w:val="00994CC3"/>
    <w:rsid w:val="009954BA"/>
    <w:rsid w:val="009959A7"/>
    <w:rsid w:val="00995C62"/>
    <w:rsid w:val="00995FB3"/>
    <w:rsid w:val="009A0A1A"/>
    <w:rsid w:val="009A0F8A"/>
    <w:rsid w:val="009A10A3"/>
    <w:rsid w:val="009A1365"/>
    <w:rsid w:val="009A2025"/>
    <w:rsid w:val="009A296E"/>
    <w:rsid w:val="009A3DEA"/>
    <w:rsid w:val="009A43BA"/>
    <w:rsid w:val="009A6045"/>
    <w:rsid w:val="009A6449"/>
    <w:rsid w:val="009B0A95"/>
    <w:rsid w:val="009B0BC6"/>
    <w:rsid w:val="009B0D05"/>
    <w:rsid w:val="009B322D"/>
    <w:rsid w:val="009B3FBF"/>
    <w:rsid w:val="009B4CA6"/>
    <w:rsid w:val="009B50C4"/>
    <w:rsid w:val="009B6B1F"/>
    <w:rsid w:val="009B79F8"/>
    <w:rsid w:val="009C06BC"/>
    <w:rsid w:val="009C118D"/>
    <w:rsid w:val="009C1657"/>
    <w:rsid w:val="009C60EB"/>
    <w:rsid w:val="009C66D5"/>
    <w:rsid w:val="009C71E4"/>
    <w:rsid w:val="009C72D0"/>
    <w:rsid w:val="009C7B4E"/>
    <w:rsid w:val="009D0B1D"/>
    <w:rsid w:val="009D13FD"/>
    <w:rsid w:val="009D266A"/>
    <w:rsid w:val="009D684A"/>
    <w:rsid w:val="009E109A"/>
    <w:rsid w:val="009E292D"/>
    <w:rsid w:val="009E3767"/>
    <w:rsid w:val="009E39D0"/>
    <w:rsid w:val="009E4419"/>
    <w:rsid w:val="009E6867"/>
    <w:rsid w:val="009E68F8"/>
    <w:rsid w:val="009F275B"/>
    <w:rsid w:val="009F279F"/>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6C12"/>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5614"/>
    <w:rsid w:val="00A7602D"/>
    <w:rsid w:val="00A76243"/>
    <w:rsid w:val="00A7796C"/>
    <w:rsid w:val="00A77A0A"/>
    <w:rsid w:val="00A77FDF"/>
    <w:rsid w:val="00A8086C"/>
    <w:rsid w:val="00A80AEE"/>
    <w:rsid w:val="00A80FBB"/>
    <w:rsid w:val="00A859E4"/>
    <w:rsid w:val="00A8651B"/>
    <w:rsid w:val="00A90E81"/>
    <w:rsid w:val="00A90F0A"/>
    <w:rsid w:val="00A91F2F"/>
    <w:rsid w:val="00A93DDD"/>
    <w:rsid w:val="00A945C3"/>
    <w:rsid w:val="00A97DDE"/>
    <w:rsid w:val="00AA0056"/>
    <w:rsid w:val="00AA042A"/>
    <w:rsid w:val="00AA0A3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F08"/>
    <w:rsid w:val="00AD0699"/>
    <w:rsid w:val="00AD0AB8"/>
    <w:rsid w:val="00AD20F4"/>
    <w:rsid w:val="00AD2DFE"/>
    <w:rsid w:val="00AD3D66"/>
    <w:rsid w:val="00AD3E6B"/>
    <w:rsid w:val="00AD4F0B"/>
    <w:rsid w:val="00AD6C92"/>
    <w:rsid w:val="00AD7DEE"/>
    <w:rsid w:val="00AE4768"/>
    <w:rsid w:val="00AE4931"/>
    <w:rsid w:val="00AE4F25"/>
    <w:rsid w:val="00AF15B3"/>
    <w:rsid w:val="00AF1BCD"/>
    <w:rsid w:val="00AF3925"/>
    <w:rsid w:val="00AF474D"/>
    <w:rsid w:val="00AF5F69"/>
    <w:rsid w:val="00AF603A"/>
    <w:rsid w:val="00AF6A6B"/>
    <w:rsid w:val="00AF7506"/>
    <w:rsid w:val="00AF774A"/>
    <w:rsid w:val="00AF7DB5"/>
    <w:rsid w:val="00B01F36"/>
    <w:rsid w:val="00B060EC"/>
    <w:rsid w:val="00B06AAF"/>
    <w:rsid w:val="00B06D20"/>
    <w:rsid w:val="00B07772"/>
    <w:rsid w:val="00B07D66"/>
    <w:rsid w:val="00B10897"/>
    <w:rsid w:val="00B10B61"/>
    <w:rsid w:val="00B10E5F"/>
    <w:rsid w:val="00B115FF"/>
    <w:rsid w:val="00B11ACE"/>
    <w:rsid w:val="00B1287E"/>
    <w:rsid w:val="00B1296B"/>
    <w:rsid w:val="00B1297A"/>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3A05"/>
    <w:rsid w:val="00B54F86"/>
    <w:rsid w:val="00B54FF4"/>
    <w:rsid w:val="00B5591C"/>
    <w:rsid w:val="00B55AE4"/>
    <w:rsid w:val="00B61090"/>
    <w:rsid w:val="00B6162A"/>
    <w:rsid w:val="00B6224E"/>
    <w:rsid w:val="00B62FC4"/>
    <w:rsid w:val="00B63CCC"/>
    <w:rsid w:val="00B64F90"/>
    <w:rsid w:val="00B65732"/>
    <w:rsid w:val="00B65ADB"/>
    <w:rsid w:val="00B7071E"/>
    <w:rsid w:val="00B70B46"/>
    <w:rsid w:val="00B739B0"/>
    <w:rsid w:val="00B73D28"/>
    <w:rsid w:val="00B74807"/>
    <w:rsid w:val="00B74A97"/>
    <w:rsid w:val="00B74C4A"/>
    <w:rsid w:val="00B752A3"/>
    <w:rsid w:val="00B75E2B"/>
    <w:rsid w:val="00B766AB"/>
    <w:rsid w:val="00B7704D"/>
    <w:rsid w:val="00B77B8C"/>
    <w:rsid w:val="00B77F02"/>
    <w:rsid w:val="00B808DA"/>
    <w:rsid w:val="00B812BB"/>
    <w:rsid w:val="00B814A3"/>
    <w:rsid w:val="00B815C5"/>
    <w:rsid w:val="00B8171F"/>
    <w:rsid w:val="00B829CA"/>
    <w:rsid w:val="00B83D63"/>
    <w:rsid w:val="00B83FDA"/>
    <w:rsid w:val="00B86C41"/>
    <w:rsid w:val="00B9062B"/>
    <w:rsid w:val="00B90913"/>
    <w:rsid w:val="00B922C2"/>
    <w:rsid w:val="00B9277D"/>
    <w:rsid w:val="00B96F38"/>
    <w:rsid w:val="00B97D58"/>
    <w:rsid w:val="00BA10E0"/>
    <w:rsid w:val="00BA1306"/>
    <w:rsid w:val="00BA31BE"/>
    <w:rsid w:val="00BA3A71"/>
    <w:rsid w:val="00BA5454"/>
    <w:rsid w:val="00BA5A17"/>
    <w:rsid w:val="00BA5BB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2D40"/>
    <w:rsid w:val="00BD3611"/>
    <w:rsid w:val="00BD3798"/>
    <w:rsid w:val="00BD45B3"/>
    <w:rsid w:val="00BD4665"/>
    <w:rsid w:val="00BD53BD"/>
    <w:rsid w:val="00BD5F8C"/>
    <w:rsid w:val="00BD7347"/>
    <w:rsid w:val="00BD7C60"/>
    <w:rsid w:val="00BE227D"/>
    <w:rsid w:val="00BE29DD"/>
    <w:rsid w:val="00BE34BE"/>
    <w:rsid w:val="00BE40B7"/>
    <w:rsid w:val="00BE6535"/>
    <w:rsid w:val="00BE6620"/>
    <w:rsid w:val="00BE68C8"/>
    <w:rsid w:val="00BE6F3A"/>
    <w:rsid w:val="00BF1626"/>
    <w:rsid w:val="00BF1A43"/>
    <w:rsid w:val="00BF26C8"/>
    <w:rsid w:val="00BF2CC7"/>
    <w:rsid w:val="00BF2EDB"/>
    <w:rsid w:val="00BF450F"/>
    <w:rsid w:val="00BF4572"/>
    <w:rsid w:val="00BF5118"/>
    <w:rsid w:val="00BF550D"/>
    <w:rsid w:val="00BF60A9"/>
    <w:rsid w:val="00C0013B"/>
    <w:rsid w:val="00C00C63"/>
    <w:rsid w:val="00C01627"/>
    <w:rsid w:val="00C03C6D"/>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1C4"/>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2DED"/>
    <w:rsid w:val="00C33DB1"/>
    <w:rsid w:val="00C34F28"/>
    <w:rsid w:val="00C35552"/>
    <w:rsid w:val="00C3612E"/>
    <w:rsid w:val="00C368DF"/>
    <w:rsid w:val="00C41347"/>
    <w:rsid w:val="00C43A60"/>
    <w:rsid w:val="00C442C5"/>
    <w:rsid w:val="00C44323"/>
    <w:rsid w:val="00C44B15"/>
    <w:rsid w:val="00C46182"/>
    <w:rsid w:val="00C46B7B"/>
    <w:rsid w:val="00C476C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699E"/>
    <w:rsid w:val="00C67AB1"/>
    <w:rsid w:val="00C70712"/>
    <w:rsid w:val="00C70C21"/>
    <w:rsid w:val="00C717FE"/>
    <w:rsid w:val="00C72C49"/>
    <w:rsid w:val="00C7317F"/>
    <w:rsid w:val="00C733AD"/>
    <w:rsid w:val="00C74211"/>
    <w:rsid w:val="00C74C69"/>
    <w:rsid w:val="00C74CDC"/>
    <w:rsid w:val="00C76E5D"/>
    <w:rsid w:val="00C77362"/>
    <w:rsid w:val="00C77F8D"/>
    <w:rsid w:val="00C82A6C"/>
    <w:rsid w:val="00C82BBB"/>
    <w:rsid w:val="00C83EC2"/>
    <w:rsid w:val="00C847D6"/>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2D1D"/>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625B"/>
    <w:rsid w:val="00CE7481"/>
    <w:rsid w:val="00CE74B3"/>
    <w:rsid w:val="00CF0A8F"/>
    <w:rsid w:val="00CF280C"/>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6563"/>
    <w:rsid w:val="00D0696A"/>
    <w:rsid w:val="00D06EB1"/>
    <w:rsid w:val="00D1048F"/>
    <w:rsid w:val="00D10985"/>
    <w:rsid w:val="00D10998"/>
    <w:rsid w:val="00D12400"/>
    <w:rsid w:val="00D13235"/>
    <w:rsid w:val="00D15C0D"/>
    <w:rsid w:val="00D15CBD"/>
    <w:rsid w:val="00D15F69"/>
    <w:rsid w:val="00D1716E"/>
    <w:rsid w:val="00D17597"/>
    <w:rsid w:val="00D17609"/>
    <w:rsid w:val="00D221CB"/>
    <w:rsid w:val="00D23391"/>
    <w:rsid w:val="00D25CD2"/>
    <w:rsid w:val="00D27743"/>
    <w:rsid w:val="00D30015"/>
    <w:rsid w:val="00D312DD"/>
    <w:rsid w:val="00D31805"/>
    <w:rsid w:val="00D31D46"/>
    <w:rsid w:val="00D32BEE"/>
    <w:rsid w:val="00D33C9E"/>
    <w:rsid w:val="00D34157"/>
    <w:rsid w:val="00D34D88"/>
    <w:rsid w:val="00D35F62"/>
    <w:rsid w:val="00D362EF"/>
    <w:rsid w:val="00D369FF"/>
    <w:rsid w:val="00D37053"/>
    <w:rsid w:val="00D407A7"/>
    <w:rsid w:val="00D42608"/>
    <w:rsid w:val="00D42C2A"/>
    <w:rsid w:val="00D43C37"/>
    <w:rsid w:val="00D45455"/>
    <w:rsid w:val="00D4589E"/>
    <w:rsid w:val="00D458E4"/>
    <w:rsid w:val="00D46E02"/>
    <w:rsid w:val="00D519CB"/>
    <w:rsid w:val="00D51A6C"/>
    <w:rsid w:val="00D5368E"/>
    <w:rsid w:val="00D552B9"/>
    <w:rsid w:val="00D557BC"/>
    <w:rsid w:val="00D55EBE"/>
    <w:rsid w:val="00D55F16"/>
    <w:rsid w:val="00D6192A"/>
    <w:rsid w:val="00D63C78"/>
    <w:rsid w:val="00D6461C"/>
    <w:rsid w:val="00D6492D"/>
    <w:rsid w:val="00D660FF"/>
    <w:rsid w:val="00D677CA"/>
    <w:rsid w:val="00D70AB3"/>
    <w:rsid w:val="00D71EB3"/>
    <w:rsid w:val="00D735B2"/>
    <w:rsid w:val="00D73E77"/>
    <w:rsid w:val="00D74021"/>
    <w:rsid w:val="00D755C3"/>
    <w:rsid w:val="00D75DAD"/>
    <w:rsid w:val="00D76D01"/>
    <w:rsid w:val="00D77433"/>
    <w:rsid w:val="00D800A0"/>
    <w:rsid w:val="00D80CC8"/>
    <w:rsid w:val="00D80F02"/>
    <w:rsid w:val="00D81EE7"/>
    <w:rsid w:val="00D81F54"/>
    <w:rsid w:val="00D82081"/>
    <w:rsid w:val="00D83702"/>
    <w:rsid w:val="00D84378"/>
    <w:rsid w:val="00D84F83"/>
    <w:rsid w:val="00D8502E"/>
    <w:rsid w:val="00D851E8"/>
    <w:rsid w:val="00D85775"/>
    <w:rsid w:val="00D867EF"/>
    <w:rsid w:val="00D87FEF"/>
    <w:rsid w:val="00D90E80"/>
    <w:rsid w:val="00D922A9"/>
    <w:rsid w:val="00D92FA6"/>
    <w:rsid w:val="00D9394A"/>
    <w:rsid w:val="00D941F4"/>
    <w:rsid w:val="00D9643B"/>
    <w:rsid w:val="00DA15A0"/>
    <w:rsid w:val="00DA1A07"/>
    <w:rsid w:val="00DA3355"/>
    <w:rsid w:val="00DA3C2B"/>
    <w:rsid w:val="00DA420F"/>
    <w:rsid w:val="00DA45B2"/>
    <w:rsid w:val="00DA5326"/>
    <w:rsid w:val="00DA5418"/>
    <w:rsid w:val="00DA5B94"/>
    <w:rsid w:val="00DA6A7F"/>
    <w:rsid w:val="00DA6BA0"/>
    <w:rsid w:val="00DA6CBB"/>
    <w:rsid w:val="00DA762C"/>
    <w:rsid w:val="00DB06F4"/>
    <w:rsid w:val="00DB0CBB"/>
    <w:rsid w:val="00DB4493"/>
    <w:rsid w:val="00DB4A8F"/>
    <w:rsid w:val="00DB4DA5"/>
    <w:rsid w:val="00DB5266"/>
    <w:rsid w:val="00DB64ED"/>
    <w:rsid w:val="00DB67CC"/>
    <w:rsid w:val="00DB7745"/>
    <w:rsid w:val="00DC0357"/>
    <w:rsid w:val="00DC06C0"/>
    <w:rsid w:val="00DC25F6"/>
    <w:rsid w:val="00DC261F"/>
    <w:rsid w:val="00DC2EB0"/>
    <w:rsid w:val="00DC374A"/>
    <w:rsid w:val="00DC3783"/>
    <w:rsid w:val="00DC5DA6"/>
    <w:rsid w:val="00DD0607"/>
    <w:rsid w:val="00DD1E93"/>
    <w:rsid w:val="00DD2D60"/>
    <w:rsid w:val="00DD40A3"/>
    <w:rsid w:val="00DD7D9E"/>
    <w:rsid w:val="00DE1070"/>
    <w:rsid w:val="00DE3D02"/>
    <w:rsid w:val="00DE56DC"/>
    <w:rsid w:val="00DF15CB"/>
    <w:rsid w:val="00DF1FA1"/>
    <w:rsid w:val="00DF2139"/>
    <w:rsid w:val="00DF3723"/>
    <w:rsid w:val="00DF3DC9"/>
    <w:rsid w:val="00DF481A"/>
    <w:rsid w:val="00DF4BF1"/>
    <w:rsid w:val="00DF5A79"/>
    <w:rsid w:val="00DF6C82"/>
    <w:rsid w:val="00E00219"/>
    <w:rsid w:val="00E0316B"/>
    <w:rsid w:val="00E040CB"/>
    <w:rsid w:val="00E047D7"/>
    <w:rsid w:val="00E04D3D"/>
    <w:rsid w:val="00E04D5E"/>
    <w:rsid w:val="00E0545C"/>
    <w:rsid w:val="00E05517"/>
    <w:rsid w:val="00E06059"/>
    <w:rsid w:val="00E0609B"/>
    <w:rsid w:val="00E06A63"/>
    <w:rsid w:val="00E10F2A"/>
    <w:rsid w:val="00E11C06"/>
    <w:rsid w:val="00E1209A"/>
    <w:rsid w:val="00E127BA"/>
    <w:rsid w:val="00E13792"/>
    <w:rsid w:val="00E14828"/>
    <w:rsid w:val="00E20848"/>
    <w:rsid w:val="00E20D69"/>
    <w:rsid w:val="00E212F3"/>
    <w:rsid w:val="00E23DF8"/>
    <w:rsid w:val="00E23E36"/>
    <w:rsid w:val="00E2530E"/>
    <w:rsid w:val="00E25E10"/>
    <w:rsid w:val="00E26C30"/>
    <w:rsid w:val="00E2786B"/>
    <w:rsid w:val="00E27C2F"/>
    <w:rsid w:val="00E30B7B"/>
    <w:rsid w:val="00E3193F"/>
    <w:rsid w:val="00E32D58"/>
    <w:rsid w:val="00E34D1C"/>
    <w:rsid w:val="00E3598E"/>
    <w:rsid w:val="00E35A64"/>
    <w:rsid w:val="00E36169"/>
    <w:rsid w:val="00E369EE"/>
    <w:rsid w:val="00E37200"/>
    <w:rsid w:val="00E4029A"/>
    <w:rsid w:val="00E41FD8"/>
    <w:rsid w:val="00E44034"/>
    <w:rsid w:val="00E44557"/>
    <w:rsid w:val="00E45C31"/>
    <w:rsid w:val="00E462B2"/>
    <w:rsid w:val="00E47C39"/>
    <w:rsid w:val="00E47E8C"/>
    <w:rsid w:val="00E50684"/>
    <w:rsid w:val="00E50B41"/>
    <w:rsid w:val="00E5166C"/>
    <w:rsid w:val="00E5219B"/>
    <w:rsid w:val="00E52D07"/>
    <w:rsid w:val="00E53B40"/>
    <w:rsid w:val="00E5518B"/>
    <w:rsid w:val="00E570B8"/>
    <w:rsid w:val="00E57967"/>
    <w:rsid w:val="00E57BED"/>
    <w:rsid w:val="00E609FE"/>
    <w:rsid w:val="00E630BE"/>
    <w:rsid w:val="00E63285"/>
    <w:rsid w:val="00E63723"/>
    <w:rsid w:val="00E64999"/>
    <w:rsid w:val="00E649E6"/>
    <w:rsid w:val="00E678C3"/>
    <w:rsid w:val="00E67CD8"/>
    <w:rsid w:val="00E67DC0"/>
    <w:rsid w:val="00E723CF"/>
    <w:rsid w:val="00E72583"/>
    <w:rsid w:val="00E73631"/>
    <w:rsid w:val="00E73EE9"/>
    <w:rsid w:val="00E7401E"/>
    <w:rsid w:val="00E75614"/>
    <w:rsid w:val="00E75920"/>
    <w:rsid w:val="00E770D4"/>
    <w:rsid w:val="00E77D32"/>
    <w:rsid w:val="00E80D96"/>
    <w:rsid w:val="00E80F92"/>
    <w:rsid w:val="00E82B21"/>
    <w:rsid w:val="00E82C23"/>
    <w:rsid w:val="00E8318B"/>
    <w:rsid w:val="00E839E7"/>
    <w:rsid w:val="00E83F4A"/>
    <w:rsid w:val="00E85B48"/>
    <w:rsid w:val="00E871FA"/>
    <w:rsid w:val="00E875C2"/>
    <w:rsid w:val="00E87739"/>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598F"/>
    <w:rsid w:val="00EC735A"/>
    <w:rsid w:val="00ED117B"/>
    <w:rsid w:val="00ED21AC"/>
    <w:rsid w:val="00ED2A91"/>
    <w:rsid w:val="00ED40B7"/>
    <w:rsid w:val="00ED42CD"/>
    <w:rsid w:val="00ED4B53"/>
    <w:rsid w:val="00ED548F"/>
    <w:rsid w:val="00ED598B"/>
    <w:rsid w:val="00ED5F38"/>
    <w:rsid w:val="00ED6A7B"/>
    <w:rsid w:val="00ED6B9B"/>
    <w:rsid w:val="00ED7A4D"/>
    <w:rsid w:val="00EE1A30"/>
    <w:rsid w:val="00EE36FB"/>
    <w:rsid w:val="00EE61D2"/>
    <w:rsid w:val="00EE7A2C"/>
    <w:rsid w:val="00EE7D00"/>
    <w:rsid w:val="00EF1EAC"/>
    <w:rsid w:val="00EF27FE"/>
    <w:rsid w:val="00EF28D0"/>
    <w:rsid w:val="00EF39BA"/>
    <w:rsid w:val="00EF57AF"/>
    <w:rsid w:val="00EF5DC7"/>
    <w:rsid w:val="00EF6186"/>
    <w:rsid w:val="00EF7449"/>
    <w:rsid w:val="00F001E2"/>
    <w:rsid w:val="00F01524"/>
    <w:rsid w:val="00F02929"/>
    <w:rsid w:val="00F02EC3"/>
    <w:rsid w:val="00F05E71"/>
    <w:rsid w:val="00F06057"/>
    <w:rsid w:val="00F06361"/>
    <w:rsid w:val="00F0645D"/>
    <w:rsid w:val="00F06F1C"/>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A90"/>
    <w:rsid w:val="00F26C21"/>
    <w:rsid w:val="00F27CD7"/>
    <w:rsid w:val="00F27CFB"/>
    <w:rsid w:val="00F31515"/>
    <w:rsid w:val="00F318BE"/>
    <w:rsid w:val="00F31AC4"/>
    <w:rsid w:val="00F33297"/>
    <w:rsid w:val="00F332F6"/>
    <w:rsid w:val="00F334AA"/>
    <w:rsid w:val="00F33689"/>
    <w:rsid w:val="00F343FB"/>
    <w:rsid w:val="00F34DDB"/>
    <w:rsid w:val="00F3551D"/>
    <w:rsid w:val="00F359FE"/>
    <w:rsid w:val="00F364EF"/>
    <w:rsid w:val="00F37D55"/>
    <w:rsid w:val="00F40946"/>
    <w:rsid w:val="00F410EF"/>
    <w:rsid w:val="00F411B4"/>
    <w:rsid w:val="00F42159"/>
    <w:rsid w:val="00F4256E"/>
    <w:rsid w:val="00F42A8E"/>
    <w:rsid w:val="00F42EE1"/>
    <w:rsid w:val="00F43309"/>
    <w:rsid w:val="00F46D69"/>
    <w:rsid w:val="00F47949"/>
    <w:rsid w:val="00F507F3"/>
    <w:rsid w:val="00F516A1"/>
    <w:rsid w:val="00F517CD"/>
    <w:rsid w:val="00F54092"/>
    <w:rsid w:val="00F54240"/>
    <w:rsid w:val="00F54AD1"/>
    <w:rsid w:val="00F54B80"/>
    <w:rsid w:val="00F56853"/>
    <w:rsid w:val="00F57979"/>
    <w:rsid w:val="00F57CBD"/>
    <w:rsid w:val="00F60F1F"/>
    <w:rsid w:val="00F61868"/>
    <w:rsid w:val="00F62839"/>
    <w:rsid w:val="00F64141"/>
    <w:rsid w:val="00F64C17"/>
    <w:rsid w:val="00F65079"/>
    <w:rsid w:val="00F65ACC"/>
    <w:rsid w:val="00F65FFB"/>
    <w:rsid w:val="00F6684B"/>
    <w:rsid w:val="00F67508"/>
    <w:rsid w:val="00F67672"/>
    <w:rsid w:val="00F67A73"/>
    <w:rsid w:val="00F67E8B"/>
    <w:rsid w:val="00F71FC9"/>
    <w:rsid w:val="00F72246"/>
    <w:rsid w:val="00F73229"/>
    <w:rsid w:val="00F7349B"/>
    <w:rsid w:val="00F73B48"/>
    <w:rsid w:val="00F748FC"/>
    <w:rsid w:val="00F74F51"/>
    <w:rsid w:val="00F75940"/>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6D7C"/>
    <w:rsid w:val="00FA75A5"/>
    <w:rsid w:val="00FA7BCB"/>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8BC"/>
    <w:rsid w:val="00FC2A85"/>
    <w:rsid w:val="00FC30F2"/>
    <w:rsid w:val="00FC40AF"/>
    <w:rsid w:val="00FC5BAB"/>
    <w:rsid w:val="00FC5D0C"/>
    <w:rsid w:val="00FC73B9"/>
    <w:rsid w:val="00FC7A38"/>
    <w:rsid w:val="00FD029A"/>
    <w:rsid w:val="00FD072B"/>
    <w:rsid w:val="00FD0A16"/>
    <w:rsid w:val="00FD1151"/>
    <w:rsid w:val="00FD33F2"/>
    <w:rsid w:val="00FD3E95"/>
    <w:rsid w:val="00FD408D"/>
    <w:rsid w:val="00FD4FA6"/>
    <w:rsid w:val="00FD5870"/>
    <w:rsid w:val="00FD6402"/>
    <w:rsid w:val="00FE1263"/>
    <w:rsid w:val="00FE131A"/>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25B7B-6B26-453E-8205-F72DDB10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TotalTime>
  <Pages>5</Pages>
  <Words>1853</Words>
  <Characters>10564</Characters>
  <Application>Microsoft Office Word</Application>
  <DocSecurity>0</DocSecurity>
  <Lines>88</Lines>
  <Paragraphs>24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12393</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5</cp:revision>
  <cp:lastPrinted>2025-11-22T05:39:00Z</cp:lastPrinted>
  <dcterms:created xsi:type="dcterms:W3CDTF">2025-11-18T06:27:00Z</dcterms:created>
  <dcterms:modified xsi:type="dcterms:W3CDTF">2025-11-22T06:13:00Z</dcterms:modified>
  <cp:contentStatus>ویرایش 2.5</cp:contentStatus>
  <cp:version>2.7</cp:version>
</cp:coreProperties>
</file>