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87" w:rsidRDefault="00EE4487" w:rsidP="00EE4487">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EE4487" w:rsidRPr="007C562B" w:rsidRDefault="00EE4487" w:rsidP="00EE448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82</w:t>
      </w:r>
      <w:r>
        <w:rPr>
          <w:rFonts w:ascii="IRANSans" w:hAnsi="IRANSans" w:cs="IRANSans" w:hint="cs"/>
          <w:b/>
          <w:bCs/>
          <w:color w:val="C00000"/>
          <w:sz w:val="28"/>
          <w:shd w:val="clear" w:color="auto" w:fill="FFFFFF"/>
          <w:rtl/>
          <w:lang w:val="x-none"/>
        </w:rPr>
        <w:t>5</w:t>
      </w:r>
    </w:p>
    <w:p w:rsidR="00EE4487" w:rsidRDefault="00EE4487" w:rsidP="00EE4487">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48</w:t>
      </w:r>
    </w:p>
    <w:p w:rsidR="00EE4487" w:rsidRDefault="00EE4487" w:rsidP="00EE448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48</w:t>
      </w:r>
      <w:r>
        <w:rPr>
          <w:rFonts w:ascii="IRANSans" w:hAnsi="IRANSans" w:cs="IRANSans"/>
          <w:b/>
          <w:bCs/>
          <w:color w:val="C00000"/>
          <w:sz w:val="28"/>
          <w:shd w:val="clear" w:color="auto" w:fill="FFFFFF"/>
        </w:rPr>
        <w:t>-1404082</w:t>
      </w:r>
      <w:r>
        <w:rPr>
          <w:rFonts w:ascii="IRANSans" w:hAnsi="IRANSans" w:cs="IRANSans"/>
          <w:b/>
          <w:bCs/>
          <w:color w:val="C00000"/>
          <w:sz w:val="28"/>
          <w:shd w:val="clear" w:color="auto" w:fill="FFFFFF"/>
        </w:rPr>
        <w:t>5</w:t>
      </w:r>
      <w:bookmarkStart w:id="0" w:name="_GoBack"/>
      <w:bookmarkEnd w:id="0"/>
    </w:p>
    <w:p w:rsidR="00EE4487" w:rsidRDefault="00EE4487" w:rsidP="00EE4487">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CB5904" w:rsidRDefault="00EE4487" w:rsidP="00EE4487">
      <w:pPr>
        <w:rPr>
          <w:rFonts w:ascii="IRMitra" w:hAnsi="IRMitra" w:cs="IRMitra"/>
          <w:sz w:val="28"/>
        </w:rPr>
      </w:pPr>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9A10A3" w:rsidRPr="00EE4487" w:rsidRDefault="00EB7D96" w:rsidP="006A5ECB">
      <w:pPr>
        <w:ind w:firstLine="397"/>
        <w:jc w:val="left"/>
        <w:rPr>
          <w:rFonts w:cs="IRMitra"/>
          <w:color w:val="00B050"/>
          <w:sz w:val="34"/>
          <w:rtl/>
        </w:rPr>
      </w:pPr>
      <w:bookmarkStart w:id="1" w:name="FehStart"/>
      <w:bookmarkEnd w:id="1"/>
      <w:r w:rsidRPr="00EE4487">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EE4487">
        <w:rPr>
          <w:rFonts w:cs="IRMitra" w:hint="cs"/>
          <w:color w:val="00B050"/>
          <w:sz w:val="34"/>
          <w:rtl/>
        </w:rPr>
        <w:t>.</w:t>
      </w:r>
    </w:p>
    <w:p w:rsidR="00EE4487" w:rsidRDefault="00EE4487" w:rsidP="0019094D">
      <w:pPr>
        <w:ind w:firstLine="0"/>
        <w:rPr>
          <w:rFonts w:ascii="IRMitra" w:hAnsi="IRMitra" w:cs="IRMitra"/>
        </w:rPr>
      </w:pPr>
    </w:p>
    <w:p w:rsidR="005E1885" w:rsidRDefault="00045488" w:rsidP="0019094D">
      <w:pPr>
        <w:ind w:firstLine="0"/>
        <w:rPr>
          <w:rFonts w:ascii="IRMitra" w:hAnsi="IRMitra" w:cs="IRMitra"/>
          <w:rtl/>
        </w:rPr>
      </w:pPr>
      <w:r>
        <w:rPr>
          <w:rFonts w:ascii="IRMitra" w:hAnsi="IRMitra" w:cs="IRMitra" w:hint="cs"/>
          <w:rtl/>
        </w:rPr>
        <w:t>بیان شد که مستفاد از موثقه عبدالرحمن بن حجاج این است که اگر دین به اندازه اموال متوفی باشد، ورثه نمی</w:t>
      </w:r>
      <w:r>
        <w:rPr>
          <w:rFonts w:ascii="IRMitra" w:hAnsi="IRMitra" w:cs="IRMitra"/>
          <w:rtl/>
        </w:rPr>
        <w:softHyphen/>
      </w:r>
      <w:r>
        <w:rPr>
          <w:rFonts w:ascii="IRMitra" w:hAnsi="IRMitra" w:cs="IRMitra" w:hint="cs"/>
          <w:rtl/>
        </w:rPr>
        <w:t>توانند در ترکه تصرف کنند و اگر اموال کمتر از اموال متوفی باشد ورثه می</w:t>
      </w:r>
      <w:r>
        <w:rPr>
          <w:rFonts w:ascii="IRMitra" w:hAnsi="IRMitra" w:cs="IRMitra"/>
          <w:rtl/>
        </w:rPr>
        <w:softHyphen/>
      </w:r>
      <w:r>
        <w:rPr>
          <w:rFonts w:ascii="IRMitra" w:hAnsi="IRMitra" w:cs="IRMitra" w:hint="cs"/>
          <w:rtl/>
        </w:rPr>
        <w:t>توانند در ترکه تصرف کنند. در کافی روایت دیگری آمده است که به نظر می</w:t>
      </w:r>
      <w:r>
        <w:rPr>
          <w:rFonts w:ascii="IRMitra" w:hAnsi="IRMitra" w:cs="IRMitra"/>
          <w:rtl/>
        </w:rPr>
        <w:softHyphen/>
      </w:r>
      <w:r>
        <w:rPr>
          <w:rFonts w:ascii="IRMitra" w:hAnsi="IRMitra" w:cs="IRMitra" w:hint="cs"/>
          <w:rtl/>
        </w:rPr>
        <w:t>رسد معارض با این حکم است:</w:t>
      </w:r>
    </w:p>
    <w:p w:rsidR="00045488" w:rsidRPr="00045488" w:rsidRDefault="00045488" w:rsidP="007F0F1A">
      <w:pPr>
        <w:ind w:left="720" w:firstLine="0"/>
        <w:rPr>
          <w:rFonts w:ascii="IRMitra" w:hAnsi="IRMitra" w:cs="IRMitra"/>
          <w:color w:val="00B0F0"/>
          <w:rtl/>
          <w:lang w:bidi="ar"/>
        </w:rPr>
      </w:pPr>
      <w:r w:rsidRPr="007F0F1A">
        <w:rPr>
          <w:rFonts w:ascii="IRMitra" w:hAnsi="IRMitra" w:cs="IRMitra"/>
          <w:color w:val="00B0F0"/>
          <w:rtl/>
        </w:rPr>
        <w:t>حُمَيْدُ بْنُ زِيَادٍ</w:t>
      </w:r>
      <w:r w:rsidRPr="007F0F1A">
        <w:rPr>
          <w:rFonts w:ascii="IRMitra" w:hAnsi="IRMitra" w:cs="IRMitra"/>
          <w:color w:val="00B0F0"/>
          <w:rtl/>
          <w:lang w:bidi="ar"/>
        </w:rPr>
        <w:t xml:space="preserve"> </w:t>
      </w:r>
      <w:r w:rsidRPr="007F0F1A">
        <w:rPr>
          <w:rFonts w:ascii="IRMitra" w:hAnsi="IRMitra" w:cs="IRMitra"/>
          <w:color w:val="00B0F0"/>
          <w:rtl/>
        </w:rPr>
        <w:t>عَنِ</w:t>
      </w:r>
      <w:r w:rsidRPr="007F0F1A">
        <w:rPr>
          <w:rFonts w:ascii="IRMitra" w:hAnsi="IRMitra" w:cs="IRMitra"/>
          <w:color w:val="00B0F0"/>
          <w:rtl/>
          <w:lang w:bidi="ar"/>
        </w:rPr>
        <w:t xml:space="preserve"> </w:t>
      </w:r>
      <w:r w:rsidRPr="007F0F1A">
        <w:rPr>
          <w:rFonts w:ascii="IRMitra" w:hAnsi="IRMitra" w:cs="IRMitra"/>
          <w:color w:val="00B0F0"/>
          <w:rtl/>
        </w:rPr>
        <w:t>اِبْنِ سَمَاعَةَ‌</w:t>
      </w:r>
      <w:r w:rsidRPr="007F0F1A">
        <w:rPr>
          <w:rFonts w:ascii="IRMitra" w:hAnsi="IRMitra" w:cs="IRMitra"/>
          <w:color w:val="00B0F0"/>
          <w:rtl/>
          <w:lang w:bidi="ar"/>
        </w:rPr>
        <w:t xml:space="preserve"> </w:t>
      </w:r>
      <w:r w:rsidRPr="007F0F1A">
        <w:rPr>
          <w:rFonts w:ascii="IRMitra" w:hAnsi="IRMitra" w:cs="IRMitra"/>
          <w:color w:val="00B0F0"/>
          <w:rtl/>
        </w:rPr>
        <w:t>عَنْ</w:t>
      </w:r>
      <w:r w:rsidRPr="007F0F1A">
        <w:rPr>
          <w:rFonts w:ascii="IRMitra" w:hAnsi="IRMitra" w:cs="IRMitra"/>
          <w:color w:val="00B0F0"/>
          <w:rtl/>
          <w:lang w:bidi="ar"/>
        </w:rPr>
        <w:t xml:space="preserve"> </w:t>
      </w:r>
      <w:r w:rsidRPr="007F0F1A">
        <w:rPr>
          <w:rFonts w:ascii="IRMitra" w:hAnsi="IRMitra" w:cs="IRMitra"/>
          <w:color w:val="00B0F0"/>
          <w:rtl/>
        </w:rPr>
        <w:t>سُلَيْمَانَ بْنِ دَاوُدَ</w:t>
      </w:r>
      <w:r w:rsidRPr="007F0F1A">
        <w:rPr>
          <w:rFonts w:ascii="IRMitra" w:hAnsi="IRMitra" w:cs="IRMitra"/>
          <w:color w:val="00B0F0"/>
          <w:rtl/>
          <w:lang w:bidi="ar"/>
        </w:rPr>
        <w:t xml:space="preserve"> </w:t>
      </w:r>
      <w:r w:rsidRPr="007F0F1A">
        <w:rPr>
          <w:rFonts w:ascii="IRMitra" w:hAnsi="IRMitra" w:cs="IRMitra"/>
          <w:color w:val="00B0F0"/>
          <w:rtl/>
        </w:rPr>
        <w:t>أَوْ</w:t>
      </w:r>
      <w:r w:rsidRPr="007F0F1A">
        <w:rPr>
          <w:rFonts w:ascii="IRMitra" w:hAnsi="IRMitra" w:cs="IRMitra"/>
          <w:color w:val="00B0F0"/>
          <w:rtl/>
          <w:lang w:bidi="ar"/>
        </w:rPr>
        <w:t xml:space="preserve"> </w:t>
      </w:r>
      <w:r w:rsidRPr="007F0F1A">
        <w:rPr>
          <w:rFonts w:ascii="IRMitra" w:hAnsi="IRMitra" w:cs="IRMitra"/>
          <w:color w:val="00B0F0"/>
          <w:rtl/>
        </w:rPr>
        <w:t>بَعْضِ أَصْحَابِنَا</w:t>
      </w:r>
      <w:r w:rsidRPr="007F0F1A">
        <w:rPr>
          <w:rFonts w:ascii="IRMitra" w:hAnsi="IRMitra" w:cs="IRMitra"/>
          <w:color w:val="00B0F0"/>
          <w:rtl/>
          <w:lang w:bidi="ar"/>
        </w:rPr>
        <w:t xml:space="preserve"> [ </w:t>
      </w:r>
      <w:r w:rsidRPr="007F0F1A">
        <w:rPr>
          <w:rFonts w:ascii="IRMitra" w:hAnsi="IRMitra" w:cs="IRMitra"/>
          <w:color w:val="00B0F0"/>
          <w:rtl/>
        </w:rPr>
        <w:t>عَنْهُ‌</w:t>
      </w:r>
      <w:r w:rsidRPr="007F0F1A">
        <w:rPr>
          <w:rFonts w:ascii="IRMitra" w:hAnsi="IRMitra" w:cs="IRMitra"/>
          <w:color w:val="00B0F0"/>
          <w:rtl/>
          <w:lang w:bidi="ar"/>
        </w:rPr>
        <w:t xml:space="preserve"> ] </w:t>
      </w:r>
      <w:r w:rsidRPr="007F0F1A">
        <w:rPr>
          <w:rFonts w:ascii="IRMitra" w:hAnsi="IRMitra" w:cs="IRMitra"/>
          <w:color w:val="00B0F0"/>
          <w:rtl/>
        </w:rPr>
        <w:t>عَنْ</w:t>
      </w:r>
      <w:r w:rsidRPr="007F0F1A">
        <w:rPr>
          <w:rFonts w:ascii="IRMitra" w:hAnsi="IRMitra" w:cs="IRMitra"/>
          <w:color w:val="00B0F0"/>
          <w:rtl/>
          <w:lang w:bidi="ar"/>
        </w:rPr>
        <w:t xml:space="preserve"> </w:t>
      </w:r>
      <w:r w:rsidRPr="007F0F1A">
        <w:rPr>
          <w:rFonts w:ascii="IRMitra" w:hAnsi="IRMitra" w:cs="IRMitra"/>
          <w:color w:val="00B0F0"/>
          <w:rtl/>
        </w:rPr>
        <w:t>عَلِيِّ بْنِ أَبِي حَمْزَةَ‌</w:t>
      </w:r>
      <w:r w:rsidRPr="007F0F1A">
        <w:rPr>
          <w:rFonts w:ascii="IRMitra" w:hAnsi="IRMitra" w:cs="IRMitra"/>
          <w:color w:val="00B0F0"/>
          <w:rtl/>
          <w:lang w:bidi="ar"/>
        </w:rPr>
        <w:t xml:space="preserve"> </w:t>
      </w:r>
      <w:r w:rsidRPr="007F0F1A">
        <w:rPr>
          <w:rFonts w:ascii="IRMitra" w:hAnsi="IRMitra" w:cs="IRMitra"/>
          <w:color w:val="00B0F0"/>
          <w:rtl/>
        </w:rPr>
        <w:t>عَنْ</w:t>
      </w:r>
      <w:r w:rsidRPr="007F0F1A">
        <w:rPr>
          <w:rFonts w:ascii="IRMitra" w:hAnsi="IRMitra" w:cs="IRMitra"/>
          <w:color w:val="00B0F0"/>
          <w:rtl/>
          <w:lang w:bidi="ar"/>
        </w:rPr>
        <w:t xml:space="preserve"> </w:t>
      </w:r>
      <w:r w:rsidRPr="007F0F1A">
        <w:rPr>
          <w:rFonts w:ascii="IRMitra" w:hAnsi="IRMitra" w:cs="IRMitra"/>
          <w:color w:val="00B0F0"/>
          <w:rtl/>
        </w:rPr>
        <w:t>أَبِي اَلْحَسَنِ عَلَيْهِ اَلسَّلاَمُ‌</w:t>
      </w:r>
      <w:r w:rsidRPr="007F0F1A">
        <w:rPr>
          <w:rFonts w:ascii="IRMitra" w:hAnsi="IRMitra" w:cs="IRMitra"/>
          <w:color w:val="00B0F0"/>
          <w:rtl/>
          <w:lang w:bidi="ar"/>
        </w:rPr>
        <w:t xml:space="preserve"> </w:t>
      </w:r>
      <w:r w:rsidRPr="007F0F1A">
        <w:rPr>
          <w:rFonts w:ascii="IRMitra" w:hAnsi="IRMitra" w:cs="IRMitra"/>
          <w:color w:val="00B0F0"/>
          <w:rtl/>
        </w:rPr>
        <w:t>قَالَ‌:</w:t>
      </w:r>
      <w:r w:rsidRPr="007F0F1A">
        <w:rPr>
          <w:rFonts w:ascii="IRMitra" w:hAnsi="IRMitra" w:cs="IRMitra"/>
          <w:color w:val="00B0F0"/>
          <w:rtl/>
          <w:lang w:bidi="ar"/>
        </w:rPr>
        <w:t xml:space="preserve"> </w:t>
      </w:r>
      <w:r w:rsidRPr="007F0F1A">
        <w:rPr>
          <w:rFonts w:ascii="IRMitra" w:hAnsi="IRMitra" w:cs="IRMitra"/>
          <w:color w:val="00B0F0"/>
          <w:rtl/>
        </w:rPr>
        <w:t>قُلْتُ لَهُ إِنَّ رَجُلاً مِنْ مَوَالِيكَ مَاتَ وَ تَرَكَ</w:t>
      </w:r>
      <w:r w:rsidRPr="007F0F1A">
        <w:rPr>
          <w:rFonts w:ascii="IRMitra" w:hAnsi="IRMitra" w:cs="IRMitra"/>
          <w:color w:val="00B0F0"/>
          <w:rtl/>
          <w:lang w:bidi="ar"/>
        </w:rPr>
        <w:t xml:space="preserve"> </w:t>
      </w:r>
      <w:r w:rsidRPr="007F0F1A">
        <w:rPr>
          <w:rFonts w:ascii="IRMitra" w:hAnsi="IRMitra" w:cs="IRMitra"/>
          <w:color w:val="00B0F0"/>
          <w:rtl/>
        </w:rPr>
        <w:t>وُلْداً صِغَاراً وَ تَرَكَ شَيْئاً وَ عَلَيْهِ دَيْنٌ وَ لَيْسَ يَعْلَمُ بِهِ اَلْغُرَمَاءُ فَإِنْ قَضَاهُ لِغُرَمَائِهِ بَقِيَ وُلْدُهُ وَ لَيْسَ</w:t>
      </w:r>
      <w:r w:rsidRPr="007F0F1A">
        <w:rPr>
          <w:rFonts w:ascii="IRMitra" w:hAnsi="IRMitra" w:cs="IRMitra"/>
          <w:color w:val="00B0F0"/>
          <w:rtl/>
          <w:lang w:bidi="ar"/>
        </w:rPr>
        <w:t xml:space="preserve"> </w:t>
      </w:r>
      <w:r w:rsidRPr="007F0F1A">
        <w:rPr>
          <w:rFonts w:ascii="IRMitra" w:hAnsi="IRMitra" w:cs="IRMitra"/>
          <w:color w:val="00B0F0"/>
          <w:rtl/>
        </w:rPr>
        <w:t>لَهُمْ شَيْ‌ءٌ فَقَالَ أَنْفَقَهُ عَلَى وُلْدِهِ‌</w:t>
      </w:r>
      <w:r w:rsidRPr="007F0F1A">
        <w:rPr>
          <w:rFonts w:ascii="IRMitra" w:hAnsi="IRMitra" w:cs="IRMitra"/>
          <w:color w:val="00B0F0"/>
          <w:vertAlign w:val="superscript"/>
          <w:rtl/>
          <w:lang w:bidi="ar"/>
        </w:rPr>
        <w:footnoteReference w:id="1"/>
      </w:r>
    </w:p>
    <w:p w:rsidR="00045488" w:rsidRDefault="00045488" w:rsidP="00045488">
      <w:pPr>
        <w:pStyle w:val="Heading1"/>
        <w:rPr>
          <w:rtl/>
        </w:rPr>
      </w:pPr>
      <w:bookmarkStart w:id="2" w:name="_Toc215054397"/>
      <w:r>
        <w:rPr>
          <w:rFonts w:hint="cs"/>
          <w:rtl/>
        </w:rPr>
        <w:t>بررسی سندی</w:t>
      </w:r>
      <w:bookmarkEnd w:id="2"/>
    </w:p>
    <w:p w:rsidR="00045488" w:rsidRDefault="00045488" w:rsidP="00045488">
      <w:pPr>
        <w:ind w:firstLine="0"/>
        <w:rPr>
          <w:rFonts w:ascii="IRMitra" w:hAnsi="IRMitra" w:cs="IRMitra"/>
          <w:rtl/>
        </w:rPr>
      </w:pPr>
      <w:r w:rsidRPr="007F0F1A">
        <w:rPr>
          <w:rFonts w:ascii="IRMitra" w:hAnsi="IRMitra" w:cs="IRMitra" w:hint="cs"/>
          <w:rtl/>
        </w:rPr>
        <w:tab/>
        <w:t xml:space="preserve">در سند این روایت از چهار ناحیه ممکن است اشکال شود. اشکال اول درباره ارسال این روایت است که عبارت «أو بعض اصحابنا» آمده است. اشکال دوم درباره سلیمان بن داود است. اشکال سوم درباره علی بن أبی حمزة است و اشکال چهارم بحث مبنایی پیرامون عمل به موثقات </w:t>
      </w:r>
      <w:r w:rsidR="007F0F1A" w:rsidRPr="007F0F1A">
        <w:rPr>
          <w:rFonts w:ascii="IRMitra" w:hAnsi="IRMitra" w:cs="IRMitra" w:hint="cs"/>
          <w:rtl/>
        </w:rPr>
        <w:t xml:space="preserve">است </w:t>
      </w:r>
      <w:r w:rsidRPr="007F0F1A">
        <w:rPr>
          <w:rFonts w:ascii="IRMitra" w:hAnsi="IRMitra" w:cs="IRMitra" w:hint="cs"/>
          <w:rtl/>
        </w:rPr>
        <w:t>و مبنایی است که درباره موثقات اخذ می</w:t>
      </w:r>
      <w:r w:rsidRPr="007F0F1A">
        <w:rPr>
          <w:rFonts w:ascii="IRMitra" w:hAnsi="IRMitra" w:cs="IRMitra"/>
          <w:rtl/>
        </w:rPr>
        <w:softHyphen/>
      </w:r>
      <w:r w:rsidRPr="007F0F1A">
        <w:rPr>
          <w:rFonts w:ascii="IRMitra" w:hAnsi="IRMitra" w:cs="IRMitra" w:hint="cs"/>
          <w:rtl/>
        </w:rPr>
        <w:t>شود</w:t>
      </w:r>
      <w:r w:rsidR="007F0F1A" w:rsidRPr="007F0F1A">
        <w:rPr>
          <w:rFonts w:ascii="IRMitra" w:hAnsi="IRMitra" w:cs="IRMitra" w:hint="cs"/>
          <w:rtl/>
        </w:rPr>
        <w:t xml:space="preserve"> زیرا حمید بن زیاد </w:t>
      </w:r>
      <w:r w:rsidR="007F0F1A">
        <w:rPr>
          <w:rFonts w:ascii="IRMitra" w:hAnsi="IRMitra" w:cs="IRMitra" w:hint="cs"/>
          <w:rtl/>
        </w:rPr>
        <w:t xml:space="preserve">و </w:t>
      </w:r>
      <w:r w:rsidR="007F0F1A" w:rsidRPr="007F0F1A">
        <w:rPr>
          <w:rFonts w:ascii="IRMitra" w:hAnsi="IRMitra" w:cs="IRMitra" w:hint="cs"/>
          <w:rtl/>
        </w:rPr>
        <w:t>ابن</w:t>
      </w:r>
      <w:r w:rsidR="007F0F1A" w:rsidRPr="007F0F1A">
        <w:rPr>
          <w:rFonts w:ascii="IRMitra" w:hAnsi="IRMitra" w:cs="IRMitra"/>
          <w:rtl/>
        </w:rPr>
        <w:softHyphen/>
      </w:r>
      <w:r w:rsidR="007F0F1A" w:rsidRPr="007F0F1A">
        <w:rPr>
          <w:rFonts w:ascii="IRMitra" w:hAnsi="IRMitra" w:cs="IRMitra" w:hint="cs"/>
          <w:rtl/>
        </w:rPr>
        <w:t>سماعة با اینکه واقفی هستند ثقه دانسته شده</w:t>
      </w:r>
      <w:r w:rsidR="007F0F1A" w:rsidRPr="007F0F1A">
        <w:rPr>
          <w:rFonts w:ascii="IRMitra" w:hAnsi="IRMitra" w:cs="IRMitra"/>
          <w:rtl/>
        </w:rPr>
        <w:softHyphen/>
      </w:r>
      <w:r w:rsidR="007F0F1A" w:rsidRPr="007F0F1A">
        <w:rPr>
          <w:rFonts w:ascii="IRMitra" w:hAnsi="IRMitra" w:cs="IRMitra" w:hint="cs"/>
          <w:rtl/>
        </w:rPr>
        <w:t>اند.</w:t>
      </w:r>
      <w:r w:rsidR="00686253">
        <w:rPr>
          <w:rFonts w:ascii="IRMitra" w:hAnsi="IRMitra" w:cs="IRMitra" w:hint="cs"/>
          <w:rtl/>
        </w:rPr>
        <w:t xml:space="preserve"> این نکته توجه شود که این روایت اگر از تمامی اشکالاتی که درباره ارسال و ... مطرح شده است رهایی یابد در نهایت به خاطر وجود حمید و ابن</w:t>
      </w:r>
      <w:r w:rsidR="00686253">
        <w:rPr>
          <w:rFonts w:ascii="IRMitra" w:hAnsi="IRMitra" w:cs="IRMitra"/>
          <w:rtl/>
        </w:rPr>
        <w:softHyphen/>
      </w:r>
      <w:r w:rsidR="00686253">
        <w:rPr>
          <w:rFonts w:ascii="IRMitra" w:hAnsi="IRMitra" w:cs="IRMitra" w:hint="cs"/>
          <w:rtl/>
        </w:rPr>
        <w:t>سماعة بیشتر از موثقه نخواهد بود لذا در ابتدا این بحث را مطرح می</w:t>
      </w:r>
      <w:r w:rsidR="00686253">
        <w:rPr>
          <w:rFonts w:ascii="IRMitra" w:hAnsi="IRMitra" w:cs="IRMitra"/>
          <w:rtl/>
        </w:rPr>
        <w:softHyphen/>
      </w:r>
      <w:r w:rsidR="00686253">
        <w:rPr>
          <w:rFonts w:ascii="IRMitra" w:hAnsi="IRMitra" w:cs="IRMitra" w:hint="cs"/>
          <w:rtl/>
        </w:rPr>
        <w:t>کنیم در بهترین حالت اعتباری برای سند که موثقه بودن است، حکم مساله چگونه خواهد بود.</w:t>
      </w:r>
    </w:p>
    <w:p w:rsidR="00686253" w:rsidRDefault="00686253" w:rsidP="00686253">
      <w:pPr>
        <w:pStyle w:val="Heading2"/>
      </w:pPr>
      <w:bookmarkStart w:id="3" w:name="_Toc215054398"/>
      <w:r>
        <w:rPr>
          <w:rFonts w:hint="cs"/>
          <w:rtl/>
        </w:rPr>
        <w:lastRenderedPageBreak/>
        <w:t>معارضه موثقه</w:t>
      </w:r>
      <w:r>
        <w:rPr>
          <w:rtl/>
        </w:rPr>
        <w:softHyphen/>
      </w:r>
      <w:r>
        <w:rPr>
          <w:rFonts w:hint="cs"/>
          <w:rtl/>
        </w:rPr>
        <w:t>ی ابن أبی</w:t>
      </w:r>
      <w:r>
        <w:rPr>
          <w:rtl/>
        </w:rPr>
        <w:softHyphen/>
      </w:r>
      <w:r>
        <w:rPr>
          <w:rFonts w:hint="cs"/>
          <w:rtl/>
        </w:rPr>
        <w:t>حمزة با روایت صحیحه</w:t>
      </w:r>
      <w:bookmarkEnd w:id="3"/>
    </w:p>
    <w:p w:rsidR="00686253" w:rsidRDefault="00B35BB0" w:rsidP="00AE4DB1">
      <w:pPr>
        <w:ind w:firstLine="0"/>
        <w:rPr>
          <w:rFonts w:ascii="IRMitra" w:hAnsi="IRMitra" w:cs="IRMitra"/>
          <w:rtl/>
        </w:rPr>
      </w:pPr>
      <w:r>
        <w:rPr>
          <w:rFonts w:ascii="IRMitra" w:hAnsi="IRMitra" w:cs="IRMitra" w:hint="cs"/>
          <w:rtl/>
        </w:rPr>
        <w:t>مختار ما در بحث موثقات این است که روایاتی که موثقه برشمرده می</w:t>
      </w:r>
      <w:r>
        <w:rPr>
          <w:rFonts w:ascii="IRMitra" w:hAnsi="IRMitra" w:cs="IRMitra"/>
          <w:rtl/>
        </w:rPr>
        <w:softHyphen/>
      </w:r>
      <w:r>
        <w:rPr>
          <w:rFonts w:ascii="IRMitra" w:hAnsi="IRMitra" w:cs="IRMitra" w:hint="cs"/>
          <w:rtl/>
        </w:rPr>
        <w:t>شوند در صورتی مورد پذیرش و قبول قرار می</w:t>
      </w:r>
      <w:r>
        <w:rPr>
          <w:rFonts w:ascii="IRMitra" w:hAnsi="IRMitra" w:cs="IRMitra"/>
          <w:rtl/>
        </w:rPr>
        <w:softHyphen/>
      </w:r>
      <w:r>
        <w:rPr>
          <w:rFonts w:ascii="IRMitra" w:hAnsi="IRMitra" w:cs="IRMitra" w:hint="cs"/>
          <w:rtl/>
        </w:rPr>
        <w:t>گیرند که معارض با روایتی که صحیح است قرار نگیرد</w:t>
      </w:r>
      <w:r w:rsidR="001C6045">
        <w:rPr>
          <w:rFonts w:ascii="IRMitra" w:hAnsi="IRMitra" w:cs="IRMitra"/>
        </w:rPr>
        <w:t>.</w:t>
      </w:r>
      <w:r w:rsidR="001C6045">
        <w:rPr>
          <w:rFonts w:ascii="IRMitra" w:hAnsi="IRMitra" w:cs="IRMitra" w:hint="cs"/>
          <w:rtl/>
        </w:rPr>
        <w:t xml:space="preserve"> در بحث ما این روایت با روایت عبدالرحمن بن حجاج معارضه می</w:t>
      </w:r>
      <w:r w:rsidR="001C6045">
        <w:rPr>
          <w:rFonts w:ascii="IRMitra" w:hAnsi="IRMitra" w:cs="IRMitra"/>
          <w:rtl/>
        </w:rPr>
        <w:softHyphen/>
      </w:r>
      <w:r w:rsidR="001C6045">
        <w:rPr>
          <w:rFonts w:ascii="IRMitra" w:hAnsi="IRMitra" w:cs="IRMitra" w:hint="cs"/>
          <w:rtl/>
        </w:rPr>
        <w:t>کند که آن روایت نیز موثقه است از اینرو مشکلی در پذیرش روایت محل بحث وجود ندارد.</w:t>
      </w:r>
    </w:p>
    <w:p w:rsidR="001C6045" w:rsidRDefault="001C6045" w:rsidP="00045488">
      <w:pPr>
        <w:ind w:firstLine="0"/>
        <w:rPr>
          <w:rFonts w:ascii="IRMitra" w:hAnsi="IRMitra" w:cs="IRMitra"/>
          <w:rtl/>
        </w:rPr>
      </w:pPr>
      <w:r>
        <w:rPr>
          <w:rFonts w:ascii="IRMitra" w:hAnsi="IRMitra" w:cs="IRMitra" w:hint="cs"/>
          <w:rtl/>
        </w:rPr>
        <w:t>ممکن است گفته شود که به کمک روایت عبدالرحمن بن حجاچ، روایت بزنطی از ارسال خارج می</w:t>
      </w:r>
      <w:r>
        <w:rPr>
          <w:rFonts w:ascii="IRMitra" w:hAnsi="IRMitra" w:cs="IRMitra"/>
          <w:rtl/>
        </w:rPr>
        <w:softHyphen/>
      </w:r>
      <w:r>
        <w:rPr>
          <w:rFonts w:ascii="IRMitra" w:hAnsi="IRMitra" w:cs="IRMitra" w:hint="cs"/>
          <w:rtl/>
        </w:rPr>
        <w:t>شود و جزء روایات صحاح قرار می</w:t>
      </w:r>
      <w:r>
        <w:rPr>
          <w:rFonts w:ascii="IRMitra" w:hAnsi="IRMitra" w:cs="IRMitra"/>
          <w:rtl/>
        </w:rPr>
        <w:softHyphen/>
      </w:r>
      <w:r>
        <w:rPr>
          <w:rFonts w:ascii="IRMitra" w:hAnsi="IRMitra" w:cs="IRMitra" w:hint="cs"/>
          <w:rtl/>
        </w:rPr>
        <w:t>گیرد در این صورت معارضه بین روایت صحیح و موثق برقرار می شود که موجب می</w:t>
      </w:r>
      <w:r>
        <w:rPr>
          <w:rFonts w:ascii="IRMitra" w:hAnsi="IRMitra" w:cs="IRMitra"/>
          <w:rtl/>
        </w:rPr>
        <w:softHyphen/>
      </w:r>
      <w:r>
        <w:rPr>
          <w:rFonts w:ascii="IRMitra" w:hAnsi="IRMitra" w:cs="IRMitra" w:hint="cs"/>
          <w:rtl/>
        </w:rPr>
        <w:t>گردد که روایت موثقه را کنار بگذاریم.</w:t>
      </w:r>
      <w:r w:rsidR="00AE4DB1">
        <w:rPr>
          <w:rFonts w:ascii="IRMitra" w:hAnsi="IRMitra" w:cs="IRMitra" w:hint="cs"/>
          <w:rtl/>
        </w:rPr>
        <w:t xml:space="preserve"> پیش از بیان استدلال مناسب است نکته</w:t>
      </w:r>
      <w:r w:rsidR="00AE4DB1">
        <w:rPr>
          <w:rFonts w:ascii="IRMitra" w:hAnsi="IRMitra" w:cs="IRMitra"/>
          <w:rtl/>
        </w:rPr>
        <w:softHyphen/>
      </w:r>
      <w:r w:rsidR="00AE4DB1">
        <w:rPr>
          <w:rFonts w:ascii="IRMitra" w:hAnsi="IRMitra" w:cs="IRMitra" w:hint="cs"/>
          <w:rtl/>
        </w:rPr>
        <w:t>ای تذکر داده شود.</w:t>
      </w:r>
    </w:p>
    <w:p w:rsidR="001C6045" w:rsidRDefault="001C6045" w:rsidP="00AE4DB1">
      <w:pPr>
        <w:pStyle w:val="Heading3"/>
        <w:rPr>
          <w:rtl/>
        </w:rPr>
      </w:pPr>
      <w:bookmarkStart w:id="4" w:name="_Toc215054399"/>
      <w:r>
        <w:rPr>
          <w:rFonts w:hint="cs"/>
          <w:rtl/>
        </w:rPr>
        <w:t>حجیت موارد</w:t>
      </w:r>
      <w:r w:rsidR="00AE4DB1">
        <w:rPr>
          <w:rFonts w:hint="cs"/>
          <w:rtl/>
        </w:rPr>
        <w:t>ی</w:t>
      </w:r>
      <w:r>
        <w:rPr>
          <w:rFonts w:hint="cs"/>
          <w:rtl/>
        </w:rPr>
        <w:t xml:space="preserve"> که در صورت غیرمنفرد بودن، معتبر شمرده شده</w:t>
      </w:r>
      <w:r>
        <w:rPr>
          <w:rtl/>
        </w:rPr>
        <w:softHyphen/>
      </w:r>
      <w:r>
        <w:rPr>
          <w:rFonts w:hint="cs"/>
          <w:rtl/>
        </w:rPr>
        <w:t>اند</w:t>
      </w:r>
      <w:bookmarkEnd w:id="4"/>
    </w:p>
    <w:p w:rsidR="001C6045" w:rsidRDefault="001C6045" w:rsidP="00AF6055">
      <w:pPr>
        <w:ind w:firstLine="0"/>
        <w:rPr>
          <w:rFonts w:ascii="IRMitra" w:hAnsi="IRMitra" w:cs="IRMitra"/>
          <w:rtl/>
        </w:rPr>
      </w:pPr>
      <w:r>
        <w:rPr>
          <w:rFonts w:ascii="IRMitra" w:hAnsi="IRMitra" w:cs="IRMitra" w:hint="cs"/>
          <w:rtl/>
        </w:rPr>
        <w:t>در بعضی از موارد در گزارش</w:t>
      </w:r>
      <w:r>
        <w:rPr>
          <w:rFonts w:ascii="IRMitra" w:hAnsi="IRMitra" w:cs="IRMitra"/>
          <w:rtl/>
        </w:rPr>
        <w:softHyphen/>
      </w:r>
      <w:r>
        <w:rPr>
          <w:rFonts w:ascii="IRMitra" w:hAnsi="IRMitra" w:cs="IRMitra" w:hint="cs"/>
          <w:rtl/>
        </w:rPr>
        <w:t>ها آورده شده است که اگر فلان راوی منفردا روایتی نقل کرد آن روایت معتبر نیست. برای مثال درباره محمد بن</w:t>
      </w:r>
      <w:r w:rsidR="00AF6055">
        <w:rPr>
          <w:rFonts w:ascii="IRMitra" w:hAnsi="IRMitra" w:cs="IRMitra" w:hint="cs"/>
          <w:rtl/>
        </w:rPr>
        <w:t xml:space="preserve"> عیسی بن عبید همچنین تعبیری را شیخ طوسی در </w:t>
      </w:r>
      <w:r w:rsidR="00AF6055" w:rsidRPr="00AF6055">
        <w:rPr>
          <w:rFonts w:ascii="IRMitra" w:hAnsi="IRMitra" w:cs="IRMitra" w:hint="cs"/>
          <w:rtl/>
        </w:rPr>
        <w:t>الفهرست</w:t>
      </w:r>
      <w:r>
        <w:rPr>
          <w:rFonts w:ascii="IRMitra" w:hAnsi="IRMitra" w:cs="IRMitra" w:hint="cs"/>
          <w:rtl/>
        </w:rPr>
        <w:t xml:space="preserve"> آورده است</w:t>
      </w:r>
      <w:r w:rsidR="00AF6055">
        <w:rPr>
          <w:rFonts w:ascii="IRMitra" w:hAnsi="IRMitra" w:cs="IRMitra" w:hint="cs"/>
          <w:rtl/>
        </w:rPr>
        <w:t xml:space="preserve"> «</w:t>
      </w:r>
      <w:r w:rsidR="00AF6055" w:rsidRPr="00AF6055">
        <w:rPr>
          <w:rFonts w:ascii="IRMitra" w:hAnsi="IRMitra" w:cs="IRMitra"/>
          <w:color w:val="00B0F0"/>
          <w:rtl/>
        </w:rPr>
        <w:t>و</w:t>
      </w:r>
      <w:r w:rsidR="00AF6055" w:rsidRPr="00AF6055">
        <w:rPr>
          <w:rFonts w:ascii="IRMitra" w:hAnsi="IRMitra" w:cs="IRMitra"/>
          <w:color w:val="00B0F0"/>
          <w:rtl/>
          <w:lang w:bidi="ar"/>
        </w:rPr>
        <w:t xml:space="preserve"> </w:t>
      </w:r>
      <w:r w:rsidR="00AF6055" w:rsidRPr="00AF6055">
        <w:rPr>
          <w:rFonts w:ascii="IRMitra" w:hAnsi="IRMitra" w:cs="IRMitra"/>
          <w:color w:val="00B0F0"/>
          <w:rtl/>
        </w:rPr>
        <w:t>قال محمّد بن علي بن الحسين: سمعت محمّد بن الحسن بن الوليد رحمه اللّه يقول: كتب يونس</w:t>
      </w:r>
      <w:r w:rsidR="00AF6055" w:rsidRPr="00AF6055">
        <w:rPr>
          <w:rFonts w:ascii="IRMitra" w:hAnsi="IRMitra" w:cs="IRMitra"/>
          <w:color w:val="00B0F0"/>
          <w:rtl/>
          <w:lang w:bidi="ar"/>
        </w:rPr>
        <w:t xml:space="preserve"> </w:t>
      </w:r>
      <w:r w:rsidR="00AF6055" w:rsidRPr="00AF6055">
        <w:rPr>
          <w:rFonts w:ascii="IRMitra" w:hAnsi="IRMitra" w:cs="IRMitra"/>
          <w:color w:val="00B0F0"/>
          <w:rtl/>
        </w:rPr>
        <w:t>التي هي بالروايات كلّها صحيحه يعتمد</w:t>
      </w:r>
      <w:r w:rsidR="00AF6055" w:rsidRPr="00AF6055">
        <w:rPr>
          <w:rFonts w:ascii="IRMitra" w:hAnsi="IRMitra" w:cs="IRMitra" w:hint="cs"/>
          <w:color w:val="00B0F0"/>
          <w:rtl/>
          <w:lang w:bidi="ar"/>
        </w:rPr>
        <w:t xml:space="preserve"> </w:t>
      </w:r>
      <w:r w:rsidR="00AF6055" w:rsidRPr="00AF6055">
        <w:rPr>
          <w:rFonts w:ascii="IRMitra" w:hAnsi="IRMitra" w:cs="IRMitra"/>
          <w:color w:val="00B0F0"/>
          <w:rtl/>
        </w:rPr>
        <w:t>عليها إلاّ ما ينفرد به</w:t>
      </w:r>
      <w:r w:rsidR="00AF6055" w:rsidRPr="00AF6055">
        <w:rPr>
          <w:rFonts w:ascii="IRMitra" w:hAnsi="IRMitra" w:cs="IRMitra"/>
          <w:color w:val="00B0F0"/>
          <w:rtl/>
          <w:lang w:bidi="ar"/>
        </w:rPr>
        <w:t xml:space="preserve"> </w:t>
      </w:r>
      <w:r w:rsidR="00AF6055" w:rsidRPr="00AF6055">
        <w:rPr>
          <w:rFonts w:ascii="IRMitra" w:hAnsi="IRMitra" w:cs="IRMitra"/>
          <w:color w:val="00B0F0"/>
          <w:rtl/>
        </w:rPr>
        <w:t>محمّد بن عيسى بن عبيد</w:t>
      </w:r>
      <w:r w:rsidR="00AF6055" w:rsidRPr="00AF6055">
        <w:rPr>
          <w:rFonts w:ascii="IRMitra" w:hAnsi="IRMitra" w:cs="IRMitra" w:hint="cs"/>
          <w:color w:val="00B0F0"/>
          <w:rtl/>
          <w:lang w:bidi="ar"/>
        </w:rPr>
        <w:t xml:space="preserve"> </w:t>
      </w:r>
      <w:r w:rsidR="00AF6055" w:rsidRPr="00AF6055">
        <w:rPr>
          <w:rFonts w:ascii="IRMitra" w:hAnsi="IRMitra" w:cs="IRMitra"/>
          <w:color w:val="00B0F0"/>
          <w:rtl/>
        </w:rPr>
        <w:t>و لم يروه غيره، فانّه لا يعتمد عليه و لا يفتى</w:t>
      </w:r>
      <w:r w:rsidR="00AF6055" w:rsidRPr="00AF6055">
        <w:rPr>
          <w:rFonts w:ascii="IRMitra" w:hAnsi="IRMitra" w:cs="IRMitra"/>
          <w:color w:val="00B0F0"/>
          <w:rtl/>
          <w:lang w:bidi="ar"/>
        </w:rPr>
        <w:t xml:space="preserve"> </w:t>
      </w:r>
      <w:r w:rsidR="00AF6055" w:rsidRPr="00AF6055">
        <w:rPr>
          <w:rFonts w:ascii="IRMitra" w:hAnsi="IRMitra" w:cs="IRMitra"/>
          <w:color w:val="00B0F0"/>
          <w:rtl/>
        </w:rPr>
        <w:t>به</w:t>
      </w:r>
      <w:r w:rsidR="00AF6055" w:rsidRPr="00AF6055">
        <w:rPr>
          <w:rFonts w:ascii="IRMitra" w:hAnsi="IRMitra" w:cs="IRMitra" w:hint="cs"/>
          <w:color w:val="00B0F0"/>
          <w:rtl/>
        </w:rPr>
        <w:t>»</w:t>
      </w:r>
      <w:r w:rsidR="00AF6055" w:rsidRPr="00AF6055">
        <w:rPr>
          <w:rFonts w:ascii="IRMitra" w:hAnsi="IRMitra" w:cs="IRMitra"/>
          <w:vertAlign w:val="superscript"/>
          <w:rtl/>
          <w:lang w:bidi="ar"/>
        </w:rPr>
        <w:footnoteReference w:id="2"/>
      </w:r>
      <w:r>
        <w:rPr>
          <w:rFonts w:ascii="IRMitra" w:hAnsi="IRMitra" w:cs="IRMitra" w:hint="cs"/>
          <w:rtl/>
        </w:rPr>
        <w:t xml:space="preserve">. سوالی که مطرح می شود </w:t>
      </w:r>
      <w:r w:rsidR="00AF6055">
        <w:rPr>
          <w:rFonts w:ascii="IRMitra" w:hAnsi="IRMitra" w:cs="IRMitra" w:hint="cs"/>
          <w:rtl/>
        </w:rPr>
        <w:t xml:space="preserve">این است </w:t>
      </w:r>
      <w:r>
        <w:rPr>
          <w:rFonts w:ascii="IRMitra" w:hAnsi="IRMitra" w:cs="IRMitra" w:hint="cs"/>
          <w:rtl/>
        </w:rPr>
        <w:t>که مراد از این عبارت چیست</w:t>
      </w:r>
      <w:r w:rsidR="00AF6055">
        <w:rPr>
          <w:rFonts w:ascii="IRMitra" w:hAnsi="IRMitra" w:cs="IRMitra" w:hint="cs"/>
          <w:rtl/>
        </w:rPr>
        <w:t>؟</w:t>
      </w:r>
      <w:r>
        <w:rPr>
          <w:rFonts w:ascii="IRMitra" w:hAnsi="IRMitra" w:cs="IRMitra" w:hint="cs"/>
          <w:rtl/>
        </w:rPr>
        <w:t xml:space="preserve"> اگر مشابه روایتی که محمد بن عیسی بن عبید نقل کرده است </w:t>
      </w:r>
      <w:r w:rsidR="00AF6055">
        <w:rPr>
          <w:rFonts w:ascii="IRMitra" w:hAnsi="IRMitra" w:cs="IRMitra" w:hint="cs"/>
          <w:rtl/>
        </w:rPr>
        <w:t xml:space="preserve">از طریق معتبری نقل شده باشد، </w:t>
      </w:r>
      <w:r>
        <w:rPr>
          <w:rFonts w:ascii="IRMitra" w:hAnsi="IRMitra" w:cs="IRMitra" w:hint="cs"/>
          <w:rtl/>
        </w:rPr>
        <w:t>به همان روایت اخذ می</w:t>
      </w:r>
      <w:r>
        <w:rPr>
          <w:rFonts w:ascii="IRMitra" w:hAnsi="IRMitra" w:cs="IRMitra"/>
          <w:rtl/>
        </w:rPr>
        <w:softHyphen/>
      </w:r>
      <w:r>
        <w:rPr>
          <w:rFonts w:ascii="IRMitra" w:hAnsi="IRMitra" w:cs="IRMitra" w:hint="cs"/>
          <w:rtl/>
        </w:rPr>
        <w:t>شود</w:t>
      </w:r>
      <w:r w:rsidR="00AE4DB1">
        <w:rPr>
          <w:rFonts w:ascii="IRMitra" w:hAnsi="IRMitra" w:cs="IRMitra" w:hint="cs"/>
          <w:rtl/>
        </w:rPr>
        <w:t xml:space="preserve"> و حاجتی به روایت محمد بن عیسی بن عبید نیست</w:t>
      </w:r>
      <w:r>
        <w:rPr>
          <w:rFonts w:ascii="IRMitra" w:hAnsi="IRMitra" w:cs="IRMitra" w:hint="cs"/>
          <w:rtl/>
        </w:rPr>
        <w:t xml:space="preserve"> و اگر مشابه روایتِ محمد بن عیسی بن عبید از طریق نامعتبر و یا ضعیفی نقل شده باشد ضمیمه یک روایت ضعیف چگونه باعث اعتبار بخشی به روایت دیگری می</w:t>
      </w:r>
      <w:r>
        <w:rPr>
          <w:rFonts w:ascii="IRMitra" w:hAnsi="IRMitra" w:cs="IRMitra"/>
          <w:rtl/>
        </w:rPr>
        <w:softHyphen/>
      </w:r>
      <w:r>
        <w:rPr>
          <w:rFonts w:ascii="IRMitra" w:hAnsi="IRMitra" w:cs="IRMitra" w:hint="cs"/>
          <w:rtl/>
        </w:rPr>
        <w:t>شود</w:t>
      </w:r>
      <w:r w:rsidR="00AF6055">
        <w:rPr>
          <w:rFonts w:ascii="IRMitra" w:hAnsi="IRMitra" w:cs="IRMitra" w:hint="cs"/>
          <w:rtl/>
        </w:rPr>
        <w:t>؟</w:t>
      </w:r>
    </w:p>
    <w:p w:rsidR="00AF6055" w:rsidRDefault="00AF6055" w:rsidP="00671F8E">
      <w:pPr>
        <w:ind w:firstLine="0"/>
        <w:rPr>
          <w:rFonts w:ascii="IRMitra" w:hAnsi="IRMitra" w:cs="IRMitra"/>
          <w:color w:val="000000" w:themeColor="text1"/>
          <w:sz w:val="28"/>
          <w:rtl/>
        </w:rPr>
      </w:pPr>
      <w:r>
        <w:rPr>
          <w:rFonts w:ascii="IRMitra" w:hAnsi="IRMitra" w:cs="IRMitra" w:hint="cs"/>
          <w:rtl/>
        </w:rPr>
        <w:t>در جواب گفته می</w:t>
      </w:r>
      <w:r>
        <w:rPr>
          <w:rFonts w:ascii="IRMitra" w:hAnsi="IRMitra" w:cs="IRMitra"/>
          <w:rtl/>
        </w:rPr>
        <w:softHyphen/>
      </w:r>
      <w:r>
        <w:rPr>
          <w:rFonts w:ascii="IRMitra" w:hAnsi="IRMitra" w:cs="IRMitra" w:hint="cs"/>
          <w:rtl/>
        </w:rPr>
        <w:t>شود اگر بیان شود که منفردات یک راوی مورد پذیرش نیست بدین معنا است که اگر روایت معتبر دیگری با همان مضمون باشد روایت آن راوی نیز مورد پذیرش قرار می</w:t>
      </w:r>
      <w:r>
        <w:rPr>
          <w:rFonts w:ascii="IRMitra" w:hAnsi="IRMitra" w:cs="IRMitra"/>
          <w:rtl/>
        </w:rPr>
        <w:softHyphen/>
      </w:r>
      <w:r>
        <w:rPr>
          <w:rFonts w:ascii="IRMitra" w:hAnsi="IRMitra" w:cs="IRMitra" w:hint="cs"/>
          <w:rtl/>
        </w:rPr>
        <w:t>گیرد</w:t>
      </w:r>
      <w:r w:rsidR="0078041B">
        <w:rPr>
          <w:rFonts w:ascii="IRMitra" w:hAnsi="IRMitra" w:cs="IRMitra" w:hint="cs"/>
          <w:rtl/>
        </w:rPr>
        <w:t>.</w:t>
      </w:r>
      <w:r w:rsidR="0078041B" w:rsidRPr="0078041B">
        <w:rPr>
          <w:rFonts w:ascii="IRMitra" w:hAnsi="IRMitra" w:cs="IRMitra"/>
          <w:color w:val="000000" w:themeColor="text1"/>
          <w:sz w:val="28"/>
          <w:rtl/>
        </w:rPr>
        <w:t xml:space="preserve"> </w:t>
      </w:r>
      <w:r w:rsidR="0078041B">
        <w:rPr>
          <w:rFonts w:ascii="IRMitra" w:hAnsi="IRMitra" w:cs="IRMitra" w:hint="cs"/>
          <w:color w:val="000000" w:themeColor="text1"/>
          <w:sz w:val="28"/>
          <w:rtl/>
        </w:rPr>
        <w:t xml:space="preserve">گاهی اوقات یک مضمون از دو طریق نقل شده است که یک طریق به صورت صحیح است و طریق دیگر به واسطه حضور یکی از راویان ضعیف دانسته شده است. با کنار یکدیگر گذاشتن این دو روایت دانسته می شود که آن راوی ضعیف </w:t>
      </w:r>
      <w:r w:rsidR="0078041B" w:rsidRPr="00AE4DB1">
        <w:rPr>
          <w:rFonts w:ascii="IRMitra" w:hAnsi="IRMitra" w:cs="IRMitra" w:hint="cs"/>
          <w:color w:val="000000" w:themeColor="text1"/>
          <w:sz w:val="28"/>
          <w:u w:val="single"/>
          <w:rtl/>
        </w:rPr>
        <w:t>در مورد آن روایت خاص</w:t>
      </w:r>
      <w:r w:rsidR="0078041B">
        <w:rPr>
          <w:rFonts w:ascii="IRMitra" w:hAnsi="IRMitra" w:cs="IRMitra" w:hint="cs"/>
          <w:color w:val="000000" w:themeColor="text1"/>
          <w:sz w:val="28"/>
          <w:rtl/>
        </w:rPr>
        <w:t xml:space="preserve"> وثاقت داشته است. در این صورت حکم به موثق بودن آن </w:t>
      </w:r>
      <w:r w:rsidR="00AE4DB1">
        <w:rPr>
          <w:rFonts w:ascii="IRMitra" w:hAnsi="IRMitra" w:cs="IRMitra" w:hint="cs"/>
          <w:color w:val="000000" w:themeColor="text1"/>
          <w:sz w:val="28"/>
          <w:rtl/>
        </w:rPr>
        <w:t xml:space="preserve">راوی در آن </w:t>
      </w:r>
      <w:r w:rsidR="0078041B">
        <w:rPr>
          <w:rFonts w:ascii="IRMitra" w:hAnsi="IRMitra" w:cs="IRMitra" w:hint="cs"/>
          <w:color w:val="000000" w:themeColor="text1"/>
          <w:sz w:val="28"/>
          <w:rtl/>
        </w:rPr>
        <w:t>روایت</w:t>
      </w:r>
      <w:r w:rsidR="00AE4DB1">
        <w:rPr>
          <w:rFonts w:ascii="IRMitra" w:hAnsi="IRMitra" w:cs="IRMitra" w:hint="cs"/>
          <w:color w:val="000000" w:themeColor="text1"/>
          <w:sz w:val="28"/>
          <w:rtl/>
        </w:rPr>
        <w:t>ِ خاص</w:t>
      </w:r>
      <w:r w:rsidR="0078041B">
        <w:rPr>
          <w:rFonts w:ascii="IRMitra" w:hAnsi="IRMitra" w:cs="IRMitra" w:hint="cs"/>
          <w:color w:val="000000" w:themeColor="text1"/>
          <w:sz w:val="28"/>
          <w:rtl/>
        </w:rPr>
        <w:t xml:space="preserve"> می</w:t>
      </w:r>
      <w:r w:rsidR="0078041B">
        <w:rPr>
          <w:rFonts w:ascii="IRMitra" w:hAnsi="IRMitra" w:cs="IRMitra"/>
          <w:color w:val="000000" w:themeColor="text1"/>
          <w:sz w:val="28"/>
          <w:rtl/>
        </w:rPr>
        <w:softHyphen/>
      </w:r>
      <w:r w:rsidR="0078041B">
        <w:rPr>
          <w:rFonts w:ascii="IRMitra" w:hAnsi="IRMitra" w:cs="IRMitra" w:hint="cs"/>
          <w:color w:val="000000" w:themeColor="text1"/>
          <w:sz w:val="28"/>
          <w:rtl/>
        </w:rPr>
        <w:t>کنیم و اگر در آن روایت اضافه</w:t>
      </w:r>
      <w:r w:rsidR="0078041B">
        <w:rPr>
          <w:rFonts w:ascii="IRMitra" w:hAnsi="IRMitra" w:cs="IRMitra"/>
          <w:color w:val="000000" w:themeColor="text1"/>
          <w:sz w:val="28"/>
          <w:rtl/>
        </w:rPr>
        <w:softHyphen/>
      </w:r>
      <w:r w:rsidR="0078041B">
        <w:rPr>
          <w:rFonts w:ascii="IRMitra" w:hAnsi="IRMitra" w:cs="IRMitra" w:hint="cs"/>
          <w:color w:val="000000" w:themeColor="text1"/>
          <w:sz w:val="28"/>
          <w:rtl/>
        </w:rPr>
        <w:t>ای وجود داشته باشد آن اضافه را نیز می</w:t>
      </w:r>
      <w:r w:rsidR="0078041B">
        <w:rPr>
          <w:rFonts w:ascii="IRMitra" w:hAnsi="IRMitra" w:cs="IRMitra"/>
          <w:color w:val="000000" w:themeColor="text1"/>
          <w:sz w:val="28"/>
          <w:rtl/>
        </w:rPr>
        <w:softHyphen/>
      </w:r>
      <w:r w:rsidR="0078041B">
        <w:rPr>
          <w:rFonts w:ascii="IRMitra" w:hAnsi="IRMitra" w:cs="IRMitra" w:hint="cs"/>
          <w:color w:val="000000" w:themeColor="text1"/>
          <w:sz w:val="28"/>
          <w:rtl/>
        </w:rPr>
        <w:t>پذیریم. این نکته نیز باید مورد توجه قرار گیرد که آن اضافه به صورتی باشد که انگیزه نوعیه بر جعل آن وجود نداشته باشد</w:t>
      </w:r>
      <w:r w:rsidR="00AE4DB1">
        <w:rPr>
          <w:rFonts w:ascii="IRMitra" w:hAnsi="IRMitra" w:cs="IRMitra" w:hint="cs"/>
          <w:color w:val="000000" w:themeColor="text1"/>
          <w:sz w:val="28"/>
          <w:rtl/>
        </w:rPr>
        <w:t>،</w:t>
      </w:r>
      <w:r w:rsidR="0078041B">
        <w:rPr>
          <w:rFonts w:ascii="IRMitra" w:hAnsi="IRMitra" w:cs="IRMitra" w:hint="cs"/>
          <w:color w:val="000000" w:themeColor="text1"/>
          <w:sz w:val="28"/>
          <w:rtl/>
        </w:rPr>
        <w:t xml:space="preserve"> در این صورت که آن مکمّل به نحوی باشد </w:t>
      </w:r>
      <w:r w:rsidR="00671F8E">
        <w:rPr>
          <w:rFonts w:ascii="IRMitra" w:hAnsi="IRMitra" w:cs="IRMitra" w:hint="cs"/>
          <w:color w:val="000000" w:themeColor="text1"/>
          <w:sz w:val="28"/>
          <w:rtl/>
        </w:rPr>
        <w:t>که انگیزه</w:t>
      </w:r>
      <w:r w:rsidR="00671F8E">
        <w:rPr>
          <w:rFonts w:ascii="IRMitra" w:hAnsi="IRMitra" w:cs="IRMitra"/>
          <w:color w:val="000000" w:themeColor="text1"/>
          <w:sz w:val="28"/>
          <w:rtl/>
        </w:rPr>
        <w:softHyphen/>
      </w:r>
      <w:r w:rsidR="00671F8E">
        <w:rPr>
          <w:rFonts w:ascii="IRMitra" w:hAnsi="IRMitra" w:cs="IRMitra" w:hint="cs"/>
          <w:color w:val="000000" w:themeColor="text1"/>
          <w:sz w:val="28"/>
          <w:rtl/>
        </w:rPr>
        <w:t>ای بر جعل آن وجود نداشته باشد آن اضافه و مکمل نیز معتبر دانسته می</w:t>
      </w:r>
      <w:r w:rsidR="00671F8E">
        <w:rPr>
          <w:rFonts w:ascii="IRMitra" w:hAnsi="IRMitra" w:cs="IRMitra"/>
          <w:color w:val="000000" w:themeColor="text1"/>
          <w:sz w:val="28"/>
          <w:rtl/>
        </w:rPr>
        <w:softHyphen/>
      </w:r>
      <w:r w:rsidR="00671F8E">
        <w:rPr>
          <w:rFonts w:ascii="IRMitra" w:hAnsi="IRMitra" w:cs="IRMitra" w:hint="cs"/>
          <w:color w:val="000000" w:themeColor="text1"/>
          <w:sz w:val="28"/>
          <w:rtl/>
        </w:rPr>
        <w:t>شود.</w:t>
      </w:r>
      <w:r w:rsidR="00671F8E" w:rsidRPr="00671F8E">
        <w:rPr>
          <w:rFonts w:ascii="IRMitra" w:hAnsi="IRMitra" w:cs="IRMitra"/>
          <w:color w:val="000000" w:themeColor="text1"/>
          <w:sz w:val="28"/>
          <w:rtl/>
        </w:rPr>
        <w:t xml:space="preserve"> </w:t>
      </w:r>
      <w:r w:rsidR="00671F8E" w:rsidRPr="005346AF">
        <w:rPr>
          <w:rFonts w:ascii="IRMitra" w:hAnsi="IRMitra" w:cs="IRMitra"/>
          <w:color w:val="000000" w:themeColor="text1"/>
          <w:sz w:val="28"/>
          <w:rtl/>
        </w:rPr>
        <w:t>بنابرا</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ن</w:t>
      </w:r>
      <w:r w:rsidR="00671F8E" w:rsidRPr="005346AF">
        <w:rPr>
          <w:rFonts w:ascii="IRMitra" w:hAnsi="IRMitra" w:cs="IRMitra"/>
          <w:color w:val="000000" w:themeColor="text1"/>
          <w:sz w:val="28"/>
          <w:rtl/>
        </w:rPr>
        <w:t xml:space="preserve"> ممکن است با نقل شخص ثقه </w:t>
      </w:r>
      <w:r w:rsidR="00671F8E">
        <w:rPr>
          <w:rFonts w:ascii="IRMitra" w:hAnsi="IRMitra" w:cs="IRMitra" w:hint="cs"/>
          <w:color w:val="000000" w:themeColor="text1"/>
          <w:sz w:val="28"/>
          <w:rtl/>
        </w:rPr>
        <w:t xml:space="preserve">که آن را </w:t>
      </w:r>
      <w:r w:rsidR="00671F8E" w:rsidRPr="005346AF">
        <w:rPr>
          <w:rFonts w:ascii="IRMitra" w:hAnsi="IRMitra" w:cs="IRMitra"/>
          <w:color w:val="000000" w:themeColor="text1"/>
          <w:sz w:val="28"/>
          <w:rtl/>
        </w:rPr>
        <w:t>معتبر ذات</w:t>
      </w:r>
      <w:r w:rsidR="00671F8E" w:rsidRPr="005346AF">
        <w:rPr>
          <w:rFonts w:ascii="IRMitra" w:hAnsi="IRMitra" w:cs="IRMitra" w:hint="cs"/>
          <w:color w:val="000000" w:themeColor="text1"/>
          <w:sz w:val="28"/>
          <w:rtl/>
        </w:rPr>
        <w:t>ی</w:t>
      </w:r>
      <w:r w:rsidR="00671F8E">
        <w:rPr>
          <w:rFonts w:ascii="IRMitra" w:hAnsi="IRMitra" w:cs="IRMitra" w:hint="cs"/>
          <w:color w:val="000000" w:themeColor="text1"/>
          <w:sz w:val="28"/>
          <w:rtl/>
        </w:rPr>
        <w:t xml:space="preserve"> می</w:t>
      </w:r>
      <w:r w:rsidR="00671F8E">
        <w:rPr>
          <w:rFonts w:ascii="IRMitra" w:hAnsi="IRMitra" w:cs="IRMitra"/>
          <w:color w:val="000000" w:themeColor="text1"/>
          <w:sz w:val="28"/>
          <w:rtl/>
        </w:rPr>
        <w:softHyphen/>
      </w:r>
      <w:r w:rsidR="00671F8E">
        <w:rPr>
          <w:rFonts w:ascii="IRMitra" w:hAnsi="IRMitra" w:cs="IRMitra" w:hint="cs"/>
          <w:color w:val="000000" w:themeColor="text1"/>
          <w:sz w:val="28"/>
          <w:rtl/>
        </w:rPr>
        <w:t>دانیم</w:t>
      </w:r>
      <w:r w:rsidR="00671F8E" w:rsidRPr="005346AF">
        <w:rPr>
          <w:rFonts w:ascii="IRMitra" w:hAnsi="IRMitra" w:cs="IRMitra" w:hint="eastAsia"/>
          <w:color w:val="000000" w:themeColor="text1"/>
          <w:sz w:val="28"/>
          <w:rtl/>
        </w:rPr>
        <w:t>،</w:t>
      </w:r>
      <w:r w:rsidR="00671F8E" w:rsidRPr="005346AF">
        <w:rPr>
          <w:rFonts w:ascii="IRMitra" w:hAnsi="IRMitra" w:cs="IRMitra"/>
          <w:color w:val="000000" w:themeColor="text1"/>
          <w:sz w:val="28"/>
          <w:rtl/>
        </w:rPr>
        <w:t xml:space="preserve"> در کنار نقل غ</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ر</w:t>
      </w:r>
      <w:r w:rsidR="00671F8E" w:rsidRPr="005346AF">
        <w:rPr>
          <w:rFonts w:ascii="IRMitra" w:hAnsi="IRMitra" w:cs="IRMitra"/>
          <w:color w:val="000000" w:themeColor="text1"/>
          <w:sz w:val="28"/>
          <w:rtl/>
        </w:rPr>
        <w:t xml:space="preserve"> معتبر، ا</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ن</w:t>
      </w:r>
      <w:r w:rsidR="00671F8E" w:rsidRPr="005346AF">
        <w:rPr>
          <w:rFonts w:ascii="IRMitra" w:hAnsi="IRMitra" w:cs="IRMitra"/>
          <w:color w:val="000000" w:themeColor="text1"/>
          <w:sz w:val="28"/>
          <w:rtl/>
        </w:rPr>
        <w:t xml:space="preserve"> نقل غ</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ر</w:t>
      </w:r>
      <w:r w:rsidR="00671F8E" w:rsidRPr="005346AF">
        <w:rPr>
          <w:rFonts w:ascii="IRMitra" w:hAnsi="IRMitra" w:cs="IRMitra"/>
          <w:color w:val="000000" w:themeColor="text1"/>
          <w:sz w:val="28"/>
          <w:rtl/>
        </w:rPr>
        <w:t xml:space="preserve"> معتبر را اعتبار ببخش</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م</w:t>
      </w:r>
      <w:r w:rsidR="00671F8E">
        <w:rPr>
          <w:rFonts w:ascii="IRMitra" w:hAnsi="IRMitra" w:cs="IRMitra" w:hint="cs"/>
          <w:color w:val="000000" w:themeColor="text1"/>
          <w:sz w:val="28"/>
          <w:rtl/>
        </w:rPr>
        <w:t xml:space="preserve"> و </w:t>
      </w:r>
      <w:r w:rsidR="00671F8E" w:rsidRPr="005346AF">
        <w:rPr>
          <w:rFonts w:ascii="IRMitra" w:hAnsi="IRMitra" w:cs="IRMitra"/>
          <w:color w:val="000000" w:themeColor="text1"/>
          <w:sz w:val="28"/>
          <w:rtl/>
        </w:rPr>
        <w:t>آن و</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ژگ</w:t>
      </w:r>
      <w:r w:rsidR="00671F8E" w:rsidRPr="005346AF">
        <w:rPr>
          <w:rFonts w:ascii="IRMitra" w:hAnsi="IRMitra" w:cs="IRMitra" w:hint="cs"/>
          <w:color w:val="000000" w:themeColor="text1"/>
          <w:sz w:val="28"/>
          <w:rtl/>
        </w:rPr>
        <w:t>ی</w:t>
      </w:r>
      <w:r w:rsidR="00671F8E" w:rsidRPr="005346AF">
        <w:rPr>
          <w:rFonts w:ascii="IRMitra" w:hAnsi="IRMitra" w:cs="IRMitra"/>
          <w:color w:val="000000" w:themeColor="text1"/>
          <w:sz w:val="28"/>
          <w:rtl/>
        </w:rPr>
        <w:t xml:space="preserve"> خاص</w:t>
      </w:r>
      <w:r w:rsidR="00671F8E" w:rsidRPr="005346AF">
        <w:rPr>
          <w:rFonts w:ascii="IRMitra" w:hAnsi="IRMitra" w:cs="IRMitra" w:hint="cs"/>
          <w:color w:val="000000" w:themeColor="text1"/>
          <w:sz w:val="28"/>
          <w:rtl/>
        </w:rPr>
        <w:t>ی</w:t>
      </w:r>
      <w:r w:rsidR="00671F8E" w:rsidRPr="005346AF">
        <w:rPr>
          <w:rFonts w:ascii="IRMitra" w:hAnsi="IRMitra" w:cs="IRMitra"/>
          <w:color w:val="000000" w:themeColor="text1"/>
          <w:sz w:val="28"/>
          <w:rtl/>
        </w:rPr>
        <w:t xml:space="preserve"> </w:t>
      </w:r>
      <w:r w:rsidR="00671F8E">
        <w:rPr>
          <w:rFonts w:ascii="IRMitra" w:hAnsi="IRMitra" w:cs="IRMitra" w:hint="cs"/>
          <w:color w:val="000000" w:themeColor="text1"/>
          <w:sz w:val="28"/>
          <w:rtl/>
        </w:rPr>
        <w:t>که در نقل غیر معتبر است و</w:t>
      </w:r>
      <w:r w:rsidR="00671F8E" w:rsidRPr="005346AF">
        <w:rPr>
          <w:rFonts w:ascii="IRMitra" w:hAnsi="IRMitra" w:cs="IRMitra"/>
          <w:color w:val="000000" w:themeColor="text1"/>
          <w:sz w:val="28"/>
          <w:rtl/>
        </w:rPr>
        <w:t xml:space="preserve"> احتمال جعل در آن و</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ژگ</w:t>
      </w:r>
      <w:r w:rsidR="00671F8E" w:rsidRPr="005346AF">
        <w:rPr>
          <w:rFonts w:ascii="IRMitra" w:hAnsi="IRMitra" w:cs="IRMitra" w:hint="cs"/>
          <w:color w:val="000000" w:themeColor="text1"/>
          <w:sz w:val="28"/>
          <w:rtl/>
        </w:rPr>
        <w:t>ی</w:t>
      </w:r>
      <w:r w:rsidR="00671F8E" w:rsidRPr="005346AF">
        <w:rPr>
          <w:rFonts w:ascii="IRMitra" w:hAnsi="IRMitra" w:cs="IRMitra"/>
          <w:color w:val="000000" w:themeColor="text1"/>
          <w:sz w:val="28"/>
          <w:rtl/>
        </w:rPr>
        <w:t xml:space="preserve"> ن</w:t>
      </w:r>
      <w:r w:rsidR="00671F8E" w:rsidRPr="005346AF">
        <w:rPr>
          <w:rFonts w:ascii="IRMitra" w:hAnsi="IRMitra" w:cs="IRMitra" w:hint="cs"/>
          <w:color w:val="000000" w:themeColor="text1"/>
          <w:sz w:val="28"/>
          <w:rtl/>
        </w:rPr>
        <w:t>ی</w:t>
      </w:r>
      <w:r w:rsidR="00671F8E" w:rsidRPr="005346AF">
        <w:rPr>
          <w:rFonts w:ascii="IRMitra" w:hAnsi="IRMitra" w:cs="IRMitra" w:hint="eastAsia"/>
          <w:color w:val="000000" w:themeColor="text1"/>
          <w:sz w:val="28"/>
          <w:rtl/>
        </w:rPr>
        <w:t>ست</w:t>
      </w:r>
      <w:r w:rsidR="00671F8E">
        <w:rPr>
          <w:rFonts w:ascii="IRMitra" w:hAnsi="IRMitra" w:cs="IRMitra" w:hint="cs"/>
          <w:color w:val="000000" w:themeColor="text1"/>
          <w:sz w:val="28"/>
          <w:rtl/>
        </w:rPr>
        <w:t xml:space="preserve"> نیز معتبر شمرده شود.</w:t>
      </w:r>
    </w:p>
    <w:p w:rsidR="00671F8E" w:rsidRDefault="00671F8E" w:rsidP="00AF6912">
      <w:pPr>
        <w:ind w:firstLine="720"/>
        <w:rPr>
          <w:rFonts w:ascii="IRMitra" w:hAnsi="IRMitra" w:cs="IRMitra"/>
          <w:color w:val="000000" w:themeColor="text1"/>
          <w:sz w:val="28"/>
          <w:rtl/>
        </w:rPr>
      </w:pPr>
      <w:r>
        <w:rPr>
          <w:rFonts w:ascii="IRMitra" w:hAnsi="IRMitra" w:cs="IRMitra" w:hint="cs"/>
          <w:color w:val="000000" w:themeColor="text1"/>
          <w:sz w:val="28"/>
          <w:rtl/>
        </w:rPr>
        <w:t xml:space="preserve">مثال این بحث را در </w:t>
      </w:r>
      <w:r w:rsidRPr="005346AF">
        <w:rPr>
          <w:rFonts w:ascii="IRMitra" w:hAnsi="IRMitra" w:cs="IRMitra"/>
          <w:color w:val="000000" w:themeColor="text1"/>
          <w:sz w:val="28"/>
          <w:rtl/>
        </w:rPr>
        <w:t>بحث</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که حاج آقا در حد</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ث</w:t>
      </w:r>
      <w:r w:rsidRPr="005346AF">
        <w:rPr>
          <w:rFonts w:ascii="IRMitra" w:hAnsi="IRMitra" w:cs="IRMitra"/>
          <w:color w:val="000000" w:themeColor="text1"/>
          <w:sz w:val="28"/>
          <w:rtl/>
        </w:rPr>
        <w:t xml:space="preserve"> «لا ضرر» </w:t>
      </w:r>
      <w:r>
        <w:rPr>
          <w:rFonts w:ascii="IRMitra" w:hAnsi="IRMitra" w:cs="IRMitra" w:hint="cs"/>
          <w:color w:val="000000" w:themeColor="text1"/>
          <w:sz w:val="28"/>
          <w:rtl/>
        </w:rPr>
        <w:t>ایراد فر</w:t>
      </w:r>
      <w:r w:rsidRPr="005346AF">
        <w:rPr>
          <w:rFonts w:ascii="IRMitra" w:hAnsi="IRMitra" w:cs="IRMitra" w:hint="eastAsia"/>
          <w:color w:val="000000" w:themeColor="text1"/>
          <w:sz w:val="28"/>
          <w:rtl/>
        </w:rPr>
        <w:t>مود</w:t>
      </w:r>
      <w:r>
        <w:rPr>
          <w:rFonts w:ascii="IRMitra" w:hAnsi="IRMitra" w:cs="IRMitra" w:hint="cs"/>
          <w:color w:val="000000" w:themeColor="text1"/>
          <w:sz w:val="28"/>
          <w:rtl/>
        </w:rPr>
        <w:t>ه</w:t>
      </w:r>
      <w:r>
        <w:rPr>
          <w:rFonts w:ascii="IRMitra" w:hAnsi="IRMitra" w:cs="IRMitra"/>
          <w:color w:val="000000" w:themeColor="text1"/>
          <w:sz w:val="28"/>
          <w:rtl/>
        </w:rPr>
        <w:softHyphen/>
      </w:r>
      <w:r>
        <w:rPr>
          <w:rFonts w:ascii="IRMitra" w:hAnsi="IRMitra" w:cs="IRMitra" w:hint="cs"/>
          <w:color w:val="000000" w:themeColor="text1"/>
          <w:sz w:val="28"/>
          <w:rtl/>
        </w:rPr>
        <w:t>ا</w:t>
      </w:r>
      <w:r w:rsidRPr="005346AF">
        <w:rPr>
          <w:rFonts w:ascii="IRMitra" w:hAnsi="IRMitra" w:cs="IRMitra" w:hint="eastAsia"/>
          <w:color w:val="000000" w:themeColor="text1"/>
          <w:sz w:val="28"/>
          <w:rtl/>
        </w:rPr>
        <w:t>ند،</w:t>
      </w:r>
      <w:r>
        <w:rPr>
          <w:rFonts w:ascii="IRMitra" w:hAnsi="IRMitra" w:cs="IRMitra" w:hint="cs"/>
          <w:color w:val="000000" w:themeColor="text1"/>
          <w:sz w:val="28"/>
          <w:rtl/>
        </w:rPr>
        <w:t xml:space="preserve"> می</w:t>
      </w:r>
      <w:r>
        <w:rPr>
          <w:rFonts w:ascii="IRMitra" w:hAnsi="IRMitra" w:cs="IRMitra"/>
          <w:color w:val="000000" w:themeColor="text1"/>
          <w:sz w:val="28"/>
          <w:rtl/>
        </w:rPr>
        <w:softHyphen/>
      </w:r>
      <w:r>
        <w:rPr>
          <w:rFonts w:ascii="IRMitra" w:hAnsi="IRMitra" w:cs="IRMitra" w:hint="cs"/>
          <w:color w:val="000000" w:themeColor="text1"/>
          <w:sz w:val="28"/>
          <w:rtl/>
        </w:rPr>
        <w:t>توان یافت.</w:t>
      </w:r>
      <w:r w:rsidRPr="005346AF">
        <w:rPr>
          <w:rFonts w:ascii="IRMitra" w:hAnsi="IRMitra" w:cs="IRMitra"/>
          <w:color w:val="000000" w:themeColor="text1"/>
          <w:sz w:val="28"/>
          <w:rtl/>
        </w:rPr>
        <w:t xml:space="preserve"> حد</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ث</w:t>
      </w:r>
      <w:r w:rsidRPr="005346AF">
        <w:rPr>
          <w:rFonts w:ascii="IRMitra" w:hAnsi="IRMitra" w:cs="IRMitra"/>
          <w:color w:val="000000" w:themeColor="text1"/>
          <w:sz w:val="28"/>
          <w:rtl/>
        </w:rPr>
        <w:t xml:space="preserve"> «لا ضرر» در داستان </w:t>
      </w:r>
      <w:r>
        <w:rPr>
          <w:rFonts w:ascii="IRMitra" w:hAnsi="IRMitra" w:cs="IRMitra" w:hint="cs"/>
          <w:color w:val="000000" w:themeColor="text1"/>
          <w:sz w:val="28"/>
          <w:rtl/>
        </w:rPr>
        <w:t>سمرة</w:t>
      </w:r>
      <w:r w:rsidRPr="005346AF">
        <w:rPr>
          <w:rFonts w:ascii="IRMitra" w:hAnsi="IRMitra" w:cs="IRMitra"/>
          <w:color w:val="000000" w:themeColor="text1"/>
          <w:sz w:val="28"/>
          <w:rtl/>
        </w:rPr>
        <w:t xml:space="preserve"> بن جندب در بعض</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نقل‌ها </w:t>
      </w:r>
      <w:r>
        <w:rPr>
          <w:rFonts w:ascii="IRMitra" w:hAnsi="IRMitra" w:cs="IRMitra" w:hint="cs"/>
          <w:color w:val="000000" w:themeColor="text1"/>
          <w:sz w:val="28"/>
          <w:rtl/>
        </w:rPr>
        <w:t xml:space="preserve">به صورت </w:t>
      </w:r>
      <w:r w:rsidRPr="005346AF">
        <w:rPr>
          <w:rFonts w:ascii="IRMitra" w:hAnsi="IRMitra" w:cs="IRMitra"/>
          <w:color w:val="000000" w:themeColor="text1"/>
          <w:sz w:val="28"/>
          <w:rtl/>
        </w:rPr>
        <w:t>«</w:t>
      </w:r>
      <w:r w:rsidRPr="00506437">
        <w:rPr>
          <w:rFonts w:ascii="IRMitra" w:hAnsi="IRMitra" w:cs="IRMitra"/>
          <w:color w:val="00B050"/>
          <w:sz w:val="28"/>
          <w:rtl/>
        </w:rPr>
        <w:t>لا ضرر و لا ضرار</w:t>
      </w:r>
      <w:r w:rsidR="008374AD">
        <w:rPr>
          <w:rFonts w:ascii="IRMitra" w:hAnsi="IRMitra" w:cs="IRMitra"/>
          <w:color w:val="000000" w:themeColor="text1"/>
          <w:sz w:val="28"/>
          <w:rtl/>
        </w:rPr>
        <w:t>»</w:t>
      </w:r>
      <w:r w:rsidR="008374AD">
        <w:rPr>
          <w:rFonts w:ascii="IRMitra" w:hAnsi="IRMitra" w:cs="IRMitra" w:hint="cs"/>
          <w:color w:val="000000" w:themeColor="text1"/>
          <w:sz w:val="28"/>
          <w:rtl/>
        </w:rPr>
        <w:t>، بدون هیچ قید اضافه</w:t>
      </w:r>
      <w:r w:rsidR="008374AD">
        <w:rPr>
          <w:rFonts w:ascii="IRMitra" w:hAnsi="IRMitra" w:cs="IRMitra"/>
          <w:color w:val="000000" w:themeColor="text1"/>
          <w:sz w:val="28"/>
          <w:rtl/>
        </w:rPr>
        <w:softHyphen/>
      </w:r>
      <w:r w:rsidR="008374AD">
        <w:rPr>
          <w:rFonts w:ascii="IRMitra" w:hAnsi="IRMitra" w:cs="IRMitra" w:hint="cs"/>
          <w:color w:val="000000" w:themeColor="text1"/>
          <w:sz w:val="28"/>
          <w:rtl/>
        </w:rPr>
        <w:t>ای آمده است</w:t>
      </w:r>
      <w:r w:rsidRPr="005346AF">
        <w:rPr>
          <w:rFonts w:ascii="IRMitra" w:hAnsi="IRMitra" w:cs="IRMitra"/>
          <w:color w:val="000000" w:themeColor="text1"/>
          <w:sz w:val="28"/>
          <w:rtl/>
        </w:rPr>
        <w:t>.</w:t>
      </w:r>
      <w:r w:rsidR="008374AD">
        <w:rPr>
          <w:rFonts w:ascii="IRMitra" w:hAnsi="IRMitra" w:cs="IRMitra" w:hint="cs"/>
          <w:color w:val="000000" w:themeColor="text1"/>
          <w:sz w:val="28"/>
          <w:rtl/>
        </w:rPr>
        <w:t xml:space="preserve"> در</w:t>
      </w:r>
      <w:r w:rsidRPr="005346AF">
        <w:rPr>
          <w:rFonts w:ascii="IRMitra" w:hAnsi="IRMitra" w:cs="IRMitra"/>
          <w:color w:val="000000" w:themeColor="text1"/>
          <w:sz w:val="28"/>
          <w:rtl/>
        </w:rPr>
        <w:t xml:space="preserve"> بعض</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sidR="008374AD">
        <w:rPr>
          <w:rFonts w:ascii="IRMitra" w:hAnsi="IRMitra" w:cs="IRMitra" w:hint="cs"/>
          <w:color w:val="000000" w:themeColor="text1"/>
          <w:sz w:val="28"/>
          <w:rtl/>
        </w:rPr>
        <w:t xml:space="preserve">از </w:t>
      </w:r>
      <w:r w:rsidRPr="005346AF">
        <w:rPr>
          <w:rFonts w:ascii="IRMitra" w:hAnsi="IRMitra" w:cs="IRMitra"/>
          <w:color w:val="000000" w:themeColor="text1"/>
          <w:sz w:val="28"/>
          <w:rtl/>
        </w:rPr>
        <w:t xml:space="preserve">نقل‌ها </w:t>
      </w:r>
      <w:r w:rsidR="008374AD">
        <w:rPr>
          <w:rFonts w:ascii="IRMitra" w:hAnsi="IRMitra" w:cs="IRMitra" w:hint="cs"/>
          <w:color w:val="000000" w:themeColor="text1"/>
          <w:sz w:val="28"/>
          <w:rtl/>
        </w:rPr>
        <w:t>به صورت</w:t>
      </w:r>
      <w:r w:rsidRPr="005346AF">
        <w:rPr>
          <w:rFonts w:ascii="IRMitra" w:hAnsi="IRMitra" w:cs="IRMitra"/>
          <w:color w:val="000000" w:themeColor="text1"/>
          <w:sz w:val="28"/>
          <w:rtl/>
        </w:rPr>
        <w:t xml:space="preserve"> «</w:t>
      </w:r>
      <w:r w:rsidRPr="006A2AE5">
        <w:rPr>
          <w:rFonts w:ascii="IRMitra" w:hAnsi="IRMitra" w:cs="IRMitra"/>
          <w:color w:val="00B050"/>
          <w:sz w:val="28"/>
          <w:rtl/>
        </w:rPr>
        <w:t>لا ضرر و لا ضرار ف</w:t>
      </w:r>
      <w:r w:rsidRPr="006A2AE5">
        <w:rPr>
          <w:rFonts w:ascii="IRMitra" w:hAnsi="IRMitra" w:cs="IRMitra" w:hint="cs"/>
          <w:color w:val="00B050"/>
          <w:sz w:val="28"/>
          <w:rtl/>
        </w:rPr>
        <w:t>ی</w:t>
      </w:r>
      <w:r w:rsidRPr="006A2AE5">
        <w:rPr>
          <w:rFonts w:ascii="IRMitra" w:hAnsi="IRMitra" w:cs="IRMitra"/>
          <w:color w:val="00B050"/>
          <w:sz w:val="28"/>
          <w:rtl/>
        </w:rPr>
        <w:t xml:space="preserve"> </w:t>
      </w:r>
      <w:r w:rsidRPr="006A2AE5">
        <w:rPr>
          <w:rFonts w:ascii="IRMitra" w:hAnsi="IRMitra" w:cs="IRMitra" w:hint="cs"/>
          <w:color w:val="00B050"/>
          <w:sz w:val="28"/>
          <w:rtl/>
        </w:rPr>
        <w:t>الاسلام</w:t>
      </w:r>
      <w:r w:rsidRPr="005346AF">
        <w:rPr>
          <w:rFonts w:ascii="IRMitra" w:hAnsi="IRMitra" w:cs="IRMitra" w:hint="eastAsia"/>
          <w:color w:val="000000" w:themeColor="text1"/>
          <w:sz w:val="28"/>
          <w:rtl/>
        </w:rPr>
        <w:t>»</w:t>
      </w:r>
      <w:r w:rsidR="008374AD">
        <w:rPr>
          <w:rFonts w:ascii="IRMitra" w:hAnsi="IRMitra" w:cs="IRMitra" w:hint="cs"/>
          <w:color w:val="000000" w:themeColor="text1"/>
          <w:sz w:val="28"/>
          <w:rtl/>
        </w:rPr>
        <w:t xml:space="preserve"> آمده است</w:t>
      </w:r>
      <w:r w:rsidRPr="005346AF">
        <w:rPr>
          <w:rFonts w:ascii="IRMitra" w:hAnsi="IRMitra" w:cs="IRMitra"/>
          <w:color w:val="000000" w:themeColor="text1"/>
          <w:sz w:val="28"/>
          <w:rtl/>
        </w:rPr>
        <w:t xml:space="preserve">. </w:t>
      </w:r>
      <w:r w:rsidR="00AF6912">
        <w:rPr>
          <w:rFonts w:ascii="IRMitra" w:hAnsi="IRMitra" w:cs="IRMitra" w:hint="cs"/>
          <w:color w:val="000000" w:themeColor="text1"/>
          <w:sz w:val="28"/>
          <w:rtl/>
        </w:rPr>
        <w:t>برای مثال اگر نقل</w:t>
      </w:r>
      <w:r w:rsidRPr="005346AF">
        <w:rPr>
          <w:rFonts w:ascii="IRMitra" w:hAnsi="IRMitra" w:cs="IRMitra"/>
          <w:color w:val="000000" w:themeColor="text1"/>
          <w:sz w:val="28"/>
          <w:rtl/>
        </w:rPr>
        <w:t xml:space="preserve"> </w:t>
      </w:r>
      <w:r w:rsidRPr="00AF6912">
        <w:rPr>
          <w:rFonts w:ascii="IRMitra" w:hAnsi="IRMitra" w:cs="IRMitra"/>
          <w:color w:val="00B050"/>
          <w:sz w:val="28"/>
          <w:rtl/>
        </w:rPr>
        <w:t>«لا ضرر و لا ضرار</w:t>
      </w:r>
      <w:r w:rsidRPr="005346AF">
        <w:rPr>
          <w:rFonts w:ascii="IRMitra" w:hAnsi="IRMitra" w:cs="IRMitra"/>
          <w:color w:val="000000" w:themeColor="text1"/>
          <w:sz w:val="28"/>
          <w:rtl/>
        </w:rPr>
        <w:t>» را معتبر بدان</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م،</w:t>
      </w:r>
      <w:r w:rsidR="00AF6912">
        <w:rPr>
          <w:rFonts w:ascii="IRMitra" w:hAnsi="IRMitra" w:cs="IRMitra" w:hint="cs"/>
          <w:color w:val="000000" w:themeColor="text1"/>
          <w:sz w:val="28"/>
          <w:rtl/>
        </w:rPr>
        <w:t xml:space="preserve"> و نقل</w:t>
      </w:r>
      <w:r w:rsidRPr="005346AF">
        <w:rPr>
          <w:rFonts w:ascii="IRMitra" w:hAnsi="IRMitra" w:cs="IRMitra"/>
          <w:color w:val="000000" w:themeColor="text1"/>
          <w:sz w:val="28"/>
          <w:rtl/>
        </w:rPr>
        <w:t xml:space="preserve"> </w:t>
      </w:r>
      <w:r w:rsidRPr="00AF6912">
        <w:rPr>
          <w:rFonts w:ascii="IRMitra" w:hAnsi="IRMitra" w:cs="IRMitra"/>
          <w:color w:val="00B050"/>
          <w:sz w:val="28"/>
          <w:rtl/>
        </w:rPr>
        <w:t>«لا ضرر و لا ضرار ف</w:t>
      </w:r>
      <w:r w:rsidRPr="00AF6912">
        <w:rPr>
          <w:rFonts w:ascii="IRMitra" w:hAnsi="IRMitra" w:cs="IRMitra" w:hint="cs"/>
          <w:color w:val="00B050"/>
          <w:sz w:val="28"/>
          <w:rtl/>
        </w:rPr>
        <w:t>ی</w:t>
      </w:r>
      <w:r w:rsidRPr="00AF6912">
        <w:rPr>
          <w:rFonts w:ascii="IRMitra" w:hAnsi="IRMitra" w:cs="IRMitra"/>
          <w:color w:val="00B050"/>
          <w:sz w:val="28"/>
          <w:rtl/>
        </w:rPr>
        <w:t xml:space="preserve"> الاسلام»</w:t>
      </w:r>
      <w:r w:rsidRPr="005346AF">
        <w:rPr>
          <w:rFonts w:ascii="IRMitra" w:hAnsi="IRMitra" w:cs="IRMitra"/>
          <w:color w:val="000000" w:themeColor="text1"/>
          <w:sz w:val="28"/>
          <w:rtl/>
        </w:rPr>
        <w:t xml:space="preserve"> را معتبر </w:t>
      </w:r>
      <w:r w:rsidR="00AF6912">
        <w:rPr>
          <w:rFonts w:ascii="IRMitra" w:hAnsi="IRMitra" w:cs="IRMitra" w:hint="cs"/>
          <w:color w:val="000000" w:themeColor="text1"/>
          <w:sz w:val="28"/>
          <w:rtl/>
        </w:rPr>
        <w:t>ندانیم</w:t>
      </w:r>
      <w:r w:rsidRPr="005346AF">
        <w:rPr>
          <w:rFonts w:ascii="IRMitra" w:hAnsi="IRMitra" w:cs="IRMitra"/>
          <w:color w:val="000000" w:themeColor="text1"/>
          <w:sz w:val="28"/>
          <w:rtl/>
        </w:rPr>
        <w:t xml:space="preserve">، ممکن است </w:t>
      </w:r>
      <w:r w:rsidR="00AF6912">
        <w:rPr>
          <w:rFonts w:ascii="IRMitra" w:hAnsi="IRMitra" w:cs="IRMitra"/>
          <w:color w:val="000000" w:themeColor="text1"/>
          <w:sz w:val="28"/>
          <w:rtl/>
        </w:rPr>
        <w:t>اعتبار «</w:t>
      </w:r>
      <w:r w:rsidR="00AF6912" w:rsidRPr="00AF6912">
        <w:rPr>
          <w:rFonts w:ascii="IRMitra" w:hAnsi="IRMitra" w:cs="IRMitra"/>
          <w:color w:val="00B050"/>
          <w:sz w:val="28"/>
          <w:rtl/>
        </w:rPr>
        <w:t>لا ضرر و لا ضرار</w:t>
      </w:r>
      <w:r w:rsidR="00AF6912">
        <w:rPr>
          <w:rFonts w:ascii="IRMitra" w:hAnsi="IRMitra" w:cs="IRMitra"/>
          <w:color w:val="000000" w:themeColor="text1"/>
          <w:sz w:val="28"/>
          <w:rtl/>
        </w:rPr>
        <w:t>»</w:t>
      </w:r>
      <w:r w:rsidRPr="005346AF">
        <w:rPr>
          <w:rFonts w:ascii="IRMitra" w:hAnsi="IRMitra" w:cs="IRMitra" w:hint="eastAsia"/>
          <w:color w:val="000000" w:themeColor="text1"/>
          <w:sz w:val="28"/>
          <w:rtl/>
        </w:rPr>
        <w:t>،</w:t>
      </w:r>
      <w:r w:rsidRPr="005346AF">
        <w:rPr>
          <w:rFonts w:ascii="IRMitra" w:hAnsi="IRMitra" w:cs="IRMitra"/>
          <w:color w:val="000000" w:themeColor="text1"/>
          <w:sz w:val="28"/>
          <w:rtl/>
        </w:rPr>
        <w:t xml:space="preserve"> اعتبار «</w:t>
      </w:r>
      <w:r w:rsidRPr="00AF6912">
        <w:rPr>
          <w:rFonts w:ascii="IRMitra" w:hAnsi="IRMitra" w:cs="IRMitra"/>
          <w:color w:val="00B050"/>
          <w:sz w:val="28"/>
          <w:rtl/>
        </w:rPr>
        <w:t>لا ضرر و لا ضرار ف</w:t>
      </w:r>
      <w:r w:rsidRPr="00AF6912">
        <w:rPr>
          <w:rFonts w:ascii="IRMitra" w:hAnsi="IRMitra" w:cs="IRMitra" w:hint="cs"/>
          <w:color w:val="00B050"/>
          <w:sz w:val="28"/>
          <w:rtl/>
        </w:rPr>
        <w:t>ی</w:t>
      </w:r>
      <w:r w:rsidRPr="00AF6912">
        <w:rPr>
          <w:rFonts w:ascii="IRMitra" w:hAnsi="IRMitra" w:cs="IRMitra"/>
          <w:color w:val="00B050"/>
          <w:sz w:val="28"/>
          <w:rtl/>
        </w:rPr>
        <w:t xml:space="preserve"> الاسلام</w:t>
      </w:r>
      <w:r w:rsidRPr="005346AF">
        <w:rPr>
          <w:rFonts w:ascii="IRMitra" w:hAnsi="IRMitra" w:cs="IRMitra"/>
          <w:color w:val="000000" w:themeColor="text1"/>
          <w:sz w:val="28"/>
          <w:rtl/>
        </w:rPr>
        <w:t>» را نت</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جه</w:t>
      </w:r>
      <w:r w:rsidRPr="005346AF">
        <w:rPr>
          <w:rFonts w:ascii="IRMitra" w:hAnsi="IRMitra" w:cs="IRMitra"/>
          <w:color w:val="000000" w:themeColor="text1"/>
          <w:sz w:val="28"/>
          <w:rtl/>
        </w:rPr>
        <w:t xml:space="preserve"> بدهد به اعتبار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نکه</w:t>
      </w:r>
      <w:r w:rsidRPr="005346AF">
        <w:rPr>
          <w:rFonts w:ascii="IRMitra" w:hAnsi="IRMitra" w:cs="IRMitra"/>
          <w:color w:val="000000" w:themeColor="text1"/>
          <w:sz w:val="28"/>
          <w:rtl/>
        </w:rPr>
        <w:t xml:space="preserve"> اضافه کردن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ق</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د</w:t>
      </w:r>
      <w:r w:rsidRPr="005346AF">
        <w:rPr>
          <w:rFonts w:ascii="IRMitra" w:hAnsi="IRMitra" w:cs="IRMitra"/>
          <w:color w:val="000000" w:themeColor="text1"/>
          <w:sz w:val="28"/>
          <w:rtl/>
        </w:rPr>
        <w:t xml:space="preserve"> «ف</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sidRPr="005346AF">
        <w:rPr>
          <w:rFonts w:ascii="IRMitra" w:hAnsi="IRMitra" w:cs="IRMitra"/>
          <w:color w:val="000000" w:themeColor="text1"/>
          <w:sz w:val="28"/>
          <w:rtl/>
        </w:rPr>
        <w:lastRenderedPageBreak/>
        <w:t>الاسل</w:t>
      </w:r>
      <w:r w:rsidRPr="005346AF">
        <w:rPr>
          <w:rFonts w:ascii="IRMitra" w:hAnsi="IRMitra" w:cs="IRMitra" w:hint="eastAsia"/>
          <w:color w:val="000000" w:themeColor="text1"/>
          <w:sz w:val="28"/>
          <w:rtl/>
        </w:rPr>
        <w:t>ام»،</w:t>
      </w:r>
      <w:r w:rsidRPr="005346AF">
        <w:rPr>
          <w:rFonts w:ascii="IRMitra" w:hAnsi="IRMitra" w:cs="IRMitra"/>
          <w:color w:val="000000" w:themeColor="text1"/>
          <w:sz w:val="28"/>
          <w:rtl/>
        </w:rPr>
        <w:t xml:space="preserve"> اضافه‌ا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ست</w:t>
      </w:r>
      <w:r w:rsidRPr="005346AF">
        <w:rPr>
          <w:rFonts w:ascii="IRMitra" w:hAnsi="IRMitra" w:cs="IRMitra"/>
          <w:color w:val="000000" w:themeColor="text1"/>
          <w:sz w:val="28"/>
          <w:rtl/>
        </w:rPr>
        <w:t xml:space="preserve"> که انگ</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زه</w:t>
      </w:r>
      <w:r w:rsidRPr="005346AF">
        <w:rPr>
          <w:rFonts w:ascii="IRMitra" w:hAnsi="IRMitra" w:cs="IRMitra"/>
          <w:color w:val="000000" w:themeColor="text1"/>
          <w:sz w:val="28"/>
          <w:rtl/>
        </w:rPr>
        <w:t xml:space="preserve"> عقلا</w:t>
      </w:r>
      <w:r w:rsidRPr="005346AF">
        <w:rPr>
          <w:rFonts w:ascii="IRMitra" w:hAnsi="IRMitra" w:cs="IRMitra" w:hint="cs"/>
          <w:color w:val="000000" w:themeColor="text1"/>
          <w:sz w:val="28"/>
          <w:rtl/>
        </w:rPr>
        <w:t>یی</w:t>
      </w:r>
      <w:r w:rsidRPr="005346AF">
        <w:rPr>
          <w:rFonts w:ascii="IRMitra" w:hAnsi="IRMitra" w:cs="IRMitra"/>
          <w:color w:val="000000" w:themeColor="text1"/>
          <w:sz w:val="28"/>
          <w:rtl/>
        </w:rPr>
        <w:t xml:space="preserve"> بر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افزودن وجود داشته باشد. اگر افزود</w:t>
      </w:r>
      <w:r w:rsidR="00AF6912">
        <w:rPr>
          <w:rFonts w:ascii="IRMitra" w:hAnsi="IRMitra" w:cs="IRMitra" w:hint="cs"/>
          <w:color w:val="000000" w:themeColor="text1"/>
          <w:sz w:val="28"/>
          <w:rtl/>
        </w:rPr>
        <w:t>ن این قید</w:t>
      </w:r>
      <w:r w:rsidRPr="005346AF">
        <w:rPr>
          <w:rFonts w:ascii="IRMitra" w:hAnsi="IRMitra" w:cs="IRMitra"/>
          <w:color w:val="000000" w:themeColor="text1"/>
          <w:sz w:val="28"/>
          <w:rtl/>
        </w:rPr>
        <w:t xml:space="preserve"> از باب اشتباه </w:t>
      </w:r>
      <w:r w:rsidR="00AF6912">
        <w:rPr>
          <w:rFonts w:ascii="IRMitra" w:hAnsi="IRMitra" w:cs="IRMitra" w:hint="cs"/>
          <w:color w:val="000000" w:themeColor="text1"/>
          <w:sz w:val="28"/>
          <w:rtl/>
        </w:rPr>
        <w:t>باشد</w:t>
      </w:r>
      <w:r w:rsidRPr="005346AF">
        <w:rPr>
          <w:rFonts w:ascii="IRMitra" w:hAnsi="IRMitra" w:cs="IRMitra"/>
          <w:color w:val="000000" w:themeColor="text1"/>
          <w:sz w:val="28"/>
          <w:rtl/>
        </w:rPr>
        <w:t xml:space="preserve"> اصالت عدم خطا آن احتمال را نف</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کند</w:t>
      </w:r>
      <w:r w:rsidRPr="005346AF">
        <w:rPr>
          <w:rFonts w:ascii="IRMitra" w:hAnsi="IRMitra" w:cs="IRMitra"/>
          <w:color w:val="000000" w:themeColor="text1"/>
          <w:sz w:val="28"/>
          <w:rtl/>
        </w:rPr>
        <w:t>. نت</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جه</w:t>
      </w:r>
      <w:r w:rsidRPr="005346AF">
        <w:rPr>
          <w:rFonts w:ascii="IRMitra" w:hAnsi="IRMitra" w:cs="IRMitra"/>
          <w:color w:val="000000" w:themeColor="text1"/>
          <w:sz w:val="28"/>
          <w:rtl/>
        </w:rPr>
        <w:t xml:space="preserve"> بحث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شود</w:t>
      </w:r>
      <w:r w:rsidRPr="005346AF">
        <w:rPr>
          <w:rFonts w:ascii="IRMitra" w:hAnsi="IRMitra" w:cs="IRMitra"/>
          <w:color w:val="000000" w:themeColor="text1"/>
          <w:sz w:val="28"/>
          <w:rtl/>
        </w:rPr>
        <w:t xml:space="preserve"> که ما در واقع دو نقل معتبر دار</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م</w:t>
      </w:r>
      <w:r w:rsidRPr="005346AF">
        <w:rPr>
          <w:rFonts w:ascii="IRMitra" w:hAnsi="IRMitra" w:cs="IRMitra"/>
          <w:color w:val="000000" w:themeColor="text1"/>
          <w:sz w:val="28"/>
          <w:rtl/>
        </w:rPr>
        <w:t xml:space="preserve">: </w:t>
      </w:r>
      <w:r w:rsidRPr="00AF6912">
        <w:rPr>
          <w:rFonts w:ascii="IRMitra" w:hAnsi="IRMitra" w:cs="IRMitra" w:hint="cs"/>
          <w:color w:val="00B050"/>
          <w:sz w:val="28"/>
          <w:rtl/>
        </w:rPr>
        <w:t>ی</w:t>
      </w:r>
      <w:r w:rsidRPr="00AF6912">
        <w:rPr>
          <w:rFonts w:ascii="IRMitra" w:hAnsi="IRMitra" w:cs="IRMitra" w:hint="eastAsia"/>
          <w:color w:val="00B050"/>
          <w:sz w:val="28"/>
          <w:rtl/>
        </w:rPr>
        <w:t>ک</w:t>
      </w:r>
      <w:r w:rsidRPr="00AF6912">
        <w:rPr>
          <w:rFonts w:ascii="IRMitra" w:hAnsi="IRMitra" w:cs="IRMitra" w:hint="cs"/>
          <w:color w:val="00B050"/>
          <w:sz w:val="28"/>
          <w:rtl/>
        </w:rPr>
        <w:t>ی</w:t>
      </w:r>
      <w:r w:rsidR="00AF6912" w:rsidRPr="00AF6912">
        <w:rPr>
          <w:rFonts w:ascii="IRMitra" w:hAnsi="IRMitra" w:cs="IRMitra"/>
          <w:color w:val="00B050"/>
          <w:sz w:val="28"/>
          <w:rtl/>
        </w:rPr>
        <w:t xml:space="preserve"> «لا ضرر و لا ضرار</w:t>
      </w:r>
      <w:r w:rsidR="00AF6912">
        <w:rPr>
          <w:rFonts w:ascii="IRMitra" w:hAnsi="IRMitra" w:cs="IRMitra"/>
          <w:color w:val="000000" w:themeColor="text1"/>
          <w:sz w:val="28"/>
          <w:rtl/>
        </w:rPr>
        <w:t>»</w:t>
      </w:r>
      <w:r w:rsidRPr="005346AF">
        <w:rPr>
          <w:rFonts w:ascii="IRMitra" w:hAnsi="IRMitra" w:cs="IRMitra" w:hint="eastAsia"/>
          <w:color w:val="000000" w:themeColor="text1"/>
          <w:sz w:val="28"/>
          <w:rtl/>
        </w:rPr>
        <w:t>،</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sidRPr="00AF6912">
        <w:rPr>
          <w:rFonts w:ascii="IRMitra" w:hAnsi="IRMitra" w:cs="IRMitra"/>
          <w:color w:val="00B050"/>
          <w:sz w:val="28"/>
          <w:rtl/>
        </w:rPr>
        <w:t>لا ض</w:t>
      </w:r>
      <w:r w:rsidRPr="00AF6912">
        <w:rPr>
          <w:rFonts w:ascii="IRMitra" w:hAnsi="IRMitra" w:cs="IRMitra" w:hint="eastAsia"/>
          <w:color w:val="00B050"/>
          <w:sz w:val="28"/>
          <w:rtl/>
        </w:rPr>
        <w:t>رر</w:t>
      </w:r>
      <w:r w:rsidRPr="00AF6912">
        <w:rPr>
          <w:rFonts w:ascii="IRMitra" w:hAnsi="IRMitra" w:cs="IRMitra"/>
          <w:color w:val="00B050"/>
          <w:sz w:val="28"/>
          <w:rtl/>
        </w:rPr>
        <w:t xml:space="preserve"> و لا ضرار ف</w:t>
      </w:r>
      <w:r w:rsidRPr="00AF6912">
        <w:rPr>
          <w:rFonts w:ascii="IRMitra" w:hAnsi="IRMitra" w:cs="IRMitra" w:hint="cs"/>
          <w:color w:val="00B050"/>
          <w:sz w:val="28"/>
          <w:rtl/>
        </w:rPr>
        <w:t>ی</w:t>
      </w:r>
      <w:r w:rsidR="00AF6912" w:rsidRPr="00AF6912">
        <w:rPr>
          <w:rFonts w:ascii="IRMitra" w:hAnsi="IRMitra" w:cs="IRMitra"/>
          <w:color w:val="00B050"/>
          <w:sz w:val="28"/>
          <w:rtl/>
        </w:rPr>
        <w:t xml:space="preserve"> الاسلام</w:t>
      </w:r>
      <w:r w:rsidR="00AF6912">
        <w:rPr>
          <w:rFonts w:ascii="IRMitra" w:hAnsi="IRMitra" w:cs="IRMitra"/>
          <w:color w:val="000000" w:themeColor="text1"/>
          <w:sz w:val="28"/>
          <w:rtl/>
        </w:rPr>
        <w:t>»</w:t>
      </w:r>
      <w:r w:rsidR="00AF6912">
        <w:rPr>
          <w:rFonts w:ascii="IRMitra" w:hAnsi="IRMitra" w:cs="IRMitra" w:hint="cs"/>
          <w:color w:val="000000" w:themeColor="text1"/>
          <w:sz w:val="28"/>
          <w:rtl/>
        </w:rPr>
        <w:t>. وقتی که اعتبار این دو نقل ثابت گردد بحث این مطرح می</w:t>
      </w:r>
      <w:r w:rsidR="00AF6912">
        <w:rPr>
          <w:rFonts w:ascii="IRMitra" w:hAnsi="IRMitra" w:cs="IRMitra"/>
          <w:color w:val="000000" w:themeColor="text1"/>
          <w:sz w:val="28"/>
          <w:rtl/>
        </w:rPr>
        <w:softHyphen/>
      </w:r>
      <w:r w:rsidR="00AF6912">
        <w:rPr>
          <w:rFonts w:ascii="IRMitra" w:hAnsi="IRMitra" w:cs="IRMitra" w:hint="cs"/>
          <w:color w:val="000000" w:themeColor="text1"/>
          <w:sz w:val="28"/>
          <w:rtl/>
        </w:rPr>
        <w:t>شود که آیا</w:t>
      </w:r>
      <w:r w:rsidRPr="005346AF">
        <w:rPr>
          <w:rFonts w:ascii="IRMitra" w:hAnsi="IRMitra" w:cs="IRMitra"/>
          <w:color w:val="000000" w:themeColor="text1"/>
          <w:sz w:val="28"/>
          <w:rtl/>
        </w:rPr>
        <w:t xml:space="preserve"> «ز</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ادة</w:t>
      </w:r>
      <w:r w:rsidRPr="005346AF">
        <w:rPr>
          <w:rFonts w:ascii="IRMitra" w:hAnsi="IRMitra" w:cs="IRMitra"/>
          <w:color w:val="000000" w:themeColor="text1"/>
          <w:sz w:val="28"/>
          <w:rtl/>
        </w:rPr>
        <w:t xml:space="preserve"> الثقه» معتبر است، معتبر ن</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ست</w:t>
      </w:r>
      <w:r w:rsidR="00AF6912">
        <w:rPr>
          <w:rFonts w:ascii="IRMitra" w:hAnsi="IRMitra" w:cs="IRMitra" w:hint="cs"/>
          <w:color w:val="000000" w:themeColor="text1"/>
          <w:sz w:val="28"/>
          <w:rtl/>
        </w:rPr>
        <w:t>؟ در این صورت این بحث</w:t>
      </w:r>
      <w:r w:rsidRPr="005346AF">
        <w:rPr>
          <w:rFonts w:ascii="IRMitra" w:hAnsi="IRMitra" w:cs="IRMitra"/>
          <w:color w:val="000000" w:themeColor="text1"/>
          <w:sz w:val="28"/>
          <w:rtl/>
        </w:rPr>
        <w:t xml:space="preserve"> داخل در بحث‌ها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«ز</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ادة</w:t>
      </w:r>
      <w:r w:rsidRPr="005346AF">
        <w:rPr>
          <w:rFonts w:ascii="IRMitra" w:hAnsi="IRMitra" w:cs="IRMitra"/>
          <w:color w:val="000000" w:themeColor="text1"/>
          <w:sz w:val="28"/>
          <w:rtl/>
        </w:rPr>
        <w:t xml:space="preserve"> الثقه» </w:t>
      </w:r>
      <w:r w:rsidR="00AF6912">
        <w:rPr>
          <w:rFonts w:ascii="IRMitra" w:hAnsi="IRMitra" w:cs="IRMitra" w:hint="cs"/>
          <w:color w:val="000000" w:themeColor="text1"/>
          <w:sz w:val="28"/>
          <w:rtl/>
        </w:rPr>
        <w:t>یا</w:t>
      </w:r>
      <w:r w:rsidRPr="005346AF">
        <w:rPr>
          <w:rFonts w:ascii="IRMitra" w:hAnsi="IRMitra" w:cs="IRMitra"/>
          <w:color w:val="000000" w:themeColor="text1"/>
          <w:sz w:val="28"/>
          <w:rtl/>
        </w:rPr>
        <w:t xml:space="preserve"> بحث «دوران امر ب</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ز</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اده</w:t>
      </w:r>
      <w:r w:rsidRPr="005346AF">
        <w:rPr>
          <w:rFonts w:ascii="IRMitra" w:hAnsi="IRMitra" w:cs="IRMitra"/>
          <w:color w:val="000000" w:themeColor="text1"/>
          <w:sz w:val="28"/>
          <w:rtl/>
        </w:rPr>
        <w:t xml:space="preserve"> و نق</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صه»</w:t>
      </w:r>
      <w:r w:rsidR="00AF6912">
        <w:rPr>
          <w:rFonts w:ascii="IRMitra" w:hAnsi="IRMitra" w:cs="IRMitra" w:hint="cs"/>
          <w:color w:val="000000" w:themeColor="text1"/>
          <w:sz w:val="28"/>
          <w:rtl/>
        </w:rPr>
        <w:t xml:space="preserve"> می</w:t>
      </w:r>
      <w:r w:rsidR="00AF6912">
        <w:rPr>
          <w:rFonts w:ascii="IRMitra" w:hAnsi="IRMitra" w:cs="IRMitra"/>
          <w:color w:val="000000" w:themeColor="text1"/>
          <w:sz w:val="28"/>
          <w:rtl/>
        </w:rPr>
        <w:softHyphen/>
      </w:r>
      <w:r w:rsidR="00AF6912">
        <w:rPr>
          <w:rFonts w:ascii="IRMitra" w:hAnsi="IRMitra" w:cs="IRMitra" w:hint="cs"/>
          <w:color w:val="000000" w:themeColor="text1"/>
          <w:sz w:val="28"/>
          <w:rtl/>
        </w:rPr>
        <w:t xml:space="preserve">شود که </w:t>
      </w:r>
      <w:r w:rsidRPr="005346AF">
        <w:rPr>
          <w:rFonts w:ascii="IRMitra" w:hAnsi="IRMitra" w:cs="IRMitra"/>
          <w:color w:val="000000" w:themeColor="text1"/>
          <w:sz w:val="28"/>
          <w:rtl/>
        </w:rPr>
        <w:t xml:space="preserve">قبلاً </w:t>
      </w:r>
      <w:r w:rsidR="00AF6912">
        <w:rPr>
          <w:rFonts w:ascii="IRMitra" w:hAnsi="IRMitra" w:cs="IRMitra" w:hint="cs"/>
          <w:color w:val="000000" w:themeColor="text1"/>
          <w:sz w:val="28"/>
          <w:rtl/>
        </w:rPr>
        <w:t>بدان اشاره کردیم.</w:t>
      </w:r>
    </w:p>
    <w:p w:rsidR="00AE4DB1" w:rsidRDefault="00AE4DB1" w:rsidP="00AE4DB1">
      <w:pPr>
        <w:pStyle w:val="Heading3"/>
        <w:rPr>
          <w:rtl/>
        </w:rPr>
      </w:pPr>
      <w:bookmarkStart w:id="5" w:name="_Toc215054400"/>
      <w:r>
        <w:rPr>
          <w:rFonts w:hint="cs"/>
          <w:rtl/>
        </w:rPr>
        <w:t>صحیح شمردن روایت بزنطی به کمک روایت عبدالرحمن بن حجّاج</w:t>
      </w:r>
      <w:bookmarkEnd w:id="5"/>
    </w:p>
    <w:p w:rsidR="00AF6912" w:rsidRDefault="00AF6912" w:rsidP="00AF6912">
      <w:pPr>
        <w:rPr>
          <w:rFonts w:ascii="IRMitra" w:hAnsi="IRMitra" w:cs="IRMitra"/>
          <w:color w:val="000000" w:themeColor="text1"/>
          <w:sz w:val="28"/>
          <w:rtl/>
        </w:rPr>
      </w:pPr>
      <w:r w:rsidRPr="005346AF">
        <w:rPr>
          <w:rFonts w:ascii="IRMitra" w:hAnsi="IRMitra" w:cs="IRMitra" w:hint="eastAsia"/>
          <w:color w:val="000000" w:themeColor="text1"/>
          <w:sz w:val="28"/>
          <w:rtl/>
        </w:rPr>
        <w:t>در</w:t>
      </w:r>
      <w:r w:rsidRPr="005346AF">
        <w:rPr>
          <w:rFonts w:ascii="IRMitra" w:hAnsi="IRMitra" w:cs="IRMitra"/>
          <w:color w:val="000000" w:themeColor="text1"/>
          <w:sz w:val="28"/>
          <w:rtl/>
        </w:rPr>
        <w:t xml:space="preserve"> ما نحن ف</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ه</w:t>
      </w:r>
      <w:r w:rsidRPr="005346AF">
        <w:rPr>
          <w:rFonts w:ascii="IRMitra" w:hAnsi="IRMitra" w:cs="IRMitra"/>
          <w:color w:val="000000" w:themeColor="text1"/>
          <w:sz w:val="28"/>
          <w:rtl/>
        </w:rPr>
        <w:t xml:space="preserve"> هم ممکن است بگو</w:t>
      </w:r>
      <w:r w:rsidRPr="005346AF">
        <w:rPr>
          <w:rFonts w:ascii="IRMitra" w:hAnsi="IRMitra" w:cs="IRMitra" w:hint="cs"/>
          <w:color w:val="000000" w:themeColor="text1"/>
          <w:sz w:val="28"/>
          <w:rtl/>
        </w:rPr>
        <w:t>یی</w:t>
      </w:r>
      <w:r w:rsidRPr="005346AF">
        <w:rPr>
          <w:rFonts w:ascii="IRMitra" w:hAnsi="IRMitra" w:cs="IRMitra" w:hint="eastAsia"/>
          <w:color w:val="000000" w:themeColor="text1"/>
          <w:sz w:val="28"/>
          <w:rtl/>
        </w:rPr>
        <w:t>م</w:t>
      </w:r>
      <w:r w:rsidRPr="005346AF">
        <w:rPr>
          <w:rFonts w:ascii="IRMitra" w:hAnsi="IRMitra" w:cs="IRMitra"/>
          <w:color w:val="000000" w:themeColor="text1"/>
          <w:sz w:val="28"/>
          <w:rtl/>
        </w:rPr>
        <w:t xml:space="preserve">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عبدالرحمان بن حجاج که موثقه است،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سبب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شود</w:t>
      </w:r>
      <w:r w:rsidRPr="005346AF">
        <w:rPr>
          <w:rFonts w:ascii="IRMitra" w:hAnsi="IRMitra" w:cs="IRMitra"/>
          <w:color w:val="000000" w:themeColor="text1"/>
          <w:sz w:val="28"/>
          <w:rtl/>
        </w:rPr>
        <w:t xml:space="preserve"> مرسله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معتبر بشود.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نکه</w:t>
      </w:r>
      <w:r w:rsidRPr="005346AF">
        <w:rPr>
          <w:rFonts w:ascii="IRMitra" w:hAnsi="IRMitra" w:cs="IRMitra"/>
          <w:color w:val="000000" w:themeColor="text1"/>
          <w:sz w:val="28"/>
          <w:rtl/>
        </w:rPr>
        <w:t xml:space="preserve"> مرسله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معتبر بشود خاص</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تش</w:t>
      </w:r>
      <w:r w:rsidRPr="005346AF">
        <w:rPr>
          <w:rFonts w:ascii="IRMitra" w:hAnsi="IRMitra" w:cs="IRMitra"/>
          <w:color w:val="000000" w:themeColor="text1"/>
          <w:sz w:val="28"/>
          <w:rtl/>
        </w:rPr>
        <w:t xml:space="preserve"> چ</w:t>
      </w:r>
      <w:r>
        <w:rPr>
          <w:rFonts w:ascii="IRMitra" w:hAnsi="IRMitra" w:cs="IRMitra" w:hint="cs"/>
          <w:color w:val="000000" w:themeColor="text1"/>
          <w:sz w:val="28"/>
          <w:rtl/>
        </w:rPr>
        <w:t>ی</w:t>
      </w:r>
      <w:r w:rsidRPr="005346AF">
        <w:rPr>
          <w:rFonts w:ascii="IRMitra" w:hAnsi="IRMitra" w:cs="IRMitra"/>
          <w:color w:val="000000" w:themeColor="text1"/>
          <w:sz w:val="28"/>
          <w:rtl/>
        </w:rPr>
        <w:t xml:space="preserve"> است؟ خاص</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تش</w:t>
      </w:r>
      <w:r w:rsidRPr="005346AF">
        <w:rPr>
          <w:rFonts w:ascii="IRMitra" w:hAnsi="IRMitra" w:cs="IRMitra"/>
          <w:color w:val="000000" w:themeColor="text1"/>
          <w:sz w:val="28"/>
          <w:rtl/>
        </w:rPr>
        <w:t xml:space="preserve">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است که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بعد از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نکه</w:t>
      </w:r>
      <w:r w:rsidRPr="005346AF">
        <w:rPr>
          <w:rFonts w:ascii="IRMitra" w:hAnsi="IRMitra" w:cs="IRMitra"/>
          <w:color w:val="000000" w:themeColor="text1"/>
          <w:sz w:val="28"/>
          <w:rtl/>
        </w:rPr>
        <w:t xml:space="preserve"> معتبر شد، </w:t>
      </w:r>
      <w:r w:rsidRPr="00AF6912">
        <w:rPr>
          <w:rFonts w:ascii="IRMitra" w:hAnsi="IRMitra" w:cs="IRMitra"/>
          <w:b/>
          <w:bCs/>
          <w:color w:val="000000" w:themeColor="text1"/>
          <w:sz w:val="28"/>
          <w:rtl/>
        </w:rPr>
        <w:t>صح</w:t>
      </w:r>
      <w:r w:rsidRPr="00AF6912">
        <w:rPr>
          <w:rFonts w:ascii="IRMitra" w:hAnsi="IRMitra" w:cs="IRMitra" w:hint="cs"/>
          <w:b/>
          <w:bCs/>
          <w:color w:val="000000" w:themeColor="text1"/>
          <w:sz w:val="28"/>
          <w:rtl/>
        </w:rPr>
        <w:t>ی</w:t>
      </w:r>
      <w:r w:rsidRPr="00AF6912">
        <w:rPr>
          <w:rFonts w:ascii="IRMitra" w:hAnsi="IRMitra" w:cs="IRMitra" w:hint="eastAsia"/>
          <w:b/>
          <w:bCs/>
          <w:color w:val="000000" w:themeColor="text1"/>
          <w:sz w:val="28"/>
          <w:rtl/>
        </w:rPr>
        <w:t>حه</w:t>
      </w:r>
      <w:r w:rsidRPr="005346AF">
        <w:rPr>
          <w:rFonts w:ascii="IRMitra" w:hAnsi="IRMitra" w:cs="IRMitra"/>
          <w:color w:val="000000" w:themeColor="text1"/>
          <w:sz w:val="28"/>
          <w:rtl/>
        </w:rPr>
        <w:t xml:space="preserve"> تلق</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شود</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 xml:space="preserve">دلیل این مطلب که روایت ابن ابی نصر </w:t>
      </w:r>
      <w:r w:rsidRPr="005346AF">
        <w:rPr>
          <w:rFonts w:ascii="IRMitra" w:hAnsi="IRMitra" w:cs="IRMitra"/>
          <w:color w:val="000000" w:themeColor="text1"/>
          <w:sz w:val="28"/>
          <w:rtl/>
        </w:rPr>
        <w:t>صح</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حه</w:t>
      </w:r>
      <w:r w:rsidRPr="005346AF">
        <w:rPr>
          <w:rFonts w:ascii="IRMitra" w:hAnsi="IRMitra" w:cs="IRMitra"/>
          <w:color w:val="000000" w:themeColor="text1"/>
          <w:sz w:val="28"/>
          <w:rtl/>
        </w:rPr>
        <w:t xml:space="preserve"> تلق</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شود</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ای</w:t>
      </w:r>
      <w:r w:rsidR="00AE4DB1">
        <w:rPr>
          <w:rFonts w:ascii="IRMitra" w:hAnsi="IRMitra" w:cs="IRMitra" w:hint="cs"/>
          <w:color w:val="000000" w:themeColor="text1"/>
          <w:sz w:val="28"/>
          <w:rtl/>
        </w:rPr>
        <w:t>ن است ک</w:t>
      </w:r>
      <w:r>
        <w:rPr>
          <w:rFonts w:ascii="IRMitra" w:hAnsi="IRMitra" w:cs="IRMitra" w:hint="cs"/>
          <w:color w:val="000000" w:themeColor="text1"/>
          <w:sz w:val="28"/>
          <w:rtl/>
        </w:rPr>
        <w:t xml:space="preserve">ه  مشایخ </w:t>
      </w:r>
      <w:r w:rsidRPr="005346AF">
        <w:rPr>
          <w:rFonts w:ascii="IRMitra" w:hAnsi="IRMitra" w:cs="IRMitra"/>
          <w:color w:val="000000" w:themeColor="text1"/>
          <w:sz w:val="28"/>
          <w:rtl/>
        </w:rPr>
        <w:t>ابن اب</w:t>
      </w:r>
      <w:r w:rsidRPr="005346AF">
        <w:rPr>
          <w:rFonts w:ascii="IRMitra" w:hAnsi="IRMitra" w:cs="IRMitra" w:hint="cs"/>
          <w:color w:val="000000" w:themeColor="text1"/>
          <w:sz w:val="28"/>
          <w:rtl/>
        </w:rPr>
        <w:t>ی</w:t>
      </w:r>
      <w:r w:rsidR="00AE4DB1">
        <w:rPr>
          <w:rFonts w:ascii="IRMitra" w:hAnsi="IRMitra" w:cs="IRMitra"/>
          <w:color w:val="000000" w:themeColor="text1"/>
          <w:sz w:val="28"/>
          <w:rtl/>
        </w:rPr>
        <w:softHyphen/>
      </w:r>
      <w:r w:rsidRPr="005346AF">
        <w:rPr>
          <w:rFonts w:ascii="IRMitra" w:hAnsi="IRMitra" w:cs="IRMitra"/>
          <w:color w:val="000000" w:themeColor="text1"/>
          <w:sz w:val="28"/>
          <w:rtl/>
        </w:rPr>
        <w:t>نصر</w:t>
      </w:r>
      <w:r w:rsidR="00AE4DB1">
        <w:rPr>
          <w:rFonts w:ascii="IRMitra" w:hAnsi="IRMitra" w:cs="IRMitra" w:hint="cs"/>
          <w:color w:val="000000" w:themeColor="text1"/>
          <w:sz w:val="28"/>
          <w:rtl/>
        </w:rPr>
        <w:t xml:space="preserve"> همه از</w:t>
      </w:r>
      <w:r w:rsidRPr="005346AF">
        <w:rPr>
          <w:rFonts w:ascii="IRMitra" w:hAnsi="IRMitra" w:cs="IRMitra"/>
          <w:color w:val="000000" w:themeColor="text1"/>
          <w:sz w:val="28"/>
          <w:rtl/>
        </w:rPr>
        <w:t xml:space="preserve"> ثقات امام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ه</w:t>
      </w:r>
      <w:r w:rsidRPr="005346AF">
        <w:rPr>
          <w:rFonts w:ascii="IRMitra" w:hAnsi="IRMitra" w:cs="IRMitra"/>
          <w:color w:val="000000" w:themeColor="text1"/>
          <w:sz w:val="28"/>
          <w:rtl/>
        </w:rPr>
        <w:t xml:space="preserve"> هستند </w:t>
      </w:r>
      <w:r>
        <w:rPr>
          <w:rFonts w:ascii="IRMitra" w:hAnsi="IRMitra" w:cs="IRMitra" w:hint="cs"/>
          <w:color w:val="000000" w:themeColor="text1"/>
          <w:sz w:val="28"/>
          <w:rtl/>
        </w:rPr>
        <w:t xml:space="preserve">وقتی که روایت ابن ابی نصر </w:t>
      </w:r>
      <w:r w:rsidRPr="005346AF">
        <w:rPr>
          <w:rFonts w:ascii="IRMitra" w:hAnsi="IRMitra" w:cs="IRMitra"/>
          <w:color w:val="000000" w:themeColor="text1"/>
          <w:sz w:val="28"/>
          <w:rtl/>
        </w:rPr>
        <w:t>صح</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حه</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تلقی شود</w:t>
      </w:r>
      <w:r w:rsidRPr="005346AF">
        <w:rPr>
          <w:rFonts w:ascii="IRMitra" w:hAnsi="IRMitra" w:cs="IRMitra"/>
          <w:color w:val="000000" w:themeColor="text1"/>
          <w:sz w:val="28"/>
          <w:rtl/>
        </w:rPr>
        <w:t xml:space="preserve"> احکام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صح</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حه</w:t>
      </w:r>
      <w:r w:rsidRPr="005346AF">
        <w:rPr>
          <w:rFonts w:ascii="IRMitra" w:hAnsi="IRMitra" w:cs="IRMitra"/>
          <w:color w:val="000000" w:themeColor="text1"/>
          <w:sz w:val="28"/>
          <w:rtl/>
        </w:rPr>
        <w:t xml:space="preserve"> برا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او بار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شود</w:t>
      </w:r>
      <w:r w:rsidRPr="005346AF">
        <w:rPr>
          <w:rFonts w:ascii="IRMitra" w:hAnsi="IRMitra" w:cs="IRMitra"/>
          <w:color w:val="000000" w:themeColor="text1"/>
          <w:sz w:val="28"/>
          <w:rtl/>
        </w:rPr>
        <w:t>. بنابرا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ممکن است شخص</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ولو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عبدالرحمان بن حجاج که موثقه است نپذ</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رد</w:t>
      </w:r>
      <w:r>
        <w:rPr>
          <w:rFonts w:ascii="IRMitra" w:hAnsi="IRMitra" w:cs="IRMitra" w:hint="cs"/>
          <w:color w:val="000000" w:themeColor="text1"/>
          <w:sz w:val="28"/>
          <w:rtl/>
        </w:rPr>
        <w:t xml:space="preserve"> و </w:t>
      </w:r>
      <w:r w:rsidRPr="005346AF">
        <w:rPr>
          <w:rFonts w:ascii="IRMitra" w:hAnsi="IRMitra" w:cs="IRMitra"/>
          <w:color w:val="000000" w:themeColor="text1"/>
          <w:sz w:val="28"/>
          <w:rtl/>
        </w:rPr>
        <w:t>مبنا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w:t>
      </w:r>
      <w:r w:rsidRPr="005346AF">
        <w:rPr>
          <w:rFonts w:ascii="IRMitra" w:hAnsi="IRMitra" w:cs="IRMitra"/>
          <w:color w:val="000000" w:themeColor="text1"/>
          <w:sz w:val="28"/>
          <w:rtl/>
        </w:rPr>
        <w:t xml:space="preserve"> عدم پذ</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رش</w:t>
      </w:r>
      <w:r w:rsidRPr="005346AF">
        <w:rPr>
          <w:rFonts w:ascii="IRMitra" w:hAnsi="IRMitra" w:cs="IRMitra"/>
          <w:color w:val="000000" w:themeColor="text1"/>
          <w:sz w:val="28"/>
          <w:rtl/>
        </w:rPr>
        <w:t xml:space="preserve"> موثقات باشد،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صحت پ</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دا</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کند</w:t>
      </w:r>
      <w:r w:rsidRPr="005346AF">
        <w:rPr>
          <w:rFonts w:ascii="IRMitra" w:hAnsi="IRMitra" w:cs="IRMitra"/>
          <w:color w:val="000000" w:themeColor="text1"/>
          <w:sz w:val="28"/>
          <w:rtl/>
        </w:rPr>
        <w:t>. شا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د</w:t>
      </w:r>
      <w:r w:rsidRPr="005346AF">
        <w:rPr>
          <w:rFonts w:ascii="IRMitra" w:hAnsi="IRMitra" w:cs="IRMitra"/>
          <w:color w:val="000000" w:themeColor="text1"/>
          <w:sz w:val="28"/>
          <w:rtl/>
        </w:rPr>
        <w:t xml:space="preserve"> بعض</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افراد</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که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را صح</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حه</w:t>
      </w:r>
      <w:r w:rsidRPr="005346AF">
        <w:rPr>
          <w:rFonts w:ascii="IRMitra" w:hAnsi="IRMitra" w:cs="IRMitra"/>
          <w:color w:val="000000" w:themeColor="text1"/>
          <w:sz w:val="28"/>
          <w:rtl/>
        </w:rPr>
        <w:t xml:space="preserve"> دانسته‌اند وجهش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باشد. در جواهر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ابن اب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نصر را صح</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حه</w:t>
      </w:r>
      <w:r w:rsidRPr="005346AF">
        <w:rPr>
          <w:rFonts w:ascii="IRMitra" w:hAnsi="IRMitra" w:cs="IRMitra"/>
          <w:color w:val="000000" w:themeColor="text1"/>
          <w:sz w:val="28"/>
          <w:rtl/>
        </w:rPr>
        <w:t xml:space="preserve"> دانسته است. </w:t>
      </w:r>
      <w:r w:rsidR="00AE4DB1">
        <w:rPr>
          <w:rFonts w:ascii="IRMitra" w:hAnsi="IRMitra" w:cs="IRMitra" w:hint="cs"/>
          <w:color w:val="000000" w:themeColor="text1"/>
          <w:sz w:val="28"/>
          <w:rtl/>
        </w:rPr>
        <w:t>وقتی که روایت ابن ابی نصر صحیح</w:t>
      </w:r>
      <w:r>
        <w:rPr>
          <w:rFonts w:ascii="IRMitra" w:hAnsi="IRMitra" w:cs="IRMitra" w:hint="cs"/>
          <w:color w:val="000000" w:themeColor="text1"/>
          <w:sz w:val="28"/>
          <w:rtl/>
        </w:rPr>
        <w:t>ه شمرده شود امکان معارضه</w:t>
      </w:r>
      <w:r w:rsidR="00AE4DB1">
        <w:rPr>
          <w:rFonts w:ascii="IRMitra" w:hAnsi="IRMitra" w:cs="IRMitra" w:hint="cs"/>
          <w:color w:val="000000" w:themeColor="text1"/>
          <w:sz w:val="28"/>
          <w:rtl/>
        </w:rPr>
        <w:t xml:space="preserve"> با موثقه ابن ابی</w:t>
      </w:r>
      <w:r w:rsidR="00AE4DB1">
        <w:rPr>
          <w:rFonts w:ascii="IRMitra" w:hAnsi="IRMitra" w:cs="IRMitra"/>
          <w:color w:val="000000" w:themeColor="text1"/>
          <w:sz w:val="28"/>
          <w:rtl/>
        </w:rPr>
        <w:softHyphen/>
      </w:r>
      <w:r>
        <w:rPr>
          <w:rFonts w:ascii="IRMitra" w:hAnsi="IRMitra" w:cs="IRMitra" w:hint="cs"/>
          <w:color w:val="000000" w:themeColor="text1"/>
          <w:sz w:val="28"/>
          <w:rtl/>
        </w:rPr>
        <w:t>حمزه را پیدا می</w:t>
      </w:r>
      <w:r>
        <w:rPr>
          <w:rFonts w:ascii="IRMitra" w:hAnsi="IRMitra" w:cs="IRMitra"/>
          <w:color w:val="000000" w:themeColor="text1"/>
          <w:sz w:val="28"/>
          <w:rtl/>
        </w:rPr>
        <w:softHyphen/>
      </w:r>
      <w:r>
        <w:rPr>
          <w:rFonts w:ascii="IRMitra" w:hAnsi="IRMitra" w:cs="IRMitra" w:hint="cs"/>
          <w:color w:val="000000" w:themeColor="text1"/>
          <w:sz w:val="28"/>
          <w:rtl/>
        </w:rPr>
        <w:t>کند</w:t>
      </w:r>
    </w:p>
    <w:p w:rsidR="00780466" w:rsidRDefault="00780466" w:rsidP="00B521AD">
      <w:pPr>
        <w:rPr>
          <w:rFonts w:ascii="IRMitra" w:hAnsi="IRMitra" w:cs="IRMitra"/>
          <w:color w:val="000000" w:themeColor="text1"/>
          <w:sz w:val="28"/>
          <w:rtl/>
        </w:rPr>
      </w:pPr>
      <w:r>
        <w:rPr>
          <w:rFonts w:ascii="IRMitra" w:hAnsi="IRMitra" w:cs="IRMitra" w:hint="cs"/>
          <w:color w:val="000000" w:themeColor="text1"/>
          <w:sz w:val="28"/>
          <w:rtl/>
        </w:rPr>
        <w:t>جمع بندی بحث بدین صورت است که ما سه روایت در این بحث داریم؛ روایت مرسله ابن ابی</w:t>
      </w:r>
      <w:r>
        <w:rPr>
          <w:rFonts w:ascii="IRMitra" w:hAnsi="IRMitra" w:cs="IRMitra"/>
          <w:color w:val="000000" w:themeColor="text1"/>
          <w:sz w:val="28"/>
          <w:rtl/>
        </w:rPr>
        <w:softHyphen/>
      </w:r>
      <w:r>
        <w:rPr>
          <w:rFonts w:ascii="IRMitra" w:hAnsi="IRMitra" w:cs="IRMitra" w:hint="cs"/>
          <w:color w:val="000000" w:themeColor="text1"/>
          <w:sz w:val="28"/>
          <w:rtl/>
        </w:rPr>
        <w:t>نصر و روایت موثقه عبد الرحمن بن حجاج و روایت ابن ابی حمزه که معارض با دو روایت دیگر است. ممکن است کسی بگوید مبنای ما در پذیرش موثقات، عدم معارضه با روایات صحیح است</w:t>
      </w:r>
      <w:r w:rsidR="00AE4DB1">
        <w:rPr>
          <w:rFonts w:ascii="IRMitra" w:hAnsi="IRMitra" w:cs="IRMitra" w:hint="cs"/>
          <w:color w:val="000000" w:themeColor="text1"/>
          <w:sz w:val="28"/>
          <w:rtl/>
        </w:rPr>
        <w:t>(کما اینکه مختار ما همین است)</w:t>
      </w:r>
      <w:r>
        <w:rPr>
          <w:rFonts w:ascii="IRMitra" w:hAnsi="IRMitra" w:cs="IRMitra" w:hint="cs"/>
          <w:color w:val="000000" w:themeColor="text1"/>
          <w:sz w:val="28"/>
          <w:rtl/>
        </w:rPr>
        <w:t xml:space="preserve"> و در این مساله با کمک موثقه عبدالرحمن بن حجاج</w:t>
      </w:r>
      <w:r w:rsidR="00AE4DB1">
        <w:rPr>
          <w:rFonts w:ascii="IRMitra" w:hAnsi="IRMitra" w:cs="IRMitra" w:hint="cs"/>
          <w:color w:val="000000" w:themeColor="text1"/>
          <w:sz w:val="28"/>
          <w:rtl/>
        </w:rPr>
        <w:t>،</w:t>
      </w:r>
      <w:r>
        <w:rPr>
          <w:rFonts w:ascii="IRMitra" w:hAnsi="IRMitra" w:cs="IRMitra" w:hint="cs"/>
          <w:color w:val="000000" w:themeColor="text1"/>
          <w:sz w:val="28"/>
          <w:rtl/>
        </w:rPr>
        <w:t xml:space="preserve"> روایت ابن ابی نصر را از ارسال خارج کرده و به روایات صحیحه ملحق می</w:t>
      </w:r>
      <w:r>
        <w:rPr>
          <w:rFonts w:ascii="IRMitra" w:hAnsi="IRMitra" w:cs="IRMitra"/>
          <w:color w:val="000000" w:themeColor="text1"/>
          <w:sz w:val="28"/>
          <w:rtl/>
        </w:rPr>
        <w:softHyphen/>
      </w:r>
      <w:r>
        <w:rPr>
          <w:rFonts w:ascii="IRMitra" w:hAnsi="IRMitra" w:cs="IRMitra" w:hint="cs"/>
          <w:color w:val="000000" w:themeColor="text1"/>
          <w:sz w:val="28"/>
          <w:rtl/>
        </w:rPr>
        <w:t>کنیم و این امر باعث می</w:t>
      </w:r>
      <w:r>
        <w:rPr>
          <w:rFonts w:ascii="IRMitra" w:hAnsi="IRMitra" w:cs="IRMitra"/>
          <w:color w:val="000000" w:themeColor="text1"/>
          <w:sz w:val="28"/>
          <w:rtl/>
        </w:rPr>
        <w:softHyphen/>
      </w:r>
      <w:r>
        <w:rPr>
          <w:rFonts w:ascii="IRMitra" w:hAnsi="IRMitra" w:cs="IRMitra" w:hint="cs"/>
          <w:color w:val="000000" w:themeColor="text1"/>
          <w:sz w:val="28"/>
          <w:rtl/>
        </w:rPr>
        <w:t>شود که معارضه بین موثقه</w:t>
      </w:r>
      <w:r w:rsidR="00AE4DB1">
        <w:rPr>
          <w:rFonts w:ascii="IRMitra" w:hAnsi="IRMitra" w:cs="IRMitra" w:hint="cs"/>
          <w:color w:val="000000" w:themeColor="text1"/>
          <w:sz w:val="28"/>
          <w:rtl/>
        </w:rPr>
        <w:t>(روایت ابن أبی</w:t>
      </w:r>
      <w:r w:rsidR="00AE4DB1">
        <w:rPr>
          <w:rFonts w:ascii="IRMitra" w:hAnsi="IRMitra" w:cs="IRMitra"/>
          <w:color w:val="000000" w:themeColor="text1"/>
          <w:sz w:val="28"/>
          <w:rtl/>
        </w:rPr>
        <w:softHyphen/>
      </w:r>
      <w:r w:rsidR="00AE4DB1">
        <w:rPr>
          <w:rFonts w:ascii="IRMitra" w:hAnsi="IRMitra" w:cs="IRMitra" w:hint="cs"/>
          <w:color w:val="000000" w:themeColor="text1"/>
          <w:sz w:val="28"/>
          <w:rtl/>
        </w:rPr>
        <w:t>حمزة) و صحیحه(بزنطی)</w:t>
      </w:r>
      <w:r>
        <w:rPr>
          <w:rFonts w:ascii="IRMitra" w:hAnsi="IRMitra" w:cs="IRMitra" w:hint="cs"/>
          <w:color w:val="000000" w:themeColor="text1"/>
          <w:sz w:val="28"/>
          <w:rtl/>
        </w:rPr>
        <w:t xml:space="preserve"> پدید آید. دلیل اینکه روایت بزنطی را از ارسال خارج کرده و به روایات صحیحه ملحق کردیم این است که آن دو روایت یک مضمون را بیان می</w:t>
      </w:r>
      <w:r>
        <w:rPr>
          <w:rFonts w:ascii="IRMitra" w:hAnsi="IRMitra" w:cs="IRMitra"/>
          <w:color w:val="000000" w:themeColor="text1"/>
          <w:sz w:val="28"/>
          <w:rtl/>
        </w:rPr>
        <w:softHyphen/>
      </w:r>
      <w:r>
        <w:rPr>
          <w:rFonts w:ascii="IRMitra" w:hAnsi="IRMitra" w:cs="IRMitra" w:hint="cs"/>
          <w:color w:val="000000" w:themeColor="text1"/>
          <w:sz w:val="28"/>
          <w:rtl/>
        </w:rPr>
        <w:t>کنند و روایت عبدالرحمن بن حجاج معتبر است و از اعتبار روایت عبدالرحمن بن حجاج اعتبار روایت ابن ابی نصر در همان مورد کشف می</w:t>
      </w:r>
      <w:r>
        <w:rPr>
          <w:rFonts w:ascii="IRMitra" w:hAnsi="IRMitra" w:cs="IRMitra"/>
          <w:color w:val="000000" w:themeColor="text1"/>
          <w:sz w:val="28"/>
          <w:rtl/>
        </w:rPr>
        <w:softHyphen/>
      </w:r>
      <w:r>
        <w:rPr>
          <w:rFonts w:ascii="IRMitra" w:hAnsi="IRMitra" w:cs="IRMitra" w:hint="cs"/>
          <w:color w:val="000000" w:themeColor="text1"/>
          <w:sz w:val="28"/>
          <w:rtl/>
        </w:rPr>
        <w:t>شود و از حد ارسال خارج می</w:t>
      </w:r>
      <w:r>
        <w:rPr>
          <w:rFonts w:ascii="IRMitra" w:hAnsi="IRMitra" w:cs="IRMitra"/>
          <w:color w:val="000000" w:themeColor="text1"/>
          <w:sz w:val="28"/>
          <w:rtl/>
        </w:rPr>
        <w:softHyphen/>
      </w:r>
      <w:r>
        <w:rPr>
          <w:rFonts w:ascii="IRMitra" w:hAnsi="IRMitra" w:cs="IRMitra" w:hint="cs"/>
          <w:color w:val="000000" w:themeColor="text1"/>
          <w:sz w:val="28"/>
          <w:rtl/>
        </w:rPr>
        <w:t>شود. از سویی دیگر چون می</w:t>
      </w:r>
      <w:r>
        <w:rPr>
          <w:rFonts w:ascii="IRMitra" w:hAnsi="IRMitra" w:cs="IRMitra"/>
          <w:color w:val="000000" w:themeColor="text1"/>
          <w:sz w:val="28"/>
          <w:rtl/>
        </w:rPr>
        <w:softHyphen/>
      </w:r>
      <w:r>
        <w:rPr>
          <w:rFonts w:ascii="IRMitra" w:hAnsi="IRMitra" w:cs="IRMitra" w:hint="cs"/>
          <w:color w:val="000000" w:themeColor="text1"/>
          <w:sz w:val="28"/>
          <w:rtl/>
        </w:rPr>
        <w:t>دانیم که مشایخ ابن ابی نصر همگان از مشایخ امامیه هستند آن روایت نیز به عنوان روایت صحیح تلقی خواهد شد.</w:t>
      </w:r>
      <w:r w:rsidR="00C70D7E">
        <w:rPr>
          <w:rFonts w:ascii="IRMitra" w:hAnsi="IRMitra" w:cs="IRMitra" w:hint="cs"/>
          <w:color w:val="000000" w:themeColor="text1"/>
          <w:sz w:val="28"/>
          <w:rtl/>
        </w:rPr>
        <w:t xml:space="preserve"> پس روایت ابن ابی نصر در این مورد به کمک روایت عبدالرحمن بن حجاج معتبر می</w:t>
      </w:r>
      <w:r w:rsidR="00C70D7E">
        <w:rPr>
          <w:rFonts w:ascii="IRMitra" w:hAnsi="IRMitra" w:cs="IRMitra"/>
          <w:color w:val="000000" w:themeColor="text1"/>
          <w:sz w:val="28"/>
          <w:rtl/>
        </w:rPr>
        <w:softHyphen/>
      </w:r>
      <w:r w:rsidR="00C70D7E">
        <w:rPr>
          <w:rFonts w:ascii="IRMitra" w:hAnsi="IRMitra" w:cs="IRMitra" w:hint="cs"/>
          <w:color w:val="000000" w:themeColor="text1"/>
          <w:sz w:val="28"/>
          <w:rtl/>
        </w:rPr>
        <w:t xml:space="preserve">گردد </w:t>
      </w:r>
      <w:r w:rsidR="00B521AD">
        <w:rPr>
          <w:rFonts w:ascii="IRMitra" w:hAnsi="IRMitra" w:cs="IRMitra" w:hint="cs"/>
          <w:color w:val="000000" w:themeColor="text1"/>
          <w:sz w:val="28"/>
          <w:rtl/>
        </w:rPr>
        <w:t xml:space="preserve">به دلیل اینکه </w:t>
      </w:r>
      <w:r w:rsidR="00C70D7E">
        <w:rPr>
          <w:rFonts w:ascii="IRMitra" w:hAnsi="IRMitra" w:cs="IRMitra" w:hint="cs"/>
          <w:color w:val="000000" w:themeColor="text1"/>
          <w:sz w:val="28"/>
          <w:rtl/>
        </w:rPr>
        <w:t>مضامین دو روایت یکی است و</w:t>
      </w:r>
      <w:r w:rsidR="00B521AD">
        <w:rPr>
          <w:rFonts w:ascii="IRMitra" w:hAnsi="IRMitra" w:cs="IRMitra" w:hint="cs"/>
          <w:color w:val="000000" w:themeColor="text1"/>
          <w:sz w:val="28"/>
          <w:rtl/>
        </w:rPr>
        <w:t xml:space="preserve"> از طر</w:t>
      </w:r>
      <w:r w:rsidR="00C70D7E">
        <w:rPr>
          <w:rFonts w:ascii="IRMitra" w:hAnsi="IRMitra" w:cs="IRMitra" w:hint="cs"/>
          <w:color w:val="000000" w:themeColor="text1"/>
          <w:sz w:val="28"/>
          <w:rtl/>
        </w:rPr>
        <w:t>فی دیگر به خاطر وجود ابن ابی نصر روایت را جزء روایات صحیحه دانسته می</w:t>
      </w:r>
      <w:r w:rsidR="00C70D7E">
        <w:rPr>
          <w:rFonts w:ascii="IRMitra" w:hAnsi="IRMitra" w:cs="IRMitra"/>
          <w:color w:val="000000" w:themeColor="text1"/>
          <w:sz w:val="28"/>
          <w:rtl/>
        </w:rPr>
        <w:softHyphen/>
      </w:r>
      <w:r w:rsidR="00C70D7E">
        <w:rPr>
          <w:rFonts w:ascii="IRMitra" w:hAnsi="IRMitra" w:cs="IRMitra" w:hint="cs"/>
          <w:color w:val="000000" w:themeColor="text1"/>
          <w:sz w:val="28"/>
          <w:rtl/>
        </w:rPr>
        <w:t>شود.</w:t>
      </w:r>
    </w:p>
    <w:p w:rsidR="00C70D7E" w:rsidRDefault="00C70D7E" w:rsidP="00C70D7E">
      <w:pPr>
        <w:rPr>
          <w:rFonts w:ascii="IRMitra" w:hAnsi="IRMitra" w:cs="IRMitra"/>
          <w:color w:val="000000" w:themeColor="text1"/>
          <w:sz w:val="28"/>
          <w:rtl/>
        </w:rPr>
      </w:pPr>
      <w:r>
        <w:rPr>
          <w:rFonts w:ascii="IRMitra" w:hAnsi="IRMitra" w:cs="IRMitra" w:hint="cs"/>
          <w:color w:val="000000" w:themeColor="text1"/>
          <w:sz w:val="28"/>
          <w:rtl/>
        </w:rPr>
        <w:t>مطلبی که بیان شد این بر اساس این مبنا بود که شخص موثقات را به صورت مطلق معتبر نداند ولی اگر کسی بر این باور باشد که موثقات مطلقا حجت است نیازی به طرح این مطالب نیست.</w:t>
      </w:r>
    </w:p>
    <w:p w:rsidR="00B521AD" w:rsidRDefault="00B521AD" w:rsidP="00B521AD">
      <w:pPr>
        <w:pStyle w:val="Heading2"/>
        <w:rPr>
          <w:rtl/>
        </w:rPr>
      </w:pPr>
      <w:bookmarkStart w:id="6" w:name="_Toc215054401"/>
      <w:r>
        <w:rPr>
          <w:rFonts w:hint="cs"/>
          <w:rtl/>
        </w:rPr>
        <w:t>بررسی اشکال ارسال در روایت ابن أبی</w:t>
      </w:r>
      <w:r>
        <w:rPr>
          <w:rtl/>
        </w:rPr>
        <w:softHyphen/>
      </w:r>
      <w:r>
        <w:rPr>
          <w:rFonts w:hint="cs"/>
          <w:rtl/>
        </w:rPr>
        <w:t>حمزة</w:t>
      </w:r>
      <w:bookmarkEnd w:id="6"/>
    </w:p>
    <w:p w:rsidR="00C70D7E" w:rsidRDefault="00C70D7E" w:rsidP="00C70D7E">
      <w:pPr>
        <w:rPr>
          <w:rFonts w:ascii="IRMitra" w:hAnsi="IRMitra" w:cs="IRMitra"/>
          <w:color w:val="000000" w:themeColor="text1"/>
          <w:sz w:val="28"/>
          <w:rtl/>
        </w:rPr>
      </w:pPr>
      <w:r>
        <w:rPr>
          <w:rFonts w:ascii="IRMitra" w:hAnsi="IRMitra" w:cs="IRMitra" w:hint="cs"/>
          <w:color w:val="000000" w:themeColor="text1"/>
          <w:sz w:val="28"/>
          <w:rtl/>
        </w:rPr>
        <w:t xml:space="preserve">تمامی مطالبی که گفته شد بنا بر این بود که روایت ابن ابی حمزة را موثقه بدانیم در صورتی که این روایت در بهترین حالت </w:t>
      </w:r>
      <w:r w:rsidR="00B521AD">
        <w:rPr>
          <w:rFonts w:ascii="IRMitra" w:hAnsi="IRMitra" w:cs="IRMitra" w:hint="cs"/>
          <w:color w:val="000000" w:themeColor="text1"/>
          <w:sz w:val="28"/>
          <w:rtl/>
        </w:rPr>
        <w:t xml:space="preserve">خود </w:t>
      </w:r>
      <w:r>
        <w:rPr>
          <w:rFonts w:ascii="IRMitra" w:hAnsi="IRMitra" w:cs="IRMitra" w:hint="cs"/>
          <w:color w:val="000000" w:themeColor="text1"/>
          <w:sz w:val="28"/>
          <w:rtl/>
        </w:rPr>
        <w:t>موثقه است و چه بسا نتوان موثقه بودن آن را اثبات کرد</w:t>
      </w:r>
      <w:r w:rsidR="00B521AD">
        <w:rPr>
          <w:rFonts w:ascii="IRMitra" w:hAnsi="IRMitra" w:cs="IRMitra" w:hint="cs"/>
          <w:color w:val="000000" w:themeColor="text1"/>
          <w:sz w:val="28"/>
          <w:rtl/>
        </w:rPr>
        <w:t>.</w:t>
      </w:r>
      <w:r w:rsidR="00C12699">
        <w:rPr>
          <w:rFonts w:ascii="IRMitra" w:hAnsi="IRMitra" w:cs="IRMitra" w:hint="cs"/>
          <w:color w:val="000000" w:themeColor="text1"/>
          <w:sz w:val="28"/>
          <w:rtl/>
        </w:rPr>
        <w:t xml:space="preserve"> در واقع پیش از بررسی سندی نیز به نظر ما این روایت قابل اخذ نخواهد بود و معارضه با روایات دیگر پیدا می</w:t>
      </w:r>
      <w:r w:rsidR="00C12699">
        <w:rPr>
          <w:rFonts w:ascii="IRMitra" w:hAnsi="IRMitra" w:cs="IRMitra"/>
          <w:color w:val="000000" w:themeColor="text1"/>
          <w:sz w:val="28"/>
          <w:rtl/>
        </w:rPr>
        <w:softHyphen/>
      </w:r>
      <w:r w:rsidR="00C12699">
        <w:rPr>
          <w:rFonts w:ascii="IRMitra" w:hAnsi="IRMitra" w:cs="IRMitra" w:hint="cs"/>
          <w:color w:val="000000" w:themeColor="text1"/>
          <w:sz w:val="28"/>
          <w:rtl/>
        </w:rPr>
        <w:t>کند</w:t>
      </w:r>
      <w:r w:rsidR="00B521AD">
        <w:rPr>
          <w:rFonts w:ascii="IRMitra" w:hAnsi="IRMitra" w:cs="IRMitra" w:hint="cs"/>
          <w:color w:val="000000" w:themeColor="text1"/>
          <w:sz w:val="28"/>
          <w:rtl/>
        </w:rPr>
        <w:t xml:space="preserve"> و تکلیف بحث روشن است. برای تتمیم مباحث</w:t>
      </w:r>
      <w:r w:rsidR="00C12699">
        <w:rPr>
          <w:rFonts w:ascii="IRMitra" w:hAnsi="IRMitra" w:cs="IRMitra" w:hint="cs"/>
          <w:color w:val="000000" w:themeColor="text1"/>
          <w:sz w:val="28"/>
          <w:rtl/>
        </w:rPr>
        <w:t xml:space="preserve"> لازم است در ادامه این بحث پیگیری شود که سند این روایت چه درجه</w:t>
      </w:r>
      <w:r w:rsidR="00C12699">
        <w:rPr>
          <w:rFonts w:ascii="IRMitra" w:hAnsi="IRMitra" w:cs="IRMitra"/>
          <w:color w:val="000000" w:themeColor="text1"/>
          <w:sz w:val="28"/>
          <w:rtl/>
        </w:rPr>
        <w:softHyphen/>
      </w:r>
      <w:r w:rsidR="00C12699">
        <w:rPr>
          <w:rFonts w:ascii="IRMitra" w:hAnsi="IRMitra" w:cs="IRMitra" w:hint="cs"/>
          <w:color w:val="000000" w:themeColor="text1"/>
          <w:sz w:val="28"/>
          <w:rtl/>
        </w:rPr>
        <w:t>ای از اعتبار را دارد؟</w:t>
      </w:r>
    </w:p>
    <w:p w:rsidR="00C12699" w:rsidRDefault="00B521AD" w:rsidP="00C12699">
      <w:pPr>
        <w:rPr>
          <w:rFonts w:ascii="IRMitra" w:hAnsi="IRMitra" w:cs="IRMitra"/>
          <w:color w:val="000000" w:themeColor="text1"/>
          <w:sz w:val="28"/>
          <w:rtl/>
        </w:rPr>
      </w:pPr>
      <w:r>
        <w:rPr>
          <w:rFonts w:ascii="IRMitra" w:hAnsi="IRMitra" w:cs="IRMitra" w:hint="cs"/>
          <w:color w:val="000000" w:themeColor="text1"/>
          <w:sz w:val="28"/>
          <w:rtl/>
        </w:rPr>
        <w:lastRenderedPageBreak/>
        <w:t xml:space="preserve">همانطور که بیان شد </w:t>
      </w:r>
      <w:r w:rsidR="00C12699">
        <w:rPr>
          <w:rFonts w:ascii="IRMitra" w:hAnsi="IRMitra" w:cs="IRMitra" w:hint="cs"/>
          <w:color w:val="000000" w:themeColor="text1"/>
          <w:sz w:val="28"/>
          <w:rtl/>
        </w:rPr>
        <w:t>سند روایت بدین صورت است:</w:t>
      </w:r>
      <w:r w:rsidR="00C12699" w:rsidRPr="00C12699">
        <w:rPr>
          <w:rFonts w:ascii="IRMitra" w:hAnsi="IRMitra" w:cs="IRMitra"/>
          <w:color w:val="00B0F0"/>
          <w:rtl/>
        </w:rPr>
        <w:t xml:space="preserve"> </w:t>
      </w:r>
      <w:r w:rsidR="00C12699" w:rsidRPr="007F0F1A">
        <w:rPr>
          <w:rFonts w:ascii="IRMitra" w:hAnsi="IRMitra" w:cs="IRMitra"/>
          <w:color w:val="00B0F0"/>
          <w:rtl/>
        </w:rPr>
        <w:t>حُمَيْدُ بْنُ زِيَادٍ</w:t>
      </w:r>
      <w:r w:rsidR="00C12699" w:rsidRPr="007F0F1A">
        <w:rPr>
          <w:rFonts w:ascii="IRMitra" w:hAnsi="IRMitra" w:cs="IRMitra"/>
          <w:color w:val="00B0F0"/>
          <w:rtl/>
          <w:lang w:bidi="ar"/>
        </w:rPr>
        <w:t xml:space="preserve"> </w:t>
      </w:r>
      <w:r w:rsidR="00C12699" w:rsidRPr="007F0F1A">
        <w:rPr>
          <w:rFonts w:ascii="IRMitra" w:hAnsi="IRMitra" w:cs="IRMitra"/>
          <w:color w:val="00B0F0"/>
          <w:rtl/>
        </w:rPr>
        <w:t>عَنِ</w:t>
      </w:r>
      <w:r w:rsidR="00C12699" w:rsidRPr="007F0F1A">
        <w:rPr>
          <w:rFonts w:ascii="IRMitra" w:hAnsi="IRMitra" w:cs="IRMitra"/>
          <w:color w:val="00B0F0"/>
          <w:rtl/>
          <w:lang w:bidi="ar"/>
        </w:rPr>
        <w:t xml:space="preserve"> </w:t>
      </w:r>
      <w:r w:rsidR="00C12699" w:rsidRPr="007F0F1A">
        <w:rPr>
          <w:rFonts w:ascii="IRMitra" w:hAnsi="IRMitra" w:cs="IRMitra"/>
          <w:color w:val="00B0F0"/>
          <w:rtl/>
        </w:rPr>
        <w:t>اِبْنِ سَمَاعَةَ‌</w:t>
      </w:r>
      <w:r w:rsidR="00C12699" w:rsidRPr="007F0F1A">
        <w:rPr>
          <w:rFonts w:ascii="IRMitra" w:hAnsi="IRMitra" w:cs="IRMitra"/>
          <w:color w:val="00B0F0"/>
          <w:rtl/>
          <w:lang w:bidi="ar"/>
        </w:rPr>
        <w:t xml:space="preserve"> </w:t>
      </w:r>
      <w:r w:rsidR="00C12699" w:rsidRPr="007F0F1A">
        <w:rPr>
          <w:rFonts w:ascii="IRMitra" w:hAnsi="IRMitra" w:cs="IRMitra"/>
          <w:color w:val="00B0F0"/>
          <w:rtl/>
        </w:rPr>
        <w:t>عَنْ</w:t>
      </w:r>
      <w:r w:rsidR="00C12699" w:rsidRPr="007F0F1A">
        <w:rPr>
          <w:rFonts w:ascii="IRMitra" w:hAnsi="IRMitra" w:cs="IRMitra"/>
          <w:color w:val="00B0F0"/>
          <w:rtl/>
          <w:lang w:bidi="ar"/>
        </w:rPr>
        <w:t xml:space="preserve"> </w:t>
      </w:r>
      <w:r w:rsidR="00C12699" w:rsidRPr="007F0F1A">
        <w:rPr>
          <w:rFonts w:ascii="IRMitra" w:hAnsi="IRMitra" w:cs="IRMitra"/>
          <w:color w:val="00B0F0"/>
          <w:rtl/>
        </w:rPr>
        <w:t>سُلَيْمَانَ بْنِ دَاوُدَ</w:t>
      </w:r>
      <w:r w:rsidR="00C12699" w:rsidRPr="007F0F1A">
        <w:rPr>
          <w:rFonts w:ascii="IRMitra" w:hAnsi="IRMitra" w:cs="IRMitra"/>
          <w:color w:val="00B0F0"/>
          <w:rtl/>
          <w:lang w:bidi="ar"/>
        </w:rPr>
        <w:t xml:space="preserve"> </w:t>
      </w:r>
      <w:r w:rsidR="00C12699" w:rsidRPr="007F0F1A">
        <w:rPr>
          <w:rFonts w:ascii="IRMitra" w:hAnsi="IRMitra" w:cs="IRMitra"/>
          <w:color w:val="00B0F0"/>
          <w:rtl/>
        </w:rPr>
        <w:t>أَوْ</w:t>
      </w:r>
      <w:r w:rsidR="00C12699" w:rsidRPr="007F0F1A">
        <w:rPr>
          <w:rFonts w:ascii="IRMitra" w:hAnsi="IRMitra" w:cs="IRMitra"/>
          <w:color w:val="00B0F0"/>
          <w:rtl/>
          <w:lang w:bidi="ar"/>
        </w:rPr>
        <w:t xml:space="preserve"> </w:t>
      </w:r>
      <w:r w:rsidR="00C12699" w:rsidRPr="007F0F1A">
        <w:rPr>
          <w:rFonts w:ascii="IRMitra" w:hAnsi="IRMitra" w:cs="IRMitra"/>
          <w:color w:val="00B0F0"/>
          <w:rtl/>
        </w:rPr>
        <w:t>بَعْضِ أَصْحَابِنَا</w:t>
      </w:r>
      <w:r w:rsidR="00C12699" w:rsidRPr="007F0F1A">
        <w:rPr>
          <w:rFonts w:ascii="IRMitra" w:hAnsi="IRMitra" w:cs="IRMitra"/>
          <w:color w:val="00B0F0"/>
          <w:rtl/>
          <w:lang w:bidi="ar"/>
        </w:rPr>
        <w:t xml:space="preserve"> [ </w:t>
      </w:r>
      <w:r w:rsidR="00C12699" w:rsidRPr="007F0F1A">
        <w:rPr>
          <w:rFonts w:ascii="IRMitra" w:hAnsi="IRMitra" w:cs="IRMitra"/>
          <w:color w:val="00B0F0"/>
          <w:rtl/>
        </w:rPr>
        <w:t>عَنْهُ‌</w:t>
      </w:r>
      <w:r w:rsidR="00C12699" w:rsidRPr="007F0F1A">
        <w:rPr>
          <w:rFonts w:ascii="IRMitra" w:hAnsi="IRMitra" w:cs="IRMitra"/>
          <w:color w:val="00B0F0"/>
          <w:rtl/>
          <w:lang w:bidi="ar"/>
        </w:rPr>
        <w:t xml:space="preserve"> ] </w:t>
      </w:r>
      <w:r w:rsidR="00C12699" w:rsidRPr="007F0F1A">
        <w:rPr>
          <w:rFonts w:ascii="IRMitra" w:hAnsi="IRMitra" w:cs="IRMitra"/>
          <w:color w:val="00B0F0"/>
          <w:rtl/>
        </w:rPr>
        <w:t>عَنْ</w:t>
      </w:r>
      <w:r w:rsidR="00C12699" w:rsidRPr="007F0F1A">
        <w:rPr>
          <w:rFonts w:ascii="IRMitra" w:hAnsi="IRMitra" w:cs="IRMitra"/>
          <w:color w:val="00B0F0"/>
          <w:rtl/>
          <w:lang w:bidi="ar"/>
        </w:rPr>
        <w:t xml:space="preserve"> </w:t>
      </w:r>
      <w:r w:rsidR="00C12699" w:rsidRPr="007F0F1A">
        <w:rPr>
          <w:rFonts w:ascii="IRMitra" w:hAnsi="IRMitra" w:cs="IRMitra"/>
          <w:color w:val="00B0F0"/>
          <w:rtl/>
        </w:rPr>
        <w:t>عَلِيِّ بْنِ أَبِي حَمْزَةَ‌</w:t>
      </w:r>
      <w:r w:rsidR="00C12699" w:rsidRPr="007F0F1A">
        <w:rPr>
          <w:rFonts w:ascii="IRMitra" w:hAnsi="IRMitra" w:cs="IRMitra"/>
          <w:color w:val="00B0F0"/>
          <w:rtl/>
          <w:lang w:bidi="ar"/>
        </w:rPr>
        <w:t xml:space="preserve"> </w:t>
      </w:r>
      <w:r w:rsidR="00C12699" w:rsidRPr="007F0F1A">
        <w:rPr>
          <w:rFonts w:ascii="IRMitra" w:hAnsi="IRMitra" w:cs="IRMitra"/>
          <w:color w:val="00B0F0"/>
          <w:rtl/>
        </w:rPr>
        <w:t>عَنْ</w:t>
      </w:r>
      <w:r w:rsidR="00C12699" w:rsidRPr="007F0F1A">
        <w:rPr>
          <w:rFonts w:ascii="IRMitra" w:hAnsi="IRMitra" w:cs="IRMitra"/>
          <w:color w:val="00B0F0"/>
          <w:rtl/>
          <w:lang w:bidi="ar"/>
        </w:rPr>
        <w:t xml:space="preserve"> </w:t>
      </w:r>
      <w:r w:rsidR="00C12699" w:rsidRPr="007F0F1A">
        <w:rPr>
          <w:rFonts w:ascii="IRMitra" w:hAnsi="IRMitra" w:cs="IRMitra"/>
          <w:color w:val="00B0F0"/>
          <w:rtl/>
        </w:rPr>
        <w:t>أَبِي اَلْحَسَنِ عَلَيْهِ اَلسَّلاَمُ</w:t>
      </w:r>
      <w:r w:rsidR="00C12699">
        <w:rPr>
          <w:rFonts w:ascii="IRMitra" w:hAnsi="IRMitra" w:cs="IRMitra" w:hint="cs"/>
          <w:color w:val="00B0F0"/>
          <w:rtl/>
        </w:rPr>
        <w:t xml:space="preserve"> </w:t>
      </w:r>
      <w:r w:rsidR="00C12699" w:rsidRPr="00C12699">
        <w:rPr>
          <w:rFonts w:ascii="IRMitra" w:hAnsi="IRMitra" w:cs="IRMitra" w:hint="cs"/>
          <w:color w:val="000000" w:themeColor="text1"/>
          <w:sz w:val="28"/>
          <w:rtl/>
        </w:rPr>
        <w:t>دو راوی نخست را کنار می</w:t>
      </w:r>
      <w:r w:rsidR="00C12699" w:rsidRPr="00C12699">
        <w:rPr>
          <w:rFonts w:ascii="IRMitra" w:hAnsi="IRMitra" w:cs="IRMitra"/>
          <w:color w:val="000000" w:themeColor="text1"/>
          <w:sz w:val="28"/>
          <w:rtl/>
        </w:rPr>
        <w:softHyphen/>
      </w:r>
      <w:r w:rsidR="00C12699" w:rsidRPr="00C12699">
        <w:rPr>
          <w:rFonts w:ascii="IRMitra" w:hAnsi="IRMitra" w:cs="IRMitra" w:hint="cs"/>
          <w:color w:val="000000" w:themeColor="text1"/>
          <w:sz w:val="28"/>
          <w:rtl/>
        </w:rPr>
        <w:t>گذاریم</w:t>
      </w:r>
      <w:r w:rsidR="00C12699">
        <w:rPr>
          <w:rFonts w:ascii="IRMitra" w:hAnsi="IRMitra" w:cs="IRMitra" w:hint="cs"/>
          <w:color w:val="000000" w:themeColor="text1"/>
          <w:sz w:val="28"/>
          <w:rtl/>
        </w:rPr>
        <w:t xml:space="preserve"> زیرا این دو روای قطعا از واقفه هستند و اگر در سند هیچ اشکال دیگری نباشد واقفه بودن این دو باعث می</w:t>
      </w:r>
      <w:r w:rsidR="00C12699">
        <w:rPr>
          <w:rFonts w:ascii="IRMitra" w:hAnsi="IRMitra" w:cs="IRMitra"/>
          <w:color w:val="000000" w:themeColor="text1"/>
          <w:sz w:val="28"/>
          <w:rtl/>
        </w:rPr>
        <w:softHyphen/>
      </w:r>
      <w:r w:rsidR="00C12699">
        <w:rPr>
          <w:rFonts w:ascii="IRMitra" w:hAnsi="IRMitra" w:cs="IRMitra" w:hint="cs"/>
          <w:color w:val="000000" w:themeColor="text1"/>
          <w:sz w:val="28"/>
          <w:rtl/>
        </w:rPr>
        <w:t>شود که روایت موثقه تلقی گردد.در این سند همانطور که گفتیم در سه ناحیه باید بحث کرد. نخست عبارت «أو بعض أصحابنا عنه»</w:t>
      </w:r>
      <w:r>
        <w:rPr>
          <w:rFonts w:ascii="IRMitra" w:hAnsi="IRMitra" w:cs="IRMitra" w:hint="cs"/>
          <w:color w:val="000000" w:themeColor="text1"/>
          <w:sz w:val="28"/>
          <w:rtl/>
        </w:rPr>
        <w:t xml:space="preserve"> و اشکال ارسال،</w:t>
      </w:r>
      <w:r w:rsidR="00C12699">
        <w:rPr>
          <w:rFonts w:ascii="IRMitra" w:hAnsi="IRMitra" w:cs="IRMitra" w:hint="cs"/>
          <w:color w:val="000000" w:themeColor="text1"/>
          <w:sz w:val="28"/>
          <w:rtl/>
        </w:rPr>
        <w:t xml:space="preserve"> دوم درباره </w:t>
      </w:r>
      <w:r w:rsidR="00103FDE">
        <w:rPr>
          <w:rFonts w:ascii="IRMitra" w:hAnsi="IRMitra" w:cs="IRMitra" w:hint="cs"/>
          <w:color w:val="000000" w:themeColor="text1"/>
          <w:sz w:val="28"/>
          <w:rtl/>
        </w:rPr>
        <w:t>«</w:t>
      </w:r>
      <w:r w:rsidR="00C12699">
        <w:rPr>
          <w:rFonts w:ascii="IRMitra" w:hAnsi="IRMitra" w:cs="IRMitra" w:hint="cs"/>
          <w:color w:val="000000" w:themeColor="text1"/>
          <w:sz w:val="28"/>
          <w:rtl/>
        </w:rPr>
        <w:t>سلیمان بن داود</w:t>
      </w:r>
      <w:r w:rsidR="00103FDE">
        <w:rPr>
          <w:rFonts w:ascii="IRMitra" w:hAnsi="IRMitra" w:cs="IRMitra" w:hint="cs"/>
          <w:color w:val="000000" w:themeColor="text1"/>
          <w:sz w:val="28"/>
          <w:rtl/>
        </w:rPr>
        <w:t>»</w:t>
      </w:r>
      <w:r w:rsidR="00C12699">
        <w:rPr>
          <w:rFonts w:ascii="IRMitra" w:hAnsi="IRMitra" w:cs="IRMitra" w:hint="cs"/>
          <w:color w:val="000000" w:themeColor="text1"/>
          <w:sz w:val="28"/>
          <w:rtl/>
        </w:rPr>
        <w:t xml:space="preserve"> و سوم درباره «علی بن أبی</w:t>
      </w:r>
      <w:r w:rsidR="00C12699">
        <w:rPr>
          <w:rFonts w:ascii="IRMitra" w:hAnsi="IRMitra" w:cs="IRMitra"/>
          <w:color w:val="000000" w:themeColor="text1"/>
          <w:sz w:val="28"/>
          <w:rtl/>
        </w:rPr>
        <w:softHyphen/>
      </w:r>
      <w:r w:rsidR="00C12699">
        <w:rPr>
          <w:rFonts w:ascii="IRMitra" w:hAnsi="IRMitra" w:cs="IRMitra" w:hint="cs"/>
          <w:color w:val="000000" w:themeColor="text1"/>
          <w:sz w:val="28"/>
          <w:rtl/>
        </w:rPr>
        <w:t xml:space="preserve">حمزة» است. </w:t>
      </w:r>
    </w:p>
    <w:p w:rsidR="00B521AD" w:rsidRPr="0078041B" w:rsidRDefault="00B521AD" w:rsidP="00B521AD">
      <w:pPr>
        <w:pStyle w:val="Heading3"/>
        <w:rPr>
          <w:rtl/>
        </w:rPr>
      </w:pPr>
      <w:bookmarkStart w:id="7" w:name="_Toc215054402"/>
      <w:r>
        <w:rPr>
          <w:rFonts w:hint="cs"/>
          <w:rtl/>
        </w:rPr>
        <w:t>راه نخست در برطرف کردن ارسالِ روایت</w:t>
      </w:r>
      <w:bookmarkEnd w:id="7"/>
    </w:p>
    <w:p w:rsidR="007F0F1A" w:rsidRDefault="00624D47" w:rsidP="00624D47">
      <w:pPr>
        <w:ind w:firstLine="0"/>
        <w:rPr>
          <w:rFonts w:ascii="IRMitra" w:hAnsi="IRMitra" w:cs="IRMitra"/>
          <w:color w:val="000000" w:themeColor="text1"/>
          <w:sz w:val="28"/>
          <w:rtl/>
        </w:rPr>
      </w:pPr>
      <w:r>
        <w:rPr>
          <w:rFonts w:ascii="IRMitra" w:hAnsi="IRMitra" w:cs="IRMitra" w:hint="cs"/>
          <w:rtl/>
        </w:rPr>
        <w:t xml:space="preserve">درباره ارسال در این روایت ممکن است از دو راه این مشکل حل گردد. راه نخست این است که گفته شود </w:t>
      </w:r>
      <w:r w:rsidRPr="005346AF">
        <w:rPr>
          <w:rFonts w:ascii="IRMitra" w:hAnsi="IRMitra" w:cs="IRMitra"/>
          <w:color w:val="000000" w:themeColor="text1"/>
          <w:sz w:val="28"/>
          <w:rtl/>
        </w:rPr>
        <w:t>در بعض</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نسخ به جا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«او بعض اصحابنا»، «و بعض اصحابنا» </w:t>
      </w:r>
      <w:r>
        <w:rPr>
          <w:rFonts w:ascii="IRMitra" w:hAnsi="IRMitra" w:cs="IRMitra" w:hint="cs"/>
          <w:color w:val="000000" w:themeColor="text1"/>
          <w:sz w:val="28"/>
          <w:rtl/>
        </w:rPr>
        <w:t xml:space="preserve">آمده </w:t>
      </w:r>
      <w:r w:rsidRPr="005346AF">
        <w:rPr>
          <w:rFonts w:ascii="IRMitra" w:hAnsi="IRMitra" w:cs="IRMitra"/>
          <w:color w:val="000000" w:themeColor="text1"/>
          <w:sz w:val="28"/>
          <w:rtl/>
        </w:rPr>
        <w:t>است. اگر «و بعض اصحابنا» باشد</w:t>
      </w:r>
      <w:r>
        <w:rPr>
          <w:rFonts w:ascii="IRMitra" w:hAnsi="IRMitra" w:cs="IRMitra" w:hint="cs"/>
          <w:color w:val="000000" w:themeColor="text1"/>
          <w:sz w:val="28"/>
          <w:rtl/>
        </w:rPr>
        <w:t xml:space="preserve"> مشکلی ایجاد نمی</w:t>
      </w:r>
      <w:r>
        <w:rPr>
          <w:rFonts w:ascii="IRMitra" w:hAnsi="IRMitra" w:cs="IRMitra"/>
          <w:color w:val="000000" w:themeColor="text1"/>
          <w:sz w:val="28"/>
          <w:rtl/>
        </w:rPr>
        <w:softHyphen/>
      </w:r>
      <w:r>
        <w:rPr>
          <w:rFonts w:ascii="IRMitra" w:hAnsi="IRMitra" w:cs="IRMitra" w:hint="cs"/>
          <w:color w:val="000000" w:themeColor="text1"/>
          <w:sz w:val="28"/>
          <w:rtl/>
        </w:rPr>
        <w:t xml:space="preserve">گردد زیرا </w:t>
      </w:r>
      <w:r w:rsidRPr="005346AF">
        <w:rPr>
          <w:rFonts w:ascii="IRMitra" w:hAnsi="IRMitra" w:cs="IRMitra"/>
          <w:color w:val="000000" w:themeColor="text1"/>
          <w:sz w:val="28"/>
          <w:rtl/>
        </w:rPr>
        <w:t>در عطف به «واو» نت</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جه</w:t>
      </w:r>
      <w:r>
        <w:rPr>
          <w:rFonts w:ascii="IRMitra" w:hAnsi="IRMitra" w:cs="IRMitra" w:hint="cs"/>
          <w:color w:val="000000" w:themeColor="text1"/>
          <w:sz w:val="28"/>
          <w:rtl/>
        </w:rPr>
        <w:t>،</w:t>
      </w:r>
      <w:r w:rsidRPr="005346AF">
        <w:rPr>
          <w:rFonts w:ascii="IRMitra" w:hAnsi="IRMitra" w:cs="IRMitra"/>
          <w:color w:val="000000" w:themeColor="text1"/>
          <w:sz w:val="28"/>
          <w:rtl/>
        </w:rPr>
        <w:t xml:space="preserve"> تابع اعل</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الشخص</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است، در عطف به «او» نت</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جه</w:t>
      </w:r>
      <w:r w:rsidRPr="005346AF">
        <w:rPr>
          <w:rFonts w:ascii="IRMitra" w:hAnsi="IRMitra" w:cs="IRMitra"/>
          <w:color w:val="000000" w:themeColor="text1"/>
          <w:sz w:val="28"/>
          <w:rtl/>
        </w:rPr>
        <w:t xml:space="preserve"> تابع اخ</w:t>
      </w:r>
      <w:r>
        <w:rPr>
          <w:rFonts w:ascii="IRMitra" w:hAnsi="IRMitra" w:cs="IRMitra" w:hint="cs"/>
          <w:color w:val="000000" w:themeColor="text1"/>
          <w:sz w:val="28"/>
          <w:rtl/>
        </w:rPr>
        <w:t>س</w:t>
      </w:r>
      <w:r w:rsidRPr="005346AF">
        <w:rPr>
          <w:rFonts w:ascii="IRMitra" w:hAnsi="IRMitra" w:cs="IRMitra"/>
          <w:color w:val="000000" w:themeColor="text1"/>
          <w:sz w:val="28"/>
          <w:rtl/>
        </w:rPr>
        <w:t xml:space="preserve"> شخص</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است. </w:t>
      </w:r>
      <w:r>
        <w:rPr>
          <w:rFonts w:ascii="IRMitra" w:hAnsi="IRMitra" w:cs="IRMitra" w:hint="cs"/>
          <w:color w:val="000000" w:themeColor="text1"/>
          <w:sz w:val="28"/>
          <w:rtl/>
        </w:rPr>
        <w:t xml:space="preserve">برای مثال </w:t>
      </w:r>
      <w:r w:rsidRPr="005346AF">
        <w:rPr>
          <w:rFonts w:ascii="IRMitra" w:hAnsi="IRMitra" w:cs="IRMitra"/>
          <w:color w:val="000000" w:themeColor="text1"/>
          <w:sz w:val="28"/>
          <w:rtl/>
        </w:rPr>
        <w:t xml:space="preserve">اگر گفتند </w:t>
      </w:r>
      <w:r>
        <w:rPr>
          <w:rFonts w:ascii="IRMitra" w:hAnsi="IRMitra" w:cs="IRMitra" w:hint="cs"/>
          <w:color w:val="000000" w:themeColor="text1"/>
          <w:sz w:val="28"/>
          <w:rtl/>
        </w:rPr>
        <w:t>«</w:t>
      </w:r>
      <w:r w:rsidRPr="005346AF">
        <w:rPr>
          <w:rFonts w:ascii="IRMitra" w:hAnsi="IRMitra" w:cs="IRMitra"/>
          <w:color w:val="000000" w:themeColor="text1"/>
          <w:sz w:val="28"/>
          <w:rtl/>
        </w:rPr>
        <w:t>عل</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بن ابراه</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م</w:t>
      </w:r>
      <w:r w:rsidRPr="005346AF">
        <w:rPr>
          <w:rFonts w:ascii="IRMitra" w:hAnsi="IRMitra" w:cs="IRMitra"/>
          <w:color w:val="000000" w:themeColor="text1"/>
          <w:sz w:val="28"/>
          <w:rtl/>
        </w:rPr>
        <w:t xml:space="preserve"> و احمد بن محمد </w:t>
      </w:r>
      <w:r w:rsidRPr="005346AF">
        <w:rPr>
          <w:rFonts w:ascii="IRMitra" w:hAnsi="IRMitra" w:cs="IRMitra" w:hint="eastAsia"/>
          <w:color w:val="000000" w:themeColor="text1"/>
          <w:sz w:val="28"/>
          <w:rtl/>
        </w:rPr>
        <w:t>عن</w:t>
      </w:r>
      <w:r w:rsidRPr="005346AF">
        <w:rPr>
          <w:rFonts w:ascii="IRMitra" w:hAnsi="IRMitra" w:cs="IRMitra"/>
          <w:color w:val="000000" w:themeColor="text1"/>
          <w:sz w:val="28"/>
          <w:rtl/>
        </w:rPr>
        <w:t xml:space="preserve"> محمد بن ع</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س</w:t>
      </w:r>
      <w:r w:rsidRPr="005346AF">
        <w:rPr>
          <w:rFonts w:ascii="IRMitra" w:hAnsi="IRMitra" w:cs="IRMitra" w:hint="cs"/>
          <w:color w:val="000000" w:themeColor="text1"/>
          <w:sz w:val="28"/>
          <w:rtl/>
        </w:rPr>
        <w:t>ی</w:t>
      </w:r>
      <w:r>
        <w:rPr>
          <w:rFonts w:ascii="IRMitra" w:hAnsi="IRMitra" w:cs="IRMitra" w:hint="cs"/>
          <w:color w:val="000000" w:themeColor="text1"/>
          <w:sz w:val="28"/>
          <w:rtl/>
        </w:rPr>
        <w:t>» و</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w:t>
      </w:r>
      <w:r w:rsidRPr="005346AF">
        <w:rPr>
          <w:rFonts w:ascii="IRMitra" w:hAnsi="IRMitra" w:cs="IRMitra"/>
          <w:color w:val="000000" w:themeColor="text1"/>
          <w:sz w:val="28"/>
          <w:rtl/>
        </w:rPr>
        <w:t>احمد بن محمد</w:t>
      </w:r>
      <w:r>
        <w:rPr>
          <w:rFonts w:ascii="IRMitra" w:hAnsi="IRMitra" w:cs="IRMitra" w:hint="cs"/>
          <w:color w:val="000000" w:themeColor="text1"/>
          <w:sz w:val="28"/>
          <w:rtl/>
        </w:rPr>
        <w:t>»</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مجهول باشد</w:t>
      </w:r>
      <w:r w:rsidRPr="005346AF">
        <w:rPr>
          <w:rFonts w:ascii="IRMitra" w:hAnsi="IRMitra" w:cs="IRMitra"/>
          <w:color w:val="000000" w:themeColor="text1"/>
          <w:sz w:val="28"/>
          <w:rtl/>
        </w:rPr>
        <w:t xml:space="preserve"> وجود </w:t>
      </w:r>
      <w:r>
        <w:rPr>
          <w:rFonts w:ascii="IRMitra" w:hAnsi="IRMitra" w:cs="IRMitra" w:hint="cs"/>
          <w:color w:val="000000" w:themeColor="text1"/>
          <w:sz w:val="28"/>
          <w:rtl/>
        </w:rPr>
        <w:t>«</w:t>
      </w:r>
      <w:r w:rsidRPr="005346AF">
        <w:rPr>
          <w:rFonts w:ascii="IRMitra" w:hAnsi="IRMitra" w:cs="IRMitra"/>
          <w:color w:val="000000" w:themeColor="text1"/>
          <w:sz w:val="28"/>
          <w:rtl/>
        </w:rPr>
        <w:t>احمد بن محمد</w:t>
      </w:r>
      <w:r w:rsidRPr="005346AF">
        <w:rPr>
          <w:rFonts w:ascii="IRMitra" w:hAnsi="IRMitra" w:cs="IRMitra" w:hint="cs"/>
          <w:color w:val="000000" w:themeColor="text1"/>
          <w:sz w:val="28"/>
          <w:rtl/>
        </w:rPr>
        <w:t>ی</w:t>
      </w:r>
      <w:r>
        <w:rPr>
          <w:rFonts w:ascii="IRMitra" w:hAnsi="IRMitra" w:cs="IRMitra" w:hint="cs"/>
          <w:color w:val="000000" w:themeColor="text1"/>
          <w:sz w:val="28"/>
          <w:rtl/>
        </w:rPr>
        <w:t>»</w:t>
      </w:r>
      <w:r w:rsidRPr="005346AF">
        <w:rPr>
          <w:rFonts w:ascii="IRMitra" w:hAnsi="IRMitra" w:cs="IRMitra"/>
          <w:color w:val="000000" w:themeColor="text1"/>
          <w:sz w:val="28"/>
          <w:rtl/>
        </w:rPr>
        <w:t xml:space="preserve"> که نم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شناس</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م</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w:t>
      </w:r>
      <w:r w:rsidRPr="005346AF">
        <w:rPr>
          <w:rFonts w:ascii="IRMitra" w:hAnsi="IRMitra" w:cs="IRMitra"/>
          <w:color w:val="000000" w:themeColor="text1"/>
          <w:sz w:val="28"/>
          <w:rtl/>
        </w:rPr>
        <w:t xml:space="preserve"> تضع</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ف</w:t>
      </w:r>
      <w:r w:rsidRPr="005346AF">
        <w:rPr>
          <w:rFonts w:ascii="IRMitra" w:hAnsi="IRMitra" w:cs="IRMitra"/>
          <w:color w:val="000000" w:themeColor="text1"/>
          <w:sz w:val="28"/>
          <w:rtl/>
        </w:rPr>
        <w:t xml:space="preserve"> شده</w:t>
      </w:r>
      <w:r>
        <w:rPr>
          <w:rFonts w:ascii="IRMitra" w:hAnsi="IRMitra" w:cs="IRMitra" w:hint="cs"/>
          <w:color w:val="000000" w:themeColor="text1"/>
          <w:sz w:val="28"/>
          <w:rtl/>
        </w:rPr>
        <w:t xml:space="preserve"> است</w:t>
      </w:r>
      <w:r w:rsidRPr="005346AF">
        <w:rPr>
          <w:rFonts w:ascii="IRMitra" w:hAnsi="IRMitra" w:cs="IRMitra"/>
          <w:color w:val="000000" w:themeColor="text1"/>
          <w:sz w:val="28"/>
          <w:rtl/>
        </w:rPr>
        <w:t>، ضرر</w:t>
      </w:r>
      <w:r>
        <w:rPr>
          <w:rFonts w:ascii="IRMitra" w:hAnsi="IRMitra" w:cs="IRMitra" w:hint="cs"/>
          <w:color w:val="000000" w:themeColor="text1"/>
          <w:sz w:val="28"/>
          <w:rtl/>
        </w:rPr>
        <w:t>ی به اعتبار سند</w:t>
      </w:r>
      <w:r w:rsidRPr="005346AF">
        <w:rPr>
          <w:rFonts w:ascii="IRMitra" w:hAnsi="IRMitra" w:cs="IRMitra"/>
          <w:color w:val="000000" w:themeColor="text1"/>
          <w:sz w:val="28"/>
          <w:rtl/>
        </w:rPr>
        <w:t xml:space="preserve"> نم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زند</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 xml:space="preserve">ولی اگر </w:t>
      </w:r>
      <w:r>
        <w:rPr>
          <w:rFonts w:ascii="IRMitra" w:hAnsi="IRMitra" w:cs="IRMitra"/>
          <w:color w:val="000000" w:themeColor="text1"/>
          <w:sz w:val="28"/>
          <w:rtl/>
        </w:rPr>
        <w:t>«</w:t>
      </w:r>
      <w:r>
        <w:rPr>
          <w:rFonts w:ascii="IRMitra" w:hAnsi="IRMitra" w:cs="IRMitra" w:hint="cs"/>
          <w:color w:val="000000" w:themeColor="text1"/>
          <w:sz w:val="28"/>
          <w:rtl/>
        </w:rPr>
        <w:t>أ</w:t>
      </w:r>
      <w:r w:rsidRPr="005346AF">
        <w:rPr>
          <w:rFonts w:ascii="IRMitra" w:hAnsi="IRMitra" w:cs="IRMitra"/>
          <w:color w:val="000000" w:themeColor="text1"/>
          <w:sz w:val="28"/>
          <w:rtl/>
        </w:rPr>
        <w:t>و احمد بن محمد» باشد، وجود او ضرر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زند</w:t>
      </w:r>
      <w:r w:rsidRPr="005346AF">
        <w:rPr>
          <w:rFonts w:ascii="IRMitra" w:hAnsi="IRMitra" w:cs="IRMitra"/>
          <w:color w:val="000000" w:themeColor="text1"/>
          <w:sz w:val="28"/>
          <w:rtl/>
        </w:rPr>
        <w:t>. ول</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مشکل قض</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ه</w:t>
      </w:r>
      <w:r w:rsidRPr="005346AF">
        <w:rPr>
          <w:rFonts w:ascii="IRMitra" w:hAnsi="IRMitra" w:cs="IRMitra"/>
          <w:color w:val="000000" w:themeColor="text1"/>
          <w:sz w:val="28"/>
          <w:rtl/>
        </w:rPr>
        <w:t xml:space="preserve">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است که</w:t>
      </w:r>
      <w:r>
        <w:rPr>
          <w:rFonts w:ascii="IRMitra" w:hAnsi="IRMitra" w:cs="IRMitra" w:hint="cs"/>
          <w:color w:val="000000" w:themeColor="text1"/>
          <w:sz w:val="28"/>
          <w:rtl/>
        </w:rPr>
        <w:t xml:space="preserve"> عبارت مذکور تنها</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نسخه است. </w:t>
      </w:r>
      <w:r>
        <w:rPr>
          <w:rFonts w:ascii="IRMitra" w:hAnsi="IRMitra" w:cs="IRMitra" w:hint="cs"/>
          <w:color w:val="000000" w:themeColor="text1"/>
          <w:sz w:val="28"/>
          <w:rtl/>
        </w:rPr>
        <w:t>و احتمال عطف به واو و عطف به «أو» هردو می</w:t>
      </w:r>
      <w:r>
        <w:rPr>
          <w:rFonts w:ascii="IRMitra" w:hAnsi="IRMitra" w:cs="IRMitra"/>
          <w:color w:val="000000" w:themeColor="text1"/>
          <w:sz w:val="28"/>
          <w:rtl/>
        </w:rPr>
        <w:softHyphen/>
      </w:r>
      <w:r>
        <w:rPr>
          <w:rFonts w:ascii="IRMitra" w:hAnsi="IRMitra" w:cs="IRMitra" w:hint="cs"/>
          <w:color w:val="000000" w:themeColor="text1"/>
          <w:sz w:val="28"/>
          <w:rtl/>
        </w:rPr>
        <w:t>رود و وجود همین احتمال در نفی اعتبار روایت کافی است.</w:t>
      </w:r>
    </w:p>
    <w:p w:rsidR="00B521AD" w:rsidRPr="00B521AD" w:rsidRDefault="00B521AD" w:rsidP="00B521AD">
      <w:pPr>
        <w:pStyle w:val="Heading3"/>
        <w:rPr>
          <w:rtl/>
        </w:rPr>
      </w:pPr>
      <w:bookmarkStart w:id="8" w:name="_Toc215054403"/>
      <w:r>
        <w:rPr>
          <w:rFonts w:hint="cs"/>
          <w:rtl/>
        </w:rPr>
        <w:t>راه دوم در برطرف کردن ارسالِ روایت</w:t>
      </w:r>
      <w:bookmarkEnd w:id="8"/>
    </w:p>
    <w:p w:rsidR="00B521AD" w:rsidRDefault="00624D47" w:rsidP="00B521AD">
      <w:pPr>
        <w:ind w:firstLine="0"/>
        <w:rPr>
          <w:rFonts w:ascii="IRMitra" w:hAnsi="IRMitra" w:cs="IRMitra"/>
          <w:color w:val="000000" w:themeColor="text1"/>
          <w:sz w:val="28"/>
          <w:rtl/>
        </w:rPr>
      </w:pPr>
      <w:r>
        <w:rPr>
          <w:rFonts w:ascii="IRMitra" w:hAnsi="IRMitra" w:cs="IRMitra" w:hint="cs"/>
          <w:rtl/>
        </w:rPr>
        <w:t>راه دومی که برای حل این مشکل می</w:t>
      </w:r>
      <w:r>
        <w:rPr>
          <w:rFonts w:ascii="IRMitra" w:hAnsi="IRMitra" w:cs="IRMitra"/>
          <w:rtl/>
        </w:rPr>
        <w:softHyphen/>
      </w:r>
      <w:r>
        <w:rPr>
          <w:rFonts w:ascii="IRMitra" w:hAnsi="IRMitra" w:cs="IRMitra" w:hint="cs"/>
          <w:rtl/>
        </w:rPr>
        <w:t xml:space="preserve">توان پیمود این است که گفته شود </w:t>
      </w:r>
      <w:r w:rsidRPr="005346AF">
        <w:rPr>
          <w:rFonts w:ascii="IRMitra" w:hAnsi="IRMitra" w:cs="IRMitra"/>
          <w:color w:val="000000" w:themeColor="text1"/>
          <w:sz w:val="28"/>
          <w:rtl/>
        </w:rPr>
        <w:t>که در فق</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ه</w:t>
      </w:r>
      <w:r w:rsidRPr="005346AF">
        <w:rPr>
          <w:rFonts w:ascii="IRMitra" w:hAnsi="IRMitra" w:cs="IRMitra"/>
          <w:color w:val="000000" w:themeColor="text1"/>
          <w:sz w:val="28"/>
          <w:rtl/>
        </w:rPr>
        <w:t xml:space="preserve"> و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جا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تهذ</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ب</w:t>
      </w:r>
      <w:r w:rsidRPr="005346AF">
        <w:rPr>
          <w:rFonts w:ascii="IRMitra" w:hAnsi="IRMitra" w:cs="IRMitra"/>
          <w:color w:val="000000" w:themeColor="text1"/>
          <w:sz w:val="28"/>
          <w:rtl/>
        </w:rPr>
        <w:t xml:space="preserve"> و چهار نسخه خط</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 xml:space="preserve">از </w:t>
      </w:r>
      <w:r w:rsidRPr="005346AF">
        <w:rPr>
          <w:rFonts w:ascii="IRMitra" w:hAnsi="IRMitra" w:cs="IRMitra"/>
          <w:color w:val="000000" w:themeColor="text1"/>
          <w:sz w:val="28"/>
          <w:rtl/>
        </w:rPr>
        <w:t>کاف</w:t>
      </w:r>
      <w:r w:rsidRPr="005346AF">
        <w:rPr>
          <w:rFonts w:ascii="IRMitra" w:hAnsi="IRMitra" w:cs="IRMitra" w:hint="cs"/>
          <w:color w:val="000000" w:themeColor="text1"/>
          <w:sz w:val="28"/>
          <w:rtl/>
        </w:rPr>
        <w:t>ی</w:t>
      </w:r>
      <w:r>
        <w:rPr>
          <w:rFonts w:ascii="IRMitra" w:hAnsi="IRMitra" w:cs="IRMitra"/>
          <w:color w:val="000000" w:themeColor="text1"/>
          <w:sz w:val="28"/>
          <w:rtl/>
        </w:rPr>
        <w:t xml:space="preserve"> «او بعض اصحابنا عنه» را ندارد</w:t>
      </w:r>
      <w:r>
        <w:rPr>
          <w:rFonts w:ascii="IRMitra" w:hAnsi="IRMitra" w:cs="IRMitra" w:hint="cs"/>
          <w:color w:val="000000" w:themeColor="text1"/>
          <w:sz w:val="28"/>
          <w:rtl/>
        </w:rPr>
        <w:t xml:space="preserve"> و</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سند</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بدین صورت آمده</w:t>
      </w:r>
      <w:r w:rsidRPr="005346AF">
        <w:rPr>
          <w:rFonts w:ascii="IRMitra" w:hAnsi="IRMitra" w:cs="IRMitra"/>
          <w:color w:val="000000" w:themeColor="text1"/>
          <w:sz w:val="28"/>
          <w:rtl/>
        </w:rPr>
        <w:t xml:space="preserve"> است: </w:t>
      </w:r>
      <w:r w:rsidRPr="00624D47">
        <w:rPr>
          <w:rFonts w:ascii="IRMitra" w:hAnsi="IRMitra" w:cs="IRMitra"/>
          <w:color w:val="00B0F0"/>
          <w:sz w:val="28"/>
          <w:rtl/>
        </w:rPr>
        <w:t>«ح</w:t>
      </w:r>
      <w:r w:rsidRPr="00624D47">
        <w:rPr>
          <w:rFonts w:ascii="IRMitra" w:hAnsi="IRMitra" w:cs="IRMitra" w:hint="cs"/>
          <w:color w:val="00B0F0"/>
          <w:sz w:val="28"/>
          <w:rtl/>
        </w:rPr>
        <w:t>ُ</w:t>
      </w:r>
      <w:r w:rsidRPr="00624D47">
        <w:rPr>
          <w:rFonts w:ascii="IRMitra" w:hAnsi="IRMitra" w:cs="IRMitra"/>
          <w:color w:val="00B0F0"/>
          <w:sz w:val="28"/>
          <w:rtl/>
        </w:rPr>
        <w:t>م</w:t>
      </w:r>
      <w:r w:rsidRPr="00624D47">
        <w:rPr>
          <w:rFonts w:ascii="IRMitra" w:hAnsi="IRMitra" w:cs="IRMitra" w:hint="cs"/>
          <w:color w:val="00B0F0"/>
          <w:sz w:val="28"/>
          <w:rtl/>
        </w:rPr>
        <w:t>ی</w:t>
      </w:r>
      <w:r w:rsidRPr="00624D47">
        <w:rPr>
          <w:rFonts w:ascii="IRMitra" w:hAnsi="IRMitra" w:cs="IRMitra" w:hint="eastAsia"/>
          <w:color w:val="00B0F0"/>
          <w:sz w:val="28"/>
          <w:rtl/>
        </w:rPr>
        <w:t>د</w:t>
      </w:r>
      <w:r w:rsidRPr="00624D47">
        <w:rPr>
          <w:rFonts w:ascii="IRMitra" w:hAnsi="IRMitra" w:cs="IRMitra"/>
          <w:color w:val="00B0F0"/>
          <w:sz w:val="28"/>
          <w:rtl/>
        </w:rPr>
        <w:t xml:space="preserve"> بن ز</w:t>
      </w:r>
      <w:r w:rsidRPr="00624D47">
        <w:rPr>
          <w:rFonts w:ascii="IRMitra" w:hAnsi="IRMitra" w:cs="IRMitra" w:hint="cs"/>
          <w:color w:val="00B0F0"/>
          <w:sz w:val="28"/>
          <w:rtl/>
        </w:rPr>
        <w:t>ی</w:t>
      </w:r>
      <w:r w:rsidRPr="00624D47">
        <w:rPr>
          <w:rFonts w:ascii="IRMitra" w:hAnsi="IRMitra" w:cs="IRMitra" w:hint="eastAsia"/>
          <w:color w:val="00B0F0"/>
          <w:sz w:val="28"/>
          <w:rtl/>
        </w:rPr>
        <w:t>اد</w:t>
      </w:r>
      <w:r w:rsidRPr="00624D47">
        <w:rPr>
          <w:rFonts w:ascii="IRMitra" w:hAnsi="IRMitra" w:cs="IRMitra"/>
          <w:color w:val="00B0F0"/>
          <w:sz w:val="28"/>
          <w:rtl/>
        </w:rPr>
        <w:t xml:space="preserve"> عن ابن سماعه عن سل</w:t>
      </w:r>
      <w:r w:rsidRPr="00624D47">
        <w:rPr>
          <w:rFonts w:ascii="IRMitra" w:hAnsi="IRMitra" w:cs="IRMitra" w:hint="cs"/>
          <w:color w:val="00B0F0"/>
          <w:sz w:val="28"/>
          <w:rtl/>
        </w:rPr>
        <w:t>ی</w:t>
      </w:r>
      <w:r w:rsidRPr="00624D47">
        <w:rPr>
          <w:rFonts w:ascii="IRMitra" w:hAnsi="IRMitra" w:cs="IRMitra" w:hint="eastAsia"/>
          <w:color w:val="00B0F0"/>
          <w:sz w:val="28"/>
          <w:rtl/>
        </w:rPr>
        <w:t>مان</w:t>
      </w:r>
      <w:r w:rsidRPr="00624D47">
        <w:rPr>
          <w:rFonts w:ascii="IRMitra" w:hAnsi="IRMitra" w:cs="IRMitra"/>
          <w:color w:val="00B0F0"/>
          <w:sz w:val="28"/>
          <w:rtl/>
        </w:rPr>
        <w:t xml:space="preserve"> بن داوود عن عل</w:t>
      </w:r>
      <w:r w:rsidRPr="00624D47">
        <w:rPr>
          <w:rFonts w:ascii="IRMitra" w:hAnsi="IRMitra" w:cs="IRMitra" w:hint="cs"/>
          <w:color w:val="00B0F0"/>
          <w:sz w:val="28"/>
          <w:rtl/>
        </w:rPr>
        <w:t>ی</w:t>
      </w:r>
      <w:r w:rsidRPr="00624D47">
        <w:rPr>
          <w:rFonts w:ascii="IRMitra" w:hAnsi="IRMitra" w:cs="IRMitra"/>
          <w:color w:val="00B0F0"/>
          <w:sz w:val="28"/>
          <w:rtl/>
        </w:rPr>
        <w:t xml:space="preserve"> بن اب</w:t>
      </w:r>
      <w:r w:rsidRPr="00624D47">
        <w:rPr>
          <w:rFonts w:ascii="IRMitra" w:hAnsi="IRMitra" w:cs="IRMitra" w:hint="cs"/>
          <w:color w:val="00B0F0"/>
          <w:sz w:val="28"/>
          <w:rtl/>
        </w:rPr>
        <w:t>ی</w:t>
      </w:r>
      <w:r w:rsidRPr="00624D47">
        <w:rPr>
          <w:rFonts w:ascii="IRMitra" w:hAnsi="IRMitra" w:cs="IRMitra"/>
          <w:color w:val="00B0F0"/>
          <w:sz w:val="28"/>
          <w:rtl/>
        </w:rPr>
        <w:t xml:space="preserve"> حمزه عن اب</w:t>
      </w:r>
      <w:r w:rsidRPr="00624D47">
        <w:rPr>
          <w:rFonts w:ascii="IRMitra" w:hAnsi="IRMitra" w:cs="IRMitra" w:hint="cs"/>
          <w:color w:val="00B0F0"/>
          <w:sz w:val="28"/>
          <w:rtl/>
        </w:rPr>
        <w:t>ی</w:t>
      </w:r>
      <w:r w:rsidRPr="00624D47">
        <w:rPr>
          <w:rFonts w:ascii="IRMitra" w:hAnsi="IRMitra" w:cs="IRMitra"/>
          <w:color w:val="00B0F0"/>
          <w:sz w:val="28"/>
          <w:rtl/>
        </w:rPr>
        <w:t xml:space="preserve"> ال</w:t>
      </w:r>
      <w:r w:rsidRPr="00624D47">
        <w:rPr>
          <w:rFonts w:ascii="IRMitra" w:hAnsi="IRMitra" w:cs="IRMitra" w:hint="eastAsia"/>
          <w:color w:val="00B0F0"/>
          <w:sz w:val="28"/>
          <w:rtl/>
        </w:rPr>
        <w:t>حسن</w:t>
      </w:r>
      <w:r w:rsidRPr="00624D47">
        <w:rPr>
          <w:rFonts w:ascii="IRMitra" w:hAnsi="IRMitra" w:cs="IRMitra"/>
          <w:color w:val="00B0F0"/>
          <w:sz w:val="28"/>
          <w:rtl/>
        </w:rPr>
        <w:t xml:space="preserve"> عل</w:t>
      </w:r>
      <w:r w:rsidRPr="00624D47">
        <w:rPr>
          <w:rFonts w:ascii="IRMitra" w:hAnsi="IRMitra" w:cs="IRMitra" w:hint="cs"/>
          <w:color w:val="00B0F0"/>
          <w:sz w:val="28"/>
          <w:rtl/>
        </w:rPr>
        <w:t>ی</w:t>
      </w:r>
      <w:r w:rsidRPr="00624D47">
        <w:rPr>
          <w:rFonts w:ascii="IRMitra" w:hAnsi="IRMitra" w:cs="IRMitra" w:hint="eastAsia"/>
          <w:color w:val="00B0F0"/>
          <w:sz w:val="28"/>
          <w:rtl/>
        </w:rPr>
        <w:t>ه</w:t>
      </w:r>
      <w:r w:rsidRPr="00624D47">
        <w:rPr>
          <w:rFonts w:ascii="IRMitra" w:hAnsi="IRMitra" w:cs="IRMitra"/>
          <w:color w:val="00B0F0"/>
          <w:sz w:val="28"/>
          <w:rtl/>
        </w:rPr>
        <w:t xml:space="preserve"> السلام»</w:t>
      </w:r>
      <w:r>
        <w:rPr>
          <w:rFonts w:ascii="IRMitra" w:hAnsi="IRMitra" w:cs="IRMitra" w:hint="cs"/>
          <w:color w:val="00B0F0"/>
          <w:sz w:val="28"/>
          <w:rtl/>
        </w:rPr>
        <w:t>.</w:t>
      </w:r>
      <w:r w:rsidR="00DB4D8C">
        <w:rPr>
          <w:rFonts w:ascii="IRMitra" w:hAnsi="IRMitra" w:cs="IRMitra" w:hint="cs"/>
          <w:color w:val="00B0F0"/>
          <w:sz w:val="28"/>
          <w:rtl/>
        </w:rPr>
        <w:t xml:space="preserve"> </w:t>
      </w:r>
      <w:r w:rsidR="00DB4D8C" w:rsidRPr="00DB4D8C">
        <w:rPr>
          <w:rFonts w:ascii="IRMitra" w:hAnsi="IRMitra" w:cs="IRMitra" w:hint="cs"/>
          <w:color w:val="000000" w:themeColor="text1"/>
          <w:sz w:val="28"/>
          <w:rtl/>
        </w:rPr>
        <w:t>این مقدمه باید ابتدائا بیان شود که هم</w:t>
      </w:r>
      <w:r w:rsidR="00DB4D8C" w:rsidRPr="005346AF">
        <w:rPr>
          <w:rFonts w:ascii="IRMitra" w:hAnsi="IRMitra" w:cs="IRMitra"/>
          <w:color w:val="000000" w:themeColor="text1"/>
          <w:sz w:val="28"/>
          <w:rtl/>
        </w:rPr>
        <w:t xml:space="preserve"> در فق</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ه</w:t>
      </w:r>
      <w:r w:rsidR="00DB4D8C" w:rsidRPr="005346AF">
        <w:rPr>
          <w:rFonts w:ascii="IRMitra" w:hAnsi="IRMitra" w:cs="IRMitra"/>
          <w:color w:val="000000" w:themeColor="text1"/>
          <w:sz w:val="28"/>
          <w:rtl/>
        </w:rPr>
        <w:t xml:space="preserve"> و هم در چهار نسخه کاف</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«او بعض اصحابنا عنه» </w:t>
      </w:r>
      <w:r w:rsidR="00DB4D8C">
        <w:rPr>
          <w:rFonts w:ascii="IRMitra" w:hAnsi="IRMitra" w:cs="IRMitra" w:hint="cs"/>
          <w:color w:val="000000" w:themeColor="text1"/>
          <w:sz w:val="28"/>
          <w:rtl/>
        </w:rPr>
        <w:t xml:space="preserve">این امر بیانگر این است </w:t>
      </w:r>
      <w:r w:rsidR="00DB4D8C" w:rsidRPr="005346AF">
        <w:rPr>
          <w:rFonts w:ascii="IRMitra" w:hAnsi="IRMitra" w:cs="IRMitra"/>
          <w:color w:val="000000" w:themeColor="text1"/>
          <w:sz w:val="28"/>
          <w:rtl/>
        </w:rPr>
        <w:t>که نسخه‌ها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اول</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ه</w:t>
      </w:r>
      <w:r w:rsidR="00DB4D8C" w:rsidRPr="005346AF">
        <w:rPr>
          <w:rFonts w:ascii="IRMitra" w:hAnsi="IRMitra" w:cs="IRMitra"/>
          <w:color w:val="000000" w:themeColor="text1"/>
          <w:sz w:val="28"/>
          <w:rtl/>
        </w:rPr>
        <w:t xml:space="preserve"> کاف</w:t>
      </w:r>
      <w:r w:rsidR="00DB4D8C" w:rsidRPr="005346AF">
        <w:rPr>
          <w:rFonts w:ascii="IRMitra" w:hAnsi="IRMitra" w:cs="IRMitra" w:hint="cs"/>
          <w:color w:val="000000" w:themeColor="text1"/>
          <w:sz w:val="28"/>
          <w:rtl/>
        </w:rPr>
        <w:t>ی</w:t>
      </w:r>
      <w:r w:rsidR="00DB4D8C">
        <w:rPr>
          <w:rFonts w:ascii="IRMitra" w:hAnsi="IRMitra" w:cs="IRMitra"/>
          <w:color w:val="000000" w:themeColor="text1"/>
          <w:sz w:val="28"/>
          <w:rtl/>
        </w:rPr>
        <w:t xml:space="preserve"> </w:t>
      </w:r>
      <w:r w:rsidR="00DB4D8C">
        <w:rPr>
          <w:rFonts w:ascii="IRMitra" w:hAnsi="IRMitra" w:cs="IRMitra" w:hint="cs"/>
          <w:color w:val="000000" w:themeColor="text1"/>
          <w:sz w:val="28"/>
          <w:rtl/>
        </w:rPr>
        <w:t xml:space="preserve">مختلف بوده است؛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نسخه‌ا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w:t>
      </w:r>
      <w:r w:rsidR="00DB4D8C">
        <w:rPr>
          <w:rFonts w:ascii="IRMitra" w:hAnsi="IRMitra" w:cs="IRMitra" w:hint="cs"/>
          <w:color w:val="000000" w:themeColor="text1"/>
          <w:sz w:val="28"/>
          <w:rtl/>
        </w:rPr>
        <w:t xml:space="preserve">بوده که عبارت </w:t>
      </w:r>
      <w:r w:rsidR="00DB4D8C" w:rsidRPr="005346AF">
        <w:rPr>
          <w:rFonts w:ascii="IRMitra" w:hAnsi="IRMitra" w:cs="IRMitra"/>
          <w:color w:val="000000" w:themeColor="text1"/>
          <w:sz w:val="28"/>
          <w:rtl/>
        </w:rPr>
        <w:t>«او بعض اصحابنا عنه»</w:t>
      </w:r>
      <w:r w:rsidR="00DB4D8C">
        <w:rPr>
          <w:rFonts w:ascii="IRMitra" w:hAnsi="IRMitra" w:cs="IRMitra" w:hint="cs"/>
          <w:color w:val="000000" w:themeColor="text1"/>
          <w:sz w:val="28"/>
          <w:rtl/>
        </w:rPr>
        <w:t xml:space="preserve"> را</w:t>
      </w:r>
      <w:r w:rsidR="00DB4D8C" w:rsidRPr="005346AF">
        <w:rPr>
          <w:rFonts w:ascii="IRMitra" w:hAnsi="IRMitra" w:cs="IRMitra"/>
          <w:color w:val="000000" w:themeColor="text1"/>
          <w:sz w:val="28"/>
          <w:rtl/>
        </w:rPr>
        <w:t xml:space="preserve"> داشته</w:t>
      </w:r>
      <w:r w:rsidR="00DB4D8C">
        <w:rPr>
          <w:rFonts w:ascii="IRMitra" w:hAnsi="IRMitra" w:cs="IRMitra" w:hint="cs"/>
          <w:color w:val="000000" w:themeColor="text1"/>
          <w:sz w:val="28"/>
          <w:rtl/>
        </w:rPr>
        <w:t xml:space="preserve"> اشت و</w:t>
      </w:r>
      <w:r w:rsidR="00DB4D8C" w:rsidRPr="005346AF">
        <w:rPr>
          <w:rFonts w:ascii="IRMitra" w:hAnsi="IRMitra" w:cs="IRMitra"/>
          <w:color w:val="000000" w:themeColor="text1"/>
          <w:sz w:val="28"/>
          <w:rtl/>
        </w:rPr>
        <w:t xml:space="preserve"> اکثر</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ت</w:t>
      </w:r>
      <w:r w:rsidR="00DB4D8C" w:rsidRPr="005346AF">
        <w:rPr>
          <w:rFonts w:ascii="IRMitra" w:hAnsi="IRMitra" w:cs="IRMitra"/>
          <w:color w:val="000000" w:themeColor="text1"/>
          <w:sz w:val="28"/>
          <w:rtl/>
        </w:rPr>
        <w:t xml:space="preserve"> نسخ کاف</w:t>
      </w:r>
      <w:r w:rsidR="00DB4D8C" w:rsidRPr="005346AF">
        <w:rPr>
          <w:rFonts w:ascii="IRMitra" w:hAnsi="IRMitra" w:cs="IRMitra" w:hint="cs"/>
          <w:color w:val="000000" w:themeColor="text1"/>
          <w:sz w:val="28"/>
          <w:rtl/>
        </w:rPr>
        <w:t>ی</w:t>
      </w:r>
      <w:r w:rsidR="00B521AD">
        <w:rPr>
          <w:rFonts w:ascii="IRMitra" w:hAnsi="IRMitra" w:cs="IRMitra" w:hint="cs"/>
          <w:color w:val="000000" w:themeColor="text1"/>
          <w:sz w:val="28"/>
          <w:rtl/>
        </w:rPr>
        <w:t>،</w:t>
      </w:r>
      <w:r w:rsidR="00DB4D8C" w:rsidRPr="005346AF">
        <w:rPr>
          <w:rFonts w:ascii="IRMitra" w:hAnsi="IRMitra" w:cs="IRMitra"/>
          <w:color w:val="000000" w:themeColor="text1"/>
          <w:sz w:val="28"/>
          <w:rtl/>
        </w:rPr>
        <w:t xml:space="preserve"> از آن نسخه‌ا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که مشتمل بر «او بعض اصحابنا عنه» است گرفته شده</w:t>
      </w:r>
      <w:r w:rsidR="00DB4D8C">
        <w:rPr>
          <w:rFonts w:ascii="IRMitra" w:hAnsi="IRMitra" w:cs="IRMitra" w:hint="cs"/>
          <w:color w:val="000000" w:themeColor="text1"/>
          <w:sz w:val="28"/>
          <w:rtl/>
        </w:rPr>
        <w:t xml:space="preserve"> است</w:t>
      </w:r>
      <w:r w:rsidR="00DB4D8C" w:rsidRPr="005346AF">
        <w:rPr>
          <w:rFonts w:ascii="IRMitra" w:hAnsi="IRMitra" w:cs="IRMitra"/>
          <w:color w:val="000000" w:themeColor="text1"/>
          <w:sz w:val="28"/>
          <w:rtl/>
        </w:rPr>
        <w:t xml:space="preserve">.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نسخه هم بوده که «او بعض اصحابنا عنه» نداشته</w:t>
      </w:r>
      <w:r w:rsidR="00DB4D8C">
        <w:rPr>
          <w:rFonts w:ascii="IRMitra" w:hAnsi="IRMitra" w:cs="IRMitra" w:hint="cs"/>
          <w:color w:val="000000" w:themeColor="text1"/>
          <w:sz w:val="28"/>
          <w:rtl/>
        </w:rPr>
        <w:t xml:space="preserve"> است. نکته مهم در این مقام توجه به این مطلب است که بگوییم </w:t>
      </w:r>
      <w:r w:rsidR="00DB4D8C" w:rsidRPr="005346AF">
        <w:rPr>
          <w:rFonts w:ascii="IRMitra" w:hAnsi="IRMitra" w:cs="IRMitra"/>
          <w:color w:val="000000" w:themeColor="text1"/>
          <w:sz w:val="28"/>
          <w:rtl/>
        </w:rPr>
        <w:t>چون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نها</w:t>
      </w:r>
      <w:r w:rsidR="00DB4D8C" w:rsidRPr="005346AF">
        <w:rPr>
          <w:rFonts w:ascii="IRMitra" w:hAnsi="IRMitra" w:cs="IRMitra"/>
          <w:color w:val="000000" w:themeColor="text1"/>
          <w:sz w:val="28"/>
          <w:rtl/>
        </w:rPr>
        <w:t xml:space="preserve"> اضافه و کمش، اضافه </w:t>
      </w:r>
      <w:r w:rsidR="00DB4D8C">
        <w:rPr>
          <w:rFonts w:ascii="IRMitra" w:hAnsi="IRMitra" w:cs="IRMitra" w:hint="cs"/>
          <w:color w:val="000000" w:themeColor="text1"/>
          <w:sz w:val="28"/>
          <w:rtl/>
        </w:rPr>
        <w:t xml:space="preserve">و </w:t>
      </w:r>
      <w:r w:rsidR="00DB4D8C" w:rsidRPr="005346AF">
        <w:rPr>
          <w:rFonts w:ascii="IRMitra" w:hAnsi="IRMitra" w:cs="IRMitra"/>
          <w:color w:val="000000" w:themeColor="text1"/>
          <w:sz w:val="28"/>
          <w:rtl/>
        </w:rPr>
        <w:t>کم‌ها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نسخه‌ا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ن</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ست</w:t>
      </w:r>
      <w:r w:rsidR="00DB4D8C" w:rsidRPr="005346AF">
        <w:rPr>
          <w:rFonts w:ascii="IRMitra" w:hAnsi="IRMitra" w:cs="IRMitra"/>
          <w:color w:val="000000" w:themeColor="text1"/>
          <w:sz w:val="28"/>
          <w:rtl/>
        </w:rPr>
        <w:t xml:space="preserve">.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عن</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ناسخ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color w:val="000000" w:themeColor="text1"/>
          <w:sz w:val="28"/>
          <w:rtl/>
        </w:rPr>
        <w:t xml:space="preserve"> طور ن</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ست</w:t>
      </w:r>
      <w:r w:rsidR="00DB4D8C" w:rsidRPr="005346AF">
        <w:rPr>
          <w:rFonts w:ascii="IRMitra" w:hAnsi="IRMitra" w:cs="IRMitra"/>
          <w:color w:val="000000" w:themeColor="text1"/>
          <w:sz w:val="28"/>
          <w:rtl/>
        </w:rPr>
        <w:t xml:space="preserve"> که «او بعض اصحا</w:t>
      </w:r>
      <w:r w:rsidR="00DB4D8C" w:rsidRPr="005346AF">
        <w:rPr>
          <w:rFonts w:ascii="IRMitra" w:hAnsi="IRMitra" w:cs="IRMitra" w:hint="eastAsia"/>
          <w:color w:val="000000" w:themeColor="text1"/>
          <w:sz w:val="28"/>
          <w:rtl/>
        </w:rPr>
        <w:t>بنا</w:t>
      </w:r>
      <w:r w:rsidR="00DB4D8C" w:rsidRPr="005346AF">
        <w:rPr>
          <w:rFonts w:ascii="IRMitra" w:hAnsi="IRMitra" w:cs="IRMitra"/>
          <w:color w:val="000000" w:themeColor="text1"/>
          <w:sz w:val="28"/>
          <w:rtl/>
        </w:rPr>
        <w:t xml:space="preserve"> عنه» را اضافه کند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ا</w:t>
      </w:r>
      <w:r w:rsidR="00B521AD">
        <w:rPr>
          <w:rFonts w:ascii="IRMitra" w:hAnsi="IRMitra" w:cs="IRMitra"/>
          <w:color w:val="000000" w:themeColor="text1"/>
          <w:sz w:val="28"/>
          <w:rtl/>
        </w:rPr>
        <w:t xml:space="preserve"> «او بعض اصحابنا عنه» را کم کند</w:t>
      </w:r>
      <w:r w:rsidR="00B521AD">
        <w:rPr>
          <w:rFonts w:ascii="IRMitra" w:hAnsi="IRMitra" w:cs="IRMitra" w:hint="cs"/>
          <w:color w:val="000000" w:themeColor="text1"/>
          <w:sz w:val="28"/>
          <w:rtl/>
        </w:rPr>
        <w:t>،</w:t>
      </w:r>
      <w:r w:rsidR="00DB4D8C" w:rsidRPr="005346AF">
        <w:rPr>
          <w:rFonts w:ascii="IRMitra" w:hAnsi="IRMitra" w:cs="IRMitra"/>
          <w:color w:val="000000" w:themeColor="text1"/>
          <w:sz w:val="28"/>
          <w:rtl/>
        </w:rPr>
        <w:t xml:space="preserve"> به نظر م</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رسد</w:t>
      </w:r>
      <w:r w:rsidR="00DB4D8C" w:rsidRPr="005346AF">
        <w:rPr>
          <w:rFonts w:ascii="IRMitra" w:hAnsi="IRMitra" w:cs="IRMitra"/>
          <w:color w:val="000000" w:themeColor="text1"/>
          <w:sz w:val="28"/>
          <w:rtl/>
        </w:rPr>
        <w:t xml:space="preserve">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color w:val="000000" w:themeColor="text1"/>
          <w:sz w:val="28"/>
          <w:rtl/>
        </w:rPr>
        <w:t xml:space="preserve"> اضافه و کمش ناش</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از خود ش</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خ</w:t>
      </w:r>
      <w:r w:rsidR="00DB4D8C" w:rsidRPr="005346AF">
        <w:rPr>
          <w:rFonts w:ascii="IRMitra" w:hAnsi="IRMitra" w:cs="IRMitra"/>
          <w:color w:val="000000" w:themeColor="text1"/>
          <w:sz w:val="28"/>
          <w:rtl/>
        </w:rPr>
        <w:t xml:space="preserve"> کل</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است.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ا</w:t>
      </w:r>
      <w:r w:rsidR="00DB4D8C" w:rsidRPr="005346AF">
        <w:rPr>
          <w:rFonts w:ascii="IRMitra" w:hAnsi="IRMitra" w:cs="IRMitra"/>
          <w:color w:val="000000" w:themeColor="text1"/>
          <w:sz w:val="28"/>
          <w:rtl/>
        </w:rPr>
        <w:t xml:space="preserve"> لااقل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color w:val="000000" w:themeColor="text1"/>
          <w:sz w:val="28"/>
          <w:rtl/>
        </w:rPr>
        <w:t xml:space="preserve"> احتمال </w:t>
      </w:r>
      <w:r w:rsidR="00DB4D8C">
        <w:rPr>
          <w:rFonts w:ascii="IRMitra" w:hAnsi="IRMitra" w:cs="IRMitra" w:hint="cs"/>
          <w:color w:val="000000" w:themeColor="text1"/>
          <w:sz w:val="28"/>
          <w:rtl/>
        </w:rPr>
        <w:t xml:space="preserve">مطرح است که </w:t>
      </w:r>
      <w:r w:rsidR="00DB4D8C" w:rsidRPr="005346AF">
        <w:rPr>
          <w:rFonts w:ascii="IRMitra" w:hAnsi="IRMitra" w:cs="IRMitra"/>
          <w:color w:val="000000" w:themeColor="text1"/>
          <w:sz w:val="28"/>
          <w:rtl/>
        </w:rPr>
        <w:t>ش</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خ</w:t>
      </w:r>
      <w:r w:rsidR="00DB4D8C" w:rsidRPr="005346AF">
        <w:rPr>
          <w:rFonts w:ascii="IRMitra" w:hAnsi="IRMitra" w:cs="IRMitra"/>
          <w:color w:val="000000" w:themeColor="text1"/>
          <w:sz w:val="28"/>
          <w:rtl/>
        </w:rPr>
        <w:t xml:space="preserve"> کل</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hint="cs"/>
          <w:color w:val="000000" w:themeColor="text1"/>
          <w:sz w:val="28"/>
          <w:rtl/>
        </w:rPr>
        <w:t>ی</w:t>
      </w:r>
      <w:r w:rsidR="00DB4D8C">
        <w:rPr>
          <w:rFonts w:ascii="IRMitra" w:hAnsi="IRMitra" w:cs="IRMitra" w:hint="cs"/>
          <w:color w:val="000000" w:themeColor="text1"/>
          <w:sz w:val="28"/>
          <w:rtl/>
        </w:rPr>
        <w:t xml:space="preserve"> این سند از این روایت را</w:t>
      </w:r>
      <w:r w:rsidR="00DB4D8C" w:rsidRPr="005346AF">
        <w:rPr>
          <w:rFonts w:ascii="IRMitra" w:hAnsi="IRMitra" w:cs="IRMitra"/>
          <w:color w:val="000000" w:themeColor="text1"/>
          <w:sz w:val="28"/>
          <w:rtl/>
        </w:rPr>
        <w:t xml:space="preserve">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بار با «او بعض اصحابنا عنه» نقل کرده</w:t>
      </w:r>
      <w:r w:rsidR="00DB4D8C">
        <w:rPr>
          <w:rFonts w:ascii="IRMitra" w:hAnsi="IRMitra" w:cs="IRMitra" w:hint="cs"/>
          <w:color w:val="000000" w:themeColor="text1"/>
          <w:sz w:val="28"/>
          <w:rtl/>
        </w:rPr>
        <w:t xml:space="preserve"> است و</w:t>
      </w:r>
      <w:r w:rsidR="00DB4D8C" w:rsidRPr="005346AF">
        <w:rPr>
          <w:rFonts w:ascii="IRMitra" w:hAnsi="IRMitra" w:cs="IRMitra"/>
          <w:color w:val="000000" w:themeColor="text1"/>
          <w:sz w:val="28"/>
          <w:rtl/>
        </w:rPr>
        <w:t xml:space="preserve"> در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جا بدون «او» نقل کرده</w:t>
      </w:r>
      <w:r w:rsidR="00DB4D8C">
        <w:rPr>
          <w:rFonts w:ascii="IRMitra" w:hAnsi="IRMitra" w:cs="IRMitra" w:hint="cs"/>
          <w:color w:val="000000" w:themeColor="text1"/>
          <w:sz w:val="28"/>
          <w:rtl/>
        </w:rPr>
        <w:t xml:space="preserve"> است؛ در نتیجه می</w:t>
      </w:r>
      <w:r w:rsidR="00DB4D8C">
        <w:rPr>
          <w:rFonts w:ascii="IRMitra" w:hAnsi="IRMitra" w:cs="IRMitra"/>
          <w:color w:val="000000" w:themeColor="text1"/>
          <w:sz w:val="28"/>
          <w:rtl/>
        </w:rPr>
        <w:softHyphen/>
      </w:r>
      <w:r w:rsidR="00DB4D8C">
        <w:rPr>
          <w:rFonts w:ascii="IRMitra" w:hAnsi="IRMitra" w:cs="IRMitra" w:hint="cs"/>
          <w:color w:val="000000" w:themeColor="text1"/>
          <w:sz w:val="28"/>
          <w:rtl/>
        </w:rPr>
        <w:t>توان اینچنین گفت که</w:t>
      </w:r>
      <w:r w:rsidR="00DB4D8C" w:rsidRPr="005346AF">
        <w:rPr>
          <w:rFonts w:ascii="IRMitra" w:hAnsi="IRMitra" w:cs="IRMitra"/>
          <w:color w:val="000000" w:themeColor="text1"/>
          <w:sz w:val="28"/>
          <w:rtl/>
        </w:rPr>
        <w:t xml:space="preserve"> کل</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بار مرد</w:t>
      </w:r>
      <w:r w:rsidR="00B521AD">
        <w:rPr>
          <w:rFonts w:ascii="IRMitra" w:hAnsi="IRMitra" w:cs="IRMitra" w:hint="cs"/>
          <w:color w:val="000000" w:themeColor="text1"/>
          <w:sz w:val="28"/>
          <w:rtl/>
        </w:rPr>
        <w:t>ّ</w:t>
      </w:r>
      <w:r w:rsidR="00DB4D8C" w:rsidRPr="005346AF">
        <w:rPr>
          <w:rFonts w:ascii="IRMitra" w:hAnsi="IRMitra" w:cs="IRMitra"/>
          <w:color w:val="000000" w:themeColor="text1"/>
          <w:sz w:val="28"/>
          <w:rtl/>
        </w:rPr>
        <w:t>د بوده در مورد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نکه</w:t>
      </w:r>
      <w:r w:rsidR="00DB4D8C" w:rsidRPr="005346AF">
        <w:rPr>
          <w:rFonts w:ascii="IRMitra" w:hAnsi="IRMitra" w:cs="IRMitra"/>
          <w:color w:val="000000" w:themeColor="text1"/>
          <w:sz w:val="28"/>
          <w:rtl/>
        </w:rPr>
        <w:t xml:space="preserve">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ن</w:t>
      </w:r>
      <w:r w:rsidR="00DB4D8C" w:rsidRPr="005346AF">
        <w:rPr>
          <w:rFonts w:ascii="IRMitra" w:hAnsi="IRMitra" w:cs="IRMitra"/>
          <w:color w:val="000000" w:themeColor="text1"/>
          <w:sz w:val="28"/>
          <w:rtl/>
        </w:rPr>
        <w:t xml:space="preserve"> سند به چه شکل است و </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ک</w:t>
      </w:r>
      <w:r w:rsidR="00DB4D8C" w:rsidRPr="005346AF">
        <w:rPr>
          <w:rFonts w:ascii="IRMitra" w:hAnsi="IRMitra" w:cs="IRMitra"/>
          <w:color w:val="000000" w:themeColor="text1"/>
          <w:sz w:val="28"/>
          <w:rtl/>
        </w:rPr>
        <w:t xml:space="preserve"> بار مرد</w:t>
      </w:r>
      <w:r w:rsidR="00B521AD">
        <w:rPr>
          <w:rFonts w:ascii="IRMitra" w:hAnsi="IRMitra" w:cs="IRMitra" w:hint="cs"/>
          <w:color w:val="000000" w:themeColor="text1"/>
          <w:sz w:val="28"/>
          <w:rtl/>
        </w:rPr>
        <w:t>ّ</w:t>
      </w:r>
      <w:r w:rsidR="00DB4D8C" w:rsidRPr="005346AF">
        <w:rPr>
          <w:rFonts w:ascii="IRMitra" w:hAnsi="IRMitra" w:cs="IRMitra"/>
          <w:color w:val="000000" w:themeColor="text1"/>
          <w:sz w:val="28"/>
          <w:rtl/>
        </w:rPr>
        <w:t>د نبوده</w:t>
      </w:r>
      <w:r w:rsidR="00DB4D8C">
        <w:rPr>
          <w:rFonts w:ascii="IRMitra" w:hAnsi="IRMitra" w:cs="IRMitra" w:hint="cs"/>
          <w:color w:val="000000" w:themeColor="text1"/>
          <w:sz w:val="28"/>
          <w:rtl/>
        </w:rPr>
        <w:t xml:space="preserve"> است. حال اگر سندی یک بار به صورت مردد نقل شود و یک بار به صورت جازم،</w:t>
      </w:r>
      <w:r w:rsidR="00DB4D8C" w:rsidRPr="005346AF">
        <w:rPr>
          <w:rFonts w:ascii="IRMitra" w:hAnsi="IRMitra" w:cs="IRMitra"/>
          <w:color w:val="000000" w:themeColor="text1"/>
          <w:sz w:val="28"/>
          <w:rtl/>
        </w:rPr>
        <w:t xml:space="preserve"> ما دل</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ل</w:t>
      </w:r>
      <w:r w:rsidR="00DB4D8C">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ندار</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م</w:t>
      </w:r>
      <w:r w:rsidR="00DB4D8C" w:rsidRPr="005346AF">
        <w:rPr>
          <w:rFonts w:ascii="IRMitra" w:hAnsi="IRMitra" w:cs="IRMitra"/>
          <w:color w:val="000000" w:themeColor="text1"/>
          <w:sz w:val="28"/>
          <w:rtl/>
        </w:rPr>
        <w:t xml:space="preserve"> که آن ترد</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د</w:t>
      </w:r>
      <w:r w:rsidR="00DB4D8C" w:rsidRPr="005346AF">
        <w:rPr>
          <w:rFonts w:ascii="IRMitra" w:hAnsi="IRMitra" w:cs="IRMitra"/>
          <w:color w:val="000000" w:themeColor="text1"/>
          <w:sz w:val="28"/>
          <w:rtl/>
        </w:rPr>
        <w:t xml:space="preserve"> به آن زمان</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که ا</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شان</w:t>
      </w:r>
      <w:r w:rsidR="00DB4D8C" w:rsidRPr="005346AF">
        <w:rPr>
          <w:rFonts w:ascii="IRMitra" w:hAnsi="IRMitra" w:cs="IRMitra"/>
          <w:color w:val="000000" w:themeColor="text1"/>
          <w:sz w:val="28"/>
          <w:rtl/>
        </w:rPr>
        <w:t xml:space="preserve"> بدون ترد</w:t>
      </w:r>
      <w:r w:rsidR="00DB4D8C" w:rsidRPr="005346AF">
        <w:rPr>
          <w:rFonts w:ascii="IRMitra" w:hAnsi="IRMitra" w:cs="IRMitra" w:hint="cs"/>
          <w:color w:val="000000" w:themeColor="text1"/>
          <w:sz w:val="28"/>
          <w:rtl/>
        </w:rPr>
        <w:t>ی</w:t>
      </w:r>
      <w:r w:rsidR="00DB4D8C" w:rsidRPr="005346AF">
        <w:rPr>
          <w:rFonts w:ascii="IRMitra" w:hAnsi="IRMitra" w:cs="IRMitra" w:hint="eastAsia"/>
          <w:color w:val="000000" w:themeColor="text1"/>
          <w:sz w:val="28"/>
          <w:rtl/>
        </w:rPr>
        <w:t>د</w:t>
      </w:r>
      <w:r w:rsidR="00DB4D8C" w:rsidRPr="005346AF">
        <w:rPr>
          <w:rFonts w:ascii="IRMitra" w:hAnsi="IRMitra" w:cs="IRMitra"/>
          <w:color w:val="000000" w:themeColor="text1"/>
          <w:sz w:val="28"/>
          <w:rtl/>
        </w:rPr>
        <w:t xml:space="preserve"> نقل کرده، لطمه‌ا</w:t>
      </w:r>
      <w:r w:rsidR="00DB4D8C" w:rsidRPr="005346AF">
        <w:rPr>
          <w:rFonts w:ascii="IRMitra" w:hAnsi="IRMitra" w:cs="IRMitra" w:hint="cs"/>
          <w:color w:val="000000" w:themeColor="text1"/>
          <w:sz w:val="28"/>
          <w:rtl/>
        </w:rPr>
        <w:t>ی</w:t>
      </w:r>
      <w:r w:rsidR="00DB4D8C" w:rsidRPr="005346AF">
        <w:rPr>
          <w:rFonts w:ascii="IRMitra" w:hAnsi="IRMitra" w:cs="IRMitra"/>
          <w:color w:val="000000" w:themeColor="text1"/>
          <w:sz w:val="28"/>
          <w:rtl/>
        </w:rPr>
        <w:t xml:space="preserve"> وا</w:t>
      </w:r>
      <w:r w:rsidR="00DB4D8C" w:rsidRPr="005346AF">
        <w:rPr>
          <w:rFonts w:ascii="IRMitra" w:hAnsi="IRMitra" w:cs="IRMitra" w:hint="eastAsia"/>
          <w:color w:val="000000" w:themeColor="text1"/>
          <w:sz w:val="28"/>
          <w:rtl/>
        </w:rPr>
        <w:t>رد</w:t>
      </w:r>
      <w:r w:rsidR="00DB4D8C" w:rsidRPr="005346AF">
        <w:rPr>
          <w:rFonts w:ascii="IRMitra" w:hAnsi="IRMitra" w:cs="IRMitra"/>
          <w:color w:val="000000" w:themeColor="text1"/>
          <w:sz w:val="28"/>
          <w:rtl/>
        </w:rPr>
        <w:t xml:space="preserve"> بکند.</w:t>
      </w:r>
      <w:r w:rsidR="00DB4D8C">
        <w:rPr>
          <w:rFonts w:ascii="IRMitra" w:hAnsi="IRMitra" w:cs="IRMitra" w:hint="cs"/>
          <w:color w:val="000000" w:themeColor="text1"/>
          <w:sz w:val="28"/>
          <w:rtl/>
        </w:rPr>
        <w:t xml:space="preserve"> پس در نتیجه نقلی که به صورت جازم است و عبارت </w:t>
      </w:r>
      <w:r w:rsidR="00DB4D8C" w:rsidRPr="005346AF">
        <w:rPr>
          <w:rFonts w:ascii="IRMitra" w:hAnsi="IRMitra" w:cs="IRMitra"/>
          <w:color w:val="000000" w:themeColor="text1"/>
          <w:sz w:val="28"/>
          <w:rtl/>
        </w:rPr>
        <w:t>«او بعض اصحابنا عنه»</w:t>
      </w:r>
      <w:r w:rsidR="00DB4D8C">
        <w:rPr>
          <w:rFonts w:ascii="IRMitra" w:hAnsi="IRMitra" w:cs="IRMitra" w:hint="cs"/>
          <w:color w:val="000000" w:themeColor="text1"/>
          <w:sz w:val="28"/>
          <w:rtl/>
        </w:rPr>
        <w:t xml:space="preserve"> را ندارد مورد پذیرش </w:t>
      </w:r>
      <w:r w:rsidR="0008384C">
        <w:rPr>
          <w:rFonts w:ascii="IRMitra" w:hAnsi="IRMitra" w:cs="IRMitra" w:hint="cs"/>
          <w:color w:val="000000" w:themeColor="text1"/>
          <w:sz w:val="28"/>
          <w:rtl/>
        </w:rPr>
        <w:t>قرار می</w:t>
      </w:r>
      <w:r w:rsidR="0008384C">
        <w:rPr>
          <w:rFonts w:ascii="IRMitra" w:hAnsi="IRMitra" w:cs="IRMitra"/>
          <w:color w:val="000000" w:themeColor="text1"/>
          <w:sz w:val="28"/>
          <w:rtl/>
        </w:rPr>
        <w:softHyphen/>
      </w:r>
      <w:r w:rsidR="0008384C">
        <w:rPr>
          <w:rFonts w:ascii="IRMitra" w:hAnsi="IRMitra" w:cs="IRMitra" w:hint="cs"/>
          <w:color w:val="000000" w:themeColor="text1"/>
          <w:sz w:val="28"/>
          <w:rtl/>
        </w:rPr>
        <w:t>گیرد.</w:t>
      </w:r>
      <w:r w:rsidR="002F538A">
        <w:rPr>
          <w:rFonts w:ascii="IRMitra" w:hAnsi="IRMitra" w:cs="IRMitra"/>
          <w:color w:val="000000" w:themeColor="text1"/>
          <w:sz w:val="28"/>
        </w:rPr>
        <w:t xml:space="preserve"> </w:t>
      </w:r>
      <w:r w:rsidR="002F538A" w:rsidRPr="005346AF">
        <w:rPr>
          <w:rFonts w:ascii="IRMitra" w:hAnsi="IRMitra" w:cs="IRMitra"/>
          <w:color w:val="000000" w:themeColor="text1"/>
          <w:sz w:val="28"/>
          <w:rtl/>
        </w:rPr>
        <w:t xml:space="preserve">، مثلاً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شخص</w:t>
      </w:r>
      <w:r w:rsidR="002F538A" w:rsidRPr="005346AF">
        <w:rPr>
          <w:rFonts w:ascii="IRMitra" w:hAnsi="IRMitra" w:cs="IRMitra" w:hint="cs"/>
          <w:color w:val="000000" w:themeColor="text1"/>
          <w:sz w:val="28"/>
          <w:rtl/>
        </w:rPr>
        <w:t>ی</w:t>
      </w:r>
      <w:r w:rsidR="002F538A" w:rsidRPr="005346AF">
        <w:rPr>
          <w:rFonts w:ascii="IRMitra" w:hAnsi="IRMitra" w:cs="IRMitra"/>
          <w:color w:val="000000" w:themeColor="text1"/>
          <w:sz w:val="28"/>
          <w:rtl/>
        </w:rPr>
        <w:t xml:space="preserve"> دو بار مطلب</w:t>
      </w:r>
      <w:r w:rsidR="002F538A">
        <w:rPr>
          <w:rFonts w:ascii="IRMitra" w:hAnsi="IRMitra" w:cs="IRMitra" w:hint="cs"/>
          <w:color w:val="000000" w:themeColor="text1"/>
          <w:sz w:val="28"/>
          <w:rtl/>
        </w:rPr>
        <w:t>ی</w:t>
      </w:r>
      <w:r w:rsidR="002F538A" w:rsidRPr="005346AF">
        <w:rPr>
          <w:rFonts w:ascii="IRMitra" w:hAnsi="IRMitra" w:cs="IRMitra"/>
          <w:color w:val="000000" w:themeColor="text1"/>
          <w:sz w:val="28"/>
          <w:rtl/>
        </w:rPr>
        <w:t xml:space="preserve"> را نقل م</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کند،</w:t>
      </w:r>
      <w:r w:rsidR="002F538A" w:rsidRPr="005346AF">
        <w:rPr>
          <w:rFonts w:ascii="IRMitra" w:hAnsi="IRMitra" w:cs="IRMitra"/>
          <w:color w:val="000000" w:themeColor="text1"/>
          <w:sz w:val="28"/>
          <w:rtl/>
        </w:rPr>
        <w:t xml:space="preserve">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بار به صورت جازم نقل م</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کند</w:t>
      </w:r>
      <w:r w:rsidR="002F538A" w:rsidRPr="005346AF">
        <w:rPr>
          <w:rFonts w:ascii="IRMitra" w:hAnsi="IRMitra" w:cs="IRMitra"/>
          <w:color w:val="000000" w:themeColor="text1"/>
          <w:sz w:val="28"/>
          <w:rtl/>
        </w:rPr>
        <w:t xml:space="preserve"> </w:t>
      </w:r>
      <w:r w:rsidR="002F538A">
        <w:rPr>
          <w:rFonts w:ascii="IRMitra" w:hAnsi="IRMitra" w:cs="IRMitra" w:hint="cs"/>
          <w:color w:val="000000" w:themeColor="text1"/>
          <w:sz w:val="28"/>
          <w:rtl/>
        </w:rPr>
        <w:t>و</w:t>
      </w:r>
      <w:r w:rsidR="002F538A" w:rsidRPr="005346AF">
        <w:rPr>
          <w:rFonts w:ascii="IRMitra" w:hAnsi="IRMitra" w:cs="IRMitra"/>
          <w:color w:val="000000" w:themeColor="text1"/>
          <w:sz w:val="28"/>
          <w:rtl/>
        </w:rPr>
        <w:t xml:space="preserve">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بار </w:t>
      </w:r>
      <w:r w:rsidR="002F538A">
        <w:rPr>
          <w:rFonts w:ascii="IRMitra" w:hAnsi="IRMitra" w:cs="IRMitra" w:hint="cs"/>
          <w:color w:val="000000" w:themeColor="text1"/>
          <w:sz w:val="28"/>
          <w:rtl/>
        </w:rPr>
        <w:t xml:space="preserve">به صورت </w:t>
      </w:r>
      <w:r w:rsidR="002F538A" w:rsidRPr="005346AF">
        <w:rPr>
          <w:rFonts w:ascii="IRMitra" w:hAnsi="IRMitra" w:cs="IRMitra"/>
          <w:color w:val="000000" w:themeColor="text1"/>
          <w:sz w:val="28"/>
          <w:rtl/>
        </w:rPr>
        <w:t>مردد نقل م</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کند</w:t>
      </w:r>
      <w:r w:rsidR="002F538A" w:rsidRPr="005346AF">
        <w:rPr>
          <w:rFonts w:ascii="IRMitra" w:hAnsi="IRMitra" w:cs="IRMitra"/>
          <w:color w:val="000000" w:themeColor="text1"/>
          <w:sz w:val="28"/>
          <w:rtl/>
        </w:rPr>
        <w:t xml:space="preserve">. </w:t>
      </w:r>
      <w:r w:rsidR="002F538A">
        <w:rPr>
          <w:rFonts w:ascii="IRMitra" w:hAnsi="IRMitra" w:cs="IRMitra" w:hint="cs"/>
          <w:color w:val="000000" w:themeColor="text1"/>
          <w:sz w:val="28"/>
          <w:rtl/>
        </w:rPr>
        <w:t xml:space="preserve">در این صورت </w:t>
      </w:r>
      <w:r w:rsidR="002F538A" w:rsidRPr="005346AF">
        <w:rPr>
          <w:rFonts w:ascii="IRMitra" w:hAnsi="IRMitra" w:cs="IRMitra"/>
          <w:color w:val="000000" w:themeColor="text1"/>
          <w:sz w:val="28"/>
          <w:rtl/>
        </w:rPr>
        <w:t>نقل جازمانه با نقل مردد تناف</w:t>
      </w:r>
      <w:r w:rsidR="002F538A" w:rsidRPr="005346AF">
        <w:rPr>
          <w:rFonts w:ascii="IRMitra" w:hAnsi="IRMitra" w:cs="IRMitra" w:hint="cs"/>
          <w:color w:val="000000" w:themeColor="text1"/>
          <w:sz w:val="28"/>
          <w:rtl/>
        </w:rPr>
        <w:t>ی</w:t>
      </w:r>
      <w:r w:rsidR="002F538A" w:rsidRPr="005346AF">
        <w:rPr>
          <w:rFonts w:ascii="IRMitra" w:hAnsi="IRMitra" w:cs="IRMitra"/>
          <w:color w:val="000000" w:themeColor="text1"/>
          <w:sz w:val="28"/>
          <w:rtl/>
        </w:rPr>
        <w:t xml:space="preserve"> ندارند.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زمان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ادش</w:t>
      </w:r>
      <w:r w:rsidR="002F538A" w:rsidRPr="005346AF">
        <w:rPr>
          <w:rFonts w:ascii="IRMitra" w:hAnsi="IRMitra" w:cs="IRMitra"/>
          <w:color w:val="000000" w:themeColor="text1"/>
          <w:sz w:val="28"/>
          <w:rtl/>
        </w:rPr>
        <w:t xml:space="preserve"> رفته بوده به چه شکل بوده</w:t>
      </w:r>
      <w:r w:rsidR="002F538A">
        <w:rPr>
          <w:rFonts w:ascii="IRMitra" w:hAnsi="IRMitra" w:cs="IRMitra" w:hint="cs"/>
          <w:color w:val="000000" w:themeColor="text1"/>
          <w:sz w:val="28"/>
          <w:rtl/>
        </w:rPr>
        <w:t xml:space="preserve"> است و</w:t>
      </w:r>
      <w:r w:rsidR="002F538A" w:rsidRPr="005346AF">
        <w:rPr>
          <w:rFonts w:ascii="IRMitra" w:hAnsi="IRMitra" w:cs="IRMitra"/>
          <w:color w:val="000000" w:themeColor="text1"/>
          <w:sz w:val="28"/>
          <w:rtl/>
        </w:rPr>
        <w:t xml:space="preserve">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زمان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ادش</w:t>
      </w:r>
      <w:r w:rsidR="002F538A" w:rsidRPr="005346AF">
        <w:rPr>
          <w:rFonts w:ascii="IRMitra" w:hAnsi="IRMitra" w:cs="IRMitra"/>
          <w:color w:val="000000" w:themeColor="text1"/>
          <w:sz w:val="28"/>
          <w:rtl/>
        </w:rPr>
        <w:t xml:space="preserve"> بوده</w:t>
      </w:r>
      <w:r w:rsidR="002F538A">
        <w:rPr>
          <w:rFonts w:ascii="IRMitra" w:hAnsi="IRMitra" w:cs="IRMitra" w:hint="cs"/>
          <w:color w:val="000000" w:themeColor="text1"/>
          <w:sz w:val="28"/>
          <w:rtl/>
        </w:rPr>
        <w:t xml:space="preserve"> است</w:t>
      </w:r>
      <w:r w:rsidR="002F538A" w:rsidRPr="005346AF">
        <w:rPr>
          <w:rFonts w:ascii="IRMitra" w:hAnsi="IRMitra" w:cs="IRMitra"/>
          <w:color w:val="000000" w:themeColor="text1"/>
          <w:sz w:val="28"/>
          <w:rtl/>
        </w:rPr>
        <w:t>. پس آن زمان</w:t>
      </w:r>
      <w:r w:rsidR="002F538A" w:rsidRPr="005346AF">
        <w:rPr>
          <w:rFonts w:ascii="IRMitra" w:hAnsi="IRMitra" w:cs="IRMitra" w:hint="cs"/>
          <w:color w:val="000000" w:themeColor="text1"/>
          <w:sz w:val="28"/>
          <w:rtl/>
        </w:rPr>
        <w:t>ی</w:t>
      </w:r>
      <w:r w:rsidR="002F538A" w:rsidRPr="005346AF">
        <w:rPr>
          <w:rFonts w:ascii="IRMitra" w:hAnsi="IRMitra" w:cs="IRMitra"/>
          <w:color w:val="000000" w:themeColor="text1"/>
          <w:sz w:val="28"/>
          <w:rtl/>
        </w:rPr>
        <w:t xml:space="preserve"> که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ادش</w:t>
      </w:r>
      <w:r w:rsidR="002F538A" w:rsidRPr="005346AF">
        <w:rPr>
          <w:rFonts w:ascii="IRMitra" w:hAnsi="IRMitra" w:cs="IRMitra"/>
          <w:color w:val="000000" w:themeColor="text1"/>
          <w:sz w:val="28"/>
          <w:rtl/>
        </w:rPr>
        <w:t xml:space="preserve"> بوده حجت است. مجرد ا</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نکه</w:t>
      </w:r>
      <w:r w:rsidR="002F538A" w:rsidRPr="005346AF">
        <w:rPr>
          <w:rFonts w:ascii="IRMitra" w:hAnsi="IRMitra" w:cs="IRMitra"/>
          <w:color w:val="000000" w:themeColor="text1"/>
          <w:sz w:val="28"/>
          <w:rtl/>
        </w:rPr>
        <w:t xml:space="preserve">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ک</w:t>
      </w:r>
      <w:r w:rsidR="002F538A" w:rsidRPr="005346AF">
        <w:rPr>
          <w:rFonts w:ascii="IRMitra" w:hAnsi="IRMitra" w:cs="IRMitra"/>
          <w:color w:val="000000" w:themeColor="text1"/>
          <w:sz w:val="28"/>
          <w:rtl/>
        </w:rPr>
        <w:t xml:space="preserve"> زمان د</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گر</w:t>
      </w:r>
      <w:r w:rsidR="002F538A" w:rsidRPr="005346AF">
        <w:rPr>
          <w:rFonts w:ascii="IRMitra" w:hAnsi="IRMitra" w:cs="IRMitra"/>
          <w:color w:val="000000" w:themeColor="text1"/>
          <w:sz w:val="28"/>
          <w:rtl/>
        </w:rPr>
        <w:t xml:space="preserve">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ادش</w:t>
      </w:r>
      <w:r w:rsidR="002F538A" w:rsidRPr="005346AF">
        <w:rPr>
          <w:rFonts w:ascii="IRMitra" w:hAnsi="IRMitra" w:cs="IRMitra"/>
          <w:color w:val="000000" w:themeColor="text1"/>
          <w:sz w:val="28"/>
          <w:rtl/>
        </w:rPr>
        <w:t xml:space="preserve"> رفته بوده، اعتبار آن زمان</w:t>
      </w:r>
      <w:r w:rsidR="002F538A" w:rsidRPr="005346AF">
        <w:rPr>
          <w:rFonts w:ascii="IRMitra" w:hAnsi="IRMitra" w:cs="IRMitra" w:hint="cs"/>
          <w:color w:val="000000" w:themeColor="text1"/>
          <w:sz w:val="28"/>
          <w:rtl/>
        </w:rPr>
        <w:t>ی</w:t>
      </w:r>
      <w:r w:rsidR="002F538A" w:rsidRPr="005346AF">
        <w:rPr>
          <w:rFonts w:ascii="IRMitra" w:hAnsi="IRMitra" w:cs="IRMitra"/>
          <w:color w:val="000000" w:themeColor="text1"/>
          <w:sz w:val="28"/>
          <w:rtl/>
        </w:rPr>
        <w:t xml:space="preserve"> که </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ادش</w:t>
      </w:r>
      <w:r w:rsidR="002F538A" w:rsidRPr="005346AF">
        <w:rPr>
          <w:rFonts w:ascii="IRMitra" w:hAnsi="IRMitra" w:cs="IRMitra"/>
          <w:color w:val="000000" w:themeColor="text1"/>
          <w:sz w:val="28"/>
          <w:rtl/>
        </w:rPr>
        <w:t xml:space="preserve"> بوده </w:t>
      </w:r>
      <w:r w:rsidR="002F538A">
        <w:rPr>
          <w:rFonts w:ascii="IRMitra" w:hAnsi="IRMitra" w:cs="IRMitra" w:hint="cs"/>
          <w:color w:val="000000" w:themeColor="text1"/>
          <w:sz w:val="28"/>
          <w:rtl/>
        </w:rPr>
        <w:t xml:space="preserve">است </w:t>
      </w:r>
      <w:r w:rsidR="002F538A" w:rsidRPr="005346AF">
        <w:rPr>
          <w:rFonts w:ascii="IRMitra" w:hAnsi="IRMitra" w:cs="IRMitra"/>
          <w:color w:val="000000" w:themeColor="text1"/>
          <w:sz w:val="28"/>
          <w:rtl/>
        </w:rPr>
        <w:t>را از ب</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ن</w:t>
      </w:r>
      <w:r w:rsidR="002F538A" w:rsidRPr="005346AF">
        <w:rPr>
          <w:rFonts w:ascii="IRMitra" w:hAnsi="IRMitra" w:cs="IRMitra"/>
          <w:color w:val="000000" w:themeColor="text1"/>
          <w:sz w:val="28"/>
          <w:rtl/>
        </w:rPr>
        <w:t xml:space="preserve"> نم</w:t>
      </w:r>
      <w:r w:rsidR="002F538A" w:rsidRPr="005346AF">
        <w:rPr>
          <w:rFonts w:ascii="IRMitra" w:hAnsi="IRMitra" w:cs="IRMitra" w:hint="cs"/>
          <w:color w:val="000000" w:themeColor="text1"/>
          <w:sz w:val="28"/>
          <w:rtl/>
        </w:rPr>
        <w:t>ی‌</w:t>
      </w:r>
      <w:r w:rsidR="002F538A" w:rsidRPr="005346AF">
        <w:rPr>
          <w:rFonts w:ascii="IRMitra" w:hAnsi="IRMitra" w:cs="IRMitra" w:hint="eastAsia"/>
          <w:color w:val="000000" w:themeColor="text1"/>
          <w:sz w:val="28"/>
          <w:rtl/>
        </w:rPr>
        <w:t>برد</w:t>
      </w:r>
      <w:r w:rsidR="002F538A" w:rsidRPr="005346AF">
        <w:rPr>
          <w:rFonts w:ascii="IRMitra" w:hAnsi="IRMitra" w:cs="IRMitra"/>
          <w:color w:val="000000" w:themeColor="text1"/>
          <w:sz w:val="28"/>
          <w:rtl/>
        </w:rPr>
        <w:t>.</w:t>
      </w:r>
    </w:p>
    <w:p w:rsidR="002F538A" w:rsidRDefault="002F538A" w:rsidP="00B521AD">
      <w:pPr>
        <w:ind w:firstLine="720"/>
        <w:rPr>
          <w:rFonts w:ascii="IRMitra" w:hAnsi="IRMitra" w:cs="IRMitra"/>
          <w:color w:val="000000" w:themeColor="text1"/>
          <w:sz w:val="28"/>
          <w:rtl/>
        </w:rPr>
      </w:pPr>
      <w:r>
        <w:rPr>
          <w:rFonts w:ascii="IRMitra" w:hAnsi="IRMitra" w:cs="IRMitra" w:hint="cs"/>
          <w:color w:val="000000" w:themeColor="text1"/>
          <w:sz w:val="28"/>
          <w:rtl/>
        </w:rPr>
        <w:t>این نکته توجه شود که مطلب ما مبتنی بر این مقدمه است که زیاده «أو بعض أصحابنا عنه» توسط خود کلینی بوده است ولی اگر زیاده منتسب به نس</w:t>
      </w:r>
      <w:r w:rsidR="00B521AD">
        <w:rPr>
          <w:rFonts w:ascii="IRMitra" w:hAnsi="IRMitra" w:cs="IRMitra" w:hint="cs"/>
          <w:color w:val="000000" w:themeColor="text1"/>
          <w:sz w:val="28"/>
          <w:rtl/>
        </w:rPr>
        <w:t>ّ</w:t>
      </w:r>
      <w:r>
        <w:rPr>
          <w:rFonts w:ascii="IRMitra" w:hAnsi="IRMitra" w:cs="IRMitra" w:hint="cs"/>
          <w:color w:val="000000" w:themeColor="text1"/>
          <w:sz w:val="28"/>
          <w:rtl/>
        </w:rPr>
        <w:t>اخ و دیگران باشد مطلب متفاوت خواهد بود. عمده دلیل ما بر این زیاده یا سقط عبارت «أو بعض اصحابنا عنه» این است که این عبارت از سنخ عباراتی نیست که نساخ معمولا در نسخه</w:t>
      </w:r>
      <w:r>
        <w:rPr>
          <w:rFonts w:ascii="IRMitra" w:hAnsi="IRMitra" w:cs="IRMitra"/>
          <w:color w:val="000000" w:themeColor="text1"/>
          <w:sz w:val="28"/>
          <w:rtl/>
        </w:rPr>
        <w:softHyphen/>
      </w:r>
      <w:r>
        <w:rPr>
          <w:rFonts w:ascii="IRMitra" w:hAnsi="IRMitra" w:cs="IRMitra" w:hint="cs"/>
          <w:color w:val="000000" w:themeColor="text1"/>
          <w:sz w:val="28"/>
          <w:rtl/>
        </w:rPr>
        <w:t>برداری آن را اضافه یا حذف کنند</w:t>
      </w:r>
      <w:r w:rsidR="00A75547">
        <w:rPr>
          <w:rFonts w:ascii="IRMitra" w:hAnsi="IRMitra" w:cs="IRMitra" w:hint="cs"/>
          <w:color w:val="000000" w:themeColor="text1"/>
          <w:sz w:val="28"/>
          <w:rtl/>
        </w:rPr>
        <w:t xml:space="preserve"> زیرا این مورد نقش کلیدی در سند دارد و </w:t>
      </w:r>
      <w:r w:rsidR="00A75547">
        <w:rPr>
          <w:rFonts w:ascii="IRMitra" w:hAnsi="IRMitra" w:cs="IRMitra" w:hint="cs"/>
          <w:color w:val="000000" w:themeColor="text1"/>
          <w:sz w:val="28"/>
          <w:rtl/>
        </w:rPr>
        <w:lastRenderedPageBreak/>
        <w:t>بسیار چشم</w:t>
      </w:r>
      <w:r w:rsidR="00A75547">
        <w:rPr>
          <w:rFonts w:ascii="IRMitra" w:hAnsi="IRMitra" w:cs="IRMitra"/>
          <w:color w:val="000000" w:themeColor="text1"/>
          <w:sz w:val="28"/>
          <w:rtl/>
        </w:rPr>
        <w:softHyphen/>
      </w:r>
      <w:r w:rsidR="00A75547">
        <w:rPr>
          <w:rFonts w:ascii="IRMitra" w:hAnsi="IRMitra" w:cs="IRMitra" w:hint="cs"/>
          <w:color w:val="000000" w:themeColor="text1"/>
          <w:sz w:val="28"/>
          <w:rtl/>
        </w:rPr>
        <w:t>گیر است و بیانگر ارسال در سند است لذا زیاده و نقصان و به طور کلی سهوِ نساخ در این موارد</w:t>
      </w:r>
      <w:r w:rsidR="00B521AD">
        <w:rPr>
          <w:rFonts w:ascii="IRMitra" w:hAnsi="IRMitra" w:cs="IRMitra" w:hint="cs"/>
          <w:color w:val="000000" w:themeColor="text1"/>
          <w:sz w:val="28"/>
          <w:rtl/>
        </w:rPr>
        <w:t>،</w:t>
      </w:r>
      <w:r w:rsidR="00A75547">
        <w:rPr>
          <w:rFonts w:ascii="IRMitra" w:hAnsi="IRMitra" w:cs="IRMitra" w:hint="cs"/>
          <w:color w:val="000000" w:themeColor="text1"/>
          <w:sz w:val="28"/>
          <w:rtl/>
        </w:rPr>
        <w:t xml:space="preserve"> خیلی احتمال پایینی دارد</w:t>
      </w:r>
      <w:r w:rsidR="00B521AD">
        <w:rPr>
          <w:rFonts w:ascii="IRMitra" w:hAnsi="IRMitra" w:cs="IRMitra" w:hint="cs"/>
          <w:color w:val="000000" w:themeColor="text1"/>
          <w:sz w:val="28"/>
          <w:rtl/>
        </w:rPr>
        <w:t>؛</w:t>
      </w:r>
      <w:r>
        <w:rPr>
          <w:rFonts w:ascii="IRMitra" w:hAnsi="IRMitra" w:cs="IRMitra" w:hint="cs"/>
          <w:color w:val="000000" w:themeColor="text1"/>
          <w:sz w:val="28"/>
          <w:rtl/>
        </w:rPr>
        <w:t xml:space="preserve"> از اینرو باید به دنبال منشأ دیگری برای این زیاده و یا سقط بگردیم که به نظر </w:t>
      </w:r>
      <w:r w:rsidR="00B521AD">
        <w:rPr>
          <w:rFonts w:ascii="IRMitra" w:hAnsi="IRMitra" w:cs="IRMitra" w:hint="cs"/>
          <w:color w:val="000000" w:themeColor="text1"/>
          <w:sz w:val="28"/>
          <w:rtl/>
        </w:rPr>
        <w:t xml:space="preserve">ما </w:t>
      </w:r>
      <w:r>
        <w:rPr>
          <w:rFonts w:ascii="IRMitra" w:hAnsi="IRMitra" w:cs="IRMitra" w:hint="cs"/>
          <w:color w:val="000000" w:themeColor="text1"/>
          <w:sz w:val="28"/>
          <w:rtl/>
        </w:rPr>
        <w:t>منشأ آن</w:t>
      </w:r>
      <w:r w:rsidR="00B521AD">
        <w:rPr>
          <w:rFonts w:ascii="IRMitra" w:hAnsi="IRMitra" w:cs="IRMitra" w:hint="cs"/>
          <w:color w:val="000000" w:themeColor="text1"/>
          <w:sz w:val="28"/>
          <w:rtl/>
        </w:rPr>
        <w:t>،</w:t>
      </w:r>
      <w:r>
        <w:rPr>
          <w:rFonts w:ascii="IRMitra" w:hAnsi="IRMitra" w:cs="IRMitra" w:hint="cs"/>
          <w:color w:val="000000" w:themeColor="text1"/>
          <w:sz w:val="28"/>
          <w:rtl/>
        </w:rPr>
        <w:t xml:space="preserve"> مؤلّفِ کتاب خواهد بود. ناگفته نماند که دو نقل مختلف از یک مؤلّف نیز خود بعید است ولی انتساب این زیاده و نقصان </w:t>
      </w:r>
      <w:r w:rsidR="00B521AD">
        <w:rPr>
          <w:rFonts w:ascii="IRMitra" w:hAnsi="IRMitra" w:cs="IRMitra" w:hint="cs"/>
          <w:color w:val="000000" w:themeColor="text1"/>
          <w:sz w:val="28"/>
          <w:rtl/>
        </w:rPr>
        <w:t>{</w:t>
      </w:r>
      <w:r>
        <w:rPr>
          <w:rFonts w:ascii="IRMitra" w:hAnsi="IRMitra" w:cs="IRMitra" w:hint="cs"/>
          <w:color w:val="000000" w:themeColor="text1"/>
          <w:sz w:val="28"/>
          <w:rtl/>
        </w:rPr>
        <w:t>أو بعض أصحابنا عنه</w:t>
      </w:r>
      <w:r w:rsidR="00B521AD">
        <w:rPr>
          <w:rFonts w:ascii="IRMitra" w:hAnsi="IRMitra" w:cs="IRMitra" w:hint="cs"/>
          <w:color w:val="000000" w:themeColor="text1"/>
          <w:sz w:val="28"/>
          <w:rtl/>
        </w:rPr>
        <w:t>}</w:t>
      </w:r>
      <w:r>
        <w:rPr>
          <w:rFonts w:ascii="IRMitra" w:hAnsi="IRMitra" w:cs="IRMitra" w:hint="cs"/>
          <w:color w:val="000000" w:themeColor="text1"/>
          <w:sz w:val="28"/>
          <w:rtl/>
        </w:rPr>
        <w:t xml:space="preserve"> نیز به نسّاخ أبعد است لذا ما ملتزم به همان امر بعید می</w:t>
      </w:r>
      <w:r>
        <w:rPr>
          <w:rFonts w:ascii="IRMitra" w:hAnsi="IRMitra" w:cs="IRMitra"/>
          <w:color w:val="000000" w:themeColor="text1"/>
          <w:sz w:val="28"/>
          <w:rtl/>
        </w:rPr>
        <w:softHyphen/>
      </w:r>
      <w:r>
        <w:rPr>
          <w:rFonts w:ascii="IRMitra" w:hAnsi="IRMitra" w:cs="IRMitra" w:hint="cs"/>
          <w:color w:val="000000" w:themeColor="text1"/>
          <w:sz w:val="28"/>
          <w:rtl/>
        </w:rPr>
        <w:t xml:space="preserve">شویم و گوییم کلینی دو جور این سند را ذکر کرده است و از همان اول </w:t>
      </w:r>
      <w:r w:rsidR="00A75547">
        <w:rPr>
          <w:rFonts w:ascii="IRMitra" w:hAnsi="IRMitra" w:cs="IRMitra" w:hint="cs"/>
          <w:color w:val="000000" w:themeColor="text1"/>
          <w:sz w:val="28"/>
          <w:rtl/>
        </w:rPr>
        <w:t xml:space="preserve">کلینی </w:t>
      </w:r>
      <w:r>
        <w:rPr>
          <w:rFonts w:ascii="IRMitra" w:hAnsi="IRMitra" w:cs="IRMitra" w:hint="cs"/>
          <w:color w:val="000000" w:themeColor="text1"/>
          <w:sz w:val="28"/>
          <w:rtl/>
        </w:rPr>
        <w:t xml:space="preserve">دو نسخه از کافی </w:t>
      </w:r>
      <w:r w:rsidR="00A75547">
        <w:rPr>
          <w:rFonts w:ascii="IRMitra" w:hAnsi="IRMitra" w:cs="IRMitra" w:hint="cs"/>
          <w:color w:val="000000" w:themeColor="text1"/>
          <w:sz w:val="28"/>
          <w:rtl/>
        </w:rPr>
        <w:t>ارائه کرده است.</w:t>
      </w:r>
    </w:p>
    <w:p w:rsidR="00A75547" w:rsidRDefault="00A75547" w:rsidP="004932F5">
      <w:pPr>
        <w:ind w:firstLine="0"/>
        <w:rPr>
          <w:rFonts w:ascii="IRMitra" w:hAnsi="IRMitra" w:cs="IRMitra"/>
          <w:color w:val="000000" w:themeColor="text1"/>
          <w:sz w:val="28"/>
          <w:rtl/>
        </w:rPr>
      </w:pPr>
      <w:r>
        <w:rPr>
          <w:rFonts w:ascii="IRMitra" w:hAnsi="IRMitra" w:cs="IRMitra" w:hint="cs"/>
          <w:color w:val="000000" w:themeColor="text1"/>
          <w:sz w:val="28"/>
          <w:rtl/>
        </w:rPr>
        <w:t>اگر دو نقل از کلینی ثابت شود که یکی به صورت جازم و دیگری به صورت مردد است می</w:t>
      </w:r>
      <w:r>
        <w:rPr>
          <w:rFonts w:ascii="IRMitra" w:hAnsi="IRMitra" w:cs="IRMitra"/>
          <w:color w:val="000000" w:themeColor="text1"/>
          <w:sz w:val="28"/>
          <w:rtl/>
        </w:rPr>
        <w:softHyphen/>
      </w:r>
      <w:r>
        <w:rPr>
          <w:rFonts w:ascii="IRMitra" w:hAnsi="IRMitra" w:cs="IRMitra" w:hint="cs"/>
          <w:color w:val="000000" w:themeColor="text1"/>
          <w:sz w:val="28"/>
          <w:rtl/>
        </w:rPr>
        <w:t>توان گفت که باید اخذ به نقلی کرد که به صورت جازم است و اصل این کلام به نظر ما قابل پذیرش است و نمی</w:t>
      </w:r>
      <w:r>
        <w:rPr>
          <w:rFonts w:ascii="IRMitra" w:hAnsi="IRMitra" w:cs="IRMitra"/>
          <w:color w:val="000000" w:themeColor="text1"/>
          <w:sz w:val="28"/>
          <w:rtl/>
        </w:rPr>
        <w:softHyphen/>
      </w:r>
      <w:r>
        <w:rPr>
          <w:rFonts w:ascii="IRMitra" w:hAnsi="IRMitra" w:cs="IRMitra" w:hint="cs"/>
          <w:color w:val="000000" w:themeColor="text1"/>
          <w:sz w:val="28"/>
          <w:rtl/>
        </w:rPr>
        <w:t>توان آن را تخطئه کرد . اگر</w:t>
      </w:r>
      <w:r w:rsidRPr="005346AF">
        <w:rPr>
          <w:rFonts w:ascii="IRMitra" w:hAnsi="IRMitra" w:cs="IRMitra"/>
          <w:color w:val="000000" w:themeColor="text1"/>
          <w:sz w:val="28"/>
          <w:rtl/>
        </w:rPr>
        <w:t xml:space="preserve"> کس</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 xml:space="preserve">دو نقل </w:t>
      </w:r>
      <w:r w:rsidRPr="005346AF">
        <w:rPr>
          <w:rFonts w:ascii="IRMitra" w:hAnsi="IRMitra" w:cs="IRMitra"/>
          <w:color w:val="000000" w:themeColor="text1"/>
          <w:sz w:val="28"/>
          <w:rtl/>
        </w:rPr>
        <w:t xml:space="preserve">داشته باشد، در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نقل جازم باشد</w:t>
      </w:r>
      <w:r>
        <w:rPr>
          <w:rFonts w:ascii="IRMitra" w:hAnsi="IRMitra" w:cs="IRMitra" w:hint="cs"/>
          <w:color w:val="000000" w:themeColor="text1"/>
          <w:sz w:val="28"/>
          <w:rtl/>
        </w:rPr>
        <w:t xml:space="preserve"> و</w:t>
      </w:r>
      <w:r w:rsidRPr="005346AF">
        <w:rPr>
          <w:rFonts w:ascii="IRMitra" w:hAnsi="IRMitra" w:cs="IRMitra"/>
          <w:color w:val="000000" w:themeColor="text1"/>
          <w:sz w:val="28"/>
          <w:rtl/>
        </w:rPr>
        <w:t xml:space="preserve"> در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نقل </w:t>
      </w:r>
      <w:r>
        <w:rPr>
          <w:rFonts w:ascii="IRMitra" w:hAnsi="IRMitra" w:cs="IRMitra" w:hint="cs"/>
          <w:color w:val="000000" w:themeColor="text1"/>
          <w:sz w:val="28"/>
          <w:rtl/>
        </w:rPr>
        <w:t>مردّد</w:t>
      </w:r>
      <w:r w:rsidRPr="005346AF">
        <w:rPr>
          <w:rFonts w:ascii="IRMitra" w:hAnsi="IRMitra" w:cs="IRMitra"/>
          <w:color w:val="000000" w:themeColor="text1"/>
          <w:sz w:val="28"/>
          <w:rtl/>
        </w:rPr>
        <w:t xml:space="preserve"> باشد، ولو نقل</w:t>
      </w:r>
      <w:r>
        <w:rPr>
          <w:rFonts w:ascii="IRMitra" w:hAnsi="IRMitra" w:cs="IRMitra" w:hint="cs"/>
          <w:color w:val="000000" w:themeColor="text1"/>
          <w:sz w:val="28"/>
          <w:rtl/>
        </w:rPr>
        <w:t>ی که به صورت مردّد است مؤخر باشد</w:t>
      </w:r>
      <w:r w:rsidRPr="005346AF">
        <w:rPr>
          <w:rFonts w:ascii="IRMitra" w:hAnsi="IRMitra" w:cs="IRMitra"/>
          <w:color w:val="000000" w:themeColor="text1"/>
          <w:sz w:val="28"/>
          <w:rtl/>
        </w:rPr>
        <w:t xml:space="preserve"> ما به نقل جازم</w:t>
      </w:r>
      <w:r>
        <w:rPr>
          <w:rFonts w:ascii="IRMitra" w:hAnsi="IRMitra" w:cs="IRMitra" w:hint="cs"/>
          <w:color w:val="000000" w:themeColor="text1"/>
          <w:sz w:val="28"/>
          <w:rtl/>
        </w:rPr>
        <w:t xml:space="preserve"> اخذ می</w:t>
      </w:r>
      <w:r>
        <w:rPr>
          <w:rFonts w:ascii="IRMitra" w:hAnsi="IRMitra" w:cs="IRMitra"/>
          <w:color w:val="000000" w:themeColor="text1"/>
          <w:sz w:val="28"/>
          <w:rtl/>
        </w:rPr>
        <w:softHyphen/>
      </w:r>
      <w:r>
        <w:rPr>
          <w:rFonts w:ascii="IRMitra" w:hAnsi="IRMitra" w:cs="IRMitra" w:hint="cs"/>
          <w:color w:val="000000" w:themeColor="text1"/>
          <w:sz w:val="28"/>
          <w:rtl/>
        </w:rPr>
        <w:t>کنیم.</w:t>
      </w:r>
      <w:r w:rsidRPr="005346AF">
        <w:rPr>
          <w:rFonts w:ascii="IRMitra" w:hAnsi="IRMitra" w:cs="IRMitra"/>
          <w:color w:val="000000" w:themeColor="text1"/>
          <w:sz w:val="28"/>
          <w:rtl/>
        </w:rPr>
        <w:t xml:space="preserve"> خ</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ل</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وقت‌ها است که افراد به مرور زمان</w:t>
      </w:r>
      <w:r>
        <w:rPr>
          <w:rFonts w:ascii="IRMitra" w:hAnsi="IRMitra" w:cs="IRMitra" w:hint="cs"/>
          <w:color w:val="000000" w:themeColor="text1"/>
          <w:sz w:val="28"/>
          <w:rtl/>
        </w:rPr>
        <w:t xml:space="preserve"> مطالب</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ادشان</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رود</w:t>
      </w:r>
      <w:r>
        <w:rPr>
          <w:rFonts w:ascii="IRMitra" w:hAnsi="IRMitra" w:cs="IRMitra" w:hint="cs"/>
          <w:color w:val="000000" w:themeColor="text1"/>
          <w:sz w:val="28"/>
          <w:rtl/>
        </w:rPr>
        <w:t xml:space="preserve"> و نسیان است که عارض می</w:t>
      </w:r>
      <w:r>
        <w:rPr>
          <w:rFonts w:ascii="IRMitra" w:hAnsi="IRMitra" w:cs="IRMitra"/>
          <w:color w:val="000000" w:themeColor="text1"/>
          <w:sz w:val="28"/>
          <w:rtl/>
        </w:rPr>
        <w:softHyphen/>
      </w:r>
      <w:r>
        <w:rPr>
          <w:rFonts w:ascii="IRMitra" w:hAnsi="IRMitra" w:cs="IRMitra" w:hint="cs"/>
          <w:color w:val="000000" w:themeColor="text1"/>
          <w:sz w:val="28"/>
          <w:rtl/>
        </w:rPr>
        <w:t>شود از اینرو</w:t>
      </w:r>
      <w:r w:rsidRPr="005346AF">
        <w:rPr>
          <w:rFonts w:ascii="IRMitra" w:hAnsi="IRMitra" w:cs="IRMitra"/>
          <w:color w:val="000000" w:themeColor="text1"/>
          <w:sz w:val="28"/>
          <w:rtl/>
        </w:rPr>
        <w:t xml:space="preserve">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ن‌ها</w:t>
      </w:r>
      <w:r w:rsidRPr="005346AF">
        <w:rPr>
          <w:rFonts w:ascii="IRMitra" w:hAnsi="IRMitra" w:cs="IRMitra"/>
          <w:color w:val="000000" w:themeColor="text1"/>
          <w:sz w:val="28"/>
          <w:rtl/>
        </w:rPr>
        <w:t xml:space="preserve"> با همد</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گر</w:t>
      </w:r>
      <w:r w:rsidRPr="005346AF">
        <w:rPr>
          <w:rFonts w:ascii="IRMitra" w:hAnsi="IRMitra" w:cs="IRMitra"/>
          <w:color w:val="000000" w:themeColor="text1"/>
          <w:sz w:val="28"/>
          <w:rtl/>
        </w:rPr>
        <w:t xml:space="preserve"> تناف</w:t>
      </w:r>
      <w:r w:rsidRPr="005346AF">
        <w:rPr>
          <w:rFonts w:ascii="IRMitra" w:hAnsi="IRMitra" w:cs="IRMitra" w:hint="cs"/>
          <w:color w:val="000000" w:themeColor="text1"/>
          <w:sz w:val="28"/>
          <w:rtl/>
        </w:rPr>
        <w:t>ی</w:t>
      </w:r>
      <w:r>
        <w:rPr>
          <w:rFonts w:ascii="IRMitra" w:hAnsi="IRMitra" w:cs="IRMitra"/>
          <w:color w:val="000000" w:themeColor="text1"/>
          <w:sz w:val="28"/>
          <w:rtl/>
        </w:rPr>
        <w:t xml:space="preserve"> ندارد</w:t>
      </w:r>
      <w:r>
        <w:rPr>
          <w:rFonts w:ascii="IRMitra" w:hAnsi="IRMitra" w:cs="IRMitra" w:hint="cs"/>
          <w:color w:val="000000" w:themeColor="text1"/>
          <w:sz w:val="28"/>
          <w:rtl/>
        </w:rPr>
        <w:t xml:space="preserve"> که</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زمان </w:t>
      </w:r>
      <w:r>
        <w:rPr>
          <w:rFonts w:ascii="IRMitra" w:hAnsi="IRMitra" w:cs="IRMitra" w:hint="cs"/>
          <w:color w:val="000000" w:themeColor="text1"/>
          <w:sz w:val="28"/>
          <w:rtl/>
        </w:rPr>
        <w:t xml:space="preserve">مطلبی به صورت </w:t>
      </w:r>
      <w:r w:rsidRPr="005346AF">
        <w:rPr>
          <w:rFonts w:ascii="IRMitra" w:hAnsi="IRMitra" w:cs="IRMitra"/>
          <w:color w:val="000000" w:themeColor="text1"/>
          <w:sz w:val="28"/>
          <w:rtl/>
        </w:rPr>
        <w:t>جازمانه</w:t>
      </w:r>
      <w:r>
        <w:rPr>
          <w:rFonts w:ascii="IRMitra" w:hAnsi="IRMitra" w:cs="IRMitra" w:hint="cs"/>
          <w:color w:val="000000" w:themeColor="text1"/>
          <w:sz w:val="28"/>
          <w:rtl/>
        </w:rPr>
        <w:t xml:space="preserve"> نقل شود و</w:t>
      </w:r>
      <w:r w:rsidRPr="005346AF">
        <w:rPr>
          <w:rFonts w:ascii="IRMitra" w:hAnsi="IRMitra" w:cs="IRMitra"/>
          <w:color w:val="000000" w:themeColor="text1"/>
          <w:sz w:val="28"/>
          <w:rtl/>
        </w:rPr>
        <w:t xml:space="preserve"> </w:t>
      </w:r>
      <w:r>
        <w:rPr>
          <w:rFonts w:ascii="IRMitra" w:hAnsi="IRMitra" w:cs="IRMitra" w:hint="cs"/>
          <w:color w:val="000000" w:themeColor="text1"/>
          <w:sz w:val="28"/>
          <w:rtl/>
        </w:rPr>
        <w:t>بعدها به خاطر عروض نسیان به صورت مردد همان مطلب نقل شود.</w:t>
      </w:r>
      <w:r w:rsidRPr="005346AF">
        <w:rPr>
          <w:rFonts w:ascii="IRMitra" w:hAnsi="IRMitra" w:cs="IRMitra"/>
          <w:color w:val="000000" w:themeColor="text1"/>
          <w:sz w:val="28"/>
          <w:rtl/>
        </w:rPr>
        <w:t xml:space="preserve"> حاج آقا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فرمودند</w:t>
      </w:r>
      <w:r w:rsidRPr="005346AF">
        <w:rPr>
          <w:rFonts w:ascii="IRMitra" w:hAnsi="IRMitra" w:cs="IRMitra"/>
          <w:color w:val="000000" w:themeColor="text1"/>
          <w:sz w:val="28"/>
          <w:rtl/>
        </w:rPr>
        <w:t xml:space="preserve"> که گاه</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اوقات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راو</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مطلب</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را، برا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w:t>
      </w:r>
      <w:r w:rsidRPr="005346AF">
        <w:rPr>
          <w:rFonts w:ascii="IRMitra" w:hAnsi="IRMitra" w:cs="IRMitra"/>
          <w:color w:val="000000" w:themeColor="text1"/>
          <w:sz w:val="28"/>
          <w:rtl/>
        </w:rPr>
        <w:t xml:space="preserve"> کس</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نقل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کند،</w:t>
      </w:r>
      <w:r w:rsidRPr="005346AF">
        <w:rPr>
          <w:rFonts w:ascii="IRMitra" w:hAnsi="IRMitra" w:cs="IRMitra"/>
          <w:color w:val="000000" w:themeColor="text1"/>
          <w:sz w:val="28"/>
          <w:rtl/>
        </w:rPr>
        <w:t xml:space="preserve"> بعد خودش </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ادش</w:t>
      </w:r>
      <w:r w:rsidRPr="005346AF">
        <w:rPr>
          <w:rFonts w:ascii="IRMitra" w:hAnsi="IRMitra" w:cs="IRMitra"/>
          <w:color w:val="000000" w:themeColor="text1"/>
          <w:sz w:val="28"/>
          <w:rtl/>
        </w:rPr>
        <w:t xml:space="preserve"> 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رود</w:t>
      </w:r>
      <w:r w:rsidRPr="005346AF">
        <w:rPr>
          <w:rFonts w:ascii="IRMitra" w:hAnsi="IRMitra" w:cs="IRMitra"/>
          <w:color w:val="000000" w:themeColor="text1"/>
          <w:sz w:val="28"/>
          <w:rtl/>
        </w:rPr>
        <w:t xml:space="preserve">. </w:t>
      </w:r>
      <w:r w:rsidR="004932F5">
        <w:rPr>
          <w:rFonts w:ascii="IRMitra" w:hAnsi="IRMitra" w:cs="IRMitra" w:hint="cs"/>
          <w:color w:val="000000" w:themeColor="text1"/>
          <w:sz w:val="28"/>
          <w:rtl/>
        </w:rPr>
        <w:t>سپس</w:t>
      </w:r>
      <w:r w:rsidRPr="005346AF">
        <w:rPr>
          <w:rFonts w:ascii="IRMitra" w:hAnsi="IRMitra" w:cs="IRMitra"/>
          <w:color w:val="000000" w:themeColor="text1"/>
          <w:sz w:val="28"/>
          <w:rtl/>
        </w:rPr>
        <w:t xml:space="preserve"> آن بنده خدا</w:t>
      </w:r>
      <w:r w:rsidRPr="005346AF">
        <w:rPr>
          <w:rFonts w:ascii="IRMitra" w:hAnsi="IRMitra" w:cs="IRMitra" w:hint="cs"/>
          <w:color w:val="000000" w:themeColor="text1"/>
          <w:sz w:val="28"/>
          <w:rtl/>
        </w:rPr>
        <w:t>یی</w:t>
      </w:r>
      <w:r w:rsidRPr="005346AF">
        <w:rPr>
          <w:rFonts w:ascii="IRMitra" w:hAnsi="IRMitra" w:cs="IRMitra"/>
          <w:color w:val="000000" w:themeColor="text1"/>
          <w:sz w:val="28"/>
          <w:rtl/>
        </w:rPr>
        <w:t xml:space="preserve"> که روا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ت</w:t>
      </w:r>
      <w:r w:rsidRPr="005346AF">
        <w:rPr>
          <w:rFonts w:ascii="IRMitra" w:hAnsi="IRMitra" w:cs="IRMitra"/>
          <w:color w:val="000000" w:themeColor="text1"/>
          <w:sz w:val="28"/>
          <w:rtl/>
        </w:rPr>
        <w:t xml:space="preserve"> را از ا</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ن</w:t>
      </w:r>
      <w:r w:rsidRPr="005346AF">
        <w:rPr>
          <w:rFonts w:ascii="IRMitra" w:hAnsi="IRMitra" w:cs="IRMitra"/>
          <w:color w:val="000000" w:themeColor="text1"/>
          <w:sz w:val="28"/>
          <w:rtl/>
        </w:rPr>
        <w:t xml:space="preserve"> شن</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ده</w:t>
      </w:r>
      <w:r w:rsidRPr="005346AF">
        <w:rPr>
          <w:rFonts w:ascii="IRMitra" w:hAnsi="IRMitra" w:cs="IRMitra"/>
          <w:color w:val="000000" w:themeColor="text1"/>
          <w:sz w:val="28"/>
          <w:rtl/>
        </w:rPr>
        <w:t xml:space="preserve"> برا</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او نقل م</w:t>
      </w:r>
      <w:r w:rsidRPr="005346AF">
        <w:rPr>
          <w:rFonts w:ascii="IRMitra" w:hAnsi="IRMitra" w:cs="IRMitra" w:hint="cs"/>
          <w:color w:val="000000" w:themeColor="text1"/>
          <w:sz w:val="28"/>
          <w:rtl/>
        </w:rPr>
        <w:t>ی‌</w:t>
      </w:r>
      <w:r w:rsidR="00122F7C">
        <w:rPr>
          <w:rFonts w:ascii="IRMitra" w:hAnsi="IRMitra" w:cs="IRMitra" w:hint="eastAsia"/>
          <w:color w:val="000000" w:themeColor="text1"/>
          <w:sz w:val="28"/>
          <w:rtl/>
        </w:rPr>
        <w:t>کند</w:t>
      </w:r>
      <w:r w:rsidR="00122F7C">
        <w:rPr>
          <w:rFonts w:ascii="IRMitra" w:hAnsi="IRMitra" w:cs="IRMitra" w:hint="cs"/>
          <w:color w:val="000000" w:themeColor="text1"/>
          <w:sz w:val="28"/>
          <w:rtl/>
        </w:rPr>
        <w:t xml:space="preserve"> و در نتیجه آن شخصی که فراموش کرده است مطلب را اینچنین </w:t>
      </w:r>
      <w:r w:rsidRPr="005346AF">
        <w:rPr>
          <w:rFonts w:ascii="IRMitra" w:hAnsi="IRMitra" w:cs="IRMitra"/>
          <w:color w:val="000000" w:themeColor="text1"/>
          <w:sz w:val="28"/>
          <w:rtl/>
        </w:rPr>
        <w:t>م</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گو</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د</w:t>
      </w:r>
      <w:r w:rsidRPr="005346AF">
        <w:rPr>
          <w:rFonts w:ascii="IRMitra" w:hAnsi="IRMitra" w:cs="IRMitra"/>
          <w:color w:val="000000" w:themeColor="text1"/>
          <w:sz w:val="28"/>
          <w:rtl/>
        </w:rPr>
        <w:t>: «حدثن</w:t>
      </w:r>
      <w:r w:rsidRPr="005346AF">
        <w:rPr>
          <w:rFonts w:ascii="IRMitra" w:hAnsi="IRMitra" w:cs="IRMitra" w:hint="cs"/>
          <w:color w:val="000000" w:themeColor="text1"/>
          <w:sz w:val="28"/>
          <w:rtl/>
        </w:rPr>
        <w:t>ی</w:t>
      </w:r>
      <w:r w:rsidRPr="005346AF">
        <w:rPr>
          <w:rFonts w:ascii="IRMitra" w:hAnsi="IRMitra" w:cs="IRMitra"/>
          <w:color w:val="000000" w:themeColor="text1"/>
          <w:sz w:val="28"/>
          <w:rtl/>
        </w:rPr>
        <w:t xml:space="preserve"> فلان</w:t>
      </w:r>
      <w:r w:rsidR="00BB51AF">
        <w:rPr>
          <w:rFonts w:ascii="IRMitra" w:hAnsi="IRMitra" w:cs="IRMitra" w:hint="cs"/>
          <w:color w:val="000000" w:themeColor="text1"/>
          <w:sz w:val="28"/>
          <w:rtl/>
        </w:rPr>
        <w:t>ٌ</w:t>
      </w:r>
      <w:r w:rsidRPr="005346AF">
        <w:rPr>
          <w:rFonts w:ascii="IRMitra" w:hAnsi="IRMitra" w:cs="IRMitra"/>
          <w:color w:val="000000" w:themeColor="text1"/>
          <w:sz w:val="28"/>
          <w:rtl/>
        </w:rPr>
        <w:t xml:space="preserve"> عن</w:t>
      </w:r>
      <w:r w:rsidRPr="005346AF">
        <w:rPr>
          <w:rFonts w:ascii="IRMitra" w:hAnsi="IRMitra" w:cs="IRMitra" w:hint="cs"/>
          <w:color w:val="000000" w:themeColor="text1"/>
          <w:sz w:val="28"/>
          <w:rtl/>
        </w:rPr>
        <w:t>ی</w:t>
      </w:r>
      <w:r w:rsidRPr="005346AF">
        <w:rPr>
          <w:rFonts w:ascii="IRMitra" w:hAnsi="IRMitra" w:cs="IRMitra" w:hint="eastAsia"/>
          <w:color w:val="000000" w:themeColor="text1"/>
          <w:sz w:val="28"/>
          <w:rtl/>
        </w:rPr>
        <w:t>»</w:t>
      </w:r>
      <w:r w:rsidR="00BB51AF">
        <w:rPr>
          <w:rFonts w:ascii="IRMitra" w:hAnsi="IRMitra" w:cs="IRMitra" w:hint="cs"/>
          <w:color w:val="000000" w:themeColor="text1"/>
          <w:sz w:val="28"/>
          <w:rtl/>
        </w:rPr>
        <w:t>!</w:t>
      </w:r>
    </w:p>
    <w:p w:rsidR="00BB51AF" w:rsidRDefault="00BB51AF" w:rsidP="00447F6F">
      <w:pPr>
        <w:ind w:firstLine="0"/>
        <w:rPr>
          <w:rFonts w:ascii="IRMitra" w:hAnsi="IRMitra" w:cs="IRMitra"/>
          <w:color w:val="000000" w:themeColor="text1"/>
          <w:sz w:val="28"/>
          <w:rtl/>
        </w:rPr>
      </w:pPr>
      <w:r>
        <w:rPr>
          <w:rFonts w:ascii="IRMitra" w:hAnsi="IRMitra" w:cs="IRMitra" w:hint="cs"/>
          <w:color w:val="000000" w:themeColor="text1"/>
          <w:sz w:val="28"/>
          <w:rtl/>
        </w:rPr>
        <w:t xml:space="preserve">با مطلبی که بیان کردیم زیاده «أو بعض أصحابنا عنه» که در بعضی از نسخ </w:t>
      </w:r>
      <w:r w:rsidR="00447F6F">
        <w:rPr>
          <w:rFonts w:ascii="IRMitra" w:hAnsi="IRMitra" w:cs="IRMitra" w:hint="cs"/>
          <w:color w:val="000000" w:themeColor="text1"/>
          <w:sz w:val="28"/>
          <w:rtl/>
        </w:rPr>
        <w:t xml:space="preserve">از </w:t>
      </w:r>
      <w:r>
        <w:rPr>
          <w:rFonts w:ascii="IRMitra" w:hAnsi="IRMitra" w:cs="IRMitra" w:hint="cs"/>
          <w:color w:val="000000" w:themeColor="text1"/>
          <w:sz w:val="28"/>
          <w:rtl/>
        </w:rPr>
        <w:t>روایت وجود دارد باعث نمی</w:t>
      </w:r>
      <w:r>
        <w:rPr>
          <w:rFonts w:ascii="IRMitra" w:hAnsi="IRMitra" w:cs="IRMitra"/>
          <w:color w:val="000000" w:themeColor="text1"/>
          <w:sz w:val="28"/>
          <w:rtl/>
        </w:rPr>
        <w:softHyphen/>
      </w:r>
      <w:r>
        <w:rPr>
          <w:rFonts w:ascii="IRMitra" w:hAnsi="IRMitra" w:cs="IRMitra" w:hint="cs"/>
          <w:color w:val="000000" w:themeColor="text1"/>
          <w:sz w:val="28"/>
          <w:rtl/>
        </w:rPr>
        <w:t xml:space="preserve">شود که روایت مرسل گردد زیرا این روایت نقل دیگری دارد که بدون «أو» است و به صورت جازمانه سند را متصلا بیان کرده است. </w:t>
      </w:r>
      <w:r w:rsidR="00447F6F">
        <w:rPr>
          <w:rFonts w:ascii="IRMitra" w:hAnsi="IRMitra" w:cs="IRMitra" w:hint="cs"/>
          <w:color w:val="000000" w:themeColor="text1"/>
          <w:sz w:val="28"/>
          <w:rtl/>
        </w:rPr>
        <w:t>و نقلی که به صورت جازمانه است نقل مردد را تخطئه نمی</w:t>
      </w:r>
      <w:r w:rsidR="00447F6F">
        <w:rPr>
          <w:rFonts w:ascii="IRMitra" w:hAnsi="IRMitra" w:cs="IRMitra"/>
          <w:color w:val="000000" w:themeColor="text1"/>
          <w:sz w:val="28"/>
          <w:rtl/>
        </w:rPr>
        <w:softHyphen/>
      </w:r>
      <w:r w:rsidR="00447F6F">
        <w:rPr>
          <w:rFonts w:ascii="IRMitra" w:hAnsi="IRMitra" w:cs="IRMitra" w:hint="cs"/>
          <w:color w:val="000000" w:themeColor="text1"/>
          <w:sz w:val="28"/>
          <w:rtl/>
        </w:rPr>
        <w:t>کند و در صورتی که امر دائر مدار بین نقل جازمانه و مردد باشد این دو بایکدیگر تنافی ندارند و باید به نقلی که به صورت جازمانه است اخذ کرد. اشکال اصلی که به این روایت شده است مساله ارسال این روایت است که به نظر ما بدین صورت که گفتیم قابل جواب دادن است. اولین کسی که به ارسال این سند اشکال کرده است مرحوم شیخ طوسی است</w:t>
      </w:r>
      <w:r w:rsidR="0051334B">
        <w:rPr>
          <w:rFonts w:ascii="IRMitra" w:hAnsi="IRMitra" w:cs="IRMitra" w:hint="cs"/>
          <w:color w:val="000000" w:themeColor="text1"/>
          <w:sz w:val="28"/>
          <w:rtl/>
        </w:rPr>
        <w:t>:</w:t>
      </w:r>
    </w:p>
    <w:p w:rsidR="0051334B" w:rsidRPr="0051334B" w:rsidRDefault="0051334B" w:rsidP="0051334B">
      <w:pPr>
        <w:ind w:left="1440" w:firstLine="0"/>
        <w:rPr>
          <w:rFonts w:ascii="IRMitra" w:hAnsi="IRMitra" w:cs="IRMitra"/>
          <w:color w:val="00B0F0"/>
          <w:sz w:val="28"/>
          <w:rtl/>
        </w:rPr>
      </w:pPr>
      <w:r w:rsidRPr="0051334B">
        <w:rPr>
          <w:rFonts w:ascii="IRMitra" w:hAnsi="IRMitra" w:cs="IRMitra"/>
          <w:color w:val="00B0F0"/>
          <w:sz w:val="28"/>
          <w:rtl/>
        </w:rPr>
        <w:t>فَهَذَا خَبَرٌ مَقْطُوعٌ مَشْكُوكٌ فِي رِوَايَتِهِ</w:t>
      </w:r>
      <w:r w:rsidRPr="0051334B">
        <w:rPr>
          <w:rFonts w:ascii="IRMitra" w:hAnsi="IRMitra" w:cs="IRMitra"/>
          <w:color w:val="00B0F0"/>
          <w:sz w:val="28"/>
          <w:rtl/>
          <w:lang w:bidi="ar"/>
        </w:rPr>
        <w:t xml:space="preserve"> </w:t>
      </w:r>
      <w:r w:rsidRPr="0051334B">
        <w:rPr>
          <w:rFonts w:ascii="IRMitra" w:hAnsi="IRMitra" w:cs="IRMitra"/>
          <w:color w:val="00B0F0"/>
          <w:sz w:val="28"/>
          <w:rtl/>
        </w:rPr>
        <w:t>فَلاَ يَجُوزُ اَلْعُدُولُ إِلَيْهِ عَنِ اَلْخَبَرَيْنِ اَلْمُتَقَدِّمَيْنِ</w:t>
      </w:r>
      <w:r w:rsidRPr="0051334B">
        <w:rPr>
          <w:rFonts w:ascii="IRMitra" w:hAnsi="IRMitra" w:cs="IRMitra"/>
          <w:color w:val="00B0F0"/>
          <w:sz w:val="28"/>
          <w:vertAlign w:val="superscript"/>
          <w:rtl/>
          <w:lang w:bidi="ar"/>
        </w:rPr>
        <w:footnoteReference w:id="3"/>
      </w:r>
    </w:p>
    <w:p w:rsidR="0051334B" w:rsidRDefault="0051334B" w:rsidP="0051334B">
      <w:pPr>
        <w:ind w:firstLine="0"/>
        <w:rPr>
          <w:rFonts w:ascii="IRMitra" w:hAnsi="IRMitra" w:cs="IRMitra"/>
          <w:color w:val="000000" w:themeColor="text1"/>
          <w:sz w:val="28"/>
          <w:rtl/>
        </w:rPr>
      </w:pPr>
      <w:r w:rsidRPr="0051334B">
        <w:rPr>
          <w:rFonts w:ascii="IRMitra" w:hAnsi="IRMitra" w:cs="IRMitra" w:hint="cs"/>
          <w:color w:val="000000" w:themeColor="text1"/>
          <w:sz w:val="28"/>
          <w:rtl/>
        </w:rPr>
        <w:t>شیخ طوسی این خبر را مقطوع(مرسل) می</w:t>
      </w:r>
      <w:r w:rsidRPr="0051334B">
        <w:rPr>
          <w:rFonts w:ascii="IRMitra" w:hAnsi="IRMitra" w:cs="IRMitra"/>
          <w:color w:val="000000" w:themeColor="text1"/>
          <w:sz w:val="28"/>
          <w:rtl/>
        </w:rPr>
        <w:softHyphen/>
      </w:r>
      <w:r w:rsidRPr="0051334B">
        <w:rPr>
          <w:rFonts w:ascii="IRMitra" w:hAnsi="IRMitra" w:cs="IRMitra" w:hint="cs"/>
          <w:color w:val="000000" w:themeColor="text1"/>
          <w:sz w:val="28"/>
          <w:rtl/>
        </w:rPr>
        <w:t xml:space="preserve">داند </w:t>
      </w:r>
      <w:r>
        <w:rPr>
          <w:rFonts w:ascii="IRMitra" w:hAnsi="IRMitra" w:cs="IRMitra" w:hint="cs"/>
          <w:color w:val="000000" w:themeColor="text1"/>
          <w:sz w:val="28"/>
          <w:rtl/>
        </w:rPr>
        <w:t>و گویند که «مشکوک الروایة» است. مراد ایشان از «مشکوک الروایة» این است که در سند به وسیله«أو» عطف شده است.</w:t>
      </w:r>
    </w:p>
    <w:p w:rsidR="0051334B" w:rsidRPr="0051334B" w:rsidRDefault="0051334B" w:rsidP="0051334B">
      <w:pPr>
        <w:ind w:firstLine="0"/>
        <w:rPr>
          <w:rFonts w:ascii="IRMitra" w:hAnsi="IRMitra" w:cs="IRMitra"/>
          <w:color w:val="000000" w:themeColor="text1"/>
          <w:sz w:val="28"/>
        </w:rPr>
      </w:pPr>
      <w:r>
        <w:rPr>
          <w:rFonts w:ascii="IRMitra" w:hAnsi="IRMitra" w:cs="IRMitra" w:hint="cs"/>
          <w:color w:val="000000" w:themeColor="text1"/>
          <w:sz w:val="28"/>
          <w:rtl/>
        </w:rPr>
        <w:t>یک مطلبی دیگر نیز وجود دارد که اگر قائل به ارسال این سند بشویم عبارت «أو بعض اصحابنا عنه» به چه معنا است و معطوف و معطوف علیه چیست؟ انشاالله در جلسات آینده توضیحی پیرامون این مطلب داده خواهد شد</w:t>
      </w:r>
    </w:p>
    <w:sectPr w:rsidR="0051334B" w:rsidRPr="0051334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C6C" w:rsidRDefault="00B86C6C" w:rsidP="008B750B">
      <w:pPr>
        <w:spacing w:line="240" w:lineRule="auto"/>
      </w:pPr>
      <w:r>
        <w:separator/>
      </w:r>
    </w:p>
    <w:p w:rsidR="00B86C6C" w:rsidRDefault="00B86C6C"/>
  </w:endnote>
  <w:endnote w:type="continuationSeparator" w:id="0">
    <w:p w:rsidR="00B86C6C" w:rsidRDefault="00B86C6C" w:rsidP="008B750B">
      <w:pPr>
        <w:spacing w:line="240" w:lineRule="auto"/>
      </w:pPr>
      <w:r>
        <w:continuationSeparator/>
      </w:r>
    </w:p>
    <w:p w:rsidR="00B86C6C" w:rsidRDefault="00B86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49" w:rsidRDefault="00C12B49">
    <w:pPr>
      <w:pStyle w:val="Footer"/>
    </w:pPr>
  </w:p>
  <w:p w:rsidR="00C12B49" w:rsidRDefault="00C12B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C12B49" w:rsidRPr="006D44C1" w:rsidTr="0020241A">
      <w:tc>
        <w:tcPr>
          <w:tcW w:w="3382" w:type="dxa"/>
          <w:tcBorders>
            <w:top w:val="nil"/>
            <w:left w:val="nil"/>
            <w:bottom w:val="nil"/>
            <w:right w:val="nil"/>
          </w:tcBorders>
        </w:tcPr>
        <w:p w:rsidR="00C12B49" w:rsidRDefault="00C12B49"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C12B49" w:rsidRDefault="00C12B49" w:rsidP="006D44C1">
          <w:pPr>
            <w:pStyle w:val="Footer"/>
            <w:jc w:val="right"/>
            <w:rPr>
              <w:rtl/>
            </w:rPr>
          </w:pPr>
          <w:r>
            <w:rPr>
              <w:rFonts w:hint="cs"/>
              <w:rtl/>
            </w:rPr>
            <w:t xml:space="preserve">صفحه </w:t>
          </w:r>
          <w:r>
            <w:fldChar w:fldCharType="begin"/>
          </w:r>
          <w:r>
            <w:instrText>PAGE   \* MERGEFORMAT</w:instrText>
          </w:r>
          <w:r>
            <w:fldChar w:fldCharType="separate"/>
          </w:r>
          <w:r w:rsidR="00EE4487" w:rsidRPr="00EE4487">
            <w:rPr>
              <w:noProof/>
              <w:rtl/>
              <w:lang w:val="fa-IR"/>
            </w:rPr>
            <w:t>1</w:t>
          </w:r>
          <w:r>
            <w:rPr>
              <w:noProof/>
            </w:rPr>
            <w:fldChar w:fldCharType="end"/>
          </w:r>
        </w:p>
      </w:tc>
      <w:tc>
        <w:tcPr>
          <w:tcW w:w="4786" w:type="dxa"/>
          <w:tcBorders>
            <w:top w:val="nil"/>
            <w:left w:val="nil"/>
            <w:bottom w:val="nil"/>
            <w:right w:val="nil"/>
          </w:tcBorders>
          <w:vAlign w:val="center"/>
        </w:tcPr>
        <w:p w:rsidR="00C12B49" w:rsidRPr="006D44C1" w:rsidRDefault="00C12B49" w:rsidP="001B6799">
          <w:pPr>
            <w:pStyle w:val="Footer"/>
            <w:bidi w:val="0"/>
            <w:rPr>
              <w:color w:val="808080" w:themeColor="background1" w:themeShade="80"/>
              <w:rtl/>
            </w:rPr>
          </w:pPr>
          <w:bookmarkStart w:id="9" w:name="BokAdres"/>
          <w:bookmarkEnd w:id="9"/>
        </w:p>
      </w:tc>
    </w:tr>
  </w:tbl>
  <w:p w:rsidR="00C12B49" w:rsidRDefault="00C12B49" w:rsidP="00FA5F3D">
    <w:pPr>
      <w:pStyle w:val="Footer"/>
      <w:jc w:val="center"/>
    </w:pPr>
  </w:p>
  <w:p w:rsidR="00C12B49" w:rsidRDefault="00C1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C6C" w:rsidRDefault="00B86C6C" w:rsidP="008B750B">
      <w:pPr>
        <w:spacing w:line="240" w:lineRule="auto"/>
      </w:pPr>
      <w:r>
        <w:separator/>
      </w:r>
    </w:p>
    <w:p w:rsidR="00B86C6C" w:rsidRDefault="00B86C6C"/>
  </w:footnote>
  <w:footnote w:type="continuationSeparator" w:id="0">
    <w:p w:rsidR="00B86C6C" w:rsidRDefault="00B86C6C" w:rsidP="008B750B">
      <w:pPr>
        <w:spacing w:line="240" w:lineRule="auto"/>
      </w:pPr>
      <w:r>
        <w:continuationSeparator/>
      </w:r>
    </w:p>
    <w:p w:rsidR="00B86C6C" w:rsidRDefault="00B86C6C"/>
  </w:footnote>
  <w:footnote w:id="1">
    <w:p w:rsidR="00C12B49" w:rsidRPr="00AE4DB1" w:rsidRDefault="00C12B49" w:rsidP="00045488">
      <w:pPr>
        <w:pStyle w:val="FootnoteText"/>
        <w:rPr>
          <w:rFonts w:ascii="IRMitra" w:hAnsi="IRMitra" w:cs="IRMitra"/>
          <w:color w:val="3C3C3C"/>
          <w:sz w:val="24"/>
          <w:szCs w:val="24"/>
          <w:rtl/>
          <w:lang w:bidi="ar-SA"/>
        </w:rPr>
      </w:pPr>
      <w:r w:rsidRPr="00AE4DB1">
        <w:rPr>
          <w:rStyle w:val="FootnoteReference"/>
          <w:rFonts w:ascii="IRMitra" w:hAnsi="IRMitra" w:cs="IRMitra"/>
          <w:color w:val="3C3C3C"/>
          <w:sz w:val="24"/>
          <w:szCs w:val="24"/>
        </w:rPr>
        <w:footnoteRef/>
      </w:r>
      <w:r w:rsidRPr="00AE4DB1">
        <w:rPr>
          <w:rFonts w:ascii="Cambria" w:hAnsi="Cambria" w:cs="Cambria" w:hint="cs"/>
          <w:color w:val="3C3C3C"/>
          <w:sz w:val="24"/>
          <w:szCs w:val="24"/>
          <w:rtl/>
        </w:rPr>
        <w:t> </w:t>
      </w:r>
      <w:r w:rsidRPr="00AE4DB1">
        <w:rPr>
          <w:rFonts w:ascii="IRMitra" w:hAnsi="IRMitra" w:cs="IRMitra" w:hint="cs"/>
          <w:color w:val="3C3C3C"/>
          <w:sz w:val="24"/>
          <w:szCs w:val="24"/>
          <w:rtl/>
        </w:rPr>
        <w:t>کلینی</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محمد</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بن</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یعقوب</w:t>
      </w:r>
      <w:r w:rsidRPr="00AE4DB1">
        <w:rPr>
          <w:rFonts w:ascii="IRMitra" w:hAnsi="IRMitra" w:cs="IRMitra"/>
          <w:color w:val="3C3C3C"/>
          <w:sz w:val="24"/>
          <w:szCs w:val="24"/>
          <w:rtl/>
        </w:rPr>
        <w:t xml:space="preserve">. </w:t>
      </w:r>
      <w:r w:rsidRPr="00AE4DB1">
        <w:rPr>
          <w:rFonts w:ascii="IRMitra" w:hAnsi="IRMitra" w:cs="IRMitra"/>
          <w:i/>
          <w:iCs/>
          <w:color w:val="3C3C3C"/>
          <w:sz w:val="24"/>
          <w:szCs w:val="24"/>
          <w:rtl/>
        </w:rPr>
        <w:t>الکافي</w:t>
      </w:r>
      <w:r w:rsidRPr="00AE4DB1">
        <w:rPr>
          <w:rFonts w:ascii="IRMitra" w:hAnsi="IRMitra" w:cs="IRMitra"/>
          <w:color w:val="3C3C3C"/>
          <w:sz w:val="24"/>
          <w:szCs w:val="24"/>
          <w:rtl/>
        </w:rPr>
        <w:t>. ج 7، دار الکتب الإسلامیة، 1363، ص 43.</w:t>
      </w:r>
    </w:p>
  </w:footnote>
  <w:footnote w:id="2">
    <w:p w:rsidR="00C12B49" w:rsidRPr="00AE4DB1" w:rsidRDefault="00C12B49" w:rsidP="00AF6055">
      <w:pPr>
        <w:pStyle w:val="FootnoteText"/>
        <w:rPr>
          <w:rFonts w:ascii="IRMitra" w:hAnsi="IRMitra" w:cs="IRMitra"/>
          <w:color w:val="3C3C3C"/>
          <w:sz w:val="24"/>
          <w:szCs w:val="24"/>
          <w:rtl/>
          <w:lang w:bidi="ar-SA"/>
        </w:rPr>
      </w:pPr>
      <w:r w:rsidRPr="00AE4DB1">
        <w:rPr>
          <w:rStyle w:val="FootnoteReference"/>
          <w:rFonts w:ascii="IRMitra" w:hAnsi="IRMitra" w:cs="IRMitra"/>
          <w:color w:val="3C3C3C"/>
          <w:sz w:val="24"/>
          <w:szCs w:val="24"/>
        </w:rPr>
        <w:footnoteRef/>
      </w:r>
      <w:r w:rsidRPr="00AE4DB1">
        <w:rPr>
          <w:rFonts w:ascii="Cambria" w:hAnsi="Cambria" w:cs="Cambria" w:hint="cs"/>
          <w:color w:val="3C3C3C"/>
          <w:sz w:val="24"/>
          <w:szCs w:val="24"/>
          <w:rtl/>
        </w:rPr>
        <w:t> </w:t>
      </w:r>
      <w:r w:rsidRPr="00AE4DB1">
        <w:rPr>
          <w:rFonts w:ascii="IRMitra" w:hAnsi="IRMitra" w:cs="IRMitra" w:hint="cs"/>
          <w:color w:val="3C3C3C"/>
          <w:sz w:val="24"/>
          <w:szCs w:val="24"/>
          <w:rtl/>
        </w:rPr>
        <w:t>طوسی</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محمد</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بن</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حسن</w:t>
      </w:r>
      <w:r w:rsidRPr="00AE4DB1">
        <w:rPr>
          <w:rFonts w:ascii="IRMitra" w:hAnsi="IRMitra" w:cs="IRMitra"/>
          <w:color w:val="3C3C3C"/>
          <w:sz w:val="24"/>
          <w:szCs w:val="24"/>
          <w:rtl/>
        </w:rPr>
        <w:t xml:space="preserve">. </w:t>
      </w:r>
      <w:r w:rsidRPr="00AE4DB1">
        <w:rPr>
          <w:rFonts w:ascii="IRMitra" w:hAnsi="IRMitra" w:cs="IRMitra"/>
          <w:i/>
          <w:iCs/>
          <w:color w:val="3C3C3C"/>
          <w:sz w:val="24"/>
          <w:szCs w:val="24"/>
          <w:rtl/>
        </w:rPr>
        <w:t>فهرست کتب الشیعة و أصولهم و أسماء المصنفین و أصحاب الأصول</w:t>
      </w:r>
      <w:r w:rsidRPr="00AE4DB1">
        <w:rPr>
          <w:rFonts w:ascii="IRMitra" w:hAnsi="IRMitra" w:cs="IRMitra"/>
          <w:color w:val="3C3C3C"/>
          <w:sz w:val="24"/>
          <w:szCs w:val="24"/>
          <w:rtl/>
        </w:rPr>
        <w:t>. مکتبة المحقق الطباطبائي، 1420، ص 512.</w:t>
      </w:r>
    </w:p>
  </w:footnote>
  <w:footnote w:id="3">
    <w:p w:rsidR="00C12B49" w:rsidRPr="00AE4DB1" w:rsidRDefault="00C12B49" w:rsidP="0051334B">
      <w:pPr>
        <w:pStyle w:val="FootnoteText"/>
        <w:rPr>
          <w:rFonts w:ascii="IRMitra" w:hAnsi="IRMitra" w:cs="IRMitra"/>
          <w:color w:val="3C3C3C"/>
          <w:sz w:val="24"/>
          <w:szCs w:val="24"/>
          <w:rtl/>
          <w:lang w:bidi="ar-SA"/>
        </w:rPr>
      </w:pPr>
      <w:r w:rsidRPr="00AE4DB1">
        <w:rPr>
          <w:rStyle w:val="FootnoteReference"/>
          <w:rFonts w:ascii="IRMitra" w:hAnsi="IRMitra" w:cs="IRMitra"/>
          <w:color w:val="3C3C3C"/>
          <w:sz w:val="24"/>
          <w:szCs w:val="24"/>
        </w:rPr>
        <w:footnoteRef/>
      </w:r>
      <w:r w:rsidRPr="00AE4DB1">
        <w:rPr>
          <w:rFonts w:ascii="Cambria" w:hAnsi="Cambria" w:cs="Cambria" w:hint="cs"/>
          <w:color w:val="3C3C3C"/>
          <w:sz w:val="24"/>
          <w:szCs w:val="24"/>
          <w:rtl/>
        </w:rPr>
        <w:t> </w:t>
      </w:r>
      <w:r w:rsidRPr="00AE4DB1">
        <w:rPr>
          <w:rFonts w:ascii="IRMitra" w:hAnsi="IRMitra" w:cs="IRMitra" w:hint="cs"/>
          <w:color w:val="3C3C3C"/>
          <w:sz w:val="24"/>
          <w:szCs w:val="24"/>
          <w:rtl/>
        </w:rPr>
        <w:t>طوسی</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محمد</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بن</w:t>
      </w:r>
      <w:r w:rsidRPr="00AE4DB1">
        <w:rPr>
          <w:rFonts w:ascii="IRMitra" w:hAnsi="IRMitra" w:cs="IRMitra"/>
          <w:color w:val="3C3C3C"/>
          <w:sz w:val="24"/>
          <w:szCs w:val="24"/>
          <w:rtl/>
        </w:rPr>
        <w:t xml:space="preserve"> </w:t>
      </w:r>
      <w:r w:rsidRPr="00AE4DB1">
        <w:rPr>
          <w:rFonts w:ascii="IRMitra" w:hAnsi="IRMitra" w:cs="IRMitra" w:hint="cs"/>
          <w:color w:val="3C3C3C"/>
          <w:sz w:val="24"/>
          <w:szCs w:val="24"/>
          <w:rtl/>
        </w:rPr>
        <w:t>حسن</w:t>
      </w:r>
      <w:r w:rsidRPr="00AE4DB1">
        <w:rPr>
          <w:rFonts w:ascii="IRMitra" w:hAnsi="IRMitra" w:cs="IRMitra"/>
          <w:color w:val="3C3C3C"/>
          <w:sz w:val="24"/>
          <w:szCs w:val="24"/>
          <w:rtl/>
        </w:rPr>
        <w:t xml:space="preserve">. </w:t>
      </w:r>
      <w:r w:rsidRPr="00AE4DB1">
        <w:rPr>
          <w:rFonts w:ascii="IRMitra" w:hAnsi="IRMitra" w:cs="IRMitra"/>
          <w:i/>
          <w:iCs/>
          <w:color w:val="3C3C3C"/>
          <w:sz w:val="24"/>
          <w:szCs w:val="24"/>
          <w:rtl/>
        </w:rPr>
        <w:t>تهذيب الأحكام</w:t>
      </w:r>
      <w:r w:rsidRPr="00AE4DB1">
        <w:rPr>
          <w:rFonts w:ascii="IRMitra" w:hAnsi="IRMitra" w:cs="IRMitra"/>
          <w:color w:val="3C3C3C"/>
          <w:sz w:val="24"/>
          <w:szCs w:val="24"/>
          <w:rtl/>
        </w:rPr>
        <w:t>. ج 9، دار الکتب الإسلامیة، 1365، ص 165.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49" w:rsidRDefault="00C12B49">
    <w:pPr>
      <w:pStyle w:val="Header"/>
    </w:pPr>
  </w:p>
  <w:p w:rsidR="00C12B49" w:rsidRDefault="00C12B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A43"/>
    <w:rsid w:val="00041BC6"/>
    <w:rsid w:val="00041F17"/>
    <w:rsid w:val="000428E0"/>
    <w:rsid w:val="00042B52"/>
    <w:rsid w:val="00045488"/>
    <w:rsid w:val="0004612F"/>
    <w:rsid w:val="000466F3"/>
    <w:rsid w:val="00046F21"/>
    <w:rsid w:val="000472FE"/>
    <w:rsid w:val="00047E62"/>
    <w:rsid w:val="000502D8"/>
    <w:rsid w:val="00051845"/>
    <w:rsid w:val="00051A6C"/>
    <w:rsid w:val="000530AB"/>
    <w:rsid w:val="00053B18"/>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4FFA"/>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3FDE"/>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B42"/>
    <w:rsid w:val="00193F55"/>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876"/>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5B"/>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560"/>
    <w:rsid w:val="00257650"/>
    <w:rsid w:val="00257DD4"/>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2142"/>
    <w:rsid w:val="00292291"/>
    <w:rsid w:val="00292830"/>
    <w:rsid w:val="00293572"/>
    <w:rsid w:val="00294131"/>
    <w:rsid w:val="0029445E"/>
    <w:rsid w:val="00294A52"/>
    <w:rsid w:val="00295BAB"/>
    <w:rsid w:val="002975B8"/>
    <w:rsid w:val="00297E5D"/>
    <w:rsid w:val="002A025D"/>
    <w:rsid w:val="002A305C"/>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5FAA"/>
    <w:rsid w:val="00316B1F"/>
    <w:rsid w:val="00320D3A"/>
    <w:rsid w:val="0032100F"/>
    <w:rsid w:val="00321B0C"/>
    <w:rsid w:val="00321D42"/>
    <w:rsid w:val="00323436"/>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3DB2"/>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87"/>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B27"/>
    <w:rsid w:val="00425D2E"/>
    <w:rsid w:val="004262F6"/>
    <w:rsid w:val="00426720"/>
    <w:rsid w:val="00427EF8"/>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6E1"/>
    <w:rsid w:val="004927FC"/>
    <w:rsid w:val="00492B8F"/>
    <w:rsid w:val="00492D07"/>
    <w:rsid w:val="00492D27"/>
    <w:rsid w:val="00492E3B"/>
    <w:rsid w:val="004932F5"/>
    <w:rsid w:val="00495240"/>
    <w:rsid w:val="004956AB"/>
    <w:rsid w:val="00497CF8"/>
    <w:rsid w:val="004A2954"/>
    <w:rsid w:val="004A2A2D"/>
    <w:rsid w:val="004A2C92"/>
    <w:rsid w:val="004A2FEA"/>
    <w:rsid w:val="004A4ACC"/>
    <w:rsid w:val="004A4EFD"/>
    <w:rsid w:val="004A56DE"/>
    <w:rsid w:val="004A753A"/>
    <w:rsid w:val="004A7567"/>
    <w:rsid w:val="004B0F46"/>
    <w:rsid w:val="004B305D"/>
    <w:rsid w:val="004B3FBA"/>
    <w:rsid w:val="004B5433"/>
    <w:rsid w:val="004B544C"/>
    <w:rsid w:val="004B5616"/>
    <w:rsid w:val="004B5DE6"/>
    <w:rsid w:val="004B5E4F"/>
    <w:rsid w:val="004B679C"/>
    <w:rsid w:val="004B6966"/>
    <w:rsid w:val="004B72D4"/>
    <w:rsid w:val="004B7BBA"/>
    <w:rsid w:val="004B7D79"/>
    <w:rsid w:val="004C0B0B"/>
    <w:rsid w:val="004C449C"/>
    <w:rsid w:val="004C4A5D"/>
    <w:rsid w:val="004C4C48"/>
    <w:rsid w:val="004C7FC8"/>
    <w:rsid w:val="004D0304"/>
    <w:rsid w:val="004D0814"/>
    <w:rsid w:val="004D153D"/>
    <w:rsid w:val="004D1A6B"/>
    <w:rsid w:val="004D1EB0"/>
    <w:rsid w:val="004D2DD7"/>
    <w:rsid w:val="004D3C8A"/>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2E61"/>
    <w:rsid w:val="005542F5"/>
    <w:rsid w:val="00554D6D"/>
    <w:rsid w:val="00554E97"/>
    <w:rsid w:val="00554FB7"/>
    <w:rsid w:val="00555D3D"/>
    <w:rsid w:val="005569CA"/>
    <w:rsid w:val="005576BF"/>
    <w:rsid w:val="0056104C"/>
    <w:rsid w:val="005610F3"/>
    <w:rsid w:val="00561135"/>
    <w:rsid w:val="00561413"/>
    <w:rsid w:val="0056175A"/>
    <w:rsid w:val="0056213C"/>
    <w:rsid w:val="00562143"/>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46AA"/>
    <w:rsid w:val="005846E6"/>
    <w:rsid w:val="005857A6"/>
    <w:rsid w:val="005857AE"/>
    <w:rsid w:val="00585ABE"/>
    <w:rsid w:val="00585FDC"/>
    <w:rsid w:val="00586882"/>
    <w:rsid w:val="00587DF2"/>
    <w:rsid w:val="005905BC"/>
    <w:rsid w:val="00591C15"/>
    <w:rsid w:val="00592A41"/>
    <w:rsid w:val="0059315A"/>
    <w:rsid w:val="005936D6"/>
    <w:rsid w:val="00594341"/>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2349"/>
    <w:rsid w:val="005D25FD"/>
    <w:rsid w:val="005D278C"/>
    <w:rsid w:val="005D35D1"/>
    <w:rsid w:val="005D372E"/>
    <w:rsid w:val="005D37F7"/>
    <w:rsid w:val="005D3B1F"/>
    <w:rsid w:val="005D490B"/>
    <w:rsid w:val="005D5EAC"/>
    <w:rsid w:val="005D5F0A"/>
    <w:rsid w:val="005D712B"/>
    <w:rsid w:val="005E08A9"/>
    <w:rsid w:val="005E115A"/>
    <w:rsid w:val="005E11CD"/>
    <w:rsid w:val="005E1885"/>
    <w:rsid w:val="005E1B60"/>
    <w:rsid w:val="005E2207"/>
    <w:rsid w:val="005E2A3E"/>
    <w:rsid w:val="005E3823"/>
    <w:rsid w:val="005E3E90"/>
    <w:rsid w:val="005E5122"/>
    <w:rsid w:val="005E54DC"/>
    <w:rsid w:val="005E5507"/>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39C7"/>
    <w:rsid w:val="00704102"/>
    <w:rsid w:val="00704813"/>
    <w:rsid w:val="00705423"/>
    <w:rsid w:val="007068B8"/>
    <w:rsid w:val="00706937"/>
    <w:rsid w:val="00706BDF"/>
    <w:rsid w:val="00707DA1"/>
    <w:rsid w:val="00710293"/>
    <w:rsid w:val="007102B5"/>
    <w:rsid w:val="00711AAD"/>
    <w:rsid w:val="00711CF8"/>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0FC"/>
    <w:rsid w:val="0074536D"/>
    <w:rsid w:val="00745B21"/>
    <w:rsid w:val="00745D1C"/>
    <w:rsid w:val="00747738"/>
    <w:rsid w:val="00750065"/>
    <w:rsid w:val="00750138"/>
    <w:rsid w:val="00750226"/>
    <w:rsid w:val="0075139C"/>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55"/>
    <w:rsid w:val="0078041B"/>
    <w:rsid w:val="00780466"/>
    <w:rsid w:val="00780888"/>
    <w:rsid w:val="00782093"/>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03AD"/>
    <w:rsid w:val="007C3059"/>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0F1A"/>
    <w:rsid w:val="007F1552"/>
    <w:rsid w:val="007F2257"/>
    <w:rsid w:val="007F318F"/>
    <w:rsid w:val="007F378C"/>
    <w:rsid w:val="007F3F5C"/>
    <w:rsid w:val="007F6AF4"/>
    <w:rsid w:val="0080091D"/>
    <w:rsid w:val="00801D48"/>
    <w:rsid w:val="00802112"/>
    <w:rsid w:val="00803CC8"/>
    <w:rsid w:val="00804108"/>
    <w:rsid w:val="008049F5"/>
    <w:rsid w:val="00804FC4"/>
    <w:rsid w:val="008053B3"/>
    <w:rsid w:val="00805433"/>
    <w:rsid w:val="0080678F"/>
    <w:rsid w:val="00806D6D"/>
    <w:rsid w:val="00813496"/>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5E8"/>
    <w:rsid w:val="00825B18"/>
    <w:rsid w:val="00826BB5"/>
    <w:rsid w:val="00826DBF"/>
    <w:rsid w:val="0082718F"/>
    <w:rsid w:val="0082733D"/>
    <w:rsid w:val="0083012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276D"/>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BB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93C"/>
    <w:rsid w:val="008F5B4D"/>
    <w:rsid w:val="008F695C"/>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6045"/>
    <w:rsid w:val="009A6449"/>
    <w:rsid w:val="009B0A95"/>
    <w:rsid w:val="009B0BC6"/>
    <w:rsid w:val="009B0D05"/>
    <w:rsid w:val="009B322D"/>
    <w:rsid w:val="009B3FBF"/>
    <w:rsid w:val="009B4CA6"/>
    <w:rsid w:val="009B50C4"/>
    <w:rsid w:val="009B6B1F"/>
    <w:rsid w:val="009B79F8"/>
    <w:rsid w:val="009C06BC"/>
    <w:rsid w:val="009C118D"/>
    <w:rsid w:val="009C1657"/>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243"/>
    <w:rsid w:val="00A7796C"/>
    <w:rsid w:val="00A77A0A"/>
    <w:rsid w:val="00A77FDF"/>
    <w:rsid w:val="00A8086C"/>
    <w:rsid w:val="00A80AEE"/>
    <w:rsid w:val="00A80FBB"/>
    <w:rsid w:val="00A859E4"/>
    <w:rsid w:val="00A8651B"/>
    <w:rsid w:val="00A90E81"/>
    <w:rsid w:val="00A90F0A"/>
    <w:rsid w:val="00A91F2F"/>
    <w:rsid w:val="00A93DDD"/>
    <w:rsid w:val="00A945C3"/>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401AB"/>
    <w:rsid w:val="00B412C9"/>
    <w:rsid w:val="00B42B13"/>
    <w:rsid w:val="00B43169"/>
    <w:rsid w:val="00B43B52"/>
    <w:rsid w:val="00B45BE0"/>
    <w:rsid w:val="00B4605C"/>
    <w:rsid w:val="00B47191"/>
    <w:rsid w:val="00B47217"/>
    <w:rsid w:val="00B501A8"/>
    <w:rsid w:val="00B521AD"/>
    <w:rsid w:val="00B52B77"/>
    <w:rsid w:val="00B53A05"/>
    <w:rsid w:val="00B54F86"/>
    <w:rsid w:val="00B54FF4"/>
    <w:rsid w:val="00B5591C"/>
    <w:rsid w:val="00B55AE4"/>
    <w:rsid w:val="00B61090"/>
    <w:rsid w:val="00B6162A"/>
    <w:rsid w:val="00B6224E"/>
    <w:rsid w:val="00B62FC4"/>
    <w:rsid w:val="00B63CCC"/>
    <w:rsid w:val="00B64F90"/>
    <w:rsid w:val="00B65732"/>
    <w:rsid w:val="00B65ADB"/>
    <w:rsid w:val="00B7071E"/>
    <w:rsid w:val="00B70B46"/>
    <w:rsid w:val="00B739B0"/>
    <w:rsid w:val="00B73D28"/>
    <w:rsid w:val="00B74807"/>
    <w:rsid w:val="00B74A97"/>
    <w:rsid w:val="00B74C4A"/>
    <w:rsid w:val="00B752A3"/>
    <w:rsid w:val="00B75E2B"/>
    <w:rsid w:val="00B766AB"/>
    <w:rsid w:val="00B7704D"/>
    <w:rsid w:val="00B77B8C"/>
    <w:rsid w:val="00B77F02"/>
    <w:rsid w:val="00B808DA"/>
    <w:rsid w:val="00B812BB"/>
    <w:rsid w:val="00B814A3"/>
    <w:rsid w:val="00B815C5"/>
    <w:rsid w:val="00B8171F"/>
    <w:rsid w:val="00B829CA"/>
    <w:rsid w:val="00B83D63"/>
    <w:rsid w:val="00B83FDA"/>
    <w:rsid w:val="00B86C41"/>
    <w:rsid w:val="00B86C6C"/>
    <w:rsid w:val="00B9062B"/>
    <w:rsid w:val="00B90913"/>
    <w:rsid w:val="00B922C2"/>
    <w:rsid w:val="00B9277D"/>
    <w:rsid w:val="00B96F38"/>
    <w:rsid w:val="00B97D58"/>
    <w:rsid w:val="00BA10E0"/>
    <w:rsid w:val="00BA1306"/>
    <w:rsid w:val="00BA31BE"/>
    <w:rsid w:val="00BA3A71"/>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6C8"/>
    <w:rsid w:val="00BF2CC7"/>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2A6C"/>
    <w:rsid w:val="00C82BBB"/>
    <w:rsid w:val="00C83EC2"/>
    <w:rsid w:val="00C847D6"/>
    <w:rsid w:val="00C8610E"/>
    <w:rsid w:val="00C91021"/>
    <w:rsid w:val="00C913CB"/>
    <w:rsid w:val="00C91EB6"/>
    <w:rsid w:val="00C93867"/>
    <w:rsid w:val="00C9418D"/>
    <w:rsid w:val="00C947C2"/>
    <w:rsid w:val="00C9544C"/>
    <w:rsid w:val="00C95D37"/>
    <w:rsid w:val="00C9602A"/>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625B"/>
    <w:rsid w:val="00CE6832"/>
    <w:rsid w:val="00CE7481"/>
    <w:rsid w:val="00CE74B3"/>
    <w:rsid w:val="00CF0A8F"/>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3235"/>
    <w:rsid w:val="00D15C0D"/>
    <w:rsid w:val="00D15CBD"/>
    <w:rsid w:val="00D15F69"/>
    <w:rsid w:val="00D1703A"/>
    <w:rsid w:val="00D1716E"/>
    <w:rsid w:val="00D17597"/>
    <w:rsid w:val="00D17609"/>
    <w:rsid w:val="00D221CB"/>
    <w:rsid w:val="00D23391"/>
    <w:rsid w:val="00D254A1"/>
    <w:rsid w:val="00D25CD2"/>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19CB"/>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800A0"/>
    <w:rsid w:val="00D80CC8"/>
    <w:rsid w:val="00D80F02"/>
    <w:rsid w:val="00D81EE7"/>
    <w:rsid w:val="00D81F54"/>
    <w:rsid w:val="00D82081"/>
    <w:rsid w:val="00D83702"/>
    <w:rsid w:val="00D84378"/>
    <w:rsid w:val="00D84F83"/>
    <w:rsid w:val="00D8502E"/>
    <w:rsid w:val="00D851E8"/>
    <w:rsid w:val="00D85775"/>
    <w:rsid w:val="00D867EF"/>
    <w:rsid w:val="00D87F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30BE"/>
    <w:rsid w:val="00E63285"/>
    <w:rsid w:val="00E63723"/>
    <w:rsid w:val="00E64999"/>
    <w:rsid w:val="00E649E6"/>
    <w:rsid w:val="00E678C3"/>
    <w:rsid w:val="00E67CD8"/>
    <w:rsid w:val="00E67DC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2CD"/>
    <w:rsid w:val="00ED4B53"/>
    <w:rsid w:val="00ED548F"/>
    <w:rsid w:val="00ED598B"/>
    <w:rsid w:val="00ED5F38"/>
    <w:rsid w:val="00ED6A7B"/>
    <w:rsid w:val="00ED6B9B"/>
    <w:rsid w:val="00ED7A4D"/>
    <w:rsid w:val="00EE1A30"/>
    <w:rsid w:val="00EE36FB"/>
    <w:rsid w:val="00EE4487"/>
    <w:rsid w:val="00EE61D2"/>
    <w:rsid w:val="00EE7A2C"/>
    <w:rsid w:val="00EE7D00"/>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2159"/>
    <w:rsid w:val="00F4256E"/>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5ACC"/>
    <w:rsid w:val="00F65FFB"/>
    <w:rsid w:val="00F667E3"/>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402"/>
    <w:rsid w:val="00FE1263"/>
    <w:rsid w:val="00FE131A"/>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28F22-6A22-450C-88B4-CC4813E3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TotalTime>
  <Pages>5</Pages>
  <Words>2012</Words>
  <Characters>11475</Characters>
  <Application>Microsoft Office Word</Application>
  <DocSecurity>0</DocSecurity>
  <Lines>95</Lines>
  <Paragraphs>26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13461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2025-11-26T09:30:00Z</cp:lastPrinted>
  <dcterms:created xsi:type="dcterms:W3CDTF">2025-11-26T09:30:00Z</dcterms:created>
  <dcterms:modified xsi:type="dcterms:W3CDTF">2025-11-27T05:00:00Z</dcterms:modified>
  <cp:contentStatus>ویرایش 2.5</cp:contentStatus>
  <cp:version>2.7</cp:version>
</cp:coreProperties>
</file>