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BD" w:rsidRDefault="007427BD" w:rsidP="007427B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7427BD" w:rsidRPr="001C40E0" w:rsidRDefault="007427BD" w:rsidP="007427B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9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1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7</w:t>
      </w:r>
    </w:p>
    <w:p w:rsidR="007427BD" w:rsidRDefault="007427BD" w:rsidP="007427B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59</w:t>
      </w:r>
    </w:p>
    <w:p w:rsidR="007427BD" w:rsidRDefault="007427BD" w:rsidP="007427BD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59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-1404091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7</w:t>
      </w:r>
      <w:bookmarkStart w:id="0" w:name="_GoBack"/>
      <w:bookmarkEnd w:id="0"/>
    </w:p>
    <w:p w:rsidR="007427BD" w:rsidRDefault="007427BD" w:rsidP="007427BD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CB5904" w:rsidRPr="008E0D71" w:rsidRDefault="007427BD" w:rsidP="007427BD">
      <w:pPr>
        <w:ind w:firstLine="0"/>
      </w:pPr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7427BD" w:rsidRDefault="00F72246" w:rsidP="007039C7">
      <w:pPr>
        <w:pStyle w:val="Heading10"/>
        <w:ind w:firstLine="397"/>
        <w:rPr>
          <w:rFonts w:ascii="Calibri" w:hAnsi="Calibri"/>
          <w:bCs/>
          <w:i/>
          <w:color w:val="00B050"/>
          <w:sz w:val="34"/>
          <w:rtl/>
        </w:rPr>
      </w:pPr>
    </w:p>
    <w:p w:rsidR="005E5696" w:rsidRPr="007427BD" w:rsidRDefault="00EB7D96" w:rsidP="005E5696">
      <w:pPr>
        <w:ind w:firstLine="397"/>
        <w:jc w:val="left"/>
        <w:rPr>
          <w:rFonts w:cs="IRMitra"/>
          <w:color w:val="00B050"/>
          <w:sz w:val="34"/>
          <w:rtl/>
        </w:rPr>
      </w:pPr>
      <w:bookmarkStart w:id="1" w:name="FehStart"/>
      <w:bookmarkEnd w:id="1"/>
      <w:r w:rsidRPr="007427BD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7427BD">
        <w:rPr>
          <w:rFonts w:cs="IRMitra" w:hint="cs"/>
          <w:color w:val="00B050"/>
          <w:sz w:val="34"/>
          <w:rtl/>
        </w:rPr>
        <w:t>.</w:t>
      </w:r>
    </w:p>
    <w:p w:rsidR="00724F4E" w:rsidRDefault="00090359" w:rsidP="00090359">
      <w:pPr>
        <w:pStyle w:val="Heading1"/>
        <w:rPr>
          <w:rtl/>
        </w:rPr>
      </w:pPr>
      <w:bookmarkStart w:id="2" w:name="_Toc216844687"/>
      <w:r>
        <w:rPr>
          <w:rFonts w:hint="cs"/>
          <w:rtl/>
        </w:rPr>
        <w:t>تکمله</w:t>
      </w:r>
      <w:r>
        <w:rPr>
          <w:rtl/>
        </w:rPr>
        <w:softHyphen/>
      </w:r>
      <w:r>
        <w:rPr>
          <w:rFonts w:hint="cs"/>
          <w:rtl/>
        </w:rPr>
        <w:t>ای از مباحث گذشته در شناخت منبع</w:t>
      </w:r>
      <w:bookmarkEnd w:id="2"/>
    </w:p>
    <w:p w:rsidR="00090359" w:rsidRPr="00215684" w:rsidRDefault="00090359" w:rsidP="00090359">
      <w:pPr>
        <w:rPr>
          <w:rFonts w:ascii="IRMitra" w:hAnsi="IRMitra" w:cs="IRMitra"/>
          <w:rtl/>
        </w:rPr>
      </w:pPr>
      <w:r w:rsidRPr="00215684">
        <w:rPr>
          <w:rFonts w:ascii="IRMitra" w:hAnsi="IRMitra" w:cs="IRMitra"/>
          <w:rtl/>
        </w:rPr>
        <w:t>بیان کردیم که کلینی در سه کتاب طلاق و مواریث و وصایا، منبع خود را کتاب</w:t>
      </w:r>
      <w:r w:rsidRPr="00215684">
        <w:rPr>
          <w:rFonts w:ascii="IRMitra" w:hAnsi="IRMitra" w:cs="IRMitra"/>
          <w:rtl/>
        </w:rPr>
        <w:softHyphen/>
        <w:t>های ابن سماعة قرار داده است. بیان شد که یکی از قرائنی که در این بحث دارای اهمیت است این است که سند</w:t>
      </w:r>
      <w:r w:rsidRPr="00215684">
        <w:rPr>
          <w:rFonts w:ascii="IRMitra" w:hAnsi="IRMitra" w:cs="IRMitra"/>
          <w:rtl/>
        </w:rPr>
        <w:softHyphen/>
        <w:t>های متکررِ ابن</w:t>
      </w:r>
      <w:r w:rsidRPr="00215684">
        <w:rPr>
          <w:rFonts w:ascii="IRMitra" w:hAnsi="IRMitra" w:cs="IRMitra"/>
          <w:rtl/>
        </w:rPr>
        <w:softHyphen/>
        <w:t>سماعة در این سه کتاب یافت نمی</w:t>
      </w:r>
      <w:r w:rsidRPr="00215684">
        <w:rPr>
          <w:rFonts w:ascii="IRMitra" w:hAnsi="IRMitra" w:cs="IRMitra"/>
          <w:rtl/>
        </w:rPr>
        <w:softHyphen/>
        <w:t>شود و اسناد موجود در این سه کتاب از طریق حمید بن زیاد به ابن</w:t>
      </w:r>
      <w:r w:rsidRPr="00215684">
        <w:rPr>
          <w:rFonts w:ascii="IRMitra" w:hAnsi="IRMitra" w:cs="IRMitra"/>
          <w:rtl/>
        </w:rPr>
        <w:softHyphen/>
        <w:t>سماعة می</w:t>
      </w:r>
      <w:r w:rsidRPr="00215684">
        <w:rPr>
          <w:rFonts w:ascii="IRMitra" w:hAnsi="IRMitra" w:cs="IRMitra"/>
          <w:rtl/>
        </w:rPr>
        <w:softHyphen/>
        <w:t>رسد و این طریق برخلاف اسناد رائج در دیگر بخش</w:t>
      </w:r>
      <w:r w:rsidRPr="00215684">
        <w:rPr>
          <w:rFonts w:ascii="IRMitra" w:hAnsi="IRMitra" w:cs="IRMitra"/>
          <w:rtl/>
        </w:rPr>
        <w:softHyphen/>
        <w:t>های کافی است.</w:t>
      </w:r>
    </w:p>
    <w:p w:rsidR="00090359" w:rsidRPr="00215684" w:rsidRDefault="00090359" w:rsidP="00FD787A">
      <w:pPr>
        <w:rPr>
          <w:rFonts w:ascii="IRMitra" w:hAnsi="IRMitra" w:cs="IRMitra"/>
          <w:rtl/>
        </w:rPr>
      </w:pPr>
      <w:r w:rsidRPr="00215684">
        <w:rPr>
          <w:rFonts w:ascii="IRMitra" w:hAnsi="IRMitra" w:cs="IRMitra"/>
          <w:rtl/>
        </w:rPr>
        <w:t>ابن</w:t>
      </w:r>
      <w:r w:rsidRPr="00215684">
        <w:rPr>
          <w:rFonts w:ascii="IRMitra" w:hAnsi="IRMitra" w:cs="IRMitra"/>
          <w:rtl/>
        </w:rPr>
        <w:softHyphen/>
        <w:t>سماعة سندهای متفرقه نیز دارد که موارد کمی هستند و مهم برای ما سند</w:t>
      </w:r>
      <w:r w:rsidRPr="00215684">
        <w:rPr>
          <w:rFonts w:ascii="IRMitra" w:hAnsi="IRMitra" w:cs="IRMitra"/>
          <w:rtl/>
        </w:rPr>
        <w:softHyphen/>
        <w:t>های پرترکراری است که ابن</w:t>
      </w:r>
      <w:r w:rsidRPr="00215684">
        <w:rPr>
          <w:rFonts w:ascii="IRMitra" w:hAnsi="IRMitra" w:cs="IRMitra"/>
          <w:rtl/>
        </w:rPr>
        <w:softHyphen/>
        <w:t>سماعة در آن قرار گرفته است</w:t>
      </w:r>
      <w:r w:rsidR="009D0DF9" w:rsidRPr="00215684">
        <w:rPr>
          <w:rFonts w:ascii="IRMitra" w:hAnsi="IRMitra" w:cs="IRMitra"/>
          <w:rtl/>
        </w:rPr>
        <w:t>. در سه کتاب طلاق و مواریث و وصایا تمام اسناد حمید بن زیاد به ابن سماعه می</w:t>
      </w:r>
      <w:r w:rsidR="009D0DF9" w:rsidRPr="00215684">
        <w:rPr>
          <w:rFonts w:ascii="IRMitra" w:hAnsi="IRMitra" w:cs="IRMitra"/>
          <w:rtl/>
        </w:rPr>
        <w:softHyphen/>
        <w:t>رسد و از بعد ابن</w:t>
      </w:r>
      <w:r w:rsidR="009D0DF9" w:rsidRPr="00215684">
        <w:rPr>
          <w:rFonts w:ascii="IRMitra" w:hAnsi="IRMitra" w:cs="IRMitra"/>
          <w:rtl/>
        </w:rPr>
        <w:softHyphen/>
        <w:t>سماعه</w:t>
      </w:r>
      <w:r w:rsidR="00FD787A">
        <w:rPr>
          <w:rFonts w:ascii="IRMitra" w:hAnsi="IRMitra" w:cs="IRMitra" w:hint="cs"/>
          <w:rtl/>
        </w:rPr>
        <w:t>،</w:t>
      </w:r>
      <w:r w:rsidR="009D0DF9" w:rsidRPr="00215684">
        <w:rPr>
          <w:rFonts w:ascii="IRMitra" w:hAnsi="IRMitra" w:cs="IRMitra"/>
          <w:rtl/>
        </w:rPr>
        <w:t xml:space="preserve"> سند متفرق می</w:t>
      </w:r>
      <w:r w:rsidR="009D0DF9" w:rsidRPr="00215684">
        <w:rPr>
          <w:rFonts w:ascii="IRMitra" w:hAnsi="IRMitra" w:cs="IRMitra"/>
          <w:rtl/>
        </w:rPr>
        <w:softHyphen/>
        <w:t>شود. این حالت در هیچ بخش دیگر از کافی دیده نمی</w:t>
      </w:r>
      <w:r w:rsidR="009D0DF9" w:rsidRPr="00215684">
        <w:rPr>
          <w:rFonts w:ascii="IRMitra" w:hAnsi="IRMitra" w:cs="IRMitra"/>
          <w:rtl/>
        </w:rPr>
        <w:softHyphen/>
        <w:t>شود و مخصوص به این سه کتاب از کافی است. از طرفی دیگر ابن</w:t>
      </w:r>
      <w:r w:rsidR="009D0DF9" w:rsidRPr="00215684">
        <w:rPr>
          <w:rFonts w:ascii="IRMitra" w:hAnsi="IRMitra" w:cs="IRMitra"/>
          <w:rtl/>
        </w:rPr>
        <w:softHyphen/>
        <w:t>سماعه در اسناد پرتکراری قرار گرفته است که هیچ خبری از آن اسناد در این سه کتاب وجود ندارد. مانند سند معروف«</w:t>
      </w:r>
      <w:r w:rsidR="00FD787A" w:rsidRPr="005C0829">
        <w:rPr>
          <w:rFonts w:cs="IRMitra"/>
          <w:rtl/>
        </w:rPr>
        <w:t>حم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 w:hint="eastAsia"/>
          <w:rtl/>
        </w:rPr>
        <w:t>د</w:t>
      </w:r>
      <w:r w:rsidR="00FD787A" w:rsidRPr="005C0829">
        <w:rPr>
          <w:rFonts w:cs="IRMitra"/>
          <w:rtl/>
        </w:rPr>
        <w:t xml:space="preserve"> بن ز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 w:hint="eastAsia"/>
          <w:rtl/>
        </w:rPr>
        <w:t>اد</w:t>
      </w:r>
      <w:r w:rsidR="00FD787A" w:rsidRPr="005C0829">
        <w:rPr>
          <w:rFonts w:cs="IRMitra"/>
          <w:rtl/>
        </w:rPr>
        <w:t xml:space="preserve"> عن الخشاب عن البقا</w:t>
      </w:r>
      <w:r w:rsidR="00FD787A" w:rsidRPr="005C0829">
        <w:rPr>
          <w:rFonts w:cs="IRMitra" w:hint="cs"/>
          <w:rtl/>
        </w:rPr>
        <w:t xml:space="preserve">ح </w:t>
      </w:r>
      <w:r w:rsidR="00FD787A" w:rsidRPr="005C0829">
        <w:rPr>
          <w:rFonts w:cs="IRMitra"/>
        </w:rPr>
        <w:t>]</w:t>
      </w:r>
      <w:r w:rsidR="00FD787A" w:rsidRPr="005C0829">
        <w:rPr>
          <w:rFonts w:cs="IRMitra"/>
          <w:rtl/>
        </w:rPr>
        <w:t>حسن بن عل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/>
          <w:rtl/>
        </w:rPr>
        <w:t xml:space="preserve"> بن 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 w:hint="eastAsia"/>
          <w:rtl/>
        </w:rPr>
        <w:t>وسف</w:t>
      </w:r>
      <w:r w:rsidR="00FD787A" w:rsidRPr="005C0829">
        <w:rPr>
          <w:rFonts w:cs="IRMitra"/>
        </w:rPr>
        <w:t>[</w:t>
      </w:r>
      <w:r w:rsidR="00FD787A" w:rsidRPr="005C0829">
        <w:rPr>
          <w:rFonts w:cs="IRMitra"/>
          <w:rtl/>
        </w:rPr>
        <w:t xml:space="preserve"> عن معا</w:t>
      </w:r>
      <w:r w:rsidR="00FD787A" w:rsidRPr="005C0829">
        <w:rPr>
          <w:rFonts w:cs="IRMitra" w:hint="cs"/>
          <w:rtl/>
        </w:rPr>
        <w:t>ذ</w:t>
      </w:r>
      <w:r w:rsidR="00FD787A" w:rsidRPr="005C0829">
        <w:rPr>
          <w:rFonts w:cs="IRMitra"/>
          <w:rtl/>
        </w:rPr>
        <w:t xml:space="preserve"> بن ثابت عن </w:t>
      </w:r>
      <w:r w:rsidR="00FD787A" w:rsidRPr="005C0829">
        <w:rPr>
          <w:rFonts w:cs="IRMitra" w:hint="cs"/>
          <w:rtl/>
        </w:rPr>
        <w:t>ع</w:t>
      </w:r>
      <w:r w:rsidR="00FD787A" w:rsidRPr="005C0829">
        <w:rPr>
          <w:rFonts w:cs="IRMitra"/>
          <w:rtl/>
        </w:rPr>
        <w:t>مر</w:t>
      </w:r>
      <w:r w:rsidR="00FD787A" w:rsidRPr="005C0829">
        <w:rPr>
          <w:rFonts w:cs="IRMitra" w:hint="cs"/>
          <w:rtl/>
        </w:rPr>
        <w:t>و</w:t>
      </w:r>
      <w:r w:rsidR="00FD787A" w:rsidRPr="005C0829">
        <w:rPr>
          <w:rFonts w:cs="IRMitra"/>
          <w:rtl/>
        </w:rPr>
        <w:t xml:space="preserve"> بن جم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 w:hint="eastAsia"/>
          <w:rtl/>
        </w:rPr>
        <w:t>ع</w:t>
      </w:r>
      <w:r w:rsidR="00FD787A" w:rsidRPr="005C0829">
        <w:rPr>
          <w:rFonts w:cs="IRMitra"/>
          <w:rtl/>
        </w:rPr>
        <w:t xml:space="preserve"> عن اب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/>
          <w:rtl/>
        </w:rPr>
        <w:t xml:space="preserve"> عبدالله عل</w:t>
      </w:r>
      <w:r w:rsidR="00FD787A" w:rsidRPr="005C0829">
        <w:rPr>
          <w:rFonts w:cs="IRMitra" w:hint="cs"/>
          <w:rtl/>
        </w:rPr>
        <w:t>ی</w:t>
      </w:r>
      <w:r w:rsidR="00FD787A" w:rsidRPr="005C0829">
        <w:rPr>
          <w:rFonts w:cs="IRMitra" w:hint="eastAsia"/>
          <w:rtl/>
        </w:rPr>
        <w:t>ه</w:t>
      </w:r>
      <w:r w:rsidR="00FD787A" w:rsidRPr="005C0829">
        <w:rPr>
          <w:rFonts w:cs="IRMitra"/>
          <w:rtl/>
        </w:rPr>
        <w:t xml:space="preserve"> السلام</w:t>
      </w:r>
      <w:r w:rsidR="009D0DF9" w:rsidRPr="00215684">
        <w:rPr>
          <w:rFonts w:ascii="IRMitra" w:hAnsi="IRMitra" w:cs="IRMitra"/>
          <w:rtl/>
        </w:rPr>
        <w:t>» که در بخش های مختلف کافی مخصوصا درجلد دوم پراکنده شده است ولی هیچ خبری از آن در این سه کتاب از کافی وجود ندارد.</w:t>
      </w:r>
    </w:p>
    <w:p w:rsidR="009D0DF9" w:rsidRDefault="009D0DF9" w:rsidP="009D0DF9">
      <w:pPr>
        <w:rPr>
          <w:rFonts w:ascii="IRMitra" w:hAnsi="IRMitra" w:cs="IRMitra"/>
          <w:rtl/>
        </w:rPr>
      </w:pPr>
      <w:r w:rsidRPr="00215684">
        <w:rPr>
          <w:rFonts w:ascii="IRMitra" w:hAnsi="IRMitra" w:cs="IRMitra"/>
          <w:rtl/>
        </w:rPr>
        <w:t>ابن</w:t>
      </w:r>
      <w:r w:rsidRPr="00215684">
        <w:rPr>
          <w:rFonts w:ascii="IRMitra" w:hAnsi="IRMitra" w:cs="IRMitra"/>
          <w:rtl/>
        </w:rPr>
        <w:softHyphen/>
        <w:t xml:space="preserve">سماعة در طریق پرتکرار دیگری قرار دارد که از این قرار است:« حمید بن زیاد عن الحسن بن محمد بن سماعه عن غیر واحد عن ابان بن عثمان » این سند با تعابیر مختلفی آمده است؛ برای مثال به جای «عن غیر واحد» تعابیر «بعض اصحابه»  یا «عده» یا «عده من اصحابنا» یا «عمن ذکره» نیز آمده است و ابن سماعه نیز با تعابیر مختلفی از وی یاد شده است. مجموع این سند شاید حدود 50 مورد برسد که </w:t>
      </w:r>
      <w:r w:rsidR="00215684" w:rsidRPr="00215684">
        <w:rPr>
          <w:rFonts w:ascii="IRMitra" w:hAnsi="IRMitra" w:cs="IRMitra"/>
          <w:rtl/>
        </w:rPr>
        <w:t>حتی یک مورد هم در کتاب طلاق و وصایا و میراث نیامده است.</w:t>
      </w:r>
    </w:p>
    <w:p w:rsidR="00215684" w:rsidRDefault="00215684" w:rsidP="00FD787A">
      <w:pPr>
        <w:pStyle w:val="Heading2"/>
        <w:rPr>
          <w:rtl/>
        </w:rPr>
      </w:pPr>
      <w:r>
        <w:rPr>
          <w:rFonts w:hint="cs"/>
          <w:rtl/>
        </w:rPr>
        <w:t>اخذ کافی از کتاب ابان بن عثمان</w:t>
      </w:r>
    </w:p>
    <w:p w:rsidR="00215684" w:rsidRDefault="00215684" w:rsidP="006C1A1C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بیان کردیم که یکی از راه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های شناسایی منبع</w:t>
      </w:r>
      <w:r w:rsidR="00FD787A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بحث تعلیق در سند است. در اسنادی که به ابان بن عثمان رسیده </w:t>
      </w:r>
      <w:r w:rsidR="006C1A1C">
        <w:rPr>
          <w:rFonts w:ascii="IRMitra" w:hAnsi="IRMitra" w:cs="IRMitra" w:hint="cs"/>
          <w:rtl/>
        </w:rPr>
        <w:t>با</w:t>
      </w:r>
      <w:r>
        <w:rPr>
          <w:rFonts w:ascii="IRMitra" w:hAnsi="IRMitra" w:cs="IRMitra" w:hint="cs"/>
          <w:rtl/>
        </w:rPr>
        <w:t xml:space="preserve"> تعلیق سند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هایی </w:t>
      </w:r>
      <w:r w:rsidR="006C1A1C">
        <w:rPr>
          <w:rFonts w:ascii="IRMitra" w:hAnsi="IRMitra" w:cs="IRMitra" w:hint="cs"/>
          <w:rtl/>
        </w:rPr>
        <w:t>مواجه هستیم</w:t>
      </w:r>
      <w:r>
        <w:rPr>
          <w:rFonts w:ascii="IRMitra" w:hAnsi="IRMitra" w:cs="IRMitra" w:hint="cs"/>
          <w:rtl/>
        </w:rPr>
        <w:t xml:space="preserve"> در صدر سند ابان بن عثمان قرار گرفته است. این بر خلاف موارد تعلیقی است که پیشتر ذکر کردیم که در صدر سند ابن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سماعة یا یکی از مشایخ ابن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سماعة قرار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گرفت. آدرس مواردی که ابان بن عثمان در صدر سند قرار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گیرد از این قرار است:</w:t>
      </w:r>
      <w:r w:rsidRPr="00215684">
        <w:rPr>
          <w:rtl/>
        </w:rPr>
        <w:t xml:space="preserve"> </w:t>
      </w:r>
      <w:r w:rsidRPr="00215684">
        <w:rPr>
          <w:rFonts w:ascii="IRMitra" w:hAnsi="IRMitra" w:cs="IRMitra"/>
          <w:rtl/>
        </w:rPr>
        <w:t xml:space="preserve">جلد </w:t>
      </w:r>
      <w:r>
        <w:rPr>
          <w:rFonts w:ascii="IRMitra" w:hAnsi="IRMitra" w:cs="IRMitra" w:hint="cs"/>
          <w:rtl/>
        </w:rPr>
        <w:t>3</w:t>
      </w:r>
      <w:r w:rsidRPr="00215684">
        <w:rPr>
          <w:rFonts w:ascii="IRMitra" w:hAnsi="IRMitra" w:cs="IRMitra"/>
          <w:rtl/>
        </w:rPr>
        <w:t xml:space="preserve"> صفحه </w:t>
      </w:r>
      <w:r>
        <w:rPr>
          <w:rFonts w:ascii="IRMitra" w:hAnsi="IRMitra" w:cs="IRMitra" w:hint="cs"/>
          <w:rtl/>
        </w:rPr>
        <w:t>133</w:t>
      </w:r>
      <w:r w:rsidRPr="00215684">
        <w:rPr>
          <w:rFonts w:ascii="IRMitra" w:hAnsi="IRMitra" w:cs="IRMitra"/>
          <w:rtl/>
        </w:rPr>
        <w:t xml:space="preserve"> و رقم </w:t>
      </w:r>
      <w:r>
        <w:rPr>
          <w:rFonts w:ascii="IRMitra" w:hAnsi="IRMitra" w:cs="IRMitra" w:hint="cs"/>
          <w:rtl/>
        </w:rPr>
        <w:t>13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</w:t>
      </w:r>
      <w:r w:rsidRPr="00215684">
        <w:rPr>
          <w:rFonts w:ascii="IRMitra" w:hAnsi="IRMitra" w:cs="IRMitra"/>
          <w:rtl/>
        </w:rPr>
        <w:t xml:space="preserve">کتاب الجنائز، صفحه </w:t>
      </w:r>
      <w:r>
        <w:rPr>
          <w:rFonts w:ascii="IRMitra" w:hAnsi="IRMitra" w:cs="IRMitra" w:hint="cs"/>
          <w:rtl/>
        </w:rPr>
        <w:t>201</w:t>
      </w:r>
      <w:r w:rsidRPr="00215684">
        <w:rPr>
          <w:rFonts w:ascii="IRMitra" w:hAnsi="IRMitra" w:cs="IRMitra"/>
          <w:rtl/>
        </w:rPr>
        <w:t xml:space="preserve"> روا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ت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10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</w:t>
      </w:r>
      <w:r w:rsidRPr="00215684">
        <w:rPr>
          <w:rFonts w:ascii="IRMitra" w:hAnsi="IRMitra" w:cs="IRMitra"/>
          <w:rtl/>
        </w:rPr>
        <w:t xml:space="preserve">کتاب الصلوة، صفحه </w:t>
      </w:r>
      <w:r>
        <w:rPr>
          <w:rFonts w:ascii="IRMitra" w:hAnsi="IRMitra" w:cs="IRMitra" w:hint="cs"/>
          <w:rtl/>
        </w:rPr>
        <w:t>490</w:t>
      </w:r>
      <w:r w:rsidRPr="00215684">
        <w:rPr>
          <w:rFonts w:ascii="IRMitra" w:hAnsi="IRMitra" w:cs="IRMitra"/>
          <w:rtl/>
        </w:rPr>
        <w:t xml:space="preserve"> رقم </w:t>
      </w:r>
      <w:r>
        <w:rPr>
          <w:rFonts w:ascii="IRMitra" w:hAnsi="IRMitra" w:cs="IRMitra" w:hint="cs"/>
          <w:rtl/>
        </w:rPr>
        <w:t>8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</w:t>
      </w:r>
      <w:r w:rsidRPr="00215684">
        <w:rPr>
          <w:rFonts w:ascii="IRMitra" w:hAnsi="IRMitra" w:cs="IRMitra"/>
          <w:rtl/>
        </w:rPr>
        <w:t xml:space="preserve">کتاب الحج، جلد </w:t>
      </w:r>
      <w:r>
        <w:rPr>
          <w:rFonts w:ascii="IRMitra" w:hAnsi="IRMitra" w:cs="IRMitra" w:hint="cs"/>
          <w:rtl/>
        </w:rPr>
        <w:t>5</w:t>
      </w:r>
      <w:r w:rsidRPr="00215684">
        <w:rPr>
          <w:rFonts w:ascii="IRMitra" w:hAnsi="IRMitra" w:cs="IRMitra"/>
          <w:rtl/>
        </w:rPr>
        <w:t xml:space="preserve"> صفحه </w:t>
      </w:r>
      <w:r>
        <w:rPr>
          <w:rFonts w:ascii="IRMitra" w:hAnsi="IRMitra" w:cs="IRMitra" w:hint="cs"/>
          <w:rtl/>
        </w:rPr>
        <w:t>211</w:t>
      </w:r>
      <w:r w:rsidRPr="00215684">
        <w:rPr>
          <w:rFonts w:ascii="IRMitra" w:hAnsi="IRMitra" w:cs="IRMitra"/>
          <w:rtl/>
        </w:rPr>
        <w:t xml:space="preserve"> رقم </w:t>
      </w:r>
      <w:r>
        <w:rPr>
          <w:rFonts w:ascii="IRMitra" w:hAnsi="IRMitra" w:cs="IRMitra" w:hint="cs"/>
          <w:rtl/>
        </w:rPr>
        <w:t>11</w:t>
      </w:r>
      <w:r w:rsidRPr="00215684">
        <w:rPr>
          <w:rFonts w:ascii="IRMitra" w:hAnsi="IRMitra" w:cs="IRMitra"/>
          <w:rtl/>
        </w:rPr>
        <w:t xml:space="preserve"> و </w:t>
      </w:r>
      <w:r>
        <w:rPr>
          <w:rFonts w:ascii="IRMitra" w:hAnsi="IRMitra" w:cs="IRMitra" w:hint="cs"/>
          <w:rtl/>
        </w:rPr>
        <w:t>صفحه215</w:t>
      </w:r>
      <w:r w:rsidRPr="00215684">
        <w:rPr>
          <w:rFonts w:ascii="IRMitra" w:hAnsi="IRMitra" w:cs="IRMitra"/>
          <w:rtl/>
        </w:rPr>
        <w:t xml:space="preserve"> رقم </w:t>
      </w:r>
      <w:r>
        <w:rPr>
          <w:rFonts w:ascii="IRMitra" w:hAnsi="IRMitra" w:cs="IRMitra" w:hint="cs"/>
          <w:rtl/>
        </w:rPr>
        <w:t>9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</w:t>
      </w:r>
      <w:r w:rsidRPr="00215684">
        <w:rPr>
          <w:rFonts w:ascii="IRMitra" w:hAnsi="IRMitra" w:cs="IRMitra"/>
          <w:rtl/>
        </w:rPr>
        <w:t>کتاب المع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شة،</w:t>
      </w:r>
      <w:r w:rsidRPr="00215684">
        <w:rPr>
          <w:rFonts w:ascii="IRMitra" w:hAnsi="IRMitra" w:cs="IRMitra"/>
          <w:rtl/>
        </w:rPr>
        <w:t xml:space="preserve"> جلد </w:t>
      </w:r>
      <w:r>
        <w:rPr>
          <w:rFonts w:ascii="IRMitra" w:hAnsi="IRMitra" w:cs="IRMitra" w:hint="cs"/>
          <w:rtl/>
        </w:rPr>
        <w:t>7</w:t>
      </w:r>
      <w:r w:rsidRPr="00215684">
        <w:rPr>
          <w:rFonts w:ascii="IRMitra" w:hAnsi="IRMitra" w:cs="IRMitra"/>
          <w:rtl/>
        </w:rPr>
        <w:t xml:space="preserve"> صفحه </w:t>
      </w:r>
      <w:r>
        <w:rPr>
          <w:rFonts w:ascii="IRMitra" w:hAnsi="IRMitra" w:cs="IRMitra" w:hint="cs"/>
          <w:rtl/>
        </w:rPr>
        <w:t>33</w:t>
      </w:r>
      <w:r w:rsidRPr="00215684">
        <w:rPr>
          <w:rFonts w:ascii="IRMitra" w:hAnsi="IRMitra" w:cs="IRMitra"/>
          <w:rtl/>
        </w:rPr>
        <w:t xml:space="preserve"> رقم </w:t>
      </w:r>
      <w:r>
        <w:rPr>
          <w:rFonts w:ascii="IRMitra" w:hAnsi="IRMitra" w:cs="IRMitra" w:hint="cs"/>
          <w:rtl/>
        </w:rPr>
        <w:t>21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</w:t>
      </w:r>
      <w:r w:rsidRPr="00215684">
        <w:rPr>
          <w:rFonts w:ascii="IRMitra" w:hAnsi="IRMitra" w:cs="IRMitra"/>
          <w:rtl/>
        </w:rPr>
        <w:t>کتاب الوصا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ا</w:t>
      </w:r>
      <w:r>
        <w:rPr>
          <w:rFonts w:ascii="IRMitra" w:hAnsi="IRMitra" w:cs="IRMitra" w:hint="cs"/>
          <w:rtl/>
        </w:rPr>
        <w:t>. این روایتی که در کتاب الوصایا است مربوط به</w:t>
      </w:r>
      <w:r w:rsidRPr="00215684">
        <w:rPr>
          <w:rFonts w:ascii="IRMitra" w:hAnsi="IRMitra" w:cs="IRMitra"/>
          <w:rtl/>
        </w:rPr>
        <w:t xml:space="preserve"> آن قسم </w:t>
      </w:r>
      <w:r w:rsidRPr="00215684">
        <w:rPr>
          <w:rFonts w:ascii="IRMitra" w:hAnsi="IRMitra" w:cs="IRMitra"/>
          <w:rtl/>
        </w:rPr>
        <w:lastRenderedPageBreak/>
        <w:t>وصا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اها</w:t>
      </w:r>
      <w:r w:rsidRPr="00215684">
        <w:rPr>
          <w:rFonts w:ascii="IRMitra" w:hAnsi="IRMitra" w:cs="IRMitra" w:hint="cs"/>
          <w:rtl/>
        </w:rPr>
        <w:t>یی</w:t>
      </w:r>
      <w:r w:rsidRPr="00215684">
        <w:rPr>
          <w:rFonts w:ascii="IRMitra" w:hAnsi="IRMitra" w:cs="IRMitra"/>
          <w:rtl/>
        </w:rPr>
        <w:t xml:space="preserve"> که مربوط به فرائض </w:t>
      </w:r>
      <w:r>
        <w:rPr>
          <w:rFonts w:ascii="IRMitra" w:hAnsi="IRMitra" w:cs="IRMitra" w:hint="cs"/>
          <w:rtl/>
        </w:rPr>
        <w:t>است نیست بلکه در</w:t>
      </w:r>
      <w:r w:rsidRPr="0021568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«</w:t>
      </w:r>
      <w:r w:rsidRPr="00215684">
        <w:rPr>
          <w:rFonts w:ascii="IRMitra" w:hAnsi="IRMitra" w:cs="IRMitra"/>
          <w:rtl/>
        </w:rPr>
        <w:t xml:space="preserve">باب ما 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جوز</w:t>
      </w:r>
      <w:r w:rsidRPr="00215684">
        <w:rPr>
          <w:rFonts w:ascii="IRMitra" w:hAnsi="IRMitra" w:cs="IRMitra"/>
          <w:rtl/>
        </w:rPr>
        <w:t xml:space="preserve"> من الوقف و الصدقه</w:t>
      </w:r>
      <w:r>
        <w:rPr>
          <w:rFonts w:ascii="IRMitra" w:hAnsi="IRMitra" w:cs="IRMitra" w:hint="cs"/>
          <w:rtl/>
        </w:rPr>
        <w:t>» قرار گرفته است که در واقع جزء</w:t>
      </w:r>
      <w:r w:rsidRPr="00215684">
        <w:rPr>
          <w:rFonts w:ascii="IRMitra" w:hAnsi="IRMitra" w:cs="IRMitra"/>
          <w:rtl/>
        </w:rPr>
        <w:t xml:space="preserve"> ملحقات وصا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ا</w:t>
      </w:r>
      <w:r>
        <w:rPr>
          <w:rFonts w:ascii="IRMitra" w:hAnsi="IRMitra" w:cs="IRMitra" w:hint="cs"/>
          <w:rtl/>
        </w:rPr>
        <w:t xml:space="preserve"> ا</w:t>
      </w:r>
      <w:r w:rsidRPr="00215684">
        <w:rPr>
          <w:rFonts w:ascii="IRMitra" w:hAnsi="IRMitra" w:cs="IRMitra" w:hint="eastAsia"/>
          <w:rtl/>
        </w:rPr>
        <w:t>ست</w:t>
      </w:r>
      <w:r w:rsidRPr="00215684">
        <w:rPr>
          <w:rFonts w:ascii="IRMitra" w:hAnsi="IRMitra" w:cs="IRMitra"/>
          <w:rtl/>
        </w:rPr>
        <w:t xml:space="preserve"> </w:t>
      </w:r>
      <w:r w:rsidR="00D91248">
        <w:rPr>
          <w:rFonts w:ascii="IRMitra" w:hAnsi="IRMitra" w:cs="IRMitra" w:hint="cs"/>
          <w:rtl/>
        </w:rPr>
        <w:t xml:space="preserve">و </w:t>
      </w:r>
      <w:r w:rsidRPr="00215684">
        <w:rPr>
          <w:rFonts w:ascii="IRMitra" w:hAnsi="IRMitra" w:cs="IRMitra"/>
          <w:rtl/>
        </w:rPr>
        <w:t xml:space="preserve">اصلا </w:t>
      </w:r>
      <w:r w:rsidR="00D91248">
        <w:rPr>
          <w:rFonts w:ascii="IRMitra" w:hAnsi="IRMitra" w:cs="IRMitra" w:hint="cs"/>
          <w:rtl/>
        </w:rPr>
        <w:t xml:space="preserve">ربطی </w:t>
      </w:r>
      <w:r w:rsidRPr="00215684">
        <w:rPr>
          <w:rFonts w:ascii="IRMitra" w:hAnsi="IRMitra" w:cs="IRMitra"/>
          <w:rtl/>
        </w:rPr>
        <w:t>به وصا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 w:hint="eastAsia"/>
          <w:rtl/>
        </w:rPr>
        <w:t>ا</w:t>
      </w:r>
      <w:r w:rsidRPr="00215684">
        <w:rPr>
          <w:rFonts w:ascii="IRMitra" w:hAnsi="IRMitra" w:cs="IRMitra" w:hint="cs"/>
          <w:rtl/>
        </w:rPr>
        <w:t>ی</w:t>
      </w:r>
      <w:r w:rsidRPr="00215684">
        <w:rPr>
          <w:rFonts w:ascii="IRMitra" w:hAnsi="IRMitra" w:cs="IRMitra"/>
          <w:rtl/>
        </w:rPr>
        <w:t xml:space="preserve"> فرائض </w:t>
      </w:r>
      <w:r w:rsidR="00D91248">
        <w:rPr>
          <w:rFonts w:ascii="IRMitra" w:hAnsi="IRMitra" w:cs="IRMitra" w:hint="cs"/>
          <w:rtl/>
        </w:rPr>
        <w:t>ندارد و همچین جلد 7 صفحه 233</w:t>
      </w:r>
      <w:r w:rsidRPr="00215684">
        <w:rPr>
          <w:rFonts w:ascii="IRMitra" w:hAnsi="IRMitra" w:cs="IRMitra"/>
          <w:rtl/>
        </w:rPr>
        <w:t xml:space="preserve"> رقم </w:t>
      </w:r>
      <w:r w:rsidR="00D91248">
        <w:rPr>
          <w:rFonts w:ascii="IRMitra" w:hAnsi="IRMitra" w:cs="IRMitra" w:hint="cs"/>
          <w:rtl/>
        </w:rPr>
        <w:t>8 در</w:t>
      </w:r>
      <w:r w:rsidRPr="00215684">
        <w:rPr>
          <w:rFonts w:ascii="IRMitra" w:hAnsi="IRMitra" w:cs="IRMitra"/>
          <w:rtl/>
        </w:rPr>
        <w:t xml:space="preserve"> کتاب الحدود</w:t>
      </w:r>
      <w:r w:rsidR="00D91248">
        <w:rPr>
          <w:rFonts w:ascii="IRMitra" w:hAnsi="IRMitra" w:cs="IRMitra" w:hint="cs"/>
          <w:rtl/>
        </w:rPr>
        <w:t>. این موارد اسنادی است که شروع سند با ابان بن عثمان بوده است.</w:t>
      </w:r>
    </w:p>
    <w:p w:rsidR="0020104C" w:rsidRDefault="0020104C" w:rsidP="0007078C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این مورد که در روضه کافی قرار گرفته است نیز قابل توجه است: </w:t>
      </w:r>
      <w:r w:rsidRPr="0020104C">
        <w:rPr>
          <w:rFonts w:ascii="IRMitra" w:hAnsi="IRMitra" w:cs="IRMitra"/>
          <w:rtl/>
        </w:rPr>
        <w:t>حُمَيْدُ بْنُ زِيَادٍ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عَنْ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أَبِي اَلْعَبَّاسِ عُبَيْدِ اَللَّهِ بْنِ أَحْمَدَ اَلدِّهْقَانِ‌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عَنْ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عَلِيِّ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بْنِ اَلْحَسَنِ اَلطَّاطَرِيِّ‌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عَنْ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مُحَمَّدِ بْنِ زِيَادٍ بَيَّاعِ اَلسَّابِرِيِّ‌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عَنْ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أَبَانٍ‌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عَنْ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صَبَّاحِ بْنِ سَيَابَةَ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عَنِ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اَلْمُعَلَّى بْنِ خُنَيْسٍ‌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rtl/>
        </w:rPr>
        <w:t>قَالَ‌</w:t>
      </w:r>
      <w:r>
        <w:rPr>
          <w:rFonts w:ascii="IRMitra" w:hAnsi="IRMitra" w:cs="IRMitra" w:hint="cs"/>
          <w:rtl/>
        </w:rPr>
        <w:t>...</w:t>
      </w:r>
      <w:r w:rsidRPr="0020104C">
        <w:rPr>
          <w:rFonts w:ascii="IRMitra" w:hAnsi="IRMitra" w:cs="IRMitra"/>
          <w:rtl/>
          <w:lang w:bidi="ar"/>
        </w:rPr>
        <w:t xml:space="preserve"> </w:t>
      </w:r>
      <w:r w:rsidRPr="0007078C">
        <w:rPr>
          <w:rFonts w:ascii="IRMitra" w:hAnsi="IRMitra" w:cs="IRMitra"/>
          <w:vertAlign w:val="superscript"/>
          <w:rtl/>
          <w:lang w:bidi="ar"/>
        </w:rPr>
        <w:footnoteReference w:id="1"/>
      </w:r>
      <w:r w:rsidR="0007078C">
        <w:rPr>
          <w:rFonts w:ascii="IRMitra" w:hAnsi="IRMitra" w:cs="IRMitra" w:hint="cs"/>
          <w:rtl/>
          <w:lang w:bidi="ar"/>
        </w:rPr>
        <w:t xml:space="preserve"> </w:t>
      </w:r>
      <w:r>
        <w:rPr>
          <w:rFonts w:ascii="IRMitra" w:hAnsi="IRMitra" w:cs="IRMitra" w:hint="cs"/>
          <w:rtl/>
        </w:rPr>
        <w:t>این سند که به ابان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رسد رقم 509 است در رقم بعدی تا رقم 517 همه سندها با ابان آغاز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شود که شروع کردن به ابان در این اسناد متوالی بدین معنا است که این روایات از کتاب ابان گرفته شده است. نجاشی درباره ابان گوید:</w:t>
      </w:r>
      <w:r w:rsidRPr="0020104C">
        <w:rPr>
          <w:rFonts w:ascii="IRMitra" w:hAnsi="IRMitra" w:cs="IRMitra"/>
          <w:rtl/>
        </w:rPr>
        <w:t xml:space="preserve"> </w:t>
      </w:r>
      <w:r w:rsidR="0007078C">
        <w:rPr>
          <w:rFonts w:ascii="IRMitra" w:hAnsi="IRMitra" w:cs="IRMitra" w:hint="cs"/>
          <w:rtl/>
        </w:rPr>
        <w:t>«</w:t>
      </w:r>
      <w:r w:rsidRPr="0020104C">
        <w:rPr>
          <w:rFonts w:ascii="IRMitra" w:hAnsi="IRMitra" w:cs="IRMitra"/>
          <w:rtl/>
        </w:rPr>
        <w:t>له كتاب حسن كبير يجمع المبتدأ و المغازي و الوفاة و الردة</w:t>
      </w:r>
      <w:r>
        <w:rPr>
          <w:rFonts w:ascii="IRMitra" w:hAnsi="IRMitra" w:cs="IRMitra"/>
          <w:rtl/>
          <w:lang w:bidi="ar"/>
        </w:rPr>
        <w:t>.</w:t>
      </w:r>
      <w:r w:rsidR="0007078C">
        <w:rPr>
          <w:rFonts w:ascii="IRMitra" w:hAnsi="IRMitra" w:cs="IRMitra" w:hint="cs"/>
          <w:rtl/>
          <w:lang w:bidi="ar"/>
        </w:rPr>
        <w:t>»</w:t>
      </w:r>
      <w:r>
        <w:rPr>
          <w:rFonts w:ascii="IRMitra" w:hAnsi="IRMitra" w:cs="IRMitra"/>
          <w:rtl/>
          <w:lang w:bidi="ar"/>
        </w:rPr>
        <w:t xml:space="preserve"> </w:t>
      </w:r>
      <w:r w:rsidRPr="0020104C">
        <w:rPr>
          <w:rFonts w:ascii="IRMitra" w:hAnsi="IRMitra" w:cs="IRMitra"/>
          <w:vertAlign w:val="superscript"/>
          <w:rtl/>
          <w:lang w:bidi="ar"/>
        </w:rPr>
        <w:footnoteReference w:id="2"/>
      </w:r>
      <w:r w:rsidR="0007078C">
        <w:rPr>
          <w:rFonts w:ascii="IRMitra" w:hAnsi="IRMitra" w:cs="IRMitra" w:hint="cs"/>
          <w:rtl/>
          <w:lang w:bidi="ar"/>
        </w:rPr>
        <w:t xml:space="preserve"> </w:t>
      </w:r>
      <w:r>
        <w:rPr>
          <w:rFonts w:ascii="IRMitra" w:hAnsi="IRMitra" w:cs="IRMitra" w:hint="cs"/>
          <w:rtl/>
          <w:lang w:bidi="ar-SA"/>
        </w:rPr>
        <w:t>این کتاب ابان ظاهرا درباره تاریخ بوده است که منبع کافی در این قسمت از روضه قرار گرفته است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 xml:space="preserve">همین سند و همین تعلیق به ابان در جلد </w:t>
      </w:r>
      <w:r>
        <w:rPr>
          <w:rFonts w:ascii="IRMitra" w:hAnsi="IRMitra" w:cs="IRMitra" w:hint="cs"/>
          <w:rtl/>
          <w:lang w:bidi="ar"/>
        </w:rPr>
        <w:t xml:space="preserve">8 </w:t>
      </w:r>
      <w:r>
        <w:rPr>
          <w:rFonts w:ascii="IRMitra" w:hAnsi="IRMitra" w:cs="IRMitra" w:hint="cs"/>
          <w:rtl/>
          <w:lang w:bidi="ar-SA"/>
        </w:rPr>
        <w:t xml:space="preserve">کافی صفحه </w:t>
      </w:r>
      <w:r>
        <w:rPr>
          <w:rFonts w:ascii="IRMitra" w:hAnsi="IRMitra" w:cs="IRMitra" w:hint="cs"/>
          <w:rtl/>
          <w:lang w:bidi="ar"/>
        </w:rPr>
        <w:t xml:space="preserve">376 </w:t>
      </w:r>
      <w:r w:rsidR="0007078C">
        <w:rPr>
          <w:rFonts w:ascii="IRMitra" w:hAnsi="IRMitra" w:cs="IRMitra" w:hint="cs"/>
          <w:rtl/>
          <w:lang w:bidi="ar-SA"/>
        </w:rPr>
        <w:t xml:space="preserve"> رقم</w:t>
      </w:r>
      <w:r w:rsidR="0007078C">
        <w:rPr>
          <w:rFonts w:ascii="IRMitra" w:hAnsi="IRMitra" w:cs="IRMitra"/>
          <w:rtl/>
          <w:lang w:bidi="ar"/>
        </w:rPr>
        <w:softHyphen/>
      </w:r>
      <w:r w:rsidR="0007078C">
        <w:rPr>
          <w:rFonts w:ascii="IRMitra" w:hAnsi="IRMitra" w:cs="IRMitra" w:hint="cs"/>
          <w:rtl/>
          <w:lang w:bidi="ar-SA"/>
        </w:rPr>
        <w:t xml:space="preserve">های </w:t>
      </w:r>
      <w:r w:rsidR="0007078C">
        <w:rPr>
          <w:rFonts w:ascii="IRMitra" w:hAnsi="IRMitra" w:cs="IRMitra" w:hint="cs"/>
          <w:rtl/>
          <w:lang w:bidi="ar"/>
        </w:rPr>
        <w:t xml:space="preserve">566 </w:t>
      </w:r>
      <w:r w:rsidR="0007078C">
        <w:rPr>
          <w:rFonts w:ascii="IRMitra" w:hAnsi="IRMitra" w:cs="IRMitra" w:hint="cs"/>
          <w:rtl/>
          <w:lang w:bidi="ar-SA"/>
        </w:rPr>
        <w:t xml:space="preserve">و </w:t>
      </w:r>
      <w:r w:rsidR="0007078C">
        <w:rPr>
          <w:rFonts w:ascii="IRMitra" w:hAnsi="IRMitra" w:cs="IRMitra" w:hint="cs"/>
          <w:rtl/>
          <w:lang w:bidi="ar"/>
        </w:rPr>
        <w:t xml:space="preserve">567 </w:t>
      </w:r>
      <w:r>
        <w:rPr>
          <w:rFonts w:ascii="IRMitra" w:hAnsi="IRMitra" w:cs="IRMitra" w:hint="cs"/>
          <w:rtl/>
          <w:lang w:bidi="ar-SA"/>
        </w:rPr>
        <w:t xml:space="preserve">نیز وجود دارد که این خود مویدی دیگر برای دسترسی </w:t>
      </w:r>
      <w:r w:rsidR="0007078C">
        <w:rPr>
          <w:rFonts w:ascii="IRMitra" w:hAnsi="IRMitra" w:cs="IRMitra" w:hint="cs"/>
          <w:rtl/>
          <w:lang w:bidi="ar-SA"/>
        </w:rPr>
        <w:t>کلینی به کتاب ابان بن عثمان است و استفاده از آن است</w:t>
      </w:r>
      <w:r w:rsidR="0007078C">
        <w:rPr>
          <w:rFonts w:ascii="IRMitra" w:hAnsi="IRMitra" w:cs="IRMitra" w:hint="cs"/>
          <w:rtl/>
          <w:lang w:bidi="ar"/>
        </w:rPr>
        <w:t>.</w:t>
      </w:r>
    </w:p>
    <w:p w:rsidR="00D91248" w:rsidRDefault="00D91248" w:rsidP="00D91248">
      <w:pPr>
        <w:rPr>
          <w:rFonts w:ascii="IRMitra" w:hAnsi="IRMitra" w:cs="IRMitra"/>
          <w:rtl/>
        </w:rPr>
      </w:pPr>
      <w:r w:rsidRPr="00D91248">
        <w:rPr>
          <w:rFonts w:ascii="IRMitra" w:hAnsi="IRMitra" w:cs="IRMitra"/>
          <w:rtl/>
        </w:rPr>
        <w:t>به نظر م</w:t>
      </w:r>
      <w:r w:rsidRPr="00D91248">
        <w:rPr>
          <w:rFonts w:ascii="IRMitra" w:hAnsi="IRMitra" w:cs="IRMitra" w:hint="cs"/>
          <w:rtl/>
        </w:rPr>
        <w:t>ی‌</w:t>
      </w:r>
      <w:r w:rsidRPr="00D91248">
        <w:rPr>
          <w:rFonts w:ascii="IRMitra" w:hAnsi="IRMitra" w:cs="IRMitra" w:hint="eastAsia"/>
          <w:rtl/>
        </w:rPr>
        <w:t>رسد</w:t>
      </w:r>
      <w:r w:rsidRPr="00D91248">
        <w:rPr>
          <w:rFonts w:ascii="IRMitra" w:hAnsi="IRMitra" w:cs="IRMitra"/>
          <w:rtl/>
        </w:rPr>
        <w:t xml:space="preserve"> که ا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ن</w:t>
      </w:r>
      <w:r w:rsidRPr="00D91248">
        <w:rPr>
          <w:rFonts w:ascii="IRMitra" w:hAnsi="IRMitra" w:cs="IRMitra"/>
          <w:rtl/>
        </w:rPr>
        <w:t xml:space="preserve"> تفاوت‌ها توج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ه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/>
          <w:rtl/>
        </w:rPr>
        <w:t xml:space="preserve"> ندارد مگر ا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نکه</w:t>
      </w:r>
      <w:r w:rsidRPr="00D91248">
        <w:rPr>
          <w:rFonts w:ascii="IRMitra" w:hAnsi="IRMitra" w:cs="IRMitra"/>
          <w:rtl/>
        </w:rPr>
        <w:t xml:space="preserve"> بگو</w:t>
      </w:r>
      <w:r w:rsidRPr="00D91248">
        <w:rPr>
          <w:rFonts w:ascii="IRMitra" w:hAnsi="IRMitra" w:cs="IRMitra" w:hint="cs"/>
          <w:rtl/>
        </w:rPr>
        <w:t>یی</w:t>
      </w:r>
      <w:r w:rsidRPr="00D91248">
        <w:rPr>
          <w:rFonts w:ascii="IRMitra" w:hAnsi="IRMitra" w:cs="IRMitra" w:hint="eastAsia"/>
          <w:rtl/>
        </w:rPr>
        <w:t>م</w:t>
      </w:r>
      <w:r w:rsidRPr="00D91248">
        <w:rPr>
          <w:rFonts w:ascii="IRMitra" w:hAnsi="IRMitra" w:cs="IRMitra"/>
          <w:rtl/>
        </w:rPr>
        <w:t xml:space="preserve"> </w:t>
      </w:r>
      <w:r w:rsidRPr="00D91248">
        <w:rPr>
          <w:rFonts w:ascii="IRMitra" w:hAnsi="IRMitra" w:cs="IRMitra" w:hint="cs"/>
          <w:rtl/>
        </w:rPr>
        <w:t>در آن دو سند</w:t>
      </w:r>
      <w:r w:rsidR="0020104C">
        <w:rPr>
          <w:rFonts w:ascii="IRMitra" w:hAnsi="IRMitra" w:cs="IRMitra" w:hint="cs"/>
          <w:rtl/>
        </w:rPr>
        <w:t>،</w:t>
      </w:r>
      <w:r w:rsidRPr="00D91248">
        <w:rPr>
          <w:rFonts w:ascii="IRMitra" w:hAnsi="IRMitra" w:cs="IRMitra" w:hint="cs"/>
          <w:rtl/>
        </w:rPr>
        <w:t xml:space="preserve"> منبع کلینی در اخذ روایت </w:t>
      </w:r>
      <w:r w:rsidRPr="00D91248">
        <w:rPr>
          <w:rFonts w:ascii="IRMitra" w:hAnsi="IRMitra" w:cs="IRMitra"/>
          <w:rtl/>
        </w:rPr>
        <w:t>کتاب مثلا ابان بن عثمان و کتاب عمرو بن جم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ع</w:t>
      </w:r>
      <w:r w:rsidRPr="00D91248">
        <w:rPr>
          <w:rFonts w:ascii="IRMitra" w:hAnsi="IRMitra" w:cs="IRMitra"/>
          <w:rtl/>
        </w:rPr>
        <w:t xml:space="preserve"> و امثال ا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ن‌ها</w:t>
      </w:r>
      <w:r w:rsidRPr="00D91248">
        <w:rPr>
          <w:rFonts w:ascii="IRMitra" w:hAnsi="IRMitra" w:cs="IRMitra"/>
          <w:rtl/>
        </w:rPr>
        <w:t xml:space="preserve"> </w:t>
      </w:r>
      <w:r w:rsidRPr="00D91248">
        <w:rPr>
          <w:rFonts w:ascii="IRMitra" w:hAnsi="IRMitra" w:cs="IRMitra" w:hint="cs"/>
          <w:rtl/>
        </w:rPr>
        <w:t>بوده است و اسناد «حمید</w:t>
      </w:r>
      <w:r w:rsidR="0007078C">
        <w:rPr>
          <w:rFonts w:ascii="IRMitra" w:hAnsi="IRMitra" w:cs="IRMitra" w:hint="cs"/>
          <w:rtl/>
        </w:rPr>
        <w:t>بن زیاد</w:t>
      </w:r>
      <w:r w:rsidRPr="00D91248">
        <w:rPr>
          <w:rFonts w:ascii="IRMitra" w:hAnsi="IRMitra" w:cs="IRMitra" w:hint="cs"/>
          <w:rtl/>
        </w:rPr>
        <w:t xml:space="preserve"> عن ابن</w:t>
      </w:r>
      <w:r w:rsidRPr="00D91248">
        <w:rPr>
          <w:rFonts w:ascii="IRMitra" w:hAnsi="IRMitra" w:cs="IRMitra"/>
          <w:rtl/>
        </w:rPr>
        <w:softHyphen/>
      </w:r>
      <w:r w:rsidRPr="00D91248">
        <w:rPr>
          <w:rFonts w:ascii="IRMitra" w:hAnsi="IRMitra" w:cs="IRMitra" w:hint="cs"/>
          <w:rtl/>
        </w:rPr>
        <w:t>سماعة»</w:t>
      </w:r>
      <w:r w:rsidRPr="00D91248">
        <w:rPr>
          <w:rFonts w:ascii="IRMitra" w:hAnsi="IRMitra" w:cs="IRMitra"/>
          <w:rtl/>
        </w:rPr>
        <w:t xml:space="preserve"> </w:t>
      </w:r>
      <w:r w:rsidRPr="00D91248">
        <w:rPr>
          <w:rFonts w:ascii="IRMitra" w:hAnsi="IRMitra" w:cs="IRMitra" w:hint="cs"/>
          <w:rtl/>
        </w:rPr>
        <w:t xml:space="preserve">که در کتاب طلاق ومیراث و وصایا قرار گرفته است </w:t>
      </w:r>
      <w:r w:rsidRPr="00D91248">
        <w:rPr>
          <w:rFonts w:ascii="IRMitra" w:hAnsi="IRMitra" w:cs="IRMitra"/>
          <w:rtl/>
        </w:rPr>
        <w:t>از کتاب حسن بن محمد بن سماعه گرفته</w:t>
      </w:r>
      <w:r w:rsidRPr="00D91248">
        <w:rPr>
          <w:rFonts w:ascii="IRMitra" w:hAnsi="IRMitra" w:cs="IRMitra" w:hint="cs"/>
          <w:rtl/>
        </w:rPr>
        <w:t xml:space="preserve"> شده است</w:t>
      </w:r>
      <w:r w:rsidRPr="00D91248">
        <w:rPr>
          <w:rFonts w:ascii="IRMitra" w:hAnsi="IRMitra" w:cs="IRMitra"/>
          <w:rtl/>
        </w:rPr>
        <w:t>. ا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ن</w:t>
      </w:r>
      <w:r w:rsidRPr="00D91248">
        <w:rPr>
          <w:rFonts w:ascii="IRMitra" w:hAnsi="IRMitra" w:cs="IRMitra"/>
          <w:rtl/>
        </w:rPr>
        <w:t xml:space="preserve"> تفاوت ا</w:t>
      </w:r>
      <w:r w:rsidRPr="00D91248">
        <w:rPr>
          <w:rFonts w:ascii="IRMitra" w:hAnsi="IRMitra" w:cs="IRMitra" w:hint="eastAsia"/>
          <w:rtl/>
        </w:rPr>
        <w:t>سناد</w:t>
      </w:r>
      <w:r w:rsidRPr="00D91248">
        <w:rPr>
          <w:rFonts w:ascii="IRMitra" w:hAnsi="IRMitra" w:cs="IRMitra"/>
          <w:rtl/>
        </w:rPr>
        <w:t xml:space="preserve"> نشانگر تفاوت منبع و مأخذ در ا</w:t>
      </w:r>
      <w:r w:rsidRPr="00D91248">
        <w:rPr>
          <w:rFonts w:ascii="IRMitra" w:hAnsi="IRMitra" w:cs="IRMitra" w:hint="cs"/>
          <w:rtl/>
        </w:rPr>
        <w:t>ی</w:t>
      </w:r>
      <w:r w:rsidRPr="00D91248">
        <w:rPr>
          <w:rFonts w:ascii="IRMitra" w:hAnsi="IRMitra" w:cs="IRMitra" w:hint="eastAsia"/>
          <w:rtl/>
        </w:rPr>
        <w:t>ن</w:t>
      </w:r>
      <w:r w:rsidRPr="00D91248">
        <w:rPr>
          <w:rFonts w:ascii="IRMitra" w:hAnsi="IRMitra" w:cs="IRMitra"/>
          <w:rtl/>
        </w:rPr>
        <w:t xml:space="preserve"> ابواب </w:t>
      </w:r>
      <w:r w:rsidRPr="00D91248">
        <w:rPr>
          <w:rFonts w:ascii="IRMitra" w:hAnsi="IRMitra" w:cs="IRMitra" w:hint="cs"/>
          <w:rtl/>
        </w:rPr>
        <w:t>است</w:t>
      </w:r>
      <w:r w:rsidRPr="00D91248">
        <w:rPr>
          <w:rFonts w:ascii="IRMitra" w:hAnsi="IRMitra" w:cs="IRMitra"/>
          <w:rtl/>
        </w:rPr>
        <w:t>.</w:t>
      </w:r>
    </w:p>
    <w:p w:rsidR="0007078C" w:rsidRDefault="0007078C" w:rsidP="0007078C">
      <w:pPr>
        <w:rPr>
          <w:rFonts w:ascii="IRMitra" w:hAnsi="IRMitra" w:cs="IRMitra"/>
          <w:rtl/>
        </w:rPr>
      </w:pPr>
      <w:r w:rsidRPr="0007078C">
        <w:rPr>
          <w:rFonts w:ascii="IRMitra" w:hAnsi="IRMitra" w:cs="IRMitra"/>
          <w:rtl/>
        </w:rPr>
        <w:t>من د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روز</w:t>
      </w:r>
      <w:r w:rsidRPr="0007078C">
        <w:rPr>
          <w:rFonts w:ascii="IRMitra" w:hAnsi="IRMitra" w:cs="IRMitra"/>
          <w:rtl/>
        </w:rPr>
        <w:t xml:space="preserve"> اشاره کردم</w:t>
      </w:r>
      <w:r w:rsidR="006C1A1C">
        <w:rPr>
          <w:rFonts w:ascii="IRMitra" w:hAnsi="IRMitra" w:cs="IRMitra" w:hint="cs"/>
          <w:rtl/>
        </w:rPr>
        <w:t xml:space="preserve"> که</w:t>
      </w:r>
      <w:r w:rsidRPr="0007078C">
        <w:rPr>
          <w:rFonts w:ascii="IRMitra" w:hAnsi="IRMitra" w:cs="IRMitra"/>
          <w:rtl/>
        </w:rPr>
        <w:t xml:space="preserve"> کتاب حم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د</w:t>
      </w:r>
      <w:r w:rsidRPr="0007078C">
        <w:rPr>
          <w:rFonts w:ascii="IRMitra" w:hAnsi="IRMitra" w:cs="IRMitra"/>
          <w:rtl/>
        </w:rPr>
        <w:t xml:space="preserve"> بن ز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اد</w:t>
      </w:r>
      <w:r w:rsidRPr="0007078C">
        <w:rPr>
          <w:rFonts w:ascii="IRMitra" w:hAnsi="IRMitra" w:cs="IRMitra"/>
          <w:rtl/>
        </w:rPr>
        <w:t xml:space="preserve"> جزو منابع کاف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بوده</w:t>
      </w:r>
      <w:r w:rsidRPr="0007078C">
        <w:rPr>
          <w:rFonts w:ascii="IRMitra" w:hAnsi="IRMitra" w:cs="IRMitra" w:hint="cs"/>
          <w:rtl/>
        </w:rPr>
        <w:t xml:space="preserve"> مجدد</w:t>
      </w:r>
      <w:r w:rsidRPr="0007078C">
        <w:rPr>
          <w:rFonts w:ascii="IRMitra" w:hAnsi="IRMitra" w:cs="IRMitra"/>
          <w:rtl/>
        </w:rPr>
        <w:t xml:space="preserve"> نگاه کردم</w:t>
      </w:r>
      <w:r w:rsidRPr="0007078C">
        <w:rPr>
          <w:rFonts w:ascii="IRMitra" w:hAnsi="IRMitra" w:cs="IRMitra" w:hint="cs"/>
          <w:rtl/>
        </w:rPr>
        <w:t xml:space="preserve"> و مطلقا</w:t>
      </w:r>
      <w:r w:rsidRPr="0007078C">
        <w:rPr>
          <w:rFonts w:ascii="IRMitra" w:hAnsi="IRMitra" w:cs="IRMitra"/>
          <w:rtl/>
        </w:rPr>
        <w:t xml:space="preserve"> ه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چ</w:t>
      </w:r>
      <w:r w:rsidRPr="0007078C">
        <w:rPr>
          <w:rFonts w:ascii="IRMitra" w:hAnsi="IRMitra" w:cs="IRMitra"/>
          <w:rtl/>
        </w:rPr>
        <w:t xml:space="preserve"> شاهد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برا</w:t>
      </w:r>
      <w:r w:rsidRPr="0007078C">
        <w:rPr>
          <w:rFonts w:ascii="IRMitra" w:hAnsi="IRMitra" w:cs="IRMitra" w:hint="cs"/>
          <w:rtl/>
        </w:rPr>
        <w:t>ی این مطلب</w:t>
      </w:r>
      <w:r w:rsidRPr="0007078C">
        <w:rPr>
          <w:rFonts w:ascii="IRMitra" w:hAnsi="IRMitra" w:cs="IRMitra"/>
          <w:rtl/>
        </w:rPr>
        <w:t xml:space="preserve"> پ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دا</w:t>
      </w:r>
      <w:r w:rsidRPr="0007078C">
        <w:rPr>
          <w:rFonts w:ascii="IRMitra" w:hAnsi="IRMitra" w:cs="IRMitra"/>
          <w:rtl/>
        </w:rPr>
        <w:t xml:space="preserve"> نکردم. حم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د</w:t>
      </w:r>
      <w:r w:rsidRPr="0007078C">
        <w:rPr>
          <w:rFonts w:ascii="IRMitra" w:hAnsi="IRMitra" w:cs="IRMitra"/>
          <w:rtl/>
        </w:rPr>
        <w:t xml:space="preserve"> بن ز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اد</w:t>
      </w:r>
      <w:r w:rsidRPr="0007078C">
        <w:rPr>
          <w:rFonts w:ascii="IRMitra" w:hAnsi="IRMitra" w:cs="IRMitra"/>
          <w:rtl/>
        </w:rPr>
        <w:t xml:space="preserve"> در جاها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د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گر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هم که اول سند واقع هست طر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ق</w:t>
      </w:r>
      <w:r w:rsidRPr="0007078C">
        <w:rPr>
          <w:rFonts w:ascii="IRMitra" w:hAnsi="IRMitra" w:cs="IRMitra"/>
          <w:rtl/>
        </w:rPr>
        <w:t xml:space="preserve"> به کتاب‌ها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د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گر</w:t>
      </w:r>
      <w:r w:rsidRPr="0007078C">
        <w:rPr>
          <w:rFonts w:ascii="IRMitra" w:hAnsi="IRMitra" w:cs="IRMitra"/>
          <w:rtl/>
        </w:rPr>
        <w:t xml:space="preserve"> است. </w:t>
      </w:r>
      <w:r w:rsidRPr="0007078C">
        <w:rPr>
          <w:rFonts w:ascii="IRMitra" w:hAnsi="IRMitra" w:cs="IRMitra" w:hint="cs"/>
          <w:rtl/>
        </w:rPr>
        <w:t xml:space="preserve">من </w:t>
      </w:r>
      <w:r w:rsidRPr="0007078C">
        <w:rPr>
          <w:rFonts w:ascii="IRMitra" w:hAnsi="IRMitra" w:cs="IRMitra"/>
          <w:rtl/>
        </w:rPr>
        <w:t>ه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چ</w:t>
      </w:r>
      <w:r w:rsidRPr="0007078C">
        <w:rPr>
          <w:rFonts w:ascii="IRMitra" w:hAnsi="IRMitra" w:cs="IRMitra"/>
          <w:rtl/>
        </w:rPr>
        <w:t xml:space="preserve"> </w:t>
      </w:r>
      <w:r w:rsidRPr="0007078C">
        <w:rPr>
          <w:rFonts w:ascii="IRMitra" w:hAnsi="IRMitra" w:cs="IRMitra" w:hint="cs"/>
          <w:rtl/>
        </w:rPr>
        <w:t>شاهدی</w:t>
      </w:r>
      <w:r w:rsidRPr="0007078C">
        <w:rPr>
          <w:rFonts w:ascii="IRMitra" w:hAnsi="IRMitra" w:cs="IRMitra"/>
          <w:rtl/>
        </w:rPr>
        <w:t xml:space="preserve"> پ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دا</w:t>
      </w:r>
      <w:r w:rsidRPr="0007078C">
        <w:rPr>
          <w:rFonts w:ascii="IRMitra" w:hAnsi="IRMitra" w:cs="IRMitra"/>
          <w:rtl/>
        </w:rPr>
        <w:t xml:space="preserve"> نکردم </w:t>
      </w:r>
      <w:r w:rsidRPr="0007078C">
        <w:rPr>
          <w:rFonts w:ascii="IRMitra" w:hAnsi="IRMitra" w:cs="IRMitra" w:hint="cs"/>
          <w:rtl/>
        </w:rPr>
        <w:t>مبنی</w:t>
      </w:r>
      <w:r w:rsidRPr="0007078C">
        <w:rPr>
          <w:rFonts w:ascii="IRMitra" w:hAnsi="IRMitra" w:cs="IRMitra"/>
          <w:rtl/>
        </w:rPr>
        <w:t xml:space="preserve"> بر ا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نکه</w:t>
      </w:r>
      <w:r w:rsidRPr="0007078C">
        <w:rPr>
          <w:rFonts w:ascii="IRMitra" w:hAnsi="IRMitra" w:cs="IRMitra"/>
          <w:rtl/>
        </w:rPr>
        <w:t xml:space="preserve"> کل</w:t>
      </w:r>
      <w:r w:rsidRPr="0007078C">
        <w:rPr>
          <w:rFonts w:ascii="IRMitra" w:hAnsi="IRMitra" w:cs="IRMitra" w:hint="cs"/>
          <w:rtl/>
        </w:rPr>
        <w:t>ینی</w:t>
      </w:r>
      <w:r w:rsidRPr="0007078C">
        <w:rPr>
          <w:rFonts w:ascii="IRMitra" w:hAnsi="IRMitra" w:cs="IRMitra"/>
          <w:rtl/>
        </w:rPr>
        <w:t xml:space="preserve"> </w:t>
      </w:r>
      <w:r w:rsidRPr="0007078C">
        <w:rPr>
          <w:rFonts w:ascii="IRMitra" w:hAnsi="IRMitra" w:cs="IRMitra" w:hint="cs"/>
          <w:rtl/>
        </w:rPr>
        <w:t>از</w:t>
      </w:r>
      <w:r w:rsidRPr="0007078C">
        <w:rPr>
          <w:rFonts w:ascii="IRMitra" w:hAnsi="IRMitra" w:cs="IRMitra"/>
          <w:rtl/>
        </w:rPr>
        <w:t xml:space="preserve"> کتاب</w:t>
      </w:r>
      <w:r w:rsidRPr="0007078C">
        <w:rPr>
          <w:rFonts w:ascii="IRMitra" w:hAnsi="IRMitra" w:cs="IRMitra" w:hint="cs"/>
          <w:rtl/>
        </w:rPr>
        <w:t xml:space="preserve"> حمید بن زیاد روایت </w:t>
      </w:r>
      <w:r w:rsidRPr="0007078C">
        <w:rPr>
          <w:rFonts w:ascii="IRMitra" w:hAnsi="IRMitra" w:cs="IRMitra"/>
          <w:rtl/>
        </w:rPr>
        <w:t xml:space="preserve">اخذ کرده </w:t>
      </w:r>
      <w:r w:rsidRPr="0007078C">
        <w:rPr>
          <w:rFonts w:ascii="IRMitra" w:hAnsi="IRMitra" w:cs="IRMitra" w:hint="cs"/>
          <w:rtl/>
        </w:rPr>
        <w:t>باشد</w:t>
      </w:r>
      <w:r w:rsidRPr="0007078C">
        <w:rPr>
          <w:rFonts w:ascii="IRMitra" w:hAnsi="IRMitra" w:cs="IRMitra"/>
          <w:rtl/>
        </w:rPr>
        <w:t>. بعد هم نگاه کردم د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دم</w:t>
      </w:r>
      <w:r w:rsidRPr="0007078C">
        <w:rPr>
          <w:rFonts w:ascii="IRMitra" w:hAnsi="IRMitra" w:cs="IRMitra"/>
          <w:rtl/>
        </w:rPr>
        <w:t xml:space="preserve"> که </w:t>
      </w:r>
      <w:r w:rsidRPr="0007078C">
        <w:rPr>
          <w:rFonts w:ascii="IRMitra" w:hAnsi="IRMitra" w:cs="IRMitra" w:hint="cs"/>
          <w:rtl/>
        </w:rPr>
        <w:t>در</w:t>
      </w:r>
      <w:r w:rsidRPr="0007078C">
        <w:rPr>
          <w:rFonts w:ascii="IRMitra" w:hAnsi="IRMitra" w:cs="IRMitra"/>
          <w:rtl/>
        </w:rPr>
        <w:t xml:space="preserve"> منابع کاف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هم که قبلا 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ک</w:t>
      </w:r>
      <w:r w:rsidRPr="0007078C">
        <w:rPr>
          <w:rFonts w:ascii="IRMitra" w:hAnsi="IRMitra" w:cs="IRMitra"/>
          <w:rtl/>
        </w:rPr>
        <w:t xml:space="preserve"> مقدار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کار کرده بودم و در مقدمه درا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ة</w:t>
      </w:r>
      <w:r w:rsidRPr="0007078C">
        <w:rPr>
          <w:rFonts w:ascii="IRMitra" w:hAnsi="IRMitra" w:cs="IRMitra"/>
          <w:rtl/>
        </w:rPr>
        <w:t xml:space="preserve"> النور</w:t>
      </w:r>
      <w:r w:rsidRPr="0007078C">
        <w:rPr>
          <w:rFonts w:ascii="IRMitra" w:hAnsi="IRMitra" w:cs="IRMitra" w:hint="cs"/>
          <w:rtl/>
        </w:rPr>
        <w:t xml:space="preserve"> نیز</w:t>
      </w:r>
      <w:r w:rsidRPr="0007078C">
        <w:rPr>
          <w:rFonts w:ascii="IRMitra" w:hAnsi="IRMitra" w:cs="IRMitra"/>
          <w:rtl/>
        </w:rPr>
        <w:t xml:space="preserve"> آمده </w:t>
      </w:r>
      <w:r w:rsidRPr="0007078C">
        <w:rPr>
          <w:rFonts w:ascii="IRMitra" w:hAnsi="IRMitra" w:cs="IRMitra" w:hint="cs"/>
          <w:rtl/>
        </w:rPr>
        <w:t xml:space="preserve">است؛ </w:t>
      </w:r>
      <w:r w:rsidRPr="0007078C">
        <w:rPr>
          <w:rFonts w:ascii="IRMitra" w:hAnsi="IRMitra" w:cs="IRMitra"/>
          <w:rtl/>
        </w:rPr>
        <w:t>در معرف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منابع کاف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آنجا هم حم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 w:hint="eastAsia"/>
          <w:rtl/>
        </w:rPr>
        <w:t>د</w:t>
      </w:r>
      <w:r w:rsidRPr="0007078C">
        <w:rPr>
          <w:rFonts w:ascii="IRMitra" w:hAnsi="IRMitra" w:cs="IRMitra"/>
          <w:rtl/>
        </w:rPr>
        <w:t xml:space="preserve"> را جزو منابع کاف</w:t>
      </w:r>
      <w:r w:rsidRPr="0007078C">
        <w:rPr>
          <w:rFonts w:ascii="IRMitra" w:hAnsi="IRMitra" w:cs="IRMitra" w:hint="cs"/>
          <w:rtl/>
        </w:rPr>
        <w:t>ی</w:t>
      </w:r>
      <w:r w:rsidRPr="0007078C">
        <w:rPr>
          <w:rFonts w:ascii="IRMitra" w:hAnsi="IRMitra" w:cs="IRMitra"/>
          <w:rtl/>
        </w:rPr>
        <w:t xml:space="preserve"> ذکر نکرده بودم</w:t>
      </w:r>
      <w:r w:rsidR="006C1A1C">
        <w:rPr>
          <w:rFonts w:ascii="IRMitra" w:hAnsi="IRMitra" w:cs="IRMitra" w:hint="cs"/>
          <w:rtl/>
        </w:rPr>
        <w:t>.</w:t>
      </w:r>
    </w:p>
    <w:p w:rsidR="009138A3" w:rsidRDefault="00B5197A" w:rsidP="006C1A1C">
      <w:pPr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-SA"/>
        </w:rPr>
        <w:t>حمید صاحب کتاب بوده است ولی این امر ملازمه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ای ندارد که کلینی از کتاب وی اخذ روایت کرده باشد</w:t>
      </w:r>
      <w:r>
        <w:rPr>
          <w:rFonts w:ascii="IRMitra" w:hAnsi="IRMitra" w:cs="IRMitra" w:hint="cs"/>
          <w:rtl/>
          <w:lang w:bidi="ar"/>
        </w:rPr>
        <w:t>.</w:t>
      </w:r>
      <w:r w:rsidR="00721D0A">
        <w:rPr>
          <w:rFonts w:ascii="IRMitra" w:hAnsi="IRMitra" w:cs="IRMitra" w:hint="cs"/>
          <w:rtl/>
        </w:rPr>
        <w:t>بنا بر گزارشات مربوط به</w:t>
      </w:r>
      <w:r>
        <w:rPr>
          <w:rFonts w:ascii="IRMitra" w:hAnsi="IRMitra" w:cs="IRMitra" w:hint="cs"/>
          <w:rtl/>
          <w:lang w:bidi="ar-SA"/>
        </w:rPr>
        <w:t xml:space="preserve"> حمید</w:t>
      </w:r>
      <w:r w:rsidR="009138A3">
        <w:rPr>
          <w:rFonts w:ascii="IRMitra" w:hAnsi="IRMitra" w:cs="IRMitra" w:hint="cs"/>
          <w:rtl/>
          <w:lang w:bidi="ar-SA"/>
        </w:rPr>
        <w:t>،</w:t>
      </w:r>
      <w:r>
        <w:rPr>
          <w:rFonts w:ascii="IRMitra" w:hAnsi="IRMitra" w:cs="IRMitra" w:hint="cs"/>
          <w:rtl/>
          <w:lang w:bidi="ar"/>
        </w:rPr>
        <w:t xml:space="preserve"> </w:t>
      </w:r>
      <w:r w:rsidR="00721D0A">
        <w:rPr>
          <w:rFonts w:ascii="IRMitra" w:hAnsi="IRMitra" w:cs="IRMitra" w:hint="cs"/>
          <w:rtl/>
          <w:lang w:bidi="ar-SA"/>
        </w:rPr>
        <w:t xml:space="preserve">وی </w:t>
      </w:r>
      <w:r>
        <w:rPr>
          <w:rFonts w:ascii="IRMitra" w:hAnsi="IRMitra" w:cs="IRMitra" w:hint="cs"/>
          <w:rtl/>
          <w:lang w:bidi="ar-SA"/>
        </w:rPr>
        <w:t>ساکن کر</w:t>
      </w:r>
      <w:r w:rsidR="00721D0A">
        <w:rPr>
          <w:rFonts w:ascii="IRMitra" w:hAnsi="IRMitra" w:cs="IRMitra" w:hint="cs"/>
          <w:rtl/>
          <w:lang w:bidi="ar-SA"/>
        </w:rPr>
        <w:t>بلا و نینواء بوده است و در</w:t>
      </w:r>
      <w:r w:rsidR="006C1A1C">
        <w:rPr>
          <w:rFonts w:ascii="IRMitra" w:hAnsi="IRMitra" w:cs="IRMitra" w:hint="cs"/>
          <w:rtl/>
          <w:lang w:bidi="ar-SA"/>
        </w:rPr>
        <w:t xml:space="preserve"> جغرافیایی که کلینی حضور داشته، </w:t>
      </w:r>
      <w:r>
        <w:rPr>
          <w:rFonts w:ascii="IRMitra" w:hAnsi="IRMitra" w:cs="IRMitra" w:hint="cs"/>
          <w:rtl/>
          <w:lang w:bidi="ar-SA"/>
        </w:rPr>
        <w:t>نبوده است و به نظر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رسد که کلینی در سفری که به کربلا داشته است اجازه یکسری از کتاب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 xml:space="preserve">ها را </w:t>
      </w:r>
      <w:r w:rsidR="00721D0A">
        <w:rPr>
          <w:rFonts w:ascii="IRMitra" w:hAnsi="IRMitra" w:cs="IRMitra" w:hint="cs"/>
          <w:rtl/>
          <w:lang w:bidi="ar-SA"/>
        </w:rPr>
        <w:t>مانند کتاب ابن</w:t>
      </w:r>
      <w:r w:rsidR="00721D0A">
        <w:rPr>
          <w:rFonts w:ascii="IRMitra" w:hAnsi="IRMitra" w:cs="IRMitra"/>
          <w:rtl/>
          <w:lang w:bidi="ar"/>
        </w:rPr>
        <w:softHyphen/>
      </w:r>
      <w:r w:rsidR="00721D0A">
        <w:rPr>
          <w:rFonts w:ascii="IRMitra" w:hAnsi="IRMitra" w:cs="IRMitra" w:hint="cs"/>
          <w:rtl/>
          <w:lang w:bidi="ar-SA"/>
        </w:rPr>
        <w:t xml:space="preserve">سماعه و ابان بن عثمان را </w:t>
      </w:r>
      <w:r>
        <w:rPr>
          <w:rFonts w:ascii="IRMitra" w:hAnsi="IRMitra" w:cs="IRMitra" w:hint="cs"/>
          <w:rtl/>
          <w:lang w:bidi="ar-SA"/>
        </w:rPr>
        <w:t>از وی گرفته است</w:t>
      </w:r>
      <w:r w:rsidR="00721D0A">
        <w:rPr>
          <w:rFonts w:ascii="IRMitra" w:hAnsi="IRMitra" w:cs="IRMitra" w:hint="cs"/>
          <w:rtl/>
          <w:lang w:bidi="ar"/>
        </w:rPr>
        <w:t>.</w:t>
      </w:r>
      <w:r w:rsidR="009138A3">
        <w:rPr>
          <w:rFonts w:ascii="IRMitra" w:hAnsi="IRMitra" w:cs="IRMitra" w:hint="cs"/>
          <w:rtl/>
          <w:lang w:bidi="ar-SA"/>
        </w:rPr>
        <w:t xml:space="preserve"> این اخذ اجازه از حمید هیچ ملازمه</w:t>
      </w:r>
      <w:r w:rsidR="009138A3">
        <w:rPr>
          <w:rFonts w:ascii="IRMitra" w:hAnsi="IRMitra" w:cs="IRMitra"/>
          <w:rtl/>
          <w:lang w:bidi="ar"/>
        </w:rPr>
        <w:softHyphen/>
      </w:r>
      <w:r w:rsidR="009138A3">
        <w:rPr>
          <w:rFonts w:ascii="IRMitra" w:hAnsi="IRMitra" w:cs="IRMitra" w:hint="cs"/>
          <w:rtl/>
          <w:lang w:bidi="ar-SA"/>
        </w:rPr>
        <w:t>ای با این ندارد که</w:t>
      </w:r>
      <w:r w:rsidR="006C1A1C">
        <w:rPr>
          <w:rFonts w:ascii="IRMitra" w:hAnsi="IRMitra" w:cs="IRMitra" w:hint="cs"/>
          <w:rtl/>
          <w:lang w:bidi="ar-SA"/>
        </w:rPr>
        <w:t xml:space="preserve"> کلینی</w:t>
      </w:r>
      <w:r w:rsidR="009138A3">
        <w:rPr>
          <w:rFonts w:ascii="IRMitra" w:hAnsi="IRMitra" w:cs="IRMitra" w:hint="cs"/>
          <w:rtl/>
          <w:lang w:bidi="ar-SA"/>
        </w:rPr>
        <w:t xml:space="preserve"> کتاب</w:t>
      </w:r>
      <w:r w:rsidR="009138A3">
        <w:rPr>
          <w:rFonts w:ascii="IRMitra" w:hAnsi="IRMitra" w:cs="IRMitra"/>
          <w:rtl/>
          <w:lang w:bidi="ar"/>
        </w:rPr>
        <w:softHyphen/>
      </w:r>
      <w:r w:rsidR="009138A3">
        <w:rPr>
          <w:rFonts w:ascii="IRMitra" w:hAnsi="IRMitra" w:cs="IRMitra" w:hint="cs"/>
          <w:rtl/>
          <w:lang w:bidi="ar-SA"/>
        </w:rPr>
        <w:t>های خود حمید را دیده باشد زیرا کاملا ممکن است که کتاب</w:t>
      </w:r>
      <w:r w:rsidR="009138A3">
        <w:rPr>
          <w:rFonts w:ascii="IRMitra" w:hAnsi="IRMitra" w:cs="IRMitra"/>
          <w:rtl/>
          <w:lang w:bidi="ar"/>
        </w:rPr>
        <w:softHyphen/>
      </w:r>
      <w:r w:rsidR="009138A3">
        <w:rPr>
          <w:rFonts w:ascii="IRMitra" w:hAnsi="IRMitra" w:cs="IRMitra" w:hint="cs"/>
          <w:rtl/>
          <w:lang w:bidi="ar-SA"/>
        </w:rPr>
        <w:t xml:space="preserve">های حمید در دسترس کلینی نبوده است </w:t>
      </w:r>
      <w:r w:rsidR="007618FA">
        <w:rPr>
          <w:rFonts w:ascii="IRMitra" w:hAnsi="IRMitra" w:cs="IRMitra" w:hint="cs"/>
          <w:rtl/>
          <w:lang w:bidi="ar-SA"/>
        </w:rPr>
        <w:t>و در قم شایع نبوده است</w:t>
      </w:r>
      <w:r w:rsidR="007618FA">
        <w:rPr>
          <w:rFonts w:ascii="IRMitra" w:hAnsi="IRMitra" w:cs="IRMitra" w:hint="cs"/>
          <w:rtl/>
          <w:lang w:bidi="ar"/>
        </w:rPr>
        <w:t xml:space="preserve">. </w:t>
      </w:r>
    </w:p>
    <w:p w:rsidR="0007078C" w:rsidRDefault="00721D0A" w:rsidP="007618FA">
      <w:pPr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"/>
        </w:rPr>
        <w:t xml:space="preserve"> </w:t>
      </w:r>
      <w:r w:rsidR="007618FA">
        <w:rPr>
          <w:rFonts w:ascii="IRMitra" w:hAnsi="IRMitra" w:cs="IRMitra" w:hint="cs"/>
          <w:rtl/>
          <w:lang w:bidi="ar-SA"/>
        </w:rPr>
        <w:t>نمونه</w:t>
      </w:r>
      <w:r w:rsidR="007618FA">
        <w:rPr>
          <w:rFonts w:ascii="IRMitra" w:hAnsi="IRMitra" w:cs="IRMitra"/>
          <w:rtl/>
          <w:lang w:bidi="ar"/>
        </w:rPr>
        <w:softHyphen/>
      </w:r>
      <w:r w:rsidR="006C1A1C">
        <w:rPr>
          <w:rFonts w:ascii="IRMitra" w:hAnsi="IRMitra" w:cs="IRMitra" w:hint="cs"/>
          <w:rtl/>
          <w:lang w:bidi="ar-SA"/>
        </w:rPr>
        <w:t>ا</w:t>
      </w:r>
      <w:r w:rsidR="007618FA">
        <w:rPr>
          <w:rFonts w:ascii="IRMitra" w:hAnsi="IRMitra" w:cs="IRMitra" w:hint="cs"/>
          <w:rtl/>
          <w:lang w:bidi="ar-SA"/>
        </w:rPr>
        <w:t>ی دیگر</w:t>
      </w:r>
      <w:r w:rsidR="007618FA">
        <w:rPr>
          <w:rFonts w:ascii="IRMitra" w:hAnsi="IRMitra" w:cs="IRMitra" w:hint="cs"/>
          <w:rtl/>
          <w:lang w:bidi="ar"/>
        </w:rPr>
        <w:t>:</w:t>
      </w:r>
      <w:r>
        <w:rPr>
          <w:rFonts w:ascii="IRMitra" w:hAnsi="IRMitra" w:cs="IRMitra" w:hint="cs"/>
          <w:rtl/>
          <w:lang w:bidi="ar-SA"/>
        </w:rPr>
        <w:t xml:space="preserve"> در گزارش</w:t>
      </w:r>
      <w:r w:rsidR="007618FA">
        <w:rPr>
          <w:rFonts w:ascii="IRMitra" w:hAnsi="IRMitra" w:cs="IRMitra" w:hint="cs"/>
          <w:rtl/>
          <w:lang w:bidi="ar-SA"/>
        </w:rPr>
        <w:t>ی</w:t>
      </w:r>
      <w:r>
        <w:rPr>
          <w:rFonts w:ascii="IRMitra" w:hAnsi="IRMitra" w:cs="IRMitra" w:hint="cs"/>
          <w:rtl/>
          <w:lang w:bidi="ar-SA"/>
        </w:rPr>
        <w:t xml:space="preserve"> بیان شده است که شیخ صدوق نیز در سفری که به کوفه داشته است احمد بن هارون را ملاقات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کند و از وی اجازه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ای برای نقل حدیث اخذ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کند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>احمد بن هارون هیچگاه در جغرافیایی که طبیعتا مشایخ صدوق در آن حضور دارند نبوده است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>این اجازات نوعا اجازات عامی بوده است که به اشخاص داده 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شده است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>در میان مشایخ صدوق فرق است بین مانند ابن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الولید پدرش با اشخاصی مانند احمد بن هارون که عمده حالت طریقی دارند</w:t>
      </w:r>
      <w:r>
        <w:rPr>
          <w:rFonts w:ascii="IRMitra" w:hAnsi="IRMitra" w:cs="IRMitra" w:hint="cs"/>
          <w:rtl/>
          <w:lang w:bidi="ar"/>
        </w:rPr>
        <w:t>.</w:t>
      </w:r>
    </w:p>
    <w:p w:rsidR="00721D0A" w:rsidRDefault="00721D0A" w:rsidP="00721D0A">
      <w:pPr>
        <w:pStyle w:val="Heading2"/>
        <w:rPr>
          <w:rtl/>
          <w:lang w:bidi="ar"/>
        </w:rPr>
      </w:pPr>
      <w:bookmarkStart w:id="3" w:name="_Toc216844688"/>
      <w:r>
        <w:rPr>
          <w:rFonts w:hint="cs"/>
          <w:rtl/>
          <w:lang w:bidi="ar-SA"/>
        </w:rPr>
        <w:lastRenderedPageBreak/>
        <w:t>واقفی بودن حمید و نکاتی پیرامون وقف</w:t>
      </w:r>
      <w:bookmarkEnd w:id="3"/>
    </w:p>
    <w:p w:rsidR="00372509" w:rsidRPr="00372509" w:rsidRDefault="00721D0A" w:rsidP="00EA7103">
      <w:pPr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-SA"/>
        </w:rPr>
        <w:t>حمید بر مذهب وقف بوده است و هیچگاه نیز از عقیده فاسد خود دست بر نداشته است ولی در هر صورت راوی کتاب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های فراوانی است</w:t>
      </w:r>
      <w:r>
        <w:rPr>
          <w:rFonts w:ascii="IRMitra" w:hAnsi="IRMitra" w:cs="IRMitra" w:hint="cs"/>
          <w:rtl/>
          <w:lang w:bidi="ar"/>
        </w:rPr>
        <w:t>.</w:t>
      </w:r>
      <w:r w:rsidR="00372509">
        <w:rPr>
          <w:rFonts w:ascii="IRMitra" w:hAnsi="IRMitra" w:cs="IRMitra" w:hint="cs"/>
          <w:rtl/>
          <w:lang w:bidi="ar-SA"/>
        </w:rPr>
        <w:t xml:space="preserve"> أبی</w:t>
      </w:r>
      <w:r w:rsidR="00372509">
        <w:rPr>
          <w:rFonts w:ascii="IRMitra" w:hAnsi="IRMitra" w:cs="IRMitra"/>
          <w:rtl/>
          <w:lang w:bidi="ar"/>
        </w:rPr>
        <w:softHyphen/>
      </w:r>
      <w:r w:rsidR="00372509">
        <w:rPr>
          <w:rFonts w:ascii="IRMitra" w:hAnsi="IRMitra" w:cs="IRMitra" w:hint="cs"/>
          <w:rtl/>
          <w:lang w:bidi="ar-SA"/>
        </w:rPr>
        <w:t>غالب زراری در رساله خود گوید که من با وجود واقفی بودن بعضی از افراد به خاطر وثاقتشان از آنان نقل روایت می</w:t>
      </w:r>
      <w:r w:rsidR="00372509">
        <w:rPr>
          <w:rFonts w:ascii="IRMitra" w:hAnsi="IRMitra" w:cs="IRMitra"/>
          <w:rtl/>
          <w:lang w:bidi="ar"/>
        </w:rPr>
        <w:softHyphen/>
      </w:r>
      <w:r w:rsidR="00372509">
        <w:rPr>
          <w:rFonts w:ascii="IRMitra" w:hAnsi="IRMitra" w:cs="IRMitra" w:hint="cs"/>
          <w:rtl/>
          <w:lang w:bidi="ar-SA"/>
        </w:rPr>
        <w:t>کنم</w:t>
      </w:r>
      <w:r w:rsidR="00372509">
        <w:rPr>
          <w:rFonts w:ascii="IRMitra" w:hAnsi="IRMitra" w:cs="IRMitra" w:hint="cs"/>
          <w:rtl/>
          <w:lang w:bidi="ar"/>
        </w:rPr>
        <w:t>:</w:t>
      </w:r>
      <w:r w:rsidR="00372509" w:rsidRPr="00372509">
        <w:rPr>
          <w:rFonts w:ascii="IRMitra" w:hAnsi="IRMitra" w:cs="IRMitra" w:hint="cs"/>
          <w:color w:val="00B0F0"/>
          <w:rtl/>
          <w:lang w:bidi="ar"/>
        </w:rPr>
        <w:t xml:space="preserve"> </w:t>
      </w:r>
      <w:r w:rsidR="00372509">
        <w:rPr>
          <w:rFonts w:ascii="IRMitra" w:hAnsi="IRMitra" w:cs="IRMitra" w:hint="cs"/>
          <w:color w:val="00B0F0"/>
          <w:rtl/>
          <w:lang w:bidi="ar"/>
        </w:rPr>
        <w:t>«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و سمعت من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حميد بن زياد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و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أبي عبد الله ابن ثابت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و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أحمد بن محمد بن رباح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و هؤلاء من رجال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الواقفة</w:t>
      </w:r>
      <w:r w:rsidR="00372509" w:rsidRPr="00372509">
        <w:rPr>
          <w:rFonts w:ascii="IRMitra" w:hAnsi="IRMitra" w:cs="IRMitra"/>
          <w:color w:val="00B0F0"/>
          <w:rtl/>
          <w:lang w:bidi="ar"/>
        </w:rPr>
        <w:t xml:space="preserve"> </w:t>
      </w:r>
      <w:r w:rsidR="00372509" w:rsidRPr="00372509">
        <w:rPr>
          <w:rFonts w:ascii="IRMitra" w:hAnsi="IRMitra" w:cs="IRMitra"/>
          <w:color w:val="00B0F0"/>
          <w:rtl/>
          <w:lang w:bidi="ar-SA"/>
        </w:rPr>
        <w:t>إلا أنهم كانوا فقها</w:t>
      </w:r>
      <w:r w:rsidR="00372509">
        <w:rPr>
          <w:rFonts w:ascii="IRMitra" w:hAnsi="IRMitra" w:cs="IRMitra"/>
          <w:color w:val="00B0F0"/>
          <w:rtl/>
          <w:lang w:bidi="ar-SA"/>
        </w:rPr>
        <w:t xml:space="preserve">ء ثقاتا في حديثهم كثيري </w:t>
      </w:r>
      <w:r w:rsidR="00372509" w:rsidRPr="00EA7103">
        <w:rPr>
          <w:rFonts w:ascii="IRMitra" w:hAnsi="IRMitra" w:cs="IRMitra"/>
          <w:rtl/>
          <w:lang w:bidi="ar-SA"/>
        </w:rPr>
        <w:t>الرواية</w:t>
      </w:r>
      <w:r w:rsidR="00372509" w:rsidRPr="00EA7103">
        <w:rPr>
          <w:rFonts w:ascii="IRMitra" w:hAnsi="IRMitra" w:cs="IRMitra" w:hint="cs"/>
          <w:rtl/>
          <w:lang w:bidi="ar-SA"/>
        </w:rPr>
        <w:t>».</w:t>
      </w:r>
      <w:r w:rsidR="00372509" w:rsidRPr="006C1A1C">
        <w:rPr>
          <w:rFonts w:ascii="IRMitra" w:hAnsi="IRMitra" w:cs="IRMitra"/>
          <w:vertAlign w:val="superscript"/>
          <w:rtl/>
          <w:lang w:bidi="ar"/>
        </w:rPr>
        <w:footnoteReference w:id="3"/>
      </w:r>
    </w:p>
    <w:p w:rsidR="005E16CB" w:rsidRDefault="00EA7103" w:rsidP="006C1A1C">
      <w:pPr>
        <w:jc w:val="left"/>
        <w:rPr>
          <w:rFonts w:ascii="IRMitra" w:hAnsi="IRMitra" w:cs="IRMitra"/>
          <w:rtl/>
        </w:rPr>
      </w:pPr>
      <w:r w:rsidRPr="00EA7103">
        <w:rPr>
          <w:rFonts w:ascii="IRMitra" w:hAnsi="IRMitra" w:cs="IRMitra" w:hint="cs"/>
          <w:rtl/>
        </w:rPr>
        <w:t>بین امامیه و واقفیه در آغاز وقف</w:t>
      </w:r>
      <w:r>
        <w:rPr>
          <w:rFonts w:ascii="IRMitra" w:hAnsi="IRMitra" w:cs="IRMitra" w:hint="cs"/>
          <w:rtl/>
        </w:rPr>
        <w:t xml:space="preserve"> (در زمان امام رضا 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السلام)</w:t>
      </w:r>
      <w:r w:rsidRPr="00EA7103">
        <w:rPr>
          <w:rFonts w:ascii="IRMitra" w:hAnsi="IRMitra" w:cs="IRMitra" w:hint="cs"/>
          <w:rtl/>
        </w:rPr>
        <w:t xml:space="preserve"> اختلاف خیلی زیاد</w:t>
      </w:r>
      <w:r>
        <w:rPr>
          <w:rFonts w:ascii="IRMitra" w:hAnsi="IRMitra" w:cs="IRMitra" w:hint="cs"/>
          <w:rtl/>
        </w:rPr>
        <w:t>ی</w:t>
      </w:r>
      <w:r w:rsidRPr="00EA7103">
        <w:rPr>
          <w:rFonts w:ascii="IRMitra" w:hAnsi="IRMitra" w:cs="IRMitra" w:hint="cs"/>
          <w:rtl/>
        </w:rPr>
        <w:t xml:space="preserve"> بوده</w:t>
      </w:r>
      <w:r>
        <w:rPr>
          <w:rFonts w:ascii="IRMitra" w:hAnsi="IRMitra" w:cs="IRMitra" w:hint="cs"/>
          <w:rtl/>
        </w:rPr>
        <w:t xml:space="preserve"> است و از یکدیگر بسیار فاصله داشتند</w:t>
      </w:r>
      <w:r w:rsidRPr="00EA7103">
        <w:rPr>
          <w:rFonts w:ascii="IRMitra" w:hAnsi="IRMitra" w:cs="IRMitra" w:hint="cs"/>
          <w:rtl/>
        </w:rPr>
        <w:t>.</w:t>
      </w:r>
      <w:r>
        <w:rPr>
          <w:rFonts w:ascii="IRMitra" w:hAnsi="IRMitra" w:cs="IRMitra" w:hint="cs"/>
          <w:rtl/>
        </w:rPr>
        <w:t xml:space="preserve"> علت این مطلب</w:t>
      </w:r>
      <w:r w:rsidRPr="00EA7103">
        <w:rPr>
          <w:rFonts w:ascii="IRMitra" w:hAnsi="IRMitra" w:cs="IRMitra" w:hint="cs"/>
          <w:rtl/>
        </w:rPr>
        <w:t xml:space="preserve"> این بوده که واقفه خیلی جسور </w:t>
      </w:r>
      <w:r w:rsidR="00CA1F43">
        <w:rPr>
          <w:rFonts w:ascii="IRMitra" w:hAnsi="IRMitra" w:cs="IRMitra" w:hint="cs"/>
          <w:rtl/>
        </w:rPr>
        <w:t xml:space="preserve">بودند و </w:t>
      </w:r>
      <w:r w:rsidRPr="00EA7103">
        <w:rPr>
          <w:rFonts w:ascii="IRMitra" w:hAnsi="IRMitra" w:cs="IRMitra" w:hint="cs"/>
          <w:rtl/>
        </w:rPr>
        <w:t>آدم</w:t>
      </w:r>
      <w:r w:rsidR="006C1A1C">
        <w:rPr>
          <w:rFonts w:ascii="IRMitra" w:hAnsi="IRMitra" w:cs="IRMitra"/>
          <w:rtl/>
        </w:rPr>
        <w:softHyphen/>
      </w:r>
      <w:r w:rsidRPr="00EA7103">
        <w:rPr>
          <w:rFonts w:ascii="IRMitra" w:hAnsi="IRMitra" w:cs="IRMitra" w:hint="cs"/>
          <w:rtl/>
        </w:rPr>
        <w:t xml:space="preserve">هایی </w:t>
      </w:r>
      <w:r w:rsidR="00CA1F43">
        <w:rPr>
          <w:rFonts w:ascii="IRMitra" w:hAnsi="IRMitra" w:cs="IRMitra" w:hint="cs"/>
          <w:rtl/>
        </w:rPr>
        <w:t xml:space="preserve">بودند </w:t>
      </w:r>
      <w:r w:rsidRPr="00EA7103">
        <w:rPr>
          <w:rFonts w:ascii="IRMitra" w:hAnsi="IRMitra" w:cs="IRMitra" w:hint="cs"/>
          <w:rtl/>
        </w:rPr>
        <w:t>که با هویت تشیع مخالفت می ورزیدند</w:t>
      </w:r>
      <w:r w:rsidR="006C1A1C">
        <w:rPr>
          <w:rFonts w:ascii="IRMitra" w:hAnsi="IRMitra" w:cs="IRMitra" w:hint="cs"/>
          <w:rtl/>
        </w:rPr>
        <w:t>.</w:t>
      </w:r>
      <w:r w:rsidR="00CA1F43">
        <w:rPr>
          <w:rFonts w:ascii="IRMitra" w:hAnsi="IRMitra" w:cs="IRMitra" w:hint="cs"/>
          <w:rtl/>
        </w:rPr>
        <w:t xml:space="preserve"> می</w:t>
      </w:r>
      <w:r w:rsidR="00CA1F43">
        <w:rPr>
          <w:rFonts w:ascii="IRMitra" w:hAnsi="IRMitra" w:cs="IRMitra"/>
          <w:rtl/>
        </w:rPr>
        <w:softHyphen/>
      </w:r>
      <w:r w:rsidR="00CA1F43">
        <w:rPr>
          <w:rFonts w:ascii="IRMitra" w:hAnsi="IRMitra" w:cs="IRMitra" w:hint="cs"/>
          <w:rtl/>
        </w:rPr>
        <w:t>توان به عنوان مثال گفت که نظیر آنان همین سازمان مجاهدین خلق باشد</w:t>
      </w:r>
      <w:r w:rsidRPr="00EA7103">
        <w:rPr>
          <w:rFonts w:ascii="IRMitra" w:hAnsi="IRMitra" w:cs="IRMitra" w:hint="cs"/>
          <w:rtl/>
        </w:rPr>
        <w:t xml:space="preserve">. </w:t>
      </w:r>
      <w:r w:rsidR="00CA1F43">
        <w:rPr>
          <w:rFonts w:ascii="IRMitra" w:hAnsi="IRMitra" w:cs="IRMitra" w:hint="cs"/>
          <w:rtl/>
        </w:rPr>
        <w:t>برخوردهای واقفه</w:t>
      </w:r>
      <w:r w:rsidRPr="00EA7103">
        <w:rPr>
          <w:rFonts w:ascii="IRMitra" w:hAnsi="IRMitra" w:cs="IRMitra" w:hint="cs"/>
          <w:rtl/>
        </w:rPr>
        <w:t xml:space="preserve"> با امام رضا</w:t>
      </w:r>
      <w:r w:rsidR="00CA1F43">
        <w:rPr>
          <w:rFonts w:ascii="IRMitra" w:hAnsi="IRMitra" w:cs="IRMitra" w:hint="cs"/>
          <w:rtl/>
        </w:rPr>
        <w:t xml:space="preserve"> (علیه</w:t>
      </w:r>
      <w:r w:rsidR="00CA1F43">
        <w:rPr>
          <w:rFonts w:ascii="IRMitra" w:hAnsi="IRMitra" w:cs="IRMitra"/>
          <w:rtl/>
        </w:rPr>
        <w:softHyphen/>
      </w:r>
      <w:r w:rsidR="00CA1F43">
        <w:rPr>
          <w:rFonts w:ascii="IRMitra" w:hAnsi="IRMitra" w:cs="IRMitra" w:hint="cs"/>
          <w:rtl/>
        </w:rPr>
        <w:t>السلام)</w:t>
      </w:r>
      <w:r w:rsidRPr="00EA7103">
        <w:rPr>
          <w:rFonts w:ascii="IRMitra" w:hAnsi="IRMitra" w:cs="IRMitra" w:hint="cs"/>
          <w:rtl/>
        </w:rPr>
        <w:t xml:space="preserve"> هت</w:t>
      </w:r>
      <w:r w:rsidR="00CA1F43">
        <w:rPr>
          <w:rFonts w:ascii="IRMitra" w:hAnsi="IRMitra" w:cs="IRMitra" w:hint="cs"/>
          <w:rtl/>
        </w:rPr>
        <w:t>ّاکانه بود</w:t>
      </w:r>
      <w:r w:rsidRPr="00EA7103">
        <w:rPr>
          <w:rFonts w:ascii="IRMitra" w:hAnsi="IRMitra" w:cs="IRMitra" w:hint="cs"/>
          <w:rtl/>
        </w:rPr>
        <w:t xml:space="preserve"> ولی اینها بعد از اینکه امام جواد </w:t>
      </w:r>
      <w:r w:rsidR="006C1A1C">
        <w:rPr>
          <w:rFonts w:ascii="IRMitra" w:hAnsi="IRMitra" w:cs="IRMitra" w:hint="cs"/>
          <w:rtl/>
        </w:rPr>
        <w:t>علیه السلام متولد می</w:t>
      </w:r>
      <w:r w:rsidR="006C1A1C">
        <w:rPr>
          <w:rFonts w:ascii="IRMitra" w:hAnsi="IRMitra" w:cs="IRMitra"/>
          <w:rtl/>
        </w:rPr>
        <w:softHyphen/>
      </w:r>
      <w:r w:rsidRPr="00EA7103">
        <w:rPr>
          <w:rFonts w:ascii="IRMitra" w:hAnsi="IRMitra" w:cs="IRMitra" w:hint="cs"/>
          <w:rtl/>
        </w:rPr>
        <w:t>شوند و عده زیادی از واقفه به علت دیدن معجزات امام جواد علیه الس</w:t>
      </w:r>
      <w:r w:rsidR="00CA1F43">
        <w:rPr>
          <w:rFonts w:ascii="IRMitra" w:hAnsi="IRMitra" w:cs="IRMitra" w:hint="cs"/>
          <w:rtl/>
        </w:rPr>
        <w:t>لام از وقف بر می گردند</w:t>
      </w:r>
      <w:r w:rsidR="006C1A1C">
        <w:rPr>
          <w:rFonts w:ascii="IRMitra" w:hAnsi="IRMitra" w:cs="IRMitra" w:hint="cs"/>
          <w:rtl/>
        </w:rPr>
        <w:t>،</w:t>
      </w:r>
      <w:r w:rsidR="00CA1F43">
        <w:rPr>
          <w:rFonts w:ascii="IRMitra" w:hAnsi="IRMitra" w:cs="IRMitra" w:hint="cs"/>
          <w:rtl/>
        </w:rPr>
        <w:t xml:space="preserve"> مقداری معتدل</w:t>
      </w:r>
      <w:r w:rsidR="00CA1F43">
        <w:rPr>
          <w:rFonts w:ascii="IRMitra" w:hAnsi="IRMitra" w:cs="IRMitra"/>
          <w:rtl/>
        </w:rPr>
        <w:softHyphen/>
      </w:r>
      <w:r w:rsidR="00CA1F43">
        <w:rPr>
          <w:rFonts w:ascii="IRMitra" w:hAnsi="IRMitra" w:cs="IRMitra" w:hint="cs"/>
          <w:rtl/>
        </w:rPr>
        <w:t>تر می</w:t>
      </w:r>
      <w:r w:rsidR="00CA1F43">
        <w:rPr>
          <w:rFonts w:ascii="IRMitra" w:hAnsi="IRMitra" w:cs="IRMitra"/>
          <w:rtl/>
        </w:rPr>
        <w:softHyphen/>
      </w:r>
      <w:r w:rsidR="00CA1F43">
        <w:rPr>
          <w:rFonts w:ascii="IRMitra" w:hAnsi="IRMitra" w:cs="IRMitra" w:hint="cs"/>
          <w:rtl/>
        </w:rPr>
        <w:t>شوند و به اصطلاح</w:t>
      </w:r>
      <w:r w:rsidRPr="00EA7103">
        <w:rPr>
          <w:rFonts w:ascii="IRMitra" w:hAnsi="IRMitra" w:cs="IRMitra" w:hint="cs"/>
          <w:rtl/>
        </w:rPr>
        <w:t xml:space="preserve"> یال و کوپال آنها از بین می رود . </w:t>
      </w:r>
      <w:r w:rsidR="00CA1F43" w:rsidRPr="00EA7103">
        <w:rPr>
          <w:rFonts w:ascii="IRMitra" w:hAnsi="IRMitra" w:cs="IRMitra" w:hint="cs"/>
          <w:rtl/>
        </w:rPr>
        <w:t>در این زمان</w:t>
      </w:r>
      <w:r w:rsidR="006C1A1C">
        <w:rPr>
          <w:rFonts w:ascii="IRMitra" w:hAnsi="IRMitra" w:cs="IRMitra" w:hint="cs"/>
          <w:rtl/>
        </w:rPr>
        <w:t>،</w:t>
      </w:r>
      <w:r w:rsidR="00CA1F43" w:rsidRPr="00EA7103">
        <w:rPr>
          <w:rFonts w:ascii="IRMitra" w:hAnsi="IRMitra" w:cs="IRMitra" w:hint="cs"/>
          <w:rtl/>
        </w:rPr>
        <w:t xml:space="preserve"> </w:t>
      </w:r>
      <w:r w:rsidR="00CA1F43">
        <w:rPr>
          <w:rFonts w:ascii="IRMitra" w:hAnsi="IRMitra" w:cs="IRMitra" w:hint="cs"/>
          <w:rtl/>
        </w:rPr>
        <w:t>رفته رفته</w:t>
      </w:r>
      <w:r w:rsidR="006C1A1C">
        <w:rPr>
          <w:rFonts w:ascii="IRMitra" w:hAnsi="IRMitra" w:cs="IRMitra" w:hint="cs"/>
          <w:rtl/>
        </w:rPr>
        <w:t>،</w:t>
      </w:r>
      <w:r w:rsidR="00CA1F43">
        <w:rPr>
          <w:rFonts w:ascii="IRMitra" w:hAnsi="IRMitra" w:cs="IRMitra" w:hint="cs"/>
          <w:rtl/>
        </w:rPr>
        <w:t xml:space="preserve"> </w:t>
      </w:r>
      <w:r w:rsidRPr="00EA7103">
        <w:rPr>
          <w:rFonts w:ascii="IRMitra" w:hAnsi="IRMitra" w:cs="IRMitra" w:hint="cs"/>
          <w:rtl/>
        </w:rPr>
        <w:t>سر عقل می آیند و دیگه روابطشان با امامیه آن رابطه تیره قبلی نیست.</w:t>
      </w:r>
      <w:r w:rsidR="00CA1F43">
        <w:rPr>
          <w:rFonts w:ascii="IRMitra" w:hAnsi="IRMitra" w:cs="IRMitra" w:hint="cs"/>
          <w:rtl/>
        </w:rPr>
        <w:t>برای</w:t>
      </w:r>
      <w:r w:rsidRPr="00EA7103">
        <w:rPr>
          <w:rFonts w:ascii="IRMitra" w:hAnsi="IRMitra" w:cs="IRMitra" w:hint="cs"/>
          <w:rtl/>
        </w:rPr>
        <w:t xml:space="preserve"> مث</w:t>
      </w:r>
      <w:r w:rsidR="00CA1F43">
        <w:rPr>
          <w:rFonts w:ascii="IRMitra" w:hAnsi="IRMitra" w:cs="IRMitra" w:hint="cs"/>
          <w:rtl/>
        </w:rPr>
        <w:t>ا</w:t>
      </w:r>
      <w:r w:rsidRPr="00EA7103">
        <w:rPr>
          <w:rFonts w:ascii="IRMitra" w:hAnsi="IRMitra" w:cs="IRMitra" w:hint="cs"/>
          <w:rtl/>
        </w:rPr>
        <w:t>ل مشایخ موسی بن قاسم یک عده آنها واقفی هستند مشایخ حسین بن سعید یک عده آنها واقفی هستند</w:t>
      </w:r>
      <w:r w:rsidR="00CA1F43">
        <w:rPr>
          <w:rFonts w:ascii="IRMitra" w:hAnsi="IRMitra" w:cs="IRMitra" w:hint="cs"/>
          <w:rtl/>
        </w:rPr>
        <w:t>. این مشایخ عمد</w:t>
      </w:r>
      <w:r w:rsidR="005E16CB">
        <w:rPr>
          <w:rFonts w:ascii="IRMitra" w:hAnsi="IRMitra" w:cs="IRMitra" w:hint="cs"/>
          <w:rtl/>
        </w:rPr>
        <w:t>تا</w:t>
      </w:r>
      <w:r w:rsidR="00CA1F43">
        <w:rPr>
          <w:rFonts w:ascii="IRMitra" w:hAnsi="IRMitra" w:cs="IRMitra" w:hint="cs"/>
          <w:rtl/>
        </w:rPr>
        <w:t xml:space="preserve"> در نقل از کتاب واقع می</w:t>
      </w:r>
      <w:r w:rsidR="00CA1F43">
        <w:rPr>
          <w:rFonts w:ascii="IRMitra" w:hAnsi="IRMitra" w:cs="IRMitra"/>
          <w:rtl/>
        </w:rPr>
        <w:softHyphen/>
      </w:r>
      <w:r w:rsidR="00CA1F43">
        <w:rPr>
          <w:rFonts w:ascii="IRMitra" w:hAnsi="IRMitra" w:cs="IRMitra" w:hint="cs"/>
          <w:rtl/>
        </w:rPr>
        <w:t>شدند و اصحاب از این افرادِ واقفه برای نقل روایات اجازه می</w:t>
      </w:r>
      <w:r w:rsidR="00CA1F43">
        <w:rPr>
          <w:rFonts w:ascii="IRMitra" w:hAnsi="IRMitra" w:cs="IRMitra"/>
          <w:rtl/>
        </w:rPr>
        <w:softHyphen/>
      </w:r>
      <w:r w:rsidR="00CA1F43">
        <w:rPr>
          <w:rFonts w:ascii="IRMitra" w:hAnsi="IRMitra" w:cs="IRMitra" w:hint="cs"/>
          <w:rtl/>
        </w:rPr>
        <w:t xml:space="preserve">گرفتند. دلیل رجوع امامیه به این افراد این است که </w:t>
      </w:r>
      <w:r w:rsidRPr="00EA7103">
        <w:rPr>
          <w:rFonts w:ascii="IRMitra" w:hAnsi="IRMitra" w:cs="IRMitra" w:hint="cs"/>
          <w:rtl/>
        </w:rPr>
        <w:t xml:space="preserve">بعضی کتب را اینها نقل کرده بودند و </w:t>
      </w:r>
      <w:r w:rsidR="00CA1F43">
        <w:rPr>
          <w:rFonts w:ascii="IRMitra" w:hAnsi="IRMitra" w:cs="IRMitra" w:hint="cs"/>
          <w:rtl/>
        </w:rPr>
        <w:t>به صو</w:t>
      </w:r>
      <w:r w:rsidR="005E16CB">
        <w:rPr>
          <w:rFonts w:ascii="IRMitra" w:hAnsi="IRMitra" w:cs="IRMitra" w:hint="cs"/>
          <w:rtl/>
        </w:rPr>
        <w:t>رت ک</w:t>
      </w:r>
      <w:r w:rsidR="00CA1F43">
        <w:rPr>
          <w:rFonts w:ascii="IRMitra" w:hAnsi="IRMitra" w:cs="IRMitra" w:hint="cs"/>
          <w:rtl/>
        </w:rPr>
        <w:t xml:space="preserve">لی </w:t>
      </w:r>
      <w:r w:rsidRPr="00EA7103">
        <w:rPr>
          <w:rFonts w:ascii="IRMitra" w:hAnsi="IRMitra" w:cs="IRMitra" w:hint="cs"/>
          <w:rtl/>
        </w:rPr>
        <w:t xml:space="preserve">اینها در نقل از کتب خیلی متوسط واقع می شدند </w:t>
      </w:r>
      <w:r w:rsidR="00CA1F43">
        <w:rPr>
          <w:rFonts w:ascii="IRMitra" w:hAnsi="IRMitra" w:cs="IRMitra" w:hint="cs"/>
          <w:rtl/>
        </w:rPr>
        <w:t xml:space="preserve">همانطور که گفتیم </w:t>
      </w:r>
      <w:r w:rsidRPr="00EA7103">
        <w:rPr>
          <w:rFonts w:ascii="IRMitra" w:hAnsi="IRMitra" w:cs="IRMitra" w:hint="cs"/>
          <w:rtl/>
        </w:rPr>
        <w:t xml:space="preserve"> ابوغالب زراری می گوید چون اینها ثقات در حدیث بودند ولو واقف</w:t>
      </w:r>
      <w:r w:rsidR="00CA1F43">
        <w:rPr>
          <w:rFonts w:ascii="IRMitra" w:hAnsi="IRMitra" w:cs="IRMitra" w:hint="cs"/>
          <w:rtl/>
        </w:rPr>
        <w:t>ی بودند از اینها حدیث شنیده است و از آنان روایت نیز</w:t>
      </w:r>
      <w:r w:rsidRPr="00EA7103">
        <w:rPr>
          <w:rFonts w:ascii="IRMitra" w:hAnsi="IRMitra" w:cs="IRMitra" w:hint="cs"/>
          <w:rtl/>
        </w:rPr>
        <w:t xml:space="preserve"> می کند.</w:t>
      </w:r>
    </w:p>
    <w:p w:rsidR="007A6414" w:rsidRDefault="00EA7103" w:rsidP="005E16CB">
      <w:pPr>
        <w:jc w:val="left"/>
        <w:rPr>
          <w:rFonts w:ascii="IRMitra" w:hAnsi="IRMitra" w:cs="IRMitra"/>
          <w:rtl/>
        </w:rPr>
      </w:pPr>
      <w:r w:rsidRPr="00EA7103">
        <w:rPr>
          <w:rFonts w:ascii="IRMitra" w:hAnsi="IRMitra" w:cs="IRMitra" w:hint="cs"/>
          <w:rtl/>
        </w:rPr>
        <w:t>حمید یکی از آن افرادی است که</w:t>
      </w:r>
      <w:r w:rsidR="005E16CB">
        <w:rPr>
          <w:rFonts w:ascii="IRMitra" w:hAnsi="IRMitra" w:cs="IRMitra" w:hint="cs"/>
          <w:rtl/>
        </w:rPr>
        <w:t xml:space="preserve"> شیعیان امامیه از آنان نقل روایت می</w:t>
      </w:r>
      <w:r w:rsidR="005E16CB">
        <w:rPr>
          <w:rFonts w:ascii="IRMitra" w:hAnsi="IRMitra" w:cs="IRMitra"/>
          <w:rtl/>
        </w:rPr>
        <w:softHyphen/>
      </w:r>
      <w:r w:rsidR="005E16CB">
        <w:rPr>
          <w:rFonts w:ascii="IRMitra" w:hAnsi="IRMitra" w:cs="IRMitra" w:hint="cs"/>
          <w:rtl/>
        </w:rPr>
        <w:t>کنند و وی را ثقه می</w:t>
      </w:r>
      <w:r w:rsidR="005E16CB">
        <w:rPr>
          <w:rFonts w:ascii="IRMitra" w:hAnsi="IRMitra" w:cs="IRMitra"/>
          <w:rtl/>
        </w:rPr>
        <w:softHyphen/>
      </w:r>
      <w:r w:rsidR="005E16CB">
        <w:rPr>
          <w:rFonts w:ascii="IRMitra" w:hAnsi="IRMitra" w:cs="IRMitra" w:hint="cs"/>
          <w:rtl/>
        </w:rPr>
        <w:t>دانند برخلاف</w:t>
      </w:r>
      <w:r w:rsidR="005E16CB">
        <w:rPr>
          <w:rFonts w:ascii="IRMitra" w:hAnsi="IRMitra" w:cs="IRMitra"/>
          <w:rtl/>
        </w:rPr>
        <w:t xml:space="preserve"> حسن بن محمد بن سماعه </w:t>
      </w:r>
      <w:r w:rsidR="005E16CB">
        <w:rPr>
          <w:rFonts w:ascii="IRMitra" w:hAnsi="IRMitra" w:cs="IRMitra" w:hint="cs"/>
          <w:rtl/>
        </w:rPr>
        <w:t>که</w:t>
      </w:r>
      <w:r w:rsidRPr="00EA7103">
        <w:rPr>
          <w:rFonts w:ascii="IRMitra" w:hAnsi="IRMitra" w:cs="IRMitra"/>
          <w:rtl/>
        </w:rPr>
        <w:t xml:space="preserve"> طا</w:t>
      </w:r>
      <w:r w:rsidRPr="00EA7103">
        <w:rPr>
          <w:rFonts w:ascii="IRMitra" w:hAnsi="IRMitra" w:cs="IRMitra" w:hint="cs"/>
          <w:rtl/>
        </w:rPr>
        <w:t>ی</w:t>
      </w:r>
      <w:r w:rsidRPr="00EA7103">
        <w:rPr>
          <w:rFonts w:ascii="IRMitra" w:hAnsi="IRMitra" w:cs="IRMitra" w:hint="eastAsia"/>
          <w:rtl/>
        </w:rPr>
        <w:t>فه</w:t>
      </w:r>
      <w:r w:rsidRPr="00EA7103">
        <w:rPr>
          <w:rFonts w:ascii="IRMitra" w:hAnsi="IRMitra" w:cs="IRMitra"/>
          <w:rtl/>
        </w:rPr>
        <w:t xml:space="preserve"> </w:t>
      </w:r>
      <w:r w:rsidR="005E16CB">
        <w:rPr>
          <w:rFonts w:ascii="IRMitra" w:hAnsi="IRMitra" w:cs="IRMitra" w:hint="cs"/>
          <w:rtl/>
        </w:rPr>
        <w:t>برای اخذ حدیث به وی مراجعه نمی</w:t>
      </w:r>
      <w:r w:rsidR="005E16CB">
        <w:rPr>
          <w:rFonts w:ascii="IRMitra" w:hAnsi="IRMitra" w:cs="IRMitra"/>
          <w:rtl/>
        </w:rPr>
        <w:softHyphen/>
      </w:r>
      <w:r w:rsidR="005E16CB">
        <w:rPr>
          <w:rFonts w:ascii="IRMitra" w:hAnsi="IRMitra" w:cs="IRMitra" w:hint="cs"/>
          <w:rtl/>
        </w:rPr>
        <w:t>کردند. ابن</w:t>
      </w:r>
      <w:r w:rsidR="005E16CB">
        <w:rPr>
          <w:rFonts w:ascii="IRMitra" w:hAnsi="IRMitra" w:cs="IRMitra"/>
          <w:rtl/>
        </w:rPr>
        <w:softHyphen/>
      </w:r>
      <w:r w:rsidR="005E16CB">
        <w:rPr>
          <w:rFonts w:ascii="IRMitra" w:hAnsi="IRMitra" w:cs="IRMitra" w:hint="cs"/>
          <w:rtl/>
        </w:rPr>
        <w:t>سماعة</w:t>
      </w:r>
      <w:r w:rsidRPr="00EA7103">
        <w:rPr>
          <w:rFonts w:ascii="IRMitra" w:hAnsi="IRMitra" w:cs="IRMitra"/>
          <w:rtl/>
        </w:rPr>
        <w:t xml:space="preserve"> آدم خ</w:t>
      </w:r>
      <w:r w:rsidRPr="00EA7103">
        <w:rPr>
          <w:rFonts w:ascii="IRMitra" w:hAnsi="IRMitra" w:cs="IRMitra" w:hint="cs"/>
          <w:rtl/>
        </w:rPr>
        <w:t>ی</w:t>
      </w:r>
      <w:r w:rsidRPr="00EA7103">
        <w:rPr>
          <w:rFonts w:ascii="IRMitra" w:hAnsi="IRMitra" w:cs="IRMitra" w:hint="eastAsia"/>
          <w:rtl/>
        </w:rPr>
        <w:t>ل</w:t>
      </w:r>
      <w:r w:rsidRPr="00EA7103">
        <w:rPr>
          <w:rFonts w:ascii="IRMitra" w:hAnsi="IRMitra" w:cs="IRMitra" w:hint="cs"/>
          <w:rtl/>
        </w:rPr>
        <w:t>ی</w:t>
      </w:r>
      <w:r w:rsidRPr="00EA7103">
        <w:rPr>
          <w:rFonts w:ascii="IRMitra" w:hAnsi="IRMitra" w:cs="IRMitra"/>
          <w:rtl/>
        </w:rPr>
        <w:t xml:space="preserve"> عنود</w:t>
      </w:r>
      <w:r w:rsidRPr="00EA7103">
        <w:rPr>
          <w:rFonts w:ascii="IRMitra" w:hAnsi="IRMitra" w:cs="IRMitra" w:hint="cs"/>
          <w:rtl/>
        </w:rPr>
        <w:t>ی</w:t>
      </w:r>
      <w:r w:rsidRPr="00EA7103">
        <w:rPr>
          <w:rFonts w:ascii="IRMitra" w:hAnsi="IRMitra" w:cs="IRMitra"/>
          <w:rtl/>
        </w:rPr>
        <w:t xml:space="preserve"> بوده ول</w:t>
      </w:r>
      <w:r w:rsidRPr="00EA7103">
        <w:rPr>
          <w:rFonts w:ascii="IRMitra" w:hAnsi="IRMitra" w:cs="IRMitra" w:hint="cs"/>
          <w:rtl/>
        </w:rPr>
        <w:t>ی</w:t>
      </w:r>
      <w:r w:rsidRPr="00EA7103">
        <w:rPr>
          <w:rFonts w:ascii="IRMitra" w:hAnsi="IRMitra" w:cs="IRMitra"/>
          <w:rtl/>
        </w:rPr>
        <w:t xml:space="preserve"> </w:t>
      </w:r>
      <w:r w:rsidR="005E16CB">
        <w:rPr>
          <w:rFonts w:ascii="IRMitra" w:hAnsi="IRMitra" w:cs="IRMitra" w:hint="cs"/>
          <w:rtl/>
        </w:rPr>
        <w:t xml:space="preserve">درهر صورت </w:t>
      </w:r>
      <w:r w:rsidRPr="00EA7103">
        <w:rPr>
          <w:rFonts w:ascii="IRMitra" w:hAnsi="IRMitra" w:cs="IRMitra"/>
          <w:rtl/>
        </w:rPr>
        <w:t>کتاب‌ها</w:t>
      </w:r>
      <w:r w:rsidRPr="00EA7103">
        <w:rPr>
          <w:rFonts w:ascii="IRMitra" w:hAnsi="IRMitra" w:cs="IRMitra" w:hint="cs"/>
          <w:rtl/>
        </w:rPr>
        <w:t>یی</w:t>
      </w:r>
      <w:r w:rsidRPr="00EA7103">
        <w:rPr>
          <w:rFonts w:ascii="IRMitra" w:hAnsi="IRMitra" w:cs="IRMitra"/>
          <w:rtl/>
        </w:rPr>
        <w:t xml:space="preserve"> </w:t>
      </w:r>
      <w:r w:rsidR="005E16CB">
        <w:rPr>
          <w:rFonts w:ascii="IRMitra" w:hAnsi="IRMitra" w:cs="IRMitra" w:hint="cs"/>
          <w:rtl/>
        </w:rPr>
        <w:t xml:space="preserve">در موضوعات فقهی </w:t>
      </w:r>
      <w:r w:rsidRPr="00EA7103">
        <w:rPr>
          <w:rFonts w:ascii="IRMitra" w:hAnsi="IRMitra" w:cs="IRMitra"/>
          <w:rtl/>
        </w:rPr>
        <w:t>داشته</w:t>
      </w:r>
      <w:r w:rsidR="005E16CB">
        <w:rPr>
          <w:rFonts w:ascii="IRMitra" w:hAnsi="IRMitra" w:cs="IRMitra" w:hint="cs"/>
          <w:rtl/>
        </w:rPr>
        <w:t xml:space="preserve"> است</w:t>
      </w:r>
      <w:r w:rsidRPr="00EA7103">
        <w:rPr>
          <w:rFonts w:ascii="IRMitra" w:hAnsi="IRMitra" w:cs="IRMitra" w:hint="cs"/>
          <w:rtl/>
        </w:rPr>
        <w:t xml:space="preserve"> </w:t>
      </w:r>
      <w:r w:rsidR="005E16CB">
        <w:rPr>
          <w:rFonts w:ascii="IRMitra" w:hAnsi="IRMitra" w:cs="IRMitra" w:hint="cs"/>
          <w:rtl/>
        </w:rPr>
        <w:t xml:space="preserve">و افرادی مانند </w:t>
      </w:r>
      <w:r w:rsidRPr="00EA7103">
        <w:rPr>
          <w:rFonts w:ascii="IRMitra" w:hAnsi="IRMitra" w:cs="IRMitra" w:hint="cs"/>
          <w:rtl/>
        </w:rPr>
        <w:t>حمید و امثال اینها ازشان اخذ</w:t>
      </w:r>
      <w:r w:rsidR="006C1A1C">
        <w:rPr>
          <w:rFonts w:ascii="IRMitra" w:hAnsi="IRMitra" w:cs="IRMitra" w:hint="cs"/>
          <w:rtl/>
        </w:rPr>
        <w:t xml:space="preserve"> روایت</w:t>
      </w:r>
      <w:r w:rsidRPr="00EA7103">
        <w:rPr>
          <w:rFonts w:ascii="IRMitra" w:hAnsi="IRMitra" w:cs="IRMitra" w:hint="cs"/>
          <w:rtl/>
        </w:rPr>
        <w:t xml:space="preserve"> می کردند</w:t>
      </w:r>
      <w:r w:rsidR="005E16CB">
        <w:rPr>
          <w:rFonts w:ascii="IRMitra" w:hAnsi="IRMitra" w:cs="IRMitra" w:hint="cs"/>
          <w:rtl/>
        </w:rPr>
        <w:t>.</w:t>
      </w:r>
      <w:r w:rsidRPr="00EA7103">
        <w:rPr>
          <w:rFonts w:ascii="IRMitra" w:hAnsi="IRMitra" w:cs="IRMitra" w:hint="cs"/>
          <w:rtl/>
        </w:rPr>
        <w:t xml:space="preserve"> </w:t>
      </w:r>
    </w:p>
    <w:p w:rsidR="007A6414" w:rsidRDefault="007A6414" w:rsidP="005E16CB">
      <w:pPr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از دیگر افراد واقفه که محل رجوع اصحاب بوده است خاندان بنو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رباح است. این طائفه کتاب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های مهمی  در ابواب مختلف مانند کتاب الصوم داشتند که اصحاب امامیه به کتب آنان طریق دارند و از آن کتب</w:t>
      </w:r>
      <w:r w:rsidR="006C1A1C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اخذ روایت کرده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اند.</w:t>
      </w:r>
    </w:p>
    <w:p w:rsidR="00EA7103" w:rsidRPr="00EA7103" w:rsidRDefault="00EA7103" w:rsidP="005E16CB">
      <w:pPr>
        <w:jc w:val="left"/>
        <w:rPr>
          <w:rFonts w:ascii="IRMitra" w:hAnsi="IRMitra" w:cs="IRMitra"/>
          <w:rtl/>
        </w:rPr>
      </w:pPr>
      <w:r w:rsidRPr="00EA7103">
        <w:rPr>
          <w:rFonts w:ascii="IRMitra" w:hAnsi="IRMitra" w:cs="IRMitra" w:hint="cs"/>
          <w:rtl/>
        </w:rPr>
        <w:t xml:space="preserve">کتاب حسن بن محمد بن سماعه </w:t>
      </w:r>
      <w:r w:rsidR="005E16CB">
        <w:rPr>
          <w:rFonts w:ascii="IRMitra" w:hAnsi="IRMitra" w:cs="IRMitra" w:hint="cs"/>
          <w:rtl/>
        </w:rPr>
        <w:t xml:space="preserve">و </w:t>
      </w:r>
      <w:r w:rsidR="005E16CB" w:rsidRPr="00EA7103">
        <w:rPr>
          <w:rFonts w:ascii="IRMitra" w:hAnsi="IRMitra" w:cs="IRMitra" w:hint="cs"/>
          <w:rtl/>
        </w:rPr>
        <w:t xml:space="preserve">کتاب علی بن حسن طاطری </w:t>
      </w:r>
      <w:r w:rsidRPr="00EA7103">
        <w:rPr>
          <w:rFonts w:ascii="IRMitra" w:hAnsi="IRMitra" w:cs="IRMitra" w:hint="cs"/>
          <w:rtl/>
        </w:rPr>
        <w:t xml:space="preserve">جزو منابع تهذیب است </w:t>
      </w:r>
      <w:r w:rsidR="005E16CB">
        <w:rPr>
          <w:rFonts w:ascii="IRMitra" w:hAnsi="IRMitra" w:cs="IRMitra" w:hint="cs"/>
          <w:rtl/>
        </w:rPr>
        <w:t>و</w:t>
      </w:r>
      <w:r w:rsidRPr="00EA7103">
        <w:rPr>
          <w:rFonts w:ascii="IRMitra" w:hAnsi="IRMitra" w:cs="IRMitra" w:hint="cs"/>
          <w:rtl/>
        </w:rPr>
        <w:t xml:space="preserve"> طایفه به کتابهای </w:t>
      </w:r>
      <w:r w:rsidR="005E16CB">
        <w:rPr>
          <w:rFonts w:ascii="IRMitra" w:hAnsi="IRMitra" w:cs="IRMitra" w:hint="cs"/>
          <w:rtl/>
        </w:rPr>
        <w:t>اینان</w:t>
      </w:r>
      <w:r w:rsidRPr="00EA7103">
        <w:rPr>
          <w:rFonts w:ascii="IRMitra" w:hAnsi="IRMitra" w:cs="IRMitra" w:hint="cs"/>
          <w:rtl/>
        </w:rPr>
        <w:t xml:space="preserve"> اعتنا داشتند</w:t>
      </w:r>
      <w:r w:rsidR="005E16CB">
        <w:rPr>
          <w:rFonts w:ascii="IRMitra" w:hAnsi="IRMitra" w:cs="IRMitra" w:hint="cs"/>
          <w:rtl/>
        </w:rPr>
        <w:t>؛</w:t>
      </w:r>
      <w:r w:rsidRPr="00EA7103">
        <w:rPr>
          <w:rFonts w:ascii="IRMitra" w:hAnsi="IRMitra" w:cs="IRMitra" w:hint="cs"/>
          <w:rtl/>
        </w:rPr>
        <w:t xml:space="preserve"> البته با </w:t>
      </w:r>
      <w:r w:rsidR="00FC552F">
        <w:rPr>
          <w:rFonts w:ascii="IRMitra" w:hAnsi="IRMitra" w:cs="IRMitra" w:hint="cs"/>
          <w:rtl/>
        </w:rPr>
        <w:t>اعتناء اصحاب به صورت مطلق نبوده است بلکه با دقت بیشتری به آن کتب مراجعه  می</w:t>
      </w:r>
      <w:r w:rsidR="00FC552F">
        <w:rPr>
          <w:rFonts w:ascii="IRMitra" w:hAnsi="IRMitra" w:cs="IRMitra"/>
          <w:rtl/>
        </w:rPr>
        <w:softHyphen/>
      </w:r>
      <w:r w:rsidR="00FC552F">
        <w:rPr>
          <w:rFonts w:ascii="IRMitra" w:hAnsi="IRMitra" w:cs="IRMitra" w:hint="cs"/>
          <w:rtl/>
        </w:rPr>
        <w:t xml:space="preserve">شده است. </w:t>
      </w:r>
      <w:r w:rsidRPr="00EA7103">
        <w:rPr>
          <w:rFonts w:ascii="IRMitra" w:hAnsi="IRMitra" w:cs="IRMitra" w:hint="cs"/>
          <w:rtl/>
        </w:rPr>
        <w:t xml:space="preserve">همان تعبیری که مرحوم شیخ طوسی در مقدمه فهرست هم اشاره می کند «کثیرا من مصنفی اصحابنا و اصحاب الاصول ینتحلون المذاهب الفاسدة و ان کانت کتبهم معتمدة» در جایی که کتب آنها معتمد باشد طائفه </w:t>
      </w:r>
      <w:r w:rsidR="005E16CB">
        <w:rPr>
          <w:rFonts w:ascii="IRMitra" w:hAnsi="IRMitra" w:cs="IRMitra" w:hint="cs"/>
          <w:rtl/>
        </w:rPr>
        <w:t>به آن کتب</w:t>
      </w:r>
      <w:r w:rsidRPr="00EA7103">
        <w:rPr>
          <w:rFonts w:ascii="IRMitra" w:hAnsi="IRMitra" w:cs="IRMitra" w:hint="cs"/>
          <w:rtl/>
        </w:rPr>
        <w:t xml:space="preserve"> توجه داشتند. </w:t>
      </w:r>
    </w:p>
    <w:p w:rsidR="005E16CB" w:rsidRDefault="005E16CB" w:rsidP="00CC6CA4">
      <w:pPr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  <w:lang w:bidi="ar-SA"/>
        </w:rPr>
        <w:t>البته باید توجه شود که قبول روایات واقفه اینطور نیست که به صورت مطلق باشد</w:t>
      </w:r>
      <w:r>
        <w:rPr>
          <w:rFonts w:ascii="IRMitra" w:hAnsi="IRMitra" w:cs="IRMitra" w:hint="cs"/>
          <w:rtl/>
          <w:lang w:bidi="ar"/>
        </w:rPr>
        <w:t xml:space="preserve">. </w:t>
      </w:r>
      <w:r>
        <w:rPr>
          <w:rFonts w:ascii="IRMitra" w:hAnsi="IRMitra" w:cs="IRMitra" w:hint="cs"/>
          <w:rtl/>
          <w:lang w:bidi="ar-SA"/>
        </w:rPr>
        <w:t>مطالب</w:t>
      </w:r>
      <w:r w:rsidR="00FC552F">
        <w:rPr>
          <w:rFonts w:ascii="IRMitra" w:hAnsi="IRMitra" w:cs="IRMitra" w:hint="cs"/>
          <w:rtl/>
          <w:lang w:bidi="ar-SA"/>
        </w:rPr>
        <w:t>ی</w:t>
      </w:r>
      <w:r>
        <w:rPr>
          <w:rFonts w:ascii="IRMitra" w:hAnsi="IRMitra" w:cs="IRMitra" w:hint="cs"/>
          <w:rtl/>
          <w:lang w:bidi="ar-SA"/>
        </w:rPr>
        <w:t xml:space="preserve"> که درباره عقائد باطلشان در وقف است هیچگاه مورد پذیرش نیست همچنین روایاتی که مخالف اجماع امامیه و یا مخالف فتوا امامیه باشد نیز مورد پذیرش قرار نمی</w:t>
      </w:r>
      <w:r>
        <w:rPr>
          <w:rFonts w:ascii="IRMitra" w:hAnsi="IRMitra" w:cs="IRMitra"/>
          <w:rtl/>
          <w:lang w:bidi="ar"/>
        </w:rPr>
        <w:softHyphen/>
      </w:r>
      <w:r>
        <w:rPr>
          <w:rFonts w:ascii="IRMitra" w:hAnsi="IRMitra" w:cs="IRMitra" w:hint="cs"/>
          <w:rtl/>
          <w:lang w:bidi="ar-SA"/>
        </w:rPr>
        <w:t>گیرد</w:t>
      </w:r>
      <w:r>
        <w:rPr>
          <w:rFonts w:ascii="IRMitra" w:hAnsi="IRMitra" w:cs="IRMitra" w:hint="cs"/>
          <w:rtl/>
          <w:lang w:bidi="ar"/>
        </w:rPr>
        <w:t>.</w:t>
      </w:r>
      <w:r w:rsidRPr="005E16CB">
        <w:rPr>
          <w:rFonts w:ascii="IRMitra" w:hAnsi="IRMitra" w:cs="IRMitra"/>
          <w:rtl/>
        </w:rPr>
        <w:t xml:space="preserve"> </w:t>
      </w:r>
      <w:r w:rsidRPr="005E16CB">
        <w:rPr>
          <w:rFonts w:ascii="IRMitra" w:hAnsi="IRMitra" w:cs="IRMitra" w:hint="cs"/>
          <w:rtl/>
        </w:rPr>
        <w:t xml:space="preserve">پذیرش </w:t>
      </w:r>
      <w:r w:rsidRPr="008E286A">
        <w:rPr>
          <w:rFonts w:ascii="IRMitra" w:hAnsi="IRMitra" w:cs="IRMitra" w:hint="cs"/>
          <w:rtl/>
        </w:rPr>
        <w:t xml:space="preserve">روایات واقفه در محدوده خاصی دانسته شده است. </w:t>
      </w:r>
      <w:r w:rsidRPr="008E286A">
        <w:rPr>
          <w:rFonts w:ascii="IRMitra" w:hAnsi="IRMitra" w:cs="IRMitra"/>
          <w:rtl/>
        </w:rPr>
        <w:t>ش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خ</w:t>
      </w:r>
      <w:r w:rsidRPr="008E286A">
        <w:rPr>
          <w:rFonts w:ascii="IRMitra" w:hAnsi="IRMitra" w:cs="IRMitra"/>
          <w:rtl/>
        </w:rPr>
        <w:t xml:space="preserve"> طوس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/>
          <w:rtl/>
        </w:rPr>
        <w:t xml:space="preserve"> در عده </w:t>
      </w:r>
      <w:r w:rsidR="008E286A">
        <w:rPr>
          <w:rFonts w:ascii="IRMitra" w:hAnsi="IRMitra" w:cs="IRMitra" w:hint="cs"/>
          <w:rtl/>
        </w:rPr>
        <w:t>می</w:t>
      </w:r>
      <w:r w:rsidR="008E286A">
        <w:rPr>
          <w:rFonts w:ascii="IRMitra" w:hAnsi="IRMitra" w:cs="IRMitra"/>
          <w:rtl/>
        </w:rPr>
        <w:softHyphen/>
      </w:r>
      <w:r w:rsidR="008E286A">
        <w:rPr>
          <w:rFonts w:ascii="IRMitra" w:hAnsi="IRMitra" w:cs="IRMitra" w:hint="cs"/>
          <w:rtl/>
        </w:rPr>
        <w:t xml:space="preserve">گویند که طائفه </w:t>
      </w:r>
      <w:r w:rsidRPr="008E286A">
        <w:rPr>
          <w:rFonts w:ascii="IRMitra" w:hAnsi="IRMitra" w:cs="IRMitra"/>
          <w:rtl/>
        </w:rPr>
        <w:t>اخبار کسان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/>
          <w:rtl/>
        </w:rPr>
        <w:t xml:space="preserve"> که فاسد المذهب هستند</w:t>
      </w:r>
      <w:r w:rsidR="008E286A">
        <w:rPr>
          <w:rFonts w:ascii="IRMitra" w:hAnsi="IRMitra" w:cs="IRMitra" w:hint="cs"/>
          <w:rtl/>
        </w:rPr>
        <w:t xml:space="preserve"> را</w:t>
      </w:r>
      <w:r w:rsidRPr="008E286A">
        <w:rPr>
          <w:rFonts w:ascii="IRMitra" w:hAnsi="IRMitra" w:cs="IRMitra"/>
          <w:rtl/>
        </w:rPr>
        <w:t xml:space="preserve"> با دو </w:t>
      </w:r>
      <w:r w:rsidRPr="008E286A">
        <w:rPr>
          <w:rFonts w:ascii="IRMitra" w:hAnsi="IRMitra" w:cs="IRMitra"/>
          <w:rtl/>
        </w:rPr>
        <w:lastRenderedPageBreak/>
        <w:t>شرط قبول کرد</w:t>
      </w:r>
      <w:r w:rsidR="008E286A">
        <w:rPr>
          <w:rFonts w:ascii="IRMitra" w:hAnsi="IRMitra" w:cs="IRMitra" w:hint="cs"/>
          <w:rtl/>
        </w:rPr>
        <w:t>ه</w:t>
      </w:r>
      <w:r w:rsidR="008E286A">
        <w:rPr>
          <w:rFonts w:ascii="IRMitra" w:hAnsi="IRMitra" w:cs="IRMitra"/>
          <w:rtl/>
        </w:rPr>
        <w:softHyphen/>
      </w:r>
      <w:r w:rsidR="008E286A">
        <w:rPr>
          <w:rFonts w:ascii="IRMitra" w:hAnsi="IRMitra" w:cs="IRMitra" w:hint="cs"/>
          <w:rtl/>
        </w:rPr>
        <w:t>ا</w:t>
      </w:r>
      <w:r w:rsidRPr="008E286A">
        <w:rPr>
          <w:rFonts w:ascii="IRMitra" w:hAnsi="IRMitra" w:cs="IRMitra"/>
          <w:rtl/>
        </w:rPr>
        <w:t xml:space="preserve">ند: 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ک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/>
          <w:rtl/>
        </w:rPr>
        <w:t xml:space="preserve"> ا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نکه</w:t>
      </w:r>
      <w:r w:rsidRPr="008E286A">
        <w:rPr>
          <w:rFonts w:ascii="IRMitra" w:hAnsi="IRMitra" w:cs="IRMitra"/>
          <w:rtl/>
        </w:rPr>
        <w:t xml:space="preserve"> مخالف فتوا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/>
          <w:rtl/>
        </w:rPr>
        <w:t xml:space="preserve"> امام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ه</w:t>
      </w:r>
      <w:r w:rsidRPr="008E286A">
        <w:rPr>
          <w:rFonts w:ascii="IRMitra" w:hAnsi="IRMitra" w:cs="IRMitra"/>
          <w:rtl/>
        </w:rPr>
        <w:t xml:space="preserve"> نباشد </w:t>
      </w:r>
      <w:r w:rsidR="00CC6CA4">
        <w:rPr>
          <w:rFonts w:ascii="IRMitra" w:hAnsi="IRMitra" w:cs="IRMitra" w:hint="cs"/>
          <w:rtl/>
        </w:rPr>
        <w:t>دوم</w:t>
      </w:r>
      <w:r w:rsidRPr="008E286A">
        <w:rPr>
          <w:rFonts w:ascii="IRMitra" w:hAnsi="IRMitra" w:cs="IRMitra"/>
          <w:rtl/>
        </w:rPr>
        <w:t xml:space="preserve"> ا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نکه</w:t>
      </w:r>
      <w:r w:rsidRPr="008E286A">
        <w:rPr>
          <w:rFonts w:ascii="IRMitra" w:hAnsi="IRMitra" w:cs="IRMitra"/>
          <w:rtl/>
        </w:rPr>
        <w:t xml:space="preserve"> مخالف روا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ت</w:t>
      </w:r>
      <w:r w:rsidRPr="008E286A">
        <w:rPr>
          <w:rFonts w:ascii="IRMitra" w:hAnsi="IRMitra" w:cs="IRMitra"/>
          <w:rtl/>
        </w:rPr>
        <w:t xml:space="preserve"> امام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ه</w:t>
      </w:r>
      <w:r w:rsidRPr="008E286A">
        <w:rPr>
          <w:rFonts w:ascii="IRMitra" w:hAnsi="IRMitra" w:cs="IRMitra"/>
          <w:rtl/>
        </w:rPr>
        <w:t xml:space="preserve"> نباشد. </w:t>
      </w:r>
      <w:r w:rsidR="008E286A">
        <w:rPr>
          <w:rFonts w:ascii="IRMitra" w:hAnsi="IRMitra" w:cs="IRMitra" w:hint="cs"/>
          <w:rtl/>
        </w:rPr>
        <w:t xml:space="preserve">پس </w:t>
      </w:r>
      <w:r w:rsidRPr="008E286A">
        <w:rPr>
          <w:rFonts w:ascii="IRMitra" w:hAnsi="IRMitra" w:cs="IRMitra"/>
          <w:rtl/>
        </w:rPr>
        <w:t>وجه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/>
          <w:rtl/>
        </w:rPr>
        <w:t xml:space="preserve"> ندارد که ما </w:t>
      </w:r>
      <w:r w:rsidR="008E286A">
        <w:rPr>
          <w:rFonts w:ascii="IRMitra" w:hAnsi="IRMitra" w:cs="IRMitra" w:hint="cs"/>
          <w:rtl/>
        </w:rPr>
        <w:t xml:space="preserve">بخواهیم روایات واقفه را </w:t>
      </w:r>
      <w:r w:rsidRPr="008E286A">
        <w:rPr>
          <w:rFonts w:ascii="IRMitra" w:hAnsi="IRMitra" w:cs="IRMitra"/>
          <w:rtl/>
        </w:rPr>
        <w:t>قبول نکن</w:t>
      </w:r>
      <w:r w:rsidRPr="008E286A">
        <w:rPr>
          <w:rFonts w:ascii="IRMitra" w:hAnsi="IRMitra" w:cs="IRMitra" w:hint="cs"/>
          <w:rtl/>
        </w:rPr>
        <w:t>ی</w:t>
      </w:r>
      <w:r w:rsidRPr="008E286A">
        <w:rPr>
          <w:rFonts w:ascii="IRMitra" w:hAnsi="IRMitra" w:cs="IRMitra" w:hint="eastAsia"/>
          <w:rtl/>
        </w:rPr>
        <w:t>م</w:t>
      </w:r>
      <w:r w:rsidRPr="008E286A">
        <w:rPr>
          <w:rFonts w:ascii="IRMitra" w:hAnsi="IRMitra" w:cs="IRMitra"/>
          <w:rtl/>
        </w:rPr>
        <w:t>.</w:t>
      </w:r>
    </w:p>
    <w:p w:rsidR="008E286A" w:rsidRDefault="001E0DB6" w:rsidP="008E286A">
      <w:pPr>
        <w:pStyle w:val="Heading2"/>
      </w:pPr>
      <w:bookmarkStart w:id="4" w:name="_Toc216844689"/>
      <w:r>
        <w:rPr>
          <w:rFonts w:hint="cs"/>
          <w:rtl/>
        </w:rPr>
        <w:t>توضیحی پیرامون زیدیه</w:t>
      </w:r>
      <w:r w:rsidR="008E286A">
        <w:rPr>
          <w:rFonts w:hint="cs"/>
          <w:rtl/>
        </w:rPr>
        <w:t xml:space="preserve"> و تبیین مراد از </w:t>
      </w:r>
      <w:r>
        <w:rPr>
          <w:rFonts w:hint="cs"/>
          <w:rtl/>
        </w:rPr>
        <w:t>«</w:t>
      </w:r>
      <w:r w:rsidR="008E286A">
        <w:rPr>
          <w:rFonts w:hint="cs"/>
          <w:rtl/>
        </w:rPr>
        <w:t>أصحابنا</w:t>
      </w:r>
      <w:r>
        <w:rPr>
          <w:rFonts w:hint="cs"/>
          <w:rtl/>
        </w:rPr>
        <w:t>»</w:t>
      </w:r>
      <w:bookmarkEnd w:id="4"/>
    </w:p>
    <w:p w:rsidR="00CC6CA4" w:rsidRPr="00CC6CA4" w:rsidRDefault="00CC6CA4" w:rsidP="00FC552F">
      <w:pPr>
        <w:jc w:val="left"/>
        <w:rPr>
          <w:rFonts w:ascii="IRMitra" w:hAnsi="IRMitra" w:cs="IRMitra"/>
          <w:rtl/>
        </w:rPr>
      </w:pPr>
      <w:r w:rsidRPr="00CC6CA4">
        <w:rPr>
          <w:rFonts w:ascii="IRMitra" w:hAnsi="IRMitra" w:cs="IRMitra" w:hint="cs"/>
          <w:rtl/>
        </w:rPr>
        <w:t>این نکته نیز توجه شود که زیدیه اساسا در ذیل تعبیر «أصحابنا» نمی</w:t>
      </w:r>
      <w:r w:rsidRPr="00CC6CA4">
        <w:rPr>
          <w:rFonts w:ascii="IRMitra" w:hAnsi="IRMitra" w:cs="IRMitra"/>
          <w:rtl/>
        </w:rPr>
        <w:softHyphen/>
      </w:r>
      <w:r w:rsidRPr="00CC6CA4">
        <w:rPr>
          <w:rFonts w:ascii="IRMitra" w:hAnsi="IRMitra" w:cs="IRMitra" w:hint="cs"/>
          <w:rtl/>
        </w:rPr>
        <w:t>گنجد. به طور عمده مراد از عبارت «أصحابنا» امامیه اثنی</w:t>
      </w:r>
      <w:r w:rsidRPr="00CC6CA4">
        <w:rPr>
          <w:rFonts w:ascii="IRMitra" w:hAnsi="IRMitra" w:cs="IRMitra"/>
          <w:rtl/>
        </w:rPr>
        <w:softHyphen/>
      </w:r>
      <w:r w:rsidRPr="00CC6CA4">
        <w:rPr>
          <w:rFonts w:ascii="IRMitra" w:hAnsi="IRMitra" w:cs="IRMitra" w:hint="cs"/>
          <w:rtl/>
        </w:rPr>
        <w:t>عشریه یا به تعبیر دیگر امامیه قطعیه، واقفه، فطحیه و احتمالا ناووسیه می</w:t>
      </w:r>
      <w:r w:rsidRPr="00CC6CA4">
        <w:rPr>
          <w:rFonts w:ascii="IRMitra" w:hAnsi="IRMitra" w:cs="IRMitra"/>
          <w:rtl/>
        </w:rPr>
        <w:softHyphen/>
      </w:r>
      <w:r w:rsidRPr="00CC6CA4">
        <w:rPr>
          <w:rFonts w:ascii="IRMitra" w:hAnsi="IRMitra" w:cs="IRMitra" w:hint="cs"/>
          <w:rtl/>
        </w:rPr>
        <w:t>باشد. این فرقه</w:t>
      </w:r>
      <w:r w:rsidRPr="00CC6CA4">
        <w:rPr>
          <w:rFonts w:ascii="IRMitra" w:hAnsi="IRMitra" w:cs="IRMitra"/>
          <w:rtl/>
        </w:rPr>
        <w:softHyphen/>
      </w:r>
      <w:r w:rsidRPr="00CC6CA4">
        <w:rPr>
          <w:rFonts w:ascii="IRMitra" w:hAnsi="IRMitra" w:cs="IRMitra" w:hint="cs"/>
          <w:rtl/>
        </w:rPr>
        <w:t xml:space="preserve">های نامبرده شده </w:t>
      </w:r>
      <w:r w:rsidR="00FC552F">
        <w:rPr>
          <w:rFonts w:ascii="IRMitra" w:hAnsi="IRMitra" w:cs="IRMitra" w:hint="cs"/>
          <w:rtl/>
        </w:rPr>
        <w:t>،</w:t>
      </w:r>
      <w:r w:rsidRPr="00CC6CA4">
        <w:rPr>
          <w:rFonts w:ascii="IRMitra" w:hAnsi="IRMitra" w:cs="IRMitra" w:hint="cs"/>
          <w:rtl/>
        </w:rPr>
        <w:t xml:space="preserve">در فقه تفاوت چندانی با فقه شیعی ندارند.ولی درباره زیدیه </w:t>
      </w:r>
      <w:r w:rsidR="00FC552F">
        <w:rPr>
          <w:rFonts w:ascii="IRMitra" w:hAnsi="IRMitra" w:cs="IRMitra" w:hint="cs"/>
          <w:rtl/>
        </w:rPr>
        <w:t>اینگونه نیست</w:t>
      </w:r>
      <w:r w:rsidRPr="00CC6CA4">
        <w:rPr>
          <w:rFonts w:ascii="IRMitra" w:hAnsi="IRMitra" w:cs="IRMitra" w:hint="cs"/>
          <w:rtl/>
        </w:rPr>
        <w:t xml:space="preserve"> زیرا فقه زید</w:t>
      </w:r>
      <w:r w:rsidR="001E0DB6">
        <w:rPr>
          <w:rFonts w:ascii="IRMitra" w:hAnsi="IRMitra" w:cs="IRMitra" w:hint="cs"/>
          <w:rtl/>
        </w:rPr>
        <w:t>یه</w:t>
      </w:r>
      <w:r w:rsidRPr="00CC6CA4">
        <w:rPr>
          <w:rFonts w:ascii="IRMitra" w:hAnsi="IRMitra" w:cs="IRMitra" w:hint="cs"/>
          <w:rtl/>
        </w:rPr>
        <w:t xml:space="preserve"> با فقه شیعی متفاوت است. افراد زیدیه که شیعه نیز بوده</w:t>
      </w:r>
      <w:r w:rsidRPr="00CC6CA4">
        <w:rPr>
          <w:rFonts w:ascii="IRMitra" w:hAnsi="IRMitra" w:cs="IRMitra"/>
          <w:rtl/>
        </w:rPr>
        <w:softHyphen/>
      </w:r>
      <w:r w:rsidRPr="00CC6CA4">
        <w:rPr>
          <w:rFonts w:ascii="IRMitra" w:hAnsi="IRMitra" w:cs="IRMitra" w:hint="cs"/>
          <w:rtl/>
        </w:rPr>
        <w:t>اند</w:t>
      </w:r>
      <w:r w:rsidR="001E0DB6">
        <w:rPr>
          <w:rStyle w:val="FootnoteReference"/>
          <w:rFonts w:ascii="IRMitra" w:hAnsi="IRMitra" w:cs="IRMitra"/>
          <w:rtl/>
        </w:rPr>
        <w:footnoteReference w:id="4"/>
      </w:r>
      <w:r w:rsidR="001E0DB6">
        <w:rPr>
          <w:rFonts w:ascii="IRMitra" w:hAnsi="IRMitra" w:cs="IRMitra" w:hint="cs"/>
          <w:rtl/>
        </w:rPr>
        <w:t xml:space="preserve">، </w:t>
      </w:r>
      <w:r w:rsidRPr="00CC6CA4">
        <w:rPr>
          <w:rFonts w:ascii="IRMitra" w:hAnsi="IRMitra" w:cs="IRMitra" w:hint="cs"/>
          <w:rtl/>
        </w:rPr>
        <w:t>فقهی که داشتند نزدیک به فقه احناف است و متفاوت با فقه دارج در میان شعیان است.</w:t>
      </w:r>
    </w:p>
    <w:p w:rsidR="00CC6CA4" w:rsidRDefault="00FC552F" w:rsidP="00CC6CA4">
      <w:pPr>
        <w:jc w:val="left"/>
        <w:rPr>
          <w:rFonts w:ascii="IRMitra" w:hAnsi="IRMitra" w:cs="IRMitra"/>
          <w:color w:val="00B0F0"/>
          <w:rtl/>
          <w:lang w:bidi="ar"/>
        </w:rPr>
      </w:pPr>
      <w:r>
        <w:rPr>
          <w:rFonts w:ascii="IRMitra" w:hAnsi="IRMitra" w:cs="IRMitra" w:hint="cs"/>
          <w:rtl/>
        </w:rPr>
        <w:t xml:space="preserve">ناگفته نماند </w:t>
      </w:r>
      <w:r w:rsidR="00CC6CA4" w:rsidRPr="00CC6CA4">
        <w:rPr>
          <w:rFonts w:ascii="IRMitra" w:hAnsi="IRMitra" w:cs="IRMitra" w:hint="cs"/>
          <w:rtl/>
        </w:rPr>
        <w:t>در میان زیدیه افرادی مانند ابن</w:t>
      </w:r>
      <w:r w:rsidR="00CC6CA4" w:rsidRPr="00CC6CA4">
        <w:rPr>
          <w:rFonts w:ascii="IRMitra" w:hAnsi="IRMitra" w:cs="IRMitra"/>
          <w:rtl/>
        </w:rPr>
        <w:softHyphen/>
      </w:r>
      <w:r w:rsidR="00CC6CA4" w:rsidRPr="00CC6CA4">
        <w:rPr>
          <w:rFonts w:ascii="IRMitra" w:hAnsi="IRMitra" w:cs="IRMitra" w:hint="cs"/>
          <w:rtl/>
        </w:rPr>
        <w:t>عقدة هستند که محل عنایت و توجه هستند و برای توجیه این مطلب بعد از اشاره به زیدی بودن ابن</w:t>
      </w:r>
      <w:r w:rsidR="00CC6CA4" w:rsidRPr="00CC6CA4">
        <w:rPr>
          <w:rFonts w:ascii="IRMitra" w:hAnsi="IRMitra" w:cs="IRMitra"/>
          <w:rtl/>
        </w:rPr>
        <w:softHyphen/>
      </w:r>
      <w:r w:rsidR="00CC6CA4" w:rsidRPr="00CC6CA4">
        <w:rPr>
          <w:rFonts w:ascii="IRMitra" w:hAnsi="IRMitra" w:cs="IRMitra" w:hint="cs"/>
          <w:rtl/>
        </w:rPr>
        <w:t>عقدة گفته شده است که:</w:t>
      </w:r>
      <w:r w:rsidR="00CC6CA4" w:rsidRPr="00CC6CA4">
        <w:rPr>
          <w:rFonts w:ascii="IRMitra" w:hAnsi="IRMitra" w:cs="IRMitra" w:hint="cs"/>
          <w:color w:val="00B0F0"/>
          <w:rtl/>
        </w:rPr>
        <w:t xml:space="preserve"> </w:t>
      </w:r>
      <w:r w:rsidR="00CC6CA4" w:rsidRPr="00CC6CA4">
        <w:rPr>
          <w:rFonts w:ascii="IRMitra" w:hAnsi="IRMitra" w:cs="IRMitra"/>
          <w:color w:val="00B0F0"/>
          <w:rtl/>
          <w:lang w:bidi="ar-SA"/>
        </w:rPr>
        <w:t xml:space="preserve">و كان كوفيا زيديا جاروديا على ذلك حتى مات، </w:t>
      </w:r>
      <w:r w:rsidR="00CC6CA4" w:rsidRPr="001E0DB6">
        <w:rPr>
          <w:rFonts w:ascii="IRMitra" w:hAnsi="IRMitra" w:cs="IRMitra"/>
          <w:color w:val="00B0F0"/>
          <w:u w:val="single"/>
          <w:rtl/>
          <w:lang w:bidi="ar-SA"/>
        </w:rPr>
        <w:t>و ذكره أصحابنا لاختلاطه بهم و مداخلته إياهم</w:t>
      </w:r>
      <w:r w:rsidR="00CC6CA4" w:rsidRPr="00CC6CA4">
        <w:rPr>
          <w:rFonts w:ascii="IRMitra" w:hAnsi="IRMitra" w:cs="IRMitra"/>
          <w:color w:val="00B0F0"/>
          <w:rtl/>
          <w:lang w:bidi="ar"/>
        </w:rPr>
        <w:t xml:space="preserve"> </w:t>
      </w:r>
      <w:r w:rsidR="00CC6CA4" w:rsidRPr="00CC6CA4">
        <w:rPr>
          <w:rFonts w:ascii="IRMitra" w:hAnsi="IRMitra" w:cs="IRMitra"/>
          <w:color w:val="00B0F0"/>
          <w:vertAlign w:val="superscript"/>
          <w:rtl/>
          <w:lang w:bidi="ar"/>
        </w:rPr>
        <w:footnoteReference w:id="5"/>
      </w:r>
      <w:r w:rsidR="00CC6CA4">
        <w:rPr>
          <w:rFonts w:ascii="IRMitra" w:hAnsi="IRMitra" w:cs="IRMitra" w:hint="cs"/>
          <w:color w:val="00B0F0"/>
          <w:rtl/>
          <w:lang w:bidi="ar"/>
        </w:rPr>
        <w:t xml:space="preserve"> </w:t>
      </w:r>
    </w:p>
    <w:p w:rsidR="001E0DB6" w:rsidRDefault="001E0DB6" w:rsidP="002D7458">
      <w:pPr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خوب است توضیح کوتاهی درباره فرقه زیدیه داده شود. </w:t>
      </w:r>
      <w:r w:rsidRPr="001E0DB6">
        <w:rPr>
          <w:rFonts w:ascii="IRMitra" w:hAnsi="IRMitra" w:cs="IRMitra"/>
          <w:rtl/>
        </w:rPr>
        <w:t xml:space="preserve">زیدیه </w:t>
      </w:r>
      <w:r>
        <w:rPr>
          <w:rFonts w:ascii="IRMitra" w:hAnsi="IRMitra" w:cs="IRMitra" w:hint="cs"/>
          <w:rtl/>
        </w:rPr>
        <w:t xml:space="preserve">به طور عمده </w:t>
      </w:r>
      <w:r w:rsidRPr="001E0DB6">
        <w:rPr>
          <w:rFonts w:ascii="IRMitra" w:hAnsi="IRMitra" w:cs="IRMitra"/>
          <w:rtl/>
        </w:rPr>
        <w:t>دو تا طایفه هستند یک گروهشان جزو عامه حساب می‌شوند یک گروهشان جزو شیعه حساب می‌شوند. زیدیه جارودیه شیعه هستند</w:t>
      </w:r>
      <w:r w:rsidRPr="001E0DB6">
        <w:rPr>
          <w:rFonts w:ascii="IRMitra" w:hAnsi="IRMitra" w:cs="IRMitra" w:hint="cs"/>
          <w:rtl/>
        </w:rPr>
        <w:t xml:space="preserve"> و</w:t>
      </w:r>
      <w:r w:rsidRPr="001E0DB6">
        <w:rPr>
          <w:rFonts w:ascii="IRMitra" w:hAnsi="IRMitra" w:cs="IRMitra"/>
          <w:rtl/>
        </w:rPr>
        <w:t xml:space="preserve"> زیدیه‌های بتریه سنی هستند. سنی‌های</w:t>
      </w:r>
      <w:r w:rsidRPr="001E0DB6">
        <w:rPr>
          <w:rFonts w:ascii="IRMitra" w:hAnsi="IRMitra" w:cs="IRMitra" w:hint="cs"/>
          <w:rtl/>
        </w:rPr>
        <w:t xml:space="preserve">ی که </w:t>
      </w:r>
      <w:r w:rsidRPr="001E0DB6">
        <w:rPr>
          <w:rFonts w:ascii="IRMitra" w:hAnsi="IRMitra" w:cs="IRMitra"/>
          <w:rtl/>
        </w:rPr>
        <w:t xml:space="preserve"> </w:t>
      </w:r>
      <w:r w:rsidRPr="001E0DB6">
        <w:rPr>
          <w:rFonts w:ascii="IRMitra" w:hAnsi="IRMitra" w:cs="IRMitra" w:hint="cs"/>
          <w:rtl/>
        </w:rPr>
        <w:t xml:space="preserve">جزء </w:t>
      </w:r>
      <w:r w:rsidRPr="001E0DB6">
        <w:rPr>
          <w:rFonts w:ascii="IRMitra" w:hAnsi="IRMitra" w:cs="IRMitra"/>
          <w:rtl/>
        </w:rPr>
        <w:t xml:space="preserve">زیدیه </w:t>
      </w:r>
      <w:r w:rsidRPr="001E0DB6">
        <w:rPr>
          <w:rFonts w:ascii="IRMitra" w:hAnsi="IRMitra" w:cs="IRMitra" w:hint="cs"/>
          <w:rtl/>
        </w:rPr>
        <w:t>هستند</w:t>
      </w:r>
      <w:r w:rsidRPr="001E0DB6">
        <w:rPr>
          <w:rFonts w:ascii="IRMitra" w:hAnsi="IRMitra" w:cs="IRMitra"/>
          <w:rtl/>
        </w:rPr>
        <w:t xml:space="preserve"> از سنی‌های دیگر به شیعه نزدیک‌تر</w:t>
      </w:r>
      <w:r w:rsidRPr="001E0DB6">
        <w:rPr>
          <w:rFonts w:ascii="IRMitra" w:hAnsi="IRMitra" w:cs="IRMitra" w:hint="cs"/>
          <w:rtl/>
        </w:rPr>
        <w:t>ا</w:t>
      </w:r>
      <w:r w:rsidRPr="001E0DB6">
        <w:rPr>
          <w:rFonts w:ascii="IRMitra" w:hAnsi="IRMitra" w:cs="IRMitra"/>
          <w:rtl/>
        </w:rPr>
        <w:t>ند</w:t>
      </w:r>
      <w:r w:rsidRPr="001E0DB6">
        <w:rPr>
          <w:rFonts w:ascii="IRMitra" w:hAnsi="IRMitra" w:cs="IRMitra" w:hint="cs"/>
          <w:rtl/>
        </w:rPr>
        <w:t xml:space="preserve"> و</w:t>
      </w:r>
      <w:r w:rsidRPr="001E0DB6">
        <w:rPr>
          <w:rFonts w:ascii="IRMitra" w:hAnsi="IRMitra" w:cs="IRMitra"/>
          <w:rtl/>
        </w:rPr>
        <w:t xml:space="preserve"> شیعه‌های زیدیه هم از</w:t>
      </w:r>
      <w:r w:rsidRPr="001E0DB6">
        <w:rPr>
          <w:rFonts w:ascii="IRMitra" w:hAnsi="IRMitra" w:cs="IRMitra" w:hint="cs"/>
          <w:rtl/>
        </w:rPr>
        <w:t xml:space="preserve"> دیگر</w:t>
      </w:r>
      <w:r w:rsidRPr="001E0DB6">
        <w:rPr>
          <w:rFonts w:ascii="IRMitra" w:hAnsi="IRMitra" w:cs="IRMitra"/>
          <w:rtl/>
        </w:rPr>
        <w:t xml:space="preserve"> شیعه‌ها</w:t>
      </w:r>
      <w:r w:rsidRPr="001E0DB6">
        <w:rPr>
          <w:rFonts w:ascii="IRMitra" w:hAnsi="IRMitra" w:cs="IRMitra" w:hint="cs"/>
          <w:rtl/>
        </w:rPr>
        <w:t>،</w:t>
      </w:r>
      <w:r w:rsidRPr="001E0DB6">
        <w:rPr>
          <w:rFonts w:ascii="IRMitra" w:hAnsi="IRMitra" w:cs="IRMitra"/>
          <w:rtl/>
        </w:rPr>
        <w:t xml:space="preserve"> به سنی‌ها نزدیک</w:t>
      </w:r>
      <w:r w:rsidRPr="001E0DB6">
        <w:rPr>
          <w:rFonts w:ascii="IRMitra" w:hAnsi="IRMitra" w:cs="IRMitra"/>
          <w:rtl/>
        </w:rPr>
        <w:softHyphen/>
      </w:r>
      <w:r w:rsidRPr="001E0DB6">
        <w:rPr>
          <w:rFonts w:ascii="IRMitra" w:hAnsi="IRMitra" w:cs="IRMitra" w:hint="cs"/>
          <w:rtl/>
        </w:rPr>
        <w:t>تر هستند</w:t>
      </w:r>
      <w:r w:rsidRPr="001E0DB6">
        <w:rPr>
          <w:rFonts w:ascii="IRMitra" w:hAnsi="IRMitra" w:cs="IRMitra"/>
          <w:rtl/>
        </w:rPr>
        <w:t xml:space="preserve">. یعنی زیدیه یک حالت مرز </w:t>
      </w:r>
      <w:r w:rsidRPr="001E0DB6">
        <w:rPr>
          <w:rFonts w:ascii="IRMitra" w:hAnsi="IRMitra" w:cs="IRMitra" w:hint="cs"/>
          <w:rtl/>
        </w:rPr>
        <w:t xml:space="preserve">بین </w:t>
      </w:r>
      <w:r w:rsidRPr="001E0DB6">
        <w:rPr>
          <w:rFonts w:ascii="IRMitra" w:hAnsi="IRMitra" w:cs="IRMitra"/>
          <w:rtl/>
        </w:rPr>
        <w:t xml:space="preserve">شیعه و سنی </w:t>
      </w:r>
      <w:r w:rsidR="002D7458">
        <w:rPr>
          <w:rFonts w:ascii="IRMitra" w:hAnsi="IRMitra" w:cs="IRMitra" w:hint="cs"/>
          <w:rtl/>
        </w:rPr>
        <w:t>است</w:t>
      </w:r>
      <w:r w:rsidRPr="001E0DB6">
        <w:rPr>
          <w:rFonts w:ascii="IRMitra" w:hAnsi="IRMitra" w:cs="IRMitra" w:hint="cs"/>
          <w:rtl/>
        </w:rPr>
        <w:t xml:space="preserve"> </w:t>
      </w:r>
      <w:r w:rsidR="002D7458">
        <w:rPr>
          <w:rFonts w:ascii="IRMitra" w:hAnsi="IRMitra" w:cs="IRMitra"/>
          <w:rtl/>
        </w:rPr>
        <w:t>و بینا بین قرار گرفته</w:t>
      </w:r>
      <w:r w:rsidR="002D7458">
        <w:rPr>
          <w:rFonts w:ascii="IRMitra" w:hAnsi="IRMitra" w:cs="IRMitra"/>
          <w:rtl/>
        </w:rPr>
        <w:softHyphen/>
        <w:t>ا</w:t>
      </w:r>
      <w:r w:rsidR="002D7458">
        <w:rPr>
          <w:rFonts w:ascii="IRMitra" w:hAnsi="IRMitra" w:cs="IRMitra" w:hint="cs"/>
          <w:rtl/>
        </w:rPr>
        <w:t>ست</w:t>
      </w:r>
      <w:r w:rsidRPr="001E0DB6">
        <w:rPr>
          <w:rFonts w:ascii="IRMitra" w:hAnsi="IRMitra" w:cs="IRMitra"/>
          <w:rtl/>
        </w:rPr>
        <w:t>.</w:t>
      </w:r>
      <w:r>
        <w:rPr>
          <w:rFonts w:ascii="IRMitra" w:hAnsi="IRMitra" w:cs="IRMitra" w:hint="cs"/>
          <w:rtl/>
        </w:rPr>
        <w:t xml:space="preserve"> درباره ناووسیه نیز عده ای در صدد انکار این فرقه برآمده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ولی به نظرم دلیلی برای مدعای خود نتوانسته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اقامه کنند و به نظر ما این فرقه وجود داشته ولی به صورت محدود بوده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و شواهد تاریخی بسیار محدودی بر وجود این فرقه وجود دارد.</w:t>
      </w:r>
    </w:p>
    <w:p w:rsidR="001E0DB6" w:rsidRDefault="001E0DB6" w:rsidP="009D5040">
      <w:pPr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نمی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توان دقیق </w:t>
      </w:r>
      <w:r w:rsidR="007A6414">
        <w:rPr>
          <w:rFonts w:ascii="IRMitra" w:hAnsi="IRMitra" w:cs="IRMitra" w:hint="cs"/>
          <w:rtl/>
        </w:rPr>
        <w:t>گفت</w:t>
      </w:r>
      <w:r w:rsidR="009D5040">
        <w:rPr>
          <w:rFonts w:ascii="IRMitra" w:hAnsi="IRMitra" w:cs="IRMitra" w:hint="cs"/>
          <w:rtl/>
        </w:rPr>
        <w:t xml:space="preserve"> که آیا</w:t>
      </w:r>
      <w:r>
        <w:rPr>
          <w:rFonts w:ascii="IRMitra" w:hAnsi="IRMitra" w:cs="IRMitra" w:hint="cs"/>
          <w:rtl/>
        </w:rPr>
        <w:t xml:space="preserve"> ناووسیه جزء اصحابنا قرار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گیرد یا نمی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گیرد </w:t>
      </w:r>
      <w:r w:rsidR="007A6414">
        <w:rPr>
          <w:rFonts w:ascii="IRMitra" w:hAnsi="IRMitra" w:cs="IRMitra" w:hint="cs"/>
          <w:rtl/>
        </w:rPr>
        <w:t xml:space="preserve">زیرا شاهد روشنی بر این مطلب وجود ندارد </w:t>
      </w:r>
      <w:r>
        <w:rPr>
          <w:rFonts w:ascii="IRMitra" w:hAnsi="IRMitra" w:cs="IRMitra" w:hint="cs"/>
          <w:rtl/>
        </w:rPr>
        <w:t xml:space="preserve">ولی آنچه مسلم است این است که واقفیه و فطحیه </w:t>
      </w:r>
      <w:r w:rsidR="007A6414">
        <w:rPr>
          <w:rFonts w:ascii="IRMitra" w:hAnsi="IRMitra" w:cs="IRMitra" w:hint="cs"/>
          <w:rtl/>
        </w:rPr>
        <w:t xml:space="preserve">ذیل </w:t>
      </w:r>
      <w:r w:rsidR="009D5040">
        <w:rPr>
          <w:rFonts w:ascii="IRMitra" w:hAnsi="IRMitra" w:cs="IRMitra" w:hint="cs"/>
          <w:rtl/>
        </w:rPr>
        <w:t>«</w:t>
      </w:r>
      <w:r w:rsidR="007A6414">
        <w:rPr>
          <w:rFonts w:ascii="IRMitra" w:hAnsi="IRMitra" w:cs="IRMitra" w:hint="cs"/>
          <w:rtl/>
        </w:rPr>
        <w:t>أصحابنا</w:t>
      </w:r>
      <w:r w:rsidR="009D5040">
        <w:rPr>
          <w:rFonts w:ascii="IRMitra" w:hAnsi="IRMitra" w:cs="IRMitra" w:hint="cs"/>
          <w:rtl/>
        </w:rPr>
        <w:t>»</w:t>
      </w:r>
      <w:r w:rsidR="007A6414">
        <w:rPr>
          <w:rFonts w:ascii="IRMitra" w:hAnsi="IRMitra" w:cs="IRMitra" w:hint="cs"/>
          <w:rtl/>
        </w:rPr>
        <w:t xml:space="preserve"> قرار می</w:t>
      </w:r>
      <w:r w:rsidR="007A6414">
        <w:rPr>
          <w:rFonts w:ascii="IRMitra" w:hAnsi="IRMitra" w:cs="IRMitra"/>
          <w:rtl/>
        </w:rPr>
        <w:softHyphen/>
      </w:r>
      <w:r w:rsidR="007A6414">
        <w:rPr>
          <w:rFonts w:ascii="IRMitra" w:hAnsi="IRMitra" w:cs="IRMitra" w:hint="cs"/>
          <w:rtl/>
        </w:rPr>
        <w:t xml:space="preserve">گیرند و زیدیه نیز از </w:t>
      </w:r>
      <w:r w:rsidR="009D5040">
        <w:rPr>
          <w:rFonts w:ascii="IRMitra" w:hAnsi="IRMitra" w:cs="IRMitra" w:hint="cs"/>
          <w:rtl/>
        </w:rPr>
        <w:t>«</w:t>
      </w:r>
      <w:r w:rsidR="007A6414">
        <w:rPr>
          <w:rFonts w:ascii="IRMitra" w:hAnsi="IRMitra" w:cs="IRMitra" w:hint="cs"/>
          <w:rtl/>
        </w:rPr>
        <w:t>أصحابنا</w:t>
      </w:r>
      <w:r w:rsidR="009D5040">
        <w:rPr>
          <w:rFonts w:ascii="IRMitra" w:hAnsi="IRMitra" w:cs="IRMitra" w:hint="cs"/>
          <w:rtl/>
        </w:rPr>
        <w:t>»</w:t>
      </w:r>
      <w:r w:rsidR="007A6414">
        <w:rPr>
          <w:rFonts w:ascii="IRMitra" w:hAnsi="IRMitra" w:cs="IRMitra" w:hint="cs"/>
          <w:rtl/>
        </w:rPr>
        <w:t xml:space="preserve"> خارج</w:t>
      </w:r>
      <w:r w:rsidR="007A6414">
        <w:rPr>
          <w:rFonts w:ascii="IRMitra" w:hAnsi="IRMitra" w:cs="IRMitra"/>
          <w:rtl/>
        </w:rPr>
        <w:softHyphen/>
      </w:r>
      <w:r w:rsidR="007A6414">
        <w:rPr>
          <w:rFonts w:ascii="IRMitra" w:hAnsi="IRMitra" w:cs="IRMitra" w:hint="cs"/>
          <w:rtl/>
        </w:rPr>
        <w:t xml:space="preserve">اند. آنچه مسلم است این است که واقفه و فطحیه </w:t>
      </w:r>
      <w:r w:rsidR="007A6414" w:rsidRPr="007A6414">
        <w:rPr>
          <w:rFonts w:ascii="IRMitra" w:hAnsi="IRMitra" w:cs="IRMitra" w:hint="cs"/>
          <w:rtl/>
        </w:rPr>
        <w:t>جزء</w:t>
      </w:r>
      <w:r w:rsidR="007A6414" w:rsidRPr="007A6414">
        <w:rPr>
          <w:rFonts w:ascii="IRMitra" w:hAnsi="IRMitra" w:cs="IRMitra"/>
          <w:rtl/>
        </w:rPr>
        <w:t xml:space="preserve"> </w:t>
      </w:r>
      <w:r w:rsidR="009D5040">
        <w:rPr>
          <w:rFonts w:ascii="IRMitra" w:hAnsi="IRMitra" w:cs="IRMitra" w:hint="cs"/>
          <w:rtl/>
        </w:rPr>
        <w:t>«</w:t>
      </w:r>
      <w:r w:rsidR="007A6414" w:rsidRPr="007A6414">
        <w:rPr>
          <w:rFonts w:ascii="IRMitra" w:hAnsi="IRMitra" w:cs="IRMitra"/>
          <w:rtl/>
        </w:rPr>
        <w:t>اصحابنا</w:t>
      </w:r>
      <w:r w:rsidR="009D5040">
        <w:rPr>
          <w:rFonts w:ascii="IRMitra" w:hAnsi="IRMitra" w:cs="IRMitra" w:hint="cs"/>
          <w:rtl/>
        </w:rPr>
        <w:t>»</w:t>
      </w:r>
      <w:r w:rsidR="007A6414" w:rsidRPr="007A6414">
        <w:rPr>
          <w:rFonts w:ascii="IRMitra" w:hAnsi="IRMitra" w:cs="IRMitra"/>
          <w:rtl/>
        </w:rPr>
        <w:t xml:space="preserve"> تلق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/>
          <w:rtl/>
        </w:rPr>
        <w:t xml:space="preserve"> م</w:t>
      </w:r>
      <w:r w:rsidR="007A6414" w:rsidRPr="007A6414">
        <w:rPr>
          <w:rFonts w:ascii="IRMitra" w:hAnsi="IRMitra" w:cs="IRMitra" w:hint="cs"/>
          <w:rtl/>
        </w:rPr>
        <w:t>ی‌شده است و</w:t>
      </w:r>
      <w:r w:rsidR="007A6414" w:rsidRPr="007A6414">
        <w:rPr>
          <w:rFonts w:ascii="IRMitra" w:hAnsi="IRMitra" w:cs="IRMitra"/>
          <w:rtl/>
        </w:rPr>
        <w:t xml:space="preserve"> غر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 w:hint="eastAsia"/>
          <w:rtl/>
        </w:rPr>
        <w:t>به</w:t>
      </w:r>
      <w:r w:rsidR="007A6414" w:rsidRPr="007A6414">
        <w:rPr>
          <w:rFonts w:ascii="IRMitra" w:hAnsi="IRMitra" w:cs="IRMitra"/>
          <w:rtl/>
        </w:rPr>
        <w:t xml:space="preserve"> نم</w:t>
      </w:r>
      <w:r w:rsidR="007A6414" w:rsidRPr="007A6414">
        <w:rPr>
          <w:rFonts w:ascii="IRMitra" w:hAnsi="IRMitra" w:cs="IRMitra" w:hint="cs"/>
          <w:rtl/>
        </w:rPr>
        <w:t>ی‌</w:t>
      </w:r>
      <w:r w:rsidR="007A6414" w:rsidRPr="007A6414">
        <w:rPr>
          <w:rFonts w:ascii="IRMitra" w:hAnsi="IRMitra" w:cs="IRMitra" w:hint="eastAsia"/>
          <w:rtl/>
        </w:rPr>
        <w:t>دانستند</w:t>
      </w:r>
      <w:r w:rsidR="007A6414" w:rsidRPr="007A6414">
        <w:rPr>
          <w:rFonts w:ascii="IRMitra" w:hAnsi="IRMitra" w:cs="IRMitra" w:hint="cs"/>
          <w:rtl/>
        </w:rPr>
        <w:t xml:space="preserve"> و جزء خودی</w:t>
      </w:r>
      <w:r w:rsidR="007A6414" w:rsidRPr="007A6414">
        <w:rPr>
          <w:rFonts w:ascii="IRMitra" w:hAnsi="IRMitra" w:cs="IRMitra"/>
          <w:rtl/>
        </w:rPr>
        <w:softHyphen/>
      </w:r>
      <w:r w:rsidR="007A6414" w:rsidRPr="007A6414">
        <w:rPr>
          <w:rFonts w:ascii="IRMitra" w:hAnsi="IRMitra" w:cs="IRMitra" w:hint="cs"/>
          <w:rtl/>
        </w:rPr>
        <w:t>ها به حساب می</w:t>
      </w:r>
      <w:r w:rsidR="007A6414" w:rsidRPr="007A6414">
        <w:rPr>
          <w:rFonts w:ascii="IRMitra" w:hAnsi="IRMitra" w:cs="IRMitra"/>
          <w:rtl/>
        </w:rPr>
        <w:softHyphen/>
      </w:r>
      <w:r w:rsidR="007A6414" w:rsidRPr="007A6414">
        <w:rPr>
          <w:rFonts w:ascii="IRMitra" w:hAnsi="IRMitra" w:cs="IRMitra" w:hint="cs"/>
          <w:rtl/>
        </w:rPr>
        <w:t>آمده است ولی خودی منحرف</w:t>
      </w:r>
      <w:r w:rsidR="009D5040">
        <w:rPr>
          <w:rFonts w:ascii="IRMitra" w:hAnsi="IRMitra" w:cs="IRMitra" w:hint="cs"/>
          <w:rtl/>
        </w:rPr>
        <w:t>؛</w:t>
      </w:r>
      <w:r w:rsidR="007A6414" w:rsidRPr="007A6414">
        <w:rPr>
          <w:rFonts w:ascii="IRMitra" w:hAnsi="IRMitra" w:cs="IRMitra" w:hint="cs"/>
          <w:rtl/>
        </w:rPr>
        <w:t xml:space="preserve"> پس وقتی گفته می</w:t>
      </w:r>
      <w:r w:rsidR="007A6414" w:rsidRPr="007A6414">
        <w:rPr>
          <w:rFonts w:ascii="IRMitra" w:hAnsi="IRMitra" w:cs="IRMitra"/>
          <w:rtl/>
        </w:rPr>
        <w:softHyphen/>
      </w:r>
      <w:r w:rsidR="007A6414" w:rsidRPr="007A6414">
        <w:rPr>
          <w:rFonts w:ascii="IRMitra" w:hAnsi="IRMitra" w:cs="IRMitra" w:hint="cs"/>
          <w:rtl/>
        </w:rPr>
        <w:t>شود أصحابنا</w:t>
      </w:r>
      <w:r w:rsidR="007A6414" w:rsidRPr="007A6414">
        <w:rPr>
          <w:rFonts w:ascii="IRMitra" w:hAnsi="IRMitra" w:cs="IRMitra"/>
          <w:rtl/>
        </w:rPr>
        <w:t xml:space="preserve"> </w:t>
      </w:r>
      <w:r w:rsidR="007A6414" w:rsidRPr="007A6414">
        <w:rPr>
          <w:rFonts w:ascii="IRMitra" w:hAnsi="IRMitra" w:cs="IRMitra" w:hint="cs"/>
          <w:rtl/>
        </w:rPr>
        <w:t>مراد</w:t>
      </w:r>
      <w:r w:rsidR="007A6414" w:rsidRPr="007A6414">
        <w:rPr>
          <w:rFonts w:ascii="IRMitra" w:hAnsi="IRMitra" w:cs="IRMitra"/>
          <w:rtl/>
        </w:rPr>
        <w:t xml:space="preserve"> از «نا» که تعب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 w:hint="eastAsia"/>
          <w:rtl/>
        </w:rPr>
        <w:t>ر</w:t>
      </w:r>
      <w:r w:rsidR="007A6414" w:rsidRPr="007A6414">
        <w:rPr>
          <w:rFonts w:ascii="IRMitra" w:hAnsi="IRMitra" w:cs="IRMitra"/>
          <w:rtl/>
        </w:rPr>
        <w:t xml:space="preserve"> م</w:t>
      </w:r>
      <w:r w:rsidR="007A6414" w:rsidRPr="007A6414">
        <w:rPr>
          <w:rFonts w:ascii="IRMitra" w:hAnsi="IRMitra" w:cs="IRMitra" w:hint="cs"/>
          <w:rtl/>
        </w:rPr>
        <w:t>ی</w:t>
      </w:r>
      <w:r w:rsidR="009D5040">
        <w:rPr>
          <w:rFonts w:ascii="IRMitra" w:hAnsi="IRMitra" w:cs="IRMitra"/>
          <w:rtl/>
        </w:rPr>
        <w:softHyphen/>
      </w:r>
      <w:r w:rsidR="007A6414" w:rsidRPr="007A6414">
        <w:rPr>
          <w:rFonts w:ascii="IRMitra" w:hAnsi="IRMitra" w:cs="IRMitra" w:hint="cs"/>
          <w:rtl/>
        </w:rPr>
        <w:t>شو</w:t>
      </w:r>
      <w:r w:rsidR="007A6414" w:rsidRPr="007A6414">
        <w:rPr>
          <w:rFonts w:ascii="IRMitra" w:hAnsi="IRMitra" w:cs="IRMitra" w:hint="eastAsia"/>
          <w:rtl/>
        </w:rPr>
        <w:t>د</w:t>
      </w:r>
      <w:r w:rsidR="007A6414" w:rsidRPr="007A6414">
        <w:rPr>
          <w:rFonts w:ascii="IRMitra" w:hAnsi="IRMitra" w:cs="IRMitra"/>
          <w:rtl/>
        </w:rPr>
        <w:t xml:space="preserve">  ز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 w:hint="eastAsia"/>
          <w:rtl/>
        </w:rPr>
        <w:t>د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 w:hint="eastAsia"/>
          <w:rtl/>
        </w:rPr>
        <w:t>ه</w:t>
      </w:r>
      <w:r w:rsidR="007A6414" w:rsidRPr="007A6414">
        <w:rPr>
          <w:rFonts w:ascii="IRMitra" w:hAnsi="IRMitra" w:cs="IRMitra"/>
          <w:rtl/>
        </w:rPr>
        <w:t xml:space="preserve"> را شامل نم</w:t>
      </w:r>
      <w:r w:rsidR="007A6414" w:rsidRPr="007A6414">
        <w:rPr>
          <w:rFonts w:ascii="IRMitra" w:hAnsi="IRMitra" w:cs="IRMitra" w:hint="cs"/>
          <w:rtl/>
        </w:rPr>
        <w:t>ی‌</w:t>
      </w:r>
      <w:r w:rsidR="007A6414" w:rsidRPr="007A6414">
        <w:rPr>
          <w:rFonts w:ascii="IRMitra" w:hAnsi="IRMitra" w:cs="IRMitra" w:hint="eastAsia"/>
          <w:rtl/>
        </w:rPr>
        <w:t>شود</w:t>
      </w:r>
      <w:r w:rsidR="007A6414" w:rsidRPr="007A6414">
        <w:rPr>
          <w:rFonts w:ascii="IRMitra" w:hAnsi="IRMitra" w:cs="IRMitra"/>
          <w:rtl/>
        </w:rPr>
        <w:t>. ول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/>
          <w:rtl/>
        </w:rPr>
        <w:t xml:space="preserve"> امام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 w:hint="eastAsia"/>
          <w:rtl/>
        </w:rPr>
        <w:t>ه،</w:t>
      </w:r>
      <w:r w:rsidR="007A6414" w:rsidRPr="007A6414">
        <w:rPr>
          <w:rFonts w:ascii="IRMitra" w:hAnsi="IRMitra" w:cs="IRMitra"/>
          <w:rtl/>
        </w:rPr>
        <w:t xml:space="preserve"> فطح</w:t>
      </w:r>
      <w:r w:rsidR="007A6414" w:rsidRPr="007A6414">
        <w:rPr>
          <w:rFonts w:ascii="IRMitra" w:hAnsi="IRMitra" w:cs="IRMitra" w:hint="cs"/>
          <w:rtl/>
        </w:rPr>
        <w:t>ی</w:t>
      </w:r>
      <w:r w:rsidR="007A6414" w:rsidRPr="007A6414">
        <w:rPr>
          <w:rFonts w:ascii="IRMitra" w:hAnsi="IRMitra" w:cs="IRMitra" w:hint="eastAsia"/>
          <w:rtl/>
        </w:rPr>
        <w:t>ه</w:t>
      </w:r>
      <w:r w:rsidR="007A6414" w:rsidRPr="007A6414">
        <w:rPr>
          <w:rFonts w:ascii="IRMitra" w:hAnsi="IRMitra" w:cs="IRMitra"/>
          <w:rtl/>
        </w:rPr>
        <w:t xml:space="preserve"> و واقفه را شامل م</w:t>
      </w:r>
      <w:r w:rsidR="007A6414" w:rsidRPr="007A6414">
        <w:rPr>
          <w:rFonts w:ascii="IRMitra" w:hAnsi="IRMitra" w:cs="IRMitra" w:hint="cs"/>
          <w:rtl/>
        </w:rPr>
        <w:t>ی‌</w:t>
      </w:r>
      <w:r w:rsidR="009D5040">
        <w:rPr>
          <w:rFonts w:ascii="IRMitra" w:hAnsi="IRMitra" w:cs="IRMitra" w:hint="eastAsia"/>
          <w:rtl/>
        </w:rPr>
        <w:t>ش</w:t>
      </w:r>
      <w:r w:rsidR="009D5040">
        <w:rPr>
          <w:rFonts w:ascii="IRMitra" w:hAnsi="IRMitra" w:cs="IRMitra" w:hint="cs"/>
          <w:rtl/>
        </w:rPr>
        <w:t>ود</w:t>
      </w:r>
      <w:r w:rsidR="007A6414">
        <w:rPr>
          <w:rFonts w:ascii="IRMitra" w:hAnsi="IRMitra" w:cs="IRMitra" w:hint="cs"/>
          <w:rtl/>
        </w:rPr>
        <w:t>.</w:t>
      </w:r>
    </w:p>
    <w:p w:rsidR="007618FA" w:rsidRDefault="007618FA" w:rsidP="007618FA">
      <w:pPr>
        <w:pStyle w:val="Heading2"/>
        <w:rPr>
          <w:rtl/>
        </w:rPr>
      </w:pPr>
      <w:bookmarkStart w:id="5" w:name="_Toc216844690"/>
      <w:r>
        <w:rPr>
          <w:rFonts w:hint="cs"/>
          <w:rtl/>
        </w:rPr>
        <w:t>نکته</w:t>
      </w:r>
      <w:r>
        <w:rPr>
          <w:rtl/>
        </w:rPr>
        <w:softHyphen/>
      </w:r>
      <w:r>
        <w:rPr>
          <w:rFonts w:hint="cs"/>
          <w:rtl/>
        </w:rPr>
        <w:t>ای پیرامون تحلیل فهرستی و اشتباه رائج در آن</w:t>
      </w:r>
      <w:bookmarkEnd w:id="5"/>
    </w:p>
    <w:p w:rsidR="007618FA" w:rsidRDefault="007618FA" w:rsidP="00063F8E">
      <w:pPr>
        <w:jc w:val="left"/>
        <w:rPr>
          <w:rFonts w:ascii="IRMitra" w:hAnsi="IRMitra" w:cs="IRMitra"/>
          <w:rtl/>
        </w:rPr>
      </w:pPr>
      <w:r w:rsidRPr="007618FA">
        <w:rPr>
          <w:rFonts w:ascii="IRMitra" w:hAnsi="IRMitra" w:cs="IRMitra" w:hint="cs"/>
          <w:rtl/>
        </w:rPr>
        <w:t>یکی از چارچوب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های کلی که در بحث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های مربوط به روش تحلیل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 xml:space="preserve"> فهرستی بیان می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شود و آن را مقدمه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ای برای بحث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های خود قرار می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دهند این است که طریقِ به کتاب، طریقِ به نسخه دانسته می</w:t>
      </w:r>
      <w:r w:rsidRPr="007618FA">
        <w:rPr>
          <w:rFonts w:ascii="IRMitra" w:hAnsi="IRMitra" w:cs="IRMitra"/>
          <w:rtl/>
        </w:rPr>
        <w:softHyphen/>
      </w:r>
      <w:r w:rsidRPr="007618FA">
        <w:rPr>
          <w:rFonts w:ascii="IRMitra" w:hAnsi="IRMitra" w:cs="IRMitra" w:hint="cs"/>
          <w:rtl/>
        </w:rPr>
        <w:t>شود.</w:t>
      </w:r>
      <w:r w:rsidR="00063F8E">
        <w:rPr>
          <w:rFonts w:ascii="IRMitra" w:hAnsi="IRMitra" w:cs="IRMitra"/>
        </w:rPr>
        <w:t xml:space="preserve"> </w:t>
      </w:r>
      <w:r w:rsidR="00063F8E">
        <w:rPr>
          <w:rFonts w:ascii="IRMitra" w:hAnsi="IRMitra" w:cs="IRMitra" w:hint="cs"/>
          <w:rtl/>
        </w:rPr>
        <w:t>به طور کلی</w:t>
      </w:r>
      <w:r w:rsidR="009D5040">
        <w:rPr>
          <w:rFonts w:ascii="IRMitra" w:hAnsi="IRMitra" w:cs="IRMitra" w:hint="cs"/>
          <w:rtl/>
        </w:rPr>
        <w:t>،</w:t>
      </w:r>
      <w:r w:rsidR="00063F8E">
        <w:rPr>
          <w:rFonts w:ascii="IRMitra" w:hAnsi="IRMitra" w:cs="IRMitra" w:hint="cs"/>
          <w:rtl/>
        </w:rPr>
        <w:t xml:space="preserve"> طرقی که در کتاب نجاشی و فهرست قرار دارد این طریق نشان</w:t>
      </w:r>
      <w:r w:rsidR="00063F8E">
        <w:rPr>
          <w:rFonts w:ascii="IRMitra" w:hAnsi="IRMitra" w:cs="IRMitra"/>
          <w:rtl/>
        </w:rPr>
        <w:softHyphen/>
      </w:r>
      <w:r w:rsidR="00063F8E">
        <w:rPr>
          <w:rFonts w:ascii="IRMitra" w:hAnsi="IRMitra" w:cs="IRMitra" w:hint="cs"/>
          <w:rtl/>
        </w:rPr>
        <w:t>دهنده نسخه متفاوت از آن کتاب نبوده است و برای این مطلب که طرق بیان</w:t>
      </w:r>
      <w:r w:rsidR="00063F8E">
        <w:rPr>
          <w:rFonts w:ascii="IRMitra" w:hAnsi="IRMitra" w:cs="IRMitra"/>
          <w:rtl/>
        </w:rPr>
        <w:softHyphen/>
      </w:r>
      <w:r w:rsidR="00063F8E">
        <w:rPr>
          <w:rFonts w:ascii="IRMitra" w:hAnsi="IRMitra" w:cs="IRMitra" w:hint="cs"/>
          <w:rtl/>
        </w:rPr>
        <w:t>گر نسخه است نه تنها هیچ دلیل روشنی وجود ندارد بلکه دلیل بر خلافش نیز وجود دارد. طرقی که در کتب بحث می</w:t>
      </w:r>
      <w:r w:rsidR="00063F8E">
        <w:rPr>
          <w:rFonts w:ascii="IRMitra" w:hAnsi="IRMitra" w:cs="IRMitra"/>
          <w:rtl/>
        </w:rPr>
        <w:softHyphen/>
      </w:r>
      <w:r w:rsidR="00063F8E">
        <w:rPr>
          <w:rFonts w:ascii="IRMitra" w:hAnsi="IRMitra" w:cs="IRMitra" w:hint="cs"/>
          <w:rtl/>
        </w:rPr>
        <w:t>شود عمده اجازات عام</w:t>
      </w:r>
      <w:r w:rsidR="009D5040">
        <w:rPr>
          <w:rFonts w:ascii="IRMitra" w:hAnsi="IRMitra" w:cs="IRMitra" w:hint="cs"/>
          <w:rtl/>
        </w:rPr>
        <w:t>ّ</w:t>
      </w:r>
      <w:r w:rsidR="00063F8E">
        <w:rPr>
          <w:rFonts w:ascii="IRMitra" w:hAnsi="IRMitra" w:cs="IRMitra" w:hint="cs"/>
          <w:rtl/>
        </w:rPr>
        <w:t>ه است. بحث از این موضوع مفص</w:t>
      </w:r>
      <w:r w:rsidR="009D5040">
        <w:rPr>
          <w:rFonts w:ascii="IRMitra" w:hAnsi="IRMitra" w:cs="IRMitra" w:hint="cs"/>
          <w:rtl/>
        </w:rPr>
        <w:t>ّ</w:t>
      </w:r>
      <w:r w:rsidR="00063F8E">
        <w:rPr>
          <w:rFonts w:ascii="IRMitra" w:hAnsi="IRMitra" w:cs="IRMitra" w:hint="cs"/>
          <w:rtl/>
        </w:rPr>
        <w:t>ل است و در جای مناسب باید بحث شود. در مباحث مربوط به تعویض اسناد مقداری توضیح داده شده است و به عنوان یکی از مباحث مقدماتی برای مباحث</w:t>
      </w:r>
      <w:r w:rsidR="009D5040">
        <w:rPr>
          <w:rFonts w:ascii="IRMitra" w:hAnsi="IRMitra" w:cs="IRMitra" w:hint="cs"/>
          <w:rtl/>
        </w:rPr>
        <w:t>ِ</w:t>
      </w:r>
      <w:r w:rsidR="00063F8E">
        <w:rPr>
          <w:rFonts w:ascii="IRMitra" w:hAnsi="IRMitra" w:cs="IRMitra" w:hint="cs"/>
          <w:rtl/>
        </w:rPr>
        <w:t xml:space="preserve"> مربوط به تعویض اسناد می</w:t>
      </w:r>
      <w:r w:rsidR="00063F8E">
        <w:rPr>
          <w:rFonts w:ascii="IRMitra" w:hAnsi="IRMitra" w:cs="IRMitra"/>
          <w:rtl/>
        </w:rPr>
        <w:softHyphen/>
      </w:r>
      <w:r w:rsidR="00063F8E">
        <w:rPr>
          <w:rFonts w:ascii="IRMitra" w:hAnsi="IRMitra" w:cs="IRMitra" w:hint="cs"/>
          <w:rtl/>
        </w:rPr>
        <w:t>باشد.</w:t>
      </w:r>
    </w:p>
    <w:p w:rsidR="00063F8E" w:rsidRDefault="00063F8E" w:rsidP="00063F8E">
      <w:pPr>
        <w:pStyle w:val="Heading2"/>
        <w:rPr>
          <w:rtl/>
        </w:rPr>
      </w:pPr>
      <w:bookmarkStart w:id="6" w:name="_Toc216844691"/>
      <w:r>
        <w:rPr>
          <w:rFonts w:hint="cs"/>
          <w:rtl/>
        </w:rPr>
        <w:lastRenderedPageBreak/>
        <w:t>نتیجه گیری درباره روایت علی بن أبی</w:t>
      </w:r>
      <w:r>
        <w:rPr>
          <w:rtl/>
        </w:rPr>
        <w:softHyphen/>
      </w:r>
      <w:r>
        <w:rPr>
          <w:rFonts w:hint="cs"/>
          <w:rtl/>
        </w:rPr>
        <w:t>حمزة</w:t>
      </w:r>
      <w:bookmarkEnd w:id="6"/>
    </w:p>
    <w:p w:rsidR="00CC6CA4" w:rsidRPr="00CC6CA4" w:rsidRDefault="00063F8E" w:rsidP="009D5040">
      <w:pPr>
        <w:jc w:val="left"/>
        <w:rPr>
          <w:rFonts w:ascii="IRMitra" w:hAnsi="IRMitra" w:cs="IRMitra"/>
        </w:rPr>
      </w:pPr>
      <w:r w:rsidRPr="00063F8E">
        <w:rPr>
          <w:rFonts w:ascii="IRMitra" w:hAnsi="IRMitra" w:cs="IRMitra"/>
          <w:rtl/>
        </w:rPr>
        <w:t>روا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ت</w:t>
      </w:r>
      <w:r w:rsidRPr="00063F8E">
        <w:rPr>
          <w:rFonts w:ascii="IRMitra" w:hAnsi="IRMitra" w:cs="IRMitra"/>
          <w:rtl/>
        </w:rPr>
        <w:t xml:space="preserve"> عل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بن اب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حمزه اگر از جهت سند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م</w:t>
      </w:r>
      <w:r w:rsidRPr="00063F8E">
        <w:rPr>
          <w:rFonts w:ascii="IRMitra" w:hAnsi="IRMitra" w:cs="IRMitra" w:hint="cs"/>
          <w:rtl/>
        </w:rPr>
        <w:t>ی‌</w:t>
      </w:r>
      <w:r w:rsidRPr="00063F8E">
        <w:rPr>
          <w:rFonts w:ascii="IRMitra" w:hAnsi="IRMitra" w:cs="IRMitra" w:hint="eastAsia"/>
          <w:rtl/>
        </w:rPr>
        <w:t>توانست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م</w:t>
      </w:r>
      <w:r w:rsidRPr="00063F8E">
        <w:rPr>
          <w:rFonts w:ascii="IRMitra" w:hAnsi="IRMitra" w:cs="IRMitra"/>
          <w:rtl/>
        </w:rPr>
        <w:t xml:space="preserve"> درستش کن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م</w:t>
      </w:r>
      <w:r w:rsidRPr="00063F8E">
        <w:rPr>
          <w:rFonts w:ascii="IRMitra" w:hAnsi="IRMitra" w:cs="IRMitra"/>
          <w:rtl/>
        </w:rPr>
        <w:t xml:space="preserve"> قابل جمع با روا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ت‌ها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د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گر</w:t>
      </w:r>
      <w:r w:rsidRPr="00063F8E">
        <w:rPr>
          <w:rFonts w:ascii="IRMitra" w:hAnsi="IRMitra" w:cs="IRMitra"/>
          <w:rtl/>
        </w:rPr>
        <w:t xml:space="preserve"> بود. </w:t>
      </w:r>
      <w:r>
        <w:rPr>
          <w:rFonts w:ascii="IRMitra" w:hAnsi="IRMitra" w:cs="IRMitra" w:hint="cs"/>
          <w:rtl/>
        </w:rPr>
        <w:t>این روایت در واقع مخص</w:t>
      </w:r>
      <w:r w:rsidR="009D5040">
        <w:rPr>
          <w:rFonts w:ascii="IRMitra" w:hAnsi="IRMitra" w:cs="IRMitra" w:hint="cs"/>
          <w:rtl/>
        </w:rPr>
        <w:t>ِّ</w:t>
      </w:r>
      <w:r>
        <w:rPr>
          <w:rFonts w:ascii="IRMitra" w:hAnsi="IRMitra" w:cs="IRMitra" w:hint="cs"/>
          <w:rtl/>
        </w:rPr>
        <w:t>ص</w:t>
      </w:r>
      <w:r w:rsidR="009D5040">
        <w:rPr>
          <w:rFonts w:ascii="IRMitra" w:hAnsi="IRMitra" w:cs="IRMitra" w:hint="cs"/>
          <w:rtl/>
        </w:rPr>
        <w:t>ی برای</w:t>
      </w:r>
      <w:r>
        <w:rPr>
          <w:rFonts w:ascii="IRMitra" w:hAnsi="IRMitra" w:cs="IRMitra" w:hint="cs"/>
          <w:rtl/>
        </w:rPr>
        <w:t xml:space="preserve"> دیگر روایات است</w:t>
      </w:r>
      <w:r w:rsidR="009D5040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البته </w:t>
      </w:r>
      <w:r w:rsidRPr="00063F8E">
        <w:rPr>
          <w:rFonts w:ascii="IRMitra" w:hAnsi="IRMitra" w:cs="IRMitra"/>
          <w:rtl/>
        </w:rPr>
        <w:t>با خصوص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ات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که در جلسات قبل توض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ح</w:t>
      </w:r>
      <w:r w:rsidRPr="00063F8E">
        <w:rPr>
          <w:rFonts w:ascii="IRMitra" w:hAnsi="IRMitra" w:cs="IRMitra"/>
          <w:rtl/>
        </w:rPr>
        <w:t xml:space="preserve"> داد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م</w:t>
      </w:r>
      <w:r w:rsidR="009D5040">
        <w:rPr>
          <w:rFonts w:ascii="IRMitra" w:hAnsi="IRMitra" w:cs="IRMitra" w:hint="cs"/>
          <w:rtl/>
        </w:rPr>
        <w:t>؛</w:t>
      </w:r>
      <w:r w:rsidRPr="00063F8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لذا این روایت از لحاظ متنی </w:t>
      </w:r>
      <w:r w:rsidRPr="00063F8E">
        <w:rPr>
          <w:rFonts w:ascii="IRMitra" w:hAnsi="IRMitra" w:cs="IRMitra"/>
          <w:rtl/>
        </w:rPr>
        <w:t>مشکل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ندارد مشکل اصل</w:t>
      </w:r>
      <w:r w:rsidRPr="00063F8E">
        <w:rPr>
          <w:rFonts w:ascii="IRMitra" w:hAnsi="IRMitra" w:cs="IRMitra" w:hint="cs"/>
          <w:rtl/>
        </w:rPr>
        <w:t>ی‌</w:t>
      </w:r>
      <w:r w:rsidRPr="00063F8E">
        <w:rPr>
          <w:rFonts w:ascii="IRMitra" w:hAnsi="IRMitra" w:cs="IRMitra" w:hint="eastAsia"/>
          <w:rtl/>
        </w:rPr>
        <w:t>اش</w:t>
      </w:r>
      <w:r w:rsidRPr="00063F8E">
        <w:rPr>
          <w:rFonts w:ascii="IRMitra" w:hAnsi="IRMitra" w:cs="IRMitra"/>
          <w:rtl/>
        </w:rPr>
        <w:t xml:space="preserve"> سند </w:t>
      </w:r>
      <w:r w:rsidR="009D5040">
        <w:rPr>
          <w:rFonts w:ascii="IRMitra" w:hAnsi="IRMitra" w:cs="IRMitra" w:hint="cs"/>
          <w:rtl/>
        </w:rPr>
        <w:t>روایت است</w:t>
      </w:r>
      <w:r w:rsidRPr="00063F8E">
        <w:rPr>
          <w:rFonts w:ascii="IRMitra" w:hAnsi="IRMitra" w:cs="IRMitra"/>
          <w:rtl/>
        </w:rPr>
        <w:t xml:space="preserve">. </w:t>
      </w:r>
      <w:r w:rsidR="009D5040">
        <w:rPr>
          <w:rFonts w:ascii="IRMitra" w:hAnsi="IRMitra" w:cs="IRMitra" w:hint="cs"/>
          <w:rtl/>
        </w:rPr>
        <w:t>با وجود اشکال سندی</w:t>
      </w:r>
      <w:r w:rsidRPr="00063F8E">
        <w:rPr>
          <w:rFonts w:ascii="IRMitra" w:hAnsi="IRMitra" w:cs="IRMitra"/>
          <w:rtl/>
        </w:rPr>
        <w:t xml:space="preserve"> ما با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د</w:t>
      </w:r>
      <w:r w:rsidRPr="00063F8E">
        <w:rPr>
          <w:rFonts w:ascii="IRMitra" w:hAnsi="IRMitra" w:cs="IRMitra"/>
          <w:rtl/>
        </w:rPr>
        <w:t xml:space="preserve"> 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ن</w:t>
      </w:r>
      <w:r w:rsidRPr="00063F8E">
        <w:rPr>
          <w:rFonts w:ascii="IRMitra" w:hAnsi="IRMitra" w:cs="IRMitra"/>
          <w:rtl/>
        </w:rPr>
        <w:t xml:space="preserve"> روا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ت</w:t>
      </w:r>
      <w:r w:rsidRPr="00063F8E">
        <w:rPr>
          <w:rFonts w:ascii="IRMitra" w:hAnsi="IRMitra" w:cs="IRMitra"/>
          <w:rtl/>
        </w:rPr>
        <w:t xml:space="preserve"> را کنار</w:t>
      </w:r>
      <w:r w:rsidRPr="00063F8E">
        <w:rPr>
          <w:rFonts w:ascii="IRMitra" w:hAnsi="IRMitra" w:cs="IRMitra" w:hint="cs"/>
          <w:rtl/>
        </w:rPr>
        <w:t xml:space="preserve"> بگذاریم</w:t>
      </w:r>
      <w:r w:rsidRPr="00063F8E">
        <w:rPr>
          <w:rFonts w:ascii="IRMitra" w:hAnsi="IRMitra" w:cs="IRMitra"/>
          <w:rtl/>
        </w:rPr>
        <w:t xml:space="preserve"> و مجرد 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نکه</w:t>
      </w:r>
      <w:r w:rsidRPr="00063F8E">
        <w:rPr>
          <w:rFonts w:ascii="IRMitra" w:hAnsi="IRMitra" w:cs="IRMitra"/>
          <w:rtl/>
        </w:rPr>
        <w:t xml:space="preserve"> در کاف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/>
          <w:rtl/>
        </w:rPr>
        <w:t xml:space="preserve"> وارد شده دل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ل</w:t>
      </w:r>
      <w:r w:rsidRPr="00063F8E">
        <w:rPr>
          <w:rFonts w:ascii="IRMitra" w:hAnsi="IRMitra" w:cs="IRMitra"/>
          <w:rtl/>
        </w:rPr>
        <w:t xml:space="preserve"> بر اعتبار 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ن</w:t>
      </w:r>
      <w:r w:rsidRPr="00063F8E">
        <w:rPr>
          <w:rFonts w:ascii="IRMitra" w:hAnsi="IRMitra" w:cs="IRMitra"/>
          <w:rtl/>
        </w:rPr>
        <w:t xml:space="preserve"> روا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ت</w:t>
      </w:r>
      <w:r w:rsidRPr="00063F8E">
        <w:rPr>
          <w:rFonts w:ascii="IRMitra" w:hAnsi="IRMitra" w:cs="IRMitra"/>
          <w:rtl/>
        </w:rPr>
        <w:t xml:space="preserve"> ن</w:t>
      </w:r>
      <w:r w:rsidRPr="00063F8E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eastAsia"/>
          <w:rtl/>
        </w:rPr>
        <w:t>ست</w:t>
      </w:r>
      <w:r w:rsidR="009D5040">
        <w:rPr>
          <w:rFonts w:ascii="IRMitra" w:hAnsi="IRMitra" w:cs="IRMitra" w:hint="cs"/>
          <w:rtl/>
        </w:rPr>
        <w:t>.</w:t>
      </w:r>
    </w:p>
    <w:p w:rsidR="00090359" w:rsidRDefault="00090359" w:rsidP="00CC6CA4">
      <w:pPr>
        <w:pStyle w:val="Heading1"/>
        <w:rPr>
          <w:rtl/>
        </w:rPr>
      </w:pPr>
      <w:bookmarkStart w:id="7" w:name="_Toc216844692"/>
      <w:r w:rsidRPr="00CC6CA4">
        <w:rPr>
          <w:rFonts w:hint="cs"/>
          <w:rtl/>
        </w:rPr>
        <w:t>مالکیت می</w:t>
      </w:r>
      <w:r w:rsidR="009D5040">
        <w:rPr>
          <w:rFonts w:hint="cs"/>
          <w:rtl/>
        </w:rPr>
        <w:t>ّ</w:t>
      </w:r>
      <w:r w:rsidRPr="00CC6CA4">
        <w:rPr>
          <w:rFonts w:hint="cs"/>
          <w:rtl/>
        </w:rPr>
        <w:t>ت نسبت به جنایات وارد بر میت</w:t>
      </w:r>
      <w:bookmarkEnd w:id="7"/>
    </w:p>
    <w:p w:rsidR="00063F8E" w:rsidRPr="00063F8E" w:rsidRDefault="00063F8E" w:rsidP="00063F8E">
      <w:pPr>
        <w:jc w:val="left"/>
        <w:rPr>
          <w:rFonts w:ascii="IRMitra" w:hAnsi="IRMitra" w:cs="IRMitra"/>
          <w:rtl/>
        </w:rPr>
      </w:pPr>
      <w:r w:rsidRPr="00063F8E">
        <w:rPr>
          <w:rFonts w:ascii="IRMitra" w:hAnsi="IRMitra" w:cs="IRMitra" w:hint="cs"/>
          <w:rtl/>
        </w:rPr>
        <w:t>در میان مباحث</w:t>
      </w:r>
      <w:r w:rsidR="009D5040">
        <w:rPr>
          <w:rFonts w:ascii="IRMitra" w:hAnsi="IRMitra" w:cs="IRMitra" w:hint="cs"/>
          <w:rtl/>
        </w:rPr>
        <w:t>،</w:t>
      </w:r>
      <w:r w:rsidRPr="00063F8E">
        <w:rPr>
          <w:rFonts w:ascii="IRMitra" w:hAnsi="IRMitra" w:cs="IRMitra" w:hint="cs"/>
          <w:rtl/>
        </w:rPr>
        <w:t xml:space="preserve"> بحثی مطرح شد </w:t>
      </w:r>
      <w:r w:rsidR="009D5040">
        <w:rPr>
          <w:rFonts w:ascii="IRMitra" w:hAnsi="IRMitra" w:cs="IRMitra" w:hint="cs"/>
          <w:rtl/>
        </w:rPr>
        <w:t xml:space="preserve">که در کتاب الارث آن را بحث نکردیم و خوب است که در این موضع بدان رسیدگی شود. </w:t>
      </w:r>
      <w:r w:rsidRPr="00063F8E">
        <w:rPr>
          <w:rFonts w:ascii="IRMitra" w:hAnsi="IRMitra" w:cs="IRMitra" w:hint="cs"/>
          <w:rtl/>
        </w:rPr>
        <w:t>اگر جنایتی بر بدن میتی وارد شود این جنایت موجب ثبوت دیه می</w:t>
      </w:r>
      <w:r w:rsidRPr="00063F8E">
        <w:rPr>
          <w:rFonts w:ascii="IRMitra" w:hAnsi="IRMitra" w:cs="IRMitra"/>
          <w:rtl/>
        </w:rPr>
        <w:softHyphen/>
      </w:r>
      <w:r w:rsidRPr="00063F8E">
        <w:rPr>
          <w:rFonts w:ascii="IRMitra" w:hAnsi="IRMitra" w:cs="IRMitra" w:hint="cs"/>
          <w:rtl/>
        </w:rPr>
        <w:t>شود. بعد از ثبوت دیه</w:t>
      </w:r>
      <w:r w:rsidR="009D5040">
        <w:rPr>
          <w:rFonts w:ascii="IRMitra" w:hAnsi="IRMitra" w:cs="IRMitra" w:hint="cs"/>
          <w:rtl/>
        </w:rPr>
        <w:t>،</w:t>
      </w:r>
      <w:r w:rsidRPr="00063F8E">
        <w:rPr>
          <w:rFonts w:ascii="IRMitra" w:hAnsi="IRMitra" w:cs="IRMitra" w:hint="cs"/>
          <w:rtl/>
        </w:rPr>
        <w:t xml:space="preserve"> این سوال مطرح است که مالک این دیه</w:t>
      </w:r>
      <w:r w:rsidR="009D5040">
        <w:rPr>
          <w:rFonts w:ascii="IRMitra" w:hAnsi="IRMitra" w:cs="IRMitra"/>
          <w:rtl/>
        </w:rPr>
        <w:softHyphen/>
      </w:r>
      <w:r w:rsidR="009D5040">
        <w:rPr>
          <w:rFonts w:ascii="IRMitra" w:hAnsi="IRMitra" w:cs="IRMitra" w:hint="cs"/>
          <w:rtl/>
        </w:rPr>
        <w:t>ی</w:t>
      </w:r>
      <w:r w:rsidRPr="00063F8E">
        <w:rPr>
          <w:rFonts w:ascii="IRMitra" w:hAnsi="IRMitra" w:cs="IRMitra" w:hint="cs"/>
          <w:rtl/>
        </w:rPr>
        <w:t xml:space="preserve"> پرداخت شده</w:t>
      </w:r>
      <w:r w:rsidR="009D5040">
        <w:rPr>
          <w:rFonts w:ascii="IRMitra" w:hAnsi="IRMitra" w:cs="IRMitra" w:hint="cs"/>
          <w:rtl/>
        </w:rPr>
        <w:t>،</w:t>
      </w:r>
      <w:r w:rsidRPr="00063F8E">
        <w:rPr>
          <w:rFonts w:ascii="IRMitra" w:hAnsi="IRMitra" w:cs="IRMitra" w:hint="cs"/>
          <w:rtl/>
        </w:rPr>
        <w:t xml:space="preserve"> کیست؟ همچنین اگر مالک را میت بدانیم آیا در حکم میراث و ماترک می</w:t>
      </w:r>
      <w:r w:rsidR="009D5040">
        <w:rPr>
          <w:rFonts w:ascii="IRMitra" w:hAnsi="IRMitra" w:cs="IRMitra" w:hint="cs"/>
          <w:rtl/>
        </w:rPr>
        <w:t>ّ</w:t>
      </w:r>
      <w:r w:rsidRPr="00063F8E">
        <w:rPr>
          <w:rFonts w:ascii="IRMitra" w:hAnsi="IRMitra" w:cs="IRMitra" w:hint="cs"/>
          <w:rtl/>
        </w:rPr>
        <w:t>ت قرار می</w:t>
      </w:r>
      <w:r w:rsidRPr="00063F8E">
        <w:rPr>
          <w:rFonts w:ascii="IRMitra" w:hAnsi="IRMitra" w:cs="IRMitra"/>
          <w:rtl/>
        </w:rPr>
        <w:softHyphen/>
      </w:r>
      <w:r w:rsidRPr="00063F8E">
        <w:rPr>
          <w:rFonts w:ascii="IRMitra" w:hAnsi="IRMitra" w:cs="IRMitra" w:hint="cs"/>
          <w:rtl/>
        </w:rPr>
        <w:t>گیرد یا نه؟</w:t>
      </w:r>
    </w:p>
    <w:p w:rsidR="00063F8E" w:rsidRDefault="00063F8E" w:rsidP="00063F8E">
      <w:pPr>
        <w:jc w:val="left"/>
        <w:rPr>
          <w:rFonts w:ascii="IRMitra" w:hAnsi="IRMitra" w:cs="IRMitra"/>
          <w:rtl/>
        </w:rPr>
      </w:pPr>
      <w:r w:rsidRPr="00063F8E">
        <w:rPr>
          <w:rFonts w:ascii="IRMitra" w:hAnsi="IRMitra" w:cs="IRMitra" w:hint="cs"/>
          <w:rtl/>
        </w:rPr>
        <w:t xml:space="preserve">روایاتی در این موضوع وارد شده است که درجامع الاحادیث </w:t>
      </w:r>
      <w:r>
        <w:rPr>
          <w:rFonts w:ascii="IRMitra" w:hAnsi="IRMitra" w:cs="IRMitra" w:hint="cs"/>
          <w:rtl/>
        </w:rPr>
        <w:t>(ج31، ص508)</w:t>
      </w:r>
      <w:r w:rsidRPr="00063F8E">
        <w:rPr>
          <w:rFonts w:ascii="IRMitra" w:hAnsi="IRMitra" w:cs="IRMitra" w:hint="cs"/>
          <w:rtl/>
        </w:rPr>
        <w:t>بابی به آن اختصاص داده است و روایات مربوطه را گردآوری کرده است.</w:t>
      </w:r>
      <w:r>
        <w:rPr>
          <w:rFonts w:ascii="IRMitra" w:hAnsi="IRMitra" w:cs="IRMitra" w:hint="cs"/>
          <w:rtl/>
        </w:rPr>
        <w:t xml:space="preserve"> در موضعی دیگر از جامع الاحادیث(ج3، ص4133) روایاتی آمده است که شاید خیلی به مباحث ما مربوط نباشد زینرو از بررسی آن چشم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پوشی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کنیم.</w:t>
      </w:r>
    </w:p>
    <w:p w:rsidR="00063F8E" w:rsidRDefault="00063F8E" w:rsidP="009D5040">
      <w:pPr>
        <w:pStyle w:val="Heading2"/>
        <w:rPr>
          <w:rtl/>
        </w:rPr>
      </w:pPr>
      <w:bookmarkStart w:id="8" w:name="_Toc216844693"/>
      <w:r>
        <w:rPr>
          <w:rFonts w:hint="cs"/>
          <w:rtl/>
        </w:rPr>
        <w:t>روایات با</w:t>
      </w:r>
      <w:bookmarkEnd w:id="8"/>
      <w:r w:rsidR="009D5040">
        <w:rPr>
          <w:rFonts w:hint="cs"/>
          <w:rtl/>
        </w:rPr>
        <w:t>ب</w:t>
      </w:r>
    </w:p>
    <w:p w:rsidR="009D5040" w:rsidRPr="009D5040" w:rsidRDefault="009D5040" w:rsidP="009D5040">
      <w:pPr>
        <w:jc w:val="left"/>
        <w:rPr>
          <w:rFonts w:ascii="IRMitra" w:hAnsi="IRMitra" w:cs="IRMitra"/>
          <w:rtl/>
        </w:rPr>
      </w:pPr>
      <w:r w:rsidRPr="009D5040">
        <w:rPr>
          <w:rFonts w:ascii="IRMitra" w:hAnsi="IRMitra" w:cs="IRMitra" w:hint="cs"/>
          <w:rtl/>
        </w:rPr>
        <w:t>آنچه در باب مربوطه در جامع الاحادیث از روایات آمده است از این قرارا است:</w:t>
      </w:r>
    </w:p>
    <w:p w:rsidR="00E82D28" w:rsidRPr="00E82D28" w:rsidRDefault="00E82D28" w:rsidP="00E82D28">
      <w:pPr>
        <w:pStyle w:val="Heading3"/>
        <w:rPr>
          <w:rtl/>
        </w:rPr>
      </w:pPr>
      <w:bookmarkStart w:id="9" w:name="_Toc216844694"/>
      <w:r>
        <w:rPr>
          <w:rFonts w:hint="cs"/>
          <w:rtl/>
        </w:rPr>
        <w:t>روایت نخست</w:t>
      </w:r>
      <w:bookmarkEnd w:id="9"/>
    </w:p>
    <w:p w:rsidR="00B94410" w:rsidRPr="006F4199" w:rsidRDefault="009D5040" w:rsidP="009D5040">
      <w:pPr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روایت نخست </w:t>
      </w:r>
      <w:r w:rsidR="00B94410" w:rsidRPr="006F4199">
        <w:rPr>
          <w:rFonts w:ascii="IRMitra" w:hAnsi="IRMitra" w:cs="IRMitra" w:hint="cs"/>
          <w:rtl/>
        </w:rPr>
        <w:t>روایت مفصلی</w:t>
      </w:r>
      <w:r>
        <w:rPr>
          <w:rFonts w:ascii="IRMitra" w:hAnsi="IRMitra" w:cs="IRMitra" w:hint="cs"/>
          <w:rtl/>
        </w:rPr>
        <w:t xml:space="preserve"> است</w:t>
      </w:r>
      <w:r w:rsidR="00B94410" w:rsidRPr="006F4199">
        <w:rPr>
          <w:rFonts w:ascii="IRMitra" w:hAnsi="IRMitra" w:cs="IRMitra" w:hint="cs"/>
          <w:rtl/>
        </w:rPr>
        <w:t xml:space="preserve"> که بیانگر واقعه</w:t>
      </w:r>
      <w:r w:rsidR="00B94410" w:rsidRPr="006F4199">
        <w:rPr>
          <w:rFonts w:ascii="IRMitra" w:hAnsi="IRMitra" w:cs="IRMitra"/>
          <w:rtl/>
        </w:rPr>
        <w:softHyphen/>
      </w:r>
      <w:r w:rsidR="00B94410" w:rsidRPr="006F4199">
        <w:rPr>
          <w:rFonts w:ascii="IRMitra" w:hAnsi="IRMitra" w:cs="IRMitra" w:hint="cs"/>
          <w:rtl/>
        </w:rPr>
        <w:t>ای میان منصور دوانقی و امام صادق علیه</w:t>
      </w:r>
      <w:r w:rsidR="00B94410" w:rsidRPr="006F4199">
        <w:rPr>
          <w:rFonts w:ascii="IRMitra" w:hAnsi="IRMitra" w:cs="IRMitra"/>
          <w:rtl/>
        </w:rPr>
        <w:softHyphen/>
      </w:r>
      <w:r w:rsidR="00B94410" w:rsidRPr="006F4199">
        <w:rPr>
          <w:rFonts w:ascii="IRMitra" w:hAnsi="IRMitra" w:cs="IRMitra" w:hint="cs"/>
          <w:rtl/>
        </w:rPr>
        <w:t>السلام است</w:t>
      </w:r>
      <w:r>
        <w:rPr>
          <w:rFonts w:ascii="IRMitra" w:hAnsi="IRMitra" w:cs="IRMitra" w:hint="cs"/>
          <w:rtl/>
        </w:rPr>
        <w:t xml:space="preserve"> و</w:t>
      </w:r>
      <w:r w:rsidR="00B94410" w:rsidRPr="006F4199">
        <w:rPr>
          <w:rFonts w:ascii="IRMitra" w:hAnsi="IRMitra" w:cs="IRMitra" w:hint="cs"/>
          <w:rtl/>
        </w:rPr>
        <w:t xml:space="preserve"> اشاره به این مطلب دارد. در کافی و تهذیب و استبصار این روایت آمده که مرحوم بروجردی نیز در جامع الاحادیث</w:t>
      </w:r>
      <w:r w:rsidR="00BA4D7F">
        <w:rPr>
          <w:rFonts w:ascii="IRMitra" w:hAnsi="IRMitra" w:cs="IRMitra" w:hint="cs"/>
          <w:rtl/>
        </w:rPr>
        <w:t>(ج48، ص195)</w:t>
      </w:r>
      <w:r w:rsidR="00B94410" w:rsidRPr="006F4199">
        <w:rPr>
          <w:rFonts w:ascii="IRMitra" w:hAnsi="IRMitra" w:cs="IRMitra" w:hint="cs"/>
          <w:rtl/>
        </w:rPr>
        <w:t xml:space="preserve"> آن را ذکر کرده است.</w:t>
      </w:r>
      <w:r>
        <w:rPr>
          <w:rFonts w:ascii="IRMitra" w:hAnsi="IRMitra" w:cs="IRMitra" w:hint="cs"/>
          <w:rtl/>
        </w:rPr>
        <w:t>ذیلا</w:t>
      </w:r>
      <w:r w:rsidR="00B94410" w:rsidRPr="006F4199">
        <w:rPr>
          <w:rFonts w:ascii="IRMitra" w:hAnsi="IRMitra" w:cs="IRMitra" w:hint="cs"/>
          <w:rtl/>
        </w:rPr>
        <w:t xml:space="preserve"> کل متن روایت آورده می</w:t>
      </w:r>
      <w:r w:rsidR="00B94410" w:rsidRPr="006F4199">
        <w:rPr>
          <w:rFonts w:ascii="IRMitra" w:hAnsi="IRMitra" w:cs="IRMitra"/>
          <w:rtl/>
        </w:rPr>
        <w:softHyphen/>
      </w:r>
      <w:r w:rsidR="00B94410" w:rsidRPr="006F4199">
        <w:rPr>
          <w:rFonts w:ascii="IRMitra" w:hAnsi="IRMitra" w:cs="IRMitra" w:hint="cs"/>
          <w:rtl/>
        </w:rPr>
        <w:t>شود و قسمتی که مربوط به بحث است با علامت مشخص شده است.</w:t>
      </w:r>
    </w:p>
    <w:p w:rsidR="00063F8E" w:rsidRPr="00063F8E" w:rsidRDefault="00063F8E" w:rsidP="00B94410">
      <w:pPr>
        <w:ind w:left="720"/>
        <w:jc w:val="left"/>
        <w:rPr>
          <w:rFonts w:ascii="IRMitra" w:hAnsi="IRMitra" w:cs="IRMitra"/>
          <w:rtl/>
          <w:lang w:bidi="ar"/>
        </w:rPr>
      </w:pPr>
      <w:r w:rsidRPr="00063F8E">
        <w:rPr>
          <w:rFonts w:ascii="IRMitra" w:hAnsi="IRMitra" w:cs="IRMitra"/>
          <w:rtl/>
        </w:rPr>
        <w:t>عَلِيُّ بْنُ إِبْرَاهِيمَ‌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عَنْ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أَبِيهِ‌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عَنِ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اَلْحُسَيْنِ بْنِ مُوسَى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عَنْ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مُحَمَّدِ بْنِ اَلصَّبَّاحِ‌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عَنْ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بَعْضِ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أَصْحَابِنَا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قَالَ‌: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أَتَى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اَلرَّبِيعُ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أَبَا جَعْفَرٍ اَلْمَنْصُورَ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 هُوَ خَلِيفَةٌ فِي اَلطَّوَافِ فَقَالَ لَهُ يَا أَمِيرَ اَلْمُؤْمِنِينَ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مَاتَ فُلاَنٌ مَوْلاَكَ اَلْبَارِحَةَ فَقَطَعَ فُلاَنٌ مَوْلاَكَ رَأْسَهُ بَعْدَ مَوْتِهِ قَالَ فَاسْتَشَاطَ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 غَضِبَ قَالَ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فَقَالَ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لاِبْنِ شُبْرُمَةَ‌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اِبْنِ أَبِي لَيْلَى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 عِدَّةٍ مَعَهُ مِنَ اَلْقُضَاةِ وَ اَلْفُقَهَاءِ مَا تَقُولُونَ فِي هَذَا فَكُلٌّ قَالَ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مَا عِنْدَنَا فِي هَذَا شَيْ‌ءٌ قَالَ فَجَعَلَ يُرَدِّدُ اَلْمَسْأَلَةَ فِي هَذَا وَ يَقُولُ أَقْتُلُهُ أَمْ لاَ فَقَالُوا مَا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عِنْدَنَا فِي هَذَا شَيْ‌ءٌ قَالَ فَقَالَ لَهُ بَعْضُهُمْ قَدْ قَدِمَ رَجُلٌ اَلسَّاعَةَ فَإِنْ كَانَ عِنْدَ أَحَدٍ شَيْ‌ءٌ فَعِنْدَهُ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اَلْجَوَابُ فِي هَذَا وَ هُوَ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جَعْفَرُ بْنُ مُحَمَّدٍ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 قَدْ دَخَلَ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اَلْمَسْعَى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فَقَالَ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لِلرَّبِيعِ‌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اِذْهَبْ إِلَيْهِ فَقُلْ لَهُ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لَوْ لاَ مَعْرِفَتُنَا بِشُغُلِ مَا أَنْتَ فِيهِ لَسَأَلْنَاكَ أَنْ تَأْتِيَنَا وَ لَكِنْ أَجِبْنَا فِي كَذَا وَ كَذَا قَالَ فَأَتَاهُ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اَلرَّبِيعُ‌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 هُوَ عَلَى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اَلْمَرْوَةِ‌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فَأَبْلَغَهُ اَلرِّسَالَةَ فَقَالَ لَهُ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أَبُو عَبْدِ اَللَّهِ عَلَيْهِ اَلسَّلاَمُ‌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قَدْ تَرَى شُغُلَ مَا أَنَا فِيهِ وَ قِبَلَكَ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اَلْفُقَهَاءُ وَ اَلْعُلَمَاءُ فَسَلْهُمْ قَالَ فَقَالَ لَهُ قَدْ سَأَلَهُمْ وَ لَمْ يَكُنْ عِنْدَهُمْ فِيهِ شَيْ‌ءٌ قَالَ فَرَدَّهُ إِلَيْهِ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فَقَالَ أَسْأَلُكَ إِلاَّ أَجَبْتَنَا فِيهِ فَلَيْسَ عِنْدَ اَلْقَوْمِ فِي هَذَا شَيْ‌ءٌ فَقَالَ لَهُ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أَبُو عَبْدِ اَللَّهِ عَلَيْهِ اَلسَّلاَمُ‌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حَتَّى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أَفْرُغَ مِمَّا أَنَا فِيهِ قَالَ فَلَمَّا فَرَغَ جَاءَ فَجَلَسَ فِي جَانِبِ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اَلْمَسْجِدِ اَلْحَرَامِ‌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فَقَالَ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لِلرَّبِيعِ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اِذْهَبْ فَقُلْ لَهُ عَلَيْهِ مِائَةُ دِينَارٍ قَالَ فَأَبْلَغَهُ ذَلِكَ فَقَالُوا لَهُ فَسَلْهُ كَيْفَ صَارَ عَلَيْهِ مِائَةُ دِينَارٍ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فَقَالَ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أَبُو عَبْدِ اَللَّهِ عَلَيْهِ اَلسَّلاَمُ‌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فِي اَلنُّطْفَةِ عِشْرُونَ وَ فِي اَلْعَلَقَةِ عِشْرُونَ وَ فِي اَلْمُضْغَةِ عِشْرُونَ وَ فِي اَلْعَظْمِ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 xml:space="preserve">عِشْرُونَ وَ فِي اَللَّحْمِ </w:t>
      </w:r>
      <w:r w:rsidRPr="00063F8E">
        <w:rPr>
          <w:rFonts w:ascii="IRMitra" w:hAnsi="IRMitra" w:cs="IRMitra"/>
          <w:rtl/>
        </w:rPr>
        <w:lastRenderedPageBreak/>
        <w:t>عِشْرُونَ</w:t>
      </w:r>
      <w:r w:rsidRPr="00063F8E">
        <w:rPr>
          <w:rFonts w:ascii="IRMitra" w:hAnsi="IRMitra" w:cs="IRMitra"/>
          <w:rtl/>
          <w:lang w:bidi="ar"/>
        </w:rPr>
        <w:t xml:space="preserve"> «</w:t>
      </w:r>
      <w:r w:rsidRPr="00063F8E">
        <w:rPr>
          <w:rFonts w:ascii="IRMitra" w:hAnsi="IRMitra" w:cs="IRMitra"/>
          <w:rtl/>
        </w:rPr>
        <w:t>ثُمَّ أَنْشَأْنٰاهُ خَلْقاً آخَرَ»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وَ هَذَا هُوَ مَيِّتٌ بِمَنْزِلَتِهِ قَبْلَ أَنْ يُنْفَخَ فِيهِ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 xml:space="preserve">اَلرُّوحُ فِي بَطْنِ أُمِّهِ جَنِيناً قَالَ فَرَجَعَ إِلَيْهِ فَأَخْبَرَهُ بِالْجَوَابِ فَأَعْجَبَهُمْ ذَلِكَ </w:t>
      </w:r>
      <w:r w:rsidRPr="00B94410">
        <w:rPr>
          <w:rFonts w:ascii="IRMitra" w:hAnsi="IRMitra" w:cs="IRMitra"/>
          <w:u w:val="single"/>
          <w:rtl/>
        </w:rPr>
        <w:t>وَ قَالُوا</w:t>
      </w:r>
      <w:r w:rsidRPr="00B94410">
        <w:rPr>
          <w:rFonts w:ascii="IRMitra" w:hAnsi="IRMitra" w:cs="IRMitra"/>
          <w:u w:val="single"/>
          <w:rtl/>
          <w:lang w:bidi="ar"/>
        </w:rPr>
        <w:t xml:space="preserve"> </w:t>
      </w:r>
      <w:r w:rsidRPr="00B94410">
        <w:rPr>
          <w:rFonts w:ascii="IRMitra" w:hAnsi="IRMitra" w:cs="IRMitra"/>
          <w:u w:val="single"/>
          <w:rtl/>
        </w:rPr>
        <w:t>اِرْجِعْ إِلَيْهِ فَسَلْهُ اَلدَّنَانِيرُ لِمَنْ هِيَ لِوَرَثَتِهِ أَمْ لاَ فَقَالَ</w:t>
      </w:r>
      <w:r w:rsidRPr="00B94410">
        <w:rPr>
          <w:rFonts w:ascii="IRMitra" w:hAnsi="IRMitra" w:cs="IRMitra"/>
          <w:u w:val="single"/>
          <w:rtl/>
          <w:lang w:bidi="ar"/>
        </w:rPr>
        <w:t xml:space="preserve"> </w:t>
      </w:r>
      <w:r w:rsidRPr="00B94410">
        <w:rPr>
          <w:rFonts w:ascii="IRMitra" w:hAnsi="IRMitra" w:cs="IRMitra"/>
          <w:u w:val="single"/>
          <w:rtl/>
        </w:rPr>
        <w:t>أَبُو عَبْدِ اَللَّهِ عَلَيْهِ اَلسَّلاَمُ‌</w:t>
      </w:r>
      <w:r w:rsidRPr="00B94410">
        <w:rPr>
          <w:rFonts w:ascii="IRMitra" w:hAnsi="IRMitra" w:cs="IRMitra"/>
          <w:u w:val="single"/>
          <w:rtl/>
          <w:lang w:bidi="ar"/>
        </w:rPr>
        <w:t xml:space="preserve"> </w:t>
      </w:r>
      <w:r w:rsidRPr="00B94410">
        <w:rPr>
          <w:rFonts w:ascii="IRMitra" w:hAnsi="IRMitra" w:cs="IRMitra"/>
          <w:u w:val="single"/>
          <w:rtl/>
        </w:rPr>
        <w:t>لَيْسَ لِوَرَثَتِهِ</w:t>
      </w:r>
      <w:r w:rsidRPr="00B94410">
        <w:rPr>
          <w:rFonts w:ascii="IRMitra" w:hAnsi="IRMitra" w:cs="IRMitra"/>
          <w:u w:val="single"/>
          <w:rtl/>
          <w:lang w:bidi="ar"/>
        </w:rPr>
        <w:t xml:space="preserve"> </w:t>
      </w:r>
      <w:r w:rsidRPr="00B94410">
        <w:rPr>
          <w:rFonts w:ascii="IRMitra" w:hAnsi="IRMitra" w:cs="IRMitra"/>
          <w:u w:val="single"/>
          <w:rtl/>
        </w:rPr>
        <w:t>فِيهَا شَيْ‌ءٌ إِنَّمَا هَذَا شَيْ‌ءٌ أُتِيَ إِلَيْهِ فِي بَدَنِهِ بَعْدَ مَوْتِهِ يُحَجُّ بِهَا عَنْهُ أَوْ يُتَصَدَّقُ بِهَا عَنْهُ أَوْ تَصِيرُ</w:t>
      </w:r>
      <w:r w:rsidRPr="00B94410">
        <w:rPr>
          <w:rFonts w:ascii="IRMitra" w:hAnsi="IRMitra" w:cs="IRMitra"/>
          <w:u w:val="single"/>
          <w:rtl/>
          <w:lang w:bidi="ar"/>
        </w:rPr>
        <w:t xml:space="preserve"> </w:t>
      </w:r>
      <w:r w:rsidRPr="00B94410">
        <w:rPr>
          <w:rFonts w:ascii="IRMitra" w:hAnsi="IRMitra" w:cs="IRMitra"/>
          <w:u w:val="single"/>
          <w:rtl/>
        </w:rPr>
        <w:t>فِي سَبِيلٍ مِنْ سُبُلِ اَلْخَيْرِ</w:t>
      </w:r>
      <w:r w:rsidRPr="00063F8E">
        <w:rPr>
          <w:rFonts w:ascii="IRMitra" w:hAnsi="IRMitra" w:cs="IRMitra"/>
          <w:rtl/>
        </w:rPr>
        <w:t xml:space="preserve"> قَالَ فَزَعَمَ اَلرَّجُلُ أَنَّهُمْ رَدُّوا اَلرَّسُولَ إِلَيْهِ فَأَجَابَ فِيهَا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أَبُو عَبْدِ اَللَّهِ عَلَيْهِ اَلسَّلاَمُ‌</w:t>
      </w:r>
      <w:r w:rsidRPr="00063F8E">
        <w:rPr>
          <w:rFonts w:ascii="IRMitra" w:hAnsi="IRMitra" w:cs="IRMitra"/>
          <w:rtl/>
          <w:lang w:bidi="ar"/>
        </w:rPr>
        <w:t xml:space="preserve"> </w:t>
      </w:r>
      <w:r w:rsidRPr="00063F8E">
        <w:rPr>
          <w:rFonts w:ascii="IRMitra" w:hAnsi="IRMitra" w:cs="IRMitra"/>
          <w:rtl/>
        </w:rPr>
        <w:t>بِسِتٍّ وَ ثَلاَثِينَ مَسْأَلَةً وَ لَمْ يَحْفَظِ اَلرَّجُلُ إِلاَّ قَدْرَ هَذَا اَلْجَوَابِ‌</w:t>
      </w:r>
      <w:r w:rsidR="00B94410">
        <w:rPr>
          <w:rFonts w:ascii="IRMitra" w:hAnsi="IRMitra" w:cs="IRMitra"/>
          <w:rtl/>
          <w:lang w:bidi="ar"/>
        </w:rPr>
        <w:t xml:space="preserve"> .</w:t>
      </w:r>
      <w:r w:rsidRPr="00BA4D7F">
        <w:rPr>
          <w:rFonts w:ascii="IRMitra" w:hAnsi="IRMitra" w:cs="IRMitra"/>
          <w:vertAlign w:val="superscript"/>
          <w:rtl/>
          <w:lang w:bidi="ar"/>
        </w:rPr>
        <w:footnoteReference w:id="6"/>
      </w:r>
    </w:p>
    <w:p w:rsidR="00BA4D7F" w:rsidRPr="00BA4D7F" w:rsidRDefault="00BA4D7F" w:rsidP="00BA4D7F">
      <w:pPr>
        <w:jc w:val="left"/>
        <w:rPr>
          <w:rFonts w:ascii="IRMitra" w:hAnsi="IRMitra" w:cs="IRMitra"/>
          <w:rtl/>
        </w:rPr>
      </w:pPr>
    </w:p>
    <w:p w:rsidR="00063F8E" w:rsidRDefault="00BA4D7F" w:rsidP="009D5040">
      <w:pPr>
        <w:jc w:val="left"/>
        <w:rPr>
          <w:rFonts w:ascii="IRMitra" w:hAnsi="IRMitra" w:cs="IRMitra"/>
          <w:rtl/>
        </w:rPr>
      </w:pPr>
      <w:r w:rsidRPr="00BA4D7F">
        <w:rPr>
          <w:rFonts w:ascii="IRMitra" w:hAnsi="IRMitra" w:cs="IRMitra"/>
          <w:rtl/>
        </w:rPr>
        <w:t>البته 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ن</w:t>
      </w:r>
      <w:r w:rsidRPr="00BA4D7F">
        <w:rPr>
          <w:rFonts w:ascii="IRMitra" w:hAnsi="IRMitra" w:cs="IRMitra"/>
          <w:rtl/>
        </w:rPr>
        <w:t xml:space="preserve"> روا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ت</w:t>
      </w:r>
      <w:r w:rsidRPr="00BA4D7F">
        <w:rPr>
          <w:rFonts w:ascii="IRMitra" w:hAnsi="IRMitra" w:cs="IRMitra"/>
          <w:rtl/>
        </w:rPr>
        <w:t xml:space="preserve"> دل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ل</w:t>
      </w:r>
      <w:r w:rsidRPr="00BA4D7F">
        <w:rPr>
          <w:rFonts w:ascii="IRMitra" w:hAnsi="IRMitra" w:cs="IRMitra"/>
          <w:rtl/>
        </w:rPr>
        <w:t xml:space="preserve"> بر 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نکه</w:t>
      </w:r>
      <w:r w:rsidRPr="00BA4D7F">
        <w:rPr>
          <w:rFonts w:ascii="IRMitra" w:hAnsi="IRMitra" w:cs="IRMitra"/>
          <w:rtl/>
        </w:rPr>
        <w:t xml:space="preserve"> 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ن‌ها</w:t>
      </w:r>
      <w:r w:rsidRPr="00BA4D7F">
        <w:rPr>
          <w:rFonts w:ascii="IRMitra" w:hAnsi="IRMitra" w:cs="IRMitra"/>
          <w:rtl/>
        </w:rPr>
        <w:t xml:space="preserve"> ملک م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ت</w:t>
      </w:r>
      <w:r w:rsidRPr="00BA4D7F">
        <w:rPr>
          <w:rFonts w:ascii="IRMitra" w:hAnsi="IRMitra" w:cs="IRMitra"/>
          <w:rtl/>
        </w:rPr>
        <w:t xml:space="preserve"> اعتبار شده ن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ست</w:t>
      </w:r>
      <w:r w:rsidRPr="00BA4D7F">
        <w:rPr>
          <w:rFonts w:ascii="IRMitra" w:hAnsi="IRMitra" w:cs="IRMitra"/>
          <w:rtl/>
        </w:rPr>
        <w:t xml:space="preserve"> ول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/>
          <w:rtl/>
        </w:rPr>
        <w:t xml:space="preserve"> به هر حال م</w:t>
      </w:r>
      <w:r w:rsidRPr="00BA4D7F">
        <w:rPr>
          <w:rFonts w:ascii="IRMitra" w:hAnsi="IRMitra" w:cs="IRMitra" w:hint="cs"/>
          <w:rtl/>
        </w:rPr>
        <w:t>ی‌</w:t>
      </w:r>
      <w:r w:rsidRPr="00BA4D7F">
        <w:rPr>
          <w:rFonts w:ascii="IRMitra" w:hAnsi="IRMitra" w:cs="IRMitra" w:hint="eastAsia"/>
          <w:rtl/>
        </w:rPr>
        <w:t>گو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د</w:t>
      </w:r>
      <w:r w:rsidRPr="00BA4D7F">
        <w:rPr>
          <w:rFonts w:ascii="IRMitra" w:hAnsi="IRMitra" w:cs="IRMitra"/>
          <w:rtl/>
        </w:rPr>
        <w:t xml:space="preserve"> که 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ن‌ها</w:t>
      </w:r>
      <w:r w:rsidRPr="00BA4D7F">
        <w:rPr>
          <w:rFonts w:ascii="IRMitra" w:hAnsi="IRMitra" w:cs="IRMitra"/>
          <w:rtl/>
        </w:rPr>
        <w:t xml:space="preserve"> ملک ورثه ن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ست</w:t>
      </w:r>
      <w:r w:rsidRPr="00BA4D7F">
        <w:rPr>
          <w:rFonts w:ascii="IRMitra" w:hAnsi="IRMitra" w:cs="IRMitra"/>
          <w:rtl/>
        </w:rPr>
        <w:t xml:space="preserve"> چون ماترک ن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ست</w:t>
      </w:r>
      <w:r w:rsidR="009D5040">
        <w:rPr>
          <w:rFonts w:ascii="IRMitra" w:hAnsi="IRMitra" w:cs="IRMitra"/>
          <w:rtl/>
        </w:rPr>
        <w:t>.</w:t>
      </w:r>
      <w:r w:rsidR="009D5040">
        <w:rPr>
          <w:rFonts w:ascii="IRMitra" w:hAnsi="IRMitra" w:cs="IRMitra" w:hint="cs"/>
          <w:rtl/>
        </w:rPr>
        <w:t xml:space="preserve"> </w:t>
      </w:r>
      <w:r w:rsidRPr="00BA4D7F">
        <w:rPr>
          <w:rFonts w:ascii="IRMitra" w:hAnsi="IRMitra" w:cs="IRMitra"/>
          <w:rtl/>
        </w:rPr>
        <w:t>به خاطر جنا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ت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/>
          <w:rtl/>
        </w:rPr>
        <w:t xml:space="preserve"> که به م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ت</w:t>
      </w:r>
      <w:r w:rsidRPr="00BA4D7F">
        <w:rPr>
          <w:rFonts w:ascii="IRMitra" w:hAnsi="IRMitra" w:cs="IRMitra"/>
          <w:rtl/>
        </w:rPr>
        <w:t xml:space="preserve"> وارد شده</w:t>
      </w:r>
      <w:r w:rsidR="009D5040">
        <w:rPr>
          <w:rFonts w:ascii="IRMitra" w:hAnsi="IRMitra" w:cs="IRMitra" w:hint="cs"/>
          <w:rtl/>
        </w:rPr>
        <w:t xml:space="preserve"> است،</w:t>
      </w:r>
      <w:r w:rsidRPr="00BA4D7F">
        <w:rPr>
          <w:rFonts w:ascii="IRMitra" w:hAnsi="IRMitra" w:cs="IRMitra"/>
          <w:rtl/>
        </w:rPr>
        <w:t xml:space="preserve"> 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ن</w:t>
      </w:r>
      <w:r w:rsidRPr="00BA4D7F">
        <w:rPr>
          <w:rFonts w:ascii="IRMitra" w:hAnsi="IRMitra" w:cs="IRMitra"/>
          <w:rtl/>
        </w:rPr>
        <w:t xml:space="preserve"> دنان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ر</w:t>
      </w:r>
      <w:r w:rsidRPr="00BA4D7F">
        <w:rPr>
          <w:rFonts w:ascii="IRMitra" w:hAnsi="IRMitra" w:cs="IRMitra"/>
          <w:rtl/>
        </w:rPr>
        <w:t xml:space="preserve"> </w:t>
      </w:r>
      <w:r w:rsidR="009D5040">
        <w:rPr>
          <w:rFonts w:ascii="IRMitra" w:hAnsi="IRMitra" w:cs="IRMitra" w:hint="cs"/>
          <w:rtl/>
        </w:rPr>
        <w:t xml:space="preserve">که به عنوان دیه </w:t>
      </w:r>
      <w:r w:rsidRPr="00BA4D7F">
        <w:rPr>
          <w:rFonts w:ascii="IRMitra" w:hAnsi="IRMitra" w:cs="IRMitra"/>
          <w:rtl/>
        </w:rPr>
        <w:t>ثابت شده</w:t>
      </w:r>
      <w:r w:rsidR="009D5040">
        <w:rPr>
          <w:rFonts w:ascii="IRMitra" w:hAnsi="IRMitra" w:cs="IRMitra" w:hint="cs"/>
          <w:rtl/>
        </w:rPr>
        <w:t xml:space="preserve"> است،</w:t>
      </w:r>
      <w:r w:rsidRPr="00BA4D7F">
        <w:rPr>
          <w:rFonts w:ascii="IRMitra" w:hAnsi="IRMitra" w:cs="IRMitra"/>
          <w:rtl/>
        </w:rPr>
        <w:t xml:space="preserve"> با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د</w:t>
      </w:r>
      <w:r w:rsidRPr="00BA4D7F">
        <w:rPr>
          <w:rFonts w:ascii="IRMitra" w:hAnsi="IRMitra" w:cs="IRMitra"/>
          <w:rtl/>
        </w:rPr>
        <w:t xml:space="preserve"> در راه خ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ر</w:t>
      </w:r>
      <w:r w:rsidRPr="00BA4D7F">
        <w:rPr>
          <w:rFonts w:ascii="IRMitra" w:hAnsi="IRMitra" w:cs="IRMitra"/>
          <w:rtl/>
        </w:rPr>
        <w:t xml:space="preserve"> از طرف م</w:t>
      </w:r>
      <w:r w:rsidRPr="00BA4D7F">
        <w:rPr>
          <w:rFonts w:ascii="IRMitra" w:hAnsi="IRMitra" w:cs="IRMitra" w:hint="cs"/>
          <w:rtl/>
        </w:rPr>
        <w:t>ی</w:t>
      </w:r>
      <w:r w:rsidRPr="00BA4D7F">
        <w:rPr>
          <w:rFonts w:ascii="IRMitra" w:hAnsi="IRMitra" w:cs="IRMitra" w:hint="eastAsia"/>
          <w:rtl/>
        </w:rPr>
        <w:t>ت</w:t>
      </w:r>
      <w:r w:rsidRPr="00BA4D7F">
        <w:rPr>
          <w:rFonts w:ascii="IRMitra" w:hAnsi="IRMitra" w:cs="IRMitra"/>
          <w:rtl/>
        </w:rPr>
        <w:t xml:space="preserve"> صرف بشود</w:t>
      </w:r>
      <w:r>
        <w:rPr>
          <w:rFonts w:ascii="IRMitra" w:hAnsi="IRMitra" w:cs="IRMitra" w:hint="cs"/>
          <w:rtl/>
        </w:rPr>
        <w:t>.</w:t>
      </w:r>
    </w:p>
    <w:p w:rsidR="00E82D28" w:rsidRDefault="00E82D28" w:rsidP="00E82D28">
      <w:pPr>
        <w:pStyle w:val="Heading3"/>
        <w:rPr>
          <w:rtl/>
        </w:rPr>
      </w:pPr>
      <w:bookmarkStart w:id="10" w:name="_Toc216844695"/>
      <w:r>
        <w:rPr>
          <w:rFonts w:hint="cs"/>
          <w:rtl/>
        </w:rPr>
        <w:t>روایت دوم</w:t>
      </w:r>
      <w:bookmarkEnd w:id="10"/>
    </w:p>
    <w:p w:rsidR="00BA4D7F" w:rsidRDefault="00BA4D7F" w:rsidP="00BA4D7F">
      <w:pPr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روایت دیگر در جامع الاحادیث ج48، ص196 آمده است که در ذیل آن روایت اینچنین آمده است:</w:t>
      </w:r>
    </w:p>
    <w:p w:rsidR="00C462F1" w:rsidRPr="00C462F1" w:rsidRDefault="00C462F1" w:rsidP="00C462F1">
      <w:pPr>
        <w:ind w:left="720"/>
        <w:jc w:val="left"/>
        <w:rPr>
          <w:rFonts w:ascii="IRMitra" w:hAnsi="IRMitra" w:cs="IRMitra"/>
        </w:rPr>
      </w:pPr>
      <w:r w:rsidRPr="00C462F1">
        <w:rPr>
          <w:rFonts w:ascii="IRMitra" w:hAnsi="IRMitra" w:cs="IRMitra"/>
          <w:rtl/>
        </w:rPr>
        <w:t>عماد الدّين أبو جعفر محمّد بن عليّ الطّوسىّ في كتاب ثاقب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المناقب عن عثمان بن سعيد عن أبي عليّ ابن راشد عن أبي جعفر محمّد بن إبراهيم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النّيسابورىّ عن الكاظم عليه السلام في حديث طويل: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فيه مسائل سأل عنها أهل نيسابور فأجابه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الإمام عليه السلام منها ما يقول العالم في رجل نبش قبراً و قطع رأس الميّت و أخذ كفنه.</w:t>
      </w:r>
    </w:p>
    <w:p w:rsidR="00C462F1" w:rsidRPr="00C462F1" w:rsidRDefault="00C462F1" w:rsidP="00D47335">
      <w:pPr>
        <w:ind w:left="720" w:hanging="14"/>
        <w:jc w:val="left"/>
        <w:rPr>
          <w:rFonts w:ascii="IRMitra" w:hAnsi="IRMitra" w:cs="IRMitra"/>
          <w:rtl/>
          <w:lang w:bidi="ar"/>
        </w:rPr>
      </w:pPr>
      <w:r w:rsidRPr="00C462F1">
        <w:rPr>
          <w:rFonts w:ascii="IRMitra" w:hAnsi="IRMitra" w:cs="IRMitra"/>
          <w:rtl/>
        </w:rPr>
        <w:t>الجواب بخطّه عليه السلام يقطع لأخذ الكفن من وراء الحرز و يؤخذ منه مائة دينار لقطع رأس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الميّت لأنّا جعلناه بمنزلة الجنين في بطن أمّه من قبل نفخ الرّوح فيه فجعلنا في النّطفة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عشرين ديناراً و في العلقة عشرين ديناراً و في المضغة عشرين ديناراً و في اللّحم عشرين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ديناراً و في تمام الخلق عشرين ديناراً فلو نفخ فيه الرّوح ألزمناه ألف دينار على أن لا يأخذ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ورثة الميّت منها شيئاً و يُتصدّق بها عنه أو يُحجّ و يُغزى بها لأنّها أصابته في جسمه بعد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الموت الخبر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vertAlign w:val="superscript"/>
          <w:rtl/>
          <w:lang w:bidi="ar"/>
        </w:rPr>
        <w:footnoteReference w:id="7"/>
      </w:r>
    </w:p>
    <w:p w:rsidR="00BA4D7F" w:rsidRDefault="00C462F1" w:rsidP="00C462F1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مراد از «</w:t>
      </w:r>
      <w:r w:rsidRPr="00C462F1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/>
          <w:rtl/>
        </w:rPr>
        <w:t>لأنّها أصابته في جسمه</w:t>
      </w:r>
      <w:r>
        <w:rPr>
          <w:rFonts w:ascii="IRMitra" w:hAnsi="IRMitra" w:cs="IRMitra" w:hint="cs"/>
          <w:rtl/>
        </w:rPr>
        <w:t>» این است که این دیه در واقع پولی است که به جسم می</w:t>
      </w:r>
      <w:r w:rsidR="00D47335">
        <w:rPr>
          <w:rFonts w:ascii="IRMitra" w:hAnsi="IRMitra" w:cs="IRMitra" w:hint="cs"/>
          <w:rtl/>
        </w:rPr>
        <w:t>ّ</w:t>
      </w:r>
      <w:r>
        <w:rPr>
          <w:rFonts w:ascii="IRMitra" w:hAnsi="IRMitra" w:cs="IRMitra" w:hint="cs"/>
          <w:rtl/>
        </w:rPr>
        <w:t>ت خورد است.</w:t>
      </w:r>
    </w:p>
    <w:p w:rsidR="00E82D28" w:rsidRDefault="00E82D28" w:rsidP="00E82D28">
      <w:pPr>
        <w:pStyle w:val="Heading3"/>
        <w:rPr>
          <w:rtl/>
        </w:rPr>
      </w:pPr>
      <w:bookmarkStart w:id="11" w:name="_Toc216844696"/>
      <w:r>
        <w:rPr>
          <w:rFonts w:hint="cs"/>
          <w:rtl/>
        </w:rPr>
        <w:t>روایت سوم</w:t>
      </w:r>
      <w:bookmarkEnd w:id="11"/>
    </w:p>
    <w:p w:rsidR="00C462F1" w:rsidRDefault="00C462F1" w:rsidP="00C462F1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روایت دیگری که محل توجه قرار گرفته است روایت حسین بن خالد است. سند روایت از این قرار است:«</w:t>
      </w:r>
      <w:r w:rsidRPr="00C462F1">
        <w:rPr>
          <w:rFonts w:ascii="IRMitra" w:hAnsi="IRMitra" w:cs="IRMitra"/>
          <w:rtl/>
        </w:rPr>
        <w:t>عَلِيُّ بْنُ إِبْرَاهِيمَ‌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عَنْ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أَبِيهِ‌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عَنْ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مُحَمَّدِ بْنِ حَفْصٍ‌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عَنِ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اَلْحُسَيْنِ بْنِ خَالِدٍ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قَالَ‌</w:t>
      </w:r>
      <w:r>
        <w:rPr>
          <w:rFonts w:ascii="IRMitra" w:hAnsi="IRMitra" w:cs="IRMitra" w:hint="cs"/>
          <w:rtl/>
        </w:rPr>
        <w:t>».</w:t>
      </w:r>
      <w:r w:rsidRPr="00C462F1">
        <w:rPr>
          <w:rFonts w:ascii="IRMitra" w:hAnsi="IRMitra" w:cs="IRMitra" w:hint="cs"/>
          <w:rtl/>
        </w:rPr>
        <w:t xml:space="preserve"> </w:t>
      </w:r>
      <w:r w:rsidRPr="00C462F1">
        <w:rPr>
          <w:rFonts w:ascii="IRMitra" w:hAnsi="IRMitra" w:cs="IRMitra"/>
          <w:rtl/>
        </w:rPr>
        <w:t>مراد از ابا الحسن امام رضا عل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ه</w:t>
      </w:r>
      <w:r w:rsidRPr="00C462F1">
        <w:rPr>
          <w:rFonts w:ascii="IRMitra" w:hAnsi="IRMitra" w:cs="IRMitra"/>
          <w:rtl/>
        </w:rPr>
        <w:t xml:space="preserve"> السلام هست، حس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ن</w:t>
      </w:r>
      <w:r w:rsidRPr="00C462F1">
        <w:rPr>
          <w:rFonts w:ascii="IRMitra" w:hAnsi="IRMitra" w:cs="IRMitra"/>
          <w:rtl/>
        </w:rPr>
        <w:t xml:space="preserve"> بن خالد از امام رضا روا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ت</w:t>
      </w:r>
      <w:r w:rsidRPr="00C462F1">
        <w:rPr>
          <w:rFonts w:ascii="IRMitra" w:hAnsi="IRMitra" w:cs="IRMitra"/>
          <w:rtl/>
        </w:rPr>
        <w:t xml:space="preserve"> م</w:t>
      </w:r>
      <w:r w:rsidRPr="00C462F1">
        <w:rPr>
          <w:rFonts w:ascii="IRMitra" w:hAnsi="IRMitra" w:cs="IRMitra" w:hint="cs"/>
          <w:rtl/>
        </w:rPr>
        <w:t>ی‌</w:t>
      </w:r>
      <w:r w:rsidRPr="00C462F1">
        <w:rPr>
          <w:rFonts w:ascii="IRMitra" w:hAnsi="IRMitra" w:cs="IRMitra" w:hint="eastAsia"/>
          <w:rtl/>
        </w:rPr>
        <w:t>کند</w:t>
      </w:r>
      <w:r w:rsidRPr="00C462F1">
        <w:rPr>
          <w:rFonts w:ascii="IRMitra" w:hAnsi="IRMitra" w:cs="IRMitra"/>
          <w:rtl/>
        </w:rPr>
        <w:t xml:space="preserve">. </w:t>
      </w:r>
      <w:r w:rsidRPr="00C462F1">
        <w:rPr>
          <w:rFonts w:ascii="IRMitra" w:hAnsi="IRMitra" w:cs="IRMitra" w:hint="cs"/>
          <w:rtl/>
        </w:rPr>
        <w:t>حسین بن خالد به نظرم از ابی الصباح الکنانی از او یا فرد دیگری خیلی</w:t>
      </w:r>
      <w:r>
        <w:rPr>
          <w:rFonts w:ascii="IRMitra" w:hAnsi="IRMitra" w:cs="IRMitra" w:hint="cs"/>
          <w:rtl/>
        </w:rPr>
        <w:t xml:space="preserve"> از روایت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های امام صادق علیه السلام را</w:t>
      </w:r>
      <w:r w:rsidRPr="00C462F1">
        <w:rPr>
          <w:rFonts w:ascii="IRMitra" w:hAnsi="IRMitra" w:cs="IRMitra" w:hint="cs"/>
          <w:rtl/>
        </w:rPr>
        <w:t xml:space="preserve"> نقل می کند یکسری روایتهایی که از امام صادق است مشابه آن را این حسین بن خالد از امام رضا علیه السلام نقل کرده</w:t>
      </w:r>
      <w:r>
        <w:rPr>
          <w:rFonts w:ascii="IRMitra" w:hAnsi="IRMitra" w:cs="IRMitra" w:hint="cs"/>
          <w:rtl/>
        </w:rPr>
        <w:t xml:space="preserve"> است</w:t>
      </w:r>
      <w:r w:rsidRPr="00C462F1">
        <w:rPr>
          <w:rFonts w:ascii="IRMitra" w:hAnsi="IRMitra" w:cs="IRMitra" w:hint="cs"/>
          <w:rtl/>
        </w:rPr>
        <w:t>.</w:t>
      </w:r>
      <w:r>
        <w:rPr>
          <w:rFonts w:ascii="IRMitra" w:hAnsi="IRMitra" w:cs="IRMitra" w:hint="cs"/>
          <w:rtl/>
        </w:rPr>
        <w:t>به نظر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رسد</w:t>
      </w:r>
      <w:r w:rsidRPr="00C462F1">
        <w:rPr>
          <w:rFonts w:ascii="IRMitra" w:hAnsi="IRMitra" w:cs="IRMitra" w:hint="cs"/>
          <w:rtl/>
        </w:rPr>
        <w:t xml:space="preserve"> علی القاعده از این باب بوده</w:t>
      </w:r>
      <w:r>
        <w:rPr>
          <w:rFonts w:ascii="IRMitra" w:hAnsi="IRMitra" w:cs="IRMitra" w:hint="cs"/>
          <w:rtl/>
        </w:rPr>
        <w:t xml:space="preserve"> است که</w:t>
      </w:r>
      <w:r w:rsidRPr="00C462F1">
        <w:rPr>
          <w:rFonts w:ascii="IRMitra" w:hAnsi="IRMitra" w:cs="IRMitra" w:hint="cs"/>
          <w:rtl/>
        </w:rPr>
        <w:t xml:space="preserve"> روایات را </w:t>
      </w:r>
      <w:r>
        <w:rPr>
          <w:rFonts w:ascii="IRMitra" w:hAnsi="IRMitra" w:cs="IRMitra" w:hint="cs"/>
          <w:rtl/>
        </w:rPr>
        <w:t>به</w:t>
      </w:r>
      <w:r w:rsidRPr="00C462F1">
        <w:rPr>
          <w:rFonts w:ascii="IRMitra" w:hAnsi="IRMitra" w:cs="IRMitra" w:hint="cs"/>
          <w:rtl/>
        </w:rPr>
        <w:t xml:space="preserve"> امام رضا علیه السلام عرضه می کرده و امام رضا علیه السلام تایید می کردند</w:t>
      </w:r>
      <w:r>
        <w:rPr>
          <w:rFonts w:ascii="IRMitra" w:hAnsi="IRMitra" w:cs="IRMitra" w:hint="cs"/>
          <w:rtl/>
        </w:rPr>
        <w:t>و اینچنین از</w:t>
      </w:r>
      <w:r w:rsidRPr="00C462F1">
        <w:rPr>
          <w:rFonts w:ascii="IRMitra" w:hAnsi="IRMitra" w:cs="IRMitra" w:hint="cs"/>
          <w:rtl/>
        </w:rPr>
        <w:t xml:space="preserve"> امام نقل کرده</w:t>
      </w:r>
      <w:r>
        <w:rPr>
          <w:rFonts w:ascii="IRMitra" w:hAnsi="IRMitra" w:cs="IRMitra" w:hint="cs"/>
          <w:rtl/>
        </w:rPr>
        <w:t xml:space="preserve"> است. سند روایت جای بحث دارد که بدان خواهیم پرداخت</w:t>
      </w:r>
    </w:p>
    <w:p w:rsidR="00C462F1" w:rsidRPr="00C462F1" w:rsidRDefault="00C462F1" w:rsidP="00C462F1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و اما متن حدیث از این قرار است.</w:t>
      </w:r>
    </w:p>
    <w:p w:rsidR="00C462F1" w:rsidRPr="00C462F1" w:rsidRDefault="00C462F1" w:rsidP="00D47335">
      <w:pPr>
        <w:rPr>
          <w:rFonts w:ascii="IRMitra" w:hAnsi="IRMitra" w:cs="IRMitra"/>
          <w:rtl/>
          <w:lang w:bidi="ar"/>
        </w:rPr>
      </w:pPr>
      <w:r w:rsidRPr="00C462F1">
        <w:rPr>
          <w:rFonts w:ascii="IRMitra" w:hAnsi="IRMitra" w:cs="IRMitra"/>
          <w:rtl/>
          <w:lang w:bidi="ar"/>
        </w:rPr>
        <w:lastRenderedPageBreak/>
        <w:t xml:space="preserve"> </w:t>
      </w:r>
      <w:r w:rsidRPr="00C462F1">
        <w:rPr>
          <w:rFonts w:ascii="IRMitra" w:hAnsi="IRMitra" w:cs="IRMitra"/>
          <w:rtl/>
        </w:rPr>
        <w:t>سُئِلَ</w:t>
      </w:r>
      <w:r w:rsidRPr="00C462F1">
        <w:rPr>
          <w:rFonts w:ascii="IRMitra" w:hAnsi="IRMitra" w:cs="IRMitra" w:hint="cs"/>
          <w:rtl/>
        </w:rPr>
        <w:t xml:space="preserve"> </w:t>
      </w:r>
      <w:r w:rsidRPr="00C462F1">
        <w:rPr>
          <w:rFonts w:ascii="IRMitra" w:hAnsi="IRMitra" w:cs="IRMitra"/>
          <w:rtl/>
        </w:rPr>
        <w:t>أَبُو عَبْدِ اَللَّهِ عَلَيْهِ اَلسَّلاَمُ‌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عَنْ رَجُلٍ قَطَعَ رَأْسَ رَجُلٍ مَيِّتٍ فَقَالَ إِنَّ اَللَّهَ عَزَّ وَ جَلَّ حَرَّمَ مِنْهُ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مَيِّتاً كَمَا حَرَّمَ مِنْهُ حَيّاً فَمَنْ فَعَلَ بِمَيِّتٍ فِعْلاً يَكُونُ فِي مِثْلِهِ اِجْتِيَاحُ نَفْسِ اَلْحَيِّ فَعَلَيْهِ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اَلدِّيَةُ فَسَأَلْتُ عَنْ ذَلِكَ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أَبَا اَلْحَسَنِ عَلَيْهِ اَلسَّلاَمُ‌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فَقَالَ صَدَقَ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أَبُو عَبْدِ اَللَّهِ عَلَيْهِ اَلسَّلاَمُ‌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هَكَذَا قَالَ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رَسُولُ اَللَّهِ صَلَّى اَللَّهُ عَلَيْهِ وَ آلِهِ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قُلْتُ فَمَنْ قَطَعَ رَأْسَ مَيِّتٍ أَوْ شَقَّ بَطْنَهُ أَوْ فَعَلَ بِهِ مَا يَكُونُ فِيهِ اِجْتِيَاحُ نَفْسِ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>اَلْحَيِّ فَعَلَيْهِ دِيَةُ اَلنَّفْسِ كَامِلَةً فَقَالَ لاَ وَ لَكِنْ دِيَتُهُ دِيَةُ اَلْجَنِينِ فِي بَطْنِ أُمِّهِ قَبْلَ أَنْ تُنْشَأَ</w:t>
      </w:r>
      <w:r w:rsidRPr="00C462F1">
        <w:rPr>
          <w:rFonts w:ascii="IRMitra" w:hAnsi="IRMitra" w:cs="IRMitra"/>
          <w:rtl/>
          <w:lang w:bidi="ar"/>
        </w:rPr>
        <w:t xml:space="preserve"> </w:t>
      </w:r>
      <w:r w:rsidRPr="00C462F1">
        <w:rPr>
          <w:rFonts w:ascii="IRMitra" w:hAnsi="IRMitra" w:cs="IRMitra"/>
          <w:rtl/>
        </w:rPr>
        <w:t xml:space="preserve">فِيهِ اَلرُّوحُ وَ ذَلِكَ مِائَةُ دِينَارٍ </w:t>
      </w:r>
      <w:r w:rsidRPr="00C462F1">
        <w:rPr>
          <w:rFonts w:ascii="IRMitra" w:hAnsi="IRMitra" w:cs="IRMitra"/>
          <w:u w:val="single"/>
          <w:rtl/>
        </w:rPr>
        <w:t>وَ هِيَ لِوَرَثَتِهِ وَ دِيَةُ هَذَا هِيَ لَهُ</w:t>
      </w:r>
      <w:r w:rsidRPr="00C462F1">
        <w:rPr>
          <w:rFonts w:ascii="IRMitra" w:hAnsi="IRMitra" w:cs="IRMitra"/>
          <w:rtl/>
        </w:rPr>
        <w:t xml:space="preserve"> لاَ لِلْوَرَثَةِ</w:t>
      </w:r>
      <w:r w:rsidRPr="00C462F1">
        <w:rPr>
          <w:rFonts w:ascii="IRMitra" w:hAnsi="IRMitra" w:cs="IRMitra" w:hint="cs"/>
          <w:rtl/>
        </w:rPr>
        <w:t xml:space="preserve"> قلت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فَمَا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اَلْفَرْقُ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بَيْنَهُمَا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قَالَ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إِنَّ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اَلْجَنِينَ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أَمْرٌ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مُسْتَقْبِلٌ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مَرْجُوٌّ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نَفْعُهُ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وَ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هَذَا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قَدْ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مَضَى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وَ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ذَهَبَتْ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مَنْفَعَتُهُ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فَلَمَّا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مُثِّلَ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بِهِ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بَعْدَ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مَوْتِهِ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صَارَتْ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دِيَتُهُ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بِتِلْكَ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اَلْمُثْلَةِ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لَهُ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لاَ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لِغَيْرِهِ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يُحَجُّ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بِهَا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عَنْهُ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وَ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يُفْعَلُ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بِهَا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أَبْوَابُ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اَلْخَيْرِ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وَ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اَلْبِرِّ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مِنْ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صَدَقَةٍ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أَوْ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غَيْرِهَا</w:t>
      </w:r>
      <w:r w:rsidRPr="00C462F1">
        <w:rPr>
          <w:rFonts w:ascii="IRMitra" w:hAnsi="IRMitra" w:cs="IRMitra"/>
          <w:rtl/>
        </w:rPr>
        <w:t xml:space="preserve"> </w:t>
      </w:r>
      <w:r w:rsidRPr="00D47335">
        <w:rPr>
          <w:rFonts w:ascii="IRMitra" w:hAnsi="IRMitra" w:cs="IRMitra"/>
          <w:vertAlign w:val="superscript"/>
          <w:rtl/>
          <w:lang w:bidi="ar"/>
        </w:rPr>
        <w:footnoteReference w:id="8"/>
      </w:r>
    </w:p>
    <w:p w:rsidR="00C462F1" w:rsidRDefault="00C462F1" w:rsidP="00C462F1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بنا بر این روایت دیه از برای میت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شود و حضرت دستور فرموده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که با</w:t>
      </w:r>
      <w:r w:rsidR="00D47335">
        <w:rPr>
          <w:rFonts w:ascii="IRMitra" w:hAnsi="IRMitra" w:cs="IRMitra" w:hint="cs"/>
          <w:rtl/>
        </w:rPr>
        <w:t>ید</w:t>
      </w:r>
      <w:r>
        <w:rPr>
          <w:rFonts w:ascii="IRMitra" w:hAnsi="IRMitra" w:cs="IRMitra" w:hint="cs"/>
          <w:rtl/>
        </w:rPr>
        <w:t xml:space="preserve"> آن پول از طریق میت در کارهای خیر صرف شود. </w:t>
      </w:r>
      <w:r w:rsidRPr="00C462F1">
        <w:rPr>
          <w:rFonts w:ascii="IRMitra" w:hAnsi="IRMitra" w:cs="IRMitra"/>
          <w:rtl/>
        </w:rPr>
        <w:t xml:space="preserve">کأنّ شارع مقدس </w:t>
      </w:r>
      <w:r w:rsidRPr="00C462F1">
        <w:rPr>
          <w:rFonts w:ascii="IRMitra" w:hAnsi="IRMitra" w:cs="IRMitra" w:hint="cs"/>
          <w:rtl/>
        </w:rPr>
        <w:t xml:space="preserve">ملکیت را </w:t>
      </w:r>
      <w:r w:rsidRPr="00C462F1">
        <w:rPr>
          <w:rFonts w:ascii="IRMitra" w:hAnsi="IRMitra" w:cs="IRMitra"/>
          <w:rtl/>
        </w:rPr>
        <w:t>اعتبار کرده برا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/>
          <w:rtl/>
        </w:rPr>
        <w:t xml:space="preserve"> م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ت</w:t>
      </w:r>
      <w:r w:rsidRPr="00C462F1">
        <w:rPr>
          <w:rFonts w:ascii="IRMitra" w:hAnsi="IRMitra" w:cs="IRMitra"/>
          <w:rtl/>
        </w:rPr>
        <w:t xml:space="preserve"> به ا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ن</w:t>
      </w:r>
      <w:r w:rsidRPr="00C462F1">
        <w:rPr>
          <w:rFonts w:ascii="IRMitra" w:hAnsi="IRMitra" w:cs="IRMitra"/>
          <w:rtl/>
        </w:rPr>
        <w:t xml:space="preserve"> اعتبار که وظ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فه</w:t>
      </w:r>
      <w:r w:rsidRPr="00C462F1">
        <w:rPr>
          <w:rFonts w:ascii="IRMitra" w:hAnsi="IRMitra" w:cs="IRMitra"/>
          <w:rtl/>
        </w:rPr>
        <w:t xml:space="preserve"> ما ا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ن</w:t>
      </w:r>
      <w:r w:rsidRPr="00C462F1">
        <w:rPr>
          <w:rFonts w:ascii="IRMitra" w:hAnsi="IRMitra" w:cs="IRMitra"/>
          <w:rtl/>
        </w:rPr>
        <w:t xml:space="preserve"> </w:t>
      </w:r>
      <w:r w:rsidRPr="00C462F1">
        <w:rPr>
          <w:rFonts w:ascii="IRMitra" w:hAnsi="IRMitra" w:cs="IRMitra" w:hint="cs"/>
          <w:rtl/>
        </w:rPr>
        <w:t>است</w:t>
      </w:r>
      <w:r w:rsidRPr="00C462F1">
        <w:rPr>
          <w:rFonts w:ascii="IRMitra" w:hAnsi="IRMitra" w:cs="IRMitra"/>
          <w:rtl/>
        </w:rPr>
        <w:t xml:space="preserve"> که از طرف او در راه خ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ر</w:t>
      </w:r>
      <w:r w:rsidRPr="00C462F1">
        <w:rPr>
          <w:rFonts w:ascii="IRMitra" w:hAnsi="IRMitra" w:cs="IRMitra"/>
          <w:rtl/>
        </w:rPr>
        <w:t xml:space="preserve"> صرف بکن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م</w:t>
      </w:r>
      <w:r w:rsidRPr="00C462F1">
        <w:rPr>
          <w:rFonts w:ascii="IRMitra" w:hAnsi="IRMitra" w:cs="IRMitra"/>
          <w:rtl/>
        </w:rPr>
        <w:t xml:space="preserve"> که ثوابش به آن م</w:t>
      </w:r>
      <w:r w:rsidRPr="00C462F1">
        <w:rPr>
          <w:rFonts w:ascii="IRMitra" w:hAnsi="IRMitra" w:cs="IRMitra" w:hint="cs"/>
          <w:rtl/>
        </w:rPr>
        <w:t>ی</w:t>
      </w:r>
      <w:r w:rsidRPr="00C462F1">
        <w:rPr>
          <w:rFonts w:ascii="IRMitra" w:hAnsi="IRMitra" w:cs="IRMitra" w:hint="eastAsia"/>
          <w:rtl/>
        </w:rPr>
        <w:t>ت</w:t>
      </w:r>
      <w:r w:rsidRPr="00C462F1">
        <w:rPr>
          <w:rFonts w:ascii="IRMitra" w:hAnsi="IRMitra" w:cs="IRMitra"/>
          <w:rtl/>
        </w:rPr>
        <w:t xml:space="preserve"> برسد </w:t>
      </w:r>
      <w:r>
        <w:rPr>
          <w:rFonts w:ascii="IRMitra" w:hAnsi="IRMitra" w:cs="IRMitra" w:hint="cs"/>
          <w:rtl/>
        </w:rPr>
        <w:t>و</w:t>
      </w:r>
      <w:r w:rsidRPr="00C462F1">
        <w:rPr>
          <w:rFonts w:ascii="IRMitra" w:hAnsi="IRMitra" w:cs="IRMitra"/>
          <w:rtl/>
        </w:rPr>
        <w:t xml:space="preserve"> ثوابش مال او باشد.</w:t>
      </w:r>
    </w:p>
    <w:p w:rsidR="00E82D28" w:rsidRDefault="00E82D28" w:rsidP="00E82D28">
      <w:pPr>
        <w:pStyle w:val="Heading3"/>
      </w:pPr>
      <w:bookmarkStart w:id="12" w:name="_Toc216844697"/>
      <w:r>
        <w:rPr>
          <w:rFonts w:hint="cs"/>
          <w:rtl/>
        </w:rPr>
        <w:t>روایت چهارم</w:t>
      </w:r>
      <w:bookmarkEnd w:id="12"/>
    </w:p>
    <w:p w:rsidR="00E82D28" w:rsidRDefault="00E82D28" w:rsidP="00E82D2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روایت دیگر نیز از برای حسین بن خالد است:</w:t>
      </w:r>
    </w:p>
    <w:p w:rsidR="00E82D28" w:rsidRPr="00E82D28" w:rsidRDefault="00E82D28" w:rsidP="00E82D28">
      <w:pPr>
        <w:rPr>
          <w:rFonts w:ascii="IRMitra" w:hAnsi="IRMitra" w:cs="IRMitra"/>
        </w:rPr>
      </w:pPr>
      <w:r w:rsidRPr="00E82D28">
        <w:rPr>
          <w:rFonts w:ascii="IRMitra" w:hAnsi="IRMitra" w:cs="IRMitra"/>
          <w:rtl/>
        </w:rPr>
        <w:t>عَنِ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اَلْحُسَيْنِ بْنِ خَالِدٍ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قَالَ‌: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سَأَلْتُ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أَبَا اَلْحَسَنِ عَلَيْهِ اَلسَّلاَمُ‌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فَقُلْتُ إِنَّا رُوِّينَا عَنْ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أَبِي عَبْدِ اَللَّهِ عَلَيْهِ اَلسَّلاَمُ‌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حَدِيثاً أُحِبُّ أَنْ أَسْمَعَهُ مِنْكَ فَقَالَ</w:t>
      </w:r>
      <w:r w:rsidRPr="00E82D28">
        <w:rPr>
          <w:rFonts w:ascii="IRMitra" w:hAnsi="IRMitra" w:cs="IRMitra"/>
          <w:rtl/>
          <w:lang w:bidi="ar"/>
        </w:rPr>
        <w:t xml:space="preserve"> «</w:t>
      </w:r>
      <w:r w:rsidRPr="00E82D28">
        <w:rPr>
          <w:rFonts w:ascii="IRMitra" w:hAnsi="IRMitra" w:cs="IRMitra"/>
          <w:rtl/>
        </w:rPr>
        <w:t>وَ مَا هُوَ»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فَقُلْتُ بَلَغَنِي أَنَّهُ قَالَ فِي رَجُلٍ قَطَعَ رَأْسَ رَجُلٍ مَيِّتٍ قَالَ</w:t>
      </w:r>
      <w:r w:rsidRPr="00E82D28">
        <w:rPr>
          <w:rFonts w:ascii="IRMitra" w:hAnsi="IRMitra" w:cs="IRMitra"/>
          <w:rtl/>
          <w:lang w:bidi="ar"/>
        </w:rPr>
        <w:t xml:space="preserve"> «</w:t>
      </w:r>
      <w:r w:rsidRPr="00E82D28">
        <w:rPr>
          <w:rFonts w:ascii="IRMitra" w:hAnsi="IRMitra" w:cs="IRMitra"/>
          <w:rtl/>
        </w:rPr>
        <w:t>قَالَ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رَسُولُ اَللَّهِ صَلَّى اَللَّهُ عَلَيْهِ وَ آلِهِ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</w:rPr>
        <w:t>«إِنَّ اَللَّهَ حَرَّمَ مِنَ اَلْمُسْلِمِ‌ مَيِّتاً مَا حَرَّمَ مِنْهُ حَيّاً فَمَنْ فَعَلَ بِمَيِّتٍ مَا يَكُونُ فِي ذَلِكَ اِجْتِيَاحُ نَفْسِ اَلْحَيِّ فَعَلَيْهِ اَلدِّيَةُ‌» » فَقَالَ «صَدَقَ أَبُو عَبْدِ اَللَّهِ عَلَيْهِ اَلسَّلاَمُ‌ هَكَذَا قَالَ رَسُولُ اَللَّهِ صَلَّى اَللَّهُ عَلَيْهِ وَ آلِهِ‌ » قُلْتُ مَنْ قَطَعَ رَأْسَ رَجُلٍ مَيِّتٍ أَوْ شَقَّ بَطْنَهُ أَوْ فَعَلَ بِهِ مَا يَكُونُ فِي ذَلِكَ اَلْفِعْلِ اِجْتِيَا</w:t>
      </w:r>
      <w:r w:rsidRPr="00E82D28">
        <w:rPr>
          <w:rFonts w:ascii="IRMitra" w:hAnsi="IRMitra" w:cs="IRMitra" w:hint="cs"/>
          <w:rtl/>
          <w:lang w:bidi="ar-SA"/>
        </w:rPr>
        <w:t>ها</w:t>
      </w:r>
      <w:r w:rsidRPr="00E82D28">
        <w:rPr>
          <w:rFonts w:ascii="IRMitra" w:hAnsi="IRMitra" w:cs="IRMitra"/>
          <w:rtl/>
          <w:lang w:bidi="ar"/>
        </w:rPr>
        <w:t xml:space="preserve"> </w:t>
      </w:r>
      <w:r w:rsidRPr="00E82D28">
        <w:rPr>
          <w:rFonts w:ascii="IRMitra" w:hAnsi="IRMitra" w:cs="IRMitra"/>
          <w:rtl/>
          <w:lang w:bidi="ar"/>
        </w:rPr>
        <w:footnoteReference w:id="9"/>
      </w:r>
    </w:p>
    <w:p w:rsidR="00E82D28" w:rsidRPr="00E82D28" w:rsidRDefault="00E82D28" w:rsidP="00255461">
      <w:pPr>
        <w:rPr>
          <w:rFonts w:ascii="IRMitra" w:hAnsi="IRMitra" w:cs="IRMitra"/>
          <w:rtl/>
        </w:rPr>
      </w:pPr>
      <w:r w:rsidRPr="00E82D28">
        <w:rPr>
          <w:rFonts w:ascii="IRMitra" w:hAnsi="IRMitra" w:cs="IRMitra" w:hint="cs"/>
          <w:rtl/>
        </w:rPr>
        <w:t xml:space="preserve">حاج آقا در حدیث من بلغ اشاره می کردند که </w:t>
      </w:r>
      <w:r w:rsidR="00255461">
        <w:rPr>
          <w:rFonts w:ascii="IRMitra" w:hAnsi="IRMitra" w:cs="IRMitra" w:hint="cs"/>
          <w:rtl/>
        </w:rPr>
        <w:t xml:space="preserve">مراد از </w:t>
      </w:r>
      <w:r w:rsidRPr="00E82D28">
        <w:rPr>
          <w:rFonts w:ascii="IRMitra" w:hAnsi="IRMitra" w:cs="IRMitra" w:hint="cs"/>
          <w:rtl/>
        </w:rPr>
        <w:t xml:space="preserve">تعبیرات «بلغنی» و امثال اینها این نیست که که به یک طریق غیر معتبر روایتی رسیده باشد مراد از </w:t>
      </w:r>
      <w:r w:rsidR="00255461">
        <w:rPr>
          <w:rFonts w:ascii="IRMitra" w:hAnsi="IRMitra" w:cs="IRMitra" w:hint="cs"/>
          <w:rtl/>
        </w:rPr>
        <w:t>«</w:t>
      </w:r>
      <w:r w:rsidRPr="00E82D28">
        <w:rPr>
          <w:rFonts w:ascii="IRMitra" w:hAnsi="IRMitra" w:cs="IRMitra" w:hint="cs"/>
          <w:rtl/>
        </w:rPr>
        <w:t>بلغنی</w:t>
      </w:r>
      <w:r w:rsidR="00255461">
        <w:rPr>
          <w:rFonts w:ascii="IRMitra" w:hAnsi="IRMitra" w:cs="IRMitra" w:hint="cs"/>
          <w:rtl/>
        </w:rPr>
        <w:t>»</w:t>
      </w:r>
      <w:r w:rsidRPr="00E82D28">
        <w:rPr>
          <w:rFonts w:ascii="IRMitra" w:hAnsi="IRMitra" w:cs="IRMitra" w:hint="cs"/>
          <w:rtl/>
        </w:rPr>
        <w:t xml:space="preserve"> طریقی است که قابل اعتماد باشد </w:t>
      </w:r>
      <w:r w:rsidR="00255461">
        <w:rPr>
          <w:rFonts w:ascii="IRMitra" w:hAnsi="IRMitra" w:cs="IRMitra" w:hint="cs"/>
          <w:rtl/>
        </w:rPr>
        <w:t xml:space="preserve">به صورتی که </w:t>
      </w:r>
      <w:r w:rsidRPr="00E82D28">
        <w:rPr>
          <w:rFonts w:ascii="IRMitra" w:hAnsi="IRMitra" w:cs="IRMitra" w:hint="cs"/>
          <w:rtl/>
        </w:rPr>
        <w:t xml:space="preserve">روایت امام صادق علیه السلام تلقی </w:t>
      </w:r>
      <w:r w:rsidR="00255461">
        <w:rPr>
          <w:rFonts w:ascii="IRMitra" w:hAnsi="IRMitra" w:cs="IRMitra" w:hint="cs"/>
          <w:rtl/>
        </w:rPr>
        <w:t>بشود. در این روایت</w:t>
      </w:r>
      <w:r w:rsidRPr="00E82D28">
        <w:rPr>
          <w:rFonts w:ascii="IRMitra" w:hAnsi="IRMitra" w:cs="IRMitra" w:hint="cs"/>
          <w:rtl/>
        </w:rPr>
        <w:t xml:space="preserve"> امام می فرماید </w:t>
      </w:r>
      <w:r w:rsidR="00255461">
        <w:rPr>
          <w:rFonts w:ascii="IRMitra" w:hAnsi="IRMitra" w:cs="IRMitra" w:hint="cs"/>
          <w:rtl/>
        </w:rPr>
        <w:t>«</w:t>
      </w:r>
      <w:r w:rsidRPr="00E82D28">
        <w:rPr>
          <w:rFonts w:ascii="IRMitra" w:hAnsi="IRMitra" w:cs="IRMitra" w:hint="cs"/>
          <w:rtl/>
        </w:rPr>
        <w:t>صدق ابو عبدالله علیه السلام</w:t>
      </w:r>
      <w:r w:rsidR="00255461">
        <w:rPr>
          <w:rFonts w:ascii="IRMitra" w:hAnsi="IRMitra" w:cs="IRMitra" w:hint="cs"/>
          <w:rtl/>
        </w:rPr>
        <w:t>»</w:t>
      </w:r>
      <w:r w:rsidRPr="00E82D28">
        <w:rPr>
          <w:rFonts w:ascii="IRMitra" w:hAnsi="IRMitra" w:cs="IRMitra" w:hint="cs"/>
          <w:rtl/>
        </w:rPr>
        <w:t>.این بلغنی یعنی به طریق معتبر ثابت شده باشد که امام صادق علیه السلام این مطلب را فرموده است.</w:t>
      </w:r>
    </w:p>
    <w:p w:rsidR="00E82D28" w:rsidRPr="00BA4D7F" w:rsidRDefault="00E82D28" w:rsidP="00255461">
      <w:pPr>
        <w:rPr>
          <w:rFonts w:ascii="IRMitra" w:hAnsi="IRMitra" w:cs="IRMitra"/>
          <w:rtl/>
        </w:rPr>
      </w:pPr>
      <w:r w:rsidRPr="00E82D28">
        <w:rPr>
          <w:rFonts w:ascii="IRMitra" w:hAnsi="IRMitra" w:cs="IRMitra" w:hint="cs"/>
          <w:rtl/>
        </w:rPr>
        <w:t>«بلغنی» بدین معنا</w:t>
      </w:r>
      <w:r w:rsidR="00255461">
        <w:rPr>
          <w:rFonts w:ascii="IRMitra" w:hAnsi="IRMitra" w:cs="IRMitra" w:hint="cs"/>
          <w:rtl/>
        </w:rPr>
        <w:t xml:space="preserve"> ا</w:t>
      </w:r>
      <w:r w:rsidRPr="00E82D28">
        <w:rPr>
          <w:rFonts w:ascii="IRMitra" w:hAnsi="IRMitra" w:cs="IRMitra" w:hint="cs"/>
          <w:rtl/>
        </w:rPr>
        <w:t xml:space="preserve">ست که صدور حدیث از امام یقینی </w:t>
      </w:r>
      <w:r w:rsidR="00255461">
        <w:rPr>
          <w:rFonts w:ascii="IRMitra" w:hAnsi="IRMitra" w:cs="IRMitra" w:hint="cs"/>
          <w:rtl/>
        </w:rPr>
        <w:t>نیست</w:t>
      </w:r>
      <w:r w:rsidRPr="00E82D28">
        <w:rPr>
          <w:rFonts w:ascii="IRMitra" w:hAnsi="IRMitra" w:cs="IRMitra" w:hint="cs"/>
          <w:rtl/>
        </w:rPr>
        <w:t xml:space="preserve"> ولی در جایی «بلغنی» را می گویند که به سند معتبر</w:t>
      </w:r>
      <w:r w:rsidR="00255461">
        <w:rPr>
          <w:rFonts w:ascii="IRMitra" w:hAnsi="IRMitra" w:cs="IRMitra" w:hint="cs"/>
          <w:rtl/>
        </w:rPr>
        <w:t xml:space="preserve">ی </w:t>
      </w:r>
      <w:r w:rsidRPr="00E82D28">
        <w:rPr>
          <w:rFonts w:ascii="IRMitra" w:hAnsi="IRMitra" w:cs="IRMitra" w:hint="cs"/>
          <w:rtl/>
        </w:rPr>
        <w:t>نقل شود</w:t>
      </w:r>
      <w:r w:rsidR="00255461">
        <w:rPr>
          <w:rFonts w:ascii="IRMitra" w:hAnsi="IRMitra" w:cs="IRMitra" w:hint="cs"/>
          <w:rtl/>
        </w:rPr>
        <w:t>؛</w:t>
      </w:r>
      <w:r w:rsidRPr="00E82D28">
        <w:rPr>
          <w:rFonts w:ascii="IRMitra" w:hAnsi="IRMitra" w:cs="IRMitra" w:hint="cs"/>
          <w:rtl/>
        </w:rPr>
        <w:t xml:space="preserve"> بنابراین منافات با این ندارد که در حدیث من بلغ در ذیلش </w:t>
      </w:r>
      <w:r w:rsidR="00255461">
        <w:rPr>
          <w:rFonts w:ascii="IRMitra" w:hAnsi="IRMitra" w:cs="IRMitra" w:hint="cs"/>
          <w:rtl/>
        </w:rPr>
        <w:t>ب</w:t>
      </w:r>
      <w:r w:rsidRPr="00E82D28">
        <w:rPr>
          <w:rFonts w:ascii="IRMitra" w:hAnsi="IRMitra" w:cs="IRMitra" w:hint="cs"/>
          <w:rtl/>
        </w:rPr>
        <w:t>گوید «و ان کان رسول الله لم یقله». حاج آقای ما معنای مشهور حدیث من بلغ را منکر هستند که ما هم حرف ایشان را پذیرفتیم. که مفص</w:t>
      </w:r>
      <w:r w:rsidR="00255461">
        <w:rPr>
          <w:rFonts w:ascii="IRMitra" w:hAnsi="IRMitra" w:cs="IRMitra" w:hint="cs"/>
          <w:rtl/>
        </w:rPr>
        <w:t>ّ</w:t>
      </w:r>
      <w:r w:rsidRPr="00E82D28">
        <w:rPr>
          <w:rFonts w:ascii="IRMitra" w:hAnsi="IRMitra" w:cs="IRMitra" w:hint="cs"/>
          <w:rtl/>
        </w:rPr>
        <w:t xml:space="preserve">ل در حدیث من بلغ بحث آن را کردم. </w:t>
      </w:r>
    </w:p>
    <w:sectPr w:rsidR="00E82D28" w:rsidRPr="00BA4D7F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30" w:rsidRDefault="00E60D30" w:rsidP="008B750B">
      <w:pPr>
        <w:spacing w:line="240" w:lineRule="auto"/>
      </w:pPr>
      <w:r>
        <w:separator/>
      </w:r>
    </w:p>
    <w:p w:rsidR="00E60D30" w:rsidRDefault="00E60D30"/>
  </w:endnote>
  <w:endnote w:type="continuationSeparator" w:id="0">
    <w:p w:rsidR="00E60D30" w:rsidRDefault="00E60D30" w:rsidP="008B750B">
      <w:pPr>
        <w:spacing w:line="240" w:lineRule="auto"/>
      </w:pPr>
      <w:r>
        <w:continuationSeparator/>
      </w:r>
    </w:p>
    <w:p w:rsidR="00E60D30" w:rsidRDefault="00E60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Times New Roman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8E" w:rsidRDefault="00063F8E">
    <w:pPr>
      <w:pStyle w:val="Footer"/>
    </w:pPr>
  </w:p>
  <w:p w:rsidR="00063F8E" w:rsidRDefault="00063F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063F8E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063F8E" w:rsidRDefault="00063F8E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63F8E" w:rsidRDefault="00063F8E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427BD" w:rsidRPr="007427BD">
            <w:rPr>
              <w:noProof/>
              <w:rtl/>
              <w:lang w:val="fa-IR"/>
            </w:rPr>
            <w:t>7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63F8E" w:rsidRPr="006D44C1" w:rsidRDefault="00063F8E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13" w:name="BokAdres"/>
          <w:bookmarkEnd w:id="13"/>
        </w:p>
      </w:tc>
    </w:tr>
  </w:tbl>
  <w:p w:rsidR="00063F8E" w:rsidRDefault="00063F8E" w:rsidP="00FA5F3D">
    <w:pPr>
      <w:pStyle w:val="Footer"/>
      <w:jc w:val="center"/>
    </w:pPr>
  </w:p>
  <w:p w:rsidR="00063F8E" w:rsidRDefault="00063F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30" w:rsidRDefault="00E60D30" w:rsidP="008B750B">
      <w:pPr>
        <w:spacing w:line="240" w:lineRule="auto"/>
      </w:pPr>
      <w:r>
        <w:separator/>
      </w:r>
    </w:p>
    <w:p w:rsidR="00E60D30" w:rsidRDefault="00E60D30"/>
  </w:footnote>
  <w:footnote w:type="continuationSeparator" w:id="0">
    <w:p w:rsidR="00E60D30" w:rsidRDefault="00E60D30" w:rsidP="008B750B">
      <w:pPr>
        <w:spacing w:line="240" w:lineRule="auto"/>
      </w:pPr>
      <w:r>
        <w:continuationSeparator/>
      </w:r>
    </w:p>
    <w:p w:rsidR="00E60D30" w:rsidRDefault="00E60D30"/>
  </w:footnote>
  <w:footnote w:id="1">
    <w:p w:rsidR="00063F8E" w:rsidRPr="001E0DB6" w:rsidRDefault="00063F8E" w:rsidP="0020104C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1E0DB6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1E0DB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کلینی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یعقوب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1E0DB6">
        <w:rPr>
          <w:rFonts w:ascii="IRMitra" w:hAnsi="IRMitra" w:cs="IRMitra"/>
          <w:i/>
          <w:iCs/>
          <w:color w:val="3C3C3C"/>
          <w:sz w:val="24"/>
          <w:szCs w:val="24"/>
          <w:rtl/>
        </w:rPr>
        <w:t>الکافي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>. ج 8، دار الکتب الإسلامیة، 1363، ص 331.</w:t>
      </w:r>
    </w:p>
  </w:footnote>
  <w:footnote w:id="2">
    <w:p w:rsidR="00063F8E" w:rsidRPr="001E0DB6" w:rsidRDefault="00063F8E" w:rsidP="0020104C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1E0DB6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1E0DB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نجاشی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احمد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علی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1E0DB6">
        <w:rPr>
          <w:rFonts w:ascii="IRMitra" w:hAnsi="IRMitra" w:cs="IRMitra"/>
          <w:i/>
          <w:iCs/>
          <w:color w:val="3C3C3C"/>
          <w:sz w:val="24"/>
          <w:szCs w:val="24"/>
          <w:rtl/>
        </w:rPr>
        <w:t>رجال النجاشي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>. جماعة المدرسين في الحوزة العلمیة بقم. مؤسسة النشر الإسلامي، 1365، ص 13.</w:t>
      </w:r>
    </w:p>
  </w:footnote>
  <w:footnote w:id="3">
    <w:p w:rsidR="00063F8E" w:rsidRPr="001E0DB6" w:rsidRDefault="00063F8E" w:rsidP="00372509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1E0DB6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1E0DB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زراری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احمد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1E0DB6">
        <w:rPr>
          <w:rFonts w:ascii="IRMitra" w:hAnsi="IRMitra" w:cs="IRMitra"/>
          <w:i/>
          <w:iCs/>
          <w:color w:val="3C3C3C"/>
          <w:sz w:val="24"/>
          <w:szCs w:val="24"/>
          <w:rtl/>
        </w:rPr>
        <w:t>رسالة أبي غالب الزراري إلی ابن ابنه في ذکر آل أعین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>. مرکز البحوث و التحقیقات الإسلامیة التابع لمکتب الإعلام الإسلامی، 1411، ص 150.</w:t>
      </w:r>
    </w:p>
  </w:footnote>
  <w:footnote w:id="4">
    <w:p w:rsidR="00063F8E" w:rsidRPr="001E0DB6" w:rsidRDefault="00063F8E" w:rsidP="00FC552F">
      <w:pPr>
        <w:pStyle w:val="FootnoteText"/>
        <w:rPr>
          <w:rFonts w:ascii="IRMitra" w:hAnsi="IRMitra" w:cs="IRMitra"/>
          <w:sz w:val="24"/>
          <w:szCs w:val="24"/>
        </w:rPr>
      </w:pPr>
      <w:r w:rsidRPr="001E0DB6">
        <w:rPr>
          <w:rStyle w:val="FootnoteReference"/>
          <w:rFonts w:ascii="IRMitra" w:hAnsi="IRMitra" w:cs="IRMitra"/>
          <w:sz w:val="24"/>
          <w:szCs w:val="24"/>
        </w:rPr>
        <w:footnoteRef/>
      </w:r>
      <w:r w:rsidRPr="001E0DB6">
        <w:rPr>
          <w:rFonts w:ascii="IRMitra" w:hAnsi="IRMitra" w:cs="IRMitra"/>
          <w:sz w:val="24"/>
          <w:szCs w:val="24"/>
          <w:rtl/>
        </w:rPr>
        <w:t xml:space="preserve"> </w:t>
      </w:r>
      <w:r w:rsidRPr="001E0DB6">
        <w:rPr>
          <w:rFonts w:ascii="IRMitra" w:hAnsi="IRMitra" w:cs="IRMitra"/>
          <w:sz w:val="24"/>
          <w:szCs w:val="24"/>
          <w:rtl/>
        </w:rPr>
        <w:t>. زیدیه</w:t>
      </w:r>
      <w:r w:rsidR="00FC552F">
        <w:rPr>
          <w:rFonts w:ascii="IRMitra" w:hAnsi="IRMitra" w:cs="IRMitra" w:hint="cs"/>
          <w:sz w:val="24"/>
          <w:szCs w:val="24"/>
          <w:rtl/>
        </w:rPr>
        <w:t xml:space="preserve"> جارودیه</w:t>
      </w:r>
    </w:p>
  </w:footnote>
  <w:footnote w:id="5">
    <w:p w:rsidR="00063F8E" w:rsidRPr="001E0DB6" w:rsidRDefault="00063F8E" w:rsidP="00CC6CA4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1E0DB6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1E0DB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نجاشی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احمد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1E0DB6">
        <w:rPr>
          <w:rFonts w:ascii="IRMitra" w:hAnsi="IRMitra" w:cs="IRMitra" w:hint="cs"/>
          <w:color w:val="3C3C3C"/>
          <w:sz w:val="24"/>
          <w:szCs w:val="24"/>
          <w:rtl/>
        </w:rPr>
        <w:t>علی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1E0DB6">
        <w:rPr>
          <w:rFonts w:ascii="IRMitra" w:hAnsi="IRMitra" w:cs="IRMitra"/>
          <w:i/>
          <w:iCs/>
          <w:color w:val="3C3C3C"/>
          <w:sz w:val="24"/>
          <w:szCs w:val="24"/>
          <w:rtl/>
        </w:rPr>
        <w:t>رجال النجاشي</w:t>
      </w:r>
      <w:r w:rsidRPr="001E0DB6">
        <w:rPr>
          <w:rFonts w:ascii="IRMitra" w:hAnsi="IRMitra" w:cs="IRMitra"/>
          <w:color w:val="3C3C3C"/>
          <w:sz w:val="24"/>
          <w:szCs w:val="24"/>
          <w:rtl/>
        </w:rPr>
        <w:t>. جماعة المدرسين في الحوزة العلمیة بقم. مؤسسة النشر الإسلامي، 1365، ص 94.</w:t>
      </w:r>
    </w:p>
  </w:footnote>
  <w:footnote w:id="6">
    <w:p w:rsidR="00063F8E" w:rsidRDefault="00063F8E" w:rsidP="00063F8E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> </w:t>
      </w:r>
      <w:r>
        <w:rPr>
          <w:rFonts w:cs="Times New Roman"/>
          <w:color w:val="3C3C3C"/>
          <w:rtl/>
        </w:rPr>
        <w:t xml:space="preserve">کلینی محمد بن یعقوب. </w:t>
      </w:r>
      <w:r>
        <w:rPr>
          <w:rFonts w:cs="Times New Roman"/>
          <w:i/>
          <w:iCs/>
          <w:color w:val="3C3C3C"/>
          <w:rtl/>
        </w:rPr>
        <w:t>الکافي</w:t>
      </w:r>
      <w:r>
        <w:rPr>
          <w:rFonts w:cs="Times New Roman"/>
          <w:color w:val="3C3C3C"/>
          <w:rtl/>
        </w:rPr>
        <w:t>. ج 7، دار الکتب الإسلامیة، 1363، ص 347.</w:t>
      </w:r>
    </w:p>
  </w:footnote>
  <w:footnote w:id="7">
    <w:p w:rsidR="00C462F1" w:rsidRDefault="00C462F1" w:rsidP="00C462F1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> </w:t>
      </w:r>
      <w:r>
        <w:rPr>
          <w:rFonts w:cs="Times New Roman"/>
          <w:color w:val="3C3C3C"/>
          <w:rtl/>
        </w:rPr>
        <w:t xml:space="preserve">بروجردی حسین. </w:t>
      </w:r>
      <w:r>
        <w:rPr>
          <w:rFonts w:cs="Times New Roman"/>
          <w:i/>
          <w:iCs/>
          <w:color w:val="3C3C3C"/>
          <w:rtl/>
        </w:rPr>
        <w:t>منابع فقه شیعه (جامع الأحادیث)</w:t>
      </w:r>
      <w:r>
        <w:rPr>
          <w:rFonts w:cs="Times New Roman"/>
          <w:color w:val="3C3C3C"/>
          <w:rtl/>
        </w:rPr>
        <w:t>. ج 31، فرهنگ سبز، 1386، ص 684.</w:t>
      </w:r>
    </w:p>
  </w:footnote>
  <w:footnote w:id="8">
    <w:p w:rsidR="00C462F1" w:rsidRDefault="00C462F1" w:rsidP="00C462F1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> </w:t>
      </w:r>
      <w:r>
        <w:rPr>
          <w:rFonts w:cs="Times New Roman"/>
          <w:color w:val="3C3C3C"/>
          <w:rtl/>
        </w:rPr>
        <w:t xml:space="preserve">کلینی محمد بن یعقوب. </w:t>
      </w:r>
      <w:r>
        <w:rPr>
          <w:rFonts w:cs="Times New Roman"/>
          <w:i/>
          <w:iCs/>
          <w:color w:val="3C3C3C"/>
          <w:rtl/>
        </w:rPr>
        <w:t>الکافي</w:t>
      </w:r>
      <w:r>
        <w:rPr>
          <w:rFonts w:cs="Times New Roman"/>
          <w:color w:val="3C3C3C"/>
          <w:rtl/>
        </w:rPr>
        <w:t>. ج 7، دار الکتب الإسلامیة، 1363، ص 349.</w:t>
      </w:r>
    </w:p>
  </w:footnote>
  <w:footnote w:id="9">
    <w:p w:rsidR="00E82D28" w:rsidRDefault="00E82D28" w:rsidP="00E82D28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> </w:t>
      </w:r>
      <w:r>
        <w:rPr>
          <w:rFonts w:cs="Times New Roman"/>
          <w:color w:val="3C3C3C"/>
          <w:rtl/>
        </w:rPr>
        <w:t xml:space="preserve">طوسی محمد بن حسن. </w:t>
      </w:r>
      <w:r>
        <w:rPr>
          <w:rFonts w:cs="Times New Roman"/>
          <w:i/>
          <w:iCs/>
          <w:color w:val="3C3C3C"/>
          <w:rtl/>
        </w:rPr>
        <w:t>تهذيب الأحكام</w:t>
      </w:r>
      <w:r>
        <w:rPr>
          <w:rFonts w:cs="Times New Roman"/>
          <w:color w:val="3C3C3C"/>
          <w:rtl/>
        </w:rPr>
        <w:t>. ج 10، دار الکتب الإسلامیة، 1365، ص 274.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8E" w:rsidRDefault="00063F8E">
    <w:pPr>
      <w:pStyle w:val="Header"/>
    </w:pPr>
  </w:p>
  <w:p w:rsidR="00063F8E" w:rsidRDefault="00063F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16"/>
  </w:num>
  <w:num w:numId="17">
    <w:abstractNumId w:val="22"/>
  </w:num>
  <w:num w:numId="18">
    <w:abstractNumId w:val="13"/>
  </w:num>
  <w:num w:numId="19">
    <w:abstractNumId w:val="11"/>
  </w:num>
  <w:num w:numId="20">
    <w:abstractNumId w:val="20"/>
  </w:num>
  <w:num w:numId="21">
    <w:abstractNumId w:val="12"/>
  </w:num>
  <w:num w:numId="22">
    <w:abstractNumId w:val="19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6FB"/>
    <w:rsid w:val="000067D8"/>
    <w:rsid w:val="000071DF"/>
    <w:rsid w:val="000072A3"/>
    <w:rsid w:val="0000762C"/>
    <w:rsid w:val="00010C35"/>
    <w:rsid w:val="00011329"/>
    <w:rsid w:val="00011742"/>
    <w:rsid w:val="00011762"/>
    <w:rsid w:val="00012C7F"/>
    <w:rsid w:val="0001383E"/>
    <w:rsid w:val="00014466"/>
    <w:rsid w:val="0001484D"/>
    <w:rsid w:val="00014C8C"/>
    <w:rsid w:val="000150FB"/>
    <w:rsid w:val="000156DF"/>
    <w:rsid w:val="00015AF0"/>
    <w:rsid w:val="0001661E"/>
    <w:rsid w:val="00017058"/>
    <w:rsid w:val="0001764F"/>
    <w:rsid w:val="00020F75"/>
    <w:rsid w:val="0002234E"/>
    <w:rsid w:val="000238DB"/>
    <w:rsid w:val="00024C04"/>
    <w:rsid w:val="00025777"/>
    <w:rsid w:val="00025B70"/>
    <w:rsid w:val="00030608"/>
    <w:rsid w:val="00030C67"/>
    <w:rsid w:val="00031910"/>
    <w:rsid w:val="00032899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52"/>
    <w:rsid w:val="00045488"/>
    <w:rsid w:val="0004612F"/>
    <w:rsid w:val="000466F3"/>
    <w:rsid w:val="00046F21"/>
    <w:rsid w:val="000472FE"/>
    <w:rsid w:val="00047E62"/>
    <w:rsid w:val="000502D8"/>
    <w:rsid w:val="000505B5"/>
    <w:rsid w:val="00051845"/>
    <w:rsid w:val="00051A6C"/>
    <w:rsid w:val="000530AB"/>
    <w:rsid w:val="00053B18"/>
    <w:rsid w:val="000540C1"/>
    <w:rsid w:val="00054758"/>
    <w:rsid w:val="00054AE5"/>
    <w:rsid w:val="00055496"/>
    <w:rsid w:val="00055725"/>
    <w:rsid w:val="00057172"/>
    <w:rsid w:val="00060E1E"/>
    <w:rsid w:val="00061CAB"/>
    <w:rsid w:val="00063F8E"/>
    <w:rsid w:val="000703BE"/>
    <w:rsid w:val="0007078C"/>
    <w:rsid w:val="00070FFA"/>
    <w:rsid w:val="00071D20"/>
    <w:rsid w:val="00072541"/>
    <w:rsid w:val="00072681"/>
    <w:rsid w:val="00073550"/>
    <w:rsid w:val="00074524"/>
    <w:rsid w:val="00074833"/>
    <w:rsid w:val="00075248"/>
    <w:rsid w:val="00075CC0"/>
    <w:rsid w:val="00077CB6"/>
    <w:rsid w:val="000808A0"/>
    <w:rsid w:val="00080A41"/>
    <w:rsid w:val="00080A89"/>
    <w:rsid w:val="00081255"/>
    <w:rsid w:val="00081AFD"/>
    <w:rsid w:val="0008299B"/>
    <w:rsid w:val="0008384C"/>
    <w:rsid w:val="000838BE"/>
    <w:rsid w:val="000847EF"/>
    <w:rsid w:val="00090359"/>
    <w:rsid w:val="00090860"/>
    <w:rsid w:val="00090E82"/>
    <w:rsid w:val="000913AA"/>
    <w:rsid w:val="00091FD0"/>
    <w:rsid w:val="000939A1"/>
    <w:rsid w:val="00094847"/>
    <w:rsid w:val="00094D3C"/>
    <w:rsid w:val="00096C63"/>
    <w:rsid w:val="00097B16"/>
    <w:rsid w:val="000A0ADA"/>
    <w:rsid w:val="000A1DC8"/>
    <w:rsid w:val="000A2A5D"/>
    <w:rsid w:val="000A3E0C"/>
    <w:rsid w:val="000A40E4"/>
    <w:rsid w:val="000A5889"/>
    <w:rsid w:val="000A70A0"/>
    <w:rsid w:val="000A7ACD"/>
    <w:rsid w:val="000B01A8"/>
    <w:rsid w:val="000B18D7"/>
    <w:rsid w:val="000B1CF7"/>
    <w:rsid w:val="000B1FF0"/>
    <w:rsid w:val="000B2206"/>
    <w:rsid w:val="000B4FFA"/>
    <w:rsid w:val="000B507A"/>
    <w:rsid w:val="000B5953"/>
    <w:rsid w:val="000B5DB5"/>
    <w:rsid w:val="000C0DF5"/>
    <w:rsid w:val="000C10A1"/>
    <w:rsid w:val="000C10AF"/>
    <w:rsid w:val="000C3760"/>
    <w:rsid w:val="000C3947"/>
    <w:rsid w:val="000C6E82"/>
    <w:rsid w:val="000D0FFD"/>
    <w:rsid w:val="000D23DD"/>
    <w:rsid w:val="000D2A37"/>
    <w:rsid w:val="000D2CB0"/>
    <w:rsid w:val="000D2F74"/>
    <w:rsid w:val="000D30E9"/>
    <w:rsid w:val="000D46EF"/>
    <w:rsid w:val="000D4B20"/>
    <w:rsid w:val="000D6818"/>
    <w:rsid w:val="000D7036"/>
    <w:rsid w:val="000D7224"/>
    <w:rsid w:val="000E05FF"/>
    <w:rsid w:val="000E1097"/>
    <w:rsid w:val="000E335E"/>
    <w:rsid w:val="000E39AA"/>
    <w:rsid w:val="000E3C7F"/>
    <w:rsid w:val="000E3FA5"/>
    <w:rsid w:val="000E4EE0"/>
    <w:rsid w:val="000E5BED"/>
    <w:rsid w:val="000E6DD3"/>
    <w:rsid w:val="000E7934"/>
    <w:rsid w:val="000E7DF5"/>
    <w:rsid w:val="000F0B24"/>
    <w:rsid w:val="000F16CF"/>
    <w:rsid w:val="000F527C"/>
    <w:rsid w:val="000F5297"/>
    <w:rsid w:val="000F5BAC"/>
    <w:rsid w:val="000F5D3E"/>
    <w:rsid w:val="000F6BFF"/>
    <w:rsid w:val="000F780E"/>
    <w:rsid w:val="00100836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102DB"/>
    <w:rsid w:val="00110CED"/>
    <w:rsid w:val="001111BF"/>
    <w:rsid w:val="00112394"/>
    <w:rsid w:val="001124E9"/>
    <w:rsid w:val="0011356C"/>
    <w:rsid w:val="00114100"/>
    <w:rsid w:val="00114AB7"/>
    <w:rsid w:val="00116B2B"/>
    <w:rsid w:val="00117ADB"/>
    <w:rsid w:val="00120271"/>
    <w:rsid w:val="00120D07"/>
    <w:rsid w:val="00120DE4"/>
    <w:rsid w:val="0012200A"/>
    <w:rsid w:val="00122F7C"/>
    <w:rsid w:val="00124B4C"/>
    <w:rsid w:val="00124C23"/>
    <w:rsid w:val="00124E3D"/>
    <w:rsid w:val="00125376"/>
    <w:rsid w:val="00125794"/>
    <w:rsid w:val="001274EF"/>
    <w:rsid w:val="00127E95"/>
    <w:rsid w:val="00130411"/>
    <w:rsid w:val="00130659"/>
    <w:rsid w:val="0013218A"/>
    <w:rsid w:val="00132C52"/>
    <w:rsid w:val="00133DD5"/>
    <w:rsid w:val="001347C7"/>
    <w:rsid w:val="001356B0"/>
    <w:rsid w:val="00135F80"/>
    <w:rsid w:val="00136B16"/>
    <w:rsid w:val="00140403"/>
    <w:rsid w:val="001405FD"/>
    <w:rsid w:val="0014173E"/>
    <w:rsid w:val="001418E6"/>
    <w:rsid w:val="00143848"/>
    <w:rsid w:val="001442FD"/>
    <w:rsid w:val="0014510A"/>
    <w:rsid w:val="001459C5"/>
    <w:rsid w:val="001474A5"/>
    <w:rsid w:val="00147CB4"/>
    <w:rsid w:val="00147E7C"/>
    <w:rsid w:val="0015000A"/>
    <w:rsid w:val="00150892"/>
    <w:rsid w:val="00151937"/>
    <w:rsid w:val="00151B8F"/>
    <w:rsid w:val="00152AE0"/>
    <w:rsid w:val="00153914"/>
    <w:rsid w:val="00153A91"/>
    <w:rsid w:val="00155B38"/>
    <w:rsid w:val="0015719D"/>
    <w:rsid w:val="001573D0"/>
    <w:rsid w:val="00157DED"/>
    <w:rsid w:val="0016158D"/>
    <w:rsid w:val="001625AD"/>
    <w:rsid w:val="0016537F"/>
    <w:rsid w:val="001653C2"/>
    <w:rsid w:val="001658B1"/>
    <w:rsid w:val="001664DC"/>
    <w:rsid w:val="0016703A"/>
    <w:rsid w:val="00167793"/>
    <w:rsid w:val="0017119C"/>
    <w:rsid w:val="0017119F"/>
    <w:rsid w:val="00171D19"/>
    <w:rsid w:val="00171F20"/>
    <w:rsid w:val="001723A4"/>
    <w:rsid w:val="00172559"/>
    <w:rsid w:val="00173EA5"/>
    <w:rsid w:val="00174515"/>
    <w:rsid w:val="0017598A"/>
    <w:rsid w:val="00175E3E"/>
    <w:rsid w:val="00176039"/>
    <w:rsid w:val="001772A9"/>
    <w:rsid w:val="00180791"/>
    <w:rsid w:val="00181844"/>
    <w:rsid w:val="0018184C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3521"/>
    <w:rsid w:val="0019393A"/>
    <w:rsid w:val="00193B42"/>
    <w:rsid w:val="00193F55"/>
    <w:rsid w:val="001950AD"/>
    <w:rsid w:val="00195E73"/>
    <w:rsid w:val="001967C6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ED8"/>
    <w:rsid w:val="001A689A"/>
    <w:rsid w:val="001B0876"/>
    <w:rsid w:val="001B0D0E"/>
    <w:rsid w:val="001B0D47"/>
    <w:rsid w:val="001B2488"/>
    <w:rsid w:val="001B2788"/>
    <w:rsid w:val="001B2CC0"/>
    <w:rsid w:val="001B33B8"/>
    <w:rsid w:val="001B3694"/>
    <w:rsid w:val="001B36F9"/>
    <w:rsid w:val="001B3F41"/>
    <w:rsid w:val="001B49F2"/>
    <w:rsid w:val="001B4ED0"/>
    <w:rsid w:val="001B572D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BB7"/>
    <w:rsid w:val="001C30A5"/>
    <w:rsid w:val="001C37A9"/>
    <w:rsid w:val="001C6045"/>
    <w:rsid w:val="001C6714"/>
    <w:rsid w:val="001C7699"/>
    <w:rsid w:val="001C7E84"/>
    <w:rsid w:val="001D1314"/>
    <w:rsid w:val="001D2E9A"/>
    <w:rsid w:val="001D3546"/>
    <w:rsid w:val="001D46CE"/>
    <w:rsid w:val="001D4FF8"/>
    <w:rsid w:val="001D597F"/>
    <w:rsid w:val="001D6610"/>
    <w:rsid w:val="001D6B6C"/>
    <w:rsid w:val="001D6E78"/>
    <w:rsid w:val="001D75EC"/>
    <w:rsid w:val="001D76E0"/>
    <w:rsid w:val="001E0DB6"/>
    <w:rsid w:val="001E105C"/>
    <w:rsid w:val="001E1E2F"/>
    <w:rsid w:val="001E2599"/>
    <w:rsid w:val="001E2F14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6251"/>
    <w:rsid w:val="00226F33"/>
    <w:rsid w:val="002308AB"/>
    <w:rsid w:val="00232BBA"/>
    <w:rsid w:val="00233A01"/>
    <w:rsid w:val="00233F0F"/>
    <w:rsid w:val="00236951"/>
    <w:rsid w:val="002371AE"/>
    <w:rsid w:val="00237776"/>
    <w:rsid w:val="00240459"/>
    <w:rsid w:val="00240B2E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1EC"/>
    <w:rsid w:val="00253512"/>
    <w:rsid w:val="00253A57"/>
    <w:rsid w:val="00254972"/>
    <w:rsid w:val="00255148"/>
    <w:rsid w:val="00255461"/>
    <w:rsid w:val="0025641F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ED8"/>
    <w:rsid w:val="00270DF7"/>
    <w:rsid w:val="00271626"/>
    <w:rsid w:val="0027178A"/>
    <w:rsid w:val="00272128"/>
    <w:rsid w:val="0027373C"/>
    <w:rsid w:val="0027464B"/>
    <w:rsid w:val="0027478E"/>
    <w:rsid w:val="0027605E"/>
    <w:rsid w:val="00276D10"/>
    <w:rsid w:val="00277E86"/>
    <w:rsid w:val="00280CA4"/>
    <w:rsid w:val="00280E1F"/>
    <w:rsid w:val="00281028"/>
    <w:rsid w:val="00281E00"/>
    <w:rsid w:val="002836E8"/>
    <w:rsid w:val="00283CA1"/>
    <w:rsid w:val="00284561"/>
    <w:rsid w:val="00287CFB"/>
    <w:rsid w:val="002909B6"/>
    <w:rsid w:val="00290C63"/>
    <w:rsid w:val="0029147B"/>
    <w:rsid w:val="0029160E"/>
    <w:rsid w:val="00292142"/>
    <w:rsid w:val="00292291"/>
    <w:rsid w:val="00292830"/>
    <w:rsid w:val="00293572"/>
    <w:rsid w:val="00294131"/>
    <w:rsid w:val="0029445E"/>
    <w:rsid w:val="00294A52"/>
    <w:rsid w:val="00295BAB"/>
    <w:rsid w:val="002975B8"/>
    <w:rsid w:val="00297E5D"/>
    <w:rsid w:val="002A025D"/>
    <w:rsid w:val="002A305C"/>
    <w:rsid w:val="002A5785"/>
    <w:rsid w:val="002B0DBC"/>
    <w:rsid w:val="002B15C8"/>
    <w:rsid w:val="002B216E"/>
    <w:rsid w:val="002B308A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5F1"/>
    <w:rsid w:val="002D49FB"/>
    <w:rsid w:val="002D5FCE"/>
    <w:rsid w:val="002D6140"/>
    <w:rsid w:val="002D6A0D"/>
    <w:rsid w:val="002D7458"/>
    <w:rsid w:val="002D7720"/>
    <w:rsid w:val="002E09E2"/>
    <w:rsid w:val="002E10F8"/>
    <w:rsid w:val="002E1888"/>
    <w:rsid w:val="002E220F"/>
    <w:rsid w:val="002E2211"/>
    <w:rsid w:val="002E37C1"/>
    <w:rsid w:val="002E4EC7"/>
    <w:rsid w:val="002E645D"/>
    <w:rsid w:val="002E6684"/>
    <w:rsid w:val="002E6BF2"/>
    <w:rsid w:val="002F06B8"/>
    <w:rsid w:val="002F1491"/>
    <w:rsid w:val="002F1503"/>
    <w:rsid w:val="002F2807"/>
    <w:rsid w:val="002F3F33"/>
    <w:rsid w:val="002F4085"/>
    <w:rsid w:val="002F4ECF"/>
    <w:rsid w:val="002F538A"/>
    <w:rsid w:val="002F5C23"/>
    <w:rsid w:val="002F7A5F"/>
    <w:rsid w:val="002F7C2F"/>
    <w:rsid w:val="0030009B"/>
    <w:rsid w:val="00300380"/>
    <w:rsid w:val="00300C0F"/>
    <w:rsid w:val="00303709"/>
    <w:rsid w:val="00303A77"/>
    <w:rsid w:val="00306356"/>
    <w:rsid w:val="003068FC"/>
    <w:rsid w:val="00306AB6"/>
    <w:rsid w:val="00306CA2"/>
    <w:rsid w:val="00307311"/>
    <w:rsid w:val="003122CC"/>
    <w:rsid w:val="00313475"/>
    <w:rsid w:val="00313695"/>
    <w:rsid w:val="003139D6"/>
    <w:rsid w:val="00313A29"/>
    <w:rsid w:val="00314490"/>
    <w:rsid w:val="00315FAA"/>
    <w:rsid w:val="00316B1F"/>
    <w:rsid w:val="00320D3A"/>
    <w:rsid w:val="0032100F"/>
    <w:rsid w:val="00321B0C"/>
    <w:rsid w:val="00321D42"/>
    <w:rsid w:val="00323436"/>
    <w:rsid w:val="00323491"/>
    <w:rsid w:val="00323C63"/>
    <w:rsid w:val="00323E26"/>
    <w:rsid w:val="00324744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2C2"/>
    <w:rsid w:val="003372CB"/>
    <w:rsid w:val="0033745A"/>
    <w:rsid w:val="0033763F"/>
    <w:rsid w:val="00340521"/>
    <w:rsid w:val="00340767"/>
    <w:rsid w:val="003425F6"/>
    <w:rsid w:val="00342672"/>
    <w:rsid w:val="00342F6A"/>
    <w:rsid w:val="00343DB2"/>
    <w:rsid w:val="00344887"/>
    <w:rsid w:val="003459FC"/>
    <w:rsid w:val="00345C73"/>
    <w:rsid w:val="003464AD"/>
    <w:rsid w:val="003474AE"/>
    <w:rsid w:val="00347BA3"/>
    <w:rsid w:val="00350122"/>
    <w:rsid w:val="0035047B"/>
    <w:rsid w:val="00351E10"/>
    <w:rsid w:val="0035348B"/>
    <w:rsid w:val="00353A8A"/>
    <w:rsid w:val="00353F70"/>
    <w:rsid w:val="00354A99"/>
    <w:rsid w:val="00354CC8"/>
    <w:rsid w:val="0035615B"/>
    <w:rsid w:val="0035650A"/>
    <w:rsid w:val="00357B38"/>
    <w:rsid w:val="00360259"/>
    <w:rsid w:val="00360311"/>
    <w:rsid w:val="00361922"/>
    <w:rsid w:val="003630C7"/>
    <w:rsid w:val="00364191"/>
    <w:rsid w:val="00364CAF"/>
    <w:rsid w:val="00364ED1"/>
    <w:rsid w:val="00366718"/>
    <w:rsid w:val="00370087"/>
    <w:rsid w:val="00370BB5"/>
    <w:rsid w:val="0037100B"/>
    <w:rsid w:val="00371154"/>
    <w:rsid w:val="00372509"/>
    <w:rsid w:val="0037339B"/>
    <w:rsid w:val="0037499C"/>
    <w:rsid w:val="00375DAC"/>
    <w:rsid w:val="00380A05"/>
    <w:rsid w:val="003828ED"/>
    <w:rsid w:val="00382FB2"/>
    <w:rsid w:val="00383ECB"/>
    <w:rsid w:val="0038688F"/>
    <w:rsid w:val="00386C11"/>
    <w:rsid w:val="003879E5"/>
    <w:rsid w:val="0039014D"/>
    <w:rsid w:val="00392CB2"/>
    <w:rsid w:val="003934DF"/>
    <w:rsid w:val="0039360F"/>
    <w:rsid w:val="003949F3"/>
    <w:rsid w:val="0039522F"/>
    <w:rsid w:val="00395BE8"/>
    <w:rsid w:val="00396112"/>
    <w:rsid w:val="00396C30"/>
    <w:rsid w:val="0039709C"/>
    <w:rsid w:val="00397466"/>
    <w:rsid w:val="00397BFA"/>
    <w:rsid w:val="003A09EC"/>
    <w:rsid w:val="003A1257"/>
    <w:rsid w:val="003A1287"/>
    <w:rsid w:val="003A2173"/>
    <w:rsid w:val="003A278C"/>
    <w:rsid w:val="003A27E1"/>
    <w:rsid w:val="003A2CF3"/>
    <w:rsid w:val="003A393A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62A7"/>
    <w:rsid w:val="003B6CD4"/>
    <w:rsid w:val="003B7296"/>
    <w:rsid w:val="003B73CE"/>
    <w:rsid w:val="003C01A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F7C"/>
    <w:rsid w:val="003C7960"/>
    <w:rsid w:val="003D0E18"/>
    <w:rsid w:val="003D1B49"/>
    <w:rsid w:val="003D42FD"/>
    <w:rsid w:val="003D4D34"/>
    <w:rsid w:val="003D5D34"/>
    <w:rsid w:val="003E036D"/>
    <w:rsid w:val="003E04F5"/>
    <w:rsid w:val="003E164B"/>
    <w:rsid w:val="003E1C5C"/>
    <w:rsid w:val="003E2058"/>
    <w:rsid w:val="003E2BA6"/>
    <w:rsid w:val="003E508D"/>
    <w:rsid w:val="003E631C"/>
    <w:rsid w:val="003E6650"/>
    <w:rsid w:val="003E7739"/>
    <w:rsid w:val="003E7A40"/>
    <w:rsid w:val="003F0E3C"/>
    <w:rsid w:val="003F1122"/>
    <w:rsid w:val="003F1BD2"/>
    <w:rsid w:val="003F2486"/>
    <w:rsid w:val="003F2AD0"/>
    <w:rsid w:val="003F2F39"/>
    <w:rsid w:val="003F3858"/>
    <w:rsid w:val="003F42E6"/>
    <w:rsid w:val="003F53AB"/>
    <w:rsid w:val="003F568C"/>
    <w:rsid w:val="003F5B46"/>
    <w:rsid w:val="003F68E9"/>
    <w:rsid w:val="0040035B"/>
    <w:rsid w:val="00400514"/>
    <w:rsid w:val="004007D1"/>
    <w:rsid w:val="00401363"/>
    <w:rsid w:val="00401BD2"/>
    <w:rsid w:val="00402E47"/>
    <w:rsid w:val="00405236"/>
    <w:rsid w:val="0040546D"/>
    <w:rsid w:val="00407113"/>
    <w:rsid w:val="00407351"/>
    <w:rsid w:val="00407C33"/>
    <w:rsid w:val="0041028C"/>
    <w:rsid w:val="00410725"/>
    <w:rsid w:val="004111EC"/>
    <w:rsid w:val="00412D31"/>
    <w:rsid w:val="0041380A"/>
    <w:rsid w:val="00413DE8"/>
    <w:rsid w:val="004150D1"/>
    <w:rsid w:val="004158F2"/>
    <w:rsid w:val="00416070"/>
    <w:rsid w:val="004176A8"/>
    <w:rsid w:val="004202CB"/>
    <w:rsid w:val="00420469"/>
    <w:rsid w:val="00421F41"/>
    <w:rsid w:val="00422665"/>
    <w:rsid w:val="00423878"/>
    <w:rsid w:val="00423C3D"/>
    <w:rsid w:val="00425015"/>
    <w:rsid w:val="00425B27"/>
    <w:rsid w:val="00425D2E"/>
    <w:rsid w:val="004262F6"/>
    <w:rsid w:val="00426720"/>
    <w:rsid w:val="00427EF8"/>
    <w:rsid w:val="0043072F"/>
    <w:rsid w:val="00430994"/>
    <w:rsid w:val="004310C8"/>
    <w:rsid w:val="0043367A"/>
    <w:rsid w:val="00434213"/>
    <w:rsid w:val="0043466B"/>
    <w:rsid w:val="00435AB8"/>
    <w:rsid w:val="0043616D"/>
    <w:rsid w:val="00436A61"/>
    <w:rsid w:val="0044007A"/>
    <w:rsid w:val="00441224"/>
    <w:rsid w:val="00441B6D"/>
    <w:rsid w:val="00441DE4"/>
    <w:rsid w:val="00443458"/>
    <w:rsid w:val="004438F1"/>
    <w:rsid w:val="00445854"/>
    <w:rsid w:val="0044613B"/>
    <w:rsid w:val="00446CF8"/>
    <w:rsid w:val="0044766E"/>
    <w:rsid w:val="004479D3"/>
    <w:rsid w:val="00447F6F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E61"/>
    <w:rsid w:val="00462B07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FC1"/>
    <w:rsid w:val="00483027"/>
    <w:rsid w:val="0048365B"/>
    <w:rsid w:val="00483788"/>
    <w:rsid w:val="00484710"/>
    <w:rsid w:val="00484F2C"/>
    <w:rsid w:val="00485064"/>
    <w:rsid w:val="004871AA"/>
    <w:rsid w:val="00487251"/>
    <w:rsid w:val="0048786E"/>
    <w:rsid w:val="00487EA9"/>
    <w:rsid w:val="0049051C"/>
    <w:rsid w:val="0049080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53A"/>
    <w:rsid w:val="004A7567"/>
    <w:rsid w:val="004B0E9D"/>
    <w:rsid w:val="004B0F46"/>
    <w:rsid w:val="004B305D"/>
    <w:rsid w:val="004B3FBA"/>
    <w:rsid w:val="004B5433"/>
    <w:rsid w:val="004B544C"/>
    <w:rsid w:val="004B55AF"/>
    <w:rsid w:val="004B5616"/>
    <w:rsid w:val="004B5DE6"/>
    <w:rsid w:val="004B5E4F"/>
    <w:rsid w:val="004B679C"/>
    <w:rsid w:val="004B6966"/>
    <w:rsid w:val="004B72D4"/>
    <w:rsid w:val="004B7BBA"/>
    <w:rsid w:val="004B7D79"/>
    <w:rsid w:val="004C0B0B"/>
    <w:rsid w:val="004C449C"/>
    <w:rsid w:val="004C4A5D"/>
    <w:rsid w:val="004C4C48"/>
    <w:rsid w:val="004C70C8"/>
    <w:rsid w:val="004C7E52"/>
    <w:rsid w:val="004C7FC8"/>
    <w:rsid w:val="004D0304"/>
    <w:rsid w:val="004D0426"/>
    <w:rsid w:val="004D0814"/>
    <w:rsid w:val="004D153D"/>
    <w:rsid w:val="004D1A6B"/>
    <w:rsid w:val="004D1EB0"/>
    <w:rsid w:val="004D2DD7"/>
    <w:rsid w:val="004D3C8A"/>
    <w:rsid w:val="004D5B36"/>
    <w:rsid w:val="004D616B"/>
    <w:rsid w:val="004D6327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E8F"/>
    <w:rsid w:val="004F2AB0"/>
    <w:rsid w:val="004F3804"/>
    <w:rsid w:val="004F470A"/>
    <w:rsid w:val="004F4C59"/>
    <w:rsid w:val="004F4E21"/>
    <w:rsid w:val="004F4FC4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EEF"/>
    <w:rsid w:val="00507BBB"/>
    <w:rsid w:val="005112B2"/>
    <w:rsid w:val="005128DF"/>
    <w:rsid w:val="0051334B"/>
    <w:rsid w:val="005135A3"/>
    <w:rsid w:val="0051476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1C18"/>
    <w:rsid w:val="00532615"/>
    <w:rsid w:val="00532D17"/>
    <w:rsid w:val="00533A20"/>
    <w:rsid w:val="00534C1A"/>
    <w:rsid w:val="00535D6A"/>
    <w:rsid w:val="005366C2"/>
    <w:rsid w:val="0054023D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718D"/>
    <w:rsid w:val="0054757E"/>
    <w:rsid w:val="0055082F"/>
    <w:rsid w:val="00551C8F"/>
    <w:rsid w:val="00552E61"/>
    <w:rsid w:val="00553DFB"/>
    <w:rsid w:val="005542F5"/>
    <w:rsid w:val="00554D6D"/>
    <w:rsid w:val="00554E97"/>
    <w:rsid w:val="00554FB7"/>
    <w:rsid w:val="00555D3D"/>
    <w:rsid w:val="00556106"/>
    <w:rsid w:val="005569CA"/>
    <w:rsid w:val="005575BD"/>
    <w:rsid w:val="005576BF"/>
    <w:rsid w:val="005577D0"/>
    <w:rsid w:val="0056104C"/>
    <w:rsid w:val="005610F3"/>
    <w:rsid w:val="00561135"/>
    <w:rsid w:val="00561413"/>
    <w:rsid w:val="0056175A"/>
    <w:rsid w:val="0056213C"/>
    <w:rsid w:val="00562143"/>
    <w:rsid w:val="0056222C"/>
    <w:rsid w:val="00562F49"/>
    <w:rsid w:val="0056338E"/>
    <w:rsid w:val="00564936"/>
    <w:rsid w:val="00565830"/>
    <w:rsid w:val="00565C62"/>
    <w:rsid w:val="005661C8"/>
    <w:rsid w:val="005700CC"/>
    <w:rsid w:val="0057068B"/>
    <w:rsid w:val="00571BA7"/>
    <w:rsid w:val="00572C44"/>
    <w:rsid w:val="00573015"/>
    <w:rsid w:val="00574AAA"/>
    <w:rsid w:val="00575844"/>
    <w:rsid w:val="00576A28"/>
    <w:rsid w:val="00576A94"/>
    <w:rsid w:val="00577B2C"/>
    <w:rsid w:val="00580C24"/>
    <w:rsid w:val="00581B6E"/>
    <w:rsid w:val="00582690"/>
    <w:rsid w:val="005827F7"/>
    <w:rsid w:val="0058448C"/>
    <w:rsid w:val="005846AA"/>
    <w:rsid w:val="005846E6"/>
    <w:rsid w:val="005857A6"/>
    <w:rsid w:val="005857AE"/>
    <w:rsid w:val="00585ABE"/>
    <w:rsid w:val="00585FDC"/>
    <w:rsid w:val="00586882"/>
    <w:rsid w:val="00587DF2"/>
    <w:rsid w:val="005905BC"/>
    <w:rsid w:val="00591011"/>
    <w:rsid w:val="00591C15"/>
    <w:rsid w:val="00592A41"/>
    <w:rsid w:val="0059315A"/>
    <w:rsid w:val="005936D6"/>
    <w:rsid w:val="00594341"/>
    <w:rsid w:val="005954B5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7ED"/>
    <w:rsid w:val="005B0A60"/>
    <w:rsid w:val="005B0C44"/>
    <w:rsid w:val="005B176C"/>
    <w:rsid w:val="005B1BE0"/>
    <w:rsid w:val="005B25B5"/>
    <w:rsid w:val="005B486A"/>
    <w:rsid w:val="005B48EA"/>
    <w:rsid w:val="005B4901"/>
    <w:rsid w:val="005B4D3A"/>
    <w:rsid w:val="005B59AE"/>
    <w:rsid w:val="005B60AC"/>
    <w:rsid w:val="005B779A"/>
    <w:rsid w:val="005B7BCA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3391"/>
    <w:rsid w:val="005C41FA"/>
    <w:rsid w:val="005C513B"/>
    <w:rsid w:val="005C6998"/>
    <w:rsid w:val="005C75C2"/>
    <w:rsid w:val="005C7B16"/>
    <w:rsid w:val="005D06E6"/>
    <w:rsid w:val="005D2349"/>
    <w:rsid w:val="005D25FD"/>
    <w:rsid w:val="005D278C"/>
    <w:rsid w:val="005D35D1"/>
    <w:rsid w:val="005D372E"/>
    <w:rsid w:val="005D37F7"/>
    <w:rsid w:val="005D3B1F"/>
    <w:rsid w:val="005D490B"/>
    <w:rsid w:val="005D5EAC"/>
    <w:rsid w:val="005D5F0A"/>
    <w:rsid w:val="005D712B"/>
    <w:rsid w:val="005E08A9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3C66"/>
    <w:rsid w:val="005F4397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82A"/>
    <w:rsid w:val="00601C2D"/>
    <w:rsid w:val="0060374C"/>
    <w:rsid w:val="00603B67"/>
    <w:rsid w:val="006067B7"/>
    <w:rsid w:val="00607B4B"/>
    <w:rsid w:val="00611A00"/>
    <w:rsid w:val="00612103"/>
    <w:rsid w:val="00612143"/>
    <w:rsid w:val="00612B56"/>
    <w:rsid w:val="006135E1"/>
    <w:rsid w:val="00615514"/>
    <w:rsid w:val="006162A2"/>
    <w:rsid w:val="00616B0B"/>
    <w:rsid w:val="006206E0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6707"/>
    <w:rsid w:val="00626BC1"/>
    <w:rsid w:val="006275A4"/>
    <w:rsid w:val="006278F9"/>
    <w:rsid w:val="00627AA0"/>
    <w:rsid w:val="00630B3D"/>
    <w:rsid w:val="00631276"/>
    <w:rsid w:val="00631FCB"/>
    <w:rsid w:val="0063256E"/>
    <w:rsid w:val="00633EAC"/>
    <w:rsid w:val="00633F04"/>
    <w:rsid w:val="00635219"/>
    <w:rsid w:val="00635707"/>
    <w:rsid w:val="00635EC0"/>
    <w:rsid w:val="0064063F"/>
    <w:rsid w:val="00640AB5"/>
    <w:rsid w:val="00640B58"/>
    <w:rsid w:val="00641078"/>
    <w:rsid w:val="00641089"/>
    <w:rsid w:val="006412CB"/>
    <w:rsid w:val="006415E3"/>
    <w:rsid w:val="00641B9B"/>
    <w:rsid w:val="00642283"/>
    <w:rsid w:val="00642371"/>
    <w:rsid w:val="006454E6"/>
    <w:rsid w:val="00646D91"/>
    <w:rsid w:val="006475D5"/>
    <w:rsid w:val="006475FC"/>
    <w:rsid w:val="00650D73"/>
    <w:rsid w:val="00651542"/>
    <w:rsid w:val="006515E7"/>
    <w:rsid w:val="00651B02"/>
    <w:rsid w:val="00651B19"/>
    <w:rsid w:val="00652BD7"/>
    <w:rsid w:val="00653092"/>
    <w:rsid w:val="00653647"/>
    <w:rsid w:val="0065445B"/>
    <w:rsid w:val="00654DC9"/>
    <w:rsid w:val="00654E3B"/>
    <w:rsid w:val="006576CD"/>
    <w:rsid w:val="00657713"/>
    <w:rsid w:val="006577B7"/>
    <w:rsid w:val="00660A29"/>
    <w:rsid w:val="00660FBE"/>
    <w:rsid w:val="00661B45"/>
    <w:rsid w:val="00661FBB"/>
    <w:rsid w:val="00663526"/>
    <w:rsid w:val="00666541"/>
    <w:rsid w:val="00666582"/>
    <w:rsid w:val="00666FE6"/>
    <w:rsid w:val="00667592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7CF1"/>
    <w:rsid w:val="00681414"/>
    <w:rsid w:val="00682E42"/>
    <w:rsid w:val="00683490"/>
    <w:rsid w:val="0068498A"/>
    <w:rsid w:val="00684A92"/>
    <w:rsid w:val="00685ECE"/>
    <w:rsid w:val="00686253"/>
    <w:rsid w:val="00687890"/>
    <w:rsid w:val="00691D53"/>
    <w:rsid w:val="00691DD8"/>
    <w:rsid w:val="00693AAD"/>
    <w:rsid w:val="00695519"/>
    <w:rsid w:val="0069591C"/>
    <w:rsid w:val="0069628B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21F4"/>
    <w:rsid w:val="006B250C"/>
    <w:rsid w:val="006B3753"/>
    <w:rsid w:val="006B73A7"/>
    <w:rsid w:val="006B75AB"/>
    <w:rsid w:val="006B7AD6"/>
    <w:rsid w:val="006C1A1C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7008B8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BDF"/>
    <w:rsid w:val="00706E05"/>
    <w:rsid w:val="00707DA1"/>
    <w:rsid w:val="00707DD4"/>
    <w:rsid w:val="00710293"/>
    <w:rsid w:val="007102B5"/>
    <w:rsid w:val="00711AAD"/>
    <w:rsid w:val="00711CF8"/>
    <w:rsid w:val="00712E4A"/>
    <w:rsid w:val="00712E55"/>
    <w:rsid w:val="007132C5"/>
    <w:rsid w:val="007139DB"/>
    <w:rsid w:val="00715509"/>
    <w:rsid w:val="00715DB4"/>
    <w:rsid w:val="00716936"/>
    <w:rsid w:val="00721885"/>
    <w:rsid w:val="007218C5"/>
    <w:rsid w:val="00721D0A"/>
    <w:rsid w:val="0072290D"/>
    <w:rsid w:val="00722DB4"/>
    <w:rsid w:val="007234EA"/>
    <w:rsid w:val="00723D6D"/>
    <w:rsid w:val="00724537"/>
    <w:rsid w:val="00724974"/>
    <w:rsid w:val="00724DBC"/>
    <w:rsid w:val="00724F4E"/>
    <w:rsid w:val="00725409"/>
    <w:rsid w:val="007254D1"/>
    <w:rsid w:val="007265B8"/>
    <w:rsid w:val="0072782A"/>
    <w:rsid w:val="007278E3"/>
    <w:rsid w:val="00730523"/>
    <w:rsid w:val="00731677"/>
    <w:rsid w:val="00731724"/>
    <w:rsid w:val="007335C8"/>
    <w:rsid w:val="0073474B"/>
    <w:rsid w:val="00734CC8"/>
    <w:rsid w:val="00735511"/>
    <w:rsid w:val="00735855"/>
    <w:rsid w:val="0073616D"/>
    <w:rsid w:val="00736208"/>
    <w:rsid w:val="0073663D"/>
    <w:rsid w:val="00737208"/>
    <w:rsid w:val="00737A1D"/>
    <w:rsid w:val="007409A0"/>
    <w:rsid w:val="00741438"/>
    <w:rsid w:val="007417FF"/>
    <w:rsid w:val="007419DC"/>
    <w:rsid w:val="007424FD"/>
    <w:rsid w:val="007427BD"/>
    <w:rsid w:val="00742B50"/>
    <w:rsid w:val="007442AE"/>
    <w:rsid w:val="00744331"/>
    <w:rsid w:val="00744DE6"/>
    <w:rsid w:val="007450FC"/>
    <w:rsid w:val="0074536D"/>
    <w:rsid w:val="00745B21"/>
    <w:rsid w:val="00745D1C"/>
    <w:rsid w:val="00747738"/>
    <w:rsid w:val="00750065"/>
    <w:rsid w:val="00750138"/>
    <w:rsid w:val="00750226"/>
    <w:rsid w:val="00750A14"/>
    <w:rsid w:val="0075139C"/>
    <w:rsid w:val="007513EB"/>
    <w:rsid w:val="00752202"/>
    <w:rsid w:val="007538A1"/>
    <w:rsid w:val="00755F01"/>
    <w:rsid w:val="0075617B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7092"/>
    <w:rsid w:val="0077036E"/>
    <w:rsid w:val="00770FF5"/>
    <w:rsid w:val="00772095"/>
    <w:rsid w:val="0077221F"/>
    <w:rsid w:val="007733C9"/>
    <w:rsid w:val="007738B1"/>
    <w:rsid w:val="00775507"/>
    <w:rsid w:val="007761F3"/>
    <w:rsid w:val="0077674A"/>
    <w:rsid w:val="0077743D"/>
    <w:rsid w:val="00777455"/>
    <w:rsid w:val="0078041B"/>
    <w:rsid w:val="00780466"/>
    <w:rsid w:val="00780888"/>
    <w:rsid w:val="00782093"/>
    <w:rsid w:val="0078344E"/>
    <w:rsid w:val="00783473"/>
    <w:rsid w:val="0078594B"/>
    <w:rsid w:val="007862EB"/>
    <w:rsid w:val="0079027D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7906"/>
    <w:rsid w:val="007A7B8C"/>
    <w:rsid w:val="007B04D0"/>
    <w:rsid w:val="007B187A"/>
    <w:rsid w:val="007B2EE7"/>
    <w:rsid w:val="007B2F1A"/>
    <w:rsid w:val="007B33AF"/>
    <w:rsid w:val="007B4136"/>
    <w:rsid w:val="007B5D4A"/>
    <w:rsid w:val="007B631B"/>
    <w:rsid w:val="007B6B0E"/>
    <w:rsid w:val="007B6BCE"/>
    <w:rsid w:val="007C03AD"/>
    <w:rsid w:val="007C3059"/>
    <w:rsid w:val="007C4141"/>
    <w:rsid w:val="007C48F1"/>
    <w:rsid w:val="007C61AF"/>
    <w:rsid w:val="007C6D9E"/>
    <w:rsid w:val="007C7ACE"/>
    <w:rsid w:val="007D0B82"/>
    <w:rsid w:val="007D0E13"/>
    <w:rsid w:val="007D0E9C"/>
    <w:rsid w:val="007D1C43"/>
    <w:rsid w:val="007D2B5F"/>
    <w:rsid w:val="007D43E9"/>
    <w:rsid w:val="007D571A"/>
    <w:rsid w:val="007D60D1"/>
    <w:rsid w:val="007D6408"/>
    <w:rsid w:val="007D68BA"/>
    <w:rsid w:val="007D6C53"/>
    <w:rsid w:val="007D76F9"/>
    <w:rsid w:val="007D7B15"/>
    <w:rsid w:val="007E14E3"/>
    <w:rsid w:val="007E1564"/>
    <w:rsid w:val="007E1973"/>
    <w:rsid w:val="007E1A7F"/>
    <w:rsid w:val="007E1DBA"/>
    <w:rsid w:val="007E1E87"/>
    <w:rsid w:val="007E2CF4"/>
    <w:rsid w:val="007E4A23"/>
    <w:rsid w:val="007E506A"/>
    <w:rsid w:val="007E5B3F"/>
    <w:rsid w:val="007E5CB0"/>
    <w:rsid w:val="007E742D"/>
    <w:rsid w:val="007E7CB0"/>
    <w:rsid w:val="007F0F1A"/>
    <w:rsid w:val="007F1552"/>
    <w:rsid w:val="007F2257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3496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15EC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74AD"/>
    <w:rsid w:val="008379C3"/>
    <w:rsid w:val="00837FAA"/>
    <w:rsid w:val="00840D10"/>
    <w:rsid w:val="00841F77"/>
    <w:rsid w:val="00842AF7"/>
    <w:rsid w:val="00842B60"/>
    <w:rsid w:val="00847000"/>
    <w:rsid w:val="00847B4B"/>
    <w:rsid w:val="00850628"/>
    <w:rsid w:val="0085196E"/>
    <w:rsid w:val="00851A08"/>
    <w:rsid w:val="0085276D"/>
    <w:rsid w:val="00853957"/>
    <w:rsid w:val="00853CCD"/>
    <w:rsid w:val="00854B4E"/>
    <w:rsid w:val="008554DE"/>
    <w:rsid w:val="00855B7D"/>
    <w:rsid w:val="00856C8D"/>
    <w:rsid w:val="00860637"/>
    <w:rsid w:val="00860744"/>
    <w:rsid w:val="00860CF3"/>
    <w:rsid w:val="0086108A"/>
    <w:rsid w:val="008626DF"/>
    <w:rsid w:val="00862A71"/>
    <w:rsid w:val="00862BB4"/>
    <w:rsid w:val="00862CB9"/>
    <w:rsid w:val="008630A0"/>
    <w:rsid w:val="00863390"/>
    <w:rsid w:val="0086385C"/>
    <w:rsid w:val="008639F6"/>
    <w:rsid w:val="0086464F"/>
    <w:rsid w:val="00864A19"/>
    <w:rsid w:val="00864E78"/>
    <w:rsid w:val="00866A76"/>
    <w:rsid w:val="00867011"/>
    <w:rsid w:val="0086773A"/>
    <w:rsid w:val="00870ADC"/>
    <w:rsid w:val="00871916"/>
    <w:rsid w:val="00872D43"/>
    <w:rsid w:val="00872E3C"/>
    <w:rsid w:val="0087333C"/>
    <w:rsid w:val="00875055"/>
    <w:rsid w:val="0087518D"/>
    <w:rsid w:val="00875735"/>
    <w:rsid w:val="00875831"/>
    <w:rsid w:val="00876103"/>
    <w:rsid w:val="00876FB2"/>
    <w:rsid w:val="0088068B"/>
    <w:rsid w:val="00880B6F"/>
    <w:rsid w:val="00882B7F"/>
    <w:rsid w:val="00882F97"/>
    <w:rsid w:val="00886242"/>
    <w:rsid w:val="00886F91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22A"/>
    <w:rsid w:val="008A54DD"/>
    <w:rsid w:val="008A7961"/>
    <w:rsid w:val="008A7BF5"/>
    <w:rsid w:val="008B2C08"/>
    <w:rsid w:val="008B4464"/>
    <w:rsid w:val="008B476E"/>
    <w:rsid w:val="008B4976"/>
    <w:rsid w:val="008B5B28"/>
    <w:rsid w:val="008B750B"/>
    <w:rsid w:val="008C0A55"/>
    <w:rsid w:val="008C1B22"/>
    <w:rsid w:val="008C233E"/>
    <w:rsid w:val="008C2939"/>
    <w:rsid w:val="008C3162"/>
    <w:rsid w:val="008C4352"/>
    <w:rsid w:val="008C4832"/>
    <w:rsid w:val="008C4BB2"/>
    <w:rsid w:val="008C4E60"/>
    <w:rsid w:val="008C6771"/>
    <w:rsid w:val="008C769C"/>
    <w:rsid w:val="008C798B"/>
    <w:rsid w:val="008C7D05"/>
    <w:rsid w:val="008D08F5"/>
    <w:rsid w:val="008D106B"/>
    <w:rsid w:val="008D12C2"/>
    <w:rsid w:val="008D1F14"/>
    <w:rsid w:val="008D4B54"/>
    <w:rsid w:val="008D6142"/>
    <w:rsid w:val="008D61AD"/>
    <w:rsid w:val="008D6275"/>
    <w:rsid w:val="008D62F3"/>
    <w:rsid w:val="008D7E1A"/>
    <w:rsid w:val="008D7F4D"/>
    <w:rsid w:val="008E0433"/>
    <w:rsid w:val="008E0D71"/>
    <w:rsid w:val="008E1A95"/>
    <w:rsid w:val="008E286A"/>
    <w:rsid w:val="008E2B13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397D"/>
    <w:rsid w:val="008F40FA"/>
    <w:rsid w:val="008F4246"/>
    <w:rsid w:val="008F50FD"/>
    <w:rsid w:val="008F5522"/>
    <w:rsid w:val="008F593C"/>
    <w:rsid w:val="008F5B4D"/>
    <w:rsid w:val="008F695C"/>
    <w:rsid w:val="008F7F27"/>
    <w:rsid w:val="00900443"/>
    <w:rsid w:val="00900DAA"/>
    <w:rsid w:val="00901278"/>
    <w:rsid w:val="009016EE"/>
    <w:rsid w:val="009018FD"/>
    <w:rsid w:val="00902915"/>
    <w:rsid w:val="00902EE8"/>
    <w:rsid w:val="00903F8E"/>
    <w:rsid w:val="009041FE"/>
    <w:rsid w:val="00904608"/>
    <w:rsid w:val="00904DF5"/>
    <w:rsid w:val="0090522B"/>
    <w:rsid w:val="00905D3E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A3"/>
    <w:rsid w:val="009138D8"/>
    <w:rsid w:val="00916C86"/>
    <w:rsid w:val="00920744"/>
    <w:rsid w:val="0092137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784"/>
    <w:rsid w:val="00935A1A"/>
    <w:rsid w:val="00935A55"/>
    <w:rsid w:val="00936AD6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A70"/>
    <w:rsid w:val="00955D1D"/>
    <w:rsid w:val="009560E7"/>
    <w:rsid w:val="00957253"/>
    <w:rsid w:val="00957874"/>
    <w:rsid w:val="009579A6"/>
    <w:rsid w:val="00957CAA"/>
    <w:rsid w:val="00960167"/>
    <w:rsid w:val="00961DB7"/>
    <w:rsid w:val="00962E21"/>
    <w:rsid w:val="00963571"/>
    <w:rsid w:val="00963942"/>
    <w:rsid w:val="00963A17"/>
    <w:rsid w:val="00964AC8"/>
    <w:rsid w:val="0096778A"/>
    <w:rsid w:val="00971262"/>
    <w:rsid w:val="00971EE4"/>
    <w:rsid w:val="00973255"/>
    <w:rsid w:val="00973BB2"/>
    <w:rsid w:val="00973DA2"/>
    <w:rsid w:val="009740BE"/>
    <w:rsid w:val="00974960"/>
    <w:rsid w:val="0097503F"/>
    <w:rsid w:val="00975271"/>
    <w:rsid w:val="00975969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130"/>
    <w:rsid w:val="009A0A1A"/>
    <w:rsid w:val="009A0F8A"/>
    <w:rsid w:val="009A10A3"/>
    <w:rsid w:val="009A1365"/>
    <w:rsid w:val="009A2025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2129"/>
    <w:rsid w:val="009B322D"/>
    <w:rsid w:val="009B3FBF"/>
    <w:rsid w:val="009B4CA6"/>
    <w:rsid w:val="009B50C4"/>
    <w:rsid w:val="009B52B6"/>
    <w:rsid w:val="009B6B1F"/>
    <w:rsid w:val="009B7642"/>
    <w:rsid w:val="009B79F8"/>
    <w:rsid w:val="009C06BC"/>
    <w:rsid w:val="009C118D"/>
    <w:rsid w:val="009C1657"/>
    <w:rsid w:val="009C49C7"/>
    <w:rsid w:val="009C60EB"/>
    <w:rsid w:val="009C66D5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CC9"/>
    <w:rsid w:val="009D5040"/>
    <w:rsid w:val="009D684A"/>
    <w:rsid w:val="009D74F2"/>
    <w:rsid w:val="009E109A"/>
    <w:rsid w:val="009E292D"/>
    <w:rsid w:val="009E3767"/>
    <w:rsid w:val="009E39D0"/>
    <w:rsid w:val="009E4419"/>
    <w:rsid w:val="009E6867"/>
    <w:rsid w:val="009E68F8"/>
    <w:rsid w:val="009F275B"/>
    <w:rsid w:val="009F279F"/>
    <w:rsid w:val="009F5C65"/>
    <w:rsid w:val="009F669D"/>
    <w:rsid w:val="009F680F"/>
    <w:rsid w:val="009F78DE"/>
    <w:rsid w:val="009F7B90"/>
    <w:rsid w:val="009F7E07"/>
    <w:rsid w:val="00A001BB"/>
    <w:rsid w:val="00A00B9F"/>
    <w:rsid w:val="00A014B0"/>
    <w:rsid w:val="00A01522"/>
    <w:rsid w:val="00A01972"/>
    <w:rsid w:val="00A01FD7"/>
    <w:rsid w:val="00A0206E"/>
    <w:rsid w:val="00A023B6"/>
    <w:rsid w:val="00A02408"/>
    <w:rsid w:val="00A02D65"/>
    <w:rsid w:val="00A031CF"/>
    <w:rsid w:val="00A03DCF"/>
    <w:rsid w:val="00A04115"/>
    <w:rsid w:val="00A05151"/>
    <w:rsid w:val="00A0551C"/>
    <w:rsid w:val="00A079D0"/>
    <w:rsid w:val="00A100F2"/>
    <w:rsid w:val="00A1070A"/>
    <w:rsid w:val="00A10A11"/>
    <w:rsid w:val="00A10E78"/>
    <w:rsid w:val="00A129A8"/>
    <w:rsid w:val="00A12B7C"/>
    <w:rsid w:val="00A12FD8"/>
    <w:rsid w:val="00A13A97"/>
    <w:rsid w:val="00A13C6A"/>
    <w:rsid w:val="00A142DD"/>
    <w:rsid w:val="00A15A39"/>
    <w:rsid w:val="00A174E3"/>
    <w:rsid w:val="00A17B09"/>
    <w:rsid w:val="00A2029F"/>
    <w:rsid w:val="00A20560"/>
    <w:rsid w:val="00A20E19"/>
    <w:rsid w:val="00A2119C"/>
    <w:rsid w:val="00A215CE"/>
    <w:rsid w:val="00A215E5"/>
    <w:rsid w:val="00A2169A"/>
    <w:rsid w:val="00A22CC9"/>
    <w:rsid w:val="00A2574F"/>
    <w:rsid w:val="00A26B73"/>
    <w:rsid w:val="00A31732"/>
    <w:rsid w:val="00A31DC5"/>
    <w:rsid w:val="00A3735E"/>
    <w:rsid w:val="00A40A38"/>
    <w:rsid w:val="00A41325"/>
    <w:rsid w:val="00A41752"/>
    <w:rsid w:val="00A4284A"/>
    <w:rsid w:val="00A42B58"/>
    <w:rsid w:val="00A42E52"/>
    <w:rsid w:val="00A4371E"/>
    <w:rsid w:val="00A437CF"/>
    <w:rsid w:val="00A44EDD"/>
    <w:rsid w:val="00A45172"/>
    <w:rsid w:val="00A45706"/>
    <w:rsid w:val="00A457C6"/>
    <w:rsid w:val="00A46AD0"/>
    <w:rsid w:val="00A46C12"/>
    <w:rsid w:val="00A47063"/>
    <w:rsid w:val="00A473A8"/>
    <w:rsid w:val="00A511A2"/>
    <w:rsid w:val="00A513F0"/>
    <w:rsid w:val="00A52CDD"/>
    <w:rsid w:val="00A52DD1"/>
    <w:rsid w:val="00A54C68"/>
    <w:rsid w:val="00A562F9"/>
    <w:rsid w:val="00A56A8C"/>
    <w:rsid w:val="00A56B50"/>
    <w:rsid w:val="00A56C72"/>
    <w:rsid w:val="00A60431"/>
    <w:rsid w:val="00A60A5F"/>
    <w:rsid w:val="00A61AC8"/>
    <w:rsid w:val="00A62EB1"/>
    <w:rsid w:val="00A6366F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4A9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FBB"/>
    <w:rsid w:val="00A82342"/>
    <w:rsid w:val="00A859E4"/>
    <w:rsid w:val="00A8651B"/>
    <w:rsid w:val="00A90E81"/>
    <w:rsid w:val="00A90F0A"/>
    <w:rsid w:val="00A91F2F"/>
    <w:rsid w:val="00A93DDD"/>
    <w:rsid w:val="00A945C3"/>
    <w:rsid w:val="00A95B7F"/>
    <w:rsid w:val="00A97DDE"/>
    <w:rsid w:val="00AA0056"/>
    <w:rsid w:val="00AA042A"/>
    <w:rsid w:val="00AA0A3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C0C50"/>
    <w:rsid w:val="00AC0CCF"/>
    <w:rsid w:val="00AC1628"/>
    <w:rsid w:val="00AC3F3B"/>
    <w:rsid w:val="00AC42B8"/>
    <w:rsid w:val="00AC46C5"/>
    <w:rsid w:val="00AC5C9F"/>
    <w:rsid w:val="00AC5EF1"/>
    <w:rsid w:val="00AC64FA"/>
    <w:rsid w:val="00AC6FE2"/>
    <w:rsid w:val="00AC71B3"/>
    <w:rsid w:val="00AC72CE"/>
    <w:rsid w:val="00AC73B9"/>
    <w:rsid w:val="00AC7CBB"/>
    <w:rsid w:val="00AC7F08"/>
    <w:rsid w:val="00AD0699"/>
    <w:rsid w:val="00AD0AB8"/>
    <w:rsid w:val="00AD20F4"/>
    <w:rsid w:val="00AD2DFE"/>
    <w:rsid w:val="00AD3D66"/>
    <w:rsid w:val="00AD3E6B"/>
    <w:rsid w:val="00AD4F0B"/>
    <w:rsid w:val="00AD6C92"/>
    <w:rsid w:val="00AD7DEE"/>
    <w:rsid w:val="00AE4768"/>
    <w:rsid w:val="00AE4931"/>
    <w:rsid w:val="00AE4DB1"/>
    <w:rsid w:val="00AE4F25"/>
    <w:rsid w:val="00AE753D"/>
    <w:rsid w:val="00AF1003"/>
    <w:rsid w:val="00AF15B3"/>
    <w:rsid w:val="00AF1BCD"/>
    <w:rsid w:val="00AF3925"/>
    <w:rsid w:val="00AF474D"/>
    <w:rsid w:val="00AF5F69"/>
    <w:rsid w:val="00AF603A"/>
    <w:rsid w:val="00AF6055"/>
    <w:rsid w:val="00AF6912"/>
    <w:rsid w:val="00AF6A6B"/>
    <w:rsid w:val="00AF7506"/>
    <w:rsid w:val="00AF774A"/>
    <w:rsid w:val="00AF799F"/>
    <w:rsid w:val="00AF7DB5"/>
    <w:rsid w:val="00B01F36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6351"/>
    <w:rsid w:val="00B16DDC"/>
    <w:rsid w:val="00B20441"/>
    <w:rsid w:val="00B20D49"/>
    <w:rsid w:val="00B21309"/>
    <w:rsid w:val="00B218F8"/>
    <w:rsid w:val="00B2292F"/>
    <w:rsid w:val="00B257C4"/>
    <w:rsid w:val="00B27269"/>
    <w:rsid w:val="00B31672"/>
    <w:rsid w:val="00B3379B"/>
    <w:rsid w:val="00B347CE"/>
    <w:rsid w:val="00B354AB"/>
    <w:rsid w:val="00B35734"/>
    <w:rsid w:val="00B35BB0"/>
    <w:rsid w:val="00B364E9"/>
    <w:rsid w:val="00B36A42"/>
    <w:rsid w:val="00B401AB"/>
    <w:rsid w:val="00B412C9"/>
    <w:rsid w:val="00B42B13"/>
    <w:rsid w:val="00B43169"/>
    <w:rsid w:val="00B43B52"/>
    <w:rsid w:val="00B44339"/>
    <w:rsid w:val="00B45A53"/>
    <w:rsid w:val="00B45BE0"/>
    <w:rsid w:val="00B4605C"/>
    <w:rsid w:val="00B47191"/>
    <w:rsid w:val="00B47217"/>
    <w:rsid w:val="00B501A8"/>
    <w:rsid w:val="00B5197A"/>
    <w:rsid w:val="00B51FE7"/>
    <w:rsid w:val="00B521AD"/>
    <w:rsid w:val="00B52B77"/>
    <w:rsid w:val="00B53A05"/>
    <w:rsid w:val="00B54F86"/>
    <w:rsid w:val="00B54FF4"/>
    <w:rsid w:val="00B5591C"/>
    <w:rsid w:val="00B55AE4"/>
    <w:rsid w:val="00B61090"/>
    <w:rsid w:val="00B6162A"/>
    <w:rsid w:val="00B6224E"/>
    <w:rsid w:val="00B62FC4"/>
    <w:rsid w:val="00B63CCC"/>
    <w:rsid w:val="00B64E7A"/>
    <w:rsid w:val="00B64F90"/>
    <w:rsid w:val="00B65732"/>
    <w:rsid w:val="00B65ADB"/>
    <w:rsid w:val="00B7071E"/>
    <w:rsid w:val="00B70B46"/>
    <w:rsid w:val="00B739B0"/>
    <w:rsid w:val="00B73D28"/>
    <w:rsid w:val="00B74807"/>
    <w:rsid w:val="00B74A97"/>
    <w:rsid w:val="00B74C4A"/>
    <w:rsid w:val="00B752A3"/>
    <w:rsid w:val="00B75E2B"/>
    <w:rsid w:val="00B75F9F"/>
    <w:rsid w:val="00B766AB"/>
    <w:rsid w:val="00B7704D"/>
    <w:rsid w:val="00B77B8C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6C41"/>
    <w:rsid w:val="00B87AF8"/>
    <w:rsid w:val="00B9062B"/>
    <w:rsid w:val="00B90738"/>
    <w:rsid w:val="00B90913"/>
    <w:rsid w:val="00B922C2"/>
    <w:rsid w:val="00B9277D"/>
    <w:rsid w:val="00B94410"/>
    <w:rsid w:val="00B94832"/>
    <w:rsid w:val="00B96F38"/>
    <w:rsid w:val="00B9768B"/>
    <w:rsid w:val="00B97D58"/>
    <w:rsid w:val="00BA10E0"/>
    <w:rsid w:val="00BA1306"/>
    <w:rsid w:val="00BA31BE"/>
    <w:rsid w:val="00BA3A71"/>
    <w:rsid w:val="00BA4724"/>
    <w:rsid w:val="00BA4D7F"/>
    <w:rsid w:val="00BA5454"/>
    <w:rsid w:val="00BA5A17"/>
    <w:rsid w:val="00BA5BB7"/>
    <w:rsid w:val="00BA6CBB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51AF"/>
    <w:rsid w:val="00BB70C3"/>
    <w:rsid w:val="00BB7E2C"/>
    <w:rsid w:val="00BC276E"/>
    <w:rsid w:val="00BC290E"/>
    <w:rsid w:val="00BC3472"/>
    <w:rsid w:val="00BC445F"/>
    <w:rsid w:val="00BC4B62"/>
    <w:rsid w:val="00BC4C66"/>
    <w:rsid w:val="00BC6848"/>
    <w:rsid w:val="00BC716B"/>
    <w:rsid w:val="00BC74C0"/>
    <w:rsid w:val="00BD0407"/>
    <w:rsid w:val="00BD0455"/>
    <w:rsid w:val="00BD0E74"/>
    <w:rsid w:val="00BD2181"/>
    <w:rsid w:val="00BD233A"/>
    <w:rsid w:val="00BD288D"/>
    <w:rsid w:val="00BD2C39"/>
    <w:rsid w:val="00BD2D40"/>
    <w:rsid w:val="00BD3611"/>
    <w:rsid w:val="00BD3798"/>
    <w:rsid w:val="00BD45B3"/>
    <w:rsid w:val="00BD4665"/>
    <w:rsid w:val="00BD53BD"/>
    <w:rsid w:val="00BD5F8C"/>
    <w:rsid w:val="00BD7347"/>
    <w:rsid w:val="00BD7C60"/>
    <w:rsid w:val="00BE227D"/>
    <w:rsid w:val="00BE29DD"/>
    <w:rsid w:val="00BE34BE"/>
    <w:rsid w:val="00BE40B7"/>
    <w:rsid w:val="00BE6535"/>
    <w:rsid w:val="00BE6620"/>
    <w:rsid w:val="00BE68C8"/>
    <w:rsid w:val="00BE6F3A"/>
    <w:rsid w:val="00BF1626"/>
    <w:rsid w:val="00BF1A43"/>
    <w:rsid w:val="00BF21EE"/>
    <w:rsid w:val="00BF26C8"/>
    <w:rsid w:val="00BF2CC7"/>
    <w:rsid w:val="00BF2ECC"/>
    <w:rsid w:val="00BF2EDB"/>
    <w:rsid w:val="00BF450F"/>
    <w:rsid w:val="00BF4572"/>
    <w:rsid w:val="00BF5118"/>
    <w:rsid w:val="00BF550D"/>
    <w:rsid w:val="00BF60A9"/>
    <w:rsid w:val="00C0013B"/>
    <w:rsid w:val="00C00C63"/>
    <w:rsid w:val="00C00FBF"/>
    <w:rsid w:val="00C01627"/>
    <w:rsid w:val="00C03C6D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53D8"/>
    <w:rsid w:val="00C259CB"/>
    <w:rsid w:val="00C269B6"/>
    <w:rsid w:val="00C27B78"/>
    <w:rsid w:val="00C305D7"/>
    <w:rsid w:val="00C311C7"/>
    <w:rsid w:val="00C31AF0"/>
    <w:rsid w:val="00C321A9"/>
    <w:rsid w:val="00C32A7E"/>
    <w:rsid w:val="00C32DED"/>
    <w:rsid w:val="00C33DB1"/>
    <w:rsid w:val="00C34F28"/>
    <w:rsid w:val="00C35552"/>
    <w:rsid w:val="00C35BEB"/>
    <w:rsid w:val="00C3612E"/>
    <w:rsid w:val="00C368DF"/>
    <w:rsid w:val="00C41347"/>
    <w:rsid w:val="00C43A60"/>
    <w:rsid w:val="00C442C5"/>
    <w:rsid w:val="00C44323"/>
    <w:rsid w:val="00C44A7D"/>
    <w:rsid w:val="00C44B15"/>
    <w:rsid w:val="00C46182"/>
    <w:rsid w:val="00C462F1"/>
    <w:rsid w:val="00C46B7B"/>
    <w:rsid w:val="00C476CB"/>
    <w:rsid w:val="00C50E5E"/>
    <w:rsid w:val="00C52C7B"/>
    <w:rsid w:val="00C5442F"/>
    <w:rsid w:val="00C54E74"/>
    <w:rsid w:val="00C55454"/>
    <w:rsid w:val="00C55B23"/>
    <w:rsid w:val="00C57B5C"/>
    <w:rsid w:val="00C57C7C"/>
    <w:rsid w:val="00C61049"/>
    <w:rsid w:val="00C62439"/>
    <w:rsid w:val="00C62FB8"/>
    <w:rsid w:val="00C63E2A"/>
    <w:rsid w:val="00C63FFE"/>
    <w:rsid w:val="00C65079"/>
    <w:rsid w:val="00C65344"/>
    <w:rsid w:val="00C6699E"/>
    <w:rsid w:val="00C67AB1"/>
    <w:rsid w:val="00C70712"/>
    <w:rsid w:val="00C70C21"/>
    <w:rsid w:val="00C70D7E"/>
    <w:rsid w:val="00C717FE"/>
    <w:rsid w:val="00C72C49"/>
    <w:rsid w:val="00C7317F"/>
    <w:rsid w:val="00C733AD"/>
    <w:rsid w:val="00C74211"/>
    <w:rsid w:val="00C74861"/>
    <w:rsid w:val="00C74C69"/>
    <w:rsid w:val="00C74CDC"/>
    <w:rsid w:val="00C76E5D"/>
    <w:rsid w:val="00C77362"/>
    <w:rsid w:val="00C77F8D"/>
    <w:rsid w:val="00C80F59"/>
    <w:rsid w:val="00C82A6C"/>
    <w:rsid w:val="00C82BBB"/>
    <w:rsid w:val="00C83EC2"/>
    <w:rsid w:val="00C847D6"/>
    <w:rsid w:val="00C8610E"/>
    <w:rsid w:val="00C906DA"/>
    <w:rsid w:val="00C91021"/>
    <w:rsid w:val="00C913CB"/>
    <w:rsid w:val="00C91CA4"/>
    <w:rsid w:val="00C91EB6"/>
    <w:rsid w:val="00C93867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F8E"/>
    <w:rsid w:val="00CA3E34"/>
    <w:rsid w:val="00CA3EE2"/>
    <w:rsid w:val="00CA4D18"/>
    <w:rsid w:val="00CA55E7"/>
    <w:rsid w:val="00CA6851"/>
    <w:rsid w:val="00CA7F62"/>
    <w:rsid w:val="00CA7FD5"/>
    <w:rsid w:val="00CB0FC8"/>
    <w:rsid w:val="00CB2D1D"/>
    <w:rsid w:val="00CB3081"/>
    <w:rsid w:val="00CB3287"/>
    <w:rsid w:val="00CB339F"/>
    <w:rsid w:val="00CB33E2"/>
    <w:rsid w:val="00CB3F5C"/>
    <w:rsid w:val="00CB4E68"/>
    <w:rsid w:val="00CB5904"/>
    <w:rsid w:val="00CB7ECF"/>
    <w:rsid w:val="00CB7F87"/>
    <w:rsid w:val="00CC0528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14F1"/>
    <w:rsid w:val="00CD3AA4"/>
    <w:rsid w:val="00CD62DB"/>
    <w:rsid w:val="00CE0D07"/>
    <w:rsid w:val="00CE5B6C"/>
    <w:rsid w:val="00CE5E04"/>
    <w:rsid w:val="00CE625B"/>
    <w:rsid w:val="00CE6832"/>
    <w:rsid w:val="00CE7481"/>
    <w:rsid w:val="00CE74B3"/>
    <w:rsid w:val="00CF0A8F"/>
    <w:rsid w:val="00CF204C"/>
    <w:rsid w:val="00CF280C"/>
    <w:rsid w:val="00CF2D81"/>
    <w:rsid w:val="00CF33EE"/>
    <w:rsid w:val="00CF3650"/>
    <w:rsid w:val="00CF36AA"/>
    <w:rsid w:val="00CF56F5"/>
    <w:rsid w:val="00CF5CB2"/>
    <w:rsid w:val="00CF6731"/>
    <w:rsid w:val="00CF6DC3"/>
    <w:rsid w:val="00CF76FA"/>
    <w:rsid w:val="00CF770E"/>
    <w:rsid w:val="00D004A9"/>
    <w:rsid w:val="00D00520"/>
    <w:rsid w:val="00D0154F"/>
    <w:rsid w:val="00D01554"/>
    <w:rsid w:val="00D02EE7"/>
    <w:rsid w:val="00D03384"/>
    <w:rsid w:val="00D04851"/>
    <w:rsid w:val="00D048CE"/>
    <w:rsid w:val="00D04ADE"/>
    <w:rsid w:val="00D0537A"/>
    <w:rsid w:val="00D06563"/>
    <w:rsid w:val="00D0696A"/>
    <w:rsid w:val="00D06EB1"/>
    <w:rsid w:val="00D1048F"/>
    <w:rsid w:val="00D10985"/>
    <w:rsid w:val="00D10998"/>
    <w:rsid w:val="00D12400"/>
    <w:rsid w:val="00D125CB"/>
    <w:rsid w:val="00D13235"/>
    <w:rsid w:val="00D15C0D"/>
    <w:rsid w:val="00D15CBD"/>
    <w:rsid w:val="00D15F69"/>
    <w:rsid w:val="00D1703A"/>
    <w:rsid w:val="00D1716E"/>
    <w:rsid w:val="00D17597"/>
    <w:rsid w:val="00D17609"/>
    <w:rsid w:val="00D20566"/>
    <w:rsid w:val="00D221CB"/>
    <w:rsid w:val="00D23391"/>
    <w:rsid w:val="00D254A1"/>
    <w:rsid w:val="00D25CD2"/>
    <w:rsid w:val="00D265FE"/>
    <w:rsid w:val="00D27743"/>
    <w:rsid w:val="00D30015"/>
    <w:rsid w:val="00D312DD"/>
    <w:rsid w:val="00D31805"/>
    <w:rsid w:val="00D31D46"/>
    <w:rsid w:val="00D32BEE"/>
    <w:rsid w:val="00D33C9E"/>
    <w:rsid w:val="00D34157"/>
    <w:rsid w:val="00D34D88"/>
    <w:rsid w:val="00D35F62"/>
    <w:rsid w:val="00D362EF"/>
    <w:rsid w:val="00D369FF"/>
    <w:rsid w:val="00D37053"/>
    <w:rsid w:val="00D407A7"/>
    <w:rsid w:val="00D416CF"/>
    <w:rsid w:val="00D42608"/>
    <w:rsid w:val="00D42C2A"/>
    <w:rsid w:val="00D43C37"/>
    <w:rsid w:val="00D45455"/>
    <w:rsid w:val="00D4589E"/>
    <w:rsid w:val="00D458E4"/>
    <w:rsid w:val="00D46E02"/>
    <w:rsid w:val="00D47335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E8D"/>
    <w:rsid w:val="00D63C78"/>
    <w:rsid w:val="00D6461C"/>
    <w:rsid w:val="00D6492D"/>
    <w:rsid w:val="00D660FF"/>
    <w:rsid w:val="00D677CA"/>
    <w:rsid w:val="00D70AB3"/>
    <w:rsid w:val="00D71EB3"/>
    <w:rsid w:val="00D735B2"/>
    <w:rsid w:val="00D73E77"/>
    <w:rsid w:val="00D74021"/>
    <w:rsid w:val="00D755C3"/>
    <w:rsid w:val="00D75DAD"/>
    <w:rsid w:val="00D76D01"/>
    <w:rsid w:val="00D77433"/>
    <w:rsid w:val="00D779FB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2A9"/>
    <w:rsid w:val="00D92FA6"/>
    <w:rsid w:val="00D9394A"/>
    <w:rsid w:val="00D941F4"/>
    <w:rsid w:val="00D94978"/>
    <w:rsid w:val="00D9643B"/>
    <w:rsid w:val="00D968EF"/>
    <w:rsid w:val="00DA15A0"/>
    <w:rsid w:val="00DA1A07"/>
    <w:rsid w:val="00DA3355"/>
    <w:rsid w:val="00DA3C2B"/>
    <w:rsid w:val="00DA420F"/>
    <w:rsid w:val="00DA45B2"/>
    <w:rsid w:val="00DA5326"/>
    <w:rsid w:val="00DA5418"/>
    <w:rsid w:val="00DA5B94"/>
    <w:rsid w:val="00DA5EE8"/>
    <w:rsid w:val="00DA6A7F"/>
    <w:rsid w:val="00DA6BA0"/>
    <w:rsid w:val="00DA6CBB"/>
    <w:rsid w:val="00DA762C"/>
    <w:rsid w:val="00DB06F4"/>
    <w:rsid w:val="00DB0CBB"/>
    <w:rsid w:val="00DB2830"/>
    <w:rsid w:val="00DB4493"/>
    <w:rsid w:val="00DB4A8F"/>
    <w:rsid w:val="00DB4D8C"/>
    <w:rsid w:val="00DB4DA5"/>
    <w:rsid w:val="00DB5266"/>
    <w:rsid w:val="00DB64ED"/>
    <w:rsid w:val="00DB67CC"/>
    <w:rsid w:val="00DB7745"/>
    <w:rsid w:val="00DC0357"/>
    <w:rsid w:val="00DC06C0"/>
    <w:rsid w:val="00DC25F6"/>
    <w:rsid w:val="00DC261F"/>
    <w:rsid w:val="00DC2EB0"/>
    <w:rsid w:val="00DC374A"/>
    <w:rsid w:val="00DC3783"/>
    <w:rsid w:val="00DC5DA6"/>
    <w:rsid w:val="00DD0607"/>
    <w:rsid w:val="00DD0A6C"/>
    <w:rsid w:val="00DD1E93"/>
    <w:rsid w:val="00DD2D60"/>
    <w:rsid w:val="00DD40A3"/>
    <w:rsid w:val="00DD7D9E"/>
    <w:rsid w:val="00DE1070"/>
    <w:rsid w:val="00DE3D02"/>
    <w:rsid w:val="00DE56DC"/>
    <w:rsid w:val="00DE7F08"/>
    <w:rsid w:val="00DF15CB"/>
    <w:rsid w:val="00DF1FA1"/>
    <w:rsid w:val="00DF2139"/>
    <w:rsid w:val="00DF3723"/>
    <w:rsid w:val="00DF39DA"/>
    <w:rsid w:val="00DF3DC9"/>
    <w:rsid w:val="00DF481A"/>
    <w:rsid w:val="00DF4BF1"/>
    <w:rsid w:val="00DF5A79"/>
    <w:rsid w:val="00DF6C82"/>
    <w:rsid w:val="00E00219"/>
    <w:rsid w:val="00E0316B"/>
    <w:rsid w:val="00E040CB"/>
    <w:rsid w:val="00E047D7"/>
    <w:rsid w:val="00E04D3D"/>
    <w:rsid w:val="00E04D5E"/>
    <w:rsid w:val="00E0545C"/>
    <w:rsid w:val="00E05517"/>
    <w:rsid w:val="00E06059"/>
    <w:rsid w:val="00E0609B"/>
    <w:rsid w:val="00E06A63"/>
    <w:rsid w:val="00E10F2A"/>
    <w:rsid w:val="00E11452"/>
    <w:rsid w:val="00E11C06"/>
    <w:rsid w:val="00E1209A"/>
    <w:rsid w:val="00E127BA"/>
    <w:rsid w:val="00E13792"/>
    <w:rsid w:val="00E14828"/>
    <w:rsid w:val="00E20848"/>
    <w:rsid w:val="00E20D69"/>
    <w:rsid w:val="00E212F3"/>
    <w:rsid w:val="00E23DF8"/>
    <w:rsid w:val="00E23E36"/>
    <w:rsid w:val="00E25175"/>
    <w:rsid w:val="00E2530E"/>
    <w:rsid w:val="00E25E10"/>
    <w:rsid w:val="00E26C30"/>
    <w:rsid w:val="00E27655"/>
    <w:rsid w:val="00E2786B"/>
    <w:rsid w:val="00E27C2F"/>
    <w:rsid w:val="00E30B7B"/>
    <w:rsid w:val="00E3193F"/>
    <w:rsid w:val="00E32D58"/>
    <w:rsid w:val="00E332E4"/>
    <w:rsid w:val="00E34D1C"/>
    <w:rsid w:val="00E3598E"/>
    <w:rsid w:val="00E35A64"/>
    <w:rsid w:val="00E36169"/>
    <w:rsid w:val="00E369EE"/>
    <w:rsid w:val="00E37200"/>
    <w:rsid w:val="00E4029A"/>
    <w:rsid w:val="00E41FD8"/>
    <w:rsid w:val="00E44034"/>
    <w:rsid w:val="00E44557"/>
    <w:rsid w:val="00E45C31"/>
    <w:rsid w:val="00E462B2"/>
    <w:rsid w:val="00E47C39"/>
    <w:rsid w:val="00E47E8C"/>
    <w:rsid w:val="00E50684"/>
    <w:rsid w:val="00E50B41"/>
    <w:rsid w:val="00E5166C"/>
    <w:rsid w:val="00E5219B"/>
    <w:rsid w:val="00E52D07"/>
    <w:rsid w:val="00E53813"/>
    <w:rsid w:val="00E53B40"/>
    <w:rsid w:val="00E5518B"/>
    <w:rsid w:val="00E570B8"/>
    <w:rsid w:val="00E57967"/>
    <w:rsid w:val="00E57BED"/>
    <w:rsid w:val="00E609FE"/>
    <w:rsid w:val="00E60D30"/>
    <w:rsid w:val="00E629EC"/>
    <w:rsid w:val="00E630BE"/>
    <w:rsid w:val="00E63285"/>
    <w:rsid w:val="00E63723"/>
    <w:rsid w:val="00E64999"/>
    <w:rsid w:val="00E649E6"/>
    <w:rsid w:val="00E678C3"/>
    <w:rsid w:val="00E67CD8"/>
    <w:rsid w:val="00E67DC0"/>
    <w:rsid w:val="00E70750"/>
    <w:rsid w:val="00E723CF"/>
    <w:rsid w:val="00E72583"/>
    <w:rsid w:val="00E73631"/>
    <w:rsid w:val="00E73EE9"/>
    <w:rsid w:val="00E7401E"/>
    <w:rsid w:val="00E742B6"/>
    <w:rsid w:val="00E75614"/>
    <w:rsid w:val="00E75920"/>
    <w:rsid w:val="00E75EE5"/>
    <w:rsid w:val="00E770D4"/>
    <w:rsid w:val="00E77D32"/>
    <w:rsid w:val="00E80D96"/>
    <w:rsid w:val="00E80F92"/>
    <w:rsid w:val="00E82B21"/>
    <w:rsid w:val="00E82C23"/>
    <w:rsid w:val="00E82D28"/>
    <w:rsid w:val="00E8318B"/>
    <w:rsid w:val="00E839E7"/>
    <w:rsid w:val="00E83F4A"/>
    <w:rsid w:val="00E85B48"/>
    <w:rsid w:val="00E871FA"/>
    <w:rsid w:val="00E875C2"/>
    <w:rsid w:val="00E87739"/>
    <w:rsid w:val="00E91583"/>
    <w:rsid w:val="00E9180E"/>
    <w:rsid w:val="00E923E0"/>
    <w:rsid w:val="00E92771"/>
    <w:rsid w:val="00E92A16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550"/>
    <w:rsid w:val="00EA2DCD"/>
    <w:rsid w:val="00EA325C"/>
    <w:rsid w:val="00EA44A4"/>
    <w:rsid w:val="00EA45E7"/>
    <w:rsid w:val="00EA7103"/>
    <w:rsid w:val="00EA7F78"/>
    <w:rsid w:val="00EB0BB5"/>
    <w:rsid w:val="00EB1622"/>
    <w:rsid w:val="00EB19AE"/>
    <w:rsid w:val="00EB229E"/>
    <w:rsid w:val="00EB3455"/>
    <w:rsid w:val="00EB652A"/>
    <w:rsid w:val="00EB69A1"/>
    <w:rsid w:val="00EB6CDD"/>
    <w:rsid w:val="00EB78E3"/>
    <w:rsid w:val="00EB7BE3"/>
    <w:rsid w:val="00EB7D96"/>
    <w:rsid w:val="00EC0344"/>
    <w:rsid w:val="00EC1C4B"/>
    <w:rsid w:val="00EC1DE9"/>
    <w:rsid w:val="00EC1FD6"/>
    <w:rsid w:val="00EC3DD5"/>
    <w:rsid w:val="00EC598F"/>
    <w:rsid w:val="00EC735A"/>
    <w:rsid w:val="00ED21AC"/>
    <w:rsid w:val="00ED2A91"/>
    <w:rsid w:val="00ED40B7"/>
    <w:rsid w:val="00ED4121"/>
    <w:rsid w:val="00ED42CD"/>
    <w:rsid w:val="00ED4B53"/>
    <w:rsid w:val="00ED548F"/>
    <w:rsid w:val="00ED598B"/>
    <w:rsid w:val="00ED5F38"/>
    <w:rsid w:val="00ED5F8B"/>
    <w:rsid w:val="00ED6A7B"/>
    <w:rsid w:val="00ED6B9B"/>
    <w:rsid w:val="00ED7A4D"/>
    <w:rsid w:val="00EE1A30"/>
    <w:rsid w:val="00EE36F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57AF"/>
    <w:rsid w:val="00EF5DC7"/>
    <w:rsid w:val="00EF6186"/>
    <w:rsid w:val="00EF7449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12A"/>
    <w:rsid w:val="00F0759E"/>
    <w:rsid w:val="00F07FB6"/>
    <w:rsid w:val="00F10F80"/>
    <w:rsid w:val="00F110AD"/>
    <w:rsid w:val="00F11BC5"/>
    <w:rsid w:val="00F12489"/>
    <w:rsid w:val="00F139AF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EB7"/>
    <w:rsid w:val="00F25B81"/>
    <w:rsid w:val="00F25ECD"/>
    <w:rsid w:val="00F26A90"/>
    <w:rsid w:val="00F26C21"/>
    <w:rsid w:val="00F27CD7"/>
    <w:rsid w:val="00F27CFB"/>
    <w:rsid w:val="00F31515"/>
    <w:rsid w:val="00F318BE"/>
    <w:rsid w:val="00F31AC4"/>
    <w:rsid w:val="00F33297"/>
    <w:rsid w:val="00F332F6"/>
    <w:rsid w:val="00F334AA"/>
    <w:rsid w:val="00F33689"/>
    <w:rsid w:val="00F343FB"/>
    <w:rsid w:val="00F34DDB"/>
    <w:rsid w:val="00F3551D"/>
    <w:rsid w:val="00F359FE"/>
    <w:rsid w:val="00F364EF"/>
    <w:rsid w:val="00F37D55"/>
    <w:rsid w:val="00F40946"/>
    <w:rsid w:val="00F410EF"/>
    <w:rsid w:val="00F411B4"/>
    <w:rsid w:val="00F4145C"/>
    <w:rsid w:val="00F42159"/>
    <w:rsid w:val="00F4256E"/>
    <w:rsid w:val="00F425DF"/>
    <w:rsid w:val="00F42A8E"/>
    <w:rsid w:val="00F42EE1"/>
    <w:rsid w:val="00F43309"/>
    <w:rsid w:val="00F46D69"/>
    <w:rsid w:val="00F47949"/>
    <w:rsid w:val="00F507F3"/>
    <w:rsid w:val="00F5088D"/>
    <w:rsid w:val="00F516A1"/>
    <w:rsid w:val="00F517CD"/>
    <w:rsid w:val="00F54092"/>
    <w:rsid w:val="00F54240"/>
    <w:rsid w:val="00F54AD1"/>
    <w:rsid w:val="00F54B80"/>
    <w:rsid w:val="00F56853"/>
    <w:rsid w:val="00F57979"/>
    <w:rsid w:val="00F57CBD"/>
    <w:rsid w:val="00F60B3A"/>
    <w:rsid w:val="00F60F1F"/>
    <w:rsid w:val="00F61868"/>
    <w:rsid w:val="00F62839"/>
    <w:rsid w:val="00F64141"/>
    <w:rsid w:val="00F64C17"/>
    <w:rsid w:val="00F65079"/>
    <w:rsid w:val="00F65ACC"/>
    <w:rsid w:val="00F65FFB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810C8"/>
    <w:rsid w:val="00F81B8B"/>
    <w:rsid w:val="00F81BEC"/>
    <w:rsid w:val="00F82282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D7C"/>
    <w:rsid w:val="00FA75A5"/>
    <w:rsid w:val="00FA7BCB"/>
    <w:rsid w:val="00FB1535"/>
    <w:rsid w:val="00FB26F5"/>
    <w:rsid w:val="00FB292A"/>
    <w:rsid w:val="00FB3784"/>
    <w:rsid w:val="00FB399E"/>
    <w:rsid w:val="00FB40ED"/>
    <w:rsid w:val="00FB41B4"/>
    <w:rsid w:val="00FB495A"/>
    <w:rsid w:val="00FB53AC"/>
    <w:rsid w:val="00FB746B"/>
    <w:rsid w:val="00FB7825"/>
    <w:rsid w:val="00FB7F50"/>
    <w:rsid w:val="00FC0807"/>
    <w:rsid w:val="00FC1909"/>
    <w:rsid w:val="00FC1D5A"/>
    <w:rsid w:val="00FC201F"/>
    <w:rsid w:val="00FC2816"/>
    <w:rsid w:val="00FC28BC"/>
    <w:rsid w:val="00FC2A85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E95"/>
    <w:rsid w:val="00FD408D"/>
    <w:rsid w:val="00FD4FA6"/>
    <w:rsid w:val="00FD5870"/>
    <w:rsid w:val="00FD606E"/>
    <w:rsid w:val="00FD6402"/>
    <w:rsid w:val="00FD787A"/>
    <w:rsid w:val="00FE1263"/>
    <w:rsid w:val="00FE131A"/>
    <w:rsid w:val="00FE1C60"/>
    <w:rsid w:val="00FE228D"/>
    <w:rsid w:val="00FE3D7D"/>
    <w:rsid w:val="00FE3F6B"/>
    <w:rsid w:val="00FE4423"/>
    <w:rsid w:val="00FE56CB"/>
    <w:rsid w:val="00FE5DC1"/>
    <w:rsid w:val="00FE60A8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3DCC"/>
    <w:pPr>
      <w:keepNext/>
      <w:spacing w:before="120"/>
      <w:jc w:val="left"/>
      <w:outlineLvl w:val="0"/>
    </w:pPr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4339"/>
    <w:pPr>
      <w:keepNext/>
      <w:spacing w:before="240" w:after="60"/>
      <w:outlineLvl w:val="1"/>
    </w:pPr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3DCC"/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44339"/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D613-B701-4F83-B94B-ACF1538A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1</TotalTime>
  <Pages>7</Pages>
  <Words>2992</Words>
  <Characters>17057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20009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5</cp:revision>
  <cp:lastPrinted>2025-12-17T05:33:00Z</cp:lastPrinted>
  <dcterms:created xsi:type="dcterms:W3CDTF">2025-12-17T05:32:00Z</dcterms:created>
  <dcterms:modified xsi:type="dcterms:W3CDTF">2025-12-20T15:11:00Z</dcterms:modified>
  <cp:contentStatus>ویرایش 2.5</cp:contentStatus>
  <cp:version>2.7</cp:version>
</cp:coreProperties>
</file>