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B435" w14:textId="77777777" w:rsidR="00C768A5" w:rsidRPr="00A224CA" w:rsidRDefault="00C768A5" w:rsidP="00A8357F">
      <w:pPr>
        <w:pStyle w:val="Heading1"/>
        <w:ind w:left="360"/>
        <w:jc w:val="lowKashida"/>
      </w:pPr>
      <w:r w:rsidRPr="00226061">
        <w:rPr>
          <w:rtl/>
        </w:rPr>
        <w:t>حد</w:t>
      </w:r>
      <w:r w:rsidRPr="00226061">
        <w:rPr>
          <w:rFonts w:hint="cs"/>
          <w:rtl/>
        </w:rPr>
        <w:t>ی</w:t>
      </w:r>
      <w:r w:rsidRPr="00226061">
        <w:rPr>
          <w:rFonts w:hint="eastAsia"/>
          <w:rtl/>
        </w:rPr>
        <w:t>ث</w:t>
      </w:r>
      <w:r>
        <w:rPr>
          <w:rFonts w:hint="cs"/>
          <w:rtl/>
        </w:rPr>
        <w:t>‌</w:t>
      </w:r>
      <w:r w:rsidRPr="00226061">
        <w:rPr>
          <w:rtl/>
        </w:rPr>
        <w:t>خوان</w:t>
      </w:r>
      <w:r w:rsidRPr="00226061">
        <w:rPr>
          <w:rFonts w:hint="cs"/>
          <w:rtl/>
        </w:rPr>
        <w:t>ی</w:t>
      </w:r>
      <w:r w:rsidRPr="00226061">
        <w:rPr>
          <w:rtl/>
        </w:rPr>
        <w:t xml:space="preserve"> </w:t>
      </w:r>
      <w:r w:rsidRPr="00A224CA">
        <w:rPr>
          <w:rtl/>
        </w:rPr>
        <w:t xml:space="preserve">استاد معظم آقای حاج سید محمدجواد شبیری </w:t>
      </w:r>
    </w:p>
    <w:p w14:paraId="7C58286C" w14:textId="6D6BB13A" w:rsidR="00C768A5" w:rsidRPr="00476C43" w:rsidRDefault="003A6464" w:rsidP="00A8357F">
      <w:pPr>
        <w:bidi/>
        <w:ind w:left="360"/>
        <w:jc w:val="lowKashida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3A6464">
        <w:rPr>
          <w:rFonts w:cs="B Lotus"/>
          <w:b/>
          <w:bCs/>
          <w:color w:val="EE0000"/>
          <w:sz w:val="28"/>
          <w:szCs w:val="28"/>
          <w:lang w:bidi="fa-IR"/>
        </w:rPr>
        <w:t>Hadis 05 - 14030921</w:t>
      </w:r>
    </w:p>
    <w:p w14:paraId="5D13A8E6" w14:textId="77777777" w:rsidR="00C768A5" w:rsidRPr="00476C43" w:rsidRDefault="00C768A5" w:rsidP="00A8357F">
      <w:pPr>
        <w:bidi/>
        <w:ind w:left="360"/>
        <w:jc w:val="lowKashida"/>
        <w:rPr>
          <w:rFonts w:cs="B Lotus"/>
          <w:b/>
          <w:bCs/>
          <w:color w:val="EE0000"/>
          <w:sz w:val="28"/>
          <w:szCs w:val="28"/>
          <w:rtl/>
        </w:rPr>
      </w:pPr>
      <w:r w:rsidRPr="00476C43">
        <w:rPr>
          <w:rFonts w:cs="B Lotus"/>
          <w:b/>
          <w:bCs/>
          <w:color w:val="EE0000"/>
          <w:sz w:val="28"/>
          <w:szCs w:val="28"/>
          <w:rtl/>
        </w:rPr>
        <w:t>متن خام</w:t>
      </w:r>
    </w:p>
    <w:p w14:paraId="56436E86" w14:textId="23B61DF9" w:rsidR="00C768A5" w:rsidRPr="00476C43" w:rsidRDefault="00C768A5" w:rsidP="00A8357F">
      <w:pPr>
        <w:bidi/>
        <w:ind w:left="360"/>
        <w:jc w:val="lowKashida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476C43">
        <w:rPr>
          <w:rFonts w:cs="B Lotus"/>
          <w:b/>
          <w:bCs/>
          <w:color w:val="EE0000"/>
          <w:sz w:val="28"/>
          <w:szCs w:val="28"/>
          <w:rtl/>
        </w:rPr>
        <w:t xml:space="preserve">سال اول </w:t>
      </w:r>
      <w:r w:rsidRPr="00476C43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476C43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 xml:space="preserve">چهارشنبه </w:t>
      </w:r>
      <w:r w:rsidRPr="00476C43">
        <w:rPr>
          <w:rFonts w:cs="B Lotus"/>
          <w:b/>
          <w:bCs/>
          <w:color w:val="EE0000"/>
          <w:sz w:val="28"/>
          <w:szCs w:val="28"/>
          <w:rtl/>
        </w:rPr>
        <w:t xml:space="preserve">جلسه </w:t>
      </w:r>
      <w:r w:rsidR="003A6464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>5</w:t>
      </w:r>
    </w:p>
    <w:p w14:paraId="73F3E4E4" w14:textId="77777777" w:rsidR="00C768A5" w:rsidRPr="00476C43" w:rsidRDefault="00C768A5" w:rsidP="00A8357F">
      <w:pPr>
        <w:bidi/>
        <w:ind w:left="360"/>
        <w:jc w:val="lowKashida"/>
        <w:rPr>
          <w:rFonts w:cs="B Lotus"/>
          <w:color w:val="00B050"/>
          <w:sz w:val="28"/>
          <w:szCs w:val="28"/>
          <w:lang w:bidi="fa-IR"/>
        </w:rPr>
      </w:pPr>
      <w:r w:rsidRPr="00476C43">
        <w:rPr>
          <w:rFonts w:cs="B Lotus"/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476C43">
        <w:rPr>
          <w:rFonts w:cs="B Lotus"/>
          <w:color w:val="00B050"/>
          <w:sz w:val="28"/>
          <w:szCs w:val="28"/>
          <w:lang w:bidi="fa-IR"/>
        </w:rPr>
        <w:t>.</w:t>
      </w:r>
    </w:p>
    <w:p w14:paraId="18035384" w14:textId="73D1D160" w:rsidR="00361E52" w:rsidRDefault="00361E52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رسیدیم </w:t>
      </w:r>
      <w:r w:rsidR="003A6464">
        <w:rPr>
          <w:rFonts w:cs="B Lotus" w:hint="cs"/>
          <w:sz w:val="28"/>
          <w:szCs w:val="28"/>
          <w:rtl/>
          <w:lang w:bidi="fa-IR"/>
        </w:rPr>
        <w:t xml:space="preserve">به </w:t>
      </w:r>
      <w:r>
        <w:rPr>
          <w:rFonts w:cs="B Lotus" w:hint="cs"/>
          <w:sz w:val="28"/>
          <w:szCs w:val="28"/>
          <w:rtl/>
          <w:lang w:bidi="fa-IR"/>
        </w:rPr>
        <w:t>حدیث سوم</w:t>
      </w:r>
      <w:r w:rsidR="003A646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حدیث را </w:t>
      </w:r>
      <w:r w:rsidR="003A6464">
        <w:rPr>
          <w:rFonts w:cs="B Lotus" w:hint="cs"/>
          <w:sz w:val="28"/>
          <w:szCs w:val="28"/>
          <w:rtl/>
          <w:lang w:bidi="fa-IR"/>
        </w:rPr>
        <w:t>بخوانید</w:t>
      </w:r>
    </w:p>
    <w:p w14:paraId="57C19EF1" w14:textId="6941C387" w:rsidR="00361E52" w:rsidRDefault="003A6464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3A6464">
        <w:rPr>
          <w:rFonts w:cs="B Lotus" w:hint="cs"/>
          <w:sz w:val="28"/>
          <w:szCs w:val="28"/>
          <w:rtl/>
          <w:lang w:bidi="fa-IR"/>
        </w:rPr>
        <w:t>شاگرد: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803EB5" w:rsidRPr="00803EB5">
        <w:rPr>
          <w:rFonts w:cs="B Lotus"/>
          <w:sz w:val="28"/>
          <w:szCs w:val="28"/>
          <w:rtl/>
          <w:lang w:bidi="fa-IR"/>
        </w:rPr>
        <w:t>مُحَمَّدُ بْنُ يَحْيَى عَنْ أَحْمَدَ بْنِ مُحَمَّدٍ عَنِ الْحَسَنِ بْنِ مَحْبُوبٍ عَنِ الْأَحْوَلِ قَالَ: سَأَلْتُ أَبَا جَعْفَرٍ ع عَنِ الرَّسُولِ وَ النَّبِيِّ وَ الْمُحَدَّثِ قَالَ الرَّسُولُ الَّذِي يَأْتِيهِ جَبْرَئِيلُ قُبُلًا فَيَرَاهُ وَ يُكَلِّمُهُ فَهَذَا الرَّسُولُ</w:t>
      </w:r>
      <w:r w:rsidR="00F8315B">
        <w:rPr>
          <w:rFonts w:cs="B Lotus" w:hint="cs"/>
          <w:sz w:val="28"/>
          <w:szCs w:val="28"/>
          <w:rtl/>
          <w:lang w:bidi="fa-IR"/>
        </w:rPr>
        <w:t xml:space="preserve">، </w:t>
      </w:r>
      <w:r w:rsidR="00733B41">
        <w:rPr>
          <w:rFonts w:cs="B Lotus" w:hint="cs"/>
          <w:sz w:val="28"/>
          <w:szCs w:val="28"/>
          <w:rtl/>
          <w:lang w:bidi="fa-IR"/>
        </w:rPr>
        <w:t>می</w:t>
      </w:r>
      <w:r w:rsidR="00733B41">
        <w:rPr>
          <w:rFonts w:cs="B Lotus"/>
          <w:sz w:val="28"/>
          <w:szCs w:val="28"/>
          <w:rtl/>
          <w:lang w:bidi="fa-IR"/>
        </w:rPr>
        <w:softHyphen/>
      </w:r>
      <w:r w:rsidR="00733B41">
        <w:rPr>
          <w:rFonts w:cs="B Lotus" w:hint="cs"/>
          <w:sz w:val="28"/>
          <w:szCs w:val="28"/>
          <w:rtl/>
          <w:lang w:bidi="fa-IR"/>
        </w:rPr>
        <w:t xml:space="preserve">فرمایند </w:t>
      </w:r>
      <w:r w:rsidR="00A07481">
        <w:rPr>
          <w:rFonts w:cs="B Lotus" w:hint="cs"/>
          <w:sz w:val="28"/>
          <w:szCs w:val="28"/>
          <w:rtl/>
          <w:lang w:bidi="fa-IR"/>
        </w:rPr>
        <w:t>که پرسیدم از رسول و نبی و محدث فرمودند که رسول کسی است که جبرییل را می</w:t>
      </w:r>
      <w:r w:rsidR="00A07481">
        <w:rPr>
          <w:rFonts w:cs="B Lotus"/>
          <w:sz w:val="28"/>
          <w:szCs w:val="28"/>
          <w:rtl/>
          <w:lang w:bidi="fa-IR"/>
        </w:rPr>
        <w:softHyphen/>
      </w:r>
      <w:r w:rsidR="00A07481">
        <w:rPr>
          <w:rFonts w:cs="B Lotus" w:hint="cs"/>
          <w:sz w:val="28"/>
          <w:szCs w:val="28"/>
          <w:rtl/>
          <w:lang w:bidi="fa-IR"/>
        </w:rPr>
        <w:t>بیند و صحبت می</w:t>
      </w:r>
      <w:r w:rsidR="00A07481">
        <w:rPr>
          <w:rFonts w:cs="B Lotus"/>
          <w:sz w:val="28"/>
          <w:szCs w:val="28"/>
          <w:rtl/>
          <w:lang w:bidi="fa-IR"/>
        </w:rPr>
        <w:softHyphen/>
      </w:r>
      <w:r w:rsidR="00A07481">
        <w:rPr>
          <w:rFonts w:cs="B Lotus" w:hint="cs"/>
          <w:sz w:val="28"/>
          <w:szCs w:val="28"/>
          <w:rtl/>
          <w:lang w:bidi="fa-IR"/>
        </w:rPr>
        <w:t>کند با او</w:t>
      </w:r>
      <w:r w:rsidR="00F8315B">
        <w:rPr>
          <w:rFonts w:cs="B Lotus" w:hint="cs"/>
          <w:sz w:val="28"/>
          <w:szCs w:val="28"/>
          <w:rtl/>
          <w:lang w:bidi="fa-IR"/>
        </w:rPr>
        <w:t>،</w:t>
      </w:r>
      <w:r w:rsidR="00A07481">
        <w:rPr>
          <w:rFonts w:cs="B Lotus" w:hint="cs"/>
          <w:sz w:val="28"/>
          <w:szCs w:val="28"/>
          <w:rtl/>
          <w:lang w:bidi="fa-IR"/>
        </w:rPr>
        <w:t xml:space="preserve"> </w:t>
      </w:r>
      <w:r w:rsidR="00F8315B" w:rsidRPr="00803EB5">
        <w:rPr>
          <w:rFonts w:cs="B Lotus"/>
          <w:sz w:val="28"/>
          <w:szCs w:val="28"/>
          <w:rtl/>
          <w:lang w:bidi="fa-IR"/>
        </w:rPr>
        <w:t>وَ أَمَّا النَّبِيُّ فَهُوَ الَّذِي يَرَى فِي مَنَامِهِ نَحْوَ رُؤْيَا إِبْرَاهِيمَ وَ نَحْوَ مَا كَانَ رَأَى رَسُولُ اللَّهِ ص مِنْ أَسْبَابِ النُّبُوَّةِ قَبْلَ الْوَحْيِ حَتَّى أَتَاهُ جَبْرَئِيلُ ع مِنْ عِنْدِ اللَّهِ بِالرِّسَالَةِ وَ كَانَ مُحَمَّدٌ ص حِينَ جُمِعَ لَهُ النُّبُوَّةُ وَ جَاءَتْهُ الرِّسَالَةُ مِنْ عِنْدِ اللَّهِ يَجِيئُهُ بِهَا جَبْرَئِيلُ وَ يُكَلِّمُهُ بِهَا قُبُلًا</w:t>
      </w:r>
    </w:p>
    <w:p w14:paraId="39FB5B11" w14:textId="384EF50C" w:rsidR="0008507A" w:rsidRDefault="00631F87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08507A">
        <w:rPr>
          <w:rFonts w:cs="B Lotus" w:hint="cs"/>
          <w:sz w:val="28"/>
          <w:szCs w:val="28"/>
          <w:rtl/>
          <w:lang w:bidi="fa-IR"/>
        </w:rPr>
        <w:t>محصل این معنا این می</w:t>
      </w:r>
      <w:r w:rsidR="0008507A">
        <w:rPr>
          <w:rFonts w:cs="B Lotus"/>
          <w:sz w:val="28"/>
          <w:szCs w:val="28"/>
          <w:rtl/>
          <w:lang w:bidi="fa-IR"/>
        </w:rPr>
        <w:softHyphen/>
      </w:r>
      <w:r w:rsidR="0008507A">
        <w:rPr>
          <w:rFonts w:cs="B Lotus" w:hint="cs"/>
          <w:sz w:val="28"/>
          <w:szCs w:val="28"/>
          <w:rtl/>
          <w:lang w:bidi="fa-IR"/>
        </w:rPr>
        <w:t xml:space="preserve">شود که رسول قوامش این است که هم جبرییل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="0008507A">
        <w:rPr>
          <w:rFonts w:cs="B Lotus" w:hint="cs"/>
          <w:sz w:val="28"/>
          <w:szCs w:val="28"/>
          <w:rtl/>
          <w:lang w:bidi="fa-IR"/>
        </w:rPr>
        <w:t xml:space="preserve">یا فرشته وحی را رو در رو ببیند و </w:t>
      </w:r>
      <w:r w:rsidR="00DD70C4">
        <w:rPr>
          <w:rFonts w:cs="B Lotus" w:hint="cs"/>
          <w:sz w:val="28"/>
          <w:szCs w:val="28"/>
          <w:rtl/>
          <w:lang w:bidi="fa-IR"/>
        </w:rPr>
        <w:t>با او گفتگو کند</w:t>
      </w:r>
      <w:r w:rsidR="00454D11">
        <w:rPr>
          <w:rFonts w:cs="B Lotus" w:hint="cs"/>
          <w:sz w:val="28"/>
          <w:szCs w:val="28"/>
          <w:rtl/>
          <w:lang w:bidi="fa-IR"/>
        </w:rPr>
        <w:t>،</w:t>
      </w:r>
      <w:r w:rsidR="00DD70C4">
        <w:rPr>
          <w:rFonts w:cs="B Lotus" w:hint="cs"/>
          <w:sz w:val="28"/>
          <w:szCs w:val="28"/>
          <w:rtl/>
          <w:lang w:bidi="fa-IR"/>
        </w:rPr>
        <w:t xml:space="preserve"> این دو تا با هم</w:t>
      </w:r>
      <w:r w:rsidR="00454D11">
        <w:rPr>
          <w:rFonts w:cs="B Lotus" w:hint="cs"/>
          <w:sz w:val="28"/>
          <w:szCs w:val="28"/>
          <w:rtl/>
          <w:lang w:bidi="fa-IR"/>
        </w:rPr>
        <w:t>،</w:t>
      </w:r>
      <w:r w:rsidR="00DD70C4">
        <w:rPr>
          <w:rFonts w:cs="B Lotus" w:hint="cs"/>
          <w:sz w:val="28"/>
          <w:szCs w:val="28"/>
          <w:rtl/>
          <w:lang w:bidi="fa-IR"/>
        </w:rPr>
        <w:t xml:space="preserve"> اما نبی</w:t>
      </w:r>
      <w:r w:rsidR="00454D11">
        <w:rPr>
          <w:rFonts w:cs="B Lotus" w:hint="eastAsia"/>
          <w:sz w:val="28"/>
          <w:szCs w:val="28"/>
          <w:rtl/>
          <w:lang w:bidi="fa-IR"/>
        </w:rPr>
        <w:t>‌</w:t>
      </w:r>
      <w:r w:rsidR="00DD70C4">
        <w:rPr>
          <w:rFonts w:cs="B Lotus" w:hint="cs"/>
          <w:sz w:val="28"/>
          <w:szCs w:val="28"/>
          <w:rtl/>
          <w:lang w:bidi="fa-IR"/>
        </w:rPr>
        <w:t>ای که رسول نیست</w:t>
      </w:r>
      <w:r w:rsidR="00454D11">
        <w:rPr>
          <w:rFonts w:cs="B Lotus" w:hint="cs"/>
          <w:sz w:val="28"/>
          <w:szCs w:val="28"/>
          <w:rtl/>
          <w:lang w:bidi="fa-IR"/>
        </w:rPr>
        <w:t>،</w:t>
      </w:r>
      <w:r w:rsidR="00DD70C4">
        <w:rPr>
          <w:rFonts w:cs="B Lotus" w:hint="cs"/>
          <w:sz w:val="28"/>
          <w:szCs w:val="28"/>
          <w:rtl/>
          <w:lang w:bidi="fa-IR"/>
        </w:rPr>
        <w:t xml:space="preserve"> این گاهی اوقات در خواب می</w:t>
      </w:r>
      <w:r w:rsidR="00DD70C4">
        <w:rPr>
          <w:rFonts w:cs="B Lotus"/>
          <w:sz w:val="28"/>
          <w:szCs w:val="28"/>
          <w:rtl/>
          <w:lang w:bidi="fa-IR"/>
        </w:rPr>
        <w:softHyphen/>
      </w:r>
      <w:r w:rsidR="00DD70C4">
        <w:rPr>
          <w:rFonts w:cs="B Lotus" w:hint="cs"/>
          <w:sz w:val="28"/>
          <w:szCs w:val="28"/>
          <w:rtl/>
          <w:lang w:bidi="fa-IR"/>
        </w:rPr>
        <w:t>بیند</w:t>
      </w:r>
      <w:r w:rsidR="00454D11">
        <w:rPr>
          <w:rFonts w:cs="B Lotus" w:hint="cs"/>
          <w:sz w:val="28"/>
          <w:szCs w:val="28"/>
          <w:rtl/>
          <w:lang w:bidi="fa-IR"/>
        </w:rPr>
        <w:t xml:space="preserve"> و</w:t>
      </w:r>
      <w:r w:rsidR="00DD70C4">
        <w:rPr>
          <w:rFonts w:cs="B Lotus" w:hint="cs"/>
          <w:sz w:val="28"/>
          <w:szCs w:val="28"/>
          <w:rtl/>
          <w:lang w:bidi="fa-IR"/>
        </w:rPr>
        <w:t xml:space="preserve"> گاهی اوقات در بیداری می</w:t>
      </w:r>
      <w:r w:rsidR="00DD70C4">
        <w:rPr>
          <w:rFonts w:cs="B Lotus"/>
          <w:sz w:val="28"/>
          <w:szCs w:val="28"/>
          <w:rtl/>
          <w:lang w:bidi="fa-IR"/>
        </w:rPr>
        <w:softHyphen/>
      </w:r>
      <w:r w:rsidR="00DD70C4">
        <w:rPr>
          <w:rFonts w:cs="B Lotus" w:hint="cs"/>
          <w:sz w:val="28"/>
          <w:szCs w:val="28"/>
          <w:rtl/>
          <w:lang w:bidi="fa-IR"/>
        </w:rPr>
        <w:t>بیند</w:t>
      </w:r>
      <w:r w:rsidR="00454D11">
        <w:rPr>
          <w:rFonts w:cs="B Lotus" w:hint="cs"/>
          <w:sz w:val="28"/>
          <w:szCs w:val="28"/>
          <w:rtl/>
          <w:lang w:bidi="fa-IR"/>
        </w:rPr>
        <w:t>،</w:t>
      </w:r>
      <w:r w:rsidR="00DD70C4">
        <w:rPr>
          <w:rFonts w:cs="B Lotus" w:hint="cs"/>
          <w:sz w:val="28"/>
          <w:szCs w:val="28"/>
          <w:rtl/>
          <w:lang w:bidi="fa-IR"/>
        </w:rPr>
        <w:t xml:space="preserve"> ولی اینکه گفتگو بک</w:t>
      </w:r>
      <w:r w:rsidR="00454D11">
        <w:rPr>
          <w:rFonts w:cs="B Lotus" w:hint="cs"/>
          <w:sz w:val="28"/>
          <w:szCs w:val="28"/>
          <w:rtl/>
          <w:lang w:bidi="fa-IR"/>
        </w:rPr>
        <w:t>ن</w:t>
      </w:r>
      <w:r w:rsidR="00DD70C4">
        <w:rPr>
          <w:rFonts w:cs="B Lotus" w:hint="cs"/>
          <w:sz w:val="28"/>
          <w:szCs w:val="28"/>
          <w:rtl/>
          <w:lang w:bidi="fa-IR"/>
        </w:rPr>
        <w:t>ند و امثال اینها نیست</w:t>
      </w:r>
      <w:r w:rsidR="00454D11">
        <w:rPr>
          <w:rFonts w:cs="B Lotus" w:hint="cs"/>
          <w:sz w:val="28"/>
          <w:szCs w:val="28"/>
          <w:rtl/>
          <w:lang w:bidi="fa-IR"/>
        </w:rPr>
        <w:t>.</w:t>
      </w:r>
    </w:p>
    <w:p w14:paraId="7AE17B01" w14:textId="75C40BB4" w:rsidR="00DD70C4" w:rsidRPr="00454D11" w:rsidRDefault="00454D11" w:rsidP="00A8357F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شاگرد: </w:t>
      </w:r>
      <w:r w:rsidRPr="00803EB5">
        <w:rPr>
          <w:rFonts w:cs="B Lotus"/>
          <w:sz w:val="28"/>
          <w:szCs w:val="28"/>
          <w:rtl/>
          <w:lang w:bidi="fa-IR"/>
        </w:rPr>
        <w:t>وَ مِنَ الْأَنْبِيَاءِ مَنْ جُمِعَ لَهُ النُّبُوَّةُ وَ يَرَى فِي مَنَامِهِ وَ يَأْتِيهِ الرُّوحُ وَ يُكَلِّمُهُ وَ يُحَدِّثُهُ</w:t>
      </w:r>
      <w:r w:rsidR="00AE238C">
        <w:rPr>
          <w:rFonts w:cs="B Lotus" w:hint="cs"/>
          <w:sz w:val="28"/>
          <w:szCs w:val="28"/>
          <w:rtl/>
          <w:lang w:bidi="fa-IR"/>
        </w:rPr>
        <w:t>،</w:t>
      </w:r>
      <w:r w:rsidRPr="00803EB5">
        <w:rPr>
          <w:rFonts w:cs="B Lotus"/>
          <w:sz w:val="28"/>
          <w:szCs w:val="28"/>
          <w:rtl/>
          <w:lang w:bidi="fa-IR"/>
        </w:rPr>
        <w:t xml:space="preserve"> </w:t>
      </w:r>
      <w:r w:rsidR="006622BF" w:rsidRPr="00454D11">
        <w:rPr>
          <w:rFonts w:cs="B Lotus" w:hint="cs"/>
          <w:sz w:val="28"/>
          <w:szCs w:val="28"/>
          <w:rtl/>
          <w:lang w:bidi="fa-IR"/>
        </w:rPr>
        <w:t xml:space="preserve">از انبیا هم افرادی هستند که هم نبوت دارند و هم رسول </w:t>
      </w:r>
      <w:r w:rsidR="00AE238C">
        <w:rPr>
          <w:rFonts w:cs="B Lotus" w:hint="cs"/>
          <w:sz w:val="28"/>
          <w:szCs w:val="28"/>
          <w:rtl/>
          <w:lang w:bidi="fa-IR"/>
        </w:rPr>
        <w:t>هستند</w:t>
      </w:r>
      <w:r w:rsidR="006622BF" w:rsidRPr="00454D11">
        <w:rPr>
          <w:rFonts w:cs="B Lotus" w:hint="cs"/>
          <w:sz w:val="28"/>
          <w:szCs w:val="28"/>
          <w:rtl/>
          <w:lang w:bidi="fa-IR"/>
        </w:rPr>
        <w:t xml:space="preserve"> که در خواب می</w:t>
      </w:r>
      <w:r w:rsidR="006622BF" w:rsidRPr="00454D11">
        <w:rPr>
          <w:rFonts w:cs="B Lotus"/>
          <w:sz w:val="28"/>
          <w:szCs w:val="28"/>
          <w:rtl/>
          <w:lang w:bidi="fa-IR"/>
        </w:rPr>
        <w:softHyphen/>
      </w:r>
      <w:r w:rsidR="006622BF" w:rsidRPr="00454D11">
        <w:rPr>
          <w:rFonts w:cs="B Lotus" w:hint="cs"/>
          <w:sz w:val="28"/>
          <w:szCs w:val="28"/>
          <w:rtl/>
          <w:lang w:bidi="fa-IR"/>
        </w:rPr>
        <w:t xml:space="preserve">بینند </w:t>
      </w:r>
      <w:r w:rsidR="00AE238C">
        <w:rPr>
          <w:rFonts w:cs="B Lotus" w:hint="cs"/>
          <w:sz w:val="28"/>
          <w:szCs w:val="28"/>
          <w:rtl/>
          <w:lang w:bidi="fa-IR"/>
        </w:rPr>
        <w:t xml:space="preserve">و </w:t>
      </w:r>
      <w:r w:rsidR="006622BF" w:rsidRPr="00454D11">
        <w:rPr>
          <w:rFonts w:cs="B Lotus" w:hint="cs"/>
          <w:sz w:val="28"/>
          <w:szCs w:val="28"/>
          <w:rtl/>
          <w:lang w:bidi="fa-IR"/>
        </w:rPr>
        <w:t xml:space="preserve">در بیداری </w:t>
      </w:r>
      <w:r w:rsidR="00AE238C">
        <w:rPr>
          <w:rFonts w:cs="B Lotus" w:hint="cs"/>
          <w:sz w:val="28"/>
          <w:szCs w:val="28"/>
          <w:rtl/>
          <w:lang w:bidi="fa-IR"/>
        </w:rPr>
        <w:t xml:space="preserve">هم </w:t>
      </w:r>
      <w:r w:rsidR="006622BF" w:rsidRPr="00454D11">
        <w:rPr>
          <w:rFonts w:cs="B Lotus" w:hint="cs"/>
          <w:sz w:val="28"/>
          <w:szCs w:val="28"/>
          <w:rtl/>
          <w:lang w:bidi="fa-IR"/>
        </w:rPr>
        <w:t>صحبت می</w:t>
      </w:r>
      <w:r w:rsidR="006622BF" w:rsidRPr="00454D11">
        <w:rPr>
          <w:rFonts w:cs="B Lotus"/>
          <w:sz w:val="28"/>
          <w:szCs w:val="28"/>
          <w:rtl/>
          <w:lang w:bidi="fa-IR"/>
        </w:rPr>
        <w:softHyphen/>
      </w:r>
      <w:r w:rsidR="006622BF" w:rsidRPr="00454D11">
        <w:rPr>
          <w:rFonts w:cs="B Lotus" w:hint="cs"/>
          <w:sz w:val="28"/>
          <w:szCs w:val="28"/>
          <w:rtl/>
          <w:lang w:bidi="fa-IR"/>
        </w:rPr>
        <w:t xml:space="preserve">کنند </w:t>
      </w:r>
      <w:r w:rsidR="00BD7D31" w:rsidRPr="00803EB5">
        <w:rPr>
          <w:rFonts w:cs="B Lotus"/>
          <w:sz w:val="28"/>
          <w:szCs w:val="28"/>
          <w:rtl/>
          <w:lang w:bidi="fa-IR"/>
        </w:rPr>
        <w:t>مِنْ غَيْرِ أَنْ يَكُونَ يَرَى فِي الْيَقَظَةِ</w:t>
      </w:r>
      <w:r w:rsidR="00BD7D31">
        <w:rPr>
          <w:rFonts w:cs="B Lotus" w:hint="cs"/>
          <w:sz w:val="28"/>
          <w:szCs w:val="28"/>
          <w:rtl/>
          <w:lang w:bidi="fa-IR"/>
        </w:rPr>
        <w:t>،</w:t>
      </w:r>
      <w:r w:rsidR="00BD7D31" w:rsidRPr="00803EB5">
        <w:rPr>
          <w:rFonts w:cs="B Lotus"/>
          <w:sz w:val="28"/>
          <w:szCs w:val="28"/>
          <w:rtl/>
          <w:lang w:bidi="fa-IR"/>
        </w:rPr>
        <w:t xml:space="preserve"> </w:t>
      </w:r>
      <w:r w:rsidR="00DE62C5" w:rsidRPr="00454D11">
        <w:rPr>
          <w:rFonts w:cs="B Lotus" w:hint="cs"/>
          <w:sz w:val="28"/>
          <w:szCs w:val="28"/>
          <w:rtl/>
          <w:lang w:bidi="fa-IR"/>
        </w:rPr>
        <w:t>اما در بیداری نمی</w:t>
      </w:r>
      <w:r w:rsidR="00DE62C5" w:rsidRPr="00454D11">
        <w:rPr>
          <w:rFonts w:cs="B Lotus"/>
          <w:sz w:val="28"/>
          <w:szCs w:val="28"/>
          <w:rtl/>
          <w:lang w:bidi="fa-IR"/>
        </w:rPr>
        <w:softHyphen/>
      </w:r>
      <w:r w:rsidR="00DE62C5" w:rsidRPr="00454D11">
        <w:rPr>
          <w:rFonts w:cs="B Lotus" w:hint="cs"/>
          <w:sz w:val="28"/>
          <w:szCs w:val="28"/>
          <w:rtl/>
          <w:lang w:bidi="fa-IR"/>
        </w:rPr>
        <w:t>توانند ببینند</w:t>
      </w:r>
      <w:r w:rsidR="00BD7D31">
        <w:rPr>
          <w:rFonts w:cs="B Lotus" w:hint="cs"/>
          <w:sz w:val="28"/>
          <w:szCs w:val="28"/>
          <w:rtl/>
          <w:lang w:bidi="fa-IR"/>
        </w:rPr>
        <w:t>.</w:t>
      </w:r>
      <w:r w:rsidR="00DE62C5" w:rsidRPr="00454D11">
        <w:rPr>
          <w:rFonts w:cs="B Lotus" w:hint="cs"/>
          <w:sz w:val="28"/>
          <w:szCs w:val="28"/>
          <w:rtl/>
          <w:lang w:bidi="fa-IR"/>
        </w:rPr>
        <w:t xml:space="preserve"> </w:t>
      </w:r>
      <w:r w:rsidR="00BD7D31" w:rsidRPr="00803EB5">
        <w:rPr>
          <w:rFonts w:cs="B Lotus"/>
          <w:sz w:val="28"/>
          <w:szCs w:val="28"/>
          <w:rtl/>
          <w:lang w:bidi="fa-IR"/>
        </w:rPr>
        <w:t>وَ أَمَّا الْمُحَدَّثُ فَهُوَ الَّذِي يُحَدَّثُ فَيَسْمَعُ وَ لَا يُعَايِنُ وَ لَا يَرَى فِي مَنَامِهِ.</w:t>
      </w:r>
      <w:r w:rsidR="00AF7C92" w:rsidRPr="00454D11">
        <w:rPr>
          <w:rFonts w:cs="B Lotus" w:hint="cs"/>
          <w:sz w:val="28"/>
          <w:szCs w:val="28"/>
          <w:rtl/>
          <w:lang w:bidi="fa-IR"/>
        </w:rPr>
        <w:t xml:space="preserve"> اما محدث فقط می</w:t>
      </w:r>
      <w:r w:rsidR="00AF7C92" w:rsidRPr="00454D11">
        <w:rPr>
          <w:rFonts w:cs="B Lotus"/>
          <w:sz w:val="28"/>
          <w:szCs w:val="28"/>
          <w:rtl/>
          <w:lang w:bidi="fa-IR"/>
        </w:rPr>
        <w:softHyphen/>
      </w:r>
      <w:r w:rsidR="00AF7C92" w:rsidRPr="00454D11">
        <w:rPr>
          <w:rFonts w:cs="B Lotus" w:hint="cs"/>
          <w:sz w:val="28"/>
          <w:szCs w:val="28"/>
          <w:rtl/>
          <w:lang w:bidi="fa-IR"/>
        </w:rPr>
        <w:t>شنود</w:t>
      </w:r>
      <w:r w:rsidR="00BD7D31">
        <w:rPr>
          <w:rFonts w:cs="B Lotus" w:hint="cs"/>
          <w:sz w:val="28"/>
          <w:szCs w:val="28"/>
          <w:rtl/>
          <w:lang w:bidi="fa-IR"/>
        </w:rPr>
        <w:t>،</w:t>
      </w:r>
      <w:r w:rsidR="00AF7C92" w:rsidRPr="00454D11">
        <w:rPr>
          <w:rFonts w:cs="B Lotus" w:hint="cs"/>
          <w:sz w:val="28"/>
          <w:szCs w:val="28"/>
          <w:rtl/>
          <w:lang w:bidi="fa-IR"/>
        </w:rPr>
        <w:t xml:space="preserve"> نه در بیداری می</w:t>
      </w:r>
      <w:r w:rsidR="00AF7C92" w:rsidRPr="00454D11">
        <w:rPr>
          <w:rFonts w:cs="B Lotus"/>
          <w:sz w:val="28"/>
          <w:szCs w:val="28"/>
          <w:rtl/>
          <w:lang w:bidi="fa-IR"/>
        </w:rPr>
        <w:softHyphen/>
      </w:r>
      <w:r w:rsidR="00AF7C92" w:rsidRPr="00454D11">
        <w:rPr>
          <w:rFonts w:cs="B Lotus" w:hint="cs"/>
          <w:sz w:val="28"/>
          <w:szCs w:val="28"/>
          <w:rtl/>
          <w:lang w:bidi="fa-IR"/>
        </w:rPr>
        <w:t>تواند ببیند و نه در خواب</w:t>
      </w:r>
      <w:r w:rsidR="00164DFC">
        <w:rPr>
          <w:rFonts w:cs="B Lotus" w:hint="cs"/>
          <w:sz w:val="28"/>
          <w:szCs w:val="28"/>
          <w:rtl/>
          <w:lang w:bidi="fa-IR"/>
        </w:rPr>
        <w:t>.</w:t>
      </w:r>
      <w:r w:rsidR="00AF7C92" w:rsidRPr="00454D11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3738E1C8" w14:textId="24EBB3EF" w:rsidR="00AF7C92" w:rsidRDefault="009B3295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استاد: </w:t>
      </w:r>
      <w:r w:rsidR="00AF7C92">
        <w:rPr>
          <w:rFonts w:cs="B Lotus" w:hint="cs"/>
          <w:sz w:val="28"/>
          <w:szCs w:val="28"/>
          <w:rtl/>
          <w:lang w:bidi="fa-IR"/>
        </w:rPr>
        <w:t>حالا از این باب رد شویم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AF7C92">
        <w:rPr>
          <w:rFonts w:cs="B Lotus" w:hint="cs"/>
          <w:sz w:val="28"/>
          <w:szCs w:val="28"/>
          <w:rtl/>
          <w:lang w:bidi="fa-IR"/>
        </w:rPr>
        <w:t xml:space="preserve"> المحدث بحثهای زیادی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AF7C92">
        <w:rPr>
          <w:rFonts w:cs="B Lotus" w:hint="cs"/>
          <w:sz w:val="28"/>
          <w:szCs w:val="28"/>
          <w:rtl/>
          <w:lang w:bidi="fa-IR"/>
        </w:rPr>
        <w:t>ست که مثلاً در بعضی روایات گفته سلمان کان محدث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AF7C92">
        <w:rPr>
          <w:rFonts w:cs="B Lotus" w:hint="cs"/>
          <w:sz w:val="28"/>
          <w:szCs w:val="28"/>
          <w:rtl/>
          <w:lang w:bidi="fa-IR"/>
        </w:rPr>
        <w:t xml:space="preserve"> آنها به چه معناست آن را دیگر </w:t>
      </w:r>
      <w:r w:rsidR="00A06004">
        <w:rPr>
          <w:rFonts w:cs="B Lotus" w:hint="cs"/>
          <w:sz w:val="28"/>
          <w:szCs w:val="28"/>
          <w:rtl/>
          <w:lang w:bidi="fa-IR"/>
        </w:rPr>
        <w:t>گفتیم.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70DC11CB" w14:textId="7191EBD6" w:rsidR="008E7A1D" w:rsidRPr="00A06004" w:rsidRDefault="00A06004" w:rsidP="00A8357F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شاگرد:...</w:t>
      </w:r>
      <w:r w:rsidR="008E7A1D" w:rsidRPr="00A06004">
        <w:rPr>
          <w:rFonts w:cs="B Lotus" w:hint="cs"/>
          <w:sz w:val="28"/>
          <w:szCs w:val="28"/>
          <w:rtl/>
          <w:lang w:bidi="fa-IR"/>
        </w:rPr>
        <w:t xml:space="preserve"> جبرییل</w:t>
      </w:r>
      <w:r>
        <w:rPr>
          <w:rFonts w:cs="B Lotus" w:hint="cs"/>
          <w:sz w:val="28"/>
          <w:szCs w:val="28"/>
          <w:rtl/>
          <w:lang w:bidi="fa-IR"/>
        </w:rPr>
        <w:t xml:space="preserve"> چیه؟ اینجا ظاهرا همان جبرئیل است</w:t>
      </w:r>
    </w:p>
    <w:p w14:paraId="54BEC724" w14:textId="20976F31" w:rsidR="008E7A1D" w:rsidRDefault="00A06004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8E7A1D">
        <w:rPr>
          <w:rFonts w:cs="B Lotus" w:hint="cs"/>
          <w:sz w:val="28"/>
          <w:szCs w:val="28"/>
          <w:rtl/>
          <w:lang w:bidi="fa-IR"/>
        </w:rPr>
        <w:t>اینجا ظاهراً مراد از روج جبرییل است</w:t>
      </w:r>
      <w:r w:rsidR="00C71330"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روح گاهی اوقات در روایات هست خلق اعظم من الملائکه یکون مع الامام</w:t>
      </w:r>
      <w:r w:rsidR="00C71330">
        <w:rPr>
          <w:rFonts w:cs="B Lotus" w:hint="cs"/>
          <w:sz w:val="28"/>
          <w:szCs w:val="28"/>
          <w:rtl/>
          <w:lang w:bidi="fa-IR"/>
        </w:rPr>
        <w:t>.</w:t>
      </w:r>
    </w:p>
    <w:p w14:paraId="2A6581FD" w14:textId="369EDFA3" w:rsidR="008E7A1D" w:rsidRPr="007B4377" w:rsidRDefault="007B4377" w:rsidP="00A8357F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شاگرد: خلق أعظم </w:t>
      </w:r>
      <w:r w:rsidR="008E7A1D" w:rsidRPr="007B4377">
        <w:rPr>
          <w:rFonts w:cs="B Lotus" w:hint="cs"/>
          <w:sz w:val="28"/>
          <w:szCs w:val="28"/>
          <w:rtl/>
          <w:lang w:bidi="fa-IR"/>
        </w:rPr>
        <w:t>همان که روح القدس است</w:t>
      </w:r>
      <w:r>
        <w:rPr>
          <w:rFonts w:cs="B Lotus" w:hint="cs"/>
          <w:sz w:val="28"/>
          <w:szCs w:val="28"/>
          <w:rtl/>
          <w:lang w:bidi="fa-IR"/>
        </w:rPr>
        <w:t>؟ روح القدس هم همان است که با امام است، مؤید اوست.</w:t>
      </w:r>
    </w:p>
    <w:p w14:paraId="43162B2A" w14:textId="77777777" w:rsidR="00F55ACD" w:rsidRDefault="007B4377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بله آنها ظاهراً آن امام موید به روح القدس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8E7A1D">
        <w:rPr>
          <w:rFonts w:cs="B Lotus" w:hint="cs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F55ACD">
        <w:rPr>
          <w:rFonts w:cs="B Lotus" w:hint="cs"/>
          <w:sz w:val="28"/>
          <w:szCs w:val="28"/>
          <w:rtl/>
          <w:lang w:bidi="fa-IR"/>
        </w:rPr>
        <w:t xml:space="preserve"> روح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مع</w:t>
      </w:r>
      <w:r w:rsidR="00F55ACD">
        <w:rPr>
          <w:rFonts w:cs="B Lotus" w:hint="cs"/>
          <w:sz w:val="28"/>
          <w:szCs w:val="28"/>
          <w:rtl/>
          <w:lang w:bidi="fa-IR"/>
        </w:rPr>
        <w:t>ا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نی مختلف </w:t>
      </w:r>
      <w:r w:rsidR="00F55ACD">
        <w:rPr>
          <w:rFonts w:cs="B Lotus" w:hint="cs"/>
          <w:sz w:val="28"/>
          <w:szCs w:val="28"/>
          <w:rtl/>
          <w:lang w:bidi="fa-IR"/>
        </w:rPr>
        <w:t>دارد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ظاهراً</w:t>
      </w:r>
      <w:r w:rsidR="00F55ACD"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اینجاها روح به معنای جبرییل </w:t>
      </w:r>
      <w:r w:rsidR="00F55ACD">
        <w:rPr>
          <w:rFonts w:cs="B Lotus" w:hint="cs"/>
          <w:sz w:val="28"/>
          <w:szCs w:val="28"/>
          <w:rtl/>
          <w:lang w:bidi="fa-IR"/>
        </w:rPr>
        <w:t>ا</w:t>
      </w:r>
      <w:r w:rsidR="008E7A1D">
        <w:rPr>
          <w:rFonts w:cs="B Lotus" w:hint="cs"/>
          <w:sz w:val="28"/>
          <w:szCs w:val="28"/>
          <w:rtl/>
          <w:lang w:bidi="fa-IR"/>
        </w:rPr>
        <w:t>ست ظاهراً</w:t>
      </w:r>
      <w:r w:rsidR="00F55ACD">
        <w:rPr>
          <w:rFonts w:cs="B Lotus" w:hint="cs"/>
          <w:sz w:val="28"/>
          <w:szCs w:val="28"/>
          <w:rtl/>
          <w:lang w:bidi="fa-IR"/>
        </w:rPr>
        <w:t>.</w:t>
      </w:r>
    </w:p>
    <w:p w14:paraId="461098D6" w14:textId="6B7C6C2E" w:rsidR="008E7A1D" w:rsidRDefault="008E7A1D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برویم باب بعدی</w:t>
      </w:r>
      <w:r w:rsidR="00F55A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باب </w:t>
      </w:r>
      <w:r w:rsidR="00F55ACD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الحجه لاتقوم علی خلقه الا ب</w:t>
      </w:r>
      <w:r w:rsidR="00F55ACD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>مام</w:t>
      </w:r>
      <w:r w:rsidR="00F55ACD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چون در روایتهای بعدی این باب </w:t>
      </w:r>
      <w:r w:rsidR="0098516E">
        <w:rPr>
          <w:rFonts w:cs="B Lotus" w:hint="cs"/>
          <w:sz w:val="28"/>
          <w:szCs w:val="28"/>
          <w:rtl/>
          <w:lang w:bidi="fa-IR"/>
        </w:rPr>
        <w:t>سندی</w:t>
      </w:r>
      <w:r>
        <w:rPr>
          <w:rFonts w:cs="B Lotus" w:hint="cs"/>
          <w:sz w:val="28"/>
          <w:szCs w:val="28"/>
          <w:rtl/>
          <w:lang w:bidi="fa-IR"/>
        </w:rPr>
        <w:t xml:space="preserve"> معتبر نیست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رویم باب بعدی</w:t>
      </w:r>
      <w:r w:rsidR="0098516E">
        <w:rPr>
          <w:rFonts w:cs="B Lotus" w:hint="cs"/>
          <w:sz w:val="28"/>
          <w:szCs w:val="28"/>
          <w:rtl/>
          <w:lang w:bidi="fa-IR"/>
        </w:rPr>
        <w:t>.</w:t>
      </w:r>
    </w:p>
    <w:p w14:paraId="5FBD6F8B" w14:textId="77777777" w:rsidR="0098516E" w:rsidRDefault="0098516E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98516E">
        <w:rPr>
          <w:rFonts w:cs="B Lotus" w:hint="cs"/>
          <w:sz w:val="28"/>
          <w:szCs w:val="28"/>
          <w:rtl/>
          <w:lang w:bidi="fa-IR"/>
        </w:rPr>
        <w:t>شاگرد: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98516E">
        <w:rPr>
          <w:rFonts w:cs="B Lotus"/>
          <w:sz w:val="28"/>
          <w:szCs w:val="28"/>
          <w:rtl/>
          <w:lang w:bidi="fa-IR"/>
        </w:rPr>
        <w:t>بَابُ أَنَّ الْحُجَّةَ لَا تَقُومُ لِلَّهِ عَلَى خَلْقِهِ إِلَّا بِإِمَامٍ‌</w:t>
      </w:r>
    </w:p>
    <w:p w14:paraId="0339D22E" w14:textId="783BD15F" w:rsidR="008E7A1D" w:rsidRPr="0098516E" w:rsidRDefault="00C415DD" w:rsidP="00A8357F">
      <w:pPr>
        <w:bidi/>
        <w:jc w:val="lowKashida"/>
        <w:rPr>
          <w:rFonts w:cs="B Lotus"/>
          <w:sz w:val="28"/>
          <w:szCs w:val="28"/>
          <w:lang w:bidi="fa-IR"/>
        </w:rPr>
      </w:pPr>
      <w:r w:rsidRPr="00C415DD">
        <w:rPr>
          <w:rFonts w:cs="B Lotus"/>
          <w:sz w:val="28"/>
          <w:szCs w:val="28"/>
          <w:rtl/>
          <w:lang w:bidi="fa-IR"/>
        </w:rPr>
        <w:t>مُحَمَّدُ بْنُ يَحْيَى الْعَطَّارُ عَنْ أَحْمَدَ بْنِ مُحَمَّدِ بْنِ عِيسَى عَنِ ابْنِ أَبِي عُمَيْرٍ عَنِ الْحَسَنِ بْنِ مَحْبُوبٍ عَنْ دَاوُدَ الرَّقِّيِّ عَنِ الْعَبْدِ الصَّالِحِ ع قَالَ: إِنَّ الْحُجَّةَ لَا تَقُومُ لِلَّهِ عَلَى خَلْقِهِ إِلَّا بِإِمَامٍ حَتَّى يُعْرَفَ‌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E7A1D" w:rsidRPr="0098516E">
        <w:rPr>
          <w:rFonts w:cs="B Lotus" w:hint="cs"/>
          <w:sz w:val="28"/>
          <w:szCs w:val="28"/>
          <w:rtl/>
          <w:lang w:bidi="fa-IR"/>
        </w:rPr>
        <w:t xml:space="preserve"> حجت تمام نمی شود بر بندگان تا امامی که </w:t>
      </w:r>
      <w:r w:rsidR="009B05B4">
        <w:rPr>
          <w:rFonts w:cs="B Lotus" w:hint="cs"/>
          <w:sz w:val="28"/>
          <w:szCs w:val="28"/>
          <w:rtl/>
          <w:lang w:bidi="fa-IR"/>
        </w:rPr>
        <w:t>...</w:t>
      </w:r>
      <w:r w:rsidR="008E7A1D" w:rsidRPr="0098516E">
        <w:rPr>
          <w:rFonts w:cs="B Lotus" w:hint="cs"/>
          <w:sz w:val="28"/>
          <w:szCs w:val="28"/>
          <w:rtl/>
          <w:lang w:bidi="fa-IR"/>
        </w:rPr>
        <w:t xml:space="preserve"> شناخته بشود </w:t>
      </w:r>
    </w:p>
    <w:p w14:paraId="6A652A55" w14:textId="375E5D66" w:rsidR="001B41DC" w:rsidRDefault="009B05B4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شما این طوری معنا کردید عبارت را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این عبارت در کلمات محشین معانی مختلفی برای </w:t>
      </w:r>
      <w:r>
        <w:rPr>
          <w:rFonts w:cs="B Lotus" w:hint="cs"/>
          <w:sz w:val="28"/>
          <w:szCs w:val="28"/>
          <w:rtl/>
          <w:lang w:bidi="fa-IR"/>
        </w:rPr>
        <w:t>آن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آمده </w:t>
      </w:r>
      <w:r>
        <w:rPr>
          <w:rFonts w:cs="B Lotus" w:hint="cs"/>
          <w:sz w:val="28"/>
          <w:szCs w:val="28"/>
          <w:rtl/>
          <w:lang w:bidi="fa-IR"/>
        </w:rPr>
        <w:t xml:space="preserve">است. 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اولاً اینجا یعرف معلوم است یا مجهول </w:t>
      </w:r>
      <w:r w:rsidR="00D31938">
        <w:rPr>
          <w:rFonts w:cs="B Lotus" w:hint="cs"/>
          <w:sz w:val="28"/>
          <w:szCs w:val="28"/>
          <w:rtl/>
          <w:lang w:bidi="fa-IR"/>
        </w:rPr>
        <w:t>؟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از باب ثلاثی مجرد است یا ثلاثی مزید</w:t>
      </w:r>
      <w:r w:rsidR="00D31938"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ی</w:t>
      </w:r>
      <w:r w:rsidR="00D31938">
        <w:rPr>
          <w:rFonts w:cs="B Lotus" w:hint="cs"/>
          <w:sz w:val="28"/>
          <w:szCs w:val="28"/>
          <w:rtl/>
          <w:lang w:bidi="fa-IR"/>
        </w:rPr>
        <w:t>ُ</w:t>
      </w:r>
      <w:r w:rsidR="008E7A1D">
        <w:rPr>
          <w:rFonts w:cs="B Lotus" w:hint="cs"/>
          <w:sz w:val="28"/>
          <w:szCs w:val="28"/>
          <w:rtl/>
          <w:lang w:bidi="fa-IR"/>
        </w:rPr>
        <w:t>عر</w:t>
      </w:r>
      <w:r w:rsidR="00D31938">
        <w:rPr>
          <w:rFonts w:cs="B Lotus" w:hint="cs"/>
          <w:sz w:val="28"/>
          <w:szCs w:val="28"/>
          <w:rtl/>
          <w:lang w:bidi="fa-IR"/>
        </w:rPr>
        <w:t>ِّ</w:t>
      </w:r>
      <w:r w:rsidR="008E7A1D">
        <w:rPr>
          <w:rFonts w:cs="B Lotus" w:hint="cs"/>
          <w:sz w:val="28"/>
          <w:szCs w:val="28"/>
          <w:rtl/>
          <w:lang w:bidi="fa-IR"/>
        </w:rPr>
        <w:t>ف</w:t>
      </w:r>
      <w:r w:rsidR="00D31938">
        <w:rPr>
          <w:rFonts w:cs="B Lotus" w:hint="cs"/>
          <w:sz w:val="28"/>
          <w:szCs w:val="28"/>
          <w:rtl/>
          <w:lang w:bidi="fa-IR"/>
        </w:rPr>
        <w:t>؟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چهار </w:t>
      </w:r>
      <w:r w:rsidR="00D31938">
        <w:rPr>
          <w:rFonts w:cs="B Lotus" w:hint="cs"/>
          <w:sz w:val="28"/>
          <w:szCs w:val="28"/>
          <w:rtl/>
          <w:lang w:bidi="fa-IR"/>
        </w:rPr>
        <w:t>ج</w:t>
      </w:r>
      <w:r w:rsidR="008E7A1D">
        <w:rPr>
          <w:rFonts w:cs="B Lotus" w:hint="cs"/>
          <w:sz w:val="28"/>
          <w:szCs w:val="28"/>
          <w:rtl/>
          <w:lang w:bidi="fa-IR"/>
        </w:rPr>
        <w:t>ور احتمال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شود </w:t>
      </w:r>
      <w:r w:rsidR="00D31938">
        <w:rPr>
          <w:rFonts w:cs="B Lotus" w:hint="cs"/>
          <w:sz w:val="28"/>
          <w:szCs w:val="28"/>
          <w:rtl/>
          <w:lang w:bidi="fa-IR"/>
        </w:rPr>
        <w:t xml:space="preserve">داد، </w:t>
      </w:r>
      <w:r w:rsidR="008E7A1D">
        <w:rPr>
          <w:rFonts w:cs="B Lotus" w:hint="cs"/>
          <w:sz w:val="28"/>
          <w:szCs w:val="28"/>
          <w:rtl/>
          <w:lang w:bidi="fa-IR"/>
        </w:rPr>
        <w:t>ی</w:t>
      </w:r>
      <w:r w:rsidR="00D31938">
        <w:rPr>
          <w:rFonts w:cs="B Lotus" w:hint="cs"/>
          <w:sz w:val="28"/>
          <w:szCs w:val="28"/>
          <w:rtl/>
          <w:lang w:bidi="fa-IR"/>
        </w:rPr>
        <w:t>َ</w:t>
      </w:r>
      <w:r w:rsidR="008E7A1D">
        <w:rPr>
          <w:rFonts w:cs="B Lotus" w:hint="cs"/>
          <w:sz w:val="28"/>
          <w:szCs w:val="28"/>
          <w:rtl/>
          <w:lang w:bidi="fa-IR"/>
        </w:rPr>
        <w:t>عرف</w:t>
      </w:r>
      <w:r w:rsidR="00A4615F"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ی</w:t>
      </w:r>
      <w:r w:rsidR="00D31938">
        <w:rPr>
          <w:rFonts w:cs="B Lotus" w:hint="cs"/>
          <w:sz w:val="28"/>
          <w:szCs w:val="28"/>
          <w:rtl/>
          <w:lang w:bidi="fa-IR"/>
        </w:rPr>
        <w:t>ُ</w:t>
      </w:r>
      <w:r w:rsidR="008E7A1D">
        <w:rPr>
          <w:rFonts w:cs="B Lotus" w:hint="cs"/>
          <w:sz w:val="28"/>
          <w:szCs w:val="28"/>
          <w:rtl/>
          <w:lang w:bidi="fa-IR"/>
        </w:rPr>
        <w:t>عر</w:t>
      </w:r>
      <w:r w:rsidR="00A4615F">
        <w:rPr>
          <w:rFonts w:cs="B Lotus" w:hint="cs"/>
          <w:sz w:val="28"/>
          <w:szCs w:val="28"/>
          <w:rtl/>
          <w:lang w:bidi="fa-IR"/>
        </w:rPr>
        <w:t>َ</w:t>
      </w:r>
      <w:r w:rsidR="008E7A1D">
        <w:rPr>
          <w:rFonts w:cs="B Lotus" w:hint="cs"/>
          <w:sz w:val="28"/>
          <w:szCs w:val="28"/>
          <w:rtl/>
          <w:lang w:bidi="fa-IR"/>
        </w:rPr>
        <w:t>ف</w:t>
      </w:r>
      <w:r w:rsidR="00D31938"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ی</w:t>
      </w:r>
      <w:r w:rsidR="00D31938">
        <w:rPr>
          <w:rFonts w:cs="B Lotus" w:hint="cs"/>
          <w:sz w:val="28"/>
          <w:szCs w:val="28"/>
          <w:rtl/>
          <w:lang w:bidi="fa-IR"/>
        </w:rPr>
        <w:t>ُ</w:t>
      </w:r>
      <w:r w:rsidR="008E7A1D">
        <w:rPr>
          <w:rFonts w:cs="B Lotus" w:hint="cs"/>
          <w:sz w:val="28"/>
          <w:szCs w:val="28"/>
          <w:rtl/>
          <w:lang w:bidi="fa-IR"/>
        </w:rPr>
        <w:t>عر</w:t>
      </w:r>
      <w:r w:rsidR="00D31938">
        <w:rPr>
          <w:rFonts w:cs="B Lotus" w:hint="cs"/>
          <w:sz w:val="28"/>
          <w:szCs w:val="28"/>
          <w:rtl/>
          <w:lang w:bidi="fa-IR"/>
        </w:rPr>
        <w:t>ِّ</w:t>
      </w:r>
      <w:r w:rsidR="008E7A1D">
        <w:rPr>
          <w:rFonts w:cs="B Lotus" w:hint="cs"/>
          <w:sz w:val="28"/>
          <w:szCs w:val="28"/>
          <w:rtl/>
          <w:lang w:bidi="fa-IR"/>
        </w:rPr>
        <w:t>ف و ی</w:t>
      </w:r>
      <w:r w:rsidR="00A4615F">
        <w:rPr>
          <w:rFonts w:cs="B Lotus" w:hint="cs"/>
          <w:sz w:val="28"/>
          <w:szCs w:val="28"/>
          <w:rtl/>
          <w:lang w:bidi="fa-IR"/>
        </w:rPr>
        <w:t>ُ</w:t>
      </w:r>
      <w:r w:rsidR="008E7A1D">
        <w:rPr>
          <w:rFonts w:cs="B Lotus" w:hint="cs"/>
          <w:sz w:val="28"/>
          <w:szCs w:val="28"/>
          <w:rtl/>
          <w:lang w:bidi="fa-IR"/>
        </w:rPr>
        <w:t>عر</w:t>
      </w:r>
      <w:r w:rsidR="00A4615F">
        <w:rPr>
          <w:rFonts w:cs="B Lotus" w:hint="cs"/>
          <w:sz w:val="28"/>
          <w:szCs w:val="28"/>
          <w:rtl/>
          <w:lang w:bidi="fa-IR"/>
        </w:rPr>
        <w:t>َّ</w:t>
      </w:r>
      <w:r w:rsidR="008E7A1D">
        <w:rPr>
          <w:rFonts w:cs="B Lotus" w:hint="cs"/>
          <w:sz w:val="28"/>
          <w:szCs w:val="28"/>
          <w:rtl/>
          <w:lang w:bidi="fa-IR"/>
        </w:rPr>
        <w:t>ف</w:t>
      </w:r>
      <w:r w:rsidR="00A4615F">
        <w:rPr>
          <w:rFonts w:cs="B Lotus" w:hint="cs"/>
          <w:sz w:val="28"/>
          <w:szCs w:val="28"/>
          <w:rtl/>
          <w:lang w:bidi="fa-IR"/>
        </w:rPr>
        <w:t>،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این چهار جور را احتمال دادند</w:t>
      </w:r>
      <w:r w:rsidR="00A4615F">
        <w:rPr>
          <w:rFonts w:cs="B Lotus" w:hint="cs"/>
          <w:sz w:val="28"/>
          <w:szCs w:val="28"/>
          <w:rtl/>
          <w:lang w:bidi="fa-IR"/>
        </w:rPr>
        <w:t>.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و ضمیر مستتر در این به چه کسی برمی گردد</w:t>
      </w:r>
      <w:r w:rsidR="00A4615F">
        <w:rPr>
          <w:rFonts w:cs="B Lotus" w:hint="cs"/>
          <w:sz w:val="28"/>
          <w:szCs w:val="28"/>
          <w:rtl/>
          <w:lang w:bidi="fa-IR"/>
        </w:rPr>
        <w:t>، در این</w:t>
      </w:r>
      <w:r w:rsidR="008E7A1D">
        <w:rPr>
          <w:rFonts w:cs="B Lotus" w:hint="cs"/>
          <w:sz w:val="28"/>
          <w:szCs w:val="28"/>
          <w:rtl/>
          <w:lang w:bidi="fa-IR"/>
        </w:rPr>
        <w:t xml:space="preserve"> هم احتمالات مختلفی دادند</w:t>
      </w:r>
      <w:r w:rsidR="00A4615F">
        <w:rPr>
          <w:rFonts w:cs="B Lotus" w:hint="cs"/>
          <w:sz w:val="28"/>
          <w:szCs w:val="28"/>
          <w:rtl/>
          <w:lang w:bidi="fa-IR"/>
        </w:rPr>
        <w:t>.</w:t>
      </w:r>
    </w:p>
    <w:p w14:paraId="367F5267" w14:textId="5A0DB099" w:rsidR="008113F8" w:rsidRDefault="008E7A1D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حالا من عبارت ملاصدرا را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خوانم</w:t>
      </w:r>
      <w:r w:rsidR="001B41D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فکر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کنم عبارتهایی که محشین بعدی دارند همه تحت تاثیر عبارت ملاصدراست</w:t>
      </w:r>
      <w:r w:rsidR="001B41DC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البته مرحوم مجلسی احتمالات مختلف</w:t>
      </w:r>
      <w:r w:rsidR="001B41DC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 xml:space="preserve"> را در مرآت </w:t>
      </w:r>
      <w:r w:rsidR="001B41DC">
        <w:rPr>
          <w:rFonts w:cs="B Lotus" w:hint="cs"/>
          <w:sz w:val="28"/>
          <w:szCs w:val="28"/>
          <w:rtl/>
          <w:lang w:bidi="fa-IR"/>
        </w:rPr>
        <w:t>می‌دهد،</w:t>
      </w:r>
      <w:r>
        <w:rPr>
          <w:rFonts w:cs="B Lotus" w:hint="cs"/>
          <w:sz w:val="28"/>
          <w:szCs w:val="28"/>
          <w:rtl/>
          <w:lang w:bidi="fa-IR"/>
        </w:rPr>
        <w:t xml:space="preserve"> ولی تصور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کنم اینها خیلی تحت تاثیر</w:t>
      </w:r>
      <w:r w:rsidR="008113F8">
        <w:rPr>
          <w:rFonts w:cs="B Lotus" w:hint="cs"/>
          <w:sz w:val="28"/>
          <w:szCs w:val="28"/>
          <w:rtl/>
          <w:lang w:bidi="fa-IR"/>
        </w:rPr>
        <w:t xml:space="preserve"> این</w:t>
      </w:r>
      <w:r>
        <w:rPr>
          <w:rFonts w:cs="B Lotus" w:hint="cs"/>
          <w:sz w:val="28"/>
          <w:szCs w:val="28"/>
          <w:rtl/>
          <w:lang w:bidi="fa-IR"/>
        </w:rPr>
        <w:t xml:space="preserve"> شرح </w:t>
      </w:r>
      <w:r w:rsidR="008113F8">
        <w:rPr>
          <w:rFonts w:cs="B Lotus" w:hint="cs"/>
          <w:sz w:val="28"/>
          <w:szCs w:val="28"/>
          <w:rtl/>
          <w:lang w:bidi="fa-IR"/>
        </w:rPr>
        <w:t xml:space="preserve">ملا </w:t>
      </w:r>
      <w:r>
        <w:rPr>
          <w:rFonts w:cs="B Lotus" w:hint="cs"/>
          <w:sz w:val="28"/>
          <w:szCs w:val="28"/>
          <w:rtl/>
          <w:lang w:bidi="fa-IR"/>
        </w:rPr>
        <w:t>صدرا بودند</w:t>
      </w:r>
      <w:r w:rsidR="008113F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A3B2382" w14:textId="67CB2B17" w:rsidR="0083578D" w:rsidRDefault="008E7A1D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مرحوم ملاصدرا توضیحاتی در مورد عبارت داده و آخرش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</w:t>
      </w:r>
      <w:r w:rsidR="008113F8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فثبت ان لایقوم </w:t>
      </w:r>
      <w:r w:rsidR="008113F8">
        <w:rPr>
          <w:rFonts w:cs="B Lotus" w:hint="cs"/>
          <w:sz w:val="28"/>
          <w:szCs w:val="28"/>
          <w:rtl/>
          <w:lang w:bidi="fa-IR"/>
        </w:rPr>
        <w:t>ال</w:t>
      </w:r>
      <w:r>
        <w:rPr>
          <w:rFonts w:cs="B Lotus" w:hint="cs"/>
          <w:sz w:val="28"/>
          <w:szCs w:val="28"/>
          <w:rtl/>
          <w:lang w:bidi="fa-IR"/>
        </w:rPr>
        <w:t>حجة لله بعد رسوله علی خلقه الا ب</w:t>
      </w:r>
      <w:r w:rsidR="008113F8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>مام حتی ی</w:t>
      </w:r>
      <w:r w:rsidR="008113F8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8113F8">
        <w:rPr>
          <w:rFonts w:cs="B Lotus" w:hint="cs"/>
          <w:sz w:val="28"/>
          <w:szCs w:val="28"/>
          <w:rtl/>
          <w:lang w:bidi="fa-IR"/>
        </w:rPr>
        <w:t>ِ</w:t>
      </w:r>
      <w:r>
        <w:rPr>
          <w:rFonts w:cs="B Lotus" w:hint="cs"/>
          <w:sz w:val="28"/>
          <w:szCs w:val="28"/>
          <w:rtl/>
          <w:lang w:bidi="fa-IR"/>
        </w:rPr>
        <w:t>ف الخلق بتعریف الامام و تعلیمه ایاهم و ارشادهم معبودهم و خالقهم</w:t>
      </w:r>
      <w:r w:rsidR="00FF7B3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حتی ی</w:t>
      </w:r>
      <w:r w:rsidR="00FF7B3C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>عرف معنا کرده</w:t>
      </w:r>
      <w:r w:rsidR="00FF7B3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حتی یعرف ما یجب </w:t>
      </w:r>
      <w:r w:rsidR="00FF7B3C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ی</w:t>
      </w:r>
      <w:r w:rsidR="00FF7B3C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FF7B3C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>ف</w:t>
      </w:r>
      <w:r w:rsidR="00FF7B3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مفعولش </w:t>
      </w:r>
      <w:r w:rsidR="00FF7B3C">
        <w:rPr>
          <w:rFonts w:cs="B Lotus" w:hint="cs"/>
          <w:sz w:val="28"/>
          <w:szCs w:val="28"/>
          <w:rtl/>
          <w:lang w:bidi="fa-IR"/>
        </w:rPr>
        <w:t>را</w:t>
      </w:r>
      <w:r>
        <w:rPr>
          <w:rFonts w:cs="B Lotus" w:hint="cs"/>
          <w:sz w:val="28"/>
          <w:szCs w:val="28"/>
          <w:rtl/>
          <w:lang w:bidi="fa-IR"/>
        </w:rPr>
        <w:t xml:space="preserve"> محذوف گرفته</w:t>
      </w:r>
      <w:r w:rsidR="00FF7B3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 چیزهایی که لازم </w:t>
      </w:r>
      <w:r w:rsidR="00FF7B3C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دانسته شود</w:t>
      </w:r>
      <w:r w:rsidR="005E352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E3520">
        <w:rPr>
          <w:rFonts w:cs="B Lotus" w:hint="cs"/>
          <w:sz w:val="28"/>
          <w:szCs w:val="28"/>
          <w:rtl/>
          <w:lang w:bidi="fa-IR"/>
        </w:rPr>
        <w:t xml:space="preserve">خدا </w:t>
      </w:r>
      <w:r>
        <w:rPr>
          <w:rFonts w:cs="B Lotus" w:hint="cs"/>
          <w:sz w:val="28"/>
          <w:szCs w:val="28"/>
          <w:rtl/>
          <w:lang w:bidi="fa-IR"/>
        </w:rPr>
        <w:t>حتی ی</w:t>
      </w:r>
      <w:r w:rsidR="00EC5B54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 xml:space="preserve">عرف الخلق </w:t>
      </w:r>
      <w:r w:rsidR="00E506BE">
        <w:rPr>
          <w:rFonts w:cs="B Lotus" w:hint="cs"/>
          <w:sz w:val="28"/>
          <w:szCs w:val="28"/>
          <w:rtl/>
          <w:lang w:bidi="fa-IR"/>
        </w:rPr>
        <w:t xml:space="preserve">بتعریف العلم و تعلیم ایاهم و ارشادهم معبودهم و خالقهم و دلیل عبادته و طاعته و سبیل </w:t>
      </w:r>
      <w:r w:rsidR="005E3520">
        <w:rPr>
          <w:rFonts w:cs="B Lotus" w:hint="cs"/>
          <w:sz w:val="28"/>
          <w:szCs w:val="28"/>
          <w:rtl/>
          <w:lang w:bidi="fa-IR"/>
        </w:rPr>
        <w:t>ال</w:t>
      </w:r>
      <w:r w:rsidR="00E506BE">
        <w:rPr>
          <w:rFonts w:cs="B Lotus" w:hint="cs"/>
          <w:sz w:val="28"/>
          <w:szCs w:val="28"/>
          <w:rtl/>
          <w:lang w:bidi="fa-IR"/>
        </w:rPr>
        <w:t xml:space="preserve">تقرب </w:t>
      </w:r>
      <w:r w:rsidR="005E3520">
        <w:rPr>
          <w:rFonts w:cs="B Lotus" w:hint="cs"/>
          <w:sz w:val="28"/>
          <w:szCs w:val="28"/>
          <w:rtl/>
          <w:lang w:bidi="fa-IR"/>
        </w:rPr>
        <w:t>ا</w:t>
      </w:r>
      <w:r w:rsidR="00E506BE">
        <w:rPr>
          <w:rFonts w:cs="B Lotus" w:hint="cs"/>
          <w:sz w:val="28"/>
          <w:szCs w:val="28"/>
          <w:rtl/>
          <w:lang w:bidi="fa-IR"/>
        </w:rPr>
        <w:t xml:space="preserve">لیه 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و </w:t>
      </w:r>
      <w:r w:rsidR="00EC5B54">
        <w:rPr>
          <w:rFonts w:cs="B Lotus" w:hint="cs"/>
          <w:sz w:val="28"/>
          <w:szCs w:val="28"/>
          <w:rtl/>
          <w:lang w:bidi="fa-IR"/>
        </w:rPr>
        <w:t>التخلیص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من عذاب یوم القیامه</w:t>
      </w:r>
      <w:r w:rsidR="00EC5B54">
        <w:rPr>
          <w:rFonts w:cs="B Lotus" w:hint="cs"/>
          <w:sz w:val="28"/>
          <w:szCs w:val="28"/>
          <w:rtl/>
          <w:lang w:bidi="fa-IR"/>
        </w:rPr>
        <w:t>،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این طوری معنا کردند</w:t>
      </w:r>
      <w:r w:rsidR="0083578D">
        <w:rPr>
          <w:rFonts w:cs="B Lotus" w:hint="cs"/>
          <w:sz w:val="28"/>
          <w:szCs w:val="28"/>
          <w:rtl/>
          <w:lang w:bidi="fa-IR"/>
        </w:rPr>
        <w:t>،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ک</w:t>
      </w:r>
      <w:r w:rsidR="0083578D">
        <w:rPr>
          <w:rFonts w:cs="B Lotus" w:hint="cs"/>
          <w:sz w:val="28"/>
          <w:szCs w:val="28"/>
          <w:rtl/>
          <w:lang w:bidi="fa-IR"/>
        </w:rPr>
        <w:t>أنّ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مفعول محذوف گرفته شده</w:t>
      </w:r>
      <w:r w:rsidR="0083578D">
        <w:rPr>
          <w:rFonts w:cs="B Lotus" w:hint="cs"/>
          <w:sz w:val="28"/>
          <w:szCs w:val="28"/>
          <w:rtl/>
          <w:lang w:bidi="fa-IR"/>
        </w:rPr>
        <w:t>.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ظاهرش این است </w:t>
      </w:r>
      <w:r w:rsidR="0083578D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83578D">
        <w:rPr>
          <w:rFonts w:cs="B Lotus" w:hint="cs"/>
          <w:sz w:val="28"/>
          <w:szCs w:val="28"/>
          <w:rtl/>
          <w:lang w:bidi="fa-IR"/>
        </w:rPr>
        <w:t xml:space="preserve">یَعرف </w:t>
      </w:r>
      <w:r w:rsidR="0083578D">
        <w:rPr>
          <w:rFonts w:cs="B Lotus" w:hint="cs"/>
          <w:sz w:val="28"/>
          <w:szCs w:val="28"/>
          <w:rtl/>
          <w:lang w:bidi="fa-IR"/>
        </w:rPr>
        <w:t xml:space="preserve">گرفته </w:t>
      </w:r>
      <w:r w:rsidR="004D677D">
        <w:rPr>
          <w:rFonts w:cs="B Lotus" w:hint="cs"/>
          <w:sz w:val="28"/>
          <w:szCs w:val="28"/>
          <w:rtl/>
          <w:lang w:bidi="fa-IR"/>
        </w:rPr>
        <w:t>و فاعلش را هم همان خلق قرار داده</w:t>
      </w:r>
      <w:r w:rsidR="0083578D">
        <w:rPr>
          <w:rFonts w:cs="B Lotus" w:hint="cs"/>
          <w:sz w:val="28"/>
          <w:szCs w:val="28"/>
          <w:rtl/>
          <w:lang w:bidi="fa-IR"/>
        </w:rPr>
        <w:t>،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حتی یعرف الخلق</w:t>
      </w:r>
      <w:r w:rsidR="0083578D">
        <w:rPr>
          <w:rFonts w:cs="B Lotus" w:hint="cs"/>
          <w:sz w:val="28"/>
          <w:szCs w:val="28"/>
          <w:rtl/>
          <w:lang w:bidi="fa-IR"/>
        </w:rPr>
        <w:t>ُ</w:t>
      </w:r>
      <w:r w:rsidR="004D677D">
        <w:rPr>
          <w:rFonts w:cs="B Lotus" w:hint="cs"/>
          <w:sz w:val="28"/>
          <w:szCs w:val="28"/>
          <w:rtl/>
          <w:lang w:bidi="fa-IR"/>
        </w:rPr>
        <w:t xml:space="preserve"> ما یجب ان یعرفون</w:t>
      </w:r>
      <w:r w:rsidR="0083578D">
        <w:rPr>
          <w:rFonts w:cs="B Lotus" w:hint="cs"/>
          <w:sz w:val="28"/>
          <w:szCs w:val="28"/>
          <w:rtl/>
          <w:lang w:bidi="fa-IR"/>
        </w:rPr>
        <w:t>ه.</w:t>
      </w:r>
    </w:p>
    <w:p w14:paraId="2DC8F14B" w14:textId="165B3766" w:rsidR="00C6363B" w:rsidRDefault="007E3E20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ملاصالح مازندرانی عبارت را که معنا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</w:t>
      </w:r>
      <w:r w:rsidR="005477EF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FD7D82" w:rsidRPr="00FD7D82">
        <w:rPr>
          <w:rFonts w:cs="B Lotus"/>
          <w:sz w:val="28"/>
          <w:szCs w:val="28"/>
          <w:rtl/>
          <w:lang w:bidi="fa-IR"/>
        </w:rPr>
        <w:t>لعل المراد أن حجته تعالى على الخلق يوم القيامة بأنك لم اعتقدت هذا؟ ولم قلت هذا؟ ولم فعلت هذا؟ ولم تفعل ذاك؟</w:t>
      </w:r>
      <w:r>
        <w:rPr>
          <w:rFonts w:cs="B Lotus" w:hint="cs"/>
          <w:sz w:val="28"/>
          <w:szCs w:val="28"/>
          <w:rtl/>
          <w:lang w:bidi="fa-IR"/>
        </w:rPr>
        <w:t xml:space="preserve"> روز قیامت سوال از اعتقادات </w:t>
      </w:r>
      <w:r w:rsidR="00FD7D82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 xml:space="preserve"> اقوال و افعال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FD7D8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انسان باید در اعتقادات و اقوال و افعال خود حجتی داشته باشد </w:t>
      </w:r>
      <w:r w:rsidR="00FD7D82">
        <w:rPr>
          <w:rFonts w:cs="B Lotus" w:hint="cs"/>
          <w:sz w:val="28"/>
          <w:szCs w:val="28"/>
          <w:rtl/>
          <w:lang w:bidi="fa-IR"/>
        </w:rPr>
        <w:t xml:space="preserve">تا </w:t>
      </w:r>
      <w:r>
        <w:rPr>
          <w:rFonts w:cs="B Lotus" w:hint="cs"/>
          <w:sz w:val="28"/>
          <w:szCs w:val="28"/>
          <w:rtl/>
          <w:lang w:bidi="fa-IR"/>
        </w:rPr>
        <w:t>به وسیله</w:t>
      </w:r>
      <w:r w:rsidR="00FD7D82">
        <w:rPr>
          <w:rFonts w:cs="B Lotus" w:hint="cs"/>
          <w:sz w:val="28"/>
          <w:szCs w:val="28"/>
          <w:rtl/>
          <w:lang w:bidi="fa-IR"/>
        </w:rPr>
        <w:t xml:space="preserve"> آن</w:t>
      </w:r>
      <w:r>
        <w:rPr>
          <w:rFonts w:cs="B Lotus" w:hint="cs"/>
          <w:sz w:val="28"/>
          <w:szCs w:val="28"/>
          <w:rtl/>
          <w:lang w:bidi="fa-IR"/>
        </w:rPr>
        <w:t xml:space="preserve"> حجت ب</w:t>
      </w:r>
      <w:r w:rsidR="00194DB4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 خدا </w:t>
      </w:r>
      <w:r w:rsidR="00194DB4">
        <w:rPr>
          <w:rFonts w:cs="B Lotus" w:hint="cs"/>
          <w:sz w:val="28"/>
          <w:szCs w:val="28"/>
          <w:rtl/>
          <w:lang w:bidi="fa-IR"/>
        </w:rPr>
        <w:t xml:space="preserve">احتجاج </w:t>
      </w:r>
      <w:r>
        <w:rPr>
          <w:rFonts w:cs="B Lotus" w:hint="cs"/>
          <w:sz w:val="28"/>
          <w:szCs w:val="28"/>
          <w:rtl/>
          <w:lang w:bidi="fa-IR"/>
        </w:rPr>
        <w:t>کند</w:t>
      </w:r>
      <w:r w:rsidR="00194DB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خداوند با </w:t>
      </w:r>
      <w:r w:rsidR="00194DB4">
        <w:rPr>
          <w:rFonts w:cs="B Lotus" w:hint="cs"/>
          <w:sz w:val="28"/>
          <w:szCs w:val="28"/>
          <w:rtl/>
          <w:lang w:bidi="fa-IR"/>
        </w:rPr>
        <w:t>انسان</w:t>
      </w:r>
      <w:r>
        <w:rPr>
          <w:rFonts w:cs="B Lotus" w:hint="cs"/>
          <w:sz w:val="28"/>
          <w:szCs w:val="28"/>
          <w:rtl/>
          <w:lang w:bidi="fa-IR"/>
        </w:rPr>
        <w:t xml:space="preserve"> احتجاج می</w:t>
      </w:r>
      <w:r w:rsidR="00194DB4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کند اگر رفتار نامناسب داشته باشد و انسان هم</w:t>
      </w:r>
      <w:r w:rsidR="00194DB4">
        <w:rPr>
          <w:rFonts w:cs="B Lotus" w:hint="cs"/>
          <w:sz w:val="28"/>
          <w:szCs w:val="28"/>
          <w:rtl/>
          <w:lang w:bidi="fa-IR"/>
        </w:rPr>
        <w:t xml:space="preserve"> باید</w:t>
      </w:r>
      <w:r>
        <w:rPr>
          <w:rFonts w:cs="B Lotus" w:hint="cs"/>
          <w:sz w:val="28"/>
          <w:szCs w:val="28"/>
          <w:rtl/>
          <w:lang w:bidi="fa-IR"/>
        </w:rPr>
        <w:t xml:space="preserve"> حجتی داشته باشد </w:t>
      </w:r>
      <w:r w:rsidR="00953ED5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بگوید که من به جهت این حجت این رفتار و اقوال و اعتقاد را داشتم</w:t>
      </w:r>
      <w:r w:rsidR="00953ED5">
        <w:rPr>
          <w:rFonts w:cs="B Lotus" w:hint="cs"/>
          <w:sz w:val="28"/>
          <w:szCs w:val="28"/>
          <w:rtl/>
          <w:lang w:bidi="fa-IR"/>
        </w:rPr>
        <w:t>.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</w:t>
      </w:r>
      <w:r w:rsidR="00953ED5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53ED5" w:rsidRPr="00953ED5">
        <w:rPr>
          <w:rFonts w:cs="B Lotus"/>
          <w:sz w:val="28"/>
          <w:szCs w:val="28"/>
          <w:rtl/>
        </w:rPr>
        <w:t>لا يتم إلا بسبب نصب إمام يبين لهم العقليات والعمليات</w:t>
      </w:r>
      <w:r w:rsidR="00953ED5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ایشان ظاهراً ی</w:t>
      </w:r>
      <w:r w:rsidR="00953ED5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953ED5">
        <w:rPr>
          <w:rFonts w:cs="B Lotus" w:hint="cs"/>
          <w:sz w:val="28"/>
          <w:szCs w:val="28"/>
          <w:rtl/>
          <w:lang w:bidi="fa-IR"/>
        </w:rPr>
        <w:t>ِّ</w:t>
      </w:r>
      <w:r>
        <w:rPr>
          <w:rFonts w:cs="B Lotus" w:hint="cs"/>
          <w:sz w:val="28"/>
          <w:szCs w:val="28"/>
          <w:rtl/>
          <w:lang w:bidi="fa-IR"/>
        </w:rPr>
        <w:t>ف خوانده</w:t>
      </w:r>
      <w:r w:rsidR="00953ED5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</w:t>
      </w:r>
      <w:r w:rsidR="00953ED5">
        <w:rPr>
          <w:rFonts w:cs="B Lotus" w:hint="cs"/>
          <w:sz w:val="28"/>
          <w:szCs w:val="28"/>
          <w:rtl/>
          <w:lang w:bidi="fa-IR"/>
        </w:rPr>
        <w:t>یُعرِّف</w:t>
      </w:r>
      <w:r>
        <w:rPr>
          <w:rFonts w:cs="B Lotus" w:hint="cs"/>
          <w:sz w:val="28"/>
          <w:szCs w:val="28"/>
          <w:rtl/>
          <w:lang w:bidi="fa-IR"/>
        </w:rPr>
        <w:t xml:space="preserve"> الامام ما یجب ان یکون علیه الاعتقاد و القول و العمل</w:t>
      </w:r>
      <w:r w:rsidR="00C6363B">
        <w:rPr>
          <w:rFonts w:cs="B Lotus" w:hint="cs"/>
          <w:sz w:val="28"/>
          <w:szCs w:val="28"/>
          <w:rtl/>
          <w:lang w:bidi="fa-IR"/>
        </w:rPr>
        <w:t>.</w:t>
      </w:r>
    </w:p>
    <w:p w14:paraId="17530C72" w14:textId="77777777" w:rsidR="005D544D" w:rsidRDefault="007E3E20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مرحوم فیض کاشانی در وافی</w:t>
      </w:r>
      <w:r w:rsidR="00C6363B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بیان حتی یعرف بتشدید و </w:t>
      </w:r>
      <w:r w:rsidR="00D93A6F" w:rsidRPr="00D93A6F">
        <w:rPr>
          <w:rFonts w:cs="B Lotus"/>
          <w:sz w:val="28"/>
          <w:szCs w:val="28"/>
          <w:rtl/>
          <w:lang w:bidi="fa-IR"/>
        </w:rPr>
        <w:t>حتى يعر</w:t>
      </w:r>
      <w:r w:rsidR="00D93A6F">
        <w:rPr>
          <w:rFonts w:cs="B Lotus" w:hint="cs"/>
          <w:sz w:val="28"/>
          <w:szCs w:val="28"/>
          <w:rtl/>
          <w:lang w:bidi="fa-IR"/>
        </w:rPr>
        <w:t>ِّ</w:t>
      </w:r>
      <w:r w:rsidR="00D93A6F" w:rsidRPr="00D93A6F">
        <w:rPr>
          <w:rFonts w:cs="B Lotus"/>
          <w:sz w:val="28"/>
          <w:szCs w:val="28"/>
          <w:rtl/>
          <w:lang w:bidi="fa-IR"/>
        </w:rPr>
        <w:t>ف بالتشديد من التعريف أي يعرفهم اللَّه أو يعرفهم الطريق إلى اللَّه أو معالم الدين أو يدلهم على المعرفة</w:t>
      </w:r>
      <w:r w:rsidR="00D93A6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ظاهراً فاعلش را امام قرار داده</w:t>
      </w:r>
      <w:r w:rsidR="00D93A6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حتی ی</w:t>
      </w:r>
      <w:r w:rsidR="00D93A6F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D93A6F">
        <w:rPr>
          <w:rFonts w:cs="B Lotus" w:hint="cs"/>
          <w:sz w:val="28"/>
          <w:szCs w:val="28"/>
          <w:rtl/>
          <w:lang w:bidi="fa-IR"/>
        </w:rPr>
        <w:t>ِّ</w:t>
      </w:r>
      <w:r>
        <w:rPr>
          <w:rFonts w:cs="B Lotus" w:hint="cs"/>
          <w:sz w:val="28"/>
          <w:szCs w:val="28"/>
          <w:rtl/>
          <w:lang w:bidi="fa-IR"/>
        </w:rPr>
        <w:t>ف</w:t>
      </w:r>
      <w:r w:rsidR="005D544D">
        <w:rPr>
          <w:rFonts w:cs="B Lotus" w:hint="cs"/>
          <w:sz w:val="28"/>
          <w:szCs w:val="28"/>
          <w:rtl/>
          <w:lang w:bidi="fa-IR"/>
        </w:rPr>
        <w:t>هم</w:t>
      </w:r>
      <w:r>
        <w:rPr>
          <w:rFonts w:cs="B Lotus" w:hint="cs"/>
          <w:sz w:val="28"/>
          <w:szCs w:val="28"/>
          <w:rtl/>
          <w:lang w:bidi="fa-IR"/>
        </w:rPr>
        <w:t xml:space="preserve"> الامام</w:t>
      </w:r>
      <w:r w:rsidR="005D544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بعد یک احتمال دیگر دارد </w:t>
      </w:r>
      <w:r w:rsidR="005D544D" w:rsidRPr="005D544D">
        <w:rPr>
          <w:rFonts w:cs="B Lotus"/>
          <w:sz w:val="28"/>
          <w:szCs w:val="28"/>
          <w:rtl/>
          <w:lang w:bidi="fa-IR"/>
        </w:rPr>
        <w:t>و يحتمل البناء للمفعول مخففا أو مشددا و الضمير عائد إلى اللَّه‌</w:t>
      </w:r>
      <w:r w:rsidR="005D544D">
        <w:rPr>
          <w:rFonts w:cs="B Lotus" w:hint="cs"/>
          <w:sz w:val="28"/>
          <w:szCs w:val="28"/>
          <w:rtl/>
          <w:lang w:bidi="fa-IR"/>
        </w:rPr>
        <w:t>.</w:t>
      </w:r>
    </w:p>
    <w:p w14:paraId="35B501A2" w14:textId="77777777" w:rsidR="00ED7E40" w:rsidRDefault="000D6F36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مرحوم مجلسی در مرآت العقول همه احتمالات مختلف را یکی یکی آورده و در موردش توضیحاتی داده</w:t>
      </w:r>
      <w:r w:rsidR="0063550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ظاهراً در این روایت دو تا نکته </w:t>
      </w:r>
      <w:r w:rsidR="0063550D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ست که باید </w:t>
      </w:r>
      <w:r w:rsidR="0063550D">
        <w:rPr>
          <w:rFonts w:cs="B Lotus" w:hint="cs"/>
          <w:sz w:val="28"/>
          <w:szCs w:val="28"/>
          <w:rtl/>
          <w:lang w:bidi="fa-IR"/>
        </w:rPr>
        <w:t>به آن</w:t>
      </w:r>
      <w:r>
        <w:rPr>
          <w:rFonts w:cs="B Lotus" w:hint="cs"/>
          <w:sz w:val="28"/>
          <w:szCs w:val="28"/>
          <w:rtl/>
          <w:lang w:bidi="fa-IR"/>
        </w:rPr>
        <w:t xml:space="preserve"> توجه شود</w:t>
      </w:r>
      <w:r w:rsidR="0063550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یکی تعبیر ی</w:t>
      </w:r>
      <w:r w:rsidR="0063550D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 xml:space="preserve">عرف </w:t>
      </w:r>
      <w:r w:rsidR="0063550D">
        <w:rPr>
          <w:rFonts w:cs="B Lotus" w:hint="cs"/>
          <w:sz w:val="28"/>
          <w:szCs w:val="28"/>
          <w:rtl/>
          <w:lang w:bidi="fa-IR"/>
        </w:rPr>
        <w:t>یا</w:t>
      </w:r>
      <w:r>
        <w:rPr>
          <w:rFonts w:cs="B Lotus" w:hint="cs"/>
          <w:sz w:val="28"/>
          <w:szCs w:val="28"/>
          <w:rtl/>
          <w:lang w:bidi="fa-IR"/>
        </w:rPr>
        <w:t xml:space="preserve"> ی</w:t>
      </w:r>
      <w:r w:rsidR="0063550D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63550D">
        <w:rPr>
          <w:rFonts w:cs="B Lotus" w:hint="cs"/>
          <w:sz w:val="28"/>
          <w:szCs w:val="28"/>
          <w:rtl/>
          <w:lang w:bidi="fa-IR"/>
        </w:rPr>
        <w:t>ّ</w:t>
      </w:r>
      <w:r>
        <w:rPr>
          <w:rFonts w:cs="B Lotus" w:hint="cs"/>
          <w:sz w:val="28"/>
          <w:szCs w:val="28"/>
          <w:rtl/>
          <w:lang w:bidi="fa-IR"/>
        </w:rPr>
        <w:t>ف و امثال اینهاست</w:t>
      </w:r>
      <w:r w:rsidR="0063550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نکته</w:t>
      </w:r>
      <w:r w:rsidR="0063550D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در خیلی از این تفضیلیها بوده</w:t>
      </w:r>
      <w:r w:rsidR="0063550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اینها تقدیر می</w:t>
      </w:r>
      <w:r w:rsidR="0063550D">
        <w:rPr>
          <w:rFonts w:cs="B Lotus" w:hint="eastAsia"/>
          <w:sz w:val="28"/>
          <w:szCs w:val="28"/>
          <w:rtl/>
          <w:lang w:bidi="fa-IR"/>
        </w:rPr>
        <w:t>‌</w:t>
      </w:r>
      <w:r w:rsidR="0063550D">
        <w:rPr>
          <w:rFonts w:cs="B Lotus" w:hint="cs"/>
          <w:sz w:val="28"/>
          <w:szCs w:val="28"/>
          <w:rtl/>
          <w:lang w:bidi="fa-IR"/>
        </w:rPr>
        <w:t>گیرند،</w:t>
      </w:r>
      <w:r>
        <w:rPr>
          <w:rFonts w:cs="B Lotus" w:hint="cs"/>
          <w:sz w:val="28"/>
          <w:szCs w:val="28"/>
          <w:rtl/>
          <w:lang w:bidi="fa-IR"/>
        </w:rPr>
        <w:t xml:space="preserve"> مفعول مقدر می</w:t>
      </w:r>
      <w:r w:rsidR="0063550D">
        <w:rPr>
          <w:rFonts w:cs="B Lotus" w:hint="eastAsia"/>
          <w:sz w:val="28"/>
          <w:szCs w:val="28"/>
          <w:rtl/>
          <w:lang w:bidi="fa-IR"/>
        </w:rPr>
        <w:t>‌</w:t>
      </w:r>
      <w:r w:rsidR="0063550D">
        <w:rPr>
          <w:rFonts w:cs="B Lotus" w:hint="cs"/>
          <w:sz w:val="28"/>
          <w:szCs w:val="28"/>
          <w:rtl/>
          <w:lang w:bidi="fa-IR"/>
        </w:rPr>
        <w:t>گیرند</w:t>
      </w:r>
      <w:r w:rsidR="001469D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گاهی اوقات ضمیر را به جاهایی بر</w:t>
      </w:r>
      <w:r w:rsidR="001469DA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می</w:t>
      </w:r>
      <w:r w:rsidR="001469DA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گردانند که مرجع ضمیر را مقدر حکمی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گیرند مرحوم مجلسی مثلاً یکی از معانی که کرده</w:t>
      </w:r>
      <w:r w:rsidR="008B6CB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حتی ی</w:t>
      </w:r>
      <w:r w:rsidR="008B6CB4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8B6CB4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>ف ا</w:t>
      </w:r>
      <w:r w:rsidR="008B6CB4">
        <w:rPr>
          <w:rFonts w:cs="B Lotus" w:hint="cs"/>
          <w:sz w:val="28"/>
          <w:szCs w:val="28"/>
          <w:rtl/>
          <w:lang w:bidi="fa-IR"/>
        </w:rPr>
        <w:t>ل</w:t>
      </w:r>
      <w:r>
        <w:rPr>
          <w:rFonts w:cs="B Lotus" w:hint="cs"/>
          <w:sz w:val="28"/>
          <w:szCs w:val="28"/>
          <w:rtl/>
          <w:lang w:bidi="fa-IR"/>
        </w:rPr>
        <w:t>دین</w:t>
      </w:r>
      <w:r w:rsidR="008B6CB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ED7E40">
        <w:rPr>
          <w:rFonts w:cs="B Lotus" w:hint="cs"/>
          <w:sz w:val="28"/>
          <w:szCs w:val="28"/>
          <w:rtl/>
          <w:lang w:bidi="fa-IR"/>
        </w:rPr>
        <w:t xml:space="preserve">دین </w:t>
      </w:r>
      <w:r>
        <w:rPr>
          <w:rFonts w:cs="B Lotus" w:hint="cs"/>
          <w:sz w:val="28"/>
          <w:szCs w:val="28"/>
          <w:rtl/>
          <w:lang w:bidi="fa-IR"/>
        </w:rPr>
        <w:t>مرجع ضمیر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8B6CB4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تعبیرش این است که</w:t>
      </w:r>
      <w:r w:rsidR="008B6CB4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C63266" w:rsidRPr="00C63266">
        <w:rPr>
          <w:rFonts w:cs="B Lotus"/>
          <w:sz w:val="28"/>
          <w:szCs w:val="28"/>
          <w:rtl/>
          <w:lang w:bidi="fa-IR"/>
        </w:rPr>
        <w:t>« إلا بإمام حتى يعرف » على المعلوم من بناء التفعيل أي حتى يعرف الناس ما يحتاجون إليه،</w:t>
      </w:r>
      <w:r>
        <w:rPr>
          <w:rFonts w:cs="B Lotus" w:hint="cs"/>
          <w:sz w:val="28"/>
          <w:szCs w:val="28"/>
          <w:rtl/>
          <w:lang w:bidi="fa-IR"/>
        </w:rPr>
        <w:t xml:space="preserve"> امام </w:t>
      </w:r>
      <w:r w:rsidR="00C63266">
        <w:rPr>
          <w:rFonts w:cs="B Lotus" w:hint="cs"/>
          <w:sz w:val="28"/>
          <w:szCs w:val="28"/>
          <w:rtl/>
          <w:lang w:bidi="fa-IR"/>
        </w:rPr>
        <w:t xml:space="preserve">به </w:t>
      </w:r>
      <w:r>
        <w:rPr>
          <w:rFonts w:cs="B Lotus" w:hint="cs"/>
          <w:sz w:val="28"/>
          <w:szCs w:val="28"/>
          <w:rtl/>
          <w:lang w:bidi="fa-IR"/>
        </w:rPr>
        <w:t xml:space="preserve">مردم ما یحتاج </w:t>
      </w:r>
      <w:r w:rsidR="00C63266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>لیه</w:t>
      </w:r>
      <w:r w:rsidR="00C63266">
        <w:rPr>
          <w:rFonts w:cs="B Lotus" w:hint="cs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 xml:space="preserve"> را یاد بدهد</w:t>
      </w:r>
      <w:r w:rsidR="00C6326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ED7E40" w:rsidRPr="00ED7E40">
        <w:rPr>
          <w:rFonts w:cs="B Lotus"/>
          <w:sz w:val="28"/>
          <w:szCs w:val="28"/>
          <w:rtl/>
          <w:lang w:bidi="fa-IR"/>
        </w:rPr>
        <w:t>أو على بناء المجهول بالتخفيف أو بالتشديد ، والضمير راجع إلى الله أو إلى الدين أو الحق المعلومين بقرينة المقام ، أو إلى الإمام</w:t>
      </w:r>
      <w:r w:rsidR="00ED7E40">
        <w:rPr>
          <w:rFonts w:cs="B Lotus" w:hint="cs"/>
          <w:sz w:val="28"/>
          <w:szCs w:val="28"/>
          <w:rtl/>
          <w:lang w:bidi="fa-IR"/>
        </w:rPr>
        <w:t>،</w:t>
      </w:r>
      <w:r w:rsidR="00ED7E40" w:rsidRPr="00ED7E4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همین طور احتمالات مختلف را دارند</w:t>
      </w:r>
      <w:r w:rsidR="00ED7E40">
        <w:rPr>
          <w:rFonts w:cs="B Lotus" w:hint="cs"/>
          <w:sz w:val="28"/>
          <w:szCs w:val="28"/>
          <w:rtl/>
          <w:lang w:bidi="fa-IR"/>
        </w:rPr>
        <w:t>.</w:t>
      </w:r>
    </w:p>
    <w:p w14:paraId="2B9B1EE5" w14:textId="77777777" w:rsidR="009767CE" w:rsidRDefault="00ED7E40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این </w:t>
      </w:r>
      <w:r w:rsidR="00BA624A">
        <w:rPr>
          <w:rFonts w:cs="B Lotus" w:hint="cs"/>
          <w:sz w:val="28"/>
          <w:szCs w:val="28"/>
          <w:rtl/>
          <w:lang w:bidi="fa-IR"/>
        </w:rPr>
        <w:t xml:space="preserve">که </w:t>
      </w:r>
      <w:r>
        <w:rPr>
          <w:rFonts w:cs="B Lotus" w:hint="cs"/>
          <w:sz w:val="28"/>
          <w:szCs w:val="28"/>
          <w:rtl/>
          <w:lang w:bidi="fa-IR"/>
        </w:rPr>
        <w:t xml:space="preserve">من </w:t>
      </w:r>
      <w:r w:rsidR="00BA624A">
        <w:rPr>
          <w:rFonts w:cs="B Lotus" w:hint="cs"/>
          <w:sz w:val="28"/>
          <w:szCs w:val="28"/>
          <w:rtl/>
          <w:lang w:bidi="fa-IR"/>
        </w:rPr>
        <w:t>گفتم</w:t>
      </w:r>
      <w:r>
        <w:rPr>
          <w:rFonts w:cs="B Lotus" w:hint="cs"/>
          <w:sz w:val="28"/>
          <w:szCs w:val="28"/>
          <w:rtl/>
          <w:lang w:bidi="fa-IR"/>
        </w:rPr>
        <w:t xml:space="preserve"> به</w:t>
      </w:r>
      <w:r w:rsidR="00BA624A">
        <w:rPr>
          <w:rFonts w:cs="B Lotus" w:hint="cs"/>
          <w:sz w:val="28"/>
          <w:szCs w:val="28"/>
          <w:rtl/>
          <w:lang w:bidi="fa-IR"/>
        </w:rPr>
        <w:t xml:space="preserve"> احتمال زیاد</w:t>
      </w:r>
      <w:r>
        <w:rPr>
          <w:rFonts w:cs="B Lotus" w:hint="cs"/>
          <w:sz w:val="28"/>
          <w:szCs w:val="28"/>
          <w:rtl/>
          <w:lang w:bidi="fa-IR"/>
        </w:rPr>
        <w:t xml:space="preserve"> تحت تأثیر</w:t>
      </w:r>
      <w:r w:rsidR="00BA624A">
        <w:rPr>
          <w:rFonts w:cs="B Lotus" w:hint="cs"/>
          <w:sz w:val="28"/>
          <w:szCs w:val="28"/>
          <w:rtl/>
          <w:lang w:bidi="fa-IR"/>
        </w:rPr>
        <w:t xml:space="preserve"> تفسیر مرحوم ملاصدرا بودند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BA624A">
        <w:rPr>
          <w:rFonts w:cs="B Lotus" w:hint="cs"/>
          <w:sz w:val="28"/>
          <w:szCs w:val="28"/>
          <w:rtl/>
          <w:lang w:bidi="fa-IR"/>
        </w:rPr>
        <w:t xml:space="preserve"> ملاصدرا مسیر بحث را منحرف کرده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BA624A">
        <w:rPr>
          <w:rFonts w:cs="B Lotus" w:hint="cs"/>
          <w:sz w:val="28"/>
          <w:szCs w:val="28"/>
          <w:rtl/>
          <w:lang w:bidi="fa-IR"/>
        </w:rPr>
        <w:t xml:space="preserve"> </w:t>
      </w:r>
      <w:r w:rsidR="009767CE">
        <w:rPr>
          <w:rFonts w:cs="B Lotus" w:hint="cs"/>
          <w:sz w:val="28"/>
          <w:szCs w:val="28"/>
          <w:rtl/>
          <w:lang w:bidi="fa-IR"/>
        </w:rPr>
        <w:t xml:space="preserve">اگر </w:t>
      </w:r>
      <w:r w:rsidR="00BA624A">
        <w:rPr>
          <w:rFonts w:cs="B Lotus" w:hint="cs"/>
          <w:sz w:val="28"/>
          <w:szCs w:val="28"/>
          <w:rtl/>
          <w:lang w:bidi="fa-IR"/>
        </w:rPr>
        <w:t>همین طوری ما روایت را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A624A">
        <w:rPr>
          <w:rFonts w:cs="B Lotus" w:hint="cs"/>
          <w:sz w:val="28"/>
          <w:szCs w:val="28"/>
          <w:rtl/>
          <w:lang w:bidi="fa-IR"/>
        </w:rPr>
        <w:t>دیدیم همان طور که شما معنا کردید معنا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A624A">
        <w:rPr>
          <w:rFonts w:cs="B Lotus" w:hint="cs"/>
          <w:sz w:val="28"/>
          <w:szCs w:val="28"/>
          <w:rtl/>
          <w:lang w:bidi="fa-IR"/>
        </w:rPr>
        <w:t>کردیم و همین هم درست است و بقیه چیزها معانی نادرستی دارد</w:t>
      </w:r>
      <w:r w:rsidR="009767CE">
        <w:rPr>
          <w:rFonts w:cs="B Lotus" w:hint="cs"/>
          <w:sz w:val="28"/>
          <w:szCs w:val="28"/>
          <w:rtl/>
          <w:lang w:bidi="fa-IR"/>
        </w:rPr>
        <w:t>، حالا</w:t>
      </w:r>
      <w:r w:rsidR="00BA624A">
        <w:rPr>
          <w:rFonts w:cs="B Lotus" w:hint="cs"/>
          <w:sz w:val="28"/>
          <w:szCs w:val="28"/>
          <w:rtl/>
          <w:lang w:bidi="fa-IR"/>
        </w:rPr>
        <w:t xml:space="preserve"> توضیح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A624A">
        <w:rPr>
          <w:rFonts w:cs="B Lotus" w:hint="cs"/>
          <w:sz w:val="28"/>
          <w:szCs w:val="28"/>
          <w:rtl/>
          <w:lang w:bidi="fa-IR"/>
        </w:rPr>
        <w:t>دهم</w:t>
      </w:r>
      <w:r w:rsidR="009767CE">
        <w:rPr>
          <w:rFonts w:cs="B Lotus" w:hint="cs"/>
          <w:sz w:val="28"/>
          <w:szCs w:val="28"/>
          <w:rtl/>
          <w:lang w:bidi="fa-IR"/>
        </w:rPr>
        <w:t>.</w:t>
      </w:r>
    </w:p>
    <w:p w14:paraId="67A6822E" w14:textId="77777777" w:rsidR="00CA1286" w:rsidRDefault="00BA624A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آن این است که اولاً این کلمه حتی که در این روایت </w:t>
      </w:r>
      <w:r w:rsidR="00BE79F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همچنان که مرحوم ملارفیع گیلانی اشاره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کنند محر</w:t>
      </w:r>
      <w:r w:rsidR="00F616F1">
        <w:rPr>
          <w:rFonts w:cs="B Lotus" w:hint="cs"/>
          <w:sz w:val="28"/>
          <w:szCs w:val="28"/>
          <w:rtl/>
          <w:lang w:bidi="fa-IR"/>
        </w:rPr>
        <w:t>ّ</w:t>
      </w:r>
      <w:r>
        <w:rPr>
          <w:rFonts w:cs="B Lotus" w:hint="cs"/>
          <w:sz w:val="28"/>
          <w:szCs w:val="28"/>
          <w:rtl/>
          <w:lang w:bidi="fa-IR"/>
        </w:rPr>
        <w:t xml:space="preserve">ف </w:t>
      </w:r>
      <w:r w:rsidR="00F616F1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حی</w:t>
      </w:r>
      <w:r w:rsidR="00F616F1">
        <w:rPr>
          <w:rFonts w:cs="B Lotus" w:hint="cs"/>
          <w:sz w:val="28"/>
          <w:szCs w:val="28"/>
          <w:rtl/>
          <w:lang w:bidi="fa-IR"/>
        </w:rPr>
        <w:t>ّ»</w:t>
      </w:r>
      <w:r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F616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ذری</w:t>
      </w:r>
      <w:r w:rsidR="00F616F1">
        <w:rPr>
          <w:rFonts w:cs="B Lotus" w:hint="cs"/>
          <w:sz w:val="28"/>
          <w:szCs w:val="28"/>
          <w:rtl/>
          <w:lang w:bidi="fa-IR"/>
        </w:rPr>
        <w:t>ع</w:t>
      </w:r>
      <w:r>
        <w:rPr>
          <w:rFonts w:cs="B Lotus" w:hint="cs"/>
          <w:sz w:val="28"/>
          <w:szCs w:val="28"/>
          <w:rtl/>
          <w:lang w:bidi="fa-IR"/>
        </w:rPr>
        <w:t xml:space="preserve">ه حافظ الشریعه </w:t>
      </w:r>
      <w:r w:rsidR="00F616F1">
        <w:rPr>
          <w:rFonts w:cs="B Lotus" w:hint="cs"/>
          <w:sz w:val="28"/>
          <w:szCs w:val="28"/>
          <w:rtl/>
          <w:lang w:bidi="fa-IR"/>
        </w:rPr>
        <w:t>ل</w:t>
      </w:r>
      <w:r>
        <w:rPr>
          <w:rFonts w:cs="B Lotus" w:hint="cs"/>
          <w:sz w:val="28"/>
          <w:szCs w:val="28"/>
          <w:rtl/>
          <w:lang w:bidi="fa-IR"/>
        </w:rPr>
        <w:t xml:space="preserve">ملا رفیع </w:t>
      </w:r>
      <w:r w:rsidR="00F616F1">
        <w:rPr>
          <w:rFonts w:cs="B Lotus" w:hint="cs"/>
          <w:sz w:val="28"/>
          <w:szCs w:val="28"/>
          <w:rtl/>
          <w:lang w:bidi="fa-IR"/>
        </w:rPr>
        <w:t>ال</w:t>
      </w:r>
      <w:r>
        <w:rPr>
          <w:rFonts w:cs="B Lotus" w:hint="cs"/>
          <w:sz w:val="28"/>
          <w:szCs w:val="28"/>
          <w:rtl/>
          <w:lang w:bidi="fa-IR"/>
        </w:rPr>
        <w:t xml:space="preserve">گیلانی قوله </w:t>
      </w:r>
      <w:r w:rsidR="00F616F1">
        <w:rPr>
          <w:rFonts w:cs="B Lotus" w:hint="cs"/>
          <w:sz w:val="28"/>
          <w:szCs w:val="28"/>
          <w:rtl/>
          <w:lang w:bidi="fa-IR"/>
        </w:rPr>
        <w:t>ب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F616F1">
        <w:rPr>
          <w:rFonts w:cs="B Lotus" w:hint="cs"/>
          <w:sz w:val="28"/>
          <w:szCs w:val="28"/>
          <w:rtl/>
          <w:lang w:bidi="fa-IR"/>
        </w:rPr>
        <w:t>ذ</w:t>
      </w:r>
      <w:r>
        <w:rPr>
          <w:rFonts w:cs="B Lotus" w:hint="cs"/>
          <w:sz w:val="28"/>
          <w:szCs w:val="28"/>
          <w:rtl/>
          <w:lang w:bidi="fa-IR"/>
        </w:rPr>
        <w:t>ام حتی ی</w:t>
      </w:r>
      <w:r w:rsidR="00F616F1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F616F1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>ف</w:t>
      </w:r>
      <w:r w:rsidR="00F616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ایشان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 هکذا</w:t>
      </w:r>
      <w:r w:rsidR="00F616F1">
        <w:rPr>
          <w:rFonts w:cs="B Lotus" w:hint="cs"/>
          <w:sz w:val="28"/>
          <w:szCs w:val="28"/>
          <w:rtl/>
          <w:lang w:bidi="fa-IR"/>
        </w:rPr>
        <w:t xml:space="preserve"> فی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F616F1">
        <w:rPr>
          <w:rFonts w:cs="B Lotus" w:hint="cs"/>
          <w:sz w:val="28"/>
          <w:szCs w:val="28"/>
          <w:rtl/>
          <w:lang w:bidi="fa-IR"/>
        </w:rPr>
        <w:t>ال</w:t>
      </w:r>
      <w:r>
        <w:rPr>
          <w:rFonts w:cs="B Lotus" w:hint="cs"/>
          <w:sz w:val="28"/>
          <w:szCs w:val="28"/>
          <w:rtl/>
          <w:lang w:bidi="fa-IR"/>
        </w:rPr>
        <w:t xml:space="preserve">نسخ المشهور و الظاهر </w:t>
      </w:r>
      <w:r w:rsidR="00F616F1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 xml:space="preserve">ن </w:t>
      </w:r>
      <w:r w:rsidR="00F616F1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حتی</w:t>
      </w:r>
      <w:r w:rsidR="00F616F1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ت</w:t>
      </w:r>
      <w:r w:rsidR="0097310B">
        <w:rPr>
          <w:rFonts w:cs="B Lotus" w:hint="cs"/>
          <w:sz w:val="28"/>
          <w:szCs w:val="28"/>
          <w:rtl/>
          <w:lang w:bidi="fa-IR"/>
        </w:rPr>
        <w:t>ص</w:t>
      </w:r>
      <w:r>
        <w:rPr>
          <w:rFonts w:cs="B Lotus" w:hint="cs"/>
          <w:sz w:val="28"/>
          <w:szCs w:val="28"/>
          <w:rtl/>
          <w:lang w:bidi="fa-IR"/>
        </w:rPr>
        <w:t xml:space="preserve">حیف </w:t>
      </w:r>
      <w:r w:rsidR="0097310B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حی</w:t>
      </w:r>
      <w:r w:rsidR="00F616F1">
        <w:rPr>
          <w:rFonts w:cs="B Lotus" w:hint="cs"/>
          <w:sz w:val="28"/>
          <w:szCs w:val="28"/>
          <w:rtl/>
          <w:lang w:bidi="fa-IR"/>
        </w:rPr>
        <w:t>ّ</w:t>
      </w:r>
      <w:r w:rsidR="0097310B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کما فی بعض النسخ</w:t>
      </w:r>
      <w:r w:rsidR="0097310B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البته ظاهراً نسخه صحیح کافی حتی است</w:t>
      </w:r>
      <w:r w:rsidR="0097310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مراد از صحیح یعنی نسخه مرحوم کلینی</w:t>
      </w:r>
      <w:r w:rsidR="0097310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تحریف که قائل به آن </w:t>
      </w:r>
      <w:r w:rsidR="0097310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ست تحریف در منابع کافی است نه خود </w:t>
      </w:r>
      <w:r w:rsidR="0097310B">
        <w:rPr>
          <w:rFonts w:cs="B Lotus" w:hint="cs"/>
          <w:sz w:val="28"/>
          <w:szCs w:val="28"/>
          <w:rtl/>
          <w:lang w:bidi="fa-IR"/>
        </w:rPr>
        <w:t>کافی</w:t>
      </w:r>
      <w:r w:rsidR="00060A04">
        <w:rPr>
          <w:rFonts w:cs="B Lotus" w:hint="cs"/>
          <w:sz w:val="28"/>
          <w:szCs w:val="28"/>
          <w:rtl/>
          <w:lang w:bidi="fa-IR"/>
        </w:rPr>
        <w:t xml:space="preserve">، و الا </w:t>
      </w:r>
      <w:r>
        <w:rPr>
          <w:rFonts w:cs="B Lotus" w:hint="cs"/>
          <w:sz w:val="28"/>
          <w:szCs w:val="28"/>
          <w:rtl/>
          <w:lang w:bidi="fa-IR"/>
        </w:rPr>
        <w:t>نسخه</w:t>
      </w:r>
      <w:r w:rsidR="00060A04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که حی</w:t>
      </w:r>
      <w:r w:rsidR="00060A04">
        <w:rPr>
          <w:rFonts w:cs="B Lotus" w:hint="cs"/>
          <w:sz w:val="28"/>
          <w:szCs w:val="28"/>
          <w:rtl/>
          <w:lang w:bidi="fa-IR"/>
        </w:rPr>
        <w:t>ّ</w:t>
      </w:r>
      <w:r>
        <w:rPr>
          <w:rFonts w:cs="B Lotus" w:hint="cs"/>
          <w:sz w:val="28"/>
          <w:szCs w:val="28"/>
          <w:rtl/>
          <w:lang w:bidi="fa-IR"/>
        </w:rPr>
        <w:t xml:space="preserve"> دارد خیلی نسخه نادری </w:t>
      </w:r>
      <w:r w:rsidR="00060A04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060A0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تقریباً نسخ</w:t>
      </w:r>
      <w:r w:rsidR="00060A04">
        <w:rPr>
          <w:rFonts w:cs="B Lotus" w:hint="cs"/>
          <w:sz w:val="28"/>
          <w:szCs w:val="28"/>
          <w:rtl/>
          <w:lang w:bidi="fa-IR"/>
        </w:rPr>
        <w:t>ه‌های</w:t>
      </w:r>
      <w:r>
        <w:rPr>
          <w:rFonts w:cs="B Lotus" w:hint="cs"/>
          <w:sz w:val="28"/>
          <w:szCs w:val="28"/>
          <w:rtl/>
          <w:lang w:bidi="fa-IR"/>
        </w:rPr>
        <w:t xml:space="preserve"> کافی ک</w:t>
      </w:r>
      <w:r w:rsidR="00060A04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لمتفق علیه هستند بر حتی</w:t>
      </w:r>
      <w:r w:rsidR="00060A0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این روایت جاهای دیگر که نقل شده کاملاً روشن </w:t>
      </w:r>
      <w:r w:rsidR="00060A04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ست که این حتماً همان </w:t>
      </w:r>
      <w:r w:rsidR="00060A04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حی</w:t>
      </w:r>
      <w:r w:rsidR="00060A04">
        <w:rPr>
          <w:rFonts w:cs="B Lotus" w:hint="cs"/>
          <w:sz w:val="28"/>
          <w:szCs w:val="28"/>
          <w:rtl/>
          <w:lang w:bidi="fa-IR"/>
        </w:rPr>
        <w:t>ّ»</w:t>
      </w:r>
      <w:r>
        <w:rPr>
          <w:rFonts w:cs="B Lotus" w:hint="cs"/>
          <w:sz w:val="28"/>
          <w:szCs w:val="28"/>
          <w:rtl/>
          <w:lang w:bidi="fa-IR"/>
        </w:rPr>
        <w:t xml:space="preserve"> بوده </w:t>
      </w:r>
      <w:r w:rsidR="00060A04">
        <w:rPr>
          <w:rFonts w:cs="B Lotus" w:hint="cs"/>
          <w:sz w:val="28"/>
          <w:szCs w:val="28"/>
          <w:rtl/>
          <w:lang w:bidi="fa-IR"/>
        </w:rPr>
        <w:t xml:space="preserve">است. </w:t>
      </w:r>
      <w:r>
        <w:rPr>
          <w:rFonts w:cs="B Lotus" w:hint="cs"/>
          <w:sz w:val="28"/>
          <w:szCs w:val="28"/>
          <w:rtl/>
          <w:lang w:bidi="fa-IR"/>
        </w:rPr>
        <w:t>من نمونه</w:t>
      </w:r>
      <w:r w:rsidR="00CA1286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هایی را عرض بکنم</w:t>
      </w:r>
      <w:r w:rsidR="00CA1286">
        <w:rPr>
          <w:rFonts w:cs="B Lotus" w:hint="cs"/>
          <w:sz w:val="28"/>
          <w:szCs w:val="28"/>
          <w:rtl/>
          <w:lang w:bidi="fa-IR"/>
        </w:rPr>
        <w:t>.</w:t>
      </w:r>
    </w:p>
    <w:p w14:paraId="106CB023" w14:textId="041580EA" w:rsidR="00084911" w:rsidRDefault="00BA624A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اختصاص صفحه دویست و شصت و هشت نقل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 xml:space="preserve">کند </w:t>
      </w:r>
      <w:r w:rsidR="00236EB7" w:rsidRPr="00236EB7">
        <w:rPr>
          <w:rFonts w:cs="B Lotus"/>
          <w:sz w:val="28"/>
          <w:szCs w:val="28"/>
          <w:rtl/>
          <w:lang w:bidi="fa-IR"/>
        </w:rPr>
        <w:t>عَنْ أَحْمَدَ بْنِ عُمَرَ عَنْ أَبِي الْحَسَنِ قَالَ قَالَ أَبُو عَبْدِ اللَّهِ ع‌ إِنَّ الْحُجَّةَ لَا يَقُومُ لِلَّهِ عَلَى خَلْقِهِ إِلَّا بِإِمَامٍ حَيٍّ يُعْرَفُ‌</w:t>
      </w:r>
      <w:r w:rsidR="00236EB7">
        <w:rPr>
          <w:rFonts w:cs="B Lotus" w:hint="cs"/>
          <w:sz w:val="28"/>
          <w:szCs w:val="28"/>
          <w:rtl/>
          <w:lang w:bidi="fa-IR"/>
        </w:rPr>
        <w:t xml:space="preserve">. </w:t>
      </w:r>
      <w:r w:rsidR="00236EB7" w:rsidRPr="00236EB7">
        <w:rPr>
          <w:rFonts w:cs="B Lotus"/>
          <w:sz w:val="28"/>
          <w:szCs w:val="28"/>
          <w:rtl/>
          <w:lang w:bidi="fa-IR"/>
        </w:rPr>
        <w:t>عَنِ الرِّضَا ع قَالَ قَالَ أَبُو جَعْفَرٍ ع‌ إِنَّ الْحُجَّةَ لَا تَقُومُ لِلَّهِ عَلَى خَلْقِهِ إِلَّا بِإِمَامٍ حَيٍّ يُعْرَفُ</w:t>
      </w:r>
      <w:r w:rsidR="00D12B46">
        <w:rPr>
          <w:rFonts w:cs="B Lotus" w:hint="cs"/>
          <w:sz w:val="28"/>
          <w:szCs w:val="28"/>
          <w:rtl/>
          <w:lang w:bidi="fa-IR"/>
        </w:rPr>
        <w:t>،</w:t>
      </w:r>
      <w:r w:rsidR="00236EB7" w:rsidRPr="00236EB7">
        <w:rPr>
          <w:rFonts w:cs="B Lotus"/>
          <w:sz w:val="28"/>
          <w:szCs w:val="28"/>
          <w:rtl/>
          <w:lang w:bidi="fa-IR"/>
        </w:rPr>
        <w:t>‌</w:t>
      </w:r>
      <w:r w:rsidR="00236EB7" w:rsidRPr="00236EB7">
        <w:rPr>
          <w:rFonts w:cs="B Lotus" w:hint="cs"/>
          <w:sz w:val="28"/>
          <w:szCs w:val="28"/>
          <w:rtl/>
          <w:lang w:bidi="fa-IR"/>
        </w:rPr>
        <w:t xml:space="preserve"> </w:t>
      </w:r>
      <w:r w:rsidR="00084911">
        <w:rPr>
          <w:rFonts w:cs="B Lotus" w:hint="cs"/>
          <w:sz w:val="28"/>
          <w:szCs w:val="28"/>
          <w:rtl/>
          <w:lang w:bidi="fa-IR"/>
        </w:rPr>
        <w:t xml:space="preserve">اختصاص پنج شش تا روایت آورده </w:t>
      </w:r>
      <w:r w:rsidR="00D12B46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084911">
        <w:rPr>
          <w:rFonts w:cs="B Lotus" w:hint="cs"/>
          <w:sz w:val="28"/>
          <w:szCs w:val="28"/>
          <w:rtl/>
          <w:lang w:bidi="fa-IR"/>
        </w:rPr>
        <w:t xml:space="preserve">من این دو تا را </w:t>
      </w:r>
      <w:r w:rsidR="00D12B46">
        <w:rPr>
          <w:rFonts w:cs="B Lotus" w:hint="cs"/>
          <w:sz w:val="28"/>
          <w:szCs w:val="28"/>
          <w:rtl/>
          <w:lang w:bidi="fa-IR"/>
        </w:rPr>
        <w:t>ذکر</w:t>
      </w:r>
      <w:r w:rsidR="00084911">
        <w:rPr>
          <w:rFonts w:cs="B Lotus" w:hint="cs"/>
          <w:sz w:val="28"/>
          <w:szCs w:val="28"/>
          <w:rtl/>
          <w:lang w:bidi="fa-IR"/>
        </w:rPr>
        <w:t xml:space="preserve"> کردم که بعضیها هم با همین کلماتی که اینجا هستند </w:t>
      </w:r>
      <w:r w:rsidR="00D12B46">
        <w:rPr>
          <w:rFonts w:cs="B Lotus" w:hint="cs"/>
          <w:sz w:val="28"/>
          <w:szCs w:val="28"/>
          <w:rtl/>
          <w:lang w:bidi="fa-IR"/>
        </w:rPr>
        <w:t xml:space="preserve">آورده، روایت </w:t>
      </w:r>
      <w:r w:rsidR="00084911">
        <w:rPr>
          <w:rFonts w:cs="B Lotus" w:hint="cs"/>
          <w:sz w:val="28"/>
          <w:szCs w:val="28"/>
          <w:rtl/>
          <w:lang w:bidi="fa-IR"/>
        </w:rPr>
        <w:t xml:space="preserve">داوود رقی </w:t>
      </w:r>
      <w:r w:rsidR="00D12B46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084911">
        <w:rPr>
          <w:rFonts w:cs="B Lotus" w:hint="cs"/>
          <w:sz w:val="28"/>
          <w:szCs w:val="28"/>
          <w:rtl/>
          <w:lang w:bidi="fa-IR"/>
        </w:rPr>
        <w:t>بخوانید</w:t>
      </w:r>
      <w:r w:rsidR="00D12B46">
        <w:rPr>
          <w:rFonts w:cs="B Lotus" w:hint="cs"/>
          <w:sz w:val="28"/>
          <w:szCs w:val="28"/>
          <w:rtl/>
          <w:lang w:bidi="fa-IR"/>
        </w:rPr>
        <w:t>.</w:t>
      </w:r>
    </w:p>
    <w:p w14:paraId="2E5A9472" w14:textId="77777777" w:rsidR="00DD07C6" w:rsidRDefault="00DD07C6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شاگرد: </w:t>
      </w:r>
      <w:r w:rsidRPr="00DD07C6">
        <w:rPr>
          <w:rFonts w:cs="B Lotus"/>
          <w:sz w:val="28"/>
          <w:szCs w:val="28"/>
          <w:rtl/>
          <w:lang w:bidi="fa-IR"/>
        </w:rPr>
        <w:t>عَنْ دَاوُدَ الرَّقِّيِّ عَنِ الْعَبْدِ الصَّالِحِ ع قَالَ: إِنَّ الْحُجَّةَ لَا تَقُومُ لِلَّهِ عَلَى خَلْقِهِ إِلَّا بِإِمَامٍ حَيٍّ يُعْرَفُ‌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262273FF" w14:textId="77777777" w:rsidR="00CD2194" w:rsidRDefault="00DD07C6" w:rsidP="009D5FE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084911">
        <w:rPr>
          <w:rFonts w:cs="B Lotus" w:hint="cs"/>
          <w:sz w:val="28"/>
          <w:szCs w:val="28"/>
          <w:rtl/>
          <w:lang w:bidi="fa-IR"/>
        </w:rPr>
        <w:t xml:space="preserve">در بعضی از نسخ کافی هم </w:t>
      </w:r>
      <w:r w:rsidR="0044565A">
        <w:rPr>
          <w:rFonts w:cs="B Lotus" w:hint="cs"/>
          <w:sz w:val="28"/>
          <w:szCs w:val="28"/>
          <w:rtl/>
          <w:lang w:bidi="fa-IR"/>
        </w:rPr>
        <w:t>حی ندارد الا بامام یعرف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بدون حی دارد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FC0BAF">
        <w:rPr>
          <w:rFonts w:cs="B Lotus" w:hint="cs"/>
          <w:sz w:val="28"/>
          <w:szCs w:val="28"/>
          <w:rtl/>
          <w:lang w:bidi="fa-IR"/>
        </w:rPr>
        <w:t xml:space="preserve">قرب 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الاسناد یک روایت مفصلی </w:t>
      </w:r>
      <w:r w:rsidR="00FC0BAF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>ست</w:t>
      </w:r>
      <w:r w:rsidR="00FC0BAF"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این روایت روایتی </w:t>
      </w:r>
      <w:r w:rsidR="00FC0BAF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>ست که مکاتبات احمد بن محمد بن ابی نصر با امام رضاست</w:t>
      </w:r>
      <w:r w:rsidR="00FC0BAF">
        <w:rPr>
          <w:rFonts w:cs="B Lotus" w:hint="cs"/>
          <w:sz w:val="28"/>
          <w:szCs w:val="28"/>
          <w:rtl/>
          <w:lang w:bidi="fa-IR"/>
        </w:rPr>
        <w:t>. یک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روایت طولانی </w:t>
      </w:r>
      <w:r w:rsidR="00FC0BAF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>ست</w:t>
      </w:r>
      <w:r w:rsidR="00FC0BAF"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این تکه</w:t>
      </w:r>
      <w:r w:rsidR="00FC0BAF">
        <w:rPr>
          <w:rFonts w:cs="B Lotus" w:hint="eastAsia"/>
          <w:sz w:val="28"/>
          <w:szCs w:val="28"/>
          <w:rtl/>
          <w:lang w:bidi="fa-IR"/>
        </w:rPr>
        <w:t>‌</w:t>
      </w:r>
      <w:r w:rsidR="0044565A">
        <w:rPr>
          <w:rFonts w:cs="B Lotus" w:hint="cs"/>
          <w:sz w:val="28"/>
          <w:szCs w:val="28"/>
          <w:rtl/>
          <w:lang w:bidi="fa-IR"/>
        </w:rPr>
        <w:t>اش را که سعد</w:t>
      </w:r>
      <w:r w:rsidR="00FF004A">
        <w:rPr>
          <w:rFonts w:cs="B Lotus" w:hint="cs"/>
          <w:sz w:val="28"/>
          <w:szCs w:val="28"/>
          <w:rtl/>
          <w:lang w:bidi="fa-IR"/>
        </w:rPr>
        <w:t xml:space="preserve"> سعید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هم دارد احمد بن محمد بن ابی نصر یک مدت کوتاهی اوائلی که </w:t>
      </w:r>
      <w:r w:rsidR="00FF004A">
        <w:rPr>
          <w:rFonts w:cs="B Lotus" w:hint="cs"/>
          <w:sz w:val="28"/>
          <w:szCs w:val="28"/>
          <w:rtl/>
          <w:lang w:bidi="fa-IR"/>
        </w:rPr>
        <w:t>قضیه وقف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اتفاق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افتد به مذهب وقف گرایش پیدا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کند</w:t>
      </w:r>
      <w:r w:rsidR="00FF004A"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ولی بعداً هدایت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شود و جز</w:t>
      </w:r>
      <w:r w:rsidR="00FF004A">
        <w:rPr>
          <w:rFonts w:cs="B Lotus" w:hint="cs"/>
          <w:sz w:val="28"/>
          <w:szCs w:val="28"/>
          <w:rtl/>
          <w:lang w:bidi="fa-IR"/>
        </w:rPr>
        <w:t>و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کسانی </w:t>
      </w:r>
      <w:r w:rsidR="00FF004A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>ست که خیلی با وقف مبارزه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کند این قدر مبارزه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کنند که آنها هیچ چیزی برای او پیدا نمی کنند مگر اینکه او را فحش بدهند</w:t>
      </w:r>
      <w:r w:rsidR="00BD58EC">
        <w:rPr>
          <w:rFonts w:cs="B Lotus" w:hint="cs"/>
          <w:sz w:val="28"/>
          <w:szCs w:val="28"/>
          <w:rtl/>
          <w:lang w:bidi="fa-IR"/>
        </w:rPr>
        <w:t>، که در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بعضی از نقلیات </w:t>
      </w:r>
      <w:r w:rsidR="00BD58EC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>ست واقف</w:t>
      </w:r>
      <w:r w:rsidR="00BD58EC">
        <w:rPr>
          <w:rFonts w:cs="B Lotus" w:hint="cs"/>
          <w:sz w:val="28"/>
          <w:szCs w:val="28"/>
          <w:rtl/>
          <w:lang w:bidi="fa-IR"/>
        </w:rPr>
        <w:t>ی‌ها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خیلی بی ادب بودند و به اصطلاح دهنشان چاک نداشته</w:t>
      </w:r>
      <w:r w:rsidR="00BD58EC"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این بوده که پیرمردهای طائفه معمولاً با آنها درگیر نمی شدند و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فرستادند آنها را سراغ احمد بن محمد بن ابی نصر</w:t>
      </w:r>
      <w:r w:rsidR="00BD58EC">
        <w:rPr>
          <w:rFonts w:cs="B Lotus" w:hint="cs"/>
          <w:sz w:val="28"/>
          <w:szCs w:val="28"/>
          <w:rtl/>
          <w:lang w:bidi="fa-IR"/>
        </w:rPr>
        <w:t>، می‌گفتند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خواهی</w:t>
      </w:r>
      <w:r w:rsidR="00ED1FCD">
        <w:rPr>
          <w:rFonts w:cs="B Lotus" w:hint="cs"/>
          <w:sz w:val="28"/>
          <w:szCs w:val="28"/>
          <w:rtl/>
          <w:lang w:bidi="fa-IR"/>
        </w:rPr>
        <w:t>د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بحث </w:t>
      </w:r>
      <w:r w:rsidR="00ED1FCD">
        <w:rPr>
          <w:rFonts w:cs="B Lotus" w:hint="cs"/>
          <w:sz w:val="28"/>
          <w:szCs w:val="28"/>
          <w:rtl/>
          <w:lang w:bidi="fa-IR"/>
        </w:rPr>
        <w:t xml:space="preserve">کنید </w:t>
      </w:r>
      <w:r w:rsidR="0044565A">
        <w:rPr>
          <w:rFonts w:cs="B Lotus" w:hint="cs"/>
          <w:sz w:val="28"/>
          <w:szCs w:val="28"/>
          <w:rtl/>
          <w:lang w:bidi="fa-IR"/>
        </w:rPr>
        <w:t>برو</w:t>
      </w:r>
      <w:r w:rsidR="00ED1FCD">
        <w:rPr>
          <w:rFonts w:cs="B Lotus" w:hint="cs"/>
          <w:sz w:val="28"/>
          <w:szCs w:val="28"/>
          <w:rtl/>
          <w:lang w:bidi="fa-IR"/>
        </w:rPr>
        <w:t>ید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با او بحث کن</w:t>
      </w:r>
      <w:r w:rsidR="00ED1FCD">
        <w:rPr>
          <w:rFonts w:cs="B Lotus" w:hint="cs"/>
          <w:sz w:val="28"/>
          <w:szCs w:val="28"/>
          <w:rtl/>
          <w:lang w:bidi="fa-IR"/>
        </w:rPr>
        <w:t>ید،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در نقل غیبت طوسی هم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گفتند </w:t>
      </w:r>
      <w:r w:rsidR="00B15F09" w:rsidRPr="00B15F09">
        <w:rPr>
          <w:rFonts w:cs="B Lotus"/>
          <w:sz w:val="28"/>
          <w:szCs w:val="28"/>
          <w:rtl/>
          <w:lang w:bidi="fa-IR"/>
        </w:rPr>
        <w:t>سوءة</w:t>
      </w:r>
      <w:r w:rsidR="00B15F09">
        <w:rPr>
          <w:rFonts w:cs="B Lotus" w:hint="cs"/>
          <w:sz w:val="28"/>
          <w:szCs w:val="28"/>
          <w:rtl/>
          <w:lang w:bidi="fa-IR"/>
        </w:rPr>
        <w:t xml:space="preserve"> </w:t>
      </w:r>
      <w:r w:rsidR="00B15F09" w:rsidRPr="00B15F09">
        <w:rPr>
          <w:rFonts w:cs="B Lotus"/>
          <w:sz w:val="28"/>
          <w:szCs w:val="28"/>
          <w:rtl/>
          <w:lang w:bidi="fa-IR"/>
        </w:rPr>
        <w:t>لكم و أنتم مشيخة الشيعة أ ترسلونني إلى ذلك الصبي الكذاب</w:t>
      </w:r>
      <w:r w:rsidR="00B15F09">
        <w:rPr>
          <w:rFonts w:cs="B Lotus" w:hint="cs"/>
          <w:sz w:val="28"/>
          <w:szCs w:val="28"/>
          <w:rtl/>
          <w:lang w:bidi="fa-IR"/>
        </w:rPr>
        <w:t>؟ این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تعبیر در مورد احمد بن محمد بن ابی نصر</w:t>
      </w:r>
      <w:r w:rsidR="00B15F09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خب </w:t>
      </w:r>
      <w:r w:rsidR="0044565A">
        <w:rPr>
          <w:rFonts w:cs="B Lotus" w:hint="cs"/>
          <w:sz w:val="28"/>
          <w:szCs w:val="28"/>
          <w:rtl/>
          <w:lang w:bidi="fa-IR"/>
        </w:rPr>
        <w:lastRenderedPageBreak/>
        <w:t>جوان بوده راحت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توانسته کشتی بگیرد و خصوصاً سابقه وقف داشته </w:t>
      </w:r>
      <w:r w:rsidR="007F6AC1">
        <w:rPr>
          <w:rFonts w:cs="B Lotus" w:hint="cs"/>
          <w:sz w:val="28"/>
          <w:szCs w:val="28"/>
          <w:rtl/>
          <w:lang w:bidi="fa-IR"/>
        </w:rPr>
        <w:t xml:space="preserve">و </w:t>
      </w:r>
      <w:r w:rsidR="0044565A">
        <w:rPr>
          <w:rFonts w:cs="B Lotus" w:hint="cs"/>
          <w:sz w:val="28"/>
          <w:szCs w:val="28"/>
          <w:rtl/>
          <w:lang w:bidi="fa-IR"/>
        </w:rPr>
        <w:t>زبان اینها را خوب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فهمیده که چطوری باید رفتار کند</w:t>
      </w:r>
      <w:r w:rsidR="007F6AC1">
        <w:rPr>
          <w:rFonts w:cs="B Lotus" w:hint="cs"/>
          <w:sz w:val="28"/>
          <w:szCs w:val="28"/>
          <w:rtl/>
          <w:lang w:bidi="fa-IR"/>
        </w:rPr>
        <w:t>.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حالا این احمد بن محمد بن ابی نصر یک چیزهایش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</w:t>
      </w:r>
      <w:r w:rsidR="007F6AC1">
        <w:rPr>
          <w:rFonts w:cs="B Lotus" w:hint="cs"/>
          <w:sz w:val="28"/>
          <w:szCs w:val="28"/>
          <w:rtl/>
          <w:lang w:bidi="fa-IR"/>
        </w:rPr>
        <w:t>را به امام رضا نوشته،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فکتب </w:t>
      </w:r>
      <w:r w:rsidR="007F6AC1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>لیه یعنی احمد بن محمد بن ابی نصر به امام رضا نوشت</w:t>
      </w:r>
      <w:r w:rsidR="007F6AC1">
        <w:rPr>
          <w:rFonts w:cs="B Lotus" w:hint="cs"/>
          <w:sz w:val="28"/>
          <w:szCs w:val="28"/>
          <w:rtl/>
          <w:lang w:bidi="fa-IR"/>
        </w:rPr>
        <w:t>: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</w:t>
      </w:r>
      <w:r w:rsidR="00A8357F" w:rsidRPr="00A8357F">
        <w:rPr>
          <w:rFonts w:cs="B Lotus" w:hint="cs"/>
          <w:sz w:val="28"/>
          <w:szCs w:val="28"/>
          <w:rtl/>
          <w:lang w:bidi="fa-IR"/>
        </w:rPr>
        <w:t>جُعِلْتُ فِدَاكَ، إِنَّهُ لَمْ يَمْنَعْنِي مِنَ التَّعْزِيَةِ لَكَ بِأَبِيكَ إِلَّا أَنَّهُ كَانَ</w:t>
      </w:r>
      <w:r w:rsidR="00A8357F" w:rsidRPr="00A8357F">
        <w:rPr>
          <w:rFonts w:cs="B Lotus" w:hint="cs"/>
          <w:sz w:val="28"/>
          <w:szCs w:val="28"/>
          <w:lang w:bidi="fa-IR"/>
        </w:rPr>
        <w:t>‌</w:t>
      </w:r>
      <w:r w:rsidR="00A8357F">
        <w:rPr>
          <w:rFonts w:cs="B Lotus" w:hint="cs"/>
          <w:sz w:val="28"/>
          <w:szCs w:val="28"/>
          <w:rtl/>
          <w:lang w:bidi="fa-IR"/>
        </w:rPr>
        <w:t xml:space="preserve"> </w:t>
      </w:r>
      <w:r w:rsidR="00A8357F" w:rsidRPr="00A8357F">
        <w:rPr>
          <w:rFonts w:cs="B Lotus"/>
          <w:sz w:val="28"/>
          <w:szCs w:val="28"/>
          <w:rtl/>
          <w:lang w:bidi="fa-IR"/>
        </w:rPr>
        <w:t>يَعْرِضُ فِي قَلْبِي مِمَّا يَرْوِي هَؤُلَاءِ</w:t>
      </w:r>
      <w:r w:rsidR="00A8357F">
        <w:rPr>
          <w:rFonts w:cs="B Lotus" w:hint="cs"/>
          <w:sz w:val="28"/>
          <w:szCs w:val="28"/>
          <w:rtl/>
          <w:lang w:bidi="fa-IR"/>
        </w:rPr>
        <w:t>.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این روایتهایی که این واقفه نقل کردند اینها قلب من را لرزانده</w:t>
      </w:r>
      <w:r w:rsidR="009D5FE2"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یک سری روایتهایی بوده که معنایش</w:t>
      </w:r>
      <w:r w:rsidR="00D04D2E">
        <w:rPr>
          <w:rFonts w:cs="B Lotus" w:hint="cs"/>
          <w:sz w:val="28"/>
          <w:szCs w:val="28"/>
          <w:rtl/>
          <w:lang w:bidi="fa-IR"/>
        </w:rPr>
        <w:t>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مرحوم شیخ طوسی </w:t>
      </w:r>
      <w:r w:rsidR="009D5FE2">
        <w:rPr>
          <w:rFonts w:cs="B Lotus" w:hint="cs"/>
          <w:sz w:val="28"/>
          <w:szCs w:val="28"/>
          <w:rtl/>
          <w:lang w:bidi="fa-IR"/>
        </w:rPr>
        <w:t>در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غ</w:t>
      </w:r>
      <w:r w:rsidR="009D5FE2">
        <w:rPr>
          <w:rFonts w:cs="B Lotus" w:hint="cs"/>
          <w:sz w:val="28"/>
          <w:szCs w:val="28"/>
          <w:rtl/>
          <w:lang w:bidi="fa-IR"/>
        </w:rPr>
        <w:t>یب</w:t>
      </w:r>
      <w:r w:rsidR="0044565A">
        <w:rPr>
          <w:rFonts w:cs="B Lotus" w:hint="cs"/>
          <w:sz w:val="28"/>
          <w:szCs w:val="28"/>
          <w:rtl/>
          <w:lang w:bidi="fa-IR"/>
        </w:rPr>
        <w:t>ت سعی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کند روایتها را مفصل وارد بشود و توضیح بدهد و یکی از بحثهای عمده در بحث وقف این روایتها </w:t>
      </w:r>
      <w:r w:rsidR="00D04D2E">
        <w:rPr>
          <w:rFonts w:cs="B Lotus" w:hint="cs"/>
          <w:sz w:val="28"/>
          <w:szCs w:val="28"/>
          <w:rtl/>
          <w:lang w:bidi="fa-IR"/>
        </w:rPr>
        <w:t>ا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ست که در همین روایت ذیلش دارد که ابن ابی حمزه </w:t>
      </w:r>
      <w:r w:rsidR="00D04D2E">
        <w:rPr>
          <w:rFonts w:cs="B Lotus" w:hint="cs"/>
          <w:sz w:val="28"/>
          <w:szCs w:val="28"/>
          <w:rtl/>
          <w:lang w:bidi="fa-IR"/>
        </w:rPr>
        <w:t>به بعضی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روایتهایی تمسک کرده بر وقف </w:t>
      </w:r>
      <w:r w:rsidR="002B7322" w:rsidRPr="002B7322">
        <w:rPr>
          <w:rFonts w:cs="B Lotus"/>
          <w:sz w:val="28"/>
          <w:szCs w:val="28"/>
          <w:rtl/>
          <w:lang w:bidi="fa-IR"/>
        </w:rPr>
        <w:t>تَأَوَّلَ تَأْوِيلًا لَمْ يُحْسِنْهُ، وَ لَمْ يُؤْتَ عِلْمَهُ</w:t>
      </w:r>
      <w:r w:rsidR="002B7322">
        <w:rPr>
          <w:rFonts w:cs="B Lotus" w:hint="cs"/>
          <w:sz w:val="28"/>
          <w:szCs w:val="28"/>
          <w:rtl/>
          <w:lang w:bidi="fa-IR"/>
        </w:rPr>
        <w:t>،</w:t>
      </w:r>
      <w:r w:rsidR="002B7322" w:rsidRPr="002B7322">
        <w:rPr>
          <w:rFonts w:cs="B Lotus" w:hint="cs"/>
          <w:sz w:val="28"/>
          <w:szCs w:val="28"/>
          <w:rtl/>
          <w:lang w:bidi="fa-IR"/>
        </w:rPr>
        <w:t xml:space="preserve"> </w:t>
      </w:r>
      <w:r w:rsidR="0044565A">
        <w:rPr>
          <w:rFonts w:cs="B Lotus" w:hint="cs"/>
          <w:sz w:val="28"/>
          <w:szCs w:val="28"/>
          <w:rtl/>
          <w:lang w:bidi="fa-IR"/>
        </w:rPr>
        <w:t>معنایش را بلد نبوده</w:t>
      </w:r>
      <w:r w:rsidR="00DD2AF6">
        <w:rPr>
          <w:rFonts w:cs="B Lotus" w:hint="cs"/>
          <w:sz w:val="28"/>
          <w:szCs w:val="28"/>
          <w:rtl/>
          <w:lang w:bidi="fa-IR"/>
        </w:rPr>
        <w:t xml:space="preserve"> و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قائل به وقف شده</w:t>
      </w:r>
      <w:r w:rsidR="00DD2AF6">
        <w:rPr>
          <w:rFonts w:cs="B Lotus" w:hint="cs"/>
          <w:sz w:val="28"/>
          <w:szCs w:val="28"/>
          <w:rtl/>
          <w:lang w:bidi="fa-IR"/>
        </w:rPr>
        <w:t>،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4565A">
        <w:rPr>
          <w:rFonts w:cs="B Lotus" w:hint="cs"/>
          <w:sz w:val="28"/>
          <w:szCs w:val="28"/>
          <w:rtl/>
          <w:lang w:bidi="fa-IR"/>
        </w:rPr>
        <w:t>گوید بعداً هم فهمیده که اشتباه کرده ولی لجبازی کرده و</w:t>
      </w:r>
      <w:r w:rsidR="00DD2AF6">
        <w:rPr>
          <w:rFonts w:cs="B Lotus" w:hint="cs"/>
          <w:sz w:val="28"/>
          <w:szCs w:val="28"/>
          <w:rtl/>
          <w:lang w:bidi="fa-IR"/>
        </w:rPr>
        <w:t xml:space="preserve"> نخواسته</w:t>
      </w:r>
      <w:r w:rsidR="0044565A">
        <w:rPr>
          <w:rFonts w:cs="B Lotus" w:hint="cs"/>
          <w:sz w:val="28"/>
          <w:szCs w:val="28"/>
          <w:rtl/>
          <w:lang w:bidi="fa-IR"/>
        </w:rPr>
        <w:t xml:space="preserve"> از آن حرف خودش برگرد</w:t>
      </w:r>
      <w:r w:rsidR="00EF677B">
        <w:rPr>
          <w:rFonts w:cs="B Lotus" w:hint="cs"/>
          <w:sz w:val="28"/>
          <w:szCs w:val="28"/>
          <w:rtl/>
          <w:lang w:bidi="fa-IR"/>
        </w:rPr>
        <w:t>د</w:t>
      </w:r>
      <w:r w:rsidR="00DD2AF6">
        <w:rPr>
          <w:rFonts w:cs="B Lotus" w:hint="cs"/>
          <w:sz w:val="28"/>
          <w:szCs w:val="28"/>
          <w:rtl/>
          <w:lang w:bidi="fa-IR"/>
        </w:rPr>
        <w:t>.</w:t>
      </w:r>
      <w:r w:rsidR="00EF677B">
        <w:rPr>
          <w:rFonts w:cs="B Lotus" w:hint="cs"/>
          <w:sz w:val="28"/>
          <w:szCs w:val="28"/>
          <w:rtl/>
          <w:lang w:bidi="fa-IR"/>
        </w:rPr>
        <w:t xml:space="preserve"> بعد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EF677B">
        <w:rPr>
          <w:rFonts w:cs="B Lotus" w:hint="cs"/>
          <w:sz w:val="28"/>
          <w:szCs w:val="28"/>
          <w:rtl/>
          <w:lang w:bidi="fa-IR"/>
        </w:rPr>
        <w:t xml:space="preserve">گوید </w:t>
      </w:r>
      <w:r w:rsidR="002B7322" w:rsidRPr="00A8357F">
        <w:rPr>
          <w:rFonts w:cs="B Lotus" w:hint="cs"/>
          <w:sz w:val="28"/>
          <w:szCs w:val="28"/>
          <w:rtl/>
          <w:lang w:bidi="fa-IR"/>
        </w:rPr>
        <w:t>إِلَّا أَنَّهُ كَانَ</w:t>
      </w:r>
      <w:r w:rsidR="002B7322" w:rsidRPr="00A8357F">
        <w:rPr>
          <w:rFonts w:cs="B Lotus" w:hint="cs"/>
          <w:sz w:val="28"/>
          <w:szCs w:val="28"/>
          <w:lang w:bidi="fa-IR"/>
        </w:rPr>
        <w:t>‌</w:t>
      </w:r>
      <w:r w:rsidR="002B7322">
        <w:rPr>
          <w:rFonts w:cs="B Lotus" w:hint="cs"/>
          <w:sz w:val="28"/>
          <w:szCs w:val="28"/>
          <w:rtl/>
          <w:lang w:bidi="fa-IR"/>
        </w:rPr>
        <w:t xml:space="preserve"> </w:t>
      </w:r>
      <w:r w:rsidR="002B7322" w:rsidRPr="00A8357F">
        <w:rPr>
          <w:rFonts w:cs="B Lotus"/>
          <w:sz w:val="28"/>
          <w:szCs w:val="28"/>
          <w:rtl/>
          <w:lang w:bidi="fa-IR"/>
        </w:rPr>
        <w:t>يَعْرِضُ فِي قَلْبِي مِمَّا يَرْوِي هَؤُلَاءِ</w:t>
      </w:r>
      <w:r w:rsidR="002B7322" w:rsidRPr="002B7322">
        <w:rPr>
          <w:rFonts w:cs="B Lotus"/>
          <w:sz w:val="28"/>
          <w:szCs w:val="28"/>
          <w:rtl/>
          <w:lang w:bidi="fa-IR"/>
        </w:rPr>
        <w:t xml:space="preserve"> </w:t>
      </w:r>
      <w:r w:rsidR="002B7322" w:rsidRPr="002B7322">
        <w:rPr>
          <w:rFonts w:cs="B Lotus"/>
          <w:sz w:val="28"/>
          <w:szCs w:val="28"/>
          <w:rtl/>
          <w:lang w:bidi="fa-IR"/>
        </w:rPr>
        <w:t>فَأَمَّا الْآنَ فَقَدْ عَلِمْتُ أَنَّ أَبَاكَ قَدْ مَضَى صَلَوَاتُ اللَّهِ عَلَيْهِ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و بعد شروع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8E7AC5">
        <w:rPr>
          <w:rFonts w:cs="B Lotus" w:hint="cs"/>
          <w:sz w:val="28"/>
          <w:szCs w:val="28"/>
          <w:rtl/>
          <w:lang w:bidi="fa-IR"/>
        </w:rPr>
        <w:t>کند امامان را یکی یکی اسم برده و امامت ائمه را قائل شدند</w:t>
      </w:r>
      <w:r w:rsidR="00D174F6">
        <w:rPr>
          <w:rFonts w:cs="B Lotus" w:hint="cs"/>
          <w:sz w:val="28"/>
          <w:szCs w:val="28"/>
          <w:rtl/>
          <w:lang w:bidi="fa-IR"/>
        </w:rPr>
        <w:t>.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بعد امام</w:t>
      </w:r>
      <w:r w:rsidR="00D174F6">
        <w:rPr>
          <w:rFonts w:cs="B Lotus" w:hint="cs"/>
          <w:sz w:val="28"/>
          <w:szCs w:val="28"/>
          <w:rtl/>
          <w:lang w:bidi="fa-IR"/>
        </w:rPr>
        <w:t xml:space="preserve"> رضا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علیه السلام در پاسخ کتب علیه السلام</w:t>
      </w:r>
      <w:r w:rsidR="00D174F6">
        <w:rPr>
          <w:rFonts w:cs="B Lotus" w:hint="cs"/>
          <w:sz w:val="28"/>
          <w:szCs w:val="28"/>
          <w:rtl/>
          <w:lang w:bidi="fa-IR"/>
        </w:rPr>
        <w:t xml:space="preserve">، </w:t>
      </w:r>
      <w:r w:rsidR="008E7AC5">
        <w:rPr>
          <w:rFonts w:cs="B Lotus" w:hint="cs"/>
          <w:sz w:val="28"/>
          <w:szCs w:val="28"/>
          <w:rtl/>
          <w:lang w:bidi="fa-IR"/>
        </w:rPr>
        <w:t>قال ابوجعفر یعنی امام باقر علیه السلام</w:t>
      </w:r>
      <w:r w:rsidR="00D174F6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عبارت امام باقر را نقل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8E7AC5">
        <w:rPr>
          <w:rFonts w:cs="B Lotus" w:hint="cs"/>
          <w:sz w:val="28"/>
          <w:szCs w:val="28"/>
          <w:rtl/>
          <w:lang w:bidi="fa-IR"/>
        </w:rPr>
        <w:t>کند</w:t>
      </w:r>
      <w:r w:rsidR="0052339C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</w:t>
      </w:r>
      <w:r w:rsidR="00E87920" w:rsidRPr="00E87920">
        <w:rPr>
          <w:rFonts w:cs="B Lotus"/>
          <w:sz w:val="28"/>
          <w:szCs w:val="28"/>
          <w:rtl/>
          <w:lang w:bidi="fa-IR"/>
        </w:rPr>
        <w:t>وَ قَدْ قَالَ رَسُولُ اللَّهِ صَلَّى اللَّهُ عَلَيْهِ وَ آلِهِ: مَنْ مَاتَ وَ لَيْسَ عَلَيْهِ إِمَامٌ حَيٌّ يَعْرِفُهُ</w:t>
      </w:r>
      <w:r w:rsidR="00E87920">
        <w:rPr>
          <w:rFonts w:cs="B Lotus" w:hint="cs"/>
          <w:sz w:val="28"/>
          <w:szCs w:val="28"/>
          <w:rtl/>
          <w:lang w:bidi="fa-IR"/>
        </w:rPr>
        <w:t>،</w:t>
      </w:r>
      <w:r w:rsidR="00E87920" w:rsidRPr="00E87920">
        <w:rPr>
          <w:rFonts w:cs="B Lotus"/>
          <w:sz w:val="28"/>
          <w:szCs w:val="28"/>
          <w:rtl/>
          <w:lang w:bidi="fa-IR"/>
        </w:rPr>
        <w:t xml:space="preserve"> </w:t>
      </w:r>
      <w:r w:rsidR="008E7AC5">
        <w:rPr>
          <w:rFonts w:cs="B Lotus" w:hint="cs"/>
          <w:sz w:val="28"/>
          <w:szCs w:val="28"/>
          <w:rtl/>
          <w:lang w:bidi="fa-IR"/>
        </w:rPr>
        <w:t>یعرف یعنی آن شخص آن امام را</w:t>
      </w:r>
      <w:r w:rsidR="00E87920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</w:t>
      </w:r>
      <w:r w:rsidR="00E87920" w:rsidRPr="00E87920">
        <w:rPr>
          <w:rFonts w:cs="B Lotus"/>
          <w:sz w:val="28"/>
          <w:szCs w:val="28"/>
          <w:rtl/>
          <w:lang w:bidi="fa-IR"/>
        </w:rPr>
        <w:t>مَاتَ مِيتَةً جَاهِلِيَّةً.وَ قَالَ أَبُو جَعْفَرٍ عَلَيْهِ السَّلَامُ: إِنَّ الْحُجَّةَ لَا تَقُومُ لِلَّهِ عَزَّ وَ جَلَّ عَلَى خَلْقِهِ إِلَّا بِإِمَامٍ حَيٍّ يَعْرِفُونَهُ.</w:t>
      </w:r>
      <w:r w:rsidR="00E87920">
        <w:rPr>
          <w:rFonts w:cs="B Lotus" w:hint="cs"/>
          <w:sz w:val="28"/>
          <w:szCs w:val="28"/>
          <w:rtl/>
          <w:lang w:bidi="fa-IR"/>
        </w:rPr>
        <w:t xml:space="preserve"> </w:t>
      </w:r>
      <w:r w:rsidR="008E7AC5">
        <w:rPr>
          <w:rFonts w:cs="B Lotus" w:hint="cs"/>
          <w:sz w:val="28"/>
          <w:szCs w:val="28"/>
          <w:rtl/>
          <w:lang w:bidi="fa-IR"/>
        </w:rPr>
        <w:t>این یعرفون با همان ی</w:t>
      </w:r>
      <w:r w:rsidR="004737B1">
        <w:rPr>
          <w:rFonts w:cs="B Lotus" w:hint="cs"/>
          <w:sz w:val="28"/>
          <w:szCs w:val="28"/>
          <w:rtl/>
          <w:lang w:bidi="fa-IR"/>
        </w:rPr>
        <w:t>ُ</w:t>
      </w:r>
      <w:r w:rsidR="008E7AC5">
        <w:rPr>
          <w:rFonts w:cs="B Lotus" w:hint="cs"/>
          <w:sz w:val="28"/>
          <w:szCs w:val="28"/>
          <w:rtl/>
          <w:lang w:bidi="fa-IR"/>
        </w:rPr>
        <w:t>عر</w:t>
      </w:r>
      <w:r w:rsidR="004737B1">
        <w:rPr>
          <w:rFonts w:cs="B Lotus" w:hint="cs"/>
          <w:sz w:val="28"/>
          <w:szCs w:val="28"/>
          <w:rtl/>
          <w:lang w:bidi="fa-IR"/>
        </w:rPr>
        <w:t>َ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ف </w:t>
      </w:r>
      <w:r w:rsidR="004737B1">
        <w:rPr>
          <w:rFonts w:cs="B Lotus" w:hint="cs"/>
          <w:sz w:val="28"/>
          <w:szCs w:val="28"/>
          <w:rtl/>
          <w:lang w:bidi="fa-IR"/>
        </w:rPr>
        <w:t>ا</w:t>
      </w:r>
      <w:r w:rsidR="008E7AC5">
        <w:rPr>
          <w:rFonts w:cs="B Lotus" w:hint="cs"/>
          <w:sz w:val="28"/>
          <w:szCs w:val="28"/>
          <w:rtl/>
          <w:lang w:bidi="fa-IR"/>
        </w:rPr>
        <w:t>ست</w:t>
      </w:r>
      <w:r w:rsidR="004737B1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یعنی ی</w:t>
      </w:r>
      <w:r w:rsidR="004737B1">
        <w:rPr>
          <w:rFonts w:cs="B Lotus" w:hint="cs"/>
          <w:sz w:val="28"/>
          <w:szCs w:val="28"/>
          <w:rtl/>
          <w:lang w:bidi="fa-IR"/>
        </w:rPr>
        <w:t>ُ</w:t>
      </w:r>
      <w:r w:rsidR="008E7AC5">
        <w:rPr>
          <w:rFonts w:cs="B Lotus" w:hint="cs"/>
          <w:sz w:val="28"/>
          <w:szCs w:val="28"/>
          <w:rtl/>
          <w:lang w:bidi="fa-IR"/>
        </w:rPr>
        <w:t>عر</w:t>
      </w:r>
      <w:r w:rsidR="004737B1">
        <w:rPr>
          <w:rFonts w:cs="B Lotus" w:hint="cs"/>
          <w:sz w:val="28"/>
          <w:szCs w:val="28"/>
          <w:rtl/>
          <w:lang w:bidi="fa-IR"/>
        </w:rPr>
        <w:t>َ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ف آن امام که نائب فاعلش امام </w:t>
      </w:r>
      <w:r w:rsidR="004737B1">
        <w:rPr>
          <w:rFonts w:cs="B Lotus" w:hint="cs"/>
          <w:sz w:val="28"/>
          <w:szCs w:val="28"/>
          <w:rtl/>
          <w:lang w:bidi="fa-IR"/>
        </w:rPr>
        <w:t>ا</w:t>
      </w:r>
      <w:r w:rsidR="008E7AC5">
        <w:rPr>
          <w:rFonts w:cs="B Lotus" w:hint="cs"/>
          <w:sz w:val="28"/>
          <w:szCs w:val="28"/>
          <w:rtl/>
          <w:lang w:bidi="fa-IR"/>
        </w:rPr>
        <w:t>ست</w:t>
      </w:r>
      <w:r w:rsidR="004737B1">
        <w:rPr>
          <w:rFonts w:cs="B Lotus" w:hint="cs"/>
          <w:sz w:val="28"/>
          <w:szCs w:val="28"/>
          <w:rtl/>
          <w:lang w:bidi="fa-IR"/>
        </w:rPr>
        <w:t xml:space="preserve"> و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آن فاعل مج</w:t>
      </w:r>
      <w:r w:rsidR="00CA3996">
        <w:rPr>
          <w:rFonts w:cs="B Lotus" w:hint="cs"/>
          <w:sz w:val="28"/>
          <w:szCs w:val="28"/>
          <w:rtl/>
          <w:lang w:bidi="fa-IR"/>
        </w:rPr>
        <w:t>ه</w:t>
      </w:r>
      <w:r w:rsidR="008E7AC5">
        <w:rPr>
          <w:rFonts w:cs="B Lotus" w:hint="cs"/>
          <w:sz w:val="28"/>
          <w:szCs w:val="28"/>
          <w:rtl/>
          <w:lang w:bidi="fa-IR"/>
        </w:rPr>
        <w:t>ولی که نائب فاعل حذف شده آن خل</w:t>
      </w:r>
      <w:r w:rsidR="00CA3996">
        <w:rPr>
          <w:rFonts w:cs="B Lotus" w:hint="cs"/>
          <w:sz w:val="28"/>
          <w:szCs w:val="28"/>
          <w:rtl/>
          <w:lang w:bidi="fa-IR"/>
        </w:rPr>
        <w:t>ق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</w:t>
      </w:r>
      <w:r w:rsidR="00CA3996">
        <w:rPr>
          <w:rFonts w:cs="B Lotus" w:hint="cs"/>
          <w:sz w:val="28"/>
          <w:szCs w:val="28"/>
          <w:rtl/>
          <w:lang w:bidi="fa-IR"/>
        </w:rPr>
        <w:t>ا</w:t>
      </w:r>
      <w:r w:rsidR="008E7AC5">
        <w:rPr>
          <w:rFonts w:cs="B Lotus" w:hint="cs"/>
          <w:sz w:val="28"/>
          <w:szCs w:val="28"/>
          <w:rtl/>
          <w:lang w:bidi="fa-IR"/>
        </w:rPr>
        <w:t>ست</w:t>
      </w:r>
      <w:r w:rsidR="00CA3996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الا بامام حیٍ یعرفون</w:t>
      </w:r>
      <w:r w:rsidR="00CA3996">
        <w:rPr>
          <w:rFonts w:cs="B Lotus" w:hint="cs"/>
          <w:sz w:val="28"/>
          <w:szCs w:val="28"/>
          <w:rtl/>
          <w:lang w:bidi="fa-IR"/>
        </w:rPr>
        <w:t>ه،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همین طوری هم آدم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8E7AC5">
        <w:rPr>
          <w:rFonts w:cs="B Lotus" w:hint="cs"/>
          <w:sz w:val="28"/>
          <w:szCs w:val="28"/>
          <w:rtl/>
          <w:lang w:bidi="fa-IR"/>
        </w:rPr>
        <w:t>خواند همین طور معنا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8E7AC5">
        <w:rPr>
          <w:rFonts w:cs="B Lotus" w:hint="cs"/>
          <w:sz w:val="28"/>
          <w:szCs w:val="28"/>
          <w:rtl/>
          <w:lang w:bidi="fa-IR"/>
        </w:rPr>
        <w:t>کردند عرض کردم</w:t>
      </w:r>
      <w:r w:rsidR="00CA3996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یک مقدار گاهی اوقات </w:t>
      </w:r>
      <w:r w:rsidR="00CD2194">
        <w:rPr>
          <w:rFonts w:cs="B Lotus" w:hint="cs"/>
          <w:sz w:val="28"/>
          <w:szCs w:val="28"/>
          <w:rtl/>
          <w:lang w:bidi="fa-IR"/>
        </w:rPr>
        <w:t>تطبیقاتی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که شده مطلب را از مسیر اصلی منحرف کرده</w:t>
      </w:r>
      <w:r w:rsidR="00CD2194">
        <w:rPr>
          <w:rFonts w:cs="B Lotus" w:hint="cs"/>
          <w:sz w:val="28"/>
          <w:szCs w:val="28"/>
          <w:rtl/>
          <w:lang w:bidi="fa-IR"/>
        </w:rPr>
        <w:t>،</w:t>
      </w:r>
      <w:r w:rsidR="008E7AC5">
        <w:rPr>
          <w:rFonts w:cs="B Lotus" w:hint="cs"/>
          <w:sz w:val="28"/>
          <w:szCs w:val="28"/>
          <w:rtl/>
          <w:lang w:bidi="fa-IR"/>
        </w:rPr>
        <w:t xml:space="preserve"> این دقتها همیشه به معنای اصابه نیست</w:t>
      </w:r>
      <w:r w:rsidR="00CD2194">
        <w:rPr>
          <w:rFonts w:cs="B Lotus" w:hint="cs"/>
          <w:sz w:val="28"/>
          <w:szCs w:val="28"/>
          <w:rtl/>
          <w:lang w:bidi="fa-IR"/>
        </w:rPr>
        <w:t>.</w:t>
      </w:r>
    </w:p>
    <w:p w14:paraId="7B8FB53D" w14:textId="77777777" w:rsidR="00683C61" w:rsidRDefault="008E7AC5" w:rsidP="0027274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بعد مرحوم شیخ صدوق هم عبارتی دارد </w:t>
      </w:r>
      <w:r w:rsidR="00CD2194">
        <w:rPr>
          <w:rFonts w:cs="B Lotus" w:hint="cs"/>
          <w:sz w:val="28"/>
          <w:szCs w:val="28"/>
          <w:rtl/>
          <w:lang w:bidi="fa-IR"/>
        </w:rPr>
        <w:t>که</w:t>
      </w:r>
      <w:r>
        <w:rPr>
          <w:rFonts w:cs="B Lotus" w:hint="cs"/>
          <w:sz w:val="28"/>
          <w:szCs w:val="28"/>
          <w:rtl/>
          <w:lang w:bidi="fa-IR"/>
        </w:rPr>
        <w:t xml:space="preserve"> از این عبارت دو نکته استفاده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CD2194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یکی اینکه حی است نه حتی</w:t>
      </w:r>
      <w:r w:rsidR="00CD219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نکته دوم اینکه ی</w:t>
      </w:r>
      <w:r w:rsidR="00CD2194">
        <w:rPr>
          <w:rFonts w:cs="B Lotus" w:hint="cs"/>
          <w:sz w:val="28"/>
          <w:szCs w:val="28"/>
          <w:rtl/>
          <w:lang w:bidi="fa-IR"/>
        </w:rPr>
        <w:t>ُ</w:t>
      </w:r>
      <w:r>
        <w:rPr>
          <w:rFonts w:cs="B Lotus" w:hint="cs"/>
          <w:sz w:val="28"/>
          <w:szCs w:val="28"/>
          <w:rtl/>
          <w:lang w:bidi="fa-IR"/>
        </w:rPr>
        <w:t>عر</w:t>
      </w:r>
      <w:r w:rsidR="00CD2194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 xml:space="preserve">ف </w:t>
      </w:r>
      <w:r w:rsidR="00CD2194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نه یُعر</w:t>
      </w:r>
      <w:r w:rsidR="00CD2194">
        <w:rPr>
          <w:rFonts w:cs="B Lotus" w:hint="cs"/>
          <w:sz w:val="28"/>
          <w:szCs w:val="28"/>
          <w:rtl/>
          <w:lang w:bidi="fa-IR"/>
        </w:rPr>
        <w:t>َّ</w:t>
      </w:r>
      <w:r>
        <w:rPr>
          <w:rFonts w:cs="B Lotus" w:hint="cs"/>
          <w:sz w:val="28"/>
          <w:szCs w:val="28"/>
          <w:rtl/>
          <w:lang w:bidi="fa-IR"/>
        </w:rPr>
        <w:t>ف و نائب فاعل آن هم امام است</w:t>
      </w:r>
      <w:r w:rsidR="005407A0">
        <w:rPr>
          <w:rFonts w:cs="B Lotus" w:hint="cs"/>
          <w:sz w:val="28"/>
          <w:szCs w:val="28"/>
          <w:rtl/>
          <w:lang w:bidi="fa-IR"/>
        </w:rPr>
        <w:t xml:space="preserve"> طبق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777F8">
        <w:rPr>
          <w:rFonts w:cs="B Lotus" w:hint="cs"/>
          <w:sz w:val="28"/>
          <w:szCs w:val="28"/>
          <w:rtl/>
          <w:lang w:bidi="fa-IR"/>
        </w:rPr>
        <w:t>فهم مرحوم شیخ صدوق</w:t>
      </w:r>
      <w:r w:rsidR="005407A0">
        <w:rPr>
          <w:rFonts w:cs="B Lotus" w:hint="cs"/>
          <w:sz w:val="28"/>
          <w:szCs w:val="28"/>
          <w:rtl/>
          <w:lang w:bidi="fa-IR"/>
        </w:rPr>
        <w:t>.</w:t>
      </w:r>
      <w:r w:rsidR="009777F8">
        <w:rPr>
          <w:rFonts w:cs="B Lotus" w:hint="cs"/>
          <w:sz w:val="28"/>
          <w:szCs w:val="28"/>
          <w:rtl/>
          <w:lang w:bidi="fa-IR"/>
        </w:rPr>
        <w:t xml:space="preserve"> شیخ صدوق در کمال الدین یک روایتی را نقل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9777F8">
        <w:rPr>
          <w:rFonts w:cs="B Lotus" w:hint="cs"/>
          <w:sz w:val="28"/>
          <w:szCs w:val="28"/>
          <w:rtl/>
          <w:lang w:bidi="fa-IR"/>
        </w:rPr>
        <w:t>کند که این روایت درست نیست لکثر</w:t>
      </w:r>
      <w:r w:rsidR="00296C54">
        <w:rPr>
          <w:rFonts w:cs="B Lotus" w:hint="cs"/>
          <w:sz w:val="28"/>
          <w:szCs w:val="28"/>
          <w:rtl/>
          <w:lang w:bidi="fa-IR"/>
        </w:rPr>
        <w:t>ة</w:t>
      </w:r>
      <w:r w:rsidR="009777F8">
        <w:rPr>
          <w:rFonts w:cs="B Lotus" w:hint="cs"/>
          <w:sz w:val="28"/>
          <w:szCs w:val="28"/>
          <w:rtl/>
          <w:lang w:bidi="fa-IR"/>
        </w:rPr>
        <w:t xml:space="preserve"> الروایات التی ورد</w:t>
      </w:r>
      <w:r w:rsidR="00272744">
        <w:rPr>
          <w:rFonts w:cs="B Lotus" w:hint="cs"/>
          <w:sz w:val="28"/>
          <w:szCs w:val="28"/>
          <w:rtl/>
          <w:lang w:bidi="fa-IR"/>
        </w:rPr>
        <w:t>ت</w:t>
      </w:r>
      <w:r w:rsidR="009777F8">
        <w:rPr>
          <w:rFonts w:cs="B Lotus" w:hint="cs"/>
          <w:sz w:val="28"/>
          <w:szCs w:val="28"/>
          <w:rtl/>
          <w:lang w:bidi="fa-IR"/>
        </w:rPr>
        <w:t xml:space="preserve"> </w:t>
      </w:r>
      <w:r w:rsidR="00296C54">
        <w:rPr>
          <w:rFonts w:cs="B Lotus" w:hint="cs"/>
          <w:sz w:val="28"/>
          <w:szCs w:val="28"/>
          <w:rtl/>
          <w:lang w:bidi="fa-IR"/>
        </w:rPr>
        <w:t>أ</w:t>
      </w:r>
      <w:r w:rsidR="009777F8">
        <w:rPr>
          <w:rFonts w:cs="B Lotus" w:hint="cs"/>
          <w:sz w:val="28"/>
          <w:szCs w:val="28"/>
          <w:rtl/>
          <w:lang w:bidi="fa-IR"/>
        </w:rPr>
        <w:t>ن الارض لات</w:t>
      </w:r>
      <w:r w:rsidR="00296C54">
        <w:rPr>
          <w:rFonts w:cs="B Lotus" w:hint="cs"/>
          <w:sz w:val="28"/>
          <w:szCs w:val="28"/>
          <w:rtl/>
          <w:lang w:bidi="fa-IR"/>
        </w:rPr>
        <w:t>خلو</w:t>
      </w:r>
      <w:r w:rsidR="009777F8">
        <w:rPr>
          <w:rFonts w:cs="B Lotus" w:hint="cs"/>
          <w:sz w:val="28"/>
          <w:szCs w:val="28"/>
          <w:rtl/>
          <w:lang w:bidi="fa-IR"/>
        </w:rPr>
        <w:t xml:space="preserve"> من حجة الی یوم القیامه</w:t>
      </w:r>
      <w:r w:rsidR="00272744">
        <w:rPr>
          <w:rFonts w:cs="B Lotus" w:hint="cs"/>
          <w:sz w:val="28"/>
          <w:szCs w:val="28"/>
          <w:rtl/>
          <w:lang w:bidi="fa-IR"/>
        </w:rPr>
        <w:t>،</w:t>
      </w:r>
      <w:r w:rsidR="009777F8">
        <w:rPr>
          <w:rFonts w:cs="B Lotus" w:hint="cs"/>
          <w:sz w:val="28"/>
          <w:szCs w:val="28"/>
          <w:rtl/>
          <w:lang w:bidi="fa-IR"/>
        </w:rPr>
        <w:t xml:space="preserve"> بعد توضیح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9777F8">
        <w:rPr>
          <w:rFonts w:cs="B Lotus" w:hint="cs"/>
          <w:sz w:val="28"/>
          <w:szCs w:val="28"/>
          <w:rtl/>
          <w:lang w:bidi="fa-IR"/>
        </w:rPr>
        <w:t>دهد</w:t>
      </w:r>
      <w:r w:rsidR="00272744">
        <w:rPr>
          <w:rFonts w:cs="B Lotus" w:hint="cs"/>
          <w:sz w:val="28"/>
          <w:szCs w:val="28"/>
          <w:rtl/>
          <w:lang w:bidi="fa-IR"/>
        </w:rPr>
        <w:t>:</w:t>
      </w:r>
      <w:r w:rsidR="009777F8">
        <w:rPr>
          <w:rFonts w:cs="B Lotus" w:hint="cs"/>
          <w:sz w:val="28"/>
          <w:szCs w:val="28"/>
          <w:rtl/>
          <w:lang w:bidi="fa-IR"/>
        </w:rPr>
        <w:t xml:space="preserve"> </w:t>
      </w:r>
      <w:r w:rsidR="00272744" w:rsidRPr="00272744">
        <w:rPr>
          <w:rFonts w:cs="B Lotus"/>
          <w:sz w:val="28"/>
          <w:szCs w:val="28"/>
          <w:rtl/>
        </w:rPr>
        <w:t>أن الأرض لا تخلو من إمام حي معروف إما ظاهر مشهور أو خاف مستور</w:t>
      </w:r>
      <w:r w:rsidR="00272744">
        <w:rPr>
          <w:rFonts w:cs="B Lotus" w:hint="cs"/>
          <w:sz w:val="28"/>
          <w:szCs w:val="28"/>
          <w:rtl/>
          <w:lang w:bidi="fa-IR"/>
        </w:rPr>
        <w:t>،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دو تا روایت</w:t>
      </w:r>
      <w:r w:rsidR="00272744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</w:t>
      </w:r>
      <w:r w:rsidR="00625BEA" w:rsidRPr="00625BEA">
        <w:rPr>
          <w:rFonts w:cs="B Lotus"/>
          <w:sz w:val="28"/>
          <w:szCs w:val="28"/>
          <w:rtl/>
          <w:lang w:bidi="fa-IR"/>
        </w:rPr>
        <w:t>ا</w:t>
      </w:r>
      <w:r w:rsidR="00625BEA">
        <w:rPr>
          <w:rFonts w:cs="B Lotus" w:hint="cs"/>
          <w:sz w:val="28"/>
          <w:szCs w:val="28"/>
          <w:rtl/>
          <w:lang w:bidi="fa-IR"/>
        </w:rPr>
        <w:t>ین</w:t>
      </w:r>
      <w:r w:rsidR="00625BEA" w:rsidRPr="00625BEA">
        <w:rPr>
          <w:rFonts w:cs="B Lotus"/>
          <w:sz w:val="28"/>
          <w:szCs w:val="28"/>
          <w:rtl/>
          <w:lang w:bidi="fa-IR"/>
        </w:rPr>
        <w:t xml:space="preserve"> ظاهر مشهور أو خاف مستور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یک روایت</w:t>
      </w:r>
      <w:r w:rsidR="00625BEA">
        <w:rPr>
          <w:rFonts w:cs="B Lotus" w:hint="cs"/>
          <w:sz w:val="28"/>
          <w:szCs w:val="28"/>
          <w:rtl/>
          <w:lang w:bidi="fa-IR"/>
        </w:rPr>
        <w:t xml:space="preserve"> است که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در نهج البلاغه هم وارد شده</w:t>
      </w:r>
      <w:r w:rsidR="00625BEA">
        <w:rPr>
          <w:rFonts w:cs="B Lotus" w:hint="cs"/>
          <w:sz w:val="28"/>
          <w:szCs w:val="28"/>
          <w:rtl/>
          <w:lang w:bidi="fa-IR"/>
        </w:rPr>
        <w:t>،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جمع بین دو تا روایت کرده یک روایت بحث امام حی معروف </w:t>
      </w:r>
      <w:r w:rsidR="00625BEA">
        <w:rPr>
          <w:rFonts w:cs="B Lotus" w:hint="cs"/>
          <w:sz w:val="28"/>
          <w:szCs w:val="28"/>
          <w:rtl/>
          <w:lang w:bidi="fa-IR"/>
        </w:rPr>
        <w:t>ا</w:t>
      </w:r>
      <w:r w:rsidR="009250AA">
        <w:rPr>
          <w:rFonts w:cs="B Lotus" w:hint="cs"/>
          <w:sz w:val="28"/>
          <w:szCs w:val="28"/>
          <w:rtl/>
          <w:lang w:bidi="fa-IR"/>
        </w:rPr>
        <w:t>ست</w:t>
      </w:r>
      <w:r w:rsidR="00625BEA">
        <w:rPr>
          <w:rFonts w:cs="B Lotus" w:hint="cs"/>
          <w:sz w:val="28"/>
          <w:szCs w:val="28"/>
          <w:rtl/>
          <w:lang w:bidi="fa-IR"/>
        </w:rPr>
        <w:t>،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یک روایت دیگر هم اشاره کرده که این امام ممکن است ظاهر باشد ممکن است غایب </w:t>
      </w:r>
      <w:r w:rsidR="00683C61">
        <w:rPr>
          <w:rFonts w:cs="B Lotus" w:hint="cs"/>
          <w:sz w:val="28"/>
          <w:szCs w:val="28"/>
          <w:rtl/>
          <w:lang w:bidi="fa-IR"/>
        </w:rPr>
        <w:t>و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مخفی باشد</w:t>
      </w:r>
      <w:r w:rsidR="00683C61">
        <w:rPr>
          <w:rFonts w:cs="B Lotus" w:hint="cs"/>
          <w:sz w:val="28"/>
          <w:szCs w:val="28"/>
          <w:rtl/>
          <w:lang w:bidi="fa-IR"/>
        </w:rPr>
        <w:t>؛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بنابراین این حی معروف بودن ملازمه با اینکه حتماً ظاهر باشد نیست</w:t>
      </w:r>
      <w:r w:rsidR="00683C61">
        <w:rPr>
          <w:rFonts w:cs="B Lotus" w:hint="cs"/>
          <w:sz w:val="28"/>
          <w:szCs w:val="28"/>
          <w:rtl/>
          <w:lang w:bidi="fa-IR"/>
        </w:rPr>
        <w:t>.</w:t>
      </w:r>
      <w:r w:rsidR="009250AA">
        <w:rPr>
          <w:rFonts w:cs="B Lotus" w:hint="cs"/>
          <w:sz w:val="28"/>
          <w:szCs w:val="28"/>
          <w:rtl/>
          <w:lang w:bidi="fa-IR"/>
        </w:rPr>
        <w:t xml:space="preserve"> کمال الدین صفحه ششصد و پنجاه و هفت</w:t>
      </w:r>
      <w:r w:rsidR="00683C61">
        <w:rPr>
          <w:rFonts w:cs="B Lotus" w:hint="cs"/>
          <w:sz w:val="28"/>
          <w:szCs w:val="28"/>
          <w:rtl/>
          <w:lang w:bidi="fa-IR"/>
        </w:rPr>
        <w:t>.</w:t>
      </w:r>
    </w:p>
    <w:p w14:paraId="505AF78B" w14:textId="0C49C4C0" w:rsidR="00CF4F7E" w:rsidRDefault="00BC057C" w:rsidP="00683C6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از همه اینها مهمتر این عبارت</w:t>
      </w:r>
      <w:r w:rsidR="00683C61">
        <w:rPr>
          <w:rFonts w:cs="B Lotus" w:hint="c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 xml:space="preserve"> که دیگر خیلی واضح است</w:t>
      </w:r>
      <w:r w:rsidR="00683C6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رجال کشی صفحه دویست و شصت و شش رقم چهارصد و هشتاد</w:t>
      </w:r>
      <w:r w:rsidR="00683C6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دارد حدثنی یو</w:t>
      </w:r>
      <w:r w:rsidR="00330A4D">
        <w:rPr>
          <w:rFonts w:cs="B Lotus" w:hint="cs"/>
          <w:sz w:val="28"/>
          <w:szCs w:val="28"/>
          <w:rtl/>
          <w:lang w:bidi="fa-IR"/>
        </w:rPr>
        <w:t>نس</w:t>
      </w:r>
      <w:r w:rsidR="00683C6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23143A7" w14:textId="77777777" w:rsidR="00D04573" w:rsidRDefault="00BC057C" w:rsidP="00D0457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من حالا چیز را </w:t>
      </w:r>
      <w:r w:rsidR="00CF4F7E">
        <w:rPr>
          <w:rFonts w:cs="B Lotus" w:hint="cs"/>
          <w:sz w:val="28"/>
          <w:szCs w:val="28"/>
          <w:rtl/>
          <w:lang w:bidi="fa-IR"/>
        </w:rPr>
        <w:t>ع</w:t>
      </w:r>
      <w:r>
        <w:rPr>
          <w:rFonts w:cs="B Lotus" w:hint="cs"/>
          <w:sz w:val="28"/>
          <w:szCs w:val="28"/>
          <w:rtl/>
          <w:lang w:bidi="fa-IR"/>
        </w:rPr>
        <w:t>رض کنم</w:t>
      </w:r>
      <w:r w:rsidR="00CF4F7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این روایت را که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خواستم معنای</w:t>
      </w:r>
      <w:r w:rsidR="00A314A8">
        <w:rPr>
          <w:rFonts w:cs="B Lotus" w:hint="cs"/>
          <w:sz w:val="28"/>
          <w:szCs w:val="28"/>
          <w:rtl/>
          <w:lang w:bidi="fa-IR"/>
        </w:rPr>
        <w:t>ش</w:t>
      </w:r>
      <w:r>
        <w:rPr>
          <w:rFonts w:cs="B Lotus" w:hint="cs"/>
          <w:sz w:val="28"/>
          <w:szCs w:val="28"/>
          <w:rtl/>
          <w:lang w:bidi="fa-IR"/>
        </w:rPr>
        <w:t xml:space="preserve"> را به دست بیاورم گفتم ببینم این جاهای دیگر وارد شده نشده چطوری است</w:t>
      </w:r>
      <w:r w:rsidR="00A314A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آمدم کلمه حجت را با کلمه تقوم را با همدیگر ترکیب کردم گفتم علی القاعده روایتهایی که مشابه اینها </w:t>
      </w:r>
      <w:r w:rsidR="00A314A8">
        <w:rPr>
          <w:rFonts w:cs="B Lotus" w:hint="cs"/>
          <w:sz w:val="28"/>
          <w:szCs w:val="28"/>
          <w:rtl/>
          <w:lang w:bidi="fa-IR"/>
        </w:rPr>
        <w:t>است</w:t>
      </w:r>
      <w:r>
        <w:rPr>
          <w:rFonts w:cs="B Lotus" w:hint="cs"/>
          <w:sz w:val="28"/>
          <w:szCs w:val="28"/>
          <w:rtl/>
          <w:lang w:bidi="fa-IR"/>
        </w:rPr>
        <w:t xml:space="preserve"> باید تقوم داشته باشد</w:t>
      </w:r>
      <w:r w:rsidR="00A314A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بعدا البته متوجه شدم که </w:t>
      </w:r>
      <w:r w:rsidR="00DA63F1">
        <w:rPr>
          <w:rFonts w:cs="B Lotus" w:hint="cs"/>
          <w:sz w:val="28"/>
          <w:szCs w:val="28"/>
          <w:rtl/>
          <w:lang w:bidi="fa-IR"/>
        </w:rPr>
        <w:t xml:space="preserve">در </w:t>
      </w:r>
      <w:r>
        <w:rPr>
          <w:rFonts w:cs="B Lotus" w:hint="cs"/>
          <w:sz w:val="28"/>
          <w:szCs w:val="28"/>
          <w:rtl/>
          <w:lang w:bidi="fa-IR"/>
        </w:rPr>
        <w:t>بعضی تعبیرات یقوم ست</w:t>
      </w:r>
      <w:r w:rsidR="00DA6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لایقوم است</w:t>
      </w:r>
      <w:r w:rsidR="00DA6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بعد گفتم که مثلاً شاید بعضی جاها به صیغه ماضی باشد قام یا قامت</w:t>
      </w:r>
      <w:r w:rsidR="00DA6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شروع کرد</w:t>
      </w:r>
      <w:r w:rsidR="00DA63F1">
        <w:rPr>
          <w:rFonts w:cs="B Lotus" w:hint="cs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 xml:space="preserve"> این طوری ج</w:t>
      </w:r>
      <w:r w:rsidR="00DA63F1">
        <w:rPr>
          <w:rFonts w:cs="B Lotus" w:hint="cs"/>
          <w:sz w:val="28"/>
          <w:szCs w:val="28"/>
          <w:rtl/>
          <w:lang w:bidi="fa-IR"/>
        </w:rPr>
        <w:t>س</w:t>
      </w:r>
      <w:r>
        <w:rPr>
          <w:rFonts w:cs="B Lotus" w:hint="cs"/>
          <w:sz w:val="28"/>
          <w:szCs w:val="28"/>
          <w:rtl/>
          <w:lang w:bidi="fa-IR"/>
        </w:rPr>
        <w:t>تجو کردند</w:t>
      </w:r>
      <w:r w:rsidR="00DA6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الحجه </w:t>
      </w:r>
      <w:r w:rsidR="00D379CF" w:rsidRPr="00D379CF">
        <w:rPr>
          <w:rFonts w:cs="B Lotus"/>
          <w:sz w:val="28"/>
          <w:szCs w:val="28"/>
          <w:rtl/>
          <w:lang w:bidi="fa-IR"/>
        </w:rPr>
        <w:t>&amp;</w:t>
      </w:r>
      <w:r w:rsidR="00D379CF" w:rsidRPr="00D379CF">
        <w:rPr>
          <w:rFonts w:cs="B Lotus" w:hint="cs"/>
          <w:sz w:val="28"/>
          <w:szCs w:val="28"/>
          <w:rtl/>
          <w:lang w:bidi="fa-IR"/>
        </w:rPr>
        <w:t xml:space="preserve"> </w:t>
      </w:r>
      <w:r w:rsidR="002267FA" w:rsidRPr="00D379CF">
        <w:rPr>
          <w:rFonts w:cs="B Lotus" w:hint="cs"/>
          <w:sz w:val="28"/>
          <w:szCs w:val="28"/>
          <w:rtl/>
          <w:lang w:bidi="fa-IR"/>
        </w:rPr>
        <w:t>(</w:t>
      </w:r>
      <w:r>
        <w:rPr>
          <w:rFonts w:cs="B Lotus" w:hint="cs"/>
          <w:sz w:val="28"/>
          <w:szCs w:val="28"/>
          <w:rtl/>
          <w:lang w:bidi="fa-IR"/>
        </w:rPr>
        <w:t>تقوم</w:t>
      </w:r>
      <w:r w:rsidR="00422976" w:rsidRPr="00D379CF">
        <w:rPr>
          <w:rFonts w:cs="B Lotus"/>
          <w:sz w:val="28"/>
          <w:szCs w:val="28"/>
          <w:lang w:bidi="fa-IR"/>
        </w:rPr>
        <w:t xml:space="preserve"> </w:t>
      </w:r>
      <w:r w:rsidR="00422976" w:rsidRPr="00422976">
        <w:rPr>
          <w:rFonts w:cs="B Lotus"/>
          <w:sz w:val="28"/>
          <w:szCs w:val="28"/>
          <w:rtl/>
          <w:lang w:bidi="fa-IR"/>
        </w:rPr>
        <w:t>|</w:t>
      </w:r>
      <w:r w:rsidR="00422976" w:rsidRPr="00422976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یقوم</w:t>
      </w:r>
      <w:r w:rsidR="00422976" w:rsidRPr="00D379CF">
        <w:rPr>
          <w:rFonts w:cs="B Lotus"/>
          <w:sz w:val="28"/>
          <w:szCs w:val="28"/>
          <w:lang w:bidi="fa-IR"/>
        </w:rPr>
        <w:t xml:space="preserve"> </w:t>
      </w:r>
      <w:r w:rsidR="00422976" w:rsidRPr="00422976">
        <w:rPr>
          <w:rFonts w:cs="B Lotus"/>
          <w:sz w:val="28"/>
          <w:szCs w:val="28"/>
          <w:rtl/>
          <w:lang w:bidi="fa-IR"/>
        </w:rPr>
        <w:t>|</w:t>
      </w:r>
      <w:r w:rsidR="00422976" w:rsidRPr="00422976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قام</w:t>
      </w:r>
      <w:r w:rsidR="00422976" w:rsidRPr="00D379CF">
        <w:rPr>
          <w:rFonts w:cs="B Lotus"/>
          <w:sz w:val="28"/>
          <w:szCs w:val="28"/>
          <w:lang w:bidi="fa-IR"/>
        </w:rPr>
        <w:t xml:space="preserve"> </w:t>
      </w:r>
      <w:r w:rsidR="00422976" w:rsidRPr="00422976">
        <w:rPr>
          <w:rFonts w:cs="B Lotus"/>
          <w:sz w:val="28"/>
          <w:szCs w:val="28"/>
          <w:rtl/>
          <w:lang w:bidi="fa-IR"/>
        </w:rPr>
        <w:t>|</w:t>
      </w:r>
      <w:r w:rsidR="00422976" w:rsidRPr="00422976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قام</w:t>
      </w:r>
      <w:r w:rsidR="002267FA">
        <w:rPr>
          <w:rFonts w:cs="B Lotus" w:hint="cs"/>
          <w:sz w:val="28"/>
          <w:szCs w:val="28"/>
          <w:rtl/>
          <w:lang w:bidi="fa-IR"/>
        </w:rPr>
        <w:t>ت)</w:t>
      </w:r>
      <w:r w:rsidR="00D379C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را جستجو بکنید عمدتاً روایتهایی که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 xml:space="preserve">آورد روایتهایی </w:t>
      </w:r>
      <w:r w:rsidR="00D379CF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ست که </w:t>
      </w:r>
      <w:r w:rsidR="00B5228A">
        <w:rPr>
          <w:rFonts w:cs="B Lotus" w:hint="cs"/>
          <w:sz w:val="28"/>
          <w:szCs w:val="28"/>
          <w:rtl/>
          <w:lang w:bidi="fa-IR"/>
        </w:rPr>
        <w:t xml:space="preserve">مربوط است. </w:t>
      </w:r>
      <w:r>
        <w:rPr>
          <w:rFonts w:cs="B Lotus" w:hint="cs"/>
          <w:sz w:val="28"/>
          <w:szCs w:val="28"/>
          <w:rtl/>
          <w:lang w:bidi="fa-IR"/>
        </w:rPr>
        <w:t xml:space="preserve">نه من این کلمه </w:t>
      </w:r>
      <w:r w:rsidR="00330A4D">
        <w:rPr>
          <w:rFonts w:cs="B Lotus" w:hint="cs"/>
          <w:sz w:val="28"/>
          <w:szCs w:val="28"/>
          <w:rtl/>
          <w:lang w:bidi="fa-IR"/>
        </w:rPr>
        <w:t>بإ</w:t>
      </w:r>
      <w:r>
        <w:rPr>
          <w:rFonts w:cs="B Lotus" w:hint="cs"/>
          <w:sz w:val="28"/>
          <w:szCs w:val="28"/>
          <w:rtl/>
          <w:lang w:bidi="fa-IR"/>
        </w:rPr>
        <w:t>مام حی را که جستجو کردم درآمد</w:t>
      </w:r>
      <w:r w:rsidR="00126CBB">
        <w:rPr>
          <w:rFonts w:cs="B Lotus" w:hint="cs"/>
          <w:sz w:val="28"/>
          <w:szCs w:val="28"/>
          <w:rtl/>
          <w:lang w:bidi="fa-IR"/>
        </w:rPr>
        <w:t>: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</w:t>
      </w:r>
      <w:r w:rsidR="00330A4D" w:rsidRPr="00330A4D">
        <w:rPr>
          <w:rFonts w:cs="B Lotus"/>
          <w:sz w:val="28"/>
          <w:szCs w:val="28"/>
          <w:rtl/>
          <w:lang w:bidi="fa-IR"/>
        </w:rPr>
        <w:t>وَ حَدَّثَنِي يُونُسُ، قَالَ: كُنْتُ مَعَ هِشَامِ بْنِ الْحَكَمِ فِي مَسْجِدِهِ بِالْعَشِيِّ</w:t>
      </w:r>
      <w:r w:rsidR="00330A4D">
        <w:rPr>
          <w:rFonts w:cs="B Lotus" w:hint="cs"/>
          <w:sz w:val="28"/>
          <w:szCs w:val="28"/>
          <w:rtl/>
          <w:lang w:bidi="fa-IR"/>
        </w:rPr>
        <w:t>،</w:t>
      </w:r>
      <w:r w:rsidR="00330A4D" w:rsidRPr="00330A4D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نمی دانم عشی کجاست</w:t>
      </w:r>
      <w:r w:rsidR="00FC44A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ممکن است حین غروب باشد</w:t>
      </w:r>
      <w:r w:rsidR="001647C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شاید هم یک کلمه دیگر باشد</w:t>
      </w:r>
      <w:r w:rsidR="001647CE">
        <w:rPr>
          <w:rFonts w:cs="B Lotus" w:hint="cs"/>
          <w:sz w:val="28"/>
          <w:szCs w:val="28"/>
          <w:rtl/>
          <w:lang w:bidi="fa-IR"/>
        </w:rPr>
        <w:t>.</w:t>
      </w:r>
      <w:r w:rsidR="001647CE" w:rsidRPr="001647CE">
        <w:rPr>
          <w:rFonts w:cs="B Lotus"/>
          <w:sz w:val="28"/>
          <w:szCs w:val="28"/>
          <w:rtl/>
          <w:lang w:bidi="fa-IR"/>
        </w:rPr>
        <w:t xml:space="preserve"> </w:t>
      </w:r>
      <w:r w:rsidR="001647CE" w:rsidRPr="00330A4D">
        <w:rPr>
          <w:rFonts w:cs="B Lotus"/>
          <w:sz w:val="28"/>
          <w:szCs w:val="28"/>
          <w:rtl/>
          <w:lang w:bidi="fa-IR"/>
        </w:rPr>
        <w:t>حَيْثُ أَتَاهُ سَالِمٌ صَاحِبُ بَيْتِ الْحِكْمَةِ</w:t>
      </w:r>
      <w:r w:rsidR="001647CE">
        <w:rPr>
          <w:rFonts w:cs="B Lotus" w:hint="cs"/>
          <w:sz w:val="28"/>
          <w:szCs w:val="28"/>
          <w:rtl/>
          <w:lang w:bidi="fa-IR"/>
        </w:rPr>
        <w:t>،</w:t>
      </w:r>
      <w:r w:rsidR="001647CE" w:rsidRPr="00330A4D">
        <w:rPr>
          <w:rFonts w:cs="B Lotus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 xml:space="preserve"> بیت الحکمه </w:t>
      </w:r>
      <w:r w:rsidR="001647CE">
        <w:rPr>
          <w:rFonts w:cs="B Lotus" w:hint="cs"/>
          <w:sz w:val="28"/>
          <w:szCs w:val="28"/>
          <w:rtl/>
          <w:lang w:bidi="fa-IR"/>
        </w:rPr>
        <w:t>ج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1647CE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ی بوده که هارون الرشید ت</w:t>
      </w:r>
      <w:r w:rsidR="001647CE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سیس کرده بود</w:t>
      </w:r>
      <w:r w:rsidR="001647CE">
        <w:rPr>
          <w:rFonts w:cs="B Lotus" w:hint="cs"/>
          <w:sz w:val="28"/>
          <w:szCs w:val="28"/>
          <w:rtl/>
          <w:lang w:bidi="fa-IR"/>
        </w:rPr>
        <w:t>ه،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1647CE" w:rsidRPr="00330A4D">
        <w:rPr>
          <w:rFonts w:cs="B Lotus"/>
          <w:sz w:val="28"/>
          <w:szCs w:val="28"/>
          <w:rtl/>
          <w:lang w:bidi="fa-IR"/>
        </w:rPr>
        <w:t>فَقَالَ لَهُ إِنَّ يَحْيَى بْنَ خَالِدٍ يَقُولُ: قَدْ أَفْسَدْتُ عَلَى الرَّافِضَةِ دِينَهُمْ لِأَنَّهُمْ يَزْعُمُونَ أَنَّ الدِّينَ لَا يَقُومُ إِلَّا بِإِمَامٍ حَيٍّ</w:t>
      </w:r>
      <w:r w:rsidR="00702FF8">
        <w:rPr>
          <w:rFonts w:cs="B Lotus" w:hint="cs"/>
          <w:sz w:val="28"/>
          <w:szCs w:val="28"/>
          <w:rtl/>
          <w:lang w:bidi="fa-IR"/>
        </w:rPr>
        <w:t xml:space="preserve"> </w:t>
      </w:r>
      <w:r w:rsidR="00702FF8" w:rsidRPr="00330A4D">
        <w:rPr>
          <w:rFonts w:cs="B Lotus"/>
          <w:sz w:val="28"/>
          <w:szCs w:val="28"/>
          <w:rtl/>
          <w:lang w:bidi="fa-IR"/>
        </w:rPr>
        <w:t>وَ هُمْ لَا يَدْرُونَ أَنَّ إِمَامَهُمْ الْيَوْمَ حَيٌّ أَوْ مَيِّتٌ!</w:t>
      </w:r>
      <w:r w:rsidR="003C0EDD">
        <w:rPr>
          <w:rFonts w:cs="B Lotus" w:hint="cs"/>
          <w:sz w:val="28"/>
          <w:szCs w:val="28"/>
          <w:rtl/>
          <w:lang w:bidi="fa-IR"/>
        </w:rPr>
        <w:t>،</w:t>
      </w:r>
      <w:r w:rsidR="001647CE" w:rsidRPr="00330A4D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داستان وقف است</w:t>
      </w:r>
      <w:r w:rsidR="002C3EC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وقف که پیش آمده واقفه ادعا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کردند که ما چون نمی دانیم امام حی است یا از دنیا رفته</w:t>
      </w:r>
      <w:r w:rsidR="002C3EC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ما قائل به وقف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شویم</w:t>
      </w:r>
      <w:r w:rsidR="002C3EC3">
        <w:rPr>
          <w:rFonts w:cs="B Lotus" w:hint="cs"/>
          <w:sz w:val="28"/>
          <w:szCs w:val="28"/>
          <w:rtl/>
          <w:lang w:bidi="fa-IR"/>
        </w:rPr>
        <w:t xml:space="preserve"> و</w:t>
      </w:r>
      <w:r>
        <w:rPr>
          <w:rFonts w:cs="B Lotus" w:hint="cs"/>
          <w:sz w:val="28"/>
          <w:szCs w:val="28"/>
          <w:rtl/>
          <w:lang w:bidi="fa-IR"/>
        </w:rPr>
        <w:t xml:space="preserve"> توقف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کنیم</w:t>
      </w:r>
      <w:r w:rsidR="002C3EC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هشام بن حکم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 قانون این نیست توقف بکنید استصحاب اقتضا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 حکم به چیز بکنی</w:t>
      </w:r>
      <w:r w:rsidR="002C3EC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>د نخواسته بحث را دنبال کند</w:t>
      </w:r>
      <w:r w:rsidR="002C3EC3">
        <w:rPr>
          <w:rFonts w:cs="B Lotus" w:hint="cs"/>
          <w:sz w:val="28"/>
          <w:szCs w:val="28"/>
          <w:rtl/>
          <w:lang w:bidi="fa-IR"/>
        </w:rPr>
        <w:t>،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 قاعده آن استصحاب</w:t>
      </w:r>
      <w:r w:rsidR="002C3EC3">
        <w:rPr>
          <w:rFonts w:cs="B Lotus" w:hint="cs"/>
          <w:sz w:val="28"/>
          <w:szCs w:val="28"/>
          <w:rtl/>
          <w:lang w:bidi="fa-IR"/>
        </w:rPr>
        <w:t xml:space="preserve"> و جای</w:t>
      </w:r>
      <w:r>
        <w:rPr>
          <w:rFonts w:cs="B Lotus" w:hint="cs"/>
          <w:sz w:val="28"/>
          <w:szCs w:val="28"/>
          <w:rtl/>
          <w:lang w:bidi="fa-IR"/>
        </w:rPr>
        <w:t xml:space="preserve"> توقف نیست</w:t>
      </w:r>
      <w:r w:rsidR="002C3EC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2C3EC3" w:rsidRPr="00330A4D">
        <w:rPr>
          <w:rFonts w:cs="B Lotus"/>
          <w:sz w:val="28"/>
          <w:szCs w:val="28"/>
          <w:rtl/>
          <w:lang w:bidi="fa-IR"/>
        </w:rPr>
        <w:t>فَقَالَ هِشَامٌ عِنْدَ ذَلِكَ: إِنَّمَا عَلَيْنَا أَنْ نَدِينَ بِحَيَاةِ الْإِمَامِ أَنَّهُ حَيٌّ حَاضِراً كَانَ عِنْدَنَا أَوْ مُتَوَارِياً عَنَّا</w:t>
      </w:r>
      <w:r w:rsidR="0019038B">
        <w:rPr>
          <w:rFonts w:cs="B Lotus" w:hint="cs"/>
          <w:sz w:val="28"/>
          <w:szCs w:val="28"/>
          <w:rtl/>
          <w:lang w:bidi="fa-IR"/>
        </w:rPr>
        <w:t>،</w:t>
      </w:r>
      <w:r w:rsidR="002C3EC3" w:rsidRPr="00330A4D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حاضر باشد غایب باشد آنها مهم نیست</w:t>
      </w:r>
      <w:r w:rsidR="0019038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19038B" w:rsidRPr="00330A4D">
        <w:rPr>
          <w:rFonts w:cs="B Lotus"/>
          <w:sz w:val="28"/>
          <w:szCs w:val="28"/>
          <w:rtl/>
          <w:lang w:bidi="fa-IR"/>
        </w:rPr>
        <w:t xml:space="preserve">حَتَّى يَأْتِيَنَا مَوْتُهُ فَمَا لَمْ يَأْتِنَا مَوْتُهُ فَنَحْنُ مُقِيمُونَ عَلَى حَيَاتِهِ، </w:t>
      </w:r>
      <w:r>
        <w:rPr>
          <w:rFonts w:cs="B Lotus" w:hint="cs"/>
          <w:sz w:val="28"/>
          <w:szCs w:val="28"/>
          <w:rtl/>
          <w:lang w:bidi="fa-IR"/>
        </w:rPr>
        <w:t>بعد مثال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 xml:space="preserve">زند که اینجا جای استصحاب </w:t>
      </w:r>
      <w:r w:rsidR="0019038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و استصحاب را اینجا پیاده کرده و در موردش یکی از چیزهای قدیمی استص</w:t>
      </w:r>
      <w:r w:rsidR="00EE24DE">
        <w:rPr>
          <w:rFonts w:cs="B Lotus" w:hint="cs"/>
          <w:sz w:val="28"/>
          <w:szCs w:val="28"/>
          <w:rtl/>
          <w:lang w:bidi="fa-IR"/>
        </w:rPr>
        <w:t>ح</w:t>
      </w:r>
      <w:r>
        <w:rPr>
          <w:rFonts w:cs="B Lotus" w:hint="cs"/>
          <w:sz w:val="28"/>
          <w:szCs w:val="28"/>
          <w:rtl/>
          <w:lang w:bidi="fa-IR"/>
        </w:rPr>
        <w:t>اب همین عبارت است</w:t>
      </w:r>
      <w:r w:rsidR="00EE24DE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من به نظرم اگر اشتباه نکند در بحث ریشه</w:t>
      </w:r>
      <w:r w:rsidR="00EE24DE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های علم اصول به تناسب این روایت را آوردند که اینها جز ریشه</w:t>
      </w:r>
      <w:r w:rsidR="00EE24DE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های قدیمی علم اصول است</w:t>
      </w:r>
      <w:r w:rsidR="00EE24DE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علی ای تقدیر الا ب</w:t>
      </w:r>
      <w:r w:rsidR="00EE24DE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>مام حی</w:t>
      </w:r>
      <w:r w:rsidR="00EE24DE">
        <w:rPr>
          <w:rFonts w:cs="B Lotus" w:hint="cs"/>
          <w:sz w:val="28"/>
          <w:szCs w:val="28"/>
          <w:rtl/>
          <w:lang w:bidi="fa-IR"/>
        </w:rPr>
        <w:t>ّ دارد،</w:t>
      </w:r>
      <w:r>
        <w:rPr>
          <w:rFonts w:cs="B Lotus" w:hint="cs"/>
          <w:sz w:val="28"/>
          <w:szCs w:val="28"/>
          <w:rtl/>
          <w:lang w:bidi="fa-IR"/>
        </w:rPr>
        <w:t xml:space="preserve"> آن 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چیزی که در منابع </w:t>
      </w:r>
      <w:r w:rsidR="00EE24DE">
        <w:rPr>
          <w:rFonts w:cs="B Lotus" w:hint="cs"/>
          <w:sz w:val="28"/>
          <w:szCs w:val="28"/>
          <w:rtl/>
          <w:lang w:bidi="fa-IR"/>
        </w:rPr>
        <w:t>ا</w:t>
      </w:r>
      <w:r w:rsidR="005218E9">
        <w:rPr>
          <w:rFonts w:cs="B Lotus" w:hint="cs"/>
          <w:sz w:val="28"/>
          <w:szCs w:val="28"/>
          <w:rtl/>
          <w:lang w:bidi="fa-IR"/>
        </w:rPr>
        <w:t>ست</w:t>
      </w:r>
      <w:r w:rsidR="00EE24DE">
        <w:rPr>
          <w:rFonts w:cs="B Lotus" w:hint="cs"/>
          <w:sz w:val="28"/>
          <w:szCs w:val="28"/>
          <w:rtl/>
          <w:lang w:bidi="fa-IR"/>
        </w:rPr>
        <w:t>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 این کلمه حی </w:t>
      </w:r>
      <w:r w:rsidR="00EE24DE">
        <w:rPr>
          <w:rFonts w:cs="B Lotus" w:hint="cs"/>
          <w:sz w:val="28"/>
          <w:szCs w:val="28"/>
          <w:rtl/>
          <w:lang w:bidi="fa-IR"/>
        </w:rPr>
        <w:t>ا</w:t>
      </w:r>
      <w:r w:rsidR="005218E9">
        <w:rPr>
          <w:rFonts w:cs="B Lotus" w:hint="cs"/>
          <w:sz w:val="28"/>
          <w:szCs w:val="28"/>
          <w:rtl/>
          <w:lang w:bidi="fa-IR"/>
        </w:rPr>
        <w:t>ست</w:t>
      </w:r>
      <w:r w:rsidR="00EE24DE">
        <w:rPr>
          <w:rFonts w:cs="B Lotus" w:hint="cs"/>
          <w:sz w:val="28"/>
          <w:szCs w:val="28"/>
          <w:rtl/>
          <w:lang w:bidi="fa-IR"/>
        </w:rPr>
        <w:t>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 این حی تبدیل شده به حتی</w:t>
      </w:r>
      <w:r w:rsidR="00EE24DE">
        <w:rPr>
          <w:rFonts w:cs="B Lotus" w:hint="cs"/>
          <w:sz w:val="28"/>
          <w:szCs w:val="28"/>
          <w:rtl/>
          <w:lang w:bidi="fa-IR"/>
        </w:rPr>
        <w:t>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 ی</w:t>
      </w:r>
      <w:r w:rsidR="00EE24DE">
        <w:rPr>
          <w:rFonts w:cs="B Lotus" w:hint="cs"/>
          <w:sz w:val="28"/>
          <w:szCs w:val="28"/>
          <w:rtl/>
          <w:lang w:bidi="fa-IR"/>
        </w:rPr>
        <w:t>ُ</w:t>
      </w:r>
      <w:r w:rsidR="005218E9">
        <w:rPr>
          <w:rFonts w:cs="B Lotus" w:hint="cs"/>
          <w:sz w:val="28"/>
          <w:szCs w:val="28"/>
          <w:rtl/>
          <w:lang w:bidi="fa-IR"/>
        </w:rPr>
        <w:t>عر</w:t>
      </w:r>
      <w:r w:rsidR="00EE24DE">
        <w:rPr>
          <w:rFonts w:cs="B Lotus" w:hint="cs"/>
          <w:sz w:val="28"/>
          <w:szCs w:val="28"/>
          <w:rtl/>
          <w:lang w:bidi="fa-IR"/>
        </w:rPr>
        <w:t>َ</w:t>
      </w:r>
      <w:r w:rsidR="005218E9">
        <w:rPr>
          <w:rFonts w:cs="B Lotus" w:hint="cs"/>
          <w:sz w:val="28"/>
          <w:szCs w:val="28"/>
          <w:rtl/>
          <w:lang w:bidi="fa-IR"/>
        </w:rPr>
        <w:t>ف هم مج</w:t>
      </w:r>
      <w:r w:rsidR="00EE24DE">
        <w:rPr>
          <w:rFonts w:cs="B Lotus" w:hint="cs"/>
          <w:sz w:val="28"/>
          <w:szCs w:val="28"/>
          <w:rtl/>
          <w:lang w:bidi="fa-IR"/>
        </w:rPr>
        <w:t>ه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ول </w:t>
      </w:r>
      <w:r w:rsidR="00EE24DE">
        <w:rPr>
          <w:rFonts w:cs="B Lotus" w:hint="cs"/>
          <w:sz w:val="28"/>
          <w:szCs w:val="28"/>
          <w:rtl/>
          <w:lang w:bidi="fa-IR"/>
        </w:rPr>
        <w:t>ا</w:t>
      </w:r>
      <w:r w:rsidR="005218E9">
        <w:rPr>
          <w:rFonts w:cs="B Lotus" w:hint="cs"/>
          <w:sz w:val="28"/>
          <w:szCs w:val="28"/>
          <w:rtl/>
          <w:lang w:bidi="fa-IR"/>
        </w:rPr>
        <w:t>ست به معنای م</w:t>
      </w:r>
      <w:r w:rsidR="004202A9">
        <w:rPr>
          <w:rFonts w:cs="B Lotus" w:hint="cs"/>
          <w:sz w:val="28"/>
          <w:szCs w:val="28"/>
          <w:rtl/>
          <w:lang w:bidi="fa-IR"/>
        </w:rPr>
        <w:t>ع</w:t>
      </w:r>
      <w:r w:rsidR="005218E9">
        <w:rPr>
          <w:rFonts w:cs="B Lotus" w:hint="cs"/>
          <w:sz w:val="28"/>
          <w:szCs w:val="28"/>
          <w:rtl/>
          <w:lang w:bidi="fa-IR"/>
        </w:rPr>
        <w:t>روف</w:t>
      </w:r>
      <w:r w:rsidR="00B31ABD">
        <w:rPr>
          <w:rFonts w:cs="B Lotus" w:hint="cs"/>
          <w:sz w:val="28"/>
          <w:szCs w:val="28"/>
          <w:rtl/>
          <w:lang w:bidi="fa-IR"/>
        </w:rPr>
        <w:t>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 که </w:t>
      </w:r>
      <w:r w:rsidR="00B31ABD">
        <w:rPr>
          <w:rFonts w:cs="B Lotus" w:hint="cs"/>
          <w:sz w:val="28"/>
          <w:szCs w:val="28"/>
          <w:rtl/>
          <w:lang w:bidi="fa-IR"/>
        </w:rPr>
        <w:t xml:space="preserve">قبلا </w:t>
      </w:r>
      <w:r w:rsidR="005218E9">
        <w:rPr>
          <w:rFonts w:cs="B Lotus" w:hint="cs"/>
          <w:sz w:val="28"/>
          <w:szCs w:val="28"/>
          <w:rtl/>
          <w:lang w:bidi="fa-IR"/>
        </w:rPr>
        <w:t>عرض کردم که بین اینکه فعل را چطوری بخوانید و وصفی که در مورد مسند الیه به کار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رود یک نوع سنخیت </w:t>
      </w:r>
      <w:r w:rsidR="00B31ABD">
        <w:rPr>
          <w:rFonts w:cs="B Lotus" w:hint="cs"/>
          <w:sz w:val="28"/>
          <w:szCs w:val="28"/>
          <w:rtl/>
          <w:lang w:bidi="fa-IR"/>
        </w:rPr>
        <w:t>ا</w:t>
      </w:r>
      <w:r w:rsidR="005218E9">
        <w:rPr>
          <w:rFonts w:cs="B Lotus" w:hint="cs"/>
          <w:sz w:val="28"/>
          <w:szCs w:val="28"/>
          <w:rtl/>
          <w:lang w:bidi="fa-IR"/>
        </w:rPr>
        <w:t>ست</w:t>
      </w:r>
      <w:r w:rsidR="00023A2F">
        <w:rPr>
          <w:rFonts w:cs="B Lotus" w:hint="cs"/>
          <w:sz w:val="28"/>
          <w:szCs w:val="28"/>
          <w:rtl/>
          <w:lang w:bidi="fa-IR"/>
        </w:rPr>
        <w:t>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 وقتی در مورد مسند الیه معروف به کار برده شیخ صدوق</w:t>
      </w:r>
      <w:r w:rsidR="00023A2F">
        <w:rPr>
          <w:rFonts w:cs="B Lotus" w:hint="cs"/>
          <w:sz w:val="28"/>
          <w:szCs w:val="28"/>
          <w:rtl/>
          <w:lang w:bidi="fa-IR"/>
        </w:rPr>
        <w:t>،</w:t>
      </w:r>
      <w:r w:rsidR="005218E9">
        <w:rPr>
          <w:rFonts w:cs="B Lotus" w:hint="cs"/>
          <w:sz w:val="28"/>
          <w:szCs w:val="28"/>
          <w:rtl/>
          <w:lang w:bidi="fa-IR"/>
        </w:rPr>
        <w:t xml:space="preserve"> یعنی فعل را ی</w:t>
      </w:r>
      <w:r w:rsidR="00023A2F">
        <w:rPr>
          <w:rFonts w:cs="B Lotus" w:hint="cs"/>
          <w:sz w:val="28"/>
          <w:szCs w:val="28"/>
          <w:rtl/>
          <w:lang w:bidi="fa-IR"/>
        </w:rPr>
        <w:t>ُ</w:t>
      </w:r>
      <w:r w:rsidR="005218E9">
        <w:rPr>
          <w:rFonts w:cs="B Lotus" w:hint="cs"/>
          <w:sz w:val="28"/>
          <w:szCs w:val="28"/>
          <w:rtl/>
          <w:lang w:bidi="fa-IR"/>
        </w:rPr>
        <w:t>عر</w:t>
      </w:r>
      <w:r w:rsidR="00023A2F">
        <w:rPr>
          <w:rFonts w:cs="B Lotus" w:hint="cs"/>
          <w:sz w:val="28"/>
          <w:szCs w:val="28"/>
          <w:rtl/>
          <w:lang w:bidi="fa-IR"/>
        </w:rPr>
        <w:t>َ</w:t>
      </w:r>
      <w:r w:rsidR="005218E9">
        <w:rPr>
          <w:rFonts w:cs="B Lotus" w:hint="cs"/>
          <w:sz w:val="28"/>
          <w:szCs w:val="28"/>
          <w:rtl/>
          <w:lang w:bidi="fa-IR"/>
        </w:rPr>
        <w:t>ف خوانده</w:t>
      </w:r>
      <w:r w:rsidR="00023A2F">
        <w:rPr>
          <w:rFonts w:cs="B Lotus" w:hint="cs"/>
          <w:sz w:val="28"/>
          <w:szCs w:val="28"/>
          <w:rtl/>
          <w:lang w:bidi="fa-IR"/>
        </w:rPr>
        <w:t>،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</w:t>
      </w:r>
      <w:r w:rsidR="00023A2F">
        <w:rPr>
          <w:rFonts w:cs="B Lotus" w:hint="cs"/>
          <w:sz w:val="28"/>
          <w:szCs w:val="28"/>
          <w:rtl/>
          <w:lang w:bidi="fa-IR"/>
        </w:rPr>
        <w:t xml:space="preserve">نایب </w:t>
      </w:r>
      <w:r w:rsidR="004202A9">
        <w:rPr>
          <w:rFonts w:cs="B Lotus" w:hint="cs"/>
          <w:sz w:val="28"/>
          <w:szCs w:val="28"/>
          <w:rtl/>
          <w:lang w:bidi="fa-IR"/>
        </w:rPr>
        <w:t>فاعلش را هم امام قرار داده</w:t>
      </w:r>
      <w:r w:rsidR="00023A2F">
        <w:rPr>
          <w:rFonts w:cs="B Lotus" w:hint="cs"/>
          <w:sz w:val="28"/>
          <w:szCs w:val="28"/>
          <w:rtl/>
          <w:lang w:bidi="fa-IR"/>
        </w:rPr>
        <w:t>،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امام حی معروف</w:t>
      </w:r>
      <w:r w:rsidR="00023A2F">
        <w:rPr>
          <w:rFonts w:cs="B Lotus" w:hint="cs"/>
          <w:sz w:val="28"/>
          <w:szCs w:val="28"/>
          <w:rtl/>
          <w:lang w:bidi="fa-IR"/>
        </w:rPr>
        <w:t>،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امثال اینها با همدیگر هماهنگ هستند و باید با همدیگر یک </w:t>
      </w:r>
      <w:r w:rsidR="00D04573">
        <w:rPr>
          <w:rFonts w:cs="B Lotus" w:hint="cs"/>
          <w:sz w:val="28"/>
          <w:szCs w:val="28"/>
          <w:rtl/>
          <w:lang w:bidi="fa-IR"/>
        </w:rPr>
        <w:t>کاسه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مطرح بشود</w:t>
      </w:r>
      <w:r w:rsidR="00D04573">
        <w:rPr>
          <w:rFonts w:cs="B Lotus" w:hint="cs"/>
          <w:sz w:val="28"/>
          <w:szCs w:val="28"/>
          <w:rtl/>
          <w:lang w:bidi="fa-IR"/>
        </w:rPr>
        <w:t xml:space="preserve">. 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خب روایتهای زیادی شبیه این هم در این باب </w:t>
      </w:r>
      <w:r w:rsidR="00D04573">
        <w:rPr>
          <w:rFonts w:cs="B Lotus" w:hint="cs"/>
          <w:sz w:val="28"/>
          <w:szCs w:val="28"/>
          <w:rtl/>
          <w:lang w:bidi="fa-IR"/>
        </w:rPr>
        <w:t>ا</w:t>
      </w:r>
      <w:r w:rsidR="004202A9">
        <w:rPr>
          <w:rFonts w:cs="B Lotus" w:hint="cs"/>
          <w:sz w:val="28"/>
          <w:szCs w:val="28"/>
          <w:rtl/>
          <w:lang w:bidi="fa-IR"/>
        </w:rPr>
        <w:t>ست</w:t>
      </w:r>
      <w:r w:rsidR="00D04573">
        <w:rPr>
          <w:rFonts w:cs="B Lotus" w:hint="cs"/>
          <w:sz w:val="28"/>
          <w:szCs w:val="28"/>
          <w:rtl/>
          <w:lang w:bidi="fa-IR"/>
        </w:rPr>
        <w:t>.</w:t>
      </w:r>
    </w:p>
    <w:p w14:paraId="7DAC3438" w14:textId="18357CAA" w:rsidR="00D524A3" w:rsidRDefault="00D04573" w:rsidP="00D0457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شاگرد: 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اینجا لفظ </w:t>
      </w:r>
      <w:r w:rsidR="00D524A3">
        <w:rPr>
          <w:rFonts w:cs="B Lotus" w:hint="cs"/>
          <w:sz w:val="28"/>
          <w:szCs w:val="28"/>
          <w:rtl/>
          <w:lang w:bidi="fa-IR"/>
        </w:rPr>
        <w:t>امام</w:t>
      </w:r>
      <w:r w:rsidR="007724FE">
        <w:rPr>
          <w:rFonts w:cs="B Lotus" w:hint="cs"/>
          <w:sz w:val="28"/>
          <w:szCs w:val="28"/>
          <w:rtl/>
          <w:lang w:bidi="fa-IR"/>
        </w:rPr>
        <w:t xml:space="preserve"> هم معنای اعم می شود یا معنای اصطلاحی است</w:t>
      </w:r>
      <w:r w:rsidR="00D524A3">
        <w:rPr>
          <w:rFonts w:cs="B Lotus" w:hint="cs"/>
          <w:sz w:val="28"/>
          <w:szCs w:val="28"/>
          <w:rtl/>
          <w:lang w:bidi="fa-IR"/>
        </w:rPr>
        <w:t>...</w:t>
      </w:r>
    </w:p>
    <w:p w14:paraId="69055121" w14:textId="77777777" w:rsidR="009758F8" w:rsidRDefault="00D524A3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استاد: </w:t>
      </w:r>
      <w:r w:rsidR="004202A9">
        <w:rPr>
          <w:rFonts w:cs="B Lotus" w:hint="cs"/>
          <w:sz w:val="28"/>
          <w:szCs w:val="28"/>
          <w:rtl/>
          <w:lang w:bidi="fa-IR"/>
        </w:rPr>
        <w:t>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امام معنای اعم است</w:t>
      </w:r>
      <w:r w:rsidR="009758F8">
        <w:rPr>
          <w:rFonts w:cs="B Lotus" w:hint="cs"/>
          <w:sz w:val="28"/>
          <w:szCs w:val="28"/>
          <w:rtl/>
          <w:lang w:bidi="fa-IR"/>
        </w:rPr>
        <w:t>،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امام ولو امامی که با نبوت همراه باشد</w:t>
      </w:r>
      <w:r w:rsidR="009758F8">
        <w:rPr>
          <w:rFonts w:cs="B Lotus" w:hint="cs"/>
          <w:sz w:val="28"/>
          <w:szCs w:val="28"/>
          <w:rtl/>
          <w:lang w:bidi="fa-IR"/>
        </w:rPr>
        <w:t>.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البته مصداقش</w:t>
      </w:r>
      <w:r w:rsidR="009758F8">
        <w:rPr>
          <w:rFonts w:cs="B Lotus" w:hint="cs"/>
          <w:sz w:val="28"/>
          <w:szCs w:val="28"/>
          <w:rtl/>
          <w:lang w:bidi="fa-IR"/>
        </w:rPr>
        <w:t xml:space="preserve"> در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زمانهای روایت امام اصطلاحی بوده</w:t>
      </w:r>
      <w:r w:rsidR="009758F8">
        <w:rPr>
          <w:rFonts w:cs="B Lotus" w:hint="cs"/>
          <w:sz w:val="28"/>
          <w:szCs w:val="28"/>
          <w:rtl/>
          <w:lang w:bidi="fa-IR"/>
        </w:rPr>
        <w:t>،</w:t>
      </w:r>
      <w:r w:rsidR="004202A9">
        <w:rPr>
          <w:rFonts w:cs="B Lotus" w:hint="cs"/>
          <w:sz w:val="28"/>
          <w:szCs w:val="28"/>
          <w:rtl/>
          <w:lang w:bidi="fa-IR"/>
        </w:rPr>
        <w:t xml:space="preserve"> ولی اصل قاعده به عنوان یک قاعده عام از قدیم هم بوده و عرض کنم بعد از آن هم این هست</w:t>
      </w:r>
      <w:r w:rsidR="009758F8">
        <w:rPr>
          <w:rFonts w:cs="B Lotus" w:hint="cs"/>
          <w:sz w:val="28"/>
          <w:szCs w:val="28"/>
          <w:rtl/>
          <w:lang w:bidi="fa-IR"/>
        </w:rPr>
        <w:t>.</w:t>
      </w:r>
    </w:p>
    <w:p w14:paraId="3B3905B0" w14:textId="77777777" w:rsidR="00E856B0" w:rsidRDefault="004202A9" w:rsidP="009758F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خب روایت حسن بن علی </w:t>
      </w:r>
      <w:r w:rsidR="009F2106">
        <w:rPr>
          <w:rFonts w:cs="B Lotus" w:hint="cs"/>
          <w:sz w:val="28"/>
          <w:szCs w:val="28"/>
          <w:rtl/>
          <w:lang w:bidi="fa-IR"/>
        </w:rPr>
        <w:t>الو</w:t>
      </w:r>
      <w:r>
        <w:rPr>
          <w:rFonts w:cs="B Lotus" w:hint="cs"/>
          <w:sz w:val="28"/>
          <w:szCs w:val="28"/>
          <w:rtl/>
          <w:lang w:bidi="fa-IR"/>
        </w:rPr>
        <w:t>شا</w:t>
      </w:r>
      <w:r w:rsidR="009F2106">
        <w:rPr>
          <w:rFonts w:cs="B Lotus" w:hint="cs"/>
          <w:sz w:val="28"/>
          <w:szCs w:val="28"/>
          <w:rtl/>
          <w:lang w:bidi="fa-IR"/>
        </w:rPr>
        <w:t>ء</w:t>
      </w:r>
      <w:r>
        <w:rPr>
          <w:rFonts w:cs="B Lotus" w:hint="cs"/>
          <w:sz w:val="28"/>
          <w:szCs w:val="28"/>
          <w:rtl/>
          <w:lang w:bidi="fa-IR"/>
        </w:rPr>
        <w:t xml:space="preserve"> هم که همین عبارت را دارد</w:t>
      </w:r>
      <w:r w:rsidR="009F21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روایت محمد بن عماره هم همین را دارد</w:t>
      </w:r>
      <w:r w:rsidR="009F21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حالا هفته بعد ان شاءالله اگر زنده بودیم و خدمت دوستان باشیم الحجة قبل الخلق م</w:t>
      </w:r>
      <w:r w:rsidR="009F2106">
        <w:rPr>
          <w:rFonts w:cs="B Lotus" w:hint="cs"/>
          <w:sz w:val="28"/>
          <w:szCs w:val="28"/>
          <w:rtl/>
          <w:lang w:bidi="fa-IR"/>
        </w:rPr>
        <w:t>ع الخلق</w:t>
      </w:r>
      <w:r w:rsidR="00E856B0">
        <w:rPr>
          <w:rFonts w:cs="B Lotus" w:hint="cs"/>
          <w:sz w:val="28"/>
          <w:szCs w:val="28"/>
          <w:rtl/>
          <w:lang w:bidi="fa-IR"/>
        </w:rPr>
        <w:t xml:space="preserve"> و</w:t>
      </w:r>
      <w:r>
        <w:rPr>
          <w:rFonts w:cs="B Lotus" w:hint="cs"/>
          <w:sz w:val="28"/>
          <w:szCs w:val="28"/>
          <w:rtl/>
          <w:lang w:bidi="fa-IR"/>
        </w:rPr>
        <w:t xml:space="preserve"> بعد الخلق که صحیحه است آن را ان شاءالله هفته آینده ملاحظه بفرمایید که چه</w:t>
      </w:r>
      <w:r w:rsidR="00442689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خواهد بگوید</w:t>
      </w:r>
      <w:r w:rsidR="00E856B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E856B0">
        <w:rPr>
          <w:rFonts w:cs="B Lotus" w:hint="cs"/>
          <w:sz w:val="28"/>
          <w:szCs w:val="28"/>
          <w:rtl/>
          <w:lang w:bidi="fa-IR"/>
        </w:rPr>
        <w:t xml:space="preserve">معنا کردن </w:t>
      </w:r>
      <w:r>
        <w:rPr>
          <w:rFonts w:cs="B Lotus" w:hint="cs"/>
          <w:sz w:val="28"/>
          <w:szCs w:val="28"/>
          <w:rtl/>
          <w:lang w:bidi="fa-IR"/>
        </w:rPr>
        <w:t xml:space="preserve">این روایت خیلی سخت </w:t>
      </w:r>
      <w:r w:rsidR="00E856B0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E856B0">
        <w:rPr>
          <w:rFonts w:cs="B Lotus" w:hint="cs"/>
          <w:sz w:val="28"/>
          <w:szCs w:val="28"/>
          <w:rtl/>
          <w:lang w:bidi="fa-IR"/>
        </w:rPr>
        <w:t>.</w:t>
      </w:r>
    </w:p>
    <w:p w14:paraId="0F3FD367" w14:textId="1B928DE5" w:rsidR="004202A9" w:rsidRPr="004202A9" w:rsidRDefault="004202A9" w:rsidP="00E85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 شاءالله خداوند ما را همیشه با حجت و امام و محدثها و رسولها و انبیا در دنیا و آخرت همراه بگرداند به برکت صلوات بر محمد و آل محمد</w:t>
      </w:r>
      <w:r w:rsidR="00E856B0">
        <w:rPr>
          <w:rFonts w:cs="B Lotus" w:hint="cs"/>
          <w:sz w:val="28"/>
          <w:szCs w:val="28"/>
          <w:rtl/>
          <w:lang w:bidi="fa-IR"/>
        </w:rPr>
        <w:t>.</w:t>
      </w:r>
    </w:p>
    <w:p w14:paraId="6F9C92D3" w14:textId="77777777" w:rsidR="0044565A" w:rsidRPr="00084911" w:rsidRDefault="0044565A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</w:p>
    <w:p w14:paraId="1C3A786B" w14:textId="77777777" w:rsidR="00AF7C92" w:rsidRPr="00AF7C92" w:rsidRDefault="00AF7C92" w:rsidP="00A8357F">
      <w:pPr>
        <w:bidi/>
        <w:jc w:val="lowKashida"/>
        <w:rPr>
          <w:rFonts w:cs="B Lotus"/>
          <w:sz w:val="28"/>
          <w:szCs w:val="28"/>
          <w:rtl/>
          <w:lang w:bidi="fa-IR"/>
        </w:rPr>
      </w:pPr>
    </w:p>
    <w:sectPr w:rsidR="00AF7C92" w:rsidRPr="00AF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121B"/>
    <w:multiLevelType w:val="hybridMultilevel"/>
    <w:tmpl w:val="BBA2DBE6"/>
    <w:lvl w:ilvl="0" w:tplc="0EE6003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E2"/>
    <w:rsid w:val="00023A2F"/>
    <w:rsid w:val="00060A04"/>
    <w:rsid w:val="00084911"/>
    <w:rsid w:val="0008507A"/>
    <w:rsid w:val="000C2829"/>
    <w:rsid w:val="000D6F36"/>
    <w:rsid w:val="00126CBB"/>
    <w:rsid w:val="001469DA"/>
    <w:rsid w:val="001647CE"/>
    <w:rsid w:val="00164DFC"/>
    <w:rsid w:val="0019038B"/>
    <w:rsid w:val="00194DB4"/>
    <w:rsid w:val="001B41DC"/>
    <w:rsid w:val="002267FA"/>
    <w:rsid w:val="00236EB7"/>
    <w:rsid w:val="00272744"/>
    <w:rsid w:val="00296C54"/>
    <w:rsid w:val="002B7322"/>
    <w:rsid w:val="002C3EC3"/>
    <w:rsid w:val="002C6C60"/>
    <w:rsid w:val="00330A4D"/>
    <w:rsid w:val="003541E2"/>
    <w:rsid w:val="00361E52"/>
    <w:rsid w:val="003A6464"/>
    <w:rsid w:val="003C0EDD"/>
    <w:rsid w:val="004202A9"/>
    <w:rsid w:val="00422976"/>
    <w:rsid w:val="00442689"/>
    <w:rsid w:val="0044565A"/>
    <w:rsid w:val="00454D11"/>
    <w:rsid w:val="004737B1"/>
    <w:rsid w:val="004D677D"/>
    <w:rsid w:val="005218E9"/>
    <w:rsid w:val="0052339C"/>
    <w:rsid w:val="005407A0"/>
    <w:rsid w:val="005477EF"/>
    <w:rsid w:val="005D544D"/>
    <w:rsid w:val="005E3520"/>
    <w:rsid w:val="00625BEA"/>
    <w:rsid w:val="00631F87"/>
    <w:rsid w:val="0063550D"/>
    <w:rsid w:val="006357C9"/>
    <w:rsid w:val="006622BF"/>
    <w:rsid w:val="00683C61"/>
    <w:rsid w:val="006D5E92"/>
    <w:rsid w:val="00702FF8"/>
    <w:rsid w:val="007117EA"/>
    <w:rsid w:val="00733B41"/>
    <w:rsid w:val="007724FE"/>
    <w:rsid w:val="007B4377"/>
    <w:rsid w:val="007E3E20"/>
    <w:rsid w:val="007F6AC1"/>
    <w:rsid w:val="00803EB5"/>
    <w:rsid w:val="008113F8"/>
    <w:rsid w:val="0083578D"/>
    <w:rsid w:val="008B6CB4"/>
    <w:rsid w:val="008E1741"/>
    <w:rsid w:val="008E7A1D"/>
    <w:rsid w:val="008E7AC5"/>
    <w:rsid w:val="009250AA"/>
    <w:rsid w:val="00953ED5"/>
    <w:rsid w:val="0097310B"/>
    <w:rsid w:val="009758F8"/>
    <w:rsid w:val="009767CE"/>
    <w:rsid w:val="009777F8"/>
    <w:rsid w:val="0098516E"/>
    <w:rsid w:val="009B05B4"/>
    <w:rsid w:val="009B3295"/>
    <w:rsid w:val="009D5FE2"/>
    <w:rsid w:val="009F2106"/>
    <w:rsid w:val="00A06004"/>
    <w:rsid w:val="00A07481"/>
    <w:rsid w:val="00A314A8"/>
    <w:rsid w:val="00A4615F"/>
    <w:rsid w:val="00A8357F"/>
    <w:rsid w:val="00AA78AC"/>
    <w:rsid w:val="00AE238C"/>
    <w:rsid w:val="00AF7C92"/>
    <w:rsid w:val="00B15F09"/>
    <w:rsid w:val="00B31ABD"/>
    <w:rsid w:val="00B5228A"/>
    <w:rsid w:val="00BA624A"/>
    <w:rsid w:val="00BC057C"/>
    <w:rsid w:val="00BD58EC"/>
    <w:rsid w:val="00BD7D31"/>
    <w:rsid w:val="00BE79FB"/>
    <w:rsid w:val="00C415DD"/>
    <w:rsid w:val="00C63266"/>
    <w:rsid w:val="00C6363B"/>
    <w:rsid w:val="00C71330"/>
    <w:rsid w:val="00C7534C"/>
    <w:rsid w:val="00C768A5"/>
    <w:rsid w:val="00C956ED"/>
    <w:rsid w:val="00CA1286"/>
    <w:rsid w:val="00CA3996"/>
    <w:rsid w:val="00CC1DC7"/>
    <w:rsid w:val="00CD2194"/>
    <w:rsid w:val="00CF4F7E"/>
    <w:rsid w:val="00D04573"/>
    <w:rsid w:val="00D04D2E"/>
    <w:rsid w:val="00D12B46"/>
    <w:rsid w:val="00D174F6"/>
    <w:rsid w:val="00D31938"/>
    <w:rsid w:val="00D379CF"/>
    <w:rsid w:val="00D524A3"/>
    <w:rsid w:val="00D84E66"/>
    <w:rsid w:val="00D93A6F"/>
    <w:rsid w:val="00DA63F1"/>
    <w:rsid w:val="00DD07C6"/>
    <w:rsid w:val="00DD2AF6"/>
    <w:rsid w:val="00DD70C4"/>
    <w:rsid w:val="00DE62C5"/>
    <w:rsid w:val="00E506BE"/>
    <w:rsid w:val="00E856B0"/>
    <w:rsid w:val="00E87920"/>
    <w:rsid w:val="00EC5B54"/>
    <w:rsid w:val="00ED1FCD"/>
    <w:rsid w:val="00ED7E40"/>
    <w:rsid w:val="00EE24DE"/>
    <w:rsid w:val="00EF677B"/>
    <w:rsid w:val="00F55ACD"/>
    <w:rsid w:val="00F616F1"/>
    <w:rsid w:val="00F8315B"/>
    <w:rsid w:val="00FC0BAF"/>
    <w:rsid w:val="00FC44A4"/>
    <w:rsid w:val="00FD7D82"/>
    <w:rsid w:val="00FF004A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49C2A0"/>
  <w15:chartTrackingRefBased/>
  <w15:docId w15:val="{757F903B-9AAA-49DE-9F4B-9D31680C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68A5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E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68A5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803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35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36</cp:revision>
  <dcterms:created xsi:type="dcterms:W3CDTF">2025-03-27T13:59:00Z</dcterms:created>
  <dcterms:modified xsi:type="dcterms:W3CDTF">2026-01-04T04:25:00Z</dcterms:modified>
</cp:coreProperties>
</file>