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CBCF" w14:textId="3D2340E7" w:rsidR="003776B8" w:rsidRPr="000D104D" w:rsidRDefault="00226061" w:rsidP="007C48ED">
      <w:pPr>
        <w:pStyle w:val="Heading1"/>
      </w:pPr>
      <w:r w:rsidRPr="000D104D">
        <w:rPr>
          <w:rtl/>
        </w:rPr>
        <w:t xml:space="preserve">حدیث‌خوانی </w:t>
      </w:r>
      <w:r w:rsidR="003776B8" w:rsidRPr="000D104D">
        <w:rPr>
          <w:rtl/>
        </w:rPr>
        <w:t xml:space="preserve">استاد معظم آقای حاج سید محمدجواد شبیری </w:t>
      </w:r>
    </w:p>
    <w:p w14:paraId="19D59A5D" w14:textId="77777777" w:rsidR="000D104D" w:rsidRPr="000D104D" w:rsidRDefault="000D104D" w:rsidP="007C48ED">
      <w:pPr>
        <w:bidi/>
        <w:jc w:val="both"/>
        <w:rPr>
          <w:rFonts w:ascii="IRMitra" w:hAnsi="IRMitra" w:cs="IRMitra"/>
          <w:b/>
          <w:bCs/>
          <w:color w:val="EE0000"/>
          <w:sz w:val="28"/>
          <w:szCs w:val="28"/>
          <w:rtl/>
        </w:rPr>
      </w:pPr>
      <w:r w:rsidRPr="000D104D">
        <w:rPr>
          <w:rFonts w:ascii="IRMitra" w:hAnsi="IRMitra" w:cs="IRMitra"/>
          <w:b/>
          <w:bCs/>
          <w:color w:val="EE0000"/>
          <w:sz w:val="28"/>
          <w:szCs w:val="28"/>
        </w:rPr>
        <w:t>Hadis 35- 14041024</w:t>
      </w:r>
    </w:p>
    <w:p w14:paraId="16CB4164" w14:textId="58F06814" w:rsidR="003776B8" w:rsidRPr="000D104D" w:rsidRDefault="003776B8" w:rsidP="007C48ED">
      <w:pPr>
        <w:bidi/>
        <w:jc w:val="both"/>
        <w:rPr>
          <w:rFonts w:ascii="IRMitra" w:hAnsi="IRMitra" w:cs="IRMitra"/>
          <w:b/>
          <w:bCs/>
          <w:color w:val="EE0000"/>
          <w:sz w:val="28"/>
          <w:szCs w:val="28"/>
        </w:rPr>
      </w:pPr>
      <w:r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>متن خام</w:t>
      </w:r>
    </w:p>
    <w:p w14:paraId="0E986276" w14:textId="0A73D89D" w:rsidR="003776B8" w:rsidRPr="000D104D" w:rsidRDefault="003776B8" w:rsidP="007C48ED">
      <w:pPr>
        <w:bidi/>
        <w:jc w:val="both"/>
        <w:rPr>
          <w:rFonts w:ascii="IRMitra" w:hAnsi="IRMitra" w:cs="IRMitra"/>
          <w:b/>
          <w:bCs/>
          <w:color w:val="EE0000"/>
          <w:sz w:val="28"/>
          <w:szCs w:val="28"/>
        </w:rPr>
      </w:pPr>
      <w:r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 xml:space="preserve"> سال </w:t>
      </w:r>
      <w:r w:rsidR="002B05A8"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>دوم</w:t>
      </w:r>
      <w:r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 xml:space="preserve"> – </w:t>
      </w:r>
      <w:r w:rsidR="00C02E27"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 xml:space="preserve">چهارشنبه </w:t>
      </w:r>
      <w:proofErr w:type="gramStart"/>
      <w:r w:rsidR="00C02E27"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>جلسه</w:t>
      </w:r>
      <w:proofErr w:type="gramEnd"/>
      <w:r w:rsidR="00C02E27"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 xml:space="preserve"> </w:t>
      </w:r>
      <w:r w:rsidR="000D104D">
        <w:rPr>
          <w:rFonts w:ascii="IRMitra" w:hAnsi="IRMitra" w:cs="IRMitra" w:hint="cs"/>
          <w:b/>
          <w:bCs/>
          <w:color w:val="EE0000"/>
          <w:sz w:val="28"/>
          <w:szCs w:val="28"/>
          <w:rtl/>
        </w:rPr>
        <w:t>35</w:t>
      </w:r>
    </w:p>
    <w:p w14:paraId="07060723" w14:textId="77777777" w:rsidR="003776B8" w:rsidRPr="000D104D" w:rsidRDefault="003776B8" w:rsidP="007C48ED">
      <w:pPr>
        <w:bidi/>
        <w:jc w:val="both"/>
        <w:rPr>
          <w:rFonts w:ascii="IRMitra" w:hAnsi="IRMitra" w:cs="IRMitra"/>
          <w:color w:val="00B050"/>
          <w:sz w:val="28"/>
          <w:szCs w:val="28"/>
          <w:rtl/>
        </w:rPr>
      </w:pPr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اعوذ بالله من الشیطان الرجیم بسم الله الرحمن الرحیم </w:t>
      </w:r>
      <w:proofErr w:type="gramStart"/>
      <w:r w:rsidRPr="000D104D">
        <w:rPr>
          <w:rFonts w:ascii="IRMitra" w:hAnsi="IRMitra" w:cs="IRMitra"/>
          <w:color w:val="00B050"/>
          <w:sz w:val="28"/>
          <w:szCs w:val="28"/>
          <w:rtl/>
        </w:rPr>
        <w:t>و به</w:t>
      </w:r>
      <w:proofErr w:type="gramEnd"/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 نستعین انه خیر ناصر </w:t>
      </w:r>
      <w:proofErr w:type="gramStart"/>
      <w:r w:rsidRPr="000D104D">
        <w:rPr>
          <w:rFonts w:ascii="IRMitra" w:hAnsi="IRMitra" w:cs="IRMitra"/>
          <w:color w:val="00B050"/>
          <w:sz w:val="28"/>
          <w:szCs w:val="28"/>
          <w:rtl/>
        </w:rPr>
        <w:t>و معین</w:t>
      </w:r>
      <w:proofErr w:type="gramEnd"/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 الحمد لله رب العالمین </w:t>
      </w:r>
      <w:proofErr w:type="gramStart"/>
      <w:r w:rsidRPr="000D104D">
        <w:rPr>
          <w:rFonts w:ascii="IRMitra" w:hAnsi="IRMitra" w:cs="IRMitra"/>
          <w:color w:val="00B050"/>
          <w:sz w:val="28"/>
          <w:szCs w:val="28"/>
          <w:rtl/>
        </w:rPr>
        <w:t>و صلی</w:t>
      </w:r>
      <w:proofErr w:type="gramEnd"/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 الله علی سیدنا </w:t>
      </w:r>
      <w:proofErr w:type="gramStart"/>
      <w:r w:rsidRPr="000D104D">
        <w:rPr>
          <w:rFonts w:ascii="IRMitra" w:hAnsi="IRMitra" w:cs="IRMitra"/>
          <w:color w:val="00B050"/>
          <w:sz w:val="28"/>
          <w:szCs w:val="28"/>
          <w:rtl/>
        </w:rPr>
        <w:t>و نبینا</w:t>
      </w:r>
      <w:proofErr w:type="gramEnd"/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 محمد </w:t>
      </w:r>
      <w:proofErr w:type="gramStart"/>
      <w:r w:rsidRPr="000D104D">
        <w:rPr>
          <w:rFonts w:ascii="IRMitra" w:hAnsi="IRMitra" w:cs="IRMitra"/>
          <w:color w:val="00B050"/>
          <w:sz w:val="28"/>
          <w:szCs w:val="28"/>
          <w:rtl/>
        </w:rPr>
        <w:t>و آله</w:t>
      </w:r>
      <w:proofErr w:type="gramEnd"/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 الطاهرین </w:t>
      </w:r>
      <w:proofErr w:type="gramStart"/>
      <w:r w:rsidRPr="000D104D">
        <w:rPr>
          <w:rFonts w:ascii="IRMitra" w:hAnsi="IRMitra" w:cs="IRMitra"/>
          <w:color w:val="00B050"/>
          <w:sz w:val="28"/>
          <w:szCs w:val="28"/>
          <w:rtl/>
        </w:rPr>
        <w:t>و اللعن</w:t>
      </w:r>
      <w:proofErr w:type="gramEnd"/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 علی اعدائهم اجمعین من الآن الی قیام یوم الدین</w:t>
      </w:r>
      <w:r w:rsidRPr="000D104D">
        <w:rPr>
          <w:rFonts w:ascii="IRMitra" w:hAnsi="IRMitra" w:cs="IRMitra"/>
          <w:color w:val="00B050"/>
          <w:sz w:val="28"/>
          <w:szCs w:val="28"/>
        </w:rPr>
        <w:t>.</w:t>
      </w:r>
    </w:p>
    <w:p w14:paraId="6205E160" w14:textId="21A56C30" w:rsidR="007C48ED" w:rsidRPr="007C48ED" w:rsidRDefault="007C48ED" w:rsidP="003A09BF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/>
          <w:sz w:val="28"/>
          <w:szCs w:val="28"/>
          <w:rtl/>
        </w:rPr>
        <w:t>رس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به </w:t>
      </w:r>
      <w:r w:rsidRPr="007C48ED">
        <w:rPr>
          <w:rFonts w:ascii="IRMitra" w:hAnsi="IRMitra" w:cs="IRMitra" w:hint="eastAsia"/>
          <w:sz w:val="28"/>
          <w:szCs w:val="28"/>
          <w:rtl/>
        </w:rPr>
        <w:t>باب</w:t>
      </w:r>
      <w:r w:rsidRPr="007C48ED">
        <w:rPr>
          <w:rFonts w:ascii="IRMitra" w:hAnsi="IRMitra" w:cs="IRMitra"/>
          <w:sz w:val="28"/>
          <w:szCs w:val="28"/>
          <w:rtl/>
        </w:rPr>
        <w:t xml:space="preserve"> «ان الائمه هم ارکان الارض».</w:t>
      </w:r>
    </w:p>
    <w:p w14:paraId="3055BD9D" w14:textId="49481314" w:rsidR="007C48ED" w:rsidRPr="00321288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 xml:space="preserve">: </w:t>
      </w:r>
      <w:r w:rsidR="00321288" w:rsidRPr="00321288">
        <w:rPr>
          <w:rFonts w:ascii="IRMitra" w:hAnsi="IRMitra" w:cs="IRMitra"/>
          <w:sz w:val="28"/>
          <w:szCs w:val="28"/>
          <w:rtl/>
        </w:rPr>
        <w:t xml:space="preserve">أَحْمَدُ بْنُ مِهْرَانَ عَنْ مُحَمَّدِ بْنِ عَلِيٍّ </w:t>
      </w:r>
      <w:proofErr w:type="gramStart"/>
      <w:r w:rsidR="00321288" w:rsidRPr="00321288">
        <w:rPr>
          <w:rFonts w:ascii="IRMitra" w:hAnsi="IRMitra" w:cs="IRMitra"/>
          <w:sz w:val="28"/>
          <w:szCs w:val="28"/>
          <w:rtl/>
        </w:rPr>
        <w:t>وَ مُحَمَّدُ</w:t>
      </w:r>
      <w:proofErr w:type="gramEnd"/>
      <w:r w:rsidR="00321288" w:rsidRPr="00321288">
        <w:rPr>
          <w:rFonts w:ascii="IRMitra" w:hAnsi="IRMitra" w:cs="IRMitra"/>
          <w:sz w:val="28"/>
          <w:szCs w:val="28"/>
          <w:rtl/>
        </w:rPr>
        <w:t xml:space="preserve"> بْنُ يَحْيَى عَنْ أَحْمَدَ بْنِ مُحَمَّدٍ جَمِيعاً عَنْ مُحَمَّدِ بْنِ سِنَانٍ عَنِ الْمُفَضَّلِ بْنِ عُمَرَ عَنْ أَبِي عَبْدِ اللَّهِ ع قَالَ: مَا جَاءَ بِهِ عَلِيٌّ ع آخُذُ بِهِ </w:t>
      </w:r>
      <w:proofErr w:type="gramStart"/>
      <w:r w:rsidR="00321288" w:rsidRPr="00321288">
        <w:rPr>
          <w:rFonts w:ascii="IRMitra" w:hAnsi="IRMitra" w:cs="IRMitra"/>
          <w:sz w:val="28"/>
          <w:szCs w:val="28"/>
          <w:rtl/>
        </w:rPr>
        <w:t>وَ مَا</w:t>
      </w:r>
      <w:proofErr w:type="gramEnd"/>
      <w:r w:rsidR="00321288" w:rsidRPr="00321288">
        <w:rPr>
          <w:rFonts w:ascii="IRMitra" w:hAnsi="IRMitra" w:cs="IRMitra"/>
          <w:sz w:val="28"/>
          <w:szCs w:val="28"/>
          <w:rtl/>
        </w:rPr>
        <w:t xml:space="preserve"> نَهَى عَنْهُ أَنْتَهِي عَنْهُ</w:t>
      </w:r>
    </w:p>
    <w:p w14:paraId="1DB6C81F" w14:textId="355303D4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ممکن است «آخذ به» بخوان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ممکن است «أ</w:t>
      </w:r>
      <w:r w:rsidR="00A97E9C">
        <w:rPr>
          <w:rFonts w:ascii="IRMitra" w:hAnsi="IRMitra" w:cs="IRMitra" w:hint="cs"/>
          <w:sz w:val="28"/>
          <w:szCs w:val="28"/>
          <w:rtl/>
        </w:rPr>
        <w:t>ُ</w:t>
      </w:r>
      <w:r w:rsidRPr="007C48ED">
        <w:rPr>
          <w:rFonts w:ascii="IRMitra" w:hAnsi="IRMitra" w:cs="IRMitra"/>
          <w:sz w:val="28"/>
          <w:szCs w:val="28"/>
          <w:rtl/>
        </w:rPr>
        <w:t>خ</w:t>
      </w:r>
      <w:r w:rsidR="00A97E9C">
        <w:rPr>
          <w:rFonts w:ascii="IRMitra" w:hAnsi="IRMitra" w:cs="IRMitra" w:hint="cs"/>
          <w:sz w:val="28"/>
          <w:szCs w:val="28"/>
          <w:rtl/>
        </w:rPr>
        <w:t>ِ</w:t>
      </w:r>
      <w:r w:rsidRPr="007C48ED">
        <w:rPr>
          <w:rFonts w:ascii="IRMitra" w:hAnsi="IRMitra" w:cs="IRMitra"/>
          <w:sz w:val="28"/>
          <w:szCs w:val="28"/>
          <w:rtl/>
        </w:rPr>
        <w:t>ذ به» بخوان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و «ما نه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عنه </w:t>
      </w:r>
      <w:r w:rsidR="00A97E9C">
        <w:rPr>
          <w:rFonts w:ascii="IRMitra" w:hAnsi="IRMitra" w:cs="IRMitra" w:hint="cs"/>
          <w:sz w:val="28"/>
          <w:szCs w:val="28"/>
          <w:rtl/>
        </w:rPr>
        <w:t>أَ</w:t>
      </w:r>
      <w:r w:rsidRPr="007C48ED">
        <w:rPr>
          <w:rFonts w:ascii="IRMitra" w:hAnsi="IRMitra" w:cs="IRMitra"/>
          <w:sz w:val="28"/>
          <w:szCs w:val="28"/>
          <w:rtl/>
        </w:rPr>
        <w:t>نته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عنه»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خوان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</w:t>
      </w:r>
      <w:r w:rsidRPr="007C48ED">
        <w:rPr>
          <w:rFonts w:ascii="IRMitra" w:hAnsi="IRMitra" w:cs="IRMitra"/>
          <w:sz w:val="28"/>
          <w:szCs w:val="28"/>
          <w:rtl/>
        </w:rPr>
        <w:t xml:space="preserve"> «ا</w:t>
      </w:r>
      <w:r w:rsidR="00A97E9C">
        <w:rPr>
          <w:rFonts w:ascii="IRMitra" w:hAnsi="IRMitra" w:cs="IRMitra" w:hint="cs"/>
          <w:sz w:val="28"/>
          <w:szCs w:val="28"/>
          <w:rtl/>
        </w:rPr>
        <w:t>ُ</w:t>
      </w:r>
      <w:r w:rsidRPr="007C48ED">
        <w:rPr>
          <w:rFonts w:ascii="IRMitra" w:hAnsi="IRMitra" w:cs="IRMitra"/>
          <w:sz w:val="28"/>
          <w:szCs w:val="28"/>
          <w:rtl/>
        </w:rPr>
        <w:t>نته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عنه» بخوان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هر دو صورت را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خواند. شا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«أخذ به» </w:t>
      </w:r>
      <w:r w:rsidR="00A97E9C">
        <w:rPr>
          <w:rFonts w:ascii="IRMitra" w:hAnsi="IRMitra" w:cs="IRMitra" w:hint="cs"/>
          <w:sz w:val="28"/>
          <w:szCs w:val="28"/>
          <w:rtl/>
        </w:rPr>
        <w:t xml:space="preserve">بهتر باشد، </w:t>
      </w:r>
      <w:proofErr w:type="gramStart"/>
      <w:r w:rsidR="00A97E9C">
        <w:rPr>
          <w:rFonts w:ascii="IRMitra" w:hAnsi="IRMitra" w:cs="IRMitra" w:hint="cs"/>
          <w:sz w:val="28"/>
          <w:szCs w:val="28"/>
          <w:rtl/>
        </w:rPr>
        <w:t>البته</w:t>
      </w:r>
      <w:proofErr w:type="gramEnd"/>
      <w:r w:rsidR="00A97E9C">
        <w:rPr>
          <w:rFonts w:ascii="IRMitra" w:hAnsi="IRMitra" w:cs="IRMitra" w:hint="cs"/>
          <w:sz w:val="28"/>
          <w:szCs w:val="28"/>
          <w:rtl/>
        </w:rPr>
        <w:t xml:space="preserve"> اینجا «آخذ منه» </w:t>
      </w:r>
      <w:r w:rsidRPr="007C48ED">
        <w:rPr>
          <w:rFonts w:ascii="IRMitra" w:hAnsi="IRMitra" w:cs="IRMitra"/>
          <w:sz w:val="28"/>
          <w:szCs w:val="28"/>
          <w:rtl/>
        </w:rPr>
        <w:t>و «ا</w:t>
      </w:r>
      <w:r w:rsidR="00A97E9C">
        <w:rPr>
          <w:rFonts w:ascii="IRMitra" w:hAnsi="IRMitra" w:cs="IRMitra" w:hint="cs"/>
          <w:sz w:val="28"/>
          <w:szCs w:val="28"/>
          <w:rtl/>
        </w:rPr>
        <w:t>َ</w:t>
      </w:r>
      <w:r w:rsidRPr="007C48ED">
        <w:rPr>
          <w:rFonts w:ascii="IRMitra" w:hAnsi="IRMitra" w:cs="IRMitra"/>
          <w:sz w:val="28"/>
          <w:szCs w:val="28"/>
          <w:rtl/>
        </w:rPr>
        <w:t>نته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عنه» نوشته است 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فکر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کنم «أ</w:t>
      </w:r>
      <w:r w:rsidR="00A97E9C">
        <w:rPr>
          <w:rFonts w:ascii="IRMitra" w:hAnsi="IRMitra" w:cs="IRMitra" w:hint="cs"/>
          <w:sz w:val="28"/>
          <w:szCs w:val="28"/>
          <w:rtl/>
        </w:rPr>
        <w:t>ُ</w:t>
      </w:r>
      <w:r w:rsidRPr="007C48ED">
        <w:rPr>
          <w:rFonts w:ascii="IRMitra" w:hAnsi="IRMitra" w:cs="IRMitra" w:hint="eastAsia"/>
          <w:sz w:val="28"/>
          <w:szCs w:val="28"/>
          <w:rtl/>
        </w:rPr>
        <w:t>خذ</w:t>
      </w:r>
      <w:r w:rsidRPr="007C48ED">
        <w:rPr>
          <w:rFonts w:ascii="IRMitra" w:hAnsi="IRMitra" w:cs="IRMitra"/>
          <w:sz w:val="28"/>
          <w:szCs w:val="28"/>
          <w:rtl/>
        </w:rPr>
        <w:t xml:space="preserve"> به» و «ا</w:t>
      </w:r>
      <w:r w:rsidR="00A97E9C">
        <w:rPr>
          <w:rFonts w:ascii="IRMitra" w:hAnsi="IRMitra" w:cs="IRMitra" w:hint="cs"/>
          <w:sz w:val="28"/>
          <w:szCs w:val="28"/>
          <w:rtl/>
        </w:rPr>
        <w:t>ُ</w:t>
      </w:r>
      <w:r w:rsidRPr="007C48ED">
        <w:rPr>
          <w:rFonts w:ascii="IRMitra" w:hAnsi="IRMitra" w:cs="IRMitra"/>
          <w:sz w:val="28"/>
          <w:szCs w:val="28"/>
          <w:rtl/>
        </w:rPr>
        <w:t>نته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عنه» شا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بهتر باشد.</w:t>
      </w:r>
    </w:p>
    <w:p w14:paraId="054EBAB1" w14:textId="686A8D07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 xml:space="preserve">: </w:t>
      </w:r>
      <w:r w:rsidR="00A97E9C" w:rsidRPr="00A97E9C">
        <w:rPr>
          <w:rFonts w:ascii="IRMitra" w:hAnsi="IRMitra" w:cs="IRMitra"/>
          <w:sz w:val="28"/>
          <w:szCs w:val="28"/>
          <w:rtl/>
        </w:rPr>
        <w:t xml:space="preserve">جَرَى لَهُ مِنَ الْفَضْلِ مِثْلُ مَا جَرَى لِمُحَمَّدٍ ص </w:t>
      </w:r>
      <w:proofErr w:type="gramStart"/>
      <w:r w:rsidR="00A97E9C" w:rsidRPr="00A97E9C">
        <w:rPr>
          <w:rFonts w:ascii="IRMitra" w:hAnsi="IRMitra" w:cs="IRMitra"/>
          <w:sz w:val="28"/>
          <w:szCs w:val="28"/>
          <w:rtl/>
        </w:rPr>
        <w:t>وَ لِمُحَمَّدٍ</w:t>
      </w:r>
      <w:proofErr w:type="gramEnd"/>
      <w:r w:rsidR="00A97E9C" w:rsidRPr="00A97E9C">
        <w:rPr>
          <w:rFonts w:ascii="IRMitra" w:hAnsi="IRMitra" w:cs="IRMitra"/>
          <w:sz w:val="28"/>
          <w:szCs w:val="28"/>
          <w:rtl/>
        </w:rPr>
        <w:t xml:space="preserve"> ص الْفَضْلُ عَلَى جَمِيعِ مَنْ خَلَقَ اللَّهُ عَزَّ </w:t>
      </w:r>
      <w:proofErr w:type="gramStart"/>
      <w:r w:rsidR="00A97E9C" w:rsidRPr="00A97E9C">
        <w:rPr>
          <w:rFonts w:ascii="IRMitra" w:hAnsi="IRMitra" w:cs="IRMitra"/>
          <w:sz w:val="28"/>
          <w:szCs w:val="28"/>
          <w:rtl/>
        </w:rPr>
        <w:t>وَ جَلَّ</w:t>
      </w:r>
      <w:proofErr w:type="gramEnd"/>
      <w:r w:rsidR="00A97E9C">
        <w:rPr>
          <w:rFonts w:ascii="IRMitra" w:hAnsi="IRMitra" w:cs="IRMitra" w:hint="cs"/>
          <w:sz w:val="28"/>
          <w:szCs w:val="28"/>
          <w:rtl/>
        </w:rPr>
        <w:t>.</w:t>
      </w:r>
    </w:p>
    <w:p w14:paraId="6AAA1126" w14:textId="727D6667" w:rsidR="007C48ED" w:rsidRPr="007C48ED" w:rsidRDefault="007C48ED" w:rsidP="00A97E9C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مفضل بن عمر </w:t>
      </w:r>
      <w:r w:rsidR="00A97E9C">
        <w:rPr>
          <w:rFonts w:ascii="IRMitra" w:hAnsi="IRMitra" w:cs="IRMitra" w:hint="cs"/>
          <w:sz w:val="28"/>
          <w:szCs w:val="28"/>
          <w:rtl/>
        </w:rPr>
        <w:t>را</w:t>
      </w:r>
      <w:r w:rsidRPr="007C48ED">
        <w:rPr>
          <w:rFonts w:ascii="IRMitra" w:hAnsi="IRMitra" w:cs="IRMitra"/>
          <w:sz w:val="28"/>
          <w:szCs w:val="28"/>
          <w:rtl/>
        </w:rPr>
        <w:t xml:space="preserve"> ما صح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حه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دان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بنا بر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نکه</w:t>
      </w:r>
      <w:r w:rsidRPr="007C48ED">
        <w:rPr>
          <w:rFonts w:ascii="IRMitra" w:hAnsi="IRMitra" w:cs="IRMitra"/>
          <w:sz w:val="28"/>
          <w:szCs w:val="28"/>
          <w:rtl/>
        </w:rPr>
        <w:t xml:space="preserve"> محمد بن سنان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مفضل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بن عمر را تصح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ح</w:t>
      </w:r>
      <w:r w:rsidRPr="007C48ED">
        <w:rPr>
          <w:rFonts w:ascii="IRMitra" w:hAnsi="IRMitra" w:cs="IRMitra"/>
          <w:sz w:val="28"/>
          <w:szCs w:val="28"/>
          <w:rtl/>
        </w:rPr>
        <w:t xml:space="preserve"> کن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که ما تصح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ح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>. نزد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به مضمونش در هم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باب از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طر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ق</w:t>
      </w:r>
      <w:r w:rsidRPr="007C48ED">
        <w:rPr>
          <w:rFonts w:ascii="IRMitra" w:hAnsi="IRMitra" w:cs="IRMitra"/>
          <w:sz w:val="28"/>
          <w:szCs w:val="28"/>
          <w:rtl/>
        </w:rPr>
        <w:t xml:space="preserve"> در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بعد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سع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اعرج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است آن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هم تا حدود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مشابه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است.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اب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الصامت حل</w:t>
      </w:r>
      <w:r w:rsidRPr="007C48ED">
        <w:rPr>
          <w:rFonts w:ascii="IRMitra" w:hAnsi="IRMitra" w:cs="IRMitra" w:hint="eastAsia"/>
          <w:sz w:val="28"/>
          <w:szCs w:val="28"/>
          <w:rtl/>
        </w:rPr>
        <w:t>وان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هم مشابه آن است. آن دو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از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جهت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سند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ضع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ف</w:t>
      </w:r>
      <w:r w:rsidRPr="007C48ED">
        <w:rPr>
          <w:rFonts w:ascii="IRMitra" w:hAnsi="IRMitra" w:cs="IRMitra"/>
          <w:sz w:val="28"/>
          <w:szCs w:val="28"/>
          <w:rtl/>
        </w:rPr>
        <w:t xml:space="preserve"> هستند 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وقت</w:t>
      </w:r>
      <w:r w:rsidR="00A97E9C">
        <w:rPr>
          <w:rFonts w:ascii="IRMitra" w:hAnsi="IRMitra" w:cs="IRMitra" w:hint="cs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>ا برا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نکه</w:t>
      </w:r>
      <w:r w:rsidRPr="007C48ED">
        <w:rPr>
          <w:rFonts w:ascii="IRMitra" w:hAnsi="IRMitra" w:cs="IRMitra"/>
          <w:sz w:val="28"/>
          <w:szCs w:val="28"/>
          <w:rtl/>
        </w:rPr>
        <w:t xml:space="preserve"> متن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هم از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جهت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معنا کردنش هم از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جهت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شناخت متن صح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ح،</w:t>
      </w:r>
      <w:r w:rsidRPr="007C48ED">
        <w:rPr>
          <w:rFonts w:ascii="IRMitra" w:hAnsi="IRMitra" w:cs="IRMitra"/>
          <w:sz w:val="28"/>
          <w:szCs w:val="28"/>
          <w:rtl/>
        </w:rPr>
        <w:t xml:space="preserve"> مراجعه به جم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</w:t>
      </w:r>
      <w:r w:rsidRPr="007C48ED">
        <w:rPr>
          <w:rFonts w:ascii="IRMitra" w:hAnsi="IRMitra" w:cs="IRMitra"/>
          <w:sz w:val="28"/>
          <w:szCs w:val="28"/>
          <w:rtl/>
        </w:rPr>
        <w:t xml:space="preserve"> نقل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ات</w:t>
      </w:r>
      <w:r w:rsidRPr="007C48ED">
        <w:rPr>
          <w:rFonts w:ascii="IRMitra" w:hAnsi="IRMitra" w:cs="IRMitra"/>
          <w:sz w:val="28"/>
          <w:szCs w:val="28"/>
          <w:rtl/>
        </w:rPr>
        <w:t xml:space="preserve"> مناسب است. چون اگر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را هم جعل کنند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گونه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 xml:space="preserve"> که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بالمره جعل شده باشد. فرض کن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اصل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وجود دارد آن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را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ذره بالا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کنند پا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کنند مثلا. آن متفردات نقل</w:t>
      </w:r>
      <w:r w:rsidR="00A97E9C">
        <w:rPr>
          <w:rFonts w:ascii="IRMitra" w:hAnsi="IRMitra" w:cs="IRMitra"/>
          <w:sz w:val="28"/>
          <w:szCs w:val="28"/>
          <w:rtl/>
        </w:rPr>
        <w:softHyphen/>
      </w:r>
      <w:r w:rsidRPr="007C48ED">
        <w:rPr>
          <w:rFonts w:ascii="IRMitra" w:hAnsi="IRMitra" w:cs="IRMitra"/>
          <w:sz w:val="28"/>
          <w:szCs w:val="28"/>
          <w:rtl/>
        </w:rPr>
        <w:t>ها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به وس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له</w:t>
      </w:r>
      <w:r w:rsidRPr="007C48ED">
        <w:rPr>
          <w:rFonts w:ascii="IRMitra" w:hAnsi="IRMitra" w:cs="IRMitra"/>
          <w:sz w:val="28"/>
          <w:szCs w:val="28"/>
          <w:rtl/>
        </w:rPr>
        <w:t xml:space="preserve"> افراد ضع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ف</w:t>
      </w:r>
      <w:r w:rsidRPr="007C48ED">
        <w:rPr>
          <w:rFonts w:ascii="IRMitra" w:hAnsi="IRMitra" w:cs="IRMitra"/>
          <w:sz w:val="28"/>
          <w:szCs w:val="28"/>
          <w:rtl/>
        </w:rPr>
        <w:t xml:space="preserve"> نقل شده است را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نمی‌</w:t>
      </w:r>
      <w:r w:rsidRPr="007C48ED">
        <w:rPr>
          <w:rFonts w:ascii="IRMitra" w:hAnsi="IRMitra" w:cs="IRMitra"/>
          <w:sz w:val="28"/>
          <w:szCs w:val="28"/>
          <w:rtl/>
        </w:rPr>
        <w:t>شود به آن اعتماد کرد ممکن است از اضافات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باشد که مثلا او اضافه کرده باشد. 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آن قسمتها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مشابهش گاه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اوقات هم در ف</w:t>
      </w:r>
      <w:r w:rsidRPr="007C48ED">
        <w:rPr>
          <w:rFonts w:ascii="IRMitra" w:hAnsi="IRMitra" w:cs="IRMitra" w:hint="eastAsia"/>
          <w:sz w:val="28"/>
          <w:szCs w:val="28"/>
          <w:rtl/>
        </w:rPr>
        <w:t>هم</w:t>
      </w:r>
      <w:r w:rsidRPr="007C48ED">
        <w:rPr>
          <w:rFonts w:ascii="IRMitra" w:hAnsi="IRMitra" w:cs="IRMitra"/>
          <w:sz w:val="28"/>
          <w:szCs w:val="28"/>
          <w:rtl/>
        </w:rPr>
        <w:t xml:space="preserve"> معنا که چگونه فهم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ده</w:t>
      </w:r>
      <w:r w:rsidRPr="007C48ED">
        <w:rPr>
          <w:rFonts w:ascii="IRMitra" w:hAnsi="IRMitra" w:cs="IRMitra"/>
          <w:sz w:val="28"/>
          <w:szCs w:val="28"/>
          <w:rtl/>
        </w:rPr>
        <w:t xml:space="preserve"> نقل معنا چگونه شده است، گاه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اوقات آدم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را با همد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گر</w:t>
      </w:r>
      <w:r w:rsidRPr="007C48ED">
        <w:rPr>
          <w:rFonts w:ascii="IRMitra" w:hAnsi="IRMitra" w:cs="IRMitra"/>
          <w:sz w:val="28"/>
          <w:szCs w:val="28"/>
          <w:rtl/>
        </w:rPr>
        <w:t xml:space="preserve"> که مقا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کند به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نت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جه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رسد که با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محرف 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باشد، عبارت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شب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هم هستند با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محرف همد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گه</w:t>
      </w:r>
      <w:r w:rsidRPr="007C48ED">
        <w:rPr>
          <w:rFonts w:ascii="IRMitra" w:hAnsi="IRMitra" w:cs="IRMitra"/>
          <w:sz w:val="28"/>
          <w:szCs w:val="28"/>
          <w:rtl/>
        </w:rPr>
        <w:t xml:space="preserve"> باشد. هم در شناخت عبارت صح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ح،</w:t>
      </w:r>
      <w:r w:rsidRPr="007C48ED">
        <w:rPr>
          <w:rFonts w:ascii="IRMitra" w:hAnsi="IRMitra" w:cs="IRMitra"/>
          <w:sz w:val="28"/>
          <w:szCs w:val="28"/>
          <w:rtl/>
        </w:rPr>
        <w:t xml:space="preserve"> نقل ها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متعدد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نقل ولو نقل ها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غ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معتبر کنار هم 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دنش</w:t>
      </w:r>
      <w:r w:rsidRPr="007C48ED">
        <w:rPr>
          <w:rFonts w:ascii="IRMitra" w:hAnsi="IRMitra" w:cs="IRMitra"/>
          <w:sz w:val="28"/>
          <w:szCs w:val="28"/>
          <w:rtl/>
        </w:rPr>
        <w:t xml:space="preserve"> مف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است، هم در فهم معنا به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جهت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نقل معنا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شده است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مف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موثر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است. ادامه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نکته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از آن جهت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خواهم عرض کنم. تا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نجا</w:t>
      </w:r>
      <w:r w:rsidRPr="007C48ED">
        <w:rPr>
          <w:rFonts w:ascii="IRMitra" w:hAnsi="IRMitra" w:cs="IRMitra"/>
          <w:sz w:val="28"/>
          <w:szCs w:val="28"/>
          <w:rtl/>
        </w:rPr>
        <w:t xml:space="preserve"> که عبارت 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ز</w:t>
      </w:r>
      <w:r w:rsidRPr="007C48ED">
        <w:rPr>
          <w:rFonts w:ascii="IRMitra" w:hAnsi="IRMitra" w:cs="IRMitra"/>
          <w:sz w:val="28"/>
          <w:szCs w:val="28"/>
          <w:rtl/>
        </w:rPr>
        <w:t xml:space="preserve"> خاص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ندارد.</w:t>
      </w:r>
    </w:p>
    <w:p w14:paraId="2F6D1A0B" w14:textId="23B32ED7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 xml:space="preserve">: </w:t>
      </w:r>
      <w:r w:rsidR="00A97E9C" w:rsidRPr="00A97E9C">
        <w:rPr>
          <w:rFonts w:ascii="IRMitra" w:hAnsi="IRMitra" w:cs="IRMitra"/>
          <w:sz w:val="28"/>
          <w:szCs w:val="28"/>
          <w:rtl/>
        </w:rPr>
        <w:t xml:space="preserve">الْمُتَعَقِّبُ عَلَيْهِ فِي شَيْ‌ءٍ مِنْ أَحْكَامِهِ كَالْمُتَعَقِّبِ عَلَى اللَّهِ </w:t>
      </w:r>
      <w:proofErr w:type="gramStart"/>
      <w:r w:rsidR="00A97E9C" w:rsidRPr="00A97E9C">
        <w:rPr>
          <w:rFonts w:ascii="IRMitra" w:hAnsi="IRMitra" w:cs="IRMitra"/>
          <w:sz w:val="28"/>
          <w:szCs w:val="28"/>
          <w:rtl/>
        </w:rPr>
        <w:t>وَ عَلَى</w:t>
      </w:r>
      <w:proofErr w:type="gramEnd"/>
      <w:r w:rsidR="00A97E9C" w:rsidRPr="00A97E9C">
        <w:rPr>
          <w:rFonts w:ascii="IRMitra" w:hAnsi="IRMitra" w:cs="IRMitra"/>
          <w:sz w:val="28"/>
          <w:szCs w:val="28"/>
          <w:rtl/>
        </w:rPr>
        <w:t xml:space="preserve"> رَسُولِهِ‌</w:t>
      </w:r>
    </w:p>
    <w:p w14:paraId="455FEDD4" w14:textId="77777777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lastRenderedPageBreak/>
        <w:t>استاد</w:t>
      </w:r>
      <w:r w:rsidRPr="007C48ED">
        <w:rPr>
          <w:rFonts w:ascii="IRMitra" w:hAnsi="IRMitra" w:cs="IRMitra"/>
          <w:sz w:val="28"/>
          <w:szCs w:val="28"/>
          <w:rtl/>
        </w:rPr>
        <w:t xml:space="preserve">: متعقب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چه؟</w:t>
      </w:r>
    </w:p>
    <w:p w14:paraId="363568D6" w14:textId="77777777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>: کس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معترض است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39E23A40" w14:textId="548ADAEF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اعتراض کننده مثلا.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متعقب در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سع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اعرج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که هم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است، اولا آن نکته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عرض کردم در فهم معنا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فهم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عبارت در همان تکه اولش است. بب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«ما جاء به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علي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آخذ به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ما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نهى عنه انتهي عنه»،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در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سع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اعرج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است: «ما جاء عن ام</w:t>
      </w:r>
      <w:r w:rsidRPr="007C48ED">
        <w:rPr>
          <w:rFonts w:ascii="IRMitra" w:hAnsi="IRMitra" w:cs="IRMitra" w:hint="eastAsia"/>
          <w:sz w:val="28"/>
          <w:szCs w:val="28"/>
          <w:rtl/>
        </w:rPr>
        <w:t>يرالمومنين</w:t>
      </w:r>
      <w:r w:rsidRPr="007C48ED">
        <w:rPr>
          <w:rFonts w:ascii="IRMitra" w:hAnsi="IRMitra" w:cs="IRMitra"/>
          <w:sz w:val="28"/>
          <w:szCs w:val="28"/>
          <w:rtl/>
        </w:rPr>
        <w:t xml:space="preserve"> عليه السلام يوخذ به»</w:t>
      </w:r>
      <w:r w:rsidR="00A97E9C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مجهول</w:t>
      </w:r>
      <w:r w:rsidR="00A97E9C">
        <w:rPr>
          <w:rFonts w:ascii="IRMitra" w:hAnsi="IRMitra" w:cs="IRMitra" w:hint="cs"/>
          <w:sz w:val="28"/>
          <w:szCs w:val="28"/>
          <w:rtl/>
        </w:rPr>
        <w:t xml:space="preserve"> است،</w:t>
      </w:r>
      <w:r w:rsidRPr="007C48ED">
        <w:rPr>
          <w:rFonts w:ascii="IRMitra" w:hAnsi="IRMitra" w:cs="IRMitra"/>
          <w:sz w:val="28"/>
          <w:szCs w:val="28"/>
          <w:rtl/>
        </w:rPr>
        <w:t xml:space="preserve"> همان که من گفتم «أخذ به» بهتر است،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«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وخذ</w:t>
      </w:r>
      <w:r w:rsidRPr="007C48ED">
        <w:rPr>
          <w:rFonts w:ascii="IRMitra" w:hAnsi="IRMitra" w:cs="IRMitra"/>
          <w:sz w:val="28"/>
          <w:szCs w:val="28"/>
          <w:rtl/>
        </w:rPr>
        <w:t xml:space="preserve"> به» که در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نقل است مو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آن مطلب است. «يوخذ به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ما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نهى عنه ي</w:t>
      </w:r>
      <w:r w:rsidR="00A97E9C">
        <w:rPr>
          <w:rFonts w:ascii="IRMitra" w:hAnsi="IRMitra" w:cs="IRMitra" w:hint="cs"/>
          <w:sz w:val="28"/>
          <w:szCs w:val="28"/>
          <w:rtl/>
        </w:rPr>
        <w:t>ُ</w:t>
      </w:r>
      <w:r w:rsidRPr="007C48ED">
        <w:rPr>
          <w:rFonts w:ascii="IRMitra" w:hAnsi="IRMitra" w:cs="IRMitra"/>
          <w:sz w:val="28"/>
          <w:szCs w:val="28"/>
          <w:rtl/>
        </w:rPr>
        <w:t>نتهى عنه». نحوه خواندن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عبارت را از آن نقل مشابهش کمک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کند که چگونه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را بخوان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>. بعد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ش است «جري له من الفضل ما جرى لرسول الله صلى الله عليه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آله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لرسول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الله الفضل على جميع من خلق الله»،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ها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</w:t>
      </w:r>
      <w:r w:rsidRPr="007C48ED">
        <w:rPr>
          <w:rFonts w:ascii="IRMitra" w:hAnsi="IRMitra" w:cs="IRMitra"/>
          <w:sz w:val="28"/>
          <w:szCs w:val="28"/>
          <w:rtl/>
        </w:rPr>
        <w:t xml:space="preserve"> که مشابه است.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بعد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است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نجا</w:t>
      </w:r>
      <w:r w:rsidRPr="007C48ED">
        <w:rPr>
          <w:rFonts w:ascii="IRMitra" w:hAnsi="IRMitra" w:cs="IRMitra"/>
          <w:sz w:val="28"/>
          <w:szCs w:val="28"/>
          <w:rtl/>
        </w:rPr>
        <w:t xml:space="preserve"> تعب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بود «المتعقب عليه في شيء من الاحكام كالمتعقب على الله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على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رسوله»،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نجا</w:t>
      </w:r>
      <w:r w:rsidRPr="007C48ED">
        <w:rPr>
          <w:rFonts w:ascii="IRMitra" w:hAnsi="IRMitra" w:cs="IRMitra"/>
          <w:sz w:val="28"/>
          <w:szCs w:val="28"/>
          <w:rtl/>
        </w:rPr>
        <w:t xml:space="preserve"> تعب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«الم</w:t>
      </w:r>
      <w:r w:rsidR="001B656F">
        <w:rPr>
          <w:rFonts w:ascii="IRMitra" w:hAnsi="IRMitra" w:cs="IRMitra" w:hint="cs"/>
          <w:sz w:val="28"/>
          <w:szCs w:val="28"/>
          <w:rtl/>
        </w:rPr>
        <w:t>ُ</w:t>
      </w:r>
      <w:r w:rsidRPr="007C48ED">
        <w:rPr>
          <w:rFonts w:ascii="IRMitra" w:hAnsi="IRMitra" w:cs="IRMitra"/>
          <w:sz w:val="28"/>
          <w:szCs w:val="28"/>
          <w:rtl/>
        </w:rPr>
        <w:t>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عل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رالمومن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عل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السلام». مع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متعقب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از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جهت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نگارش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شب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هم هستند. احتمالش است که اصلا متعقب همان مع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باشد. مع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خواهد 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جستجو کند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055A906D" w14:textId="5227B82E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>: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اعرج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نسخه بدل دارد مت</w:t>
      </w:r>
      <w:r w:rsidR="001B656F">
        <w:rPr>
          <w:rFonts w:ascii="IRMitra" w:hAnsi="IRMitra" w:cs="IRMitra" w:hint="cs"/>
          <w:sz w:val="28"/>
          <w:szCs w:val="28"/>
          <w:rtl/>
        </w:rPr>
        <w:t>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دارد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456573AD" w14:textId="77777777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مت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عب</w:t>
      </w:r>
      <w:r w:rsidRPr="007C48ED">
        <w:rPr>
          <w:rFonts w:ascii="IRMitra" w:hAnsi="IRMitra" w:cs="IRMitra"/>
          <w:sz w:val="28"/>
          <w:szCs w:val="28"/>
          <w:rtl/>
        </w:rPr>
        <w:t xml:space="preserve"> هم باشد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کس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در جستجو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است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69D0635D" w14:textId="58D19307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>: متعقب هم دارد</w:t>
      </w:r>
    </w:p>
    <w:p w14:paraId="3E020B65" w14:textId="3E64D7CC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در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اعرج</w:t>
      </w:r>
      <w:proofErr w:type="gramEnd"/>
      <w:r w:rsidR="001B656F">
        <w:rPr>
          <w:rFonts w:ascii="IRMitra" w:hAnsi="IRMitra" w:cs="IRMitra" w:hint="cs"/>
          <w:sz w:val="28"/>
          <w:szCs w:val="28"/>
          <w:rtl/>
        </w:rPr>
        <w:t>؟</w:t>
      </w:r>
      <w:r w:rsidRPr="007C48ED">
        <w:rPr>
          <w:rFonts w:ascii="IRMitra" w:hAnsi="IRMitra" w:cs="IRMitra"/>
          <w:sz w:val="28"/>
          <w:szCs w:val="28"/>
          <w:rtl/>
        </w:rPr>
        <w:t xml:space="preserve"> در چه نسخه</w:t>
      </w:r>
      <w:r w:rsidR="001B656F">
        <w:rPr>
          <w:rFonts w:ascii="IRMitra" w:hAnsi="IRMitra" w:cs="IRMitra"/>
          <w:sz w:val="28"/>
          <w:szCs w:val="28"/>
          <w:rtl/>
        </w:rPr>
        <w:softHyphen/>
      </w:r>
      <w:r w:rsidRPr="007C48ED">
        <w:rPr>
          <w:rFonts w:ascii="IRMitra" w:hAnsi="IRMitra" w:cs="IRMitra"/>
          <w:sz w:val="28"/>
          <w:szCs w:val="28"/>
          <w:rtl/>
        </w:rPr>
        <w:t>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="001B656F">
        <w:rPr>
          <w:rFonts w:ascii="IRMitra" w:hAnsi="IRMitra" w:cs="IRMitra" w:hint="cs"/>
          <w:sz w:val="28"/>
          <w:szCs w:val="28"/>
          <w:rtl/>
        </w:rPr>
        <w:t>؟ در</w:t>
      </w:r>
      <w:r w:rsidRPr="007C48ED">
        <w:rPr>
          <w:rFonts w:ascii="IRMitra" w:hAnsi="IRMitra" w:cs="IRMitra"/>
          <w:sz w:val="28"/>
          <w:szCs w:val="28"/>
          <w:rtl/>
        </w:rPr>
        <w:t xml:space="preserve"> پاورق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دارد؟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را در چاپ دارالحد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ث</w:t>
      </w:r>
      <w:r w:rsidRPr="007C48ED">
        <w:rPr>
          <w:rFonts w:ascii="IRMitra" w:hAnsi="IRMitra" w:cs="IRMitra"/>
          <w:sz w:val="28"/>
          <w:szCs w:val="28"/>
          <w:rtl/>
        </w:rPr>
        <w:t xml:space="preserve"> بب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چگونه است</w:t>
      </w:r>
      <w:r w:rsidR="001B656F">
        <w:rPr>
          <w:rFonts w:ascii="IRMitra" w:hAnsi="IRMitra" w:cs="IRMitra" w:hint="cs"/>
          <w:sz w:val="28"/>
          <w:szCs w:val="28"/>
          <w:rtl/>
        </w:rPr>
        <w:t>؟</w:t>
      </w:r>
    </w:p>
    <w:p w14:paraId="7F8203B3" w14:textId="34443A8E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>: دارالحد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ث</w:t>
      </w:r>
      <w:r w:rsidRPr="007C48ED">
        <w:rPr>
          <w:rFonts w:ascii="IRMitra" w:hAnsi="IRMitra" w:cs="IRMitra"/>
          <w:sz w:val="28"/>
          <w:szCs w:val="28"/>
          <w:rtl/>
        </w:rPr>
        <w:t xml:space="preserve"> در متن م</w:t>
      </w:r>
      <w:r w:rsidR="001B656F">
        <w:rPr>
          <w:rFonts w:ascii="IRMitra" w:hAnsi="IRMitra" w:cs="IRMitra" w:hint="cs"/>
          <w:sz w:val="28"/>
          <w:szCs w:val="28"/>
          <w:rtl/>
        </w:rPr>
        <w:t>ُ</w:t>
      </w:r>
      <w:r w:rsidRPr="007C48ED">
        <w:rPr>
          <w:rFonts w:ascii="IRMitra" w:hAnsi="IRMitra" w:cs="IRMitra"/>
          <w:sz w:val="28"/>
          <w:szCs w:val="28"/>
          <w:rtl/>
        </w:rPr>
        <w:t>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="001B656F">
        <w:rPr>
          <w:rFonts w:ascii="IRMitra" w:hAnsi="IRMitra" w:cs="IRMitra" w:hint="cs"/>
          <w:sz w:val="28"/>
          <w:szCs w:val="28"/>
          <w:rtl/>
        </w:rPr>
        <w:t>ّ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است. حاش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گفته ف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حاش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="001B656F">
        <w:rPr>
          <w:rFonts w:ascii="IRMitra" w:hAnsi="IRMitra" w:cs="IRMitra" w:hint="cs"/>
          <w:sz w:val="28"/>
          <w:szCs w:val="28"/>
          <w:rtl/>
        </w:rPr>
        <w:t>»</w:t>
      </w:r>
      <w:proofErr w:type="gramEnd"/>
      <w:r w:rsidR="001B656F">
        <w:rPr>
          <w:rFonts w:ascii="IRMitra" w:hAnsi="IRMitra" w:cs="IRMitra" w:hint="cs"/>
          <w:sz w:val="28"/>
          <w:szCs w:val="28"/>
          <w:rtl/>
        </w:rPr>
        <w:t>«</w:t>
      </w:r>
      <w:r w:rsidRPr="007C48ED">
        <w:rPr>
          <w:rFonts w:ascii="IRMitra" w:hAnsi="IRMitra" w:cs="IRMitra"/>
          <w:sz w:val="28"/>
          <w:szCs w:val="28"/>
          <w:rtl/>
        </w:rPr>
        <w:t>ب ف</w:t>
      </w:r>
      <w:r w:rsidR="001B656F">
        <w:rPr>
          <w:rFonts w:ascii="IRMitra" w:hAnsi="IRMitra" w:cs="IRMitra" w:hint="cs"/>
          <w:sz w:val="28"/>
          <w:szCs w:val="28"/>
          <w:rtl/>
        </w:rPr>
        <w:t>»</w:t>
      </w:r>
      <w:r w:rsidRPr="007C48ED">
        <w:rPr>
          <w:rFonts w:ascii="IRMitra" w:hAnsi="IRMitra" w:cs="IRMitra"/>
          <w:sz w:val="28"/>
          <w:szCs w:val="28"/>
          <w:rtl/>
        </w:rPr>
        <w:t xml:space="preserve"> کالمت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عب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ف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الامال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کالعائب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37B7B05B" w14:textId="3E5ABF31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 xml:space="preserve">: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هر دو از ماده 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است.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قدر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عبارت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شب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="001B656F">
        <w:rPr>
          <w:rFonts w:ascii="IRMitra" w:hAnsi="IRMitra" w:cs="IRMitra" w:hint="cs"/>
          <w:sz w:val="28"/>
          <w:szCs w:val="28"/>
          <w:rtl/>
        </w:rPr>
        <w:t xml:space="preserve">هم هستند، </w:t>
      </w:r>
      <w:r w:rsidRPr="007C48ED">
        <w:rPr>
          <w:rFonts w:ascii="IRMitra" w:hAnsi="IRMitra" w:cs="IRMitra"/>
          <w:sz w:val="28"/>
          <w:szCs w:val="28"/>
          <w:rtl/>
        </w:rPr>
        <w:t xml:space="preserve">عائب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مت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عب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نوع نقل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هم هستند. از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جهت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نگارش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شب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هم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ستند</w:t>
      </w:r>
      <w:r w:rsidRPr="007C48ED">
        <w:rPr>
          <w:rFonts w:ascii="IRMitra" w:hAnsi="IRMitra" w:cs="IRMitra"/>
          <w:sz w:val="28"/>
          <w:szCs w:val="28"/>
          <w:rtl/>
        </w:rPr>
        <w:t>. مت</w:t>
      </w:r>
      <w:r w:rsidR="0016000B">
        <w:rPr>
          <w:rFonts w:ascii="IRMitra" w:hAnsi="IRMitra" w:cs="IRMitra" w:hint="cs"/>
          <w:sz w:val="28"/>
          <w:szCs w:val="28"/>
          <w:rtl/>
        </w:rPr>
        <w:t>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را ممکن است شخص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در مقام نقل معنا عائب معنا کند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تبد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eastAsia"/>
          <w:sz w:val="28"/>
          <w:szCs w:val="28"/>
          <w:rtl/>
        </w:rPr>
        <w:t>به</w:t>
      </w:r>
      <w:r w:rsidRPr="007C48ED">
        <w:rPr>
          <w:rFonts w:ascii="IRMitra" w:hAnsi="IRMitra" w:cs="IRMitra"/>
          <w:sz w:val="28"/>
          <w:szCs w:val="28"/>
          <w:rtl/>
        </w:rPr>
        <w:t xml:space="preserve"> عائب بشود از باب نقل معنا. 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مت</w:t>
      </w:r>
      <w:r w:rsidRPr="007C48ED">
        <w:rPr>
          <w:rFonts w:ascii="IRMitra" w:hAnsi="IRMitra" w:cs="IRMitra" w:hint="eastAsia"/>
          <w:sz w:val="28"/>
          <w:szCs w:val="28"/>
          <w:rtl/>
        </w:rPr>
        <w:t>ع</w:t>
      </w:r>
      <w:r w:rsidR="0016000B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مع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متعقب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 xml:space="preserve">از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جهت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نگارش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شب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هم هستند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عل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القاعده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تحر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ف</w:t>
      </w:r>
      <w:r w:rsidRPr="007C48ED">
        <w:rPr>
          <w:rFonts w:ascii="IRMitra" w:hAnsi="IRMitra" w:cs="IRMitra"/>
          <w:sz w:val="28"/>
          <w:szCs w:val="28"/>
          <w:rtl/>
        </w:rPr>
        <w:t xml:space="preserve"> 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باشد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گونه احتمالا باشد. کالمت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عب</w:t>
      </w:r>
      <w:r w:rsidRPr="007C48ED">
        <w:rPr>
          <w:rFonts w:ascii="IRMitra" w:hAnsi="IRMitra" w:cs="IRMitra"/>
          <w:sz w:val="28"/>
          <w:szCs w:val="28"/>
          <w:rtl/>
        </w:rPr>
        <w:t xml:space="preserve"> اگر باشد که 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گر</w:t>
      </w:r>
      <w:r w:rsidRPr="007C48ED">
        <w:rPr>
          <w:rFonts w:ascii="IRMitra" w:hAnsi="IRMitra" w:cs="IRMitra"/>
          <w:sz w:val="28"/>
          <w:szCs w:val="28"/>
          <w:rtl/>
        </w:rPr>
        <w:t xml:space="preserve"> دق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قا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هم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کس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در مقام 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جو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بر او است که مرحوم مجلس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معنا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که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کند ظاهرا آن عبارت مد نظرش بوده حد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ث</w:t>
      </w:r>
      <w:r w:rsidRPr="007C48ED">
        <w:rPr>
          <w:rFonts w:ascii="IRMitra" w:hAnsi="IRMitra" w:cs="IRMitra"/>
          <w:sz w:val="28"/>
          <w:szCs w:val="28"/>
          <w:rtl/>
        </w:rPr>
        <w:t xml:space="preserve"> 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گر</w:t>
      </w:r>
      <w:r w:rsidRPr="007C48ED">
        <w:rPr>
          <w:rFonts w:ascii="IRMitra" w:hAnsi="IRMitra" w:cs="IRMitra"/>
          <w:sz w:val="28"/>
          <w:szCs w:val="28"/>
          <w:rtl/>
        </w:rPr>
        <w:t>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شان</w:t>
      </w:r>
      <w:r w:rsidRPr="007C48ED">
        <w:rPr>
          <w:rFonts w:ascii="IRMitra" w:hAnsi="IRMitra" w:cs="IRMitra"/>
          <w:sz w:val="28"/>
          <w:szCs w:val="28"/>
          <w:rtl/>
        </w:rPr>
        <w:t xml:space="preserve"> «المتعقب عليه في شيء من الاحكام» را دارد «ا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الطالب لعثرته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المع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عل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ف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ش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ء</w:t>
      </w:r>
      <w:r w:rsidRPr="007C48ED">
        <w:rPr>
          <w:rFonts w:ascii="IRMitra" w:hAnsi="IRMitra" w:cs="IRMitra"/>
          <w:sz w:val="28"/>
          <w:szCs w:val="28"/>
          <w:rtl/>
        </w:rPr>
        <w:t xml:space="preserve"> منها کالطالب لعثر</w:t>
      </w:r>
      <w:r w:rsidR="0016000B">
        <w:rPr>
          <w:rFonts w:ascii="IRMitra" w:hAnsi="IRMitra" w:cs="IRMitra" w:hint="cs"/>
          <w:sz w:val="28"/>
          <w:szCs w:val="28"/>
          <w:rtl/>
        </w:rPr>
        <w:t>ة</w:t>
      </w:r>
      <w:r w:rsidRPr="007C48ED">
        <w:rPr>
          <w:rFonts w:ascii="IRMitra" w:hAnsi="IRMitra" w:cs="IRMitra"/>
          <w:sz w:val="28"/>
          <w:szCs w:val="28"/>
          <w:rtl/>
        </w:rPr>
        <w:t xml:space="preserve"> رسول الله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المع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عل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ه»</w:t>
      </w:r>
      <w:r w:rsidRPr="007C48ED">
        <w:rPr>
          <w:rFonts w:ascii="IRMitra" w:hAnsi="IRMitra" w:cs="IRMitra"/>
          <w:sz w:val="28"/>
          <w:szCs w:val="28"/>
          <w:rtl/>
        </w:rPr>
        <w:t>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از آن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گر</w:t>
      </w:r>
      <w:r w:rsidRPr="007C48ED">
        <w:rPr>
          <w:rFonts w:ascii="IRMitra" w:hAnsi="IRMitra" w:cs="IRMitra"/>
          <w:sz w:val="28"/>
          <w:szCs w:val="28"/>
          <w:rtl/>
        </w:rPr>
        <w:t xml:space="preserve"> در واقع خواسته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را معنا کند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با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به او آن را 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ز</w:t>
      </w:r>
      <w:r w:rsidRPr="007C48ED">
        <w:rPr>
          <w:rFonts w:ascii="IRMitra" w:hAnsi="IRMitra" w:cs="IRMitra"/>
          <w:sz w:val="28"/>
          <w:szCs w:val="28"/>
          <w:rtl/>
        </w:rPr>
        <w:t xml:space="preserve"> کرده است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1CF55872" w14:textId="77777777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</w:p>
    <w:p w14:paraId="0B4EC889" w14:textId="62C84E7E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>: در مورد 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جو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بر ام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رالمومن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ظاهرا در بعض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ات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پ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امبر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="0016000B">
        <w:rPr>
          <w:rFonts w:ascii="IRMitra" w:hAnsi="IRMitra" w:cs="IRMitra" w:hint="cs"/>
          <w:sz w:val="28"/>
          <w:szCs w:val="28"/>
          <w:rtl/>
        </w:rPr>
        <w:t>شکایت</w:t>
      </w:r>
      <w:r w:rsidRPr="007C48ED">
        <w:rPr>
          <w:rFonts w:ascii="IRMitra" w:hAnsi="IRMitra" w:cs="IRMitra"/>
          <w:sz w:val="28"/>
          <w:szCs w:val="28"/>
          <w:rtl/>
        </w:rPr>
        <w:t xml:space="preserve"> کردند که مثلا چرا 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بر ام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رالمومن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ها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293C84BD" w14:textId="539B0868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lastRenderedPageBreak/>
        <w:t>استاد</w:t>
      </w:r>
      <w:r w:rsidRPr="007C48ED">
        <w:rPr>
          <w:rFonts w:ascii="IRMitra" w:hAnsi="IRMitra" w:cs="IRMitra"/>
          <w:sz w:val="28"/>
          <w:szCs w:val="28"/>
          <w:rtl/>
        </w:rPr>
        <w:t>: بله بله همان در داستان غزوه‌ا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حضرت ام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بعض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زها</w:t>
      </w:r>
      <w:r w:rsidRPr="007C48ED">
        <w:rPr>
          <w:rFonts w:ascii="IRMitra" w:hAnsi="IRMitra" w:cs="IRMitra"/>
          <w:sz w:val="28"/>
          <w:szCs w:val="28"/>
          <w:rtl/>
        </w:rPr>
        <w:t xml:space="preserve"> را به خودشان اختصاص دادند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آمدند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راد</w:t>
      </w:r>
      <w:r w:rsidRPr="007C48ED">
        <w:rPr>
          <w:rFonts w:ascii="IRMitra" w:hAnsi="IRMitra" w:cs="IRMitra"/>
          <w:sz w:val="28"/>
          <w:szCs w:val="28"/>
          <w:rtl/>
        </w:rPr>
        <w:t xml:space="preserve"> گرفتند امثال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ها</w:t>
      </w:r>
      <w:r w:rsidR="0016000B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در آن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هم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جو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</w:t>
      </w:r>
    </w:p>
    <w:p w14:paraId="1DD1547A" w14:textId="1357E03F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 xml:space="preserve">: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ز</w:t>
      </w:r>
      <w:r w:rsidRPr="007C48ED">
        <w:rPr>
          <w:rFonts w:ascii="IRMitra" w:hAnsi="IRMitra" w:cs="IRMitra"/>
          <w:sz w:val="28"/>
          <w:szCs w:val="28"/>
          <w:rtl/>
        </w:rPr>
        <w:t xml:space="preserve"> 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گر</w:t>
      </w:r>
      <w:r w:rsidRPr="007C48ED">
        <w:rPr>
          <w:rFonts w:ascii="IRMitra" w:hAnsi="IRMitra" w:cs="IRMitra"/>
          <w:sz w:val="28"/>
          <w:szCs w:val="28"/>
          <w:rtl/>
        </w:rPr>
        <w:t xml:space="preserve"> هم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 xml:space="preserve">کردند که </w:t>
      </w:r>
      <w:r w:rsidR="0016000B">
        <w:rPr>
          <w:rFonts w:ascii="IRMitra" w:hAnsi="IRMitra" w:cs="IRMitra" w:hint="cs"/>
          <w:sz w:val="28"/>
          <w:szCs w:val="28"/>
          <w:rtl/>
        </w:rPr>
        <w:t>حضرت</w:t>
      </w:r>
      <w:r w:rsidRPr="007C48ED">
        <w:rPr>
          <w:rFonts w:ascii="IRMitra" w:hAnsi="IRMitra" w:cs="IRMitra"/>
          <w:sz w:val="28"/>
          <w:szCs w:val="28"/>
          <w:rtl/>
        </w:rPr>
        <w:t xml:space="preserve"> وقت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رفتند به غزوه حضرت ام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را جانش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گذاشتند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33F5AE44" w14:textId="2A36BFFE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نه آن 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Pr="007C48ED">
        <w:rPr>
          <w:rFonts w:ascii="IRMitra" w:hAnsi="IRMitra" w:cs="IRMitra"/>
          <w:sz w:val="28"/>
          <w:szCs w:val="28"/>
          <w:rtl/>
        </w:rPr>
        <w:t xml:space="preserve"> جو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پ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امبر</w:t>
      </w:r>
      <w:r w:rsidRPr="007C48ED">
        <w:rPr>
          <w:rFonts w:ascii="IRMitra" w:hAnsi="IRMitra" w:cs="IRMitra"/>
          <w:sz w:val="28"/>
          <w:szCs w:val="28"/>
          <w:rtl/>
        </w:rPr>
        <w:t xml:space="preserve"> است.</w:t>
      </w:r>
      <w:r w:rsidR="0016000B">
        <w:rPr>
          <w:rFonts w:ascii="IRMitra" w:hAnsi="IRMitra" w:cs="IRMitra" w:hint="cs"/>
          <w:sz w:val="28"/>
          <w:szCs w:val="28"/>
          <w:rtl/>
        </w:rPr>
        <w:t xml:space="preserve"> این</w:t>
      </w:r>
      <w:r w:rsidRPr="007C48ED">
        <w:rPr>
          <w:rFonts w:ascii="IRMitra" w:hAnsi="IRMitra" w:cs="IRMitra"/>
          <w:sz w:val="28"/>
          <w:szCs w:val="28"/>
          <w:rtl/>
        </w:rPr>
        <w:t xml:space="preserve"> نسبت به رفتار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ام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رالمومن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انجام دادند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5D9A1A32" w14:textId="6A78457E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 xml:space="preserve">: مثلا </w:t>
      </w:r>
      <w:r w:rsidR="0016000B">
        <w:rPr>
          <w:rFonts w:ascii="IRMitra" w:hAnsi="IRMitra" w:cs="IRMitra" w:hint="cs"/>
          <w:sz w:val="28"/>
          <w:szCs w:val="28"/>
          <w:rtl/>
        </w:rPr>
        <w:t>می</w:t>
      </w:r>
      <w:r w:rsidR="0016000B">
        <w:rPr>
          <w:rFonts w:ascii="IRMitra" w:hAnsi="IRMitra" w:cs="IRMitra"/>
          <w:sz w:val="28"/>
          <w:szCs w:val="28"/>
          <w:rtl/>
        </w:rPr>
        <w:softHyphen/>
      </w:r>
      <w:r w:rsidR="0016000B">
        <w:rPr>
          <w:rFonts w:ascii="IRMitra" w:hAnsi="IRMitra" w:cs="IRMitra" w:hint="cs"/>
          <w:sz w:val="28"/>
          <w:szCs w:val="28"/>
          <w:rtl/>
        </w:rPr>
        <w:t xml:space="preserve">گفتند </w:t>
      </w:r>
      <w:r w:rsidRPr="007C48ED">
        <w:rPr>
          <w:rFonts w:ascii="IRMitra" w:hAnsi="IRMitra" w:cs="IRMitra"/>
          <w:sz w:val="28"/>
          <w:szCs w:val="28"/>
          <w:rtl/>
        </w:rPr>
        <w:t>حضرت شوخ است هم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شه</w:t>
      </w:r>
      <w:r w:rsidRPr="007C48ED">
        <w:rPr>
          <w:rFonts w:ascii="IRMitra" w:hAnsi="IRMitra" w:cs="IRMitra"/>
          <w:sz w:val="28"/>
          <w:szCs w:val="28"/>
          <w:rtl/>
        </w:rPr>
        <w:t xml:space="preserve"> قل هو الله فقط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خواند در نماز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214F476A" w14:textId="3C4C35D3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حالا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را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ادم</w:t>
      </w:r>
      <w:r w:rsidRPr="007C48ED">
        <w:rPr>
          <w:rFonts w:ascii="IRMitra" w:hAnsi="IRMitra" w:cs="IRMitra"/>
          <w:sz w:val="28"/>
          <w:szCs w:val="28"/>
          <w:rtl/>
        </w:rPr>
        <w:t xml:space="preserve">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="0016000B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تعب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تش</w:t>
      </w:r>
      <w:r w:rsidRPr="007C48ED">
        <w:rPr>
          <w:rFonts w:ascii="IRMitra" w:hAnsi="IRMitra" w:cs="IRMitra"/>
          <w:sz w:val="28"/>
          <w:szCs w:val="28"/>
          <w:rtl/>
        </w:rPr>
        <w:t xml:space="preserve"> الان در خاطرم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>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فرما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از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جهت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 xml:space="preserve">گرفتند. اتفاقا الان داشتم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نگاه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کردم</w:t>
      </w:r>
      <w:r w:rsidR="0016000B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در باب المداعبه که آدم شوخ باشد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شوخ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بکند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>‌ها</w:t>
      </w:r>
      <w:proofErr w:type="gramEnd"/>
      <w:r w:rsidR="00BD574E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/>
          <w:sz w:val="28"/>
          <w:szCs w:val="28"/>
          <w:rtl/>
        </w:rPr>
        <w:t>از پ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امبر</w:t>
      </w:r>
      <w:r w:rsidRPr="007C48ED">
        <w:rPr>
          <w:rFonts w:ascii="IRMitra" w:hAnsi="IRMitra" w:cs="IRMitra"/>
          <w:sz w:val="28"/>
          <w:szCs w:val="28"/>
          <w:rtl/>
        </w:rPr>
        <w:t xml:space="preserve"> نقل </w:t>
      </w:r>
      <w:r w:rsidRPr="007C48ED">
        <w:rPr>
          <w:rFonts w:ascii="IRMitra" w:hAnsi="IRMitra" w:cs="IRMitra" w:hint="eastAsia"/>
          <w:sz w:val="28"/>
          <w:szCs w:val="28"/>
          <w:rtl/>
        </w:rPr>
        <w:t>شده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گاه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اوقات</w:t>
      </w:r>
      <w:r w:rsidR="0016000B">
        <w:rPr>
          <w:rFonts w:ascii="IRMitra" w:hAnsi="IRMitra" w:cs="IRMitra" w:hint="cs"/>
          <w:sz w:val="28"/>
          <w:szCs w:val="28"/>
          <w:rtl/>
        </w:rPr>
        <w:t xml:space="preserve"> یک</w:t>
      </w:r>
      <w:r w:rsidRPr="007C48ED">
        <w:rPr>
          <w:rFonts w:ascii="IRMitra" w:hAnsi="IRMitra" w:cs="IRMitra"/>
          <w:sz w:val="28"/>
          <w:szCs w:val="28"/>
          <w:rtl/>
        </w:rPr>
        <w:t xml:space="preserve"> اعراب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آمد هد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آورد بر پ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امبر</w:t>
      </w:r>
      <w:r w:rsidRPr="007C48ED">
        <w:rPr>
          <w:rFonts w:ascii="IRMitra" w:hAnsi="IRMitra" w:cs="IRMitra"/>
          <w:sz w:val="28"/>
          <w:szCs w:val="28"/>
          <w:rtl/>
        </w:rPr>
        <w:t>. بعد هم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گفت «ما ثمن هديتنا؟» بعد پ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امبر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خند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شوخ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proofErr w:type="gramEnd"/>
      <w:r w:rsidR="0016000B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بعد پ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امبر</w:t>
      </w:r>
      <w:r w:rsidRPr="007C48ED">
        <w:rPr>
          <w:rFonts w:ascii="IRMitra" w:hAnsi="IRMitra" w:cs="IRMitra"/>
          <w:sz w:val="28"/>
          <w:szCs w:val="28"/>
          <w:rtl/>
        </w:rPr>
        <w:t xml:space="preserve"> گاه گاه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دلش برا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آن اعراب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تنگ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شد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گفت که آن اعراب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امد</w:t>
      </w:r>
      <w:r w:rsidRPr="007C48ED">
        <w:rPr>
          <w:rFonts w:ascii="IRMitra" w:hAnsi="IRMitra" w:cs="IRMitra"/>
          <w:sz w:val="28"/>
          <w:szCs w:val="28"/>
          <w:rtl/>
        </w:rPr>
        <w:t xml:space="preserve"> بگو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بخند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با همد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گر</w:t>
      </w:r>
      <w:r w:rsidRPr="007C48ED">
        <w:rPr>
          <w:rFonts w:ascii="IRMitra" w:hAnsi="IRMitra" w:cs="IRMitra"/>
          <w:sz w:val="28"/>
          <w:szCs w:val="28"/>
          <w:rtl/>
        </w:rPr>
        <w:t xml:space="preserve"> شوخ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. </w:t>
      </w:r>
      <w:r w:rsidR="008437A4">
        <w:rPr>
          <w:rFonts w:ascii="IRMitra" w:hAnsi="IRMitra" w:cs="IRMitra"/>
          <w:sz w:val="28"/>
          <w:szCs w:val="28"/>
          <w:rtl/>
        </w:rPr>
        <w:t xml:space="preserve">کأنّ </w:t>
      </w:r>
      <w:r w:rsidRPr="007C48ED">
        <w:rPr>
          <w:rFonts w:ascii="IRMitra" w:hAnsi="IRMitra" w:cs="IRMitra"/>
          <w:sz w:val="28"/>
          <w:szCs w:val="28"/>
          <w:rtl/>
        </w:rPr>
        <w:t>او هم در واقع با شوخ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گفته است که ثمن</w:t>
      </w:r>
      <w:r w:rsidR="0016000B">
        <w:rPr>
          <w:rFonts w:ascii="IRMitra" w:hAnsi="IRMitra" w:cs="IRMitra" w:hint="cs"/>
          <w:sz w:val="28"/>
          <w:szCs w:val="28"/>
          <w:rtl/>
        </w:rPr>
        <w:t>ش چیست،</w:t>
      </w:r>
      <w:r w:rsidRPr="007C48ED">
        <w:rPr>
          <w:rFonts w:ascii="IRMitra" w:hAnsi="IRMitra" w:cs="IRMitra"/>
          <w:sz w:val="28"/>
          <w:szCs w:val="28"/>
          <w:rtl/>
        </w:rPr>
        <w:t xml:space="preserve"> پ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امبر</w:t>
      </w:r>
      <w:r w:rsidRPr="007C48ED">
        <w:rPr>
          <w:rFonts w:ascii="IRMitra" w:hAnsi="IRMitra" w:cs="IRMitra"/>
          <w:sz w:val="28"/>
          <w:szCs w:val="28"/>
          <w:rtl/>
        </w:rPr>
        <w:t xml:space="preserve"> از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نکه</w:t>
      </w:r>
      <w:r w:rsidRPr="007C48ED">
        <w:rPr>
          <w:rFonts w:ascii="IRMitra" w:hAnsi="IRMitra" w:cs="IRMitra"/>
          <w:sz w:val="28"/>
          <w:szCs w:val="28"/>
          <w:rtl/>
        </w:rPr>
        <w:t xml:space="preserve"> با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شان</w:t>
      </w:r>
      <w:r w:rsidRPr="007C48ED">
        <w:rPr>
          <w:rFonts w:ascii="IRMitra" w:hAnsi="IRMitra" w:cs="IRMitra"/>
          <w:sz w:val="28"/>
          <w:szCs w:val="28"/>
          <w:rtl/>
        </w:rPr>
        <w:t xml:space="preserve"> شوخ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کنند </w:t>
      </w:r>
      <w:r w:rsidR="0016000B">
        <w:rPr>
          <w:rFonts w:ascii="IRMitra" w:hAnsi="IRMitra" w:cs="IRMitra" w:hint="cs"/>
          <w:sz w:val="28"/>
          <w:szCs w:val="28"/>
          <w:rtl/>
        </w:rPr>
        <w:t>خوشش</w:t>
      </w:r>
      <w:r w:rsidR="00A342B0">
        <w:rPr>
          <w:rFonts w:ascii="IRMitra" w:hAnsi="IRMitra" w:cs="IRMitra" w:hint="cs"/>
          <w:sz w:val="28"/>
          <w:szCs w:val="28"/>
        </w:rPr>
        <w:t>‌</w:t>
      </w:r>
      <w:r w:rsidR="00A342B0">
        <w:rPr>
          <w:rFonts w:ascii="IRMitra" w:hAnsi="IRMitra" w:cs="IRMitra" w:hint="cs"/>
          <w:sz w:val="28"/>
          <w:szCs w:val="28"/>
          <w:rtl/>
        </w:rPr>
        <w:t xml:space="preserve"> می‌</w:t>
      </w:r>
      <w:r w:rsidR="0016000B">
        <w:rPr>
          <w:rFonts w:ascii="IRMitra" w:hAnsi="IRMitra" w:cs="IRMitra" w:hint="cs"/>
          <w:sz w:val="28"/>
          <w:szCs w:val="28"/>
          <w:rtl/>
        </w:rPr>
        <w:t xml:space="preserve">آمده، </w:t>
      </w:r>
      <w:r w:rsidRPr="007C48ED">
        <w:rPr>
          <w:rFonts w:ascii="IRMitra" w:hAnsi="IRMitra" w:cs="IRMitra"/>
          <w:sz w:val="28"/>
          <w:szCs w:val="28"/>
          <w:rtl/>
        </w:rPr>
        <w:t>مثل سلاط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اصلا افراد جرات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نمی‌</w:t>
      </w:r>
      <w:r w:rsidRPr="007C48ED">
        <w:rPr>
          <w:rFonts w:ascii="IRMitra" w:hAnsi="IRMitra" w:cs="IRMitra"/>
          <w:sz w:val="28"/>
          <w:szCs w:val="28"/>
          <w:rtl/>
        </w:rPr>
        <w:t>کردند در مقابل آن سلاط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اصلا با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شان</w:t>
      </w:r>
      <w:r w:rsidRPr="007C48ED">
        <w:rPr>
          <w:rFonts w:ascii="IRMitra" w:hAnsi="IRMitra" w:cs="IRMitra"/>
          <w:sz w:val="28"/>
          <w:szCs w:val="28"/>
          <w:rtl/>
        </w:rPr>
        <w:t xml:space="preserve"> صم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باشند نبود</w:t>
      </w:r>
      <w:r w:rsidR="0016000B">
        <w:rPr>
          <w:rFonts w:ascii="IRMitra" w:hAnsi="IRMitra" w:cs="IRMitra" w:hint="cs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>. پ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امبر</w:t>
      </w:r>
      <w:r w:rsidRPr="007C48ED">
        <w:rPr>
          <w:rFonts w:ascii="IRMitra" w:hAnsi="IRMitra" w:cs="IRMitra"/>
          <w:sz w:val="28"/>
          <w:szCs w:val="28"/>
          <w:rtl/>
        </w:rPr>
        <w:t xml:space="preserve"> از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نکه</w:t>
      </w:r>
      <w:r w:rsidRPr="007C48ED">
        <w:rPr>
          <w:rFonts w:ascii="IRMitra" w:hAnsi="IRMitra" w:cs="IRMitra"/>
          <w:sz w:val="28"/>
          <w:szCs w:val="28"/>
          <w:rtl/>
        </w:rPr>
        <w:t xml:space="preserve"> شخص با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شان</w:t>
      </w:r>
      <w:r w:rsidRPr="007C48ED">
        <w:rPr>
          <w:rFonts w:ascii="IRMitra" w:hAnsi="IRMitra" w:cs="IRMitra"/>
          <w:sz w:val="28"/>
          <w:szCs w:val="28"/>
          <w:rtl/>
        </w:rPr>
        <w:t xml:space="preserve"> صم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با صم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با </w:t>
      </w:r>
      <w:r w:rsidRPr="007C48ED">
        <w:rPr>
          <w:rFonts w:ascii="IRMitra" w:hAnsi="IRMitra" w:cs="IRMitra" w:hint="eastAsia"/>
          <w:sz w:val="28"/>
          <w:szCs w:val="28"/>
          <w:rtl/>
        </w:rPr>
        <w:t>او</w:t>
      </w:r>
      <w:r w:rsidRPr="007C48ED">
        <w:rPr>
          <w:rFonts w:ascii="IRMitra" w:hAnsi="IRMitra" w:cs="IRMitra"/>
          <w:sz w:val="28"/>
          <w:szCs w:val="28"/>
          <w:rtl/>
        </w:rPr>
        <w:t xml:space="preserve"> برخورد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کرده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لذت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بردند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گفتند ک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 xml:space="preserve"> که 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با ما با صم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صحبت کند با ما شوخ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کند </w:t>
      </w:r>
      <w:proofErr w:type="gramStart"/>
      <w:r w:rsidR="0016000B">
        <w:rPr>
          <w:rFonts w:ascii="IRMitra" w:hAnsi="IRMitra" w:cs="IRMitra" w:hint="cs"/>
          <w:sz w:val="28"/>
          <w:szCs w:val="28"/>
          <w:rtl/>
        </w:rPr>
        <w:t xml:space="preserve">و </w:t>
      </w:r>
      <w:r w:rsidRPr="007C48ED">
        <w:rPr>
          <w:rFonts w:ascii="IRMitra" w:hAnsi="IRMitra" w:cs="IRMitra"/>
          <w:sz w:val="28"/>
          <w:szCs w:val="28"/>
          <w:rtl/>
        </w:rPr>
        <w:t>از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صم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تش</w:t>
      </w:r>
      <w:r w:rsidRPr="007C48ED">
        <w:rPr>
          <w:rFonts w:ascii="IRMitra" w:hAnsi="IRMitra" w:cs="IRMitra"/>
          <w:sz w:val="28"/>
          <w:szCs w:val="28"/>
          <w:rtl/>
        </w:rPr>
        <w:t xml:space="preserve"> لذت ببر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>. بله ادامه بفرما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="0016000B">
        <w:rPr>
          <w:rFonts w:ascii="IRMitra" w:hAnsi="IRMitra" w:cs="IRMitra" w:hint="cs"/>
          <w:sz w:val="28"/>
          <w:szCs w:val="28"/>
          <w:rtl/>
        </w:rPr>
        <w:t>.</w:t>
      </w:r>
    </w:p>
    <w:p w14:paraId="5D5ED28F" w14:textId="6C82BBDD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 xml:space="preserve">: </w:t>
      </w:r>
      <w:proofErr w:type="gramStart"/>
      <w:r w:rsidR="0016000B" w:rsidRPr="0016000B">
        <w:rPr>
          <w:rFonts w:ascii="IRMitra" w:hAnsi="IRMitra" w:cs="IRMitra"/>
          <w:sz w:val="28"/>
          <w:szCs w:val="28"/>
          <w:rtl/>
        </w:rPr>
        <w:t>وَ الرَّادُّ</w:t>
      </w:r>
      <w:proofErr w:type="gramEnd"/>
      <w:r w:rsidR="0016000B" w:rsidRPr="0016000B">
        <w:rPr>
          <w:rFonts w:ascii="IRMitra" w:hAnsi="IRMitra" w:cs="IRMitra"/>
          <w:sz w:val="28"/>
          <w:szCs w:val="28"/>
          <w:rtl/>
        </w:rPr>
        <w:t xml:space="preserve"> عَلَيْهِ فِي صَغِيرَةٍ أَوْ كَبِيرَةٍ عَلَى حَدِّ الشِّرْكِ بِاللَّهِ كَانَ أَمِيرُ الْمُؤْمِنِينَ ع بَابَ اللَّهِ الَّذِي لَا يُؤْتَى إِلَّا مِنْهُ </w:t>
      </w:r>
      <w:proofErr w:type="gramStart"/>
      <w:r w:rsidR="0016000B" w:rsidRPr="0016000B">
        <w:rPr>
          <w:rFonts w:ascii="IRMitra" w:hAnsi="IRMitra" w:cs="IRMitra"/>
          <w:sz w:val="28"/>
          <w:szCs w:val="28"/>
          <w:rtl/>
        </w:rPr>
        <w:t>وَ سَبِيلَهُ</w:t>
      </w:r>
      <w:proofErr w:type="gramEnd"/>
      <w:r w:rsidR="0016000B" w:rsidRPr="0016000B">
        <w:rPr>
          <w:rFonts w:ascii="IRMitra" w:hAnsi="IRMitra" w:cs="IRMitra"/>
          <w:sz w:val="28"/>
          <w:szCs w:val="28"/>
          <w:rtl/>
        </w:rPr>
        <w:t xml:space="preserve"> الَّذِي مَنْ سَلَكَ بِغَيْرِهِ هَلَكَ </w:t>
      </w:r>
      <w:proofErr w:type="gramStart"/>
      <w:r w:rsidR="0016000B" w:rsidRPr="0016000B">
        <w:rPr>
          <w:rFonts w:ascii="IRMitra" w:hAnsi="IRMitra" w:cs="IRMitra"/>
          <w:sz w:val="28"/>
          <w:szCs w:val="28"/>
          <w:rtl/>
        </w:rPr>
        <w:t>وَ كَذَلِكَ</w:t>
      </w:r>
      <w:proofErr w:type="gramEnd"/>
      <w:r w:rsidR="0016000B" w:rsidRPr="0016000B">
        <w:rPr>
          <w:rFonts w:ascii="IRMitra" w:hAnsi="IRMitra" w:cs="IRMitra"/>
          <w:sz w:val="28"/>
          <w:szCs w:val="28"/>
          <w:rtl/>
        </w:rPr>
        <w:t xml:space="preserve"> يَجْرِي </w:t>
      </w:r>
      <w:r w:rsidR="0016000B">
        <w:rPr>
          <w:rFonts w:ascii="IRMitra" w:hAnsi="IRMitra" w:cs="IRMitra" w:hint="cs"/>
          <w:sz w:val="28"/>
          <w:szCs w:val="28"/>
          <w:rtl/>
        </w:rPr>
        <w:t>ل</w:t>
      </w:r>
      <w:r w:rsidR="0016000B" w:rsidRPr="0016000B">
        <w:rPr>
          <w:rFonts w:ascii="IRMitra" w:hAnsi="IRMitra" w:cs="IRMitra"/>
          <w:sz w:val="28"/>
          <w:szCs w:val="28"/>
          <w:rtl/>
        </w:rPr>
        <w:t>لْأَئِمَّةُ الْهُدَى وَاحِداً بَعْدَ وَاحِدٍ</w:t>
      </w:r>
      <w:r w:rsidR="0016000B">
        <w:rPr>
          <w:rFonts w:ascii="IRMitra" w:hAnsi="IRMitra" w:cs="IRMitra" w:hint="cs"/>
          <w:sz w:val="28"/>
          <w:szCs w:val="28"/>
          <w:rtl/>
        </w:rPr>
        <w:t>، باید واحدٍ بعد واحد باشد، واحدا است.</w:t>
      </w:r>
    </w:p>
    <w:p w14:paraId="0CD0B69C" w14:textId="1940274B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حالا عبارت شما «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جر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للائمه» است</w:t>
      </w:r>
      <w:r w:rsidR="0016000B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نسخه من «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جر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ائمه الهد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»</w:t>
      </w:r>
      <w:r w:rsidRPr="007C48ED">
        <w:rPr>
          <w:rFonts w:ascii="IRMitra" w:hAnsi="IRMitra" w:cs="IRMitra"/>
          <w:sz w:val="28"/>
          <w:szCs w:val="28"/>
          <w:rtl/>
        </w:rPr>
        <w:t xml:space="preserve"> دارد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415479A2" w14:textId="4E1C6668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 xml:space="preserve">: در نسخه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اعرج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«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جر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الائمه» دارد 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قبل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بعدش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«للائمه» است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6A8A7348" w14:textId="07162085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 xml:space="preserve">: آن در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اعرج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«بذلک جرت الائمه واحد</w:t>
      </w:r>
      <w:r w:rsidR="0016000B">
        <w:rPr>
          <w:rFonts w:ascii="IRMitra" w:hAnsi="IRMitra" w:cs="IRMitra" w:hint="cs"/>
          <w:sz w:val="28"/>
          <w:szCs w:val="28"/>
          <w:rtl/>
        </w:rPr>
        <w:t>ٌ</w:t>
      </w:r>
      <w:r w:rsidRPr="007C48ED">
        <w:rPr>
          <w:rFonts w:ascii="IRMitra" w:hAnsi="IRMitra" w:cs="IRMitra"/>
          <w:sz w:val="28"/>
          <w:szCs w:val="28"/>
          <w:rtl/>
        </w:rPr>
        <w:t xml:space="preserve"> بعد واحد». در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اب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الصامت حلوان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«جر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للائمه واحداً بعد واحد» است. «واحداً بعد واحد» باشد حال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شود. «لجر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للائمه حال کونه واحداً بعد واحد» حال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اشکال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ندارد</w:t>
      </w:r>
      <w:r w:rsidR="0016000B">
        <w:rPr>
          <w:rFonts w:ascii="IRMitra" w:hAnsi="IRMitra" w:cs="IRMitra" w:hint="cs"/>
          <w:sz w:val="28"/>
          <w:szCs w:val="28"/>
          <w:rtl/>
        </w:rPr>
        <w:t>.</w:t>
      </w:r>
    </w:p>
    <w:p w14:paraId="2117B8FB" w14:textId="135E00C2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 xml:space="preserve">: </w:t>
      </w:r>
      <w:r w:rsidR="0016000B">
        <w:rPr>
          <w:rFonts w:ascii="IRMitra" w:hAnsi="IRMitra" w:cs="IRMitra" w:hint="cs"/>
          <w:sz w:val="28"/>
          <w:szCs w:val="28"/>
          <w:rtl/>
        </w:rPr>
        <w:t>فاعل ی</w:t>
      </w:r>
      <w:r w:rsidRPr="007C48ED">
        <w:rPr>
          <w:rFonts w:ascii="IRMitra" w:hAnsi="IRMitra" w:cs="IRMitra"/>
          <w:sz w:val="28"/>
          <w:szCs w:val="28"/>
          <w:rtl/>
        </w:rPr>
        <w:t>جر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="0016000B">
        <w:rPr>
          <w:rFonts w:ascii="IRMitra" w:hAnsi="IRMitra" w:cs="IRMitra" w:hint="cs"/>
          <w:sz w:val="28"/>
          <w:szCs w:val="28"/>
          <w:rtl/>
        </w:rPr>
        <w:t xml:space="preserve"> چی</w:t>
      </w:r>
      <w:r w:rsidR="00A342B0">
        <w:rPr>
          <w:rFonts w:ascii="IRMitra" w:hAnsi="IRMitra" w:cs="IRMitra" w:hint="cs"/>
          <w:sz w:val="28"/>
          <w:szCs w:val="28"/>
        </w:rPr>
        <w:t>‌</w:t>
      </w:r>
      <w:r w:rsidR="00A342B0">
        <w:rPr>
          <w:rFonts w:ascii="IRMitra" w:hAnsi="IRMitra" w:cs="IRMitra" w:hint="cs"/>
          <w:sz w:val="28"/>
          <w:szCs w:val="28"/>
          <w:rtl/>
        </w:rPr>
        <w:t xml:space="preserve"> می‌</w:t>
      </w:r>
      <w:r w:rsidR="0016000B">
        <w:rPr>
          <w:rFonts w:ascii="IRMitra" w:hAnsi="IRMitra" w:cs="IRMitra" w:hint="cs"/>
          <w:sz w:val="28"/>
          <w:szCs w:val="28"/>
          <w:rtl/>
        </w:rPr>
        <w:t>شود؟</w:t>
      </w:r>
    </w:p>
    <w:p w14:paraId="3E2E85C0" w14:textId="2AB9163D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جر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آن فضل</w:t>
      </w:r>
      <w:r w:rsidR="0016000B">
        <w:rPr>
          <w:rFonts w:ascii="IRMitra" w:hAnsi="IRMitra" w:cs="IRMitra" w:hint="cs"/>
          <w:sz w:val="28"/>
          <w:szCs w:val="28"/>
          <w:rtl/>
        </w:rPr>
        <w:t>.</w:t>
      </w:r>
    </w:p>
    <w:p w14:paraId="0E7C4C8C" w14:textId="3204D28F" w:rsidR="007C48ED" w:rsidRPr="007C48ED" w:rsidRDefault="007C48ED" w:rsidP="008437A4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 xml:space="preserve">: </w:t>
      </w:r>
      <w:r w:rsidR="008437A4" w:rsidRPr="008437A4">
        <w:rPr>
          <w:rFonts w:ascii="IRMitra" w:hAnsi="IRMitra" w:cs="IRMitra"/>
          <w:sz w:val="28"/>
          <w:szCs w:val="28"/>
          <w:rtl/>
        </w:rPr>
        <w:t>جَعَلَهُمُ اللَّهُ أَرْكَانَ الْأَرْضِ أَنْ تَمِيدَ بِأَهْلِهَا</w:t>
      </w:r>
      <w:r w:rsidR="008437A4" w:rsidRPr="008437A4">
        <w:rPr>
          <w:rFonts w:ascii="Cambria" w:hAnsi="Cambria" w:cs="Cambria" w:hint="cs"/>
          <w:sz w:val="28"/>
          <w:szCs w:val="28"/>
          <w:rtl/>
        </w:rPr>
        <w:t> </w:t>
      </w:r>
      <w:proofErr w:type="gramStart"/>
      <w:r w:rsidR="008437A4" w:rsidRPr="008437A4">
        <w:rPr>
          <w:rFonts w:ascii="IRMitra" w:hAnsi="IRMitra" w:cs="IRMitra"/>
          <w:sz w:val="28"/>
          <w:szCs w:val="28"/>
          <w:rtl/>
        </w:rPr>
        <w:t>وَ</w:t>
      </w:r>
      <w:r w:rsidR="008437A4" w:rsidRPr="008437A4">
        <w:rPr>
          <w:rFonts w:ascii="Cambria" w:hAnsi="Cambria" w:cs="Cambria" w:hint="cs"/>
          <w:sz w:val="28"/>
          <w:szCs w:val="28"/>
          <w:rtl/>
        </w:rPr>
        <w:t> </w:t>
      </w:r>
      <w:r w:rsidR="008437A4" w:rsidRPr="008437A4">
        <w:rPr>
          <w:rFonts w:ascii="IRMitra" w:hAnsi="IRMitra" w:cs="IRMitra"/>
          <w:sz w:val="28"/>
          <w:szCs w:val="28"/>
          <w:rtl/>
        </w:rPr>
        <w:t>حُجَّتَهُ</w:t>
      </w:r>
      <w:proofErr w:type="gramEnd"/>
      <w:r w:rsidR="008437A4" w:rsidRPr="008437A4">
        <w:rPr>
          <w:rFonts w:ascii="IRMitra" w:hAnsi="IRMitra" w:cs="IRMitra"/>
          <w:sz w:val="28"/>
          <w:szCs w:val="28"/>
          <w:rtl/>
        </w:rPr>
        <w:t xml:space="preserve"> الْبَالِغَةَ عَلَى مَنْ فَوْقَ الْأَرْضِ</w:t>
      </w:r>
      <w:r w:rsidR="008437A4" w:rsidRPr="008437A4">
        <w:rPr>
          <w:rFonts w:ascii="Cambria" w:hAnsi="Cambria" w:cs="Cambria" w:hint="cs"/>
          <w:sz w:val="28"/>
          <w:szCs w:val="28"/>
          <w:rtl/>
        </w:rPr>
        <w:t> </w:t>
      </w:r>
      <w:proofErr w:type="gramStart"/>
      <w:r w:rsidR="008437A4" w:rsidRPr="008437A4">
        <w:rPr>
          <w:rFonts w:ascii="IRMitra" w:hAnsi="IRMitra" w:cs="IRMitra"/>
          <w:sz w:val="28"/>
          <w:szCs w:val="28"/>
          <w:rtl/>
        </w:rPr>
        <w:t>وَ</w:t>
      </w:r>
      <w:r w:rsidR="008437A4" w:rsidRPr="008437A4">
        <w:rPr>
          <w:rFonts w:ascii="Cambria" w:hAnsi="Cambria" w:cs="Cambria" w:hint="cs"/>
          <w:sz w:val="28"/>
          <w:szCs w:val="28"/>
          <w:rtl/>
        </w:rPr>
        <w:t> </w:t>
      </w:r>
      <w:r w:rsidR="008437A4" w:rsidRPr="008437A4">
        <w:rPr>
          <w:rFonts w:ascii="IRMitra" w:hAnsi="IRMitra" w:cs="IRMitra"/>
          <w:sz w:val="28"/>
          <w:szCs w:val="28"/>
          <w:rtl/>
        </w:rPr>
        <w:t>مَنْ</w:t>
      </w:r>
      <w:proofErr w:type="gramEnd"/>
      <w:r w:rsidR="008437A4" w:rsidRPr="008437A4">
        <w:rPr>
          <w:rFonts w:ascii="IRMitra" w:hAnsi="IRMitra" w:cs="IRMitra"/>
          <w:sz w:val="28"/>
          <w:szCs w:val="28"/>
          <w:rtl/>
        </w:rPr>
        <w:t xml:space="preserve"> تَحْتَ الثَّرَى</w:t>
      </w:r>
    </w:p>
    <w:p w14:paraId="4C4B2905" w14:textId="2FD08C25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«جعلهم الله ارکان الارض ان تم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باهلها» در نقل اب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الصامت است در نقل سع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اعرج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>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تعب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«ان تم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بها» معمولا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ند</w:t>
      </w:r>
      <w:r w:rsidRPr="007C48ED">
        <w:rPr>
          <w:rFonts w:ascii="IRMitra" w:hAnsi="IRMitra" w:cs="IRMitra"/>
          <w:sz w:val="28"/>
          <w:szCs w:val="28"/>
          <w:rtl/>
        </w:rPr>
        <w:t xml:space="preserve"> که کلمه مخافه در تقد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است. «مخاف</w:t>
      </w:r>
      <w:r w:rsidR="008437A4">
        <w:rPr>
          <w:rFonts w:ascii="IRMitra" w:hAnsi="IRMitra" w:cs="IRMitra" w:hint="cs"/>
          <w:sz w:val="28"/>
          <w:szCs w:val="28"/>
          <w:rtl/>
        </w:rPr>
        <w:t>ة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="008437A4">
        <w:rPr>
          <w:rFonts w:ascii="IRMitra" w:hAnsi="IRMitra" w:cs="IRMitra" w:hint="cs"/>
          <w:sz w:val="28"/>
          <w:szCs w:val="28"/>
          <w:rtl/>
        </w:rPr>
        <w:t>أ</w:t>
      </w:r>
      <w:r w:rsidRPr="007C48ED">
        <w:rPr>
          <w:rFonts w:ascii="IRMitra" w:hAnsi="IRMitra" w:cs="IRMitra"/>
          <w:sz w:val="28"/>
          <w:szCs w:val="28"/>
          <w:rtl/>
        </w:rPr>
        <w:t>ن تم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بها». دو نکته «جعلهم الله ارکان الارض مخاف</w:t>
      </w:r>
      <w:r w:rsidR="008437A4">
        <w:rPr>
          <w:rFonts w:ascii="IRMitra" w:hAnsi="IRMitra" w:cs="IRMitra" w:hint="cs"/>
          <w:sz w:val="28"/>
          <w:szCs w:val="28"/>
          <w:rtl/>
        </w:rPr>
        <w:t>ة</w:t>
      </w:r>
      <w:r w:rsidRPr="007C48ED">
        <w:rPr>
          <w:rFonts w:ascii="IRMitra" w:hAnsi="IRMitra" w:cs="IRMitra"/>
          <w:sz w:val="28"/>
          <w:szCs w:val="28"/>
          <w:rtl/>
        </w:rPr>
        <w:t xml:space="preserve"> ان تم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باهلها» ک</w:t>
      </w:r>
      <w:r w:rsidR="008437A4">
        <w:rPr>
          <w:rFonts w:ascii="IRMitra" w:hAnsi="IRMitra" w:cs="IRMitra" w:hint="cs"/>
          <w:sz w:val="28"/>
          <w:szCs w:val="28"/>
          <w:rtl/>
        </w:rPr>
        <w:t>أ</w:t>
      </w:r>
      <w:r w:rsidRPr="007C48ED">
        <w:rPr>
          <w:rFonts w:ascii="IRMitra" w:hAnsi="IRMitra" w:cs="IRMitra"/>
          <w:sz w:val="28"/>
          <w:szCs w:val="28"/>
          <w:rtl/>
        </w:rPr>
        <w:t>ن خداون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را ارکان زم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قرار داده است به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جهت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نکه</w:t>
      </w:r>
      <w:r w:rsidRPr="007C48ED">
        <w:rPr>
          <w:rFonts w:ascii="IRMitra" w:hAnsi="IRMitra" w:cs="IRMitra"/>
          <w:sz w:val="28"/>
          <w:szCs w:val="28"/>
          <w:rtl/>
        </w:rPr>
        <w:t xml:space="preserve"> جلوگ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کنند از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نکه</w:t>
      </w:r>
      <w:r w:rsidRPr="007C48ED">
        <w:rPr>
          <w:rFonts w:ascii="IRMitra" w:hAnsi="IRMitra" w:cs="IRMitra"/>
          <w:sz w:val="28"/>
          <w:szCs w:val="28"/>
          <w:rtl/>
        </w:rPr>
        <w:t xml:space="preserve"> زم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ارضش را با خودش حمل کند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lastRenderedPageBreak/>
        <w:t>و ک</w:t>
      </w:r>
      <w:r w:rsidR="008437A4">
        <w:rPr>
          <w:rFonts w:ascii="IRMitra" w:hAnsi="IRMitra" w:cs="IRMitra" w:hint="cs"/>
          <w:sz w:val="28"/>
          <w:szCs w:val="28"/>
          <w:rtl/>
        </w:rPr>
        <w:t>أ</w:t>
      </w:r>
      <w:r w:rsidRPr="007C48ED">
        <w:rPr>
          <w:rFonts w:ascii="IRMitra" w:hAnsi="IRMitra" w:cs="IRMitra"/>
          <w:sz w:val="28"/>
          <w:szCs w:val="28"/>
          <w:rtl/>
        </w:rPr>
        <w:t>ن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فرو ببرد «ما</w:t>
      </w:r>
      <w:r w:rsidR="008437A4">
        <w:rPr>
          <w:rFonts w:ascii="IRMitra" w:hAnsi="IRMitra" w:cs="IRMitra" w:hint="cs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به اهله» به هر حال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«حذراً»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«خوفاً» امثال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در تقد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است. من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احتمال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کلا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دهم که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وقتها اگر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ت</w:t>
      </w:r>
      <w:r w:rsidRPr="007C48ED">
        <w:rPr>
          <w:rFonts w:ascii="IRMitra" w:hAnsi="IRMitra" w:cs="IRMitra" w:hint="eastAsia"/>
          <w:sz w:val="28"/>
          <w:szCs w:val="28"/>
          <w:rtl/>
        </w:rPr>
        <w:t>قد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واژه</w:t>
      </w:r>
      <w:r w:rsidR="008437A4">
        <w:rPr>
          <w:rFonts w:ascii="IRMitra" w:hAnsi="IRMitra" w:cs="IRMitra"/>
          <w:sz w:val="28"/>
          <w:szCs w:val="28"/>
          <w:rtl/>
        </w:rPr>
        <w:softHyphen/>
      </w:r>
      <w:r w:rsidRPr="007C48ED">
        <w:rPr>
          <w:rFonts w:ascii="IRMitra" w:hAnsi="IRMitra" w:cs="IRMitra"/>
          <w:sz w:val="28"/>
          <w:szCs w:val="28"/>
          <w:rtl/>
        </w:rPr>
        <w:t>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مقدر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اد</w:t>
      </w:r>
      <w:r w:rsidRPr="007C48ED">
        <w:rPr>
          <w:rFonts w:ascii="IRMitra" w:hAnsi="IRMitra" w:cs="IRMitra"/>
          <w:sz w:val="28"/>
          <w:szCs w:val="28"/>
          <w:rtl/>
        </w:rPr>
        <w:t xml:space="preserve"> در تقد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="008437A4">
        <w:rPr>
          <w:rFonts w:ascii="IRMitra" w:hAnsi="IRMitra" w:cs="IRMitra" w:hint="cs"/>
          <w:sz w:val="28"/>
          <w:szCs w:val="28"/>
          <w:rtl/>
        </w:rPr>
        <w:t xml:space="preserve"> گرفته می</w:t>
      </w:r>
      <w:r w:rsidR="008437A4">
        <w:rPr>
          <w:rFonts w:ascii="IRMitra" w:hAnsi="IRMitra" w:cs="IRMitra"/>
          <w:sz w:val="28"/>
          <w:szCs w:val="28"/>
          <w:rtl/>
        </w:rPr>
        <w:softHyphen/>
      </w:r>
      <w:r w:rsidR="008437A4">
        <w:rPr>
          <w:rFonts w:ascii="IRMitra" w:hAnsi="IRMitra" w:cs="IRMitra" w:hint="cs"/>
          <w:sz w:val="28"/>
          <w:szCs w:val="28"/>
          <w:rtl/>
        </w:rPr>
        <w:t>شود،</w:t>
      </w:r>
      <w:r w:rsidRPr="007C48ED">
        <w:rPr>
          <w:rFonts w:ascii="IRMitra" w:hAnsi="IRMitra" w:cs="IRMitra"/>
          <w:sz w:val="28"/>
          <w:szCs w:val="28"/>
          <w:rtl/>
        </w:rPr>
        <w:t xml:space="preserve"> «حذراً» و «خوفاً»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اد</w:t>
      </w:r>
      <w:r w:rsidRPr="007C48ED">
        <w:rPr>
          <w:rFonts w:ascii="IRMitra" w:hAnsi="IRMitra" w:cs="IRMitra"/>
          <w:sz w:val="28"/>
          <w:szCs w:val="28"/>
          <w:rtl/>
        </w:rPr>
        <w:t xml:space="preserve"> در تقد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گرفته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گاه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اوقات آن مفهوم آن فعل مقدر در آن کلمه بعد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اشرا</w:t>
      </w:r>
      <w:r w:rsidR="008437A4">
        <w:rPr>
          <w:rFonts w:ascii="IRMitra" w:hAnsi="IRMitra" w:cs="IRMitra" w:hint="cs"/>
          <w:sz w:val="28"/>
          <w:szCs w:val="28"/>
          <w:rtl/>
        </w:rPr>
        <w:t>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 xml:space="preserve">شود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ثانو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="008437A4">
        <w:rPr>
          <w:rFonts w:ascii="IRMitra" w:hAnsi="IRMitra" w:cs="IRMitra"/>
          <w:sz w:val="28"/>
          <w:szCs w:val="28"/>
          <w:rtl/>
        </w:rPr>
        <w:softHyphen/>
      </w:r>
      <w:r w:rsidRPr="007C48ED">
        <w:rPr>
          <w:rFonts w:ascii="IRMitra" w:hAnsi="IRMitra" w:cs="IRMitra"/>
          <w:sz w:val="28"/>
          <w:szCs w:val="28"/>
          <w:rtl/>
        </w:rPr>
        <w:t>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برا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«</w:t>
      </w:r>
      <w:r w:rsidR="008437A4">
        <w:rPr>
          <w:rFonts w:ascii="IRMitra" w:hAnsi="IRMitra" w:cs="IRMitra" w:hint="cs"/>
          <w:sz w:val="28"/>
          <w:szCs w:val="28"/>
          <w:rtl/>
        </w:rPr>
        <w:t>أ</w:t>
      </w:r>
      <w:r w:rsidRPr="007C48ED">
        <w:rPr>
          <w:rFonts w:ascii="IRMitra" w:hAnsi="IRMitra" w:cs="IRMitra"/>
          <w:sz w:val="28"/>
          <w:szCs w:val="28"/>
          <w:rtl/>
        </w:rPr>
        <w:t>ن» قرار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رد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="008437A4">
        <w:rPr>
          <w:rFonts w:ascii="IRMitra" w:hAnsi="IRMitra" w:cs="IRMitra"/>
          <w:sz w:val="28"/>
          <w:szCs w:val="28"/>
          <w:rtl/>
        </w:rPr>
        <w:softHyphen/>
      </w:r>
      <w:r w:rsidRPr="007C48ED">
        <w:rPr>
          <w:rFonts w:ascii="IRMitra" w:hAnsi="IRMitra" w:cs="IRMitra"/>
          <w:sz w:val="28"/>
          <w:szCs w:val="28"/>
          <w:rtl/>
        </w:rPr>
        <w:t>ممکن است ما بگو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خود «</w:t>
      </w:r>
      <w:r w:rsidR="008437A4">
        <w:rPr>
          <w:rFonts w:ascii="IRMitra" w:hAnsi="IRMitra" w:cs="IRMitra" w:hint="cs"/>
          <w:sz w:val="28"/>
          <w:szCs w:val="28"/>
          <w:rtl/>
        </w:rPr>
        <w:t>أ</w:t>
      </w:r>
      <w:r w:rsidRPr="007C48ED">
        <w:rPr>
          <w:rFonts w:ascii="IRMitra" w:hAnsi="IRMitra" w:cs="IRMitra"/>
          <w:sz w:val="28"/>
          <w:szCs w:val="28"/>
          <w:rtl/>
        </w:rPr>
        <w:t>ن» به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="008437A4">
        <w:rPr>
          <w:rFonts w:ascii="IRMitra" w:hAnsi="IRMitra" w:cs="IRMitra"/>
          <w:sz w:val="28"/>
          <w:szCs w:val="28"/>
          <w:rtl/>
        </w:rPr>
        <w:t xml:space="preserve">کأنّ </w:t>
      </w:r>
      <w:r w:rsidRPr="007C48ED">
        <w:rPr>
          <w:rFonts w:ascii="IRMitra" w:hAnsi="IRMitra" w:cs="IRMitra"/>
          <w:sz w:val="28"/>
          <w:szCs w:val="28"/>
          <w:rtl/>
        </w:rPr>
        <w:t>صرفا به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«ان</w:t>
      </w:r>
      <w:r w:rsidRPr="007C48ED">
        <w:rPr>
          <w:rFonts w:ascii="IRMitra" w:hAnsi="IRMitra" w:cs="IRMitra" w:hint="eastAsia"/>
          <w:sz w:val="28"/>
          <w:szCs w:val="28"/>
          <w:rtl/>
        </w:rPr>
        <w:t>»</w:t>
      </w:r>
      <w:r w:rsidRPr="007C48ED">
        <w:rPr>
          <w:rFonts w:ascii="IRMitra" w:hAnsi="IRMitra" w:cs="IRMitra"/>
          <w:sz w:val="28"/>
          <w:szCs w:val="28"/>
          <w:rtl/>
        </w:rPr>
        <w:t xml:space="preserve"> مصدر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="008437A4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مفهوم خوف در «ان» هم قرار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رد</w:t>
      </w:r>
      <w:r w:rsidRPr="007C48ED">
        <w:rPr>
          <w:rFonts w:ascii="IRMitra" w:hAnsi="IRMitra" w:cs="IRMitra"/>
          <w:sz w:val="28"/>
          <w:szCs w:val="28"/>
          <w:rtl/>
        </w:rPr>
        <w:t xml:space="preserve"> «ان» به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«خوفاً ان» باشد.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وقت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لازم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 xml:space="preserve"> بگو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لفظ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نجا</w:t>
      </w:r>
      <w:r w:rsidRPr="007C48ED">
        <w:rPr>
          <w:rFonts w:ascii="IRMitra" w:hAnsi="IRMitra" w:cs="IRMitra"/>
          <w:sz w:val="28"/>
          <w:szCs w:val="28"/>
          <w:rtl/>
        </w:rPr>
        <w:t xml:space="preserve"> مقدر است خود «ان» گاه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اوقات آن مفهوم فعل مقدر به خاطر تکرر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در آن وجود دارد در آن مفهوم قرار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رد</w:t>
      </w:r>
      <w:r w:rsidRPr="007C48ED">
        <w:rPr>
          <w:rFonts w:ascii="IRMitra" w:hAnsi="IRMitra" w:cs="IRMitra"/>
          <w:sz w:val="28"/>
          <w:szCs w:val="28"/>
          <w:rtl/>
        </w:rPr>
        <w:t>. «لو» را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 w:hint="eastAsia"/>
          <w:sz w:val="28"/>
          <w:szCs w:val="28"/>
          <w:rtl/>
        </w:rPr>
        <w:t>گو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ند</w:t>
      </w:r>
      <w:r w:rsidRPr="007C48ED">
        <w:rPr>
          <w:rFonts w:ascii="IRMitra" w:hAnsi="IRMitra" w:cs="IRMitra"/>
          <w:sz w:val="28"/>
          <w:szCs w:val="28"/>
          <w:rtl/>
        </w:rPr>
        <w:t xml:space="preserve"> «لو» گاه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اوقات به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«لو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ه»</w:t>
      </w:r>
      <w:r w:rsidRPr="007C48ED">
        <w:rPr>
          <w:rFonts w:ascii="IRMitra" w:hAnsi="IRMitra" w:cs="IRMitra"/>
          <w:sz w:val="28"/>
          <w:szCs w:val="28"/>
          <w:rtl/>
        </w:rPr>
        <w:t xml:space="preserve"> است.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«لو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»</w:t>
      </w:r>
      <w:r w:rsidRPr="007C48ED">
        <w:rPr>
          <w:rFonts w:ascii="IRMitra" w:hAnsi="IRMitra" w:cs="IRMitra"/>
          <w:sz w:val="28"/>
          <w:szCs w:val="28"/>
          <w:rtl/>
        </w:rPr>
        <w:t xml:space="preserve"> همان «لو شرط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ه»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به دل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نکه</w:t>
      </w:r>
      <w:r w:rsidRPr="007C48ED">
        <w:rPr>
          <w:rFonts w:ascii="IRMitra" w:hAnsi="IRMitra" w:cs="IRMitra"/>
          <w:sz w:val="28"/>
          <w:szCs w:val="28"/>
          <w:rtl/>
        </w:rPr>
        <w:t xml:space="preserve">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وقت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جزا مقدر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اگر همچ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واقع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شد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خوب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شد. «لو کان کذا»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خوب</w:t>
      </w:r>
      <w:r w:rsidR="008437A4">
        <w:rPr>
          <w:rFonts w:ascii="IRMitra" w:hAnsi="IRMitra" w:cs="IRMitra" w:hint="cs"/>
          <w:sz w:val="28"/>
          <w:szCs w:val="28"/>
          <w:rtl/>
        </w:rPr>
        <w:t xml:space="preserve"> می</w:t>
      </w:r>
      <w:r w:rsidR="008437A4">
        <w:rPr>
          <w:rFonts w:ascii="IRMitra" w:hAnsi="IRMitra" w:cs="IRMitra"/>
          <w:sz w:val="28"/>
          <w:szCs w:val="28"/>
          <w:rtl/>
        </w:rPr>
        <w:softHyphen/>
      </w:r>
      <w:r w:rsidR="008437A4">
        <w:rPr>
          <w:rFonts w:ascii="IRMitra" w:hAnsi="IRMitra" w:cs="IRMitra" w:hint="cs"/>
          <w:sz w:val="28"/>
          <w:szCs w:val="28"/>
          <w:rtl/>
        </w:rPr>
        <w:t>شد،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چون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خوب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شد در تقد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گرفته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در تقد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مفهوم که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خوب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شد در «لو» اشرا</w:t>
      </w:r>
      <w:r w:rsidR="008437A4">
        <w:rPr>
          <w:rFonts w:ascii="IRMitra" w:hAnsi="IRMitra" w:cs="IRMitra" w:hint="cs"/>
          <w:sz w:val="28"/>
          <w:szCs w:val="28"/>
          <w:rtl/>
        </w:rPr>
        <w:t>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</w:t>
      </w:r>
      <w:r w:rsidR="008437A4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آن وقت «لو»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پ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 xml:space="preserve">کند.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مقدار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نقل معنا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تغ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معنا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ناش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مفاه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کلمه مقدر اشرا</w:t>
      </w:r>
      <w:r w:rsidR="008437A4">
        <w:rPr>
          <w:rFonts w:ascii="IRMitra" w:hAnsi="IRMitra" w:cs="IRMitra" w:hint="cs"/>
          <w:sz w:val="28"/>
          <w:szCs w:val="28"/>
          <w:rtl/>
        </w:rPr>
        <w:t>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در آن کلمه به تدر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ج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کلمه به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آن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آن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کلمه مقدر قرار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رد</w:t>
      </w:r>
      <w:r w:rsidRPr="007C48ED">
        <w:rPr>
          <w:rFonts w:ascii="IRMitra" w:hAnsi="IRMitra" w:cs="IRMitra"/>
          <w:sz w:val="28"/>
          <w:szCs w:val="28"/>
          <w:rtl/>
        </w:rPr>
        <w:t xml:space="preserve">. </w:t>
      </w:r>
      <w:r w:rsidR="008437A4">
        <w:rPr>
          <w:rFonts w:ascii="IRMitra" w:hAnsi="IRMitra" w:cs="IRMitra"/>
          <w:sz w:val="28"/>
          <w:szCs w:val="28"/>
          <w:rtl/>
        </w:rPr>
        <w:t xml:space="preserve">کأنّ </w:t>
      </w:r>
      <w:r w:rsidRPr="007C48ED">
        <w:rPr>
          <w:rFonts w:ascii="IRMitra" w:hAnsi="IRMitra" w:cs="IRMitra"/>
          <w:sz w:val="28"/>
          <w:szCs w:val="28"/>
          <w:rtl/>
        </w:rPr>
        <w:t xml:space="preserve">«ان» خودش به </w:t>
      </w:r>
      <w:r w:rsidRPr="007C48ED">
        <w:rPr>
          <w:rFonts w:ascii="IRMitra" w:hAnsi="IRMitra" w:cs="IRMitra" w:hint="eastAsia"/>
          <w:sz w:val="28"/>
          <w:szCs w:val="28"/>
          <w:rtl/>
        </w:rPr>
        <w:t>معن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«مخاف</w:t>
      </w:r>
      <w:r w:rsidR="008437A4">
        <w:rPr>
          <w:rFonts w:ascii="IRMitra" w:hAnsi="IRMitra" w:cs="IRMitra" w:hint="cs"/>
          <w:sz w:val="28"/>
          <w:szCs w:val="28"/>
          <w:rtl/>
        </w:rPr>
        <w:t>ة</w:t>
      </w:r>
      <w:r w:rsidRPr="007C48ED">
        <w:rPr>
          <w:rFonts w:ascii="IRMitra" w:hAnsi="IRMitra" w:cs="IRMitra"/>
          <w:sz w:val="28"/>
          <w:szCs w:val="28"/>
          <w:rtl/>
        </w:rPr>
        <w:t xml:space="preserve"> ان» ممکن است ما بگو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قرار گرفته است.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خودش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نکته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در تغ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تبد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ها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انجام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رد</w:t>
      </w:r>
      <w:r w:rsidRPr="007C48ED">
        <w:rPr>
          <w:rFonts w:ascii="IRMitra" w:hAnsi="IRMitra" w:cs="IRMitra"/>
          <w:sz w:val="28"/>
          <w:szCs w:val="28"/>
          <w:rtl/>
        </w:rPr>
        <w:t xml:space="preserve"> گاه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اوقات مفهوم کلمه مقدر در کلمه موجود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دال بر آن کلمه مقدر است اشرا</w:t>
      </w:r>
      <w:r w:rsidR="008437A4">
        <w:rPr>
          <w:rFonts w:ascii="IRMitra" w:hAnsi="IRMitra" w:cs="IRMitra" w:hint="cs"/>
          <w:sz w:val="28"/>
          <w:szCs w:val="28"/>
          <w:rtl/>
        </w:rPr>
        <w:t>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 xml:space="preserve">شود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گر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ثانو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برا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>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مطلب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6F3D02E4" w14:textId="21F257ED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>: ب</w:t>
      </w:r>
      <w:r w:rsidR="008437A4">
        <w:rPr>
          <w:rFonts w:ascii="IRMitra" w:hAnsi="IRMitra" w:cs="IRMitra" w:hint="cs"/>
          <w:sz w:val="28"/>
          <w:szCs w:val="28"/>
          <w:rtl/>
        </w:rPr>
        <w:t>رخی مثالها قابل</w:t>
      </w:r>
      <w:r w:rsidRPr="007C48ED">
        <w:rPr>
          <w:rFonts w:ascii="IRMitra" w:hAnsi="IRMitra" w:cs="IRMitra"/>
          <w:sz w:val="28"/>
          <w:szCs w:val="28"/>
          <w:rtl/>
        </w:rPr>
        <w:t xml:space="preserve"> مناقشه </w:t>
      </w:r>
      <w:r w:rsidR="008437A4">
        <w:rPr>
          <w:rFonts w:ascii="IRMitra" w:hAnsi="IRMitra" w:cs="IRMitra" w:hint="cs"/>
          <w:sz w:val="28"/>
          <w:szCs w:val="28"/>
          <w:rtl/>
        </w:rPr>
        <w:t>است،</w:t>
      </w:r>
      <w:r w:rsidRPr="007C48ED">
        <w:rPr>
          <w:rFonts w:ascii="IRMitra" w:hAnsi="IRMitra" w:cs="IRMitra"/>
          <w:sz w:val="28"/>
          <w:szCs w:val="28"/>
          <w:rtl/>
        </w:rPr>
        <w:t xml:space="preserve"> مثلا آن «لو» که فرمود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آن با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شرطش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بعد از ماده ود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محبت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>‌ها</w:t>
      </w:r>
      <w:proofErr w:type="gramEnd"/>
      <w:r w:rsidR="00BD574E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/>
          <w:sz w:val="28"/>
          <w:szCs w:val="28"/>
          <w:rtl/>
        </w:rPr>
        <w:t>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. </w:t>
      </w:r>
      <w:r w:rsidR="008437A4">
        <w:rPr>
          <w:rFonts w:ascii="IRMitra" w:hAnsi="IRMitra" w:cs="IRMitra" w:hint="cs"/>
          <w:sz w:val="28"/>
          <w:szCs w:val="28"/>
          <w:rtl/>
        </w:rPr>
        <w:t xml:space="preserve">آن </w:t>
      </w:r>
      <w:r w:rsidRPr="007C48ED">
        <w:rPr>
          <w:rFonts w:ascii="IRMitra" w:hAnsi="IRMitra" w:cs="IRMitra"/>
          <w:sz w:val="28"/>
          <w:szCs w:val="28"/>
          <w:rtl/>
        </w:rPr>
        <w:t>وقت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>‌ها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شوند مفعول به آن ود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33A8F1DF" w14:textId="75CFBDAD" w:rsidR="007C48ED" w:rsidRPr="007C48ED" w:rsidRDefault="007C48ED" w:rsidP="008437A4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نه لازم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 xml:space="preserve"> بعد از آن باشد</w:t>
      </w:r>
      <w:r w:rsidRPr="007C48ED">
        <w:rPr>
          <w:rFonts w:ascii="IRMitra" w:hAnsi="IRMitra" w:cs="IRMitra"/>
          <w:sz w:val="28"/>
          <w:szCs w:val="28"/>
        </w:rPr>
        <w:t>.</w:t>
      </w:r>
      <w:r w:rsidR="008437A4">
        <w:rPr>
          <w:rFonts w:ascii="IRMitra" w:hAnsi="IRMitra" w:cs="IRMitra" w:hint="cs"/>
          <w:sz w:val="28"/>
          <w:szCs w:val="28"/>
          <w:rtl/>
        </w:rPr>
        <w:t xml:space="preserve"> </w:t>
      </w:r>
      <w:r w:rsidRPr="007C48ED">
        <w:rPr>
          <w:rFonts w:ascii="IRMitra" w:hAnsi="IRMitra" w:cs="IRMitra"/>
          <w:sz w:val="28"/>
          <w:szCs w:val="28"/>
          <w:rtl/>
        </w:rPr>
        <w:t>گاه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اوقات موارد «لو»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را شما مراجعه کن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امثال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الزاما به معن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«و</w:t>
      </w:r>
      <w:r w:rsidR="00C42F3E">
        <w:rPr>
          <w:rFonts w:ascii="IRMitra" w:hAnsi="IRMitra" w:cs="IRMitra" w:hint="cs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>دت»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>. اگر آن «و</w:t>
      </w:r>
      <w:r w:rsidR="00C42F3E">
        <w:rPr>
          <w:rFonts w:ascii="IRMitra" w:hAnsi="IRMitra" w:cs="IRMitra" w:hint="cs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>دت» وجود داشته باشد «لو» شرط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است</w:t>
      </w:r>
      <w:r w:rsidR="00C42F3E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«لو»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 xml:space="preserve"> 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گر</w:t>
      </w:r>
      <w:r w:rsidR="00C42F3E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اصلا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 xml:space="preserve">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داشته باشد. خود مفهوم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«و</w:t>
      </w:r>
      <w:r w:rsidR="00C42F3E">
        <w:rPr>
          <w:rFonts w:ascii="IRMitra" w:hAnsi="IRMitra" w:cs="IRMitra" w:hint="cs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>دت» استفاده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شود. «لو»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جا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منها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آن فعل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آن استفاده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</w:t>
      </w:r>
      <w:r w:rsidR="00C42F3E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از «لو»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استفاده </w:t>
      </w:r>
      <w:r w:rsidRPr="007C48ED">
        <w:rPr>
          <w:rFonts w:ascii="IRMitra" w:hAnsi="IRMitra" w:cs="IRMitra" w:hint="eastAsia"/>
          <w:sz w:val="28"/>
          <w:szCs w:val="28"/>
          <w:rtl/>
        </w:rPr>
        <w:t>بشود</w:t>
      </w:r>
      <w:r w:rsidRPr="007C48ED">
        <w:rPr>
          <w:rFonts w:ascii="IRMitra" w:hAnsi="IRMitra" w:cs="IRMitra"/>
          <w:sz w:val="28"/>
          <w:szCs w:val="28"/>
          <w:rtl/>
        </w:rPr>
        <w:t xml:space="preserve">.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موارد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ما دار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که از خود «لو» بدون «ود</w:t>
      </w:r>
      <w:r w:rsidR="00C42F3E">
        <w:rPr>
          <w:rFonts w:ascii="IRMitra" w:hAnsi="IRMitra" w:cs="IRMitra" w:hint="cs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>ت»</w:t>
      </w:r>
      <w:r w:rsidR="00C42F3E">
        <w:rPr>
          <w:rFonts w:ascii="IRMitra" w:hAnsi="IRMitra" w:cs="IRMitra" w:hint="cs"/>
          <w:sz w:val="28"/>
          <w:szCs w:val="28"/>
          <w:rtl/>
        </w:rPr>
        <w:t>، لو</w:t>
      </w:r>
      <w:r w:rsidRPr="007C48ED">
        <w:rPr>
          <w:rFonts w:ascii="IRMitra" w:hAnsi="IRMitra" w:cs="IRMitra"/>
          <w:sz w:val="28"/>
          <w:szCs w:val="28"/>
          <w:rtl/>
        </w:rPr>
        <w:t xml:space="preserve"> استفاده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</w:t>
      </w:r>
      <w:r w:rsidR="00C42F3E">
        <w:rPr>
          <w:rFonts w:ascii="IRMitra" w:hAnsi="IRMitra" w:cs="IRMitra" w:hint="cs"/>
          <w:sz w:val="28"/>
          <w:szCs w:val="28"/>
          <w:rtl/>
        </w:rPr>
        <w:t>.</w:t>
      </w:r>
    </w:p>
    <w:p w14:paraId="2BC86DC6" w14:textId="043A4A59" w:rsidR="007C48ED" w:rsidRPr="007C48ED" w:rsidRDefault="007C48ED" w:rsidP="00C42F3E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>: «لو ان</w:t>
      </w:r>
      <w:r w:rsidR="00C42F3E">
        <w:rPr>
          <w:rFonts w:ascii="IRMitra" w:hAnsi="IRMitra" w:cs="IRMitra" w:hint="cs"/>
          <w:sz w:val="28"/>
          <w:szCs w:val="28"/>
          <w:rtl/>
        </w:rPr>
        <w:t>نی</w:t>
      </w:r>
      <w:r w:rsidRPr="007C48ED">
        <w:rPr>
          <w:rFonts w:ascii="IRMitra" w:hAnsi="IRMitra" w:cs="IRMitra"/>
          <w:sz w:val="28"/>
          <w:szCs w:val="28"/>
          <w:rtl/>
        </w:rPr>
        <w:t xml:space="preserve"> بكم قوة</w:t>
      </w:r>
      <w:r w:rsidR="005E6ACC">
        <w:rPr>
          <w:rFonts w:ascii="IRMitra" w:hAnsi="IRMitra" w:cs="IRMitra" w:hint="cs"/>
          <w:sz w:val="28"/>
          <w:szCs w:val="28"/>
          <w:rtl/>
        </w:rPr>
        <w:t xml:space="preserve"> أو</w:t>
      </w:r>
      <w:r w:rsidRPr="007C48ED">
        <w:rPr>
          <w:rFonts w:ascii="IRMitra" w:hAnsi="IRMitra" w:cs="IRMitra"/>
          <w:sz w:val="28"/>
          <w:szCs w:val="28"/>
          <w:rtl/>
        </w:rPr>
        <w:t xml:space="preserve"> آوي الى ركن شديد» مثال لو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</w:rPr>
        <w:t>.</w:t>
      </w:r>
      <w:r w:rsidR="00C42F3E">
        <w:rPr>
          <w:rFonts w:ascii="IRMitra" w:hAnsi="IRMitra" w:cs="IRMitra" w:hint="cs"/>
          <w:sz w:val="28"/>
          <w:szCs w:val="28"/>
          <w:rtl/>
        </w:rPr>
        <w:t xml:space="preserve"> </w:t>
      </w:r>
      <w:r w:rsidRPr="007C48ED">
        <w:rPr>
          <w:rFonts w:ascii="IRMitra" w:hAnsi="IRMitra" w:cs="IRMitra"/>
          <w:sz w:val="28"/>
          <w:szCs w:val="28"/>
          <w:rtl/>
        </w:rPr>
        <w:t>قول حضرت لوط است که وقت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آن اشخاص خرابکار</w:t>
      </w:r>
      <w:r w:rsidR="005E6ACC">
        <w:rPr>
          <w:rFonts w:ascii="IRMitra" w:hAnsi="IRMitra" w:cs="IRMitra" w:hint="cs"/>
          <w:sz w:val="28"/>
          <w:szCs w:val="28"/>
          <w:rtl/>
        </w:rPr>
        <w:t>ی</w:t>
      </w:r>
      <w:r w:rsidR="00A342B0">
        <w:rPr>
          <w:rFonts w:ascii="IRMitra" w:hAnsi="IRMitra" w:cs="IRMitra" w:hint="cs"/>
          <w:sz w:val="28"/>
          <w:szCs w:val="28"/>
        </w:rPr>
        <w:t>‌</w:t>
      </w:r>
      <w:r w:rsidR="00A342B0">
        <w:rPr>
          <w:rFonts w:ascii="IRMitra" w:hAnsi="IRMitra" w:cs="IRMitra" w:hint="cs"/>
          <w:sz w:val="28"/>
          <w:szCs w:val="28"/>
          <w:rtl/>
        </w:rPr>
        <w:t xml:space="preserve"> می‌</w:t>
      </w:r>
      <w:r w:rsidR="005E6ACC">
        <w:rPr>
          <w:rFonts w:ascii="IRMitra" w:hAnsi="IRMitra" w:cs="IRMitra" w:hint="cs"/>
          <w:sz w:val="28"/>
          <w:szCs w:val="28"/>
          <w:rtl/>
        </w:rPr>
        <w:t>کنند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«لو ان لي بكم قوة او آوي الى ركن شديد</w:t>
      </w:r>
      <w:r w:rsidR="005E6ACC">
        <w:rPr>
          <w:rFonts w:ascii="IRMitra" w:hAnsi="IRMitra" w:cs="IRMitra" w:hint="cs"/>
          <w:sz w:val="28"/>
          <w:szCs w:val="28"/>
          <w:rtl/>
        </w:rPr>
        <w:t>»</w:t>
      </w:r>
    </w:p>
    <w:p w14:paraId="73FACB34" w14:textId="226AAC72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«و</w:t>
      </w:r>
      <w:r w:rsidR="005E6ACC">
        <w:rPr>
          <w:rFonts w:ascii="IRMitra" w:hAnsi="IRMitra" w:cs="IRMitra" w:hint="cs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>دت» هم ندارد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322CE7A0" w14:textId="77777777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>: ندارد 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گر</w:t>
      </w:r>
      <w:r w:rsidRPr="007C48ED">
        <w:rPr>
          <w:rFonts w:ascii="IRMitra" w:hAnsi="IRMitra" w:cs="IRMitra"/>
          <w:sz w:val="28"/>
          <w:szCs w:val="28"/>
          <w:rtl/>
        </w:rPr>
        <w:t xml:space="preserve"> لو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315E30E8" w14:textId="3ABC15BA" w:rsidR="005E6ACC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اگر «و</w:t>
      </w:r>
      <w:r w:rsidR="005E6ACC">
        <w:rPr>
          <w:rFonts w:ascii="IRMitra" w:hAnsi="IRMitra" w:cs="IRMitra" w:hint="cs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>دت» باشد اصلا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>. شرطش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«ود</w:t>
      </w:r>
      <w:r w:rsidR="005E6ACC">
        <w:rPr>
          <w:rFonts w:ascii="IRMitra" w:hAnsi="IRMitra" w:cs="IRMitra" w:hint="cs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>ت» نداشته باشد. چون اگر «و</w:t>
      </w:r>
      <w:r w:rsidR="005E6ACC">
        <w:rPr>
          <w:rFonts w:ascii="IRMitra" w:hAnsi="IRMitra" w:cs="IRMitra" w:hint="cs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>دت» داشته باشد مفهوم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«ود</w:t>
      </w:r>
      <w:r w:rsidR="005E6ACC">
        <w:rPr>
          <w:rFonts w:ascii="IRMitra" w:hAnsi="IRMitra" w:cs="IRMitra" w:hint="cs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>ت» استفاده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 xml:space="preserve">شود.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«لو ان» فرض کن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من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اگر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پول 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ما 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>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خوب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شود. ما الان در فارس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«اگ</w:t>
      </w:r>
      <w:r w:rsidRPr="007C48ED">
        <w:rPr>
          <w:rFonts w:ascii="IRMitra" w:hAnsi="IRMitra" w:cs="IRMitra" w:hint="eastAsia"/>
          <w:sz w:val="28"/>
          <w:szCs w:val="28"/>
          <w:rtl/>
        </w:rPr>
        <w:t>ر»</w:t>
      </w:r>
      <w:r w:rsidRPr="007C48ED">
        <w:rPr>
          <w:rFonts w:ascii="IRMitra" w:hAnsi="IRMitra" w:cs="IRMitra"/>
          <w:sz w:val="28"/>
          <w:szCs w:val="28"/>
          <w:rtl/>
        </w:rPr>
        <w:t xml:space="preserve"> را به کار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بر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در مقام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اگر پول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ما 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چه خوب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چقدر عال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="005E6ACC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="008437A4">
        <w:rPr>
          <w:rFonts w:ascii="IRMitra" w:hAnsi="IRMitra" w:cs="IRMitra"/>
          <w:sz w:val="28"/>
          <w:szCs w:val="28"/>
          <w:rtl/>
        </w:rPr>
        <w:t xml:space="preserve">کأنّ </w:t>
      </w:r>
      <w:r w:rsidRPr="007C48ED">
        <w:rPr>
          <w:rFonts w:ascii="IRMitra" w:hAnsi="IRMitra" w:cs="IRMitra"/>
          <w:sz w:val="28"/>
          <w:szCs w:val="28"/>
          <w:rtl/>
        </w:rPr>
        <w:t>چقدر عال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را ما حذف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نشانگر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من آرزو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را دارم. مثلا اگر پول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ما 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گر</w:t>
      </w:r>
      <w:r w:rsidRPr="007C48ED">
        <w:rPr>
          <w:rFonts w:ascii="IRMitra" w:hAnsi="IRMitra" w:cs="IRMitra"/>
          <w:sz w:val="28"/>
          <w:szCs w:val="28"/>
          <w:rtl/>
        </w:rPr>
        <w:t xml:space="preserve"> آرزو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ما برآورده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</w:t>
      </w:r>
      <w:r w:rsidR="00A342B0">
        <w:rPr>
          <w:rFonts w:ascii="IRMitra" w:hAnsi="IRMitra" w:cs="IRMitra"/>
          <w:sz w:val="28"/>
          <w:szCs w:val="28"/>
          <w:rtl/>
        </w:rPr>
        <w:lastRenderedPageBreak/>
        <w:t>می‌</w:t>
      </w:r>
      <w:r w:rsidRPr="007C48ED">
        <w:rPr>
          <w:rFonts w:ascii="IRMitra" w:hAnsi="IRMitra" w:cs="IRMitra"/>
          <w:sz w:val="28"/>
          <w:szCs w:val="28"/>
          <w:rtl/>
        </w:rPr>
        <w:t>شود. آن جزا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مقدر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وجود دارد آن جزا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مقدر م</w:t>
      </w:r>
      <w:r w:rsidRPr="007C48ED">
        <w:rPr>
          <w:rFonts w:ascii="IRMitra" w:hAnsi="IRMitra" w:cs="IRMitra" w:hint="eastAsia"/>
          <w:sz w:val="28"/>
          <w:szCs w:val="28"/>
          <w:rtl/>
        </w:rPr>
        <w:t>فهومش</w:t>
      </w:r>
      <w:r w:rsidRPr="007C48ED">
        <w:rPr>
          <w:rFonts w:ascii="IRMitra" w:hAnsi="IRMitra" w:cs="IRMitra"/>
          <w:sz w:val="28"/>
          <w:szCs w:val="28"/>
          <w:rtl/>
        </w:rPr>
        <w:t xml:space="preserve"> در «لو» اشرا</w:t>
      </w:r>
      <w:r w:rsidR="005E6ACC">
        <w:rPr>
          <w:rFonts w:ascii="IRMitra" w:hAnsi="IRMitra" w:cs="IRMitra" w:hint="cs"/>
          <w:sz w:val="28"/>
          <w:szCs w:val="28"/>
          <w:rtl/>
        </w:rPr>
        <w:t>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«لو»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«لو تمن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»</w:t>
      </w:r>
      <w:r w:rsidRPr="007C48ED">
        <w:rPr>
          <w:rFonts w:ascii="IRMitra" w:hAnsi="IRMitra" w:cs="IRMitra"/>
          <w:sz w:val="28"/>
          <w:szCs w:val="28"/>
          <w:rtl/>
        </w:rPr>
        <w:t>. اصلا شکل گرفتن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جد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برا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کلمه گاه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اوقات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گونه است. من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خواهم بگو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که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موارد که به تدر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ج</w:t>
      </w:r>
      <w:r w:rsidRPr="007C48ED">
        <w:rPr>
          <w:rFonts w:ascii="IRMitra" w:hAnsi="IRMitra" w:cs="IRMitra"/>
          <w:sz w:val="28"/>
          <w:szCs w:val="28"/>
          <w:rtl/>
        </w:rPr>
        <w:t xml:space="preserve"> مقدرها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مثال</w:t>
      </w:r>
      <w:r w:rsidR="005E6ACC">
        <w:rPr>
          <w:rFonts w:ascii="IRMitra" w:hAnsi="IRMitra" w:cs="IRMitra"/>
          <w:sz w:val="28"/>
          <w:szCs w:val="28"/>
          <w:rtl/>
        </w:rPr>
        <w:softHyphen/>
      </w:r>
      <w:r w:rsidRPr="007C48ED">
        <w:rPr>
          <w:rFonts w:ascii="IRMitra" w:hAnsi="IRMitra" w:cs="IRMitra"/>
          <w:sz w:val="28"/>
          <w:szCs w:val="28"/>
          <w:rtl/>
        </w:rPr>
        <w:t>ها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</w:t>
      </w:r>
      <w:r w:rsidRPr="007C48ED">
        <w:rPr>
          <w:rFonts w:ascii="IRMitra" w:hAnsi="IRMitra" w:cs="IRMitra"/>
          <w:sz w:val="28"/>
          <w:szCs w:val="28"/>
          <w:rtl/>
        </w:rPr>
        <w:t xml:space="preserve"> 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اد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حالا من در مقام مواردش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ستم</w:t>
      </w:r>
      <w:r w:rsidR="005E6ACC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مثلا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نمونه عرض بکنم</w:t>
      </w:r>
      <w:r w:rsidR="005E6ACC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کلمه عاجز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وقت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به معن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خصوص ناب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نا</w:t>
      </w:r>
      <w:r w:rsidRPr="007C48ED">
        <w:rPr>
          <w:rFonts w:ascii="IRMitra" w:hAnsi="IRMitra" w:cs="IRMitra"/>
          <w:sz w:val="28"/>
          <w:szCs w:val="28"/>
          <w:rtl/>
        </w:rPr>
        <w:t xml:space="preserve"> به کار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رود. عاجز به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ناتوان است. 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چون کسان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ناب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نا</w:t>
      </w:r>
      <w:r w:rsidRPr="007C48ED">
        <w:rPr>
          <w:rFonts w:ascii="IRMitra" w:hAnsi="IRMitra" w:cs="IRMitra"/>
          <w:sz w:val="28"/>
          <w:szCs w:val="28"/>
          <w:rtl/>
        </w:rPr>
        <w:t xml:space="preserve"> هستند ناتوان هستند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وقت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 xml:space="preserve">کلمه ناتوان را که </w:t>
      </w:r>
      <w:r w:rsidRPr="007C48ED">
        <w:rPr>
          <w:rFonts w:ascii="IRMitra" w:hAnsi="IRMitra" w:cs="IRMitra" w:hint="eastAsia"/>
          <w:sz w:val="28"/>
          <w:szCs w:val="28"/>
          <w:rtl/>
        </w:rPr>
        <w:t>به</w:t>
      </w:r>
      <w:r w:rsidRPr="007C48ED">
        <w:rPr>
          <w:rFonts w:ascii="IRMitra" w:hAnsi="IRMitra" w:cs="IRMitra"/>
          <w:sz w:val="28"/>
          <w:szCs w:val="28"/>
          <w:rtl/>
        </w:rPr>
        <w:t xml:space="preserve"> کار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بر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در مورد ناب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نا</w:t>
      </w:r>
      <w:r w:rsidRPr="007C48ED">
        <w:rPr>
          <w:rFonts w:ascii="IRMitra" w:hAnsi="IRMitra" w:cs="IRMitra"/>
          <w:sz w:val="28"/>
          <w:szCs w:val="28"/>
          <w:rtl/>
        </w:rPr>
        <w:t xml:space="preserve"> به کار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بر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="005E6ACC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مفهوم مورد در عاجز </w:t>
      </w:r>
      <w:r w:rsidR="005E6ACC">
        <w:rPr>
          <w:rFonts w:ascii="IRMitra" w:hAnsi="IRMitra" w:cs="IRMitra"/>
          <w:sz w:val="28"/>
          <w:szCs w:val="28"/>
          <w:rtl/>
        </w:rPr>
        <w:t>اشراب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</w:t>
      </w:r>
      <w:r w:rsidR="005E6ACC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به خاطر کثرت استعمال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کلمه عاجز در مورد ناب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نا</w:t>
      </w:r>
      <w:r w:rsidRPr="007C48ED">
        <w:rPr>
          <w:rFonts w:ascii="IRMitra" w:hAnsi="IRMitra" w:cs="IRMitra"/>
          <w:sz w:val="28"/>
          <w:szCs w:val="28"/>
          <w:rtl/>
        </w:rPr>
        <w:t xml:space="preserve"> پ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کند آن مورد که معمولا ملازم است با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لفظ</w:t>
      </w:r>
      <w:r w:rsidR="005E6ACC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مفهومش در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="005E6ACC">
        <w:rPr>
          <w:rFonts w:ascii="IRMitra" w:hAnsi="IRMitra" w:cs="IRMitra"/>
          <w:sz w:val="28"/>
          <w:szCs w:val="28"/>
          <w:rtl/>
        </w:rPr>
        <w:t>اشراب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شود. بنابرا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عاجز به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ناب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نا</w:t>
      </w:r>
      <w:r w:rsidRPr="007C48ED">
        <w:rPr>
          <w:rFonts w:ascii="IRMitra" w:hAnsi="IRMitra" w:cs="IRMitra"/>
          <w:sz w:val="28"/>
          <w:szCs w:val="28"/>
          <w:rtl/>
        </w:rPr>
        <w:t xml:space="preserve"> اصلا به کار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رود. نحوه تغ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 w:hint="eastAsia"/>
          <w:sz w:val="28"/>
          <w:szCs w:val="28"/>
          <w:rtl/>
        </w:rPr>
        <w:t>رات</w:t>
      </w:r>
      <w:r w:rsidRPr="007C48ED">
        <w:rPr>
          <w:rFonts w:ascii="IRMitra" w:hAnsi="IRMitra" w:cs="IRMitra"/>
          <w:sz w:val="28"/>
          <w:szCs w:val="28"/>
          <w:rtl/>
        </w:rPr>
        <w:t xml:space="preserve"> واژه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را اگر دقت کن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خودش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ز</w:t>
      </w:r>
      <w:r w:rsidRPr="007C48ED">
        <w:rPr>
          <w:rFonts w:ascii="IRMitra" w:hAnsi="IRMitra" w:cs="IRMitra"/>
          <w:sz w:val="28"/>
          <w:szCs w:val="28"/>
          <w:rtl/>
        </w:rPr>
        <w:t xml:space="preserve"> جالب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است. </w:t>
      </w:r>
    </w:p>
    <w:p w14:paraId="52242D40" w14:textId="72D76AFD" w:rsidR="007C48ED" w:rsidRPr="007C48ED" w:rsidRDefault="007C48ED" w:rsidP="005E6ACC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/>
          <w:sz w:val="28"/>
          <w:szCs w:val="28"/>
          <w:rtl/>
        </w:rPr>
        <w:t>نکته دوم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خواهم بگو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«ان تم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باهلها»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با</w:t>
      </w:r>
      <w:r w:rsidR="005E6ACC">
        <w:rPr>
          <w:rFonts w:ascii="IRMitra" w:hAnsi="IRMitra" w:cs="IRMitra" w:hint="cs"/>
          <w:sz w:val="28"/>
          <w:szCs w:val="28"/>
          <w:rtl/>
        </w:rPr>
        <w:t>ء</w:t>
      </w:r>
      <w:r w:rsidRPr="007C48ED">
        <w:rPr>
          <w:rFonts w:ascii="IRMitra" w:hAnsi="IRMitra" w:cs="IRMitra"/>
          <w:sz w:val="28"/>
          <w:szCs w:val="28"/>
          <w:rtl/>
        </w:rPr>
        <w:t xml:space="preserve"> چه با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است؟ با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تعد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</w:t>
      </w:r>
      <w:r w:rsidRPr="007C48ED">
        <w:rPr>
          <w:rFonts w:ascii="IRMitra" w:hAnsi="IRMitra" w:cs="IRMitra"/>
          <w:sz w:val="28"/>
          <w:szCs w:val="28"/>
          <w:rtl/>
        </w:rPr>
        <w:t xml:space="preserve"> تعد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ست؟</w:t>
      </w:r>
      <w:r w:rsidRPr="007C48ED">
        <w:rPr>
          <w:rFonts w:ascii="IRMitra" w:hAnsi="IRMitra" w:cs="IRMitra"/>
          <w:sz w:val="28"/>
          <w:szCs w:val="28"/>
          <w:rtl/>
        </w:rPr>
        <w:t xml:space="preserve"> بعض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نحو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اصلا با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تعد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را انکار کردند</w:t>
      </w:r>
      <w:r w:rsidR="005E6ACC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گفتن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ما با به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تعد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اصلا ندار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>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گونه توض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ح</w:t>
      </w:r>
      <w:r w:rsidRPr="007C48ED">
        <w:rPr>
          <w:rFonts w:ascii="IRMitra" w:hAnsi="IRMitra" w:cs="IRMitra"/>
          <w:sz w:val="28"/>
          <w:szCs w:val="28"/>
          <w:rtl/>
        </w:rPr>
        <w:t xml:space="preserve"> دادند گفتند 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«ذهبت بز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د»</w:t>
      </w:r>
      <w:r w:rsidRPr="007C48ED">
        <w:rPr>
          <w:rFonts w:ascii="IRMitra" w:hAnsi="IRMitra" w:cs="IRMitra"/>
          <w:sz w:val="28"/>
          <w:szCs w:val="28"/>
          <w:rtl/>
        </w:rPr>
        <w:t xml:space="preserve"> و «اذهبت 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داً»</w:t>
      </w:r>
      <w:r w:rsidRPr="007C48ED">
        <w:rPr>
          <w:rFonts w:ascii="IRMitra" w:hAnsi="IRMitra" w:cs="IRMitra"/>
          <w:sz w:val="28"/>
          <w:szCs w:val="28"/>
          <w:rtl/>
        </w:rPr>
        <w:t xml:space="preserve"> فرق است. «اذهبت 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داً»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را روانه کردم، «ذهبت بز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د»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با 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رفتم</w:t>
      </w:r>
      <w:r w:rsidR="00E9009B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خودم رفتم 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را هم با خودم بردم.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گونه خواستند معنا کنند. بعض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نقض کرد</w:t>
      </w:r>
      <w:r w:rsidRPr="007C48ED">
        <w:rPr>
          <w:rFonts w:ascii="IRMitra" w:hAnsi="IRMitra" w:cs="IRMitra" w:hint="eastAsia"/>
          <w:sz w:val="28"/>
          <w:szCs w:val="28"/>
          <w:rtl/>
        </w:rPr>
        <w:t>ند</w:t>
      </w:r>
      <w:r w:rsidRPr="007C48ED">
        <w:rPr>
          <w:rFonts w:ascii="IRMitra" w:hAnsi="IRMitra" w:cs="IRMitra"/>
          <w:sz w:val="28"/>
          <w:szCs w:val="28"/>
          <w:rtl/>
        </w:rPr>
        <w:t xml:space="preserve"> به کلام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 xml:space="preserve">که «ذهب الله بنورهم»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چه؟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خدا رفته</w:t>
      </w:r>
      <w:r w:rsidR="00E9009B">
        <w:rPr>
          <w:rFonts w:ascii="IRMitra" w:hAnsi="IRMitra" w:cs="IRMitra" w:hint="cs"/>
          <w:sz w:val="28"/>
          <w:szCs w:val="28"/>
          <w:rtl/>
        </w:rPr>
        <w:t xml:space="preserve"> </w:t>
      </w:r>
      <w:proofErr w:type="gramStart"/>
      <w:r w:rsidR="00E9009B">
        <w:rPr>
          <w:rFonts w:ascii="IRMitra" w:hAnsi="IRMitra" w:cs="IRMitra" w:hint="cs"/>
          <w:sz w:val="28"/>
          <w:szCs w:val="28"/>
          <w:rtl/>
        </w:rPr>
        <w:t>و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>‌ها</w:t>
      </w:r>
      <w:proofErr w:type="gramEnd"/>
      <w:r w:rsidR="00BD574E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/>
          <w:sz w:val="28"/>
          <w:szCs w:val="28"/>
          <w:rtl/>
        </w:rPr>
        <w:t>را هم با خودشان برده است؟ پاسخ مطلب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اتفاقا هم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جور هم ممکن است باشد. بگو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مفهوم استعاره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است.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خدا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نور واقع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رفته است، با رفتن خدا از زندگ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 w:hint="eastAsia"/>
          <w:sz w:val="28"/>
          <w:szCs w:val="28"/>
          <w:rtl/>
        </w:rPr>
        <w:t>نور</w:t>
      </w:r>
      <w:r w:rsidRPr="007C48ED">
        <w:rPr>
          <w:rFonts w:ascii="IRMitra" w:hAnsi="IRMitra" w:cs="IRMitra"/>
          <w:sz w:val="28"/>
          <w:szCs w:val="28"/>
          <w:rtl/>
        </w:rPr>
        <w:t xml:space="preserve"> هم از زندگ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 xml:space="preserve">رفته است. </w:t>
      </w:r>
      <w:r w:rsidR="008437A4">
        <w:rPr>
          <w:rFonts w:ascii="IRMitra" w:hAnsi="IRMitra" w:cs="IRMitra"/>
          <w:sz w:val="28"/>
          <w:szCs w:val="28"/>
          <w:rtl/>
        </w:rPr>
        <w:t xml:space="preserve">کأنّ </w:t>
      </w:r>
      <w:r w:rsidRPr="007C48ED">
        <w:rPr>
          <w:rFonts w:ascii="IRMitra" w:hAnsi="IRMitra" w:cs="IRMitra"/>
          <w:sz w:val="28"/>
          <w:szCs w:val="28"/>
          <w:rtl/>
        </w:rPr>
        <w:t>وقت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="00B0122A">
        <w:rPr>
          <w:rFonts w:ascii="IRMitra" w:hAnsi="IRMitra" w:cs="IRMitra" w:hint="cs"/>
          <w:sz w:val="28"/>
          <w:szCs w:val="28"/>
          <w:rtl/>
        </w:rPr>
        <w:t>از</w:t>
      </w:r>
      <w:r w:rsidRPr="007C48ED">
        <w:rPr>
          <w:rFonts w:ascii="IRMitra" w:hAnsi="IRMitra" w:cs="IRMitra"/>
          <w:sz w:val="28"/>
          <w:szCs w:val="28"/>
          <w:rtl/>
        </w:rPr>
        <w:t xml:space="preserve"> فاصله گرفت</w:t>
      </w:r>
      <w:r w:rsidR="00BD574E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="00B0122A">
        <w:rPr>
          <w:rFonts w:ascii="IRMitra" w:hAnsi="IRMitra" w:cs="IRMitra" w:hint="cs"/>
          <w:sz w:val="28"/>
          <w:szCs w:val="28"/>
          <w:rtl/>
        </w:rPr>
        <w:t xml:space="preserve">خدا </w:t>
      </w:r>
      <w:r w:rsidRPr="007C48ED">
        <w:rPr>
          <w:rFonts w:ascii="IRMitra" w:hAnsi="IRMitra" w:cs="IRMitra"/>
          <w:sz w:val="28"/>
          <w:szCs w:val="28"/>
          <w:rtl/>
        </w:rPr>
        <w:t>از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/>
          <w:sz w:val="28"/>
          <w:szCs w:val="28"/>
          <w:rtl/>
        </w:rPr>
        <w:t>فاصله گرفته است. مفهوم استعاره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</w:t>
      </w:r>
      <w:r w:rsidR="00B0122A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مفهوم حق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ق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حس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تجس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 xml:space="preserve"> که شما اشکال کن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>.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وقت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برا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ان</w:t>
      </w:r>
      <w:r w:rsidRPr="007C48ED">
        <w:rPr>
          <w:rFonts w:ascii="IRMitra" w:hAnsi="IRMitra" w:cs="IRMitra"/>
          <w:sz w:val="28"/>
          <w:szCs w:val="28"/>
          <w:rtl/>
        </w:rPr>
        <w:t xml:space="preserve"> بعض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مفاه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معنو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استعاره</w:t>
      </w:r>
      <w:r w:rsidR="00B0122A">
        <w:rPr>
          <w:rFonts w:ascii="IRMitra" w:hAnsi="IRMitra" w:cs="IRMitra" w:hint="cs"/>
          <w:sz w:val="28"/>
          <w:szCs w:val="28"/>
          <w:rtl/>
        </w:rPr>
        <w:t>‌</w:t>
      </w:r>
      <w:r w:rsidRPr="007C48ED">
        <w:rPr>
          <w:rFonts w:ascii="IRMitra" w:hAnsi="IRMitra" w:cs="IRMitra"/>
          <w:sz w:val="28"/>
          <w:szCs w:val="28"/>
          <w:rtl/>
        </w:rPr>
        <w:t>ها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ماد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استفاده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</w:t>
      </w:r>
      <w:r w:rsidR="00B0122A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«يد الله مغلولة </w:t>
      </w:r>
      <w:r w:rsidRPr="007C48ED">
        <w:rPr>
          <w:rFonts w:ascii="IRMitra" w:hAnsi="IRMitra" w:cs="IRMitra" w:hint="eastAsia"/>
          <w:sz w:val="28"/>
          <w:szCs w:val="28"/>
          <w:rtl/>
        </w:rPr>
        <w:t>غلت</w:t>
      </w:r>
      <w:r w:rsidRPr="007C48ED">
        <w:rPr>
          <w:rFonts w:ascii="IRMitra" w:hAnsi="IRMitra" w:cs="IRMitra"/>
          <w:sz w:val="28"/>
          <w:szCs w:val="28"/>
          <w:rtl/>
        </w:rPr>
        <w:t xml:space="preserve"> ايديهم بما لعنوا بل يداه مبسوطتان</w:t>
      </w:r>
      <w:r w:rsidR="00A342B0">
        <w:rPr>
          <w:rFonts w:ascii="IRMitra" w:hAnsi="IRMitra" w:cs="IRMitra" w:hint="cs"/>
          <w:sz w:val="28"/>
          <w:szCs w:val="28"/>
          <w:rtl/>
        </w:rPr>
        <w:t xml:space="preserve">، </w:t>
      </w:r>
      <w:r w:rsidRPr="007C48ED">
        <w:rPr>
          <w:rFonts w:ascii="IRMitra" w:hAnsi="IRMitra" w:cs="IRMitra"/>
          <w:sz w:val="28"/>
          <w:szCs w:val="28"/>
          <w:rtl/>
        </w:rPr>
        <w:t xml:space="preserve">جاء ربك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الملك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صفاً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صفا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>»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مفهوم تجس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ندارد</w:t>
      </w:r>
      <w:r w:rsidR="00A342B0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در مقام تصو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رساز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تصو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انسان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جاد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تا افراد بتوانند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 xml:space="preserve">را بهتر بفهمند. </w:t>
      </w:r>
      <w:r w:rsidR="008437A4">
        <w:rPr>
          <w:rFonts w:ascii="IRMitra" w:hAnsi="IRMitra" w:cs="IRMitra"/>
          <w:sz w:val="28"/>
          <w:szCs w:val="28"/>
          <w:rtl/>
        </w:rPr>
        <w:t xml:space="preserve">کأنّ </w:t>
      </w:r>
      <w:r w:rsidRPr="007C48ED">
        <w:rPr>
          <w:rFonts w:ascii="IRMitra" w:hAnsi="IRMitra" w:cs="IRMitra"/>
          <w:sz w:val="28"/>
          <w:szCs w:val="28"/>
          <w:rtl/>
        </w:rPr>
        <w:t xml:space="preserve">خداوند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منبع نوران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</w:t>
      </w:r>
      <w:r w:rsidR="00A342B0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منبع نوران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تا وقت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در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زندگ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نور دارد. از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زندگ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فاصله گرفت نور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هم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 xml:space="preserve">رود. </w:t>
      </w:r>
      <w:r w:rsidR="008437A4">
        <w:rPr>
          <w:rFonts w:ascii="IRMitra" w:hAnsi="IRMitra" w:cs="IRMitra"/>
          <w:sz w:val="28"/>
          <w:szCs w:val="28"/>
          <w:rtl/>
        </w:rPr>
        <w:t xml:space="preserve">کأنّ </w:t>
      </w:r>
      <w:r w:rsidRPr="007C48ED">
        <w:rPr>
          <w:rFonts w:ascii="IRMitra" w:hAnsi="IRMitra" w:cs="IRMitra"/>
          <w:sz w:val="28"/>
          <w:szCs w:val="28"/>
          <w:rtl/>
        </w:rPr>
        <w:t xml:space="preserve">«ذهب الله بنورهم»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خدا رفت نور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مردم هم که در وجود خداوند بود با رفتن خدا از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زندگ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="000E0636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نور هم از آن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رفت.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اتفاقا 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باتر</w:t>
      </w:r>
      <w:r w:rsidRPr="007C48ED">
        <w:rPr>
          <w:rFonts w:ascii="IRMitra" w:hAnsi="IRMitra" w:cs="IRMitra"/>
          <w:sz w:val="28"/>
          <w:szCs w:val="28"/>
          <w:rtl/>
        </w:rPr>
        <w:t xml:space="preserve"> هم از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مفهوم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است که ما «ذهب الله بنورهم» </w:t>
      </w:r>
      <w:r w:rsidRPr="007C48ED">
        <w:rPr>
          <w:rFonts w:ascii="IRMitra" w:hAnsi="IRMitra" w:cs="IRMitra" w:hint="eastAsia"/>
          <w:sz w:val="28"/>
          <w:szCs w:val="28"/>
          <w:rtl/>
        </w:rPr>
        <w:t>را</w:t>
      </w:r>
      <w:r w:rsidRPr="007C48ED">
        <w:rPr>
          <w:rFonts w:ascii="IRMitra" w:hAnsi="IRMitra" w:cs="IRMitra"/>
          <w:sz w:val="28"/>
          <w:szCs w:val="28"/>
          <w:rtl/>
        </w:rPr>
        <w:t xml:space="preserve"> به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معنا کن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که خداوند نور را از زندگ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خارج کرد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0C89B272" w14:textId="4D304FB7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>: نقضش در 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اق</w:t>
      </w:r>
      <w:r w:rsidRPr="007C48ED">
        <w:rPr>
          <w:rFonts w:ascii="IRMitra" w:hAnsi="IRMitra" w:cs="IRMitra"/>
          <w:sz w:val="28"/>
          <w:szCs w:val="28"/>
          <w:rtl/>
        </w:rPr>
        <w:t xml:space="preserve"> مجهول است «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جيء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بجهنم».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نکه</w:t>
      </w:r>
      <w:r w:rsidRPr="007C48ED">
        <w:rPr>
          <w:rFonts w:ascii="IRMitra" w:hAnsi="IRMitra" w:cs="IRMitra"/>
          <w:sz w:val="28"/>
          <w:szCs w:val="28"/>
          <w:rtl/>
        </w:rPr>
        <w:t xml:space="preserve"> نائب فاعل واقع شده «بجهنم» نائب فاعل واقع شده است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فاعل حذف شده است اصلا. فاعل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در کار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30F21296" w14:textId="42824351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نقض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>. «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جيء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بجهنم»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کس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جهنم را آورده است.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کس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آمده جهنم را هم با خودش آورده است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4590D947" w14:textId="77777777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>: چه لزوم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دارد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باشد؟</w:t>
      </w:r>
    </w:p>
    <w:p w14:paraId="680501AC" w14:textId="4E0FDAE5" w:rsidR="007C48ED" w:rsidRPr="000E0636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استاد</w:t>
      </w:r>
      <w:r w:rsidRPr="007C48ED">
        <w:rPr>
          <w:rFonts w:ascii="IRMitra" w:hAnsi="IRMitra" w:cs="IRMitra"/>
          <w:sz w:val="28"/>
          <w:szCs w:val="28"/>
          <w:rtl/>
        </w:rPr>
        <w:t>: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تواند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باشد. اصلا «جيء بجهنم»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است. «جيء بجهنم» نه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نکه</w:t>
      </w:r>
      <w:r w:rsidRPr="007C48ED">
        <w:rPr>
          <w:rFonts w:ascii="IRMitra" w:hAnsi="IRMitra" w:cs="IRMitra"/>
          <w:sz w:val="28"/>
          <w:szCs w:val="28"/>
          <w:rtl/>
        </w:rPr>
        <w:t xml:space="preserve"> جهنم را فرستاده است. اتفاقا «جيء بجهنم» مفهوم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از آن استفاده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جهنم را آوردن</w:t>
      </w:r>
      <w:r w:rsidR="000E0636">
        <w:rPr>
          <w:rFonts w:ascii="IRMitra" w:hAnsi="IRMitra" w:cs="IRMitra" w:hint="cs"/>
          <w:sz w:val="28"/>
          <w:szCs w:val="28"/>
          <w:rtl/>
        </w:rPr>
        <w:t>د.</w:t>
      </w:r>
    </w:p>
    <w:p w14:paraId="5496FC44" w14:textId="65241305" w:rsidR="007C48ED" w:rsidRPr="007C48ED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t>شاگرد</w:t>
      </w:r>
      <w:r w:rsidRPr="007C48ED">
        <w:rPr>
          <w:rFonts w:ascii="IRMitra" w:hAnsi="IRMitra" w:cs="IRMitra"/>
          <w:sz w:val="28"/>
          <w:szCs w:val="28"/>
          <w:rtl/>
        </w:rPr>
        <w:t>: در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هم است که زمام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 xml:space="preserve">زنند </w:t>
      </w:r>
      <w:r w:rsidR="004D0C81">
        <w:rPr>
          <w:rFonts w:ascii="IRMitra" w:hAnsi="IRMitra" w:cs="IRMitra" w:hint="cs"/>
          <w:sz w:val="28"/>
          <w:szCs w:val="28"/>
          <w:rtl/>
        </w:rPr>
        <w:t>در</w:t>
      </w:r>
      <w:r w:rsidRPr="007C48ED">
        <w:rPr>
          <w:rFonts w:ascii="IRMitra" w:hAnsi="IRMitra" w:cs="IRMitra"/>
          <w:sz w:val="28"/>
          <w:szCs w:val="28"/>
          <w:rtl/>
        </w:rPr>
        <w:t xml:space="preserve"> هم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آ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="004D0C81">
        <w:rPr>
          <w:rFonts w:ascii="IRMitra" w:hAnsi="IRMitra" w:cs="IRMitra" w:hint="cs"/>
          <w:sz w:val="28"/>
          <w:szCs w:val="28"/>
          <w:rtl/>
        </w:rPr>
        <w:t xml:space="preserve"> است</w:t>
      </w:r>
      <w:r w:rsidRPr="007C48ED">
        <w:rPr>
          <w:rFonts w:ascii="IRMitra" w:hAnsi="IRMitra" w:cs="IRMitra"/>
          <w:sz w:val="28"/>
          <w:szCs w:val="28"/>
          <w:rtl/>
        </w:rPr>
        <w:t xml:space="preserve"> جهنم را ملائکه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آورند</w:t>
      </w:r>
      <w:r w:rsidRPr="007C48ED">
        <w:rPr>
          <w:rFonts w:ascii="IRMitra" w:hAnsi="IRMitra" w:cs="IRMitra"/>
          <w:sz w:val="28"/>
          <w:szCs w:val="28"/>
        </w:rPr>
        <w:t>.</w:t>
      </w:r>
    </w:p>
    <w:p w14:paraId="220BCAF8" w14:textId="77777777" w:rsidR="002E1D8A" w:rsidRDefault="007C48ED" w:rsidP="007C48E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 w:hint="eastAsia"/>
          <w:sz w:val="28"/>
          <w:szCs w:val="28"/>
          <w:rtl/>
        </w:rPr>
        <w:lastRenderedPageBreak/>
        <w:t>استاد</w:t>
      </w:r>
      <w:r w:rsidRPr="007C48ED">
        <w:rPr>
          <w:rFonts w:ascii="IRMitra" w:hAnsi="IRMitra" w:cs="IRMitra"/>
          <w:sz w:val="28"/>
          <w:szCs w:val="28"/>
          <w:rtl/>
        </w:rPr>
        <w:t>: من حالا مفهوم 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زش</w:t>
      </w:r>
      <w:r w:rsidRPr="007C48ED">
        <w:rPr>
          <w:rFonts w:ascii="IRMitra" w:hAnsi="IRMitra" w:cs="IRMitra"/>
          <w:sz w:val="28"/>
          <w:szCs w:val="28"/>
          <w:rtl/>
        </w:rPr>
        <w:t xml:space="preserve"> را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نمی‌</w:t>
      </w:r>
      <w:r w:rsidRPr="007C48ED">
        <w:rPr>
          <w:rFonts w:ascii="IRMitra" w:hAnsi="IRMitra" w:cs="IRMitra"/>
          <w:sz w:val="28"/>
          <w:szCs w:val="28"/>
          <w:rtl/>
        </w:rPr>
        <w:t>خواهم که واقعا جهنم چگونه آورده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</w:t>
      </w:r>
      <w:r w:rsidR="004D0C81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«جيء بجهنم» </w:t>
      </w:r>
      <w:r w:rsidR="008437A4">
        <w:rPr>
          <w:rFonts w:ascii="IRMitra" w:hAnsi="IRMitra" w:cs="IRMitra"/>
          <w:sz w:val="28"/>
          <w:szCs w:val="28"/>
          <w:rtl/>
        </w:rPr>
        <w:t xml:space="preserve">کأنّ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کس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جهنم را دارد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آورد. اما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نمی‌</w:t>
      </w:r>
      <w:r w:rsidRPr="007C48ED">
        <w:rPr>
          <w:rFonts w:ascii="IRMitra" w:hAnsi="IRMitra" w:cs="IRMitra"/>
          <w:sz w:val="28"/>
          <w:szCs w:val="28"/>
          <w:rtl/>
        </w:rPr>
        <w:t>خواهد آورنده</w:t>
      </w:r>
      <w:r w:rsidR="00FF0855">
        <w:rPr>
          <w:rFonts w:ascii="IRMitra" w:hAnsi="IRMitra" w:cs="IRMitra" w:hint="cs"/>
          <w:sz w:val="28"/>
          <w:szCs w:val="28"/>
          <w:rtl/>
        </w:rPr>
        <w:t>‌</w:t>
      </w:r>
      <w:r w:rsidRPr="007C48ED">
        <w:rPr>
          <w:rFonts w:ascii="IRMitra" w:hAnsi="IRMitra" w:cs="IRMitra"/>
          <w:sz w:val="28"/>
          <w:szCs w:val="28"/>
          <w:rtl/>
        </w:rPr>
        <w:t>اش را ذکر کند لازم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 xml:space="preserve"> آورنده را ذکر کند 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آورنده دارد.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موقع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گو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«جيء بجهنم»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جهنم فرستاده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 w:hint="eastAsia"/>
          <w:sz w:val="28"/>
          <w:szCs w:val="28"/>
          <w:rtl/>
        </w:rPr>
        <w:t>شود</w:t>
      </w:r>
      <w:r w:rsidRPr="007C48ED">
        <w:rPr>
          <w:rFonts w:ascii="IRMitra" w:hAnsi="IRMitra" w:cs="IRMitra"/>
          <w:sz w:val="28"/>
          <w:szCs w:val="28"/>
          <w:rtl/>
        </w:rPr>
        <w:t>. «جيء بجهنم»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</w:t>
      </w:r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>. «جيء بجهنم» جهنم آورده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شود. جهنم آورده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با جهنم فرستاده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شود فرق دارد. جهنم فرستاده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 xml:space="preserve">شود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من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نجا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ستم</w:t>
      </w:r>
      <w:r w:rsidRPr="007C48ED">
        <w:rPr>
          <w:rFonts w:ascii="IRMitra" w:hAnsi="IRMitra" w:cs="IRMitra"/>
          <w:sz w:val="28"/>
          <w:szCs w:val="28"/>
          <w:rtl/>
        </w:rPr>
        <w:t xml:space="preserve"> جهنم را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فرستم آن طرف. ول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جهنم آورده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 xml:space="preserve">شود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من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آ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جهنم را رو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دوشم گرفته</w:t>
      </w:r>
      <w:r w:rsidR="00FF0855">
        <w:rPr>
          <w:rFonts w:ascii="IRMitra" w:hAnsi="IRMitra" w:cs="IRMitra" w:hint="cs"/>
          <w:sz w:val="28"/>
          <w:szCs w:val="28"/>
          <w:rtl/>
        </w:rPr>
        <w:t>‌</w:t>
      </w:r>
      <w:r w:rsidRPr="007C48ED">
        <w:rPr>
          <w:rFonts w:ascii="IRMitra" w:hAnsi="IRMitra" w:cs="IRMitra"/>
          <w:sz w:val="28"/>
          <w:szCs w:val="28"/>
          <w:rtl/>
        </w:rPr>
        <w:t>ام رو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افسار قرار داده</w:t>
      </w:r>
      <w:r w:rsidR="00FF0855">
        <w:rPr>
          <w:rFonts w:ascii="IRMitra" w:hAnsi="IRMitra" w:cs="IRMitra" w:hint="cs"/>
          <w:sz w:val="28"/>
          <w:szCs w:val="28"/>
          <w:rtl/>
        </w:rPr>
        <w:t>‌</w:t>
      </w:r>
      <w:r w:rsidRPr="007C48ED">
        <w:rPr>
          <w:rFonts w:ascii="IRMitra" w:hAnsi="IRMitra" w:cs="IRMitra"/>
          <w:sz w:val="28"/>
          <w:szCs w:val="28"/>
          <w:rtl/>
        </w:rPr>
        <w:t>ام دارم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کشمش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آورم پ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</w:t>
      </w:r>
      <w:r w:rsidRPr="007C48ED">
        <w:rPr>
          <w:rFonts w:ascii="IRMitra" w:hAnsi="IRMitra" w:cs="IRMitra"/>
          <w:sz w:val="28"/>
          <w:szCs w:val="28"/>
          <w:rtl/>
        </w:rPr>
        <w:t xml:space="preserve"> شما. مثل فرض کن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اتاقچه</w:t>
      </w:r>
      <w:r w:rsidR="00FF0855">
        <w:rPr>
          <w:rFonts w:ascii="IRMitra" w:hAnsi="IRMitra" w:cs="IRMitra" w:hint="cs"/>
          <w:sz w:val="28"/>
          <w:szCs w:val="28"/>
          <w:rtl/>
        </w:rPr>
        <w:t>‌</w:t>
      </w:r>
      <w:r w:rsidRPr="007C48ED">
        <w:rPr>
          <w:rFonts w:ascii="IRMitra" w:hAnsi="IRMitra" w:cs="IRMitra"/>
          <w:sz w:val="28"/>
          <w:szCs w:val="28"/>
          <w:rtl/>
        </w:rPr>
        <w:t>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قرار است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کس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را در آن </w:t>
      </w:r>
      <w:r w:rsidR="00D22F4D" w:rsidRPr="007C48ED">
        <w:rPr>
          <w:rFonts w:ascii="IRMitra" w:hAnsi="IRMitra" w:cs="IRMitra"/>
          <w:sz w:val="28"/>
          <w:szCs w:val="28"/>
          <w:rtl/>
        </w:rPr>
        <w:t>زندان</w:t>
      </w:r>
      <w:r w:rsidR="00D22F4D" w:rsidRPr="007C48ED">
        <w:rPr>
          <w:rFonts w:ascii="IRMitra" w:hAnsi="IRMitra" w:cs="IRMitra" w:hint="cs"/>
          <w:sz w:val="28"/>
          <w:szCs w:val="28"/>
          <w:rtl/>
        </w:rPr>
        <w:t>ی</w:t>
      </w:r>
      <w:r w:rsidR="00D22F4D"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Pr="007C48ED">
        <w:rPr>
          <w:rFonts w:ascii="IRMitra" w:hAnsi="IRMitra" w:cs="IRMitra"/>
          <w:sz w:val="28"/>
          <w:szCs w:val="28"/>
          <w:rtl/>
        </w:rPr>
        <w:t>کنند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ند</w:t>
      </w:r>
      <w:r w:rsidRPr="007C48ED">
        <w:rPr>
          <w:rFonts w:ascii="IRMitra" w:hAnsi="IRMitra" w:cs="IRMitra"/>
          <w:sz w:val="28"/>
          <w:szCs w:val="28"/>
          <w:rtl/>
        </w:rPr>
        <w:t xml:space="preserve"> «جيء بالسجن»</w:t>
      </w:r>
      <w:r w:rsidR="00D22F4D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«جيء بالسجن»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سجن را با خودم دارم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آورم حمل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کنم امثال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ها. من فکر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کنم موارد استعمال را اگر آدم دقت کند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ادعا</w:t>
      </w:r>
      <w:r w:rsidRPr="007C48ED">
        <w:rPr>
          <w:rFonts w:ascii="IRMitra" w:hAnsi="IRMitra" w:cs="IRMitra" w:hint="cs"/>
          <w:sz w:val="28"/>
          <w:szCs w:val="28"/>
          <w:rtl/>
        </w:rPr>
        <w:t>یی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بعض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دارند که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با</w:t>
      </w:r>
      <w:r w:rsidR="00D22F4D">
        <w:rPr>
          <w:rFonts w:ascii="IRMitra" w:hAnsi="IRMitra" w:cs="IRMitra" w:hint="cs"/>
          <w:sz w:val="28"/>
          <w:szCs w:val="28"/>
          <w:rtl/>
        </w:rPr>
        <w:t>ء</w:t>
      </w:r>
      <w:r w:rsidRPr="007C48ED">
        <w:rPr>
          <w:rFonts w:ascii="IRMitra" w:hAnsi="IRMitra" w:cs="IRMitra"/>
          <w:sz w:val="28"/>
          <w:szCs w:val="28"/>
          <w:rtl/>
        </w:rPr>
        <w:t xml:space="preserve"> به معنا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با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نه با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تعد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معنا بع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ست</w:t>
      </w:r>
      <w:r w:rsidRPr="007C48ED">
        <w:rPr>
          <w:rFonts w:ascii="IRMitra" w:hAnsi="IRMitra" w:cs="IRMitra"/>
          <w:sz w:val="28"/>
          <w:szCs w:val="28"/>
          <w:rtl/>
        </w:rPr>
        <w:t>. «ان تم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بهم»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زم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حرکت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کند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="00BD574E">
        <w:rPr>
          <w:rFonts w:ascii="IRMitra" w:hAnsi="IRMitra" w:cs="IRMitra"/>
          <w:sz w:val="28"/>
          <w:szCs w:val="28"/>
          <w:rtl/>
        </w:rPr>
        <w:t xml:space="preserve">‌ها </w:t>
      </w:r>
      <w:r w:rsidRPr="007C48ED">
        <w:rPr>
          <w:rFonts w:ascii="IRMitra" w:hAnsi="IRMitra" w:cs="IRMitra"/>
          <w:sz w:val="28"/>
          <w:szCs w:val="28"/>
          <w:rtl/>
        </w:rPr>
        <w:t>را هم با حرکت خودش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 xml:space="preserve">برد. «ماد»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«اضطرب». «اضطرب». «ماد ب</w:t>
      </w:r>
      <w:r w:rsidR="00D22F4D">
        <w:rPr>
          <w:rFonts w:ascii="IRMitra" w:hAnsi="IRMitra" w:cs="IRMitra" w:hint="cs"/>
          <w:sz w:val="28"/>
          <w:szCs w:val="28"/>
          <w:rtl/>
        </w:rPr>
        <w:t>أ</w:t>
      </w:r>
      <w:r w:rsidRPr="007C48ED">
        <w:rPr>
          <w:rFonts w:ascii="IRMitra" w:hAnsi="IRMitra" w:cs="IRMitra"/>
          <w:sz w:val="28"/>
          <w:szCs w:val="28"/>
          <w:rtl/>
        </w:rPr>
        <w:t xml:space="preserve">هله»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«اضطرب ب</w:t>
      </w:r>
      <w:r w:rsidR="00D22F4D">
        <w:rPr>
          <w:rFonts w:ascii="IRMitra" w:hAnsi="IRMitra" w:cs="IRMitra" w:hint="cs"/>
          <w:sz w:val="28"/>
          <w:szCs w:val="28"/>
          <w:rtl/>
        </w:rPr>
        <w:t>أ</w:t>
      </w:r>
      <w:r w:rsidRPr="007C48ED">
        <w:rPr>
          <w:rFonts w:ascii="IRMitra" w:hAnsi="IRMitra" w:cs="IRMitra"/>
          <w:sz w:val="28"/>
          <w:szCs w:val="28"/>
          <w:rtl/>
        </w:rPr>
        <w:t xml:space="preserve">هله».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زم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ن مضطرب شد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با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اضطراب اهلش را هم به اضطراب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تحرک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r w:rsidR="00D22F4D">
        <w:rPr>
          <w:rFonts w:ascii="IRMitra" w:hAnsi="IRMitra" w:cs="IRMitra" w:hint="cs"/>
          <w:sz w:val="28"/>
          <w:szCs w:val="28"/>
          <w:rtl/>
        </w:rPr>
        <w:t>انداخت.</w:t>
      </w:r>
      <w:r w:rsidRPr="007C48ED">
        <w:rPr>
          <w:rFonts w:ascii="IRMitra" w:hAnsi="IRMitra" w:cs="IRMitra"/>
          <w:sz w:val="28"/>
          <w:szCs w:val="28"/>
          <w:rtl/>
        </w:rPr>
        <w:t xml:space="preserve"> تحرک نماد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</w:t>
      </w:r>
      <w:r w:rsidR="008437A4">
        <w:rPr>
          <w:rFonts w:ascii="IRMitra" w:hAnsi="IRMitra" w:cs="IRMitra"/>
          <w:sz w:val="28"/>
          <w:szCs w:val="28"/>
          <w:rtl/>
        </w:rPr>
        <w:t xml:space="preserve">کأنّ </w:t>
      </w:r>
      <w:r w:rsidRPr="007C48ED">
        <w:rPr>
          <w:rFonts w:ascii="IRMitra" w:hAnsi="IRMitra" w:cs="IRMitra"/>
          <w:sz w:val="28"/>
          <w:szCs w:val="28"/>
          <w:rtl/>
        </w:rPr>
        <w:t>از 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رفتن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از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آن مس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منحرف شدن است.</w:t>
      </w:r>
    </w:p>
    <w:p w14:paraId="24BB20FB" w14:textId="77777777" w:rsidR="002E1D8A" w:rsidRDefault="007C48ED" w:rsidP="002E1D8A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/>
          <w:sz w:val="28"/>
          <w:szCs w:val="28"/>
          <w:rtl/>
        </w:rPr>
        <w:t>ان شاءالله بق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را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جلسه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آ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نده</w:t>
      </w:r>
      <w:r w:rsidRPr="007C48ED">
        <w:rPr>
          <w:rFonts w:ascii="IRMitra" w:hAnsi="IRMitra" w:cs="IRMitra"/>
          <w:sz w:val="28"/>
          <w:szCs w:val="28"/>
          <w:rtl/>
        </w:rPr>
        <w:t xml:space="preserve"> صحبت خواه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کرد. ما دو مناسبت پ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</w:t>
      </w:r>
      <w:r w:rsidRPr="007C48ED">
        <w:rPr>
          <w:rFonts w:ascii="IRMitra" w:hAnsi="IRMitra" w:cs="IRMitra"/>
          <w:sz w:val="28"/>
          <w:szCs w:val="28"/>
          <w:rtl/>
        </w:rPr>
        <w:t xml:space="preserve"> رو دار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شهادت امام کاظم عل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السلام </w:t>
      </w:r>
      <w:r w:rsidRPr="007C48ED">
        <w:rPr>
          <w:rFonts w:ascii="IRMitra" w:hAnsi="IRMitra" w:cs="IRMitra" w:hint="eastAsia"/>
          <w:sz w:val="28"/>
          <w:szCs w:val="28"/>
          <w:rtl/>
        </w:rPr>
        <w:t>را</w:t>
      </w:r>
      <w:r w:rsidRPr="007C48ED">
        <w:rPr>
          <w:rFonts w:ascii="IRMitra" w:hAnsi="IRMitra" w:cs="IRMitra"/>
          <w:sz w:val="28"/>
          <w:szCs w:val="28"/>
          <w:rtl/>
        </w:rPr>
        <w:t xml:space="preserve"> تسل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="002E1D8A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ان شاءالله که ما در 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سا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ه</w:t>
      </w:r>
      <w:r w:rsidRPr="007C48ED">
        <w:rPr>
          <w:rFonts w:ascii="IRMitra" w:hAnsi="IRMitra" w:cs="IRMitra"/>
          <w:sz w:val="28"/>
          <w:szCs w:val="28"/>
          <w:rtl/>
        </w:rPr>
        <w:t xml:space="preserve"> حضرت معصومه قرار دار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شهادت را به حضرت معصومه</w:t>
      </w:r>
      <w:r w:rsidR="002E1D8A" w:rsidRPr="002E1D8A">
        <w:rPr>
          <w:rFonts w:ascii="IRMitra" w:hAnsi="IRMitra" w:cs="IRMitra"/>
          <w:sz w:val="28"/>
          <w:szCs w:val="28"/>
          <w:rtl/>
        </w:rPr>
        <w:t xml:space="preserve"> </w:t>
      </w:r>
      <w:r w:rsidR="002E1D8A" w:rsidRPr="007C48ED">
        <w:rPr>
          <w:rFonts w:ascii="IRMitra" w:hAnsi="IRMitra" w:cs="IRMitra"/>
          <w:sz w:val="28"/>
          <w:szCs w:val="28"/>
          <w:rtl/>
        </w:rPr>
        <w:t>تسل</w:t>
      </w:r>
      <w:r w:rsidR="002E1D8A" w:rsidRPr="007C48ED">
        <w:rPr>
          <w:rFonts w:ascii="IRMitra" w:hAnsi="IRMitra" w:cs="IRMitra" w:hint="cs"/>
          <w:sz w:val="28"/>
          <w:szCs w:val="28"/>
          <w:rtl/>
        </w:rPr>
        <w:t>ی</w:t>
      </w:r>
      <w:r w:rsidR="002E1D8A" w:rsidRPr="007C48ED">
        <w:rPr>
          <w:rFonts w:ascii="IRMitra" w:hAnsi="IRMitra" w:cs="IRMitra" w:hint="eastAsia"/>
          <w:sz w:val="28"/>
          <w:szCs w:val="28"/>
          <w:rtl/>
        </w:rPr>
        <w:t>ت</w:t>
      </w:r>
      <w:r w:rsidR="002E1D8A">
        <w:rPr>
          <w:rFonts w:ascii="IRMitra" w:hAnsi="IRMitra" w:cs="IRMitra"/>
          <w:sz w:val="28"/>
          <w:szCs w:val="28"/>
        </w:rPr>
        <w:t>‌</w:t>
      </w:r>
      <w:r w:rsidR="002E1D8A">
        <w:rPr>
          <w:rFonts w:ascii="IRMitra" w:hAnsi="IRMitra" w:cs="IRMitra"/>
          <w:sz w:val="28"/>
          <w:szCs w:val="28"/>
          <w:rtl/>
        </w:rPr>
        <w:t xml:space="preserve"> می‌</w:t>
      </w:r>
      <w:r w:rsidR="002E1D8A" w:rsidRPr="007C48ED">
        <w:rPr>
          <w:rFonts w:ascii="IRMitra" w:hAnsi="IRMitra" w:cs="IRMitra"/>
          <w:sz w:val="28"/>
          <w:szCs w:val="28"/>
          <w:rtl/>
        </w:rPr>
        <w:t>گو</w:t>
      </w:r>
      <w:r w:rsidR="002E1D8A" w:rsidRPr="007C48ED">
        <w:rPr>
          <w:rFonts w:ascii="IRMitra" w:hAnsi="IRMitra" w:cs="IRMitra" w:hint="cs"/>
          <w:sz w:val="28"/>
          <w:szCs w:val="28"/>
          <w:rtl/>
        </w:rPr>
        <w:t>ی</w:t>
      </w:r>
      <w:r w:rsidR="002E1D8A"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>. از آن طرف هم مبعث را تبر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="00A342B0">
        <w:rPr>
          <w:rFonts w:ascii="IRMitra" w:hAnsi="IRMitra" w:cs="IRMitra"/>
          <w:sz w:val="28"/>
          <w:szCs w:val="28"/>
        </w:rPr>
        <w:t>‌</w:t>
      </w:r>
      <w:r w:rsidR="00A342B0">
        <w:rPr>
          <w:rFonts w:ascii="IRMitra" w:hAnsi="IRMitra" w:cs="IRMitra"/>
          <w:sz w:val="28"/>
          <w:szCs w:val="28"/>
          <w:rtl/>
        </w:rPr>
        <w:t xml:space="preserve"> می‌</w:t>
      </w:r>
      <w:r w:rsidRPr="007C48ED">
        <w:rPr>
          <w:rFonts w:ascii="IRMitra" w:hAnsi="IRMitra" w:cs="IRMitra"/>
          <w:sz w:val="28"/>
          <w:szCs w:val="28"/>
          <w:rtl/>
        </w:rPr>
        <w:t>گو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. </w:t>
      </w:r>
    </w:p>
    <w:p w14:paraId="164DE76C" w14:textId="133C0DD2" w:rsidR="000D104D" w:rsidRDefault="007C48ED" w:rsidP="002E1D8A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7C48ED">
        <w:rPr>
          <w:rFonts w:ascii="IRMitra" w:hAnsi="IRMitra" w:cs="IRMitra"/>
          <w:sz w:val="28"/>
          <w:szCs w:val="28"/>
          <w:rtl/>
        </w:rPr>
        <w:t xml:space="preserve">مبعث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از و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ژگ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ها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ش</w:t>
      </w:r>
      <w:r w:rsidRPr="007C48ED">
        <w:rPr>
          <w:rFonts w:ascii="IRMitra" w:hAnsi="IRMitra" w:cs="IRMitra"/>
          <w:sz w:val="28"/>
          <w:szCs w:val="28"/>
          <w:rtl/>
        </w:rPr>
        <w:t xml:space="preserve"> اتفاقا 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ما دار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م</w:t>
      </w:r>
      <w:r w:rsidRPr="007C48ED">
        <w:rPr>
          <w:rFonts w:ascii="IRMitra" w:hAnsi="IRMitra" w:cs="IRMitra"/>
          <w:sz w:val="28"/>
          <w:szCs w:val="28"/>
          <w:rtl/>
        </w:rPr>
        <w:t xml:space="preserve"> روا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ت</w:t>
      </w:r>
      <w:r w:rsidRPr="007C48ED">
        <w:rPr>
          <w:rFonts w:ascii="IRMitra" w:hAnsi="IRMitra" w:cs="IRMitra"/>
          <w:sz w:val="28"/>
          <w:szCs w:val="28"/>
          <w:rtl/>
        </w:rPr>
        <w:t xml:space="preserve"> جالب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بود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ارتباط داشت با مبعث چون مبعث با وجود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که مبعث است مهم تر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عملش ز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ارت</w:t>
      </w:r>
      <w:r w:rsidRPr="007C48ED">
        <w:rPr>
          <w:rFonts w:ascii="IRMitra" w:hAnsi="IRMitra" w:cs="IRMitra"/>
          <w:sz w:val="28"/>
          <w:szCs w:val="28"/>
          <w:rtl/>
        </w:rPr>
        <w:t xml:space="preserve"> ام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رالمومن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است. 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ک</w:t>
      </w:r>
      <w:r w:rsidRPr="007C48ED">
        <w:rPr>
          <w:rFonts w:ascii="IRMitra" w:hAnsi="IRMitra" w:cs="IRMitra"/>
          <w:sz w:val="28"/>
          <w:szCs w:val="28"/>
          <w:rtl/>
        </w:rPr>
        <w:t xml:space="preserve"> نوع ارتباط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ب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امامت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رسالت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در مبعث است</w:t>
      </w:r>
      <w:r w:rsidR="002E1D8A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در مفات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ح</w:t>
      </w:r>
      <w:r w:rsidRPr="007C48ED">
        <w:rPr>
          <w:rFonts w:ascii="IRMitra" w:hAnsi="IRMitra" w:cs="IRMitra"/>
          <w:sz w:val="28"/>
          <w:szCs w:val="28"/>
          <w:rtl/>
        </w:rPr>
        <w:t xml:space="preserve"> 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که داستان ابن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بطوطه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سفرنامه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ابن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بطوطه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را در مفات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ح</w:t>
      </w:r>
      <w:r w:rsidRPr="007C48ED">
        <w:rPr>
          <w:rFonts w:ascii="IRMitra" w:hAnsi="IRMitra" w:cs="IRMitra"/>
          <w:sz w:val="28"/>
          <w:szCs w:val="28"/>
          <w:rtl/>
        </w:rPr>
        <w:t xml:space="preserve"> لابد 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دوباره هم بخوان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خ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جالب است</w:t>
      </w:r>
      <w:r w:rsidR="00B11998">
        <w:rPr>
          <w:rFonts w:ascii="IRMitra" w:hAnsi="IRMitra" w:cs="IRMitra" w:hint="cs"/>
          <w:sz w:val="28"/>
          <w:szCs w:val="28"/>
          <w:rtl/>
        </w:rPr>
        <w:t>،</w:t>
      </w:r>
      <w:r w:rsidRPr="007C48ED">
        <w:rPr>
          <w:rFonts w:ascii="IRMitra" w:hAnsi="IRMitra" w:cs="IRMitra"/>
          <w:sz w:val="28"/>
          <w:szCs w:val="28"/>
          <w:rtl/>
        </w:rPr>
        <w:t xml:space="preserve"> 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مبعث ع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د</w:t>
      </w:r>
      <w:r w:rsidRPr="007C48ED">
        <w:rPr>
          <w:rFonts w:ascii="IRMitra" w:hAnsi="IRMitra" w:cs="IRMitra"/>
          <w:sz w:val="28"/>
          <w:szCs w:val="28"/>
          <w:rtl/>
        </w:rPr>
        <w:t xml:space="preserve"> کرامت ام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رالمومن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است. خداوند </w:t>
      </w:r>
      <w:r w:rsidRPr="007C48ED">
        <w:rPr>
          <w:rFonts w:ascii="IRMitra" w:hAnsi="IRMitra" w:cs="IRMitra" w:hint="eastAsia"/>
          <w:sz w:val="28"/>
          <w:szCs w:val="28"/>
          <w:rtl/>
        </w:rPr>
        <w:t>ان</w:t>
      </w:r>
      <w:r w:rsidRPr="007C48ED">
        <w:rPr>
          <w:rFonts w:ascii="IRMitra" w:hAnsi="IRMitra" w:cs="IRMitra"/>
          <w:sz w:val="28"/>
          <w:szCs w:val="28"/>
          <w:rtl/>
        </w:rPr>
        <w:t xml:space="preserve"> شاءالله ما را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مملکت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ما را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مملکت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رالمومن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را ش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عه</w:t>
      </w:r>
      <w:r w:rsidRPr="007C48ED">
        <w:rPr>
          <w:rFonts w:ascii="IRMitra" w:hAnsi="IRMitra" w:cs="IRMitra"/>
          <w:sz w:val="28"/>
          <w:szCs w:val="28"/>
          <w:rtl/>
        </w:rPr>
        <w:t xml:space="preserve"> خانه ام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رالمومن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ن</w:t>
      </w:r>
      <w:r w:rsidRPr="007C48ED">
        <w:rPr>
          <w:rFonts w:ascii="IRMitra" w:hAnsi="IRMitra" w:cs="IRMitra"/>
          <w:sz w:val="28"/>
          <w:szCs w:val="28"/>
          <w:rtl/>
        </w:rPr>
        <w:t xml:space="preserve"> را از جم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ع</w:t>
      </w:r>
      <w:r w:rsidRPr="007C48ED">
        <w:rPr>
          <w:rFonts w:ascii="IRMitra" w:hAnsi="IRMitra" w:cs="IRMitra"/>
          <w:sz w:val="28"/>
          <w:szCs w:val="28"/>
          <w:rtl/>
        </w:rPr>
        <w:t xml:space="preserve"> خطرات به برکت حضرت رسول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حضرت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ام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 w:hint="eastAsia"/>
          <w:sz w:val="28"/>
          <w:szCs w:val="28"/>
          <w:rtl/>
        </w:rPr>
        <w:t>ر</w:t>
      </w:r>
      <w:r w:rsidRPr="007C48ED">
        <w:rPr>
          <w:rFonts w:ascii="IRMitra" w:hAnsi="IRMitra" w:cs="IRMitra"/>
          <w:sz w:val="28"/>
          <w:szCs w:val="28"/>
          <w:rtl/>
        </w:rPr>
        <w:t xml:space="preserve"> ابوا هذه الامه حفظ کند به حرمت صلوات بر محمد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آل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محمد. اللهم صل عل</w:t>
      </w:r>
      <w:r w:rsidRPr="007C48ED">
        <w:rPr>
          <w:rFonts w:ascii="IRMitra" w:hAnsi="IRMitra" w:cs="IRMitra" w:hint="cs"/>
          <w:sz w:val="28"/>
          <w:szCs w:val="28"/>
          <w:rtl/>
        </w:rPr>
        <w:t>ی</w:t>
      </w:r>
      <w:r w:rsidRPr="007C48ED">
        <w:rPr>
          <w:rFonts w:ascii="IRMitra" w:hAnsi="IRMitra" w:cs="IRMitra"/>
          <w:sz w:val="28"/>
          <w:szCs w:val="28"/>
          <w:rtl/>
        </w:rPr>
        <w:t xml:space="preserve"> محمد </w:t>
      </w:r>
      <w:proofErr w:type="gramStart"/>
      <w:r w:rsidRPr="007C48ED">
        <w:rPr>
          <w:rFonts w:ascii="IRMitra" w:hAnsi="IRMitra" w:cs="IRMitra"/>
          <w:sz w:val="28"/>
          <w:szCs w:val="28"/>
          <w:rtl/>
        </w:rPr>
        <w:t>و آل</w:t>
      </w:r>
      <w:proofErr w:type="gramEnd"/>
      <w:r w:rsidRPr="007C48ED">
        <w:rPr>
          <w:rFonts w:ascii="IRMitra" w:hAnsi="IRMitra" w:cs="IRMitra"/>
          <w:sz w:val="28"/>
          <w:szCs w:val="28"/>
          <w:rtl/>
        </w:rPr>
        <w:t xml:space="preserve"> محمد.</w:t>
      </w:r>
    </w:p>
    <w:sectPr w:rsidR="000D1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CE"/>
    <w:rsid w:val="00007871"/>
    <w:rsid w:val="0002163E"/>
    <w:rsid w:val="00026B9C"/>
    <w:rsid w:val="0003269B"/>
    <w:rsid w:val="00053A89"/>
    <w:rsid w:val="0005663C"/>
    <w:rsid w:val="00071563"/>
    <w:rsid w:val="000728C5"/>
    <w:rsid w:val="000868A7"/>
    <w:rsid w:val="00090169"/>
    <w:rsid w:val="000B392D"/>
    <w:rsid w:val="000B70F7"/>
    <w:rsid w:val="000B7504"/>
    <w:rsid w:val="000C027C"/>
    <w:rsid w:val="000C18FA"/>
    <w:rsid w:val="000C4A77"/>
    <w:rsid w:val="000D104D"/>
    <w:rsid w:val="000E0636"/>
    <w:rsid w:val="000E4077"/>
    <w:rsid w:val="00121C24"/>
    <w:rsid w:val="001318D1"/>
    <w:rsid w:val="00133BFB"/>
    <w:rsid w:val="00134028"/>
    <w:rsid w:val="001404B7"/>
    <w:rsid w:val="0015641E"/>
    <w:rsid w:val="0016000B"/>
    <w:rsid w:val="001650A9"/>
    <w:rsid w:val="00171800"/>
    <w:rsid w:val="001757C0"/>
    <w:rsid w:val="001A3DA9"/>
    <w:rsid w:val="001B656F"/>
    <w:rsid w:val="001D77DB"/>
    <w:rsid w:val="001F2440"/>
    <w:rsid w:val="001F6446"/>
    <w:rsid w:val="001F7289"/>
    <w:rsid w:val="0020009C"/>
    <w:rsid w:val="00211F7D"/>
    <w:rsid w:val="00226061"/>
    <w:rsid w:val="00232FCD"/>
    <w:rsid w:val="00233A19"/>
    <w:rsid w:val="002411A0"/>
    <w:rsid w:val="00243F34"/>
    <w:rsid w:val="00250F6C"/>
    <w:rsid w:val="002A7A01"/>
    <w:rsid w:val="002B05A8"/>
    <w:rsid w:val="002B3498"/>
    <w:rsid w:val="002B5CC5"/>
    <w:rsid w:val="002D31FE"/>
    <w:rsid w:val="002E1D8A"/>
    <w:rsid w:val="002E5102"/>
    <w:rsid w:val="002F3D06"/>
    <w:rsid w:val="002F46F4"/>
    <w:rsid w:val="002F47F8"/>
    <w:rsid w:val="00304D26"/>
    <w:rsid w:val="00317218"/>
    <w:rsid w:val="00321288"/>
    <w:rsid w:val="00337FDC"/>
    <w:rsid w:val="00342BC2"/>
    <w:rsid w:val="00351EC7"/>
    <w:rsid w:val="00361953"/>
    <w:rsid w:val="0036488B"/>
    <w:rsid w:val="00375F56"/>
    <w:rsid w:val="003776B8"/>
    <w:rsid w:val="00387BBE"/>
    <w:rsid w:val="00387FFA"/>
    <w:rsid w:val="00396FCB"/>
    <w:rsid w:val="003A09BF"/>
    <w:rsid w:val="003A53C5"/>
    <w:rsid w:val="003A61CD"/>
    <w:rsid w:val="003A7A2B"/>
    <w:rsid w:val="003B0EF1"/>
    <w:rsid w:val="003C6808"/>
    <w:rsid w:val="003C7AB9"/>
    <w:rsid w:val="003E6861"/>
    <w:rsid w:val="003F4AD1"/>
    <w:rsid w:val="00450577"/>
    <w:rsid w:val="0045066A"/>
    <w:rsid w:val="00453813"/>
    <w:rsid w:val="00457292"/>
    <w:rsid w:val="004672C8"/>
    <w:rsid w:val="00473517"/>
    <w:rsid w:val="004760CC"/>
    <w:rsid w:val="00490216"/>
    <w:rsid w:val="004A20BD"/>
    <w:rsid w:val="004A2E21"/>
    <w:rsid w:val="004A7BA6"/>
    <w:rsid w:val="004C1377"/>
    <w:rsid w:val="004C1D57"/>
    <w:rsid w:val="004D0C81"/>
    <w:rsid w:val="004D0D99"/>
    <w:rsid w:val="004E1D11"/>
    <w:rsid w:val="004F5302"/>
    <w:rsid w:val="00505A52"/>
    <w:rsid w:val="00521CB9"/>
    <w:rsid w:val="005304FE"/>
    <w:rsid w:val="005329D0"/>
    <w:rsid w:val="00557463"/>
    <w:rsid w:val="00567895"/>
    <w:rsid w:val="00570555"/>
    <w:rsid w:val="0057502C"/>
    <w:rsid w:val="0059003E"/>
    <w:rsid w:val="005A11E7"/>
    <w:rsid w:val="005B0A7D"/>
    <w:rsid w:val="005B7430"/>
    <w:rsid w:val="005C3F54"/>
    <w:rsid w:val="005D67F8"/>
    <w:rsid w:val="005E1751"/>
    <w:rsid w:val="005E40E8"/>
    <w:rsid w:val="005E6ACC"/>
    <w:rsid w:val="005F4069"/>
    <w:rsid w:val="005F6FA4"/>
    <w:rsid w:val="0060716B"/>
    <w:rsid w:val="006165E8"/>
    <w:rsid w:val="006221A3"/>
    <w:rsid w:val="0062684A"/>
    <w:rsid w:val="00627C55"/>
    <w:rsid w:val="00640E53"/>
    <w:rsid w:val="006440F2"/>
    <w:rsid w:val="00651EA6"/>
    <w:rsid w:val="00652406"/>
    <w:rsid w:val="00662CEC"/>
    <w:rsid w:val="00677A9C"/>
    <w:rsid w:val="00681CCE"/>
    <w:rsid w:val="0068263E"/>
    <w:rsid w:val="00697E34"/>
    <w:rsid w:val="006A145E"/>
    <w:rsid w:val="006A1DCF"/>
    <w:rsid w:val="006A511C"/>
    <w:rsid w:val="006A6F0B"/>
    <w:rsid w:val="006B11A0"/>
    <w:rsid w:val="006B4647"/>
    <w:rsid w:val="006C5C53"/>
    <w:rsid w:val="006C5E55"/>
    <w:rsid w:val="006D2F26"/>
    <w:rsid w:val="006D5C9F"/>
    <w:rsid w:val="006E3112"/>
    <w:rsid w:val="006E45CB"/>
    <w:rsid w:val="006E63DE"/>
    <w:rsid w:val="006F5381"/>
    <w:rsid w:val="0070264C"/>
    <w:rsid w:val="00717CAA"/>
    <w:rsid w:val="00741CD7"/>
    <w:rsid w:val="007513A5"/>
    <w:rsid w:val="00751A86"/>
    <w:rsid w:val="00752CD5"/>
    <w:rsid w:val="00755958"/>
    <w:rsid w:val="007621B0"/>
    <w:rsid w:val="00781C2C"/>
    <w:rsid w:val="0079628C"/>
    <w:rsid w:val="007A375C"/>
    <w:rsid w:val="007C3885"/>
    <w:rsid w:val="007C48ED"/>
    <w:rsid w:val="007C5ADB"/>
    <w:rsid w:val="007D313C"/>
    <w:rsid w:val="007E155F"/>
    <w:rsid w:val="007E6040"/>
    <w:rsid w:val="007F528F"/>
    <w:rsid w:val="008032DE"/>
    <w:rsid w:val="008136E1"/>
    <w:rsid w:val="00816544"/>
    <w:rsid w:val="00817B9D"/>
    <w:rsid w:val="00824C16"/>
    <w:rsid w:val="008276B0"/>
    <w:rsid w:val="008437A4"/>
    <w:rsid w:val="008461D3"/>
    <w:rsid w:val="00863CF4"/>
    <w:rsid w:val="0086411B"/>
    <w:rsid w:val="00874F38"/>
    <w:rsid w:val="008806D0"/>
    <w:rsid w:val="008820DB"/>
    <w:rsid w:val="00883E54"/>
    <w:rsid w:val="0089601A"/>
    <w:rsid w:val="008B6697"/>
    <w:rsid w:val="008C18F1"/>
    <w:rsid w:val="008D40BC"/>
    <w:rsid w:val="008D4C17"/>
    <w:rsid w:val="008F21E6"/>
    <w:rsid w:val="008F68F7"/>
    <w:rsid w:val="0090247A"/>
    <w:rsid w:val="009132A5"/>
    <w:rsid w:val="009148A1"/>
    <w:rsid w:val="00921E6E"/>
    <w:rsid w:val="009220AC"/>
    <w:rsid w:val="00927B60"/>
    <w:rsid w:val="009459F1"/>
    <w:rsid w:val="00946308"/>
    <w:rsid w:val="00950B08"/>
    <w:rsid w:val="00950EA0"/>
    <w:rsid w:val="009560BE"/>
    <w:rsid w:val="00957C53"/>
    <w:rsid w:val="00964E98"/>
    <w:rsid w:val="00975FB9"/>
    <w:rsid w:val="009848A1"/>
    <w:rsid w:val="00990773"/>
    <w:rsid w:val="009956D8"/>
    <w:rsid w:val="00996CCA"/>
    <w:rsid w:val="009A2993"/>
    <w:rsid w:val="009B7390"/>
    <w:rsid w:val="009C5090"/>
    <w:rsid w:val="009D0B87"/>
    <w:rsid w:val="009D0C94"/>
    <w:rsid w:val="009D10F8"/>
    <w:rsid w:val="009D2037"/>
    <w:rsid w:val="009D7996"/>
    <w:rsid w:val="009E1686"/>
    <w:rsid w:val="009F1566"/>
    <w:rsid w:val="00A04565"/>
    <w:rsid w:val="00A16F03"/>
    <w:rsid w:val="00A20217"/>
    <w:rsid w:val="00A23DE7"/>
    <w:rsid w:val="00A34162"/>
    <w:rsid w:val="00A342B0"/>
    <w:rsid w:val="00A403A8"/>
    <w:rsid w:val="00A47FF1"/>
    <w:rsid w:val="00A5017C"/>
    <w:rsid w:val="00A506AB"/>
    <w:rsid w:val="00A564C4"/>
    <w:rsid w:val="00A62FD2"/>
    <w:rsid w:val="00A64C0B"/>
    <w:rsid w:val="00A67D35"/>
    <w:rsid w:val="00A71FB5"/>
    <w:rsid w:val="00A7348F"/>
    <w:rsid w:val="00A750DD"/>
    <w:rsid w:val="00A77131"/>
    <w:rsid w:val="00A9033F"/>
    <w:rsid w:val="00A97E9C"/>
    <w:rsid w:val="00AA2012"/>
    <w:rsid w:val="00AA3DCD"/>
    <w:rsid w:val="00AB1249"/>
    <w:rsid w:val="00AB29DB"/>
    <w:rsid w:val="00AB396C"/>
    <w:rsid w:val="00AC0D44"/>
    <w:rsid w:val="00AE317D"/>
    <w:rsid w:val="00AF0EE0"/>
    <w:rsid w:val="00AF152B"/>
    <w:rsid w:val="00AF4886"/>
    <w:rsid w:val="00B0122A"/>
    <w:rsid w:val="00B02A86"/>
    <w:rsid w:val="00B11998"/>
    <w:rsid w:val="00B1416C"/>
    <w:rsid w:val="00B230B0"/>
    <w:rsid w:val="00B24556"/>
    <w:rsid w:val="00B2719F"/>
    <w:rsid w:val="00B364EE"/>
    <w:rsid w:val="00B42D02"/>
    <w:rsid w:val="00B611CE"/>
    <w:rsid w:val="00B6173E"/>
    <w:rsid w:val="00B762F1"/>
    <w:rsid w:val="00B85C11"/>
    <w:rsid w:val="00B85FBF"/>
    <w:rsid w:val="00B91E5C"/>
    <w:rsid w:val="00BA080E"/>
    <w:rsid w:val="00BA43B1"/>
    <w:rsid w:val="00BA5F87"/>
    <w:rsid w:val="00BC3D8F"/>
    <w:rsid w:val="00BD574E"/>
    <w:rsid w:val="00BD6B55"/>
    <w:rsid w:val="00BE365C"/>
    <w:rsid w:val="00C02E27"/>
    <w:rsid w:val="00C06C4B"/>
    <w:rsid w:val="00C1248F"/>
    <w:rsid w:val="00C30B3B"/>
    <w:rsid w:val="00C36582"/>
    <w:rsid w:val="00C42F3E"/>
    <w:rsid w:val="00C540EB"/>
    <w:rsid w:val="00C6302D"/>
    <w:rsid w:val="00C661E7"/>
    <w:rsid w:val="00C71342"/>
    <w:rsid w:val="00C84AEB"/>
    <w:rsid w:val="00CA04B7"/>
    <w:rsid w:val="00CB2676"/>
    <w:rsid w:val="00CB79EA"/>
    <w:rsid w:val="00CF02C6"/>
    <w:rsid w:val="00CF2BC7"/>
    <w:rsid w:val="00D004E1"/>
    <w:rsid w:val="00D02387"/>
    <w:rsid w:val="00D11CAC"/>
    <w:rsid w:val="00D12211"/>
    <w:rsid w:val="00D16EBB"/>
    <w:rsid w:val="00D22F4D"/>
    <w:rsid w:val="00D23DF2"/>
    <w:rsid w:val="00D24672"/>
    <w:rsid w:val="00D24EF7"/>
    <w:rsid w:val="00D33949"/>
    <w:rsid w:val="00D37343"/>
    <w:rsid w:val="00D52A15"/>
    <w:rsid w:val="00D55C81"/>
    <w:rsid w:val="00D73015"/>
    <w:rsid w:val="00D732EE"/>
    <w:rsid w:val="00D91B52"/>
    <w:rsid w:val="00D91DF1"/>
    <w:rsid w:val="00DA3C80"/>
    <w:rsid w:val="00DB2767"/>
    <w:rsid w:val="00DD6876"/>
    <w:rsid w:val="00DE2199"/>
    <w:rsid w:val="00DF74DE"/>
    <w:rsid w:val="00E11FA6"/>
    <w:rsid w:val="00E2601F"/>
    <w:rsid w:val="00E4647C"/>
    <w:rsid w:val="00E6219D"/>
    <w:rsid w:val="00E62DCA"/>
    <w:rsid w:val="00E63C42"/>
    <w:rsid w:val="00E74D09"/>
    <w:rsid w:val="00E873D5"/>
    <w:rsid w:val="00E9009B"/>
    <w:rsid w:val="00EA0DC9"/>
    <w:rsid w:val="00EA228C"/>
    <w:rsid w:val="00EA772E"/>
    <w:rsid w:val="00EB1E61"/>
    <w:rsid w:val="00EB4B62"/>
    <w:rsid w:val="00EB4C89"/>
    <w:rsid w:val="00EC0A6B"/>
    <w:rsid w:val="00EC4960"/>
    <w:rsid w:val="00EE02EB"/>
    <w:rsid w:val="00EE1F9F"/>
    <w:rsid w:val="00EF0D0A"/>
    <w:rsid w:val="00F01E53"/>
    <w:rsid w:val="00F02698"/>
    <w:rsid w:val="00F45D3D"/>
    <w:rsid w:val="00F555CE"/>
    <w:rsid w:val="00F5797E"/>
    <w:rsid w:val="00F6312E"/>
    <w:rsid w:val="00F65210"/>
    <w:rsid w:val="00F75389"/>
    <w:rsid w:val="00F77AE3"/>
    <w:rsid w:val="00F84765"/>
    <w:rsid w:val="00F90A75"/>
    <w:rsid w:val="00F948D3"/>
    <w:rsid w:val="00FA1DD3"/>
    <w:rsid w:val="00FA5B8F"/>
    <w:rsid w:val="00FD20A4"/>
    <w:rsid w:val="00FF0855"/>
    <w:rsid w:val="00FF4E6F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95B5AE"/>
  <w15:chartTrackingRefBased/>
  <w15:docId w15:val="{99B01363-25F6-4B96-8EF0-C6F2A7C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76B8"/>
    <w:pPr>
      <w:keepNext/>
      <w:keepLines/>
      <w:bidi/>
      <w:spacing w:before="360" w:after="80" w:line="278" w:lineRule="auto"/>
      <w:jc w:val="both"/>
      <w:outlineLvl w:val="0"/>
    </w:pPr>
    <w:rPr>
      <w:rFonts w:ascii="IRMitra" w:eastAsiaTheme="majorEastAsia" w:hAnsi="IRMitra" w:cs="IRMitra"/>
      <w:b/>
      <w:bCs/>
      <w:color w:val="00B0F0"/>
      <w:sz w:val="28"/>
      <w:szCs w:val="28"/>
      <w:shd w:val="clear" w:color="auto" w:fill="FFFFFF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6B8"/>
    <w:rPr>
      <w:rFonts w:ascii="IRMitra" w:eastAsiaTheme="majorEastAsia" w:hAnsi="IRMitra" w:cs="IRMitra"/>
      <w:b/>
      <w:bCs/>
      <w:color w:val="00B0F0"/>
      <w:sz w:val="28"/>
      <w:szCs w:val="2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94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3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6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71</cp:revision>
  <dcterms:created xsi:type="dcterms:W3CDTF">2025-03-20T13:43:00Z</dcterms:created>
  <dcterms:modified xsi:type="dcterms:W3CDTF">2026-01-29T12:54:00Z</dcterms:modified>
</cp:coreProperties>
</file>