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AB65" w14:textId="77777777" w:rsidR="009E5F37" w:rsidRDefault="009E5F37" w:rsidP="009E5F3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6FBE1755" w14:textId="77777777" w:rsidR="009E5F37" w:rsidRDefault="009E5F37" w:rsidP="009E5F3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امر/توصلی و تعبدی</w:t>
      </w:r>
    </w:p>
    <w:p w14:paraId="69D4F971" w14:textId="77777777" w:rsidR="00E24A91" w:rsidRDefault="00E24A91" w:rsidP="009E5F3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E24A91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Osul 03-14040618</w:t>
      </w:r>
    </w:p>
    <w:p w14:paraId="7F7C68ED" w14:textId="31216964" w:rsidR="009E5F37" w:rsidRDefault="009E5F37" w:rsidP="00E24A91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62D239A4" w14:textId="44B28931" w:rsidR="009E5F37" w:rsidRDefault="009E5F37" w:rsidP="009E5F3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3 </w:t>
      </w:r>
    </w:p>
    <w:p w14:paraId="35FA37FF" w14:textId="77777777" w:rsidR="009E5F37" w:rsidRDefault="009E5F37" w:rsidP="009E5F37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الدین.</w:t>
      </w:r>
    </w:p>
    <w:p w14:paraId="100B2A0E" w14:textId="77777777" w:rsidR="00283F2F" w:rsidRDefault="00283F2F" w:rsidP="00283F2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70C0"/>
          <w:sz w:val="28"/>
          <w:szCs w:val="28"/>
          <w:rtl/>
          <w:lang w:bidi="fa-IR"/>
        </w:rPr>
        <w:t>بحث بر سر حق</w:t>
      </w:r>
      <w:r w:rsidRPr="00283F2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قت</w:t>
      </w:r>
      <w:r w:rsidRPr="00283F2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بود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00150F9B" w14:textId="77777777" w:rsidR="00995329" w:rsidRDefault="00283F2F" w:rsidP="00283F2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حق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اقوال مختلف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شده است:</w:t>
      </w:r>
    </w:p>
    <w:p w14:paraId="0F37A689" w14:textId="4DC31186" w:rsidR="00995329" w:rsidRDefault="00995329" w:rsidP="0099532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یک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تنز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النائب نفسه منزلة </w:t>
      </w:r>
      <w:r w:rsidR="001C7CD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منوب عنه؛ </w:t>
      </w:r>
    </w:p>
    <w:p w14:paraId="49912BE2" w14:textId="77777777" w:rsidR="00995329" w:rsidRDefault="00995329" w:rsidP="0099532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دو: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تنز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النائب عمله منزلة عمل منوب عنه؛</w:t>
      </w:r>
    </w:p>
    <w:p w14:paraId="256A5663" w14:textId="3D7EE2CB" w:rsidR="004F5F1D" w:rsidRDefault="00513937" w:rsidP="0099532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سوم</w:t>
      </w:r>
      <w:r w:rsidR="0099532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تنز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</w:t>
      </w:r>
      <w:r w:rsidR="0099532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سوم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آقا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برداشت کرده است که ن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 کار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ذمه منوب‌عنه را فارغ م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بعد اشکال کرده‌اند که ن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در جا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ن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ذمه منوب‌عنه به چ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مشغول باشد؛ در مستحبات هم ن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است. ول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ظاهراً ا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کلام آقا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منتق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تصور م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نائ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ا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را دارد، مرادشان ا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صرفاً برا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نائب کار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که ذمه منوب‌عنه فارغ شود. ن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ابت،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عمل به قصد ترتب اثر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بر عمل منوب‌عنه بار م</w:t>
      </w:r>
      <w:r w:rsidR="00283F2F"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283F2F"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283F2F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42460737" w14:textId="771A6B9D" w:rsidR="005664C2" w:rsidRDefault="00283F2F" w:rsidP="004F5F1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عمل منوب‌عنه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آثار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</w:t>
      </w:r>
      <w:r w:rsidR="0099532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اثرها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ذمه منوب‌عنه است، در جا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مشغول‌الذمه بودن مطرح </w:t>
      </w:r>
      <w:r w:rsidR="004F5F1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باشد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منوب‌عنه ترتب ثواب است. من عمل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قصد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ثواب بر منوب‌عنه بار شود. مثلاً من به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انجام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ثواب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خداوند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حاج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داده است،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قرار بدهد؛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آن حاج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حج به جا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ثواب نص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بش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ثواب نص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شود. البته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دارد؛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عمل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بدهم بخواهم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منوب‌عنه شود، نص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بش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دل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صحت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5664C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صحت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تحل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با فرض وجود دل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ثبوت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13BB44B1" w14:textId="3AF45CFF" w:rsidR="00EF64EC" w:rsidRDefault="00283F2F" w:rsidP="005664C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بنابرا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که معلوم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سنخ اشتغال ذمه،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اختصاص ن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دارد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موارد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اشتغال ذمه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منوب‌عنه باشد،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ناش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</w:t>
      </w:r>
      <w:r w:rsidR="005664C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ابهام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اح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اناً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عبارت داشته باشد و من فکر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مرحوم نائ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از اشتغال ذمه هم که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لابه‌لا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5664C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آمده است، مرادشان آن م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اشتغال ذمه به 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آن معنا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به‌عنوان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وضع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مراد از اشتغال ذمه، آن</w:t>
      </w:r>
      <w:r w:rsidR="001E453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اثر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امر به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</w:t>
      </w:r>
      <w:r w:rsidR="00EF64E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 هست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؛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گرفتگ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کأنّ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برطرف کند.</w:t>
      </w:r>
    </w:p>
    <w:p w14:paraId="19666E12" w14:textId="1B226C1E" w:rsidR="001F57AC" w:rsidRDefault="00283F2F" w:rsidP="00EF64E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البته عرض کردم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کأنّ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دارد،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کرده است.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اموات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فرض کن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اموات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وجود ندارد</w:t>
      </w:r>
      <w:r w:rsidR="00EF64E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ثواب نص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شود.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مشمول امر شارع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وجوبا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ً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استحباباً.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باشد، منِ نائب بخواهم امر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متوجه آن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="00354AC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چه امر وجوب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امر استحباب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54AC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امتثال کنم. نه، من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که اگر منوب‌عنه آن کار را انجام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ح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و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امکان فر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اهم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و آن کار را انجام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الان هم همان را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شود. عل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۳ را با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کرد که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عمل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بدهم به قصد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اثر آن عمل، بر عمل من هم مترتب شود؛ اثر عمل منوب‌عنه بر ع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 مترتب شود. </w:t>
      </w:r>
    </w:p>
    <w:p w14:paraId="10DF2350" w14:textId="4DD33925" w:rsidR="001F57AC" w:rsidRDefault="00283F2F" w:rsidP="001F57A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سؤال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قصد کنم که مثلاً ثواب نص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منوب‌عنه شود،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ثواب نص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شود؟ با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وجود دارد، به چه شکل ترتب ثواب را بار کرده است. حالا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بعداً عرض خواهم 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ادامه خواهم داد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را. </w:t>
      </w:r>
    </w:p>
    <w:p w14:paraId="0DA5744E" w14:textId="77777777" w:rsidR="000D0999" w:rsidRDefault="00283F2F" w:rsidP="001F57A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آقا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متذکر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باز کنم. آقا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بخواهد ذمه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فارغ کند،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کاف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صدق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ابت؛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صدق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ادا کردم،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از طرف 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 کردم. در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مفهوم زائد از طرف بودن هم وجود دارد. مجرد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ادا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صدق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2FB9BFB8" w14:textId="1A0EE3FC" w:rsidR="00F15985" w:rsidRDefault="00283F2F" w:rsidP="000D099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تفر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ذمه به چه 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معناست</w:t>
      </w:r>
      <w:r w:rsidR="000D099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اجنب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تبرع به ادا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کند؟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بر دوش بدهکار. در امور تکو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دوشش است، اگر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را از رو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دوشش بگذارد زم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رو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دوش او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ثقل بار برداشته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امور اعتبا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گاه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اعتبار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دوش شخص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بدهکار،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بار بر دوش بودن را اعتبار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کأنّ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تکو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دوشش است. امر اعتبار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بر دوش است. خب حالا که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بر دوش من است، تا 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بر دوش من است؟ تا وقت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به آن طلبکار پولش را نداده باشم. تا وقت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را نداده باشم،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 بار بر دوش بدهکار وجود دارد. حالا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بدهکار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نش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ادا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پول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طلبکار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طلبکار تمل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اجنب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فرض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بنا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اجنب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حق دارد که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ادا کند. هم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است؛ هم بنا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 است، هم شرعاً هم اجنب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تبرع کند به ادا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2108BC01" w14:textId="484CF584" w:rsidR="008A1192" w:rsidRDefault="00283F2F" w:rsidP="00F1598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اجنب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159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طلبکار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تمل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تمل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طلبکار به گونه‌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 تصو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مجان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طلبکار بدهم.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اعتبار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معامله‌ا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او کردم، در ازا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معامله 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او 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بدهم. پول به طلبکار تمل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کردن، وجوه مختلف دارد. چون وجوه مختلف دارد، اگر من بخواهم به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که ذمه بدهکار را از بده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کنم،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بار تنز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اعتبار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کأنّ بر دوشش است، از دوش او بردارم، با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کنم که من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را تمل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طرف،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طلبکار تمل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قصد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بده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دوش </w:t>
      </w:r>
      <w:r w:rsidR="008A119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بدهکار</w:t>
      </w:r>
      <w:r w:rsidR="008A1192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است، آن بار اعتبار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دوش ب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دهکار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آن از دوشش برداشته شود.</w:t>
      </w:r>
    </w:p>
    <w:p w14:paraId="41879D51" w14:textId="77BF61E9" w:rsidR="00283F2F" w:rsidRPr="00283F2F" w:rsidRDefault="00283F2F" w:rsidP="008A119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</w:t>
      </w:r>
      <w:r w:rsidR="00813DB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،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است، آن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با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طلبکار را که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کنم که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آن بده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برود، بده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خاص؛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تفر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ذمه بدهکار را بکنم. هدف من از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و الا اگر همچن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نکنم،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ذمه حاصل نم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از طرف او دارم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را انجام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تکو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از دوش 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برداشتن؛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دوش او است، از دوش او برم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را از دوش او برم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دارد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را از دوش 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بردارد، حتماً با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کند که کأنّ دارد 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را زم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گذارد؟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به آن نت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فکر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نت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قبلاً بار به دوش آن باربر بود، الان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دوش باربر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همچن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بکند که کأنّ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کأنّ باربر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 انجام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باربر خودش بار را زم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گذاشت،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 سر زده بود، من حالا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فعل او را از طرف او انجام بدهم.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لازم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5630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طرف او آن بار را انجام بدهم تا آن اثر بار شود. در عالم اعتبار هم هم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در عالم اعتبار لازم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اجنب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جانب بدهکار تبرع به ادا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کند که کأنّ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به منزله ادا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شخص باشد.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که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به قصد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ذمه او فارغ شود،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پول را تمل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طلبکار. هم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کاف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0AAAFE07" w14:textId="77777777" w:rsidR="00283F2F" w:rsidRPr="00283F2F" w:rsidRDefault="00283F2F" w:rsidP="00283F2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5CDFFE99" w14:textId="77777777" w:rsidR="00283F2F" w:rsidRPr="00283F2F" w:rsidRDefault="00283F2F" w:rsidP="00283F2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کاف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</w:t>
      </w:r>
    </w:p>
    <w:p w14:paraId="18372C4B" w14:textId="77777777" w:rsidR="00283F2F" w:rsidRPr="00283F2F" w:rsidRDefault="00283F2F" w:rsidP="00283F2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7D8B3CCE" w14:textId="22B5D5FB" w:rsidR="00881652" w:rsidRDefault="00283F2F" w:rsidP="00283F2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نه، تفر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ذمه حاصل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بر سر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بحث بر سر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هم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دارم توض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کلام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</w:t>
      </w:r>
      <w:r w:rsidR="004F7F8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تفر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ذمه نخواب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با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طرف آن منوب‌عنه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کار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بدهم.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منوب‌عنه را با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کنم.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با هم خلط نشود.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منوب‌عنه را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 کنم و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که ذمه منوب‌عنه از آن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شود،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کنم؛ چون اگر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قصد نکنم، آن تمل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نسبت به</w:t>
      </w:r>
      <w:r w:rsidR="0088165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طلبکار، متع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="0088165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نم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88165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وجوه مختلفة واقع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لا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کون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8165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ناً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له الا القصد. فقط قصد من است که او را تع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هبه‌ا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مجان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به خاطر معامله باشد، به خاطر قصد ادا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امثال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مجر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قصد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بدهکار را بدهم،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قصد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عمل من کأنّ عمل بدهکار باشد.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از طرف او دارم ادا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="0088165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را ادا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کنم از طرف او دارم ادا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AE39D46" w14:textId="77777777" w:rsidR="005929A5" w:rsidRDefault="00283F2F" w:rsidP="0088165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 بنابرا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است کاملاً که تفر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ذمه منوب‌عنه</w:t>
      </w:r>
      <w:r w:rsidR="005929A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متوقف به مفهوم از طرف بودن و امثال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2504B56E" w14:textId="416F349F" w:rsidR="0065344A" w:rsidRDefault="00283F2F" w:rsidP="005929A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بنابرا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مجرد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در تفر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ذمه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قصد کنم که از طرف فلان شخص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 را انجام بدهم،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86A069E" w14:textId="77777777" w:rsidR="00B25F83" w:rsidRDefault="00283F2F" w:rsidP="0065344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وجوه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شده است، عرض کردم آقا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ذکر دارند،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تلف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خ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مستقل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وجوه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گفتند اگر در جا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ذمه امکان‌پذ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به دل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اشتغال ذمه وجود دارد،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ذمه. اگر نباشد، تنز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B25F8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 منزلة المنوب عنه، که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تلف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قبلاً در موردش صحبت کرد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41864A59" w14:textId="77777777" w:rsidR="00B25F83" w:rsidRDefault="00283F2F" w:rsidP="00B25F8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آقا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۴ را ذکر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را هم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پسندند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بدل منوب‌عنه، نائب کار بکند؛ بدل، به جا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منوب‌عنه کار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بکند.</w:t>
      </w:r>
    </w:p>
    <w:p w14:paraId="6F23589E" w14:textId="3DDBF14F" w:rsidR="00164455" w:rsidRDefault="00283F2F" w:rsidP="00B25F8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معن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بدل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تنز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فهمم</w:t>
      </w:r>
      <w:r w:rsidR="00B25F8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بدل او من کار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بدهم</w:t>
      </w:r>
      <w:r w:rsidR="00B25F8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تنز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که 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قابل هضم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بدل </w:t>
      </w:r>
      <w:r w:rsidR="00E835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او 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آن کار را انجام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برو دست پدرت را از جانب من ببوس مثلاً.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دست پدرت را از جانب من ببوس،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کأنّ من دارم دست او را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بوسم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کأنّ بودن، امثال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وجود دارد. 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درک</w:t>
      </w:r>
      <w:r w:rsidR="00E8359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بدل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جانش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تنز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النائب منزلة </w:t>
      </w:r>
      <w:r w:rsidR="0016445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منوب عنه است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چه 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که 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باشد؟ من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مستقل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نظرم نم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CEACFAA" w14:textId="7C682E07" w:rsidR="003D3C9E" w:rsidRDefault="00283F2F" w:rsidP="0016445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حالا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قصه‌ا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تعر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کردم. ما مدرسه حقان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بود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طلبه‌ا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بود،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زمان درآورد. در آن داستان‌ها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ما، ادعا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D2194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جنگ بود آن موقع که ما طلبه شده بود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2194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ادعا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اس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شدم و از اسارت نجات پ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کردم. داستان آزاد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</w:t>
      </w:r>
      <w:r w:rsidR="0016445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اسارت را نقل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جلسات توسل خ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شور داشت و گر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گر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ه‌ها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 داشت و امثال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 نم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خدمت آقا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گفتند تو س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چرا عمامه س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داستان‌ها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 و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844D0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با طلبه‌ها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کدام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 از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قصه‌ها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را تعر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بعد هم جبهه رفته بود، </w:t>
      </w:r>
      <w:r w:rsidR="00844D0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یک</w:t>
      </w:r>
      <w:r w:rsidR="00844D00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لشکر مر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 در جبهه. وقت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</w:t>
      </w:r>
      <w:r w:rsidR="00844D0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داستان‌ها داش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844D0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خ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نگران‌کننده شده بود که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که معلوم شد همه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منشأ نگران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 که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نکند مشکل به جا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وصل است و امثال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 معلوم شد 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چاره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کسان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در منطقه به آن‌ها نگاه نم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شورچشم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معروف هستند و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شود، امثال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کارها را انجام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حالا مقدماتش بود.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خواب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دو گروه هستند،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گروه دارند، </w:t>
      </w:r>
      <w:r w:rsidR="00E236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(در مداحی)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دم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افراد دارند آن دمش را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گفت امام حسن شه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شده، همه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حسن شه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شده. بعد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کربلا شه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شده، به کربلا شه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شده. </w:t>
      </w:r>
      <w:r w:rsidR="0099532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دفعه </w:t>
      </w:r>
      <w:r w:rsidR="0099532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نفر گفت که بابا امام حسن که به کربلا شه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نشده. گفت فرض کن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شده، کأنه شه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</w:t>
      </w:r>
      <w:r w:rsidR="00963C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!!!!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شده، کأنه شه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</w:t>
      </w:r>
      <w:r w:rsidR="00963C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!!!!!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از 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حاج آقا </w:t>
      </w:r>
      <w:r w:rsidR="00963C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گاهی... 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معروف شده بود و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حاج 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آقا گاه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فلان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شده،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شده، کأنه شه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شده.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ضرب‌المثل شده بود در آن موقع</w:t>
      </w:r>
      <w:r w:rsidR="003D3C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داستان طولان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داشت. خ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آن قض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بنده خدا به طلبه‌ها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مدرسه حقان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جهت معنو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لطمه وارد کرد و در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را در جا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گاه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عرفان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دانستند،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باعث شد که</w:t>
      </w:r>
      <w:r w:rsidR="003D3C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، حالا بماند. </w:t>
      </w:r>
    </w:p>
    <w:p w14:paraId="7CA74A29" w14:textId="77777777" w:rsidR="0074709F" w:rsidRDefault="00283F2F" w:rsidP="003D3C9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D3C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هست؛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کأنه است.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جا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 را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کار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496F25F9" w14:textId="77777777" w:rsidR="00C6575A" w:rsidRDefault="00283F2F" w:rsidP="0074709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حالا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روشن‌تر شود، بحث</w:t>
      </w:r>
      <w:r w:rsidR="0074709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من فکر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مفهوم تنز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منزله منوب عنه، که همان بدل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با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وجود داشته باشد و الا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صادق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فقط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نکته با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ذکر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بدهم تا حق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روشن‌تر شود. </w:t>
      </w:r>
    </w:p>
    <w:p w14:paraId="3C2ABDDF" w14:textId="77777777" w:rsidR="00C6575A" w:rsidRDefault="00283F2F" w:rsidP="00C657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اول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بکنم، آن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آقا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وکالت را از سنخ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دانستند. </w:t>
      </w:r>
      <w:r w:rsidR="00C6575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می گویند وکیل 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کأنّ نائب، منوب‌عنه است و به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شکل. آقا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کردند که نه،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 منوب‌عنه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آن بدل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متقوم به بدل بودن نائب از 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منوب‌عنه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در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مفهوم بدل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ندارد.</w:t>
      </w:r>
    </w:p>
    <w:p w14:paraId="7543F22C" w14:textId="2F3B8480" w:rsidR="00D3244E" w:rsidRDefault="00283F2F" w:rsidP="00C6575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نائب فرق است،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مجرد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روشن است. هر نائب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الان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</w:t>
      </w:r>
      <w:r w:rsidR="008F272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بدون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طرف </w:t>
      </w:r>
      <w:r w:rsidR="008F272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او 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بدون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باشد 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کنم.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نائبش هستم. و روشن‌تر از او، در جا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از جانب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مرده، من وکالت از جانب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باشم، امثال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1B8F94C3" w14:textId="1956EF61" w:rsidR="003258E4" w:rsidRDefault="00283F2F" w:rsidP="00D3244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وکالت، مجرد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وکالت صدق کند. وکالت، استناد عمل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موکل در آن معتبر است. به تعب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اراده موکل در سلسله علل</w:t>
      </w:r>
      <w:r w:rsidR="00D324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گرفته باشد؛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</w:t>
      </w:r>
      <w:r w:rsidR="00D324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سبب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اراده موکل تحقق پ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باشد.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مسلم است که 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نائب بوک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ل؛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مجرد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ابت، در صدق وکالت کفا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4729754C" w14:textId="2C5F48A9" w:rsidR="00206A37" w:rsidRDefault="00283F2F" w:rsidP="003258E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طرف قض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بدون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غ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بکند؟ من به نظرم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نائبش باشد. نائب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چه؟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دارد کار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نائب بوک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لکن کل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فهو نائب عن </w:t>
      </w:r>
      <w:r w:rsidR="003258E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منوب عنه. آن طرف قض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است. و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وکالت را پ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مجرد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صدق وکالت کفا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با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کار را انجام بدهد.</w:t>
      </w:r>
      <w:r w:rsidR="00F10AA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مجرد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F10AA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اگر پول بدهم به 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 غذا بخورد،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باعث نم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="00F10AA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مجرد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در سلسله علل عمل غ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گرفتم، باعث نم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باشم. من پول بدهم 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 و غذا بخورد، خب آن غذا خوردن او به استناد پول دادن من تحقق پ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است، ول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باعث ن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تلق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شود. در وکالت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بدل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است تا من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5F289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ِ...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اراده موکل در آن دخالت دارد، آن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کأنّ م</w:t>
      </w:r>
      <w:r w:rsidR="00206A3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ظهر اراده موکل است؛ اراده موکل را دارد خارج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بخشد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محقق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7AB04A0" w14:textId="5E733FBA" w:rsidR="00283F2F" w:rsidRPr="00283F2F" w:rsidRDefault="00283F2F" w:rsidP="00206A3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تصور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تنز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منزله موکل، هر چه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مختلف، </w:t>
      </w:r>
      <w:r w:rsidR="00206A3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-که 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به نظرم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که همه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</w:t>
      </w:r>
      <w:r w:rsidR="00206A3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معتبر باشد. وکالت بدون بدل بودن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موکل تصو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و حق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قتش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53B2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طرف او دارد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 را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853B2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چطور است که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بدون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او کار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بخواهد انجام بدهد و</w:t>
      </w:r>
      <w:r w:rsidR="00853B2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من، قابل هضم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نکته.</w:t>
      </w:r>
    </w:p>
    <w:p w14:paraId="16DD3DA0" w14:textId="77777777" w:rsidR="00283F2F" w:rsidRPr="00283F2F" w:rsidRDefault="00283F2F" w:rsidP="00283F2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4091F240" w14:textId="0660B597" w:rsidR="00283F2F" w:rsidRPr="00283F2F" w:rsidRDefault="00283F2F" w:rsidP="00283F2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حت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وکالت </w:t>
      </w:r>
      <w:r w:rsidR="00853B2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تام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؟</w:t>
      </w:r>
    </w:p>
    <w:p w14:paraId="3A0753E6" w14:textId="77777777" w:rsidR="00283F2F" w:rsidRPr="00283F2F" w:rsidRDefault="00283F2F" w:rsidP="00283F2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3CB5A785" w14:textId="77777777" w:rsidR="00316061" w:rsidRDefault="00283F2F" w:rsidP="00283F2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آن هم هم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آن هم معنا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همه افعال، آن را ما در جلسه قبل عرض کرد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منزله منوب‌عنه،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خاص نازل منزله منوب‌عنه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 مطلق افعال. آن هم در واقع</w:t>
      </w:r>
      <w:r w:rsidR="0031606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هم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من وکالت را بدون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تنز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وکل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تصو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3F8AF748" w14:textId="7D381B95" w:rsidR="003B15EB" w:rsidRDefault="00283F2F" w:rsidP="0031606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جهت، حاج آقا وکالت بلاعزل را صح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وکالت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31606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منزله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موکل است.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تنز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موکل است در آن موک</w:t>
      </w:r>
      <w:r w:rsidR="0031606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لٌ‌ف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مورد وکالت. </w:t>
      </w:r>
      <w:r w:rsidR="00EE02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موکلٌ‌ف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 خاص است،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 عام و مطلق است</w:t>
      </w:r>
      <w:r w:rsidR="00EE02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بتواند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موکل 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چ‌کاره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اص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نوشته بود که</w:t>
      </w:r>
      <w:r w:rsidR="00EE02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مرحوم آقا س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قاض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خدا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گفت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اتخذه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</w:t>
      </w:r>
      <w:r w:rsidR="00EE02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اتخذ</w:t>
      </w:r>
      <w:r w:rsidR="00EE02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</w:t>
      </w:r>
      <w:r w:rsidR="00EE02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خدا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 را اص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حالا آن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لفظ بوده. آن وکالت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آ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قرآن است،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وکالت شرع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مقابل اصالت است و امثال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آن وکالت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پشتوانه</w:t>
      </w:r>
      <w:r w:rsidR="003B15E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احساس کن که بدون او کارت 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و اتخذ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خودت را به او وابس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خودت را به او.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در مقابل اص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صد جد</w:t>
      </w:r>
      <w:r w:rsidR="003B15E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پدر جد اص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وکالت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</w:p>
    <w:p w14:paraId="6D581C20" w14:textId="77777777" w:rsidR="00D6353B" w:rsidRDefault="00283F2F" w:rsidP="003B15E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غرضم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عرف، وکالت در مقابل اصالت است. وکالت در مقابل اصالت است. بنابرا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جماعت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در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مسجد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جماعت جا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جماعت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آمده است.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 ندارد امام جماعت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خودش آنجا 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به گونه‌ا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بگ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موکل 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نقش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باشد،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اصالت است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اصالت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موکلش کار ندا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امثال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4D5248E2" w14:textId="1578BDFC" w:rsidR="00107FF8" w:rsidRDefault="00283F2F" w:rsidP="00D6353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بنابرا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635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وکالت، اعتبار عقلا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جا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البته شارع مقدس گاه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توسعه داده است؛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مثلاً من عزل کردم، عزل من هنوز به طرف نرس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شرعاً آن وکالت هنوز وکالت باق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سعه‌ا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مفهوم عرف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وکالت، و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دارد</w:t>
      </w:r>
      <w:r w:rsidR="00D635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حاج آقا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دل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وکالت بلاعزل صح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بود، خب ما ملتزمش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آن در واقع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حق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وکالت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او را وکالت فرض کرده است تعبداً؛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وکالت ت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عبد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وکالت شرع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اشکال هم ندارد که شارع شخص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حق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="0083682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منزله او قرار داده باشد. کأنّ شارع خودش ول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3682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موکل است. به اعتبار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موکل است، به موکل </w:t>
      </w:r>
      <w:r w:rsidR="0083682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کار ندارد؛</w:t>
      </w:r>
      <w:r w:rsidR="0083682C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ول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هست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107FF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کما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پدر بچه که ول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وکالت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کس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بدهد. شارع هم به اعتبار ولا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 موکل دارد، گاه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کار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بدهد. ول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قاعده است. اگر دل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ملتزم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وقت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ملتزم شد. </w:t>
      </w:r>
    </w:p>
    <w:p w14:paraId="67A59C23" w14:textId="541D38C0" w:rsidR="005B3CE7" w:rsidRDefault="00283F2F" w:rsidP="00107FF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که به نظر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وکالت در آن تنز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دارد. تنز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="00107FF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 منزلة الموکل، بدل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موکل، هر چه از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تا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881BF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همان مورد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شرعاً هم است، وک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جانب موکل کار انجا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جهتش هنوز محفوظ است. خب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نکته. </w:t>
      </w:r>
    </w:p>
    <w:p w14:paraId="72A43562" w14:textId="23138B06" w:rsidR="0061025C" w:rsidRDefault="00283F2F" w:rsidP="005B3CE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نکته دوم که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الان وقت گذشته است، فقط مطلبش را اشاره کنم، توض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حش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برا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فردا،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شنبه ان‌شاءالله. بب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کردند، مطلب درست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است ول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تحل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آن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شخص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پول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بدهد به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غذا بخورد، آ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صدق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="00105F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</w:t>
      </w:r>
      <w:r w:rsidR="00105F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</w:t>
      </w:r>
      <w:r w:rsidR="00105F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عنه؟ اکل عنه صدق نم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مورد اکل،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از جانب 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خورم،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صدق نم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حج، حج</w:t>
      </w:r>
      <w:r w:rsidR="00105F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الم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چه فرق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اکل که حت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غ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="00105F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بکند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</w:t>
      </w:r>
      <w:r w:rsidR="00105F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ْ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عن الغ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صدق نم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="00105F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صدقش به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</w:t>
      </w:r>
      <w:r w:rsidR="00105F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ل عنه را، آن مفهوم </w:t>
      </w:r>
      <w:r w:rsidR="00105F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عنه</w:t>
      </w:r>
      <w:r w:rsidR="00105F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را بتوان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کار ببر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عنه به کار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فرق 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</w:t>
      </w:r>
      <w:r w:rsidR="0018225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و حج</w:t>
      </w:r>
      <w:r w:rsidR="0018225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َّ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="0018225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مورد اک</w:t>
      </w:r>
      <w:r w:rsidR="0018225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ل، حت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ت</w:t>
      </w:r>
      <w:r w:rsidR="0018225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غ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باشد، اک</w:t>
      </w:r>
      <w:r w:rsidR="0018225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عنه صدق نم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حج، حت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</w:t>
      </w:r>
      <w:r w:rsidR="0018225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نباشد، هم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از طرف او کار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بدهم، حج</w:t>
      </w:r>
      <w:r w:rsidR="0018225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َّ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عنه صدق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کند؟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نم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اکل، اکل عنه وجود داشته باشد؟ تفاوت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من فکر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بخواه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 بکن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</w:t>
      </w:r>
    </w:p>
    <w:p w14:paraId="1EE2BD7F" w14:textId="0DFD9B1C" w:rsidR="004D5D2F" w:rsidRDefault="00283F2F" w:rsidP="0061025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بکنم، </w:t>
      </w:r>
      <w:r w:rsidR="0061025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این</w:t>
      </w:r>
      <w:r w:rsidR="0061025C"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نکته را هم با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دقت کن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مفهوم عرف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صدق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بتوان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فعل را با تعب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61025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عنه</w:t>
      </w:r>
      <w:r w:rsidR="0061025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کار ببر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صل</w:t>
      </w:r>
      <w:r w:rsidR="0061025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الم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</w:t>
      </w:r>
      <w:r w:rsidR="0061025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ز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در واقع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درک خودمان ر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حق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61025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عنه</w:t>
      </w:r>
      <w:r w:rsidR="0061025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من فکر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نتوان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تحل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اصطلاح، 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ممکن است در بعض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</w:t>
      </w:r>
      <w:r w:rsidR="004D5D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فهم حق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وکالت چه اثر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در نظر داشته باش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قت وکالت اثر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دارد؟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ممکن است ما بگو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مهم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ول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الجمله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بعض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ممکن است آثار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که آن تحل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وکالت، آن آثار را سبب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بتوان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بکن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نکن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7F3DFD26" w14:textId="53989040" w:rsidR="00E24A91" w:rsidRDefault="00283F2F" w:rsidP="004D5D2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ان‌شاءالله تبر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ولادت پ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غمبر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اما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صادق عل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را. ان‌شاءالله روز شنبه ادامه ا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دنبال خواه</w:t>
      </w:r>
      <w:r w:rsidRPr="00283F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283F2F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283F2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</w:t>
      </w:r>
    </w:p>
    <w:sectPr w:rsidR="00E24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579DA"/>
    <w:multiLevelType w:val="hybridMultilevel"/>
    <w:tmpl w:val="307A27BC"/>
    <w:lvl w:ilvl="0" w:tplc="4828A8FA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42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37"/>
    <w:rsid w:val="000579C9"/>
    <w:rsid w:val="000D0999"/>
    <w:rsid w:val="000F50F3"/>
    <w:rsid w:val="001049ED"/>
    <w:rsid w:val="00105F47"/>
    <w:rsid w:val="00107FF8"/>
    <w:rsid w:val="00146191"/>
    <w:rsid w:val="00164455"/>
    <w:rsid w:val="0018225D"/>
    <w:rsid w:val="001A48BC"/>
    <w:rsid w:val="001B5508"/>
    <w:rsid w:val="001C7CDC"/>
    <w:rsid w:val="001E4532"/>
    <w:rsid w:val="001F45BF"/>
    <w:rsid w:val="001F57AC"/>
    <w:rsid w:val="00206A37"/>
    <w:rsid w:val="0021136E"/>
    <w:rsid w:val="00283F2F"/>
    <w:rsid w:val="00316061"/>
    <w:rsid w:val="003258E4"/>
    <w:rsid w:val="0035434D"/>
    <w:rsid w:val="00354AC7"/>
    <w:rsid w:val="00364DB2"/>
    <w:rsid w:val="003B15EB"/>
    <w:rsid w:val="003D3C9E"/>
    <w:rsid w:val="003E0924"/>
    <w:rsid w:val="00403546"/>
    <w:rsid w:val="00440BB3"/>
    <w:rsid w:val="0047469C"/>
    <w:rsid w:val="004D5D2F"/>
    <w:rsid w:val="004F5F1D"/>
    <w:rsid w:val="004F7F85"/>
    <w:rsid w:val="00513937"/>
    <w:rsid w:val="005630FC"/>
    <w:rsid w:val="005664C2"/>
    <w:rsid w:val="00583155"/>
    <w:rsid w:val="005929A5"/>
    <w:rsid w:val="005B3CE7"/>
    <w:rsid w:val="005D59F5"/>
    <w:rsid w:val="005F2896"/>
    <w:rsid w:val="0061025C"/>
    <w:rsid w:val="0065344A"/>
    <w:rsid w:val="00705C79"/>
    <w:rsid w:val="0074709F"/>
    <w:rsid w:val="007C43BC"/>
    <w:rsid w:val="00813DBF"/>
    <w:rsid w:val="0083682C"/>
    <w:rsid w:val="00844D00"/>
    <w:rsid w:val="00853B2A"/>
    <w:rsid w:val="00863323"/>
    <w:rsid w:val="00881652"/>
    <w:rsid w:val="00881BF0"/>
    <w:rsid w:val="00887F7E"/>
    <w:rsid w:val="008A1192"/>
    <w:rsid w:val="008F2720"/>
    <w:rsid w:val="00963C81"/>
    <w:rsid w:val="00987110"/>
    <w:rsid w:val="00995329"/>
    <w:rsid w:val="009C3BB6"/>
    <w:rsid w:val="009E5F37"/>
    <w:rsid w:val="00A060F9"/>
    <w:rsid w:val="00A55674"/>
    <w:rsid w:val="00A814D5"/>
    <w:rsid w:val="00B25F83"/>
    <w:rsid w:val="00BF5A99"/>
    <w:rsid w:val="00C6575A"/>
    <w:rsid w:val="00D21945"/>
    <w:rsid w:val="00D24686"/>
    <w:rsid w:val="00D3244E"/>
    <w:rsid w:val="00D6353B"/>
    <w:rsid w:val="00D77C90"/>
    <w:rsid w:val="00E2363D"/>
    <w:rsid w:val="00E24A91"/>
    <w:rsid w:val="00E8359D"/>
    <w:rsid w:val="00EE02B8"/>
    <w:rsid w:val="00EE7502"/>
    <w:rsid w:val="00EF64EC"/>
    <w:rsid w:val="00F10AAE"/>
    <w:rsid w:val="00F15985"/>
    <w:rsid w:val="00F46669"/>
    <w:rsid w:val="00F8718A"/>
    <w:rsid w:val="00F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D1877D2"/>
  <w15:chartTrackingRefBased/>
  <w15:docId w15:val="{A9EC83B2-D03B-414C-8101-171ADAD1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3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E5F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F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F3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F3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F3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F3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F3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F3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F3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F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F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F3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F37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F37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F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F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F37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2113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4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3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3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3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7</Pages>
  <Words>2764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35</cp:revision>
  <dcterms:created xsi:type="dcterms:W3CDTF">2025-09-17T16:47:00Z</dcterms:created>
  <dcterms:modified xsi:type="dcterms:W3CDTF">2025-11-05T07:51:00Z</dcterms:modified>
</cp:coreProperties>
</file>