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0ACE1" w14:textId="357BFE80" w:rsidR="00012496" w:rsidRDefault="00012496" w:rsidP="00012496">
      <w:pPr>
        <w:autoSpaceDE w:val="0"/>
        <w:autoSpaceDN w:val="0"/>
        <w:bidi/>
        <w:adjustRightInd w:val="0"/>
        <w:jc w:val="both"/>
        <w:rPr>
          <w:rFonts w:ascii="IRMitra" w:hAnsi="IRMitra" w:cs="IRMitra"/>
          <w:b/>
          <w:bCs/>
          <w:color w:val="C00000"/>
          <w:sz w:val="28"/>
          <w:szCs w:val="28"/>
          <w:shd w:val="clear" w:color="auto" w:fill="FFFFFF"/>
          <w:rtl/>
          <w:lang w:val="x-none"/>
        </w:rPr>
      </w:pPr>
      <w:r>
        <w:rPr>
          <w:rFonts w:ascii="IRMitra" w:hAnsi="IRMitra" w:cs="IRMitra"/>
          <w:b/>
          <w:bCs/>
          <w:color w:val="C00000"/>
          <w:sz w:val="28"/>
          <w:szCs w:val="28"/>
          <w:shd w:val="clear" w:color="auto" w:fill="FFFFFF"/>
          <w:rtl/>
          <w:lang w:val="x-none"/>
        </w:rPr>
        <w:t>درس خارج اصول استاد معظم آقای حاج سید محمدجواد شبیری</w:t>
      </w:r>
      <w:bookmarkStart w:id="0" w:name="_GoBack"/>
      <w:bookmarkEnd w:id="0"/>
    </w:p>
    <w:p w14:paraId="4CDCDA76" w14:textId="77777777" w:rsidR="00F21687" w:rsidRDefault="00F21687" w:rsidP="00012496">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بحث: امر/ صیغه اطلاق / مقتضای اطلاق امر/اجزا</w:t>
      </w:r>
    </w:p>
    <w:p w14:paraId="4FB5CEF0" w14:textId="450E5141" w:rsidR="00F21687" w:rsidRDefault="00D746E7" w:rsidP="00712A09">
      <w:pPr>
        <w:autoSpaceDE w:val="0"/>
        <w:autoSpaceDN w:val="0"/>
        <w:bidi/>
        <w:adjustRightInd w:val="0"/>
        <w:jc w:val="both"/>
        <w:rPr>
          <w:rFonts w:ascii="IRMitra" w:hAnsi="IRMitra" w:cs="IRMitra"/>
          <w:b/>
          <w:bCs/>
          <w:color w:val="C00000"/>
          <w:sz w:val="28"/>
          <w:szCs w:val="28"/>
          <w:shd w:val="clear" w:color="auto" w:fill="FFFFFF"/>
          <w:rtl/>
          <w:lang w:val="x-none"/>
        </w:rPr>
      </w:pPr>
      <w:r>
        <w:rPr>
          <w:rFonts w:ascii="IRMitra" w:hAnsi="IRMitra" w:cs="IRMitra" w:hint="cs"/>
          <w:b/>
          <w:bCs/>
          <w:color w:val="C00000"/>
          <w:sz w:val="28"/>
          <w:szCs w:val="28"/>
          <w:shd w:val="clear" w:color="auto" w:fill="FFFFFF"/>
          <w:rtl/>
          <w:lang w:val="x-none"/>
        </w:rPr>
        <w:t>06</w:t>
      </w:r>
      <w:r w:rsidR="00F21687">
        <w:rPr>
          <w:rFonts w:ascii="IRMitra" w:hAnsi="IRMitra" w:cs="IRMitra"/>
          <w:b/>
          <w:bCs/>
          <w:color w:val="C00000"/>
          <w:sz w:val="28"/>
          <w:szCs w:val="28"/>
          <w:shd w:val="clear" w:color="auto" w:fill="FFFFFF"/>
          <w:rtl/>
          <w:lang w:val="x-none"/>
        </w:rPr>
        <w:t>/0</w:t>
      </w:r>
      <w:r w:rsidR="00F21687">
        <w:rPr>
          <w:rFonts w:ascii="IRMitra" w:hAnsi="IRMitra" w:cs="IRMitra" w:hint="cs"/>
          <w:b/>
          <w:bCs/>
          <w:color w:val="C00000"/>
          <w:sz w:val="28"/>
          <w:szCs w:val="28"/>
          <w:shd w:val="clear" w:color="auto" w:fill="FFFFFF"/>
          <w:rtl/>
          <w:lang w:val="x-none"/>
        </w:rPr>
        <w:t>7</w:t>
      </w:r>
      <w:r w:rsidR="00F21687">
        <w:rPr>
          <w:rFonts w:ascii="IRMitra" w:hAnsi="IRMitra" w:cs="IRMitra"/>
          <w:b/>
          <w:bCs/>
          <w:color w:val="C00000"/>
          <w:sz w:val="28"/>
          <w:szCs w:val="28"/>
          <w:shd w:val="clear" w:color="auto" w:fill="FFFFFF"/>
          <w:rtl/>
          <w:lang w:val="x-none"/>
        </w:rPr>
        <w:t xml:space="preserve"> /1404</w:t>
      </w:r>
    </w:p>
    <w:p w14:paraId="0CD0A083" w14:textId="77777777" w:rsidR="00F21687" w:rsidRDefault="00F21687" w:rsidP="00712A09">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3AAA7478" w14:textId="7F91987A" w:rsidR="00F21687" w:rsidRPr="00690D3F" w:rsidRDefault="00F21687" w:rsidP="00712A09">
      <w:pPr>
        <w:autoSpaceDE w:val="0"/>
        <w:autoSpaceDN w:val="0"/>
        <w:bidi/>
        <w:adjustRightInd w:val="0"/>
        <w:jc w:val="both"/>
        <w:rPr>
          <w:rFonts w:ascii="IRMitra" w:hAnsi="IRMitra" w:cs="IRMitra"/>
          <w:b/>
          <w:bCs/>
          <w:color w:val="C00000"/>
          <w:sz w:val="28"/>
          <w:szCs w:val="28"/>
          <w:shd w:val="clear" w:color="auto" w:fill="FFFFFF"/>
        </w:rPr>
      </w:pPr>
      <w:r>
        <w:rPr>
          <w:rFonts w:ascii="IRMitra" w:hAnsi="IRMitra" w:cs="IRMitra"/>
          <w:b/>
          <w:bCs/>
          <w:color w:val="C00000"/>
          <w:sz w:val="28"/>
          <w:szCs w:val="28"/>
          <w:shd w:val="clear" w:color="auto" w:fill="FFFFFF"/>
          <w:rtl/>
          <w:lang w:val="x-none"/>
        </w:rPr>
        <w:t>سال سوم – جلسه</w:t>
      </w:r>
      <w:r w:rsidR="00D746E7">
        <w:rPr>
          <w:rFonts w:ascii="IRMitra" w:hAnsi="IRMitra" w:cs="IRMitra" w:hint="cs"/>
          <w:b/>
          <w:bCs/>
          <w:color w:val="C00000"/>
          <w:sz w:val="28"/>
          <w:szCs w:val="28"/>
          <w:shd w:val="clear" w:color="auto" w:fill="FFFFFF"/>
          <w:rtl/>
          <w:lang w:val="x-none"/>
        </w:rPr>
        <w:t xml:space="preserve"> 14</w:t>
      </w:r>
    </w:p>
    <w:p w14:paraId="3842DFE2" w14:textId="77777777" w:rsidR="00F21687" w:rsidRDefault="00F21687" w:rsidP="00712A09">
      <w:pPr>
        <w:widowControl w:val="0"/>
        <w:bidi/>
        <w:spacing w:after="0"/>
        <w:jc w:val="both"/>
        <w:rPr>
          <w:rFonts w:ascii="IRMitra" w:hAnsi="IRMitra" w:cs="IRMitra"/>
          <w:color w:val="00B050"/>
          <w:sz w:val="28"/>
          <w:szCs w:val="28"/>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09DA6BD0" w14:textId="77777777" w:rsidR="00F85725" w:rsidRDefault="001222DD" w:rsidP="00712A09">
      <w:pPr>
        <w:widowControl w:val="0"/>
        <w:bidi/>
        <w:spacing w:after="0"/>
        <w:jc w:val="both"/>
        <w:rPr>
          <w:rFonts w:ascii="IRMitra" w:hAnsi="IRMitra" w:cs="IRMitra"/>
          <w:color w:val="000000" w:themeColor="text1"/>
          <w:sz w:val="28"/>
          <w:szCs w:val="28"/>
          <w:rtl/>
          <w:lang w:bidi="fa-IR"/>
        </w:rPr>
      </w:pPr>
      <w:r w:rsidRPr="00F85725">
        <w:rPr>
          <w:rFonts w:ascii="IRMitra" w:hAnsi="IRMitra" w:cs="IRMitra" w:hint="cs"/>
          <w:b/>
          <w:bCs/>
          <w:color w:val="000000" w:themeColor="text1"/>
          <w:sz w:val="28"/>
          <w:szCs w:val="28"/>
          <w:rtl/>
          <w:lang w:bidi="fa-IR"/>
        </w:rPr>
        <w:t>بحث سر تبدیل امتثال به</w:t>
      </w:r>
      <w:r w:rsidR="00F85725" w:rsidRPr="00F85725">
        <w:rPr>
          <w:rFonts w:ascii="IRMitra" w:hAnsi="IRMitra" w:cs="IRMitra" w:hint="cs"/>
          <w:b/>
          <w:bCs/>
          <w:color w:val="000000" w:themeColor="text1"/>
          <w:sz w:val="28"/>
          <w:szCs w:val="28"/>
          <w:rtl/>
          <w:lang w:bidi="fa-IR"/>
        </w:rPr>
        <w:t xml:space="preserve"> هدم امتثال</w:t>
      </w:r>
      <w:r w:rsidRPr="00F85725">
        <w:rPr>
          <w:rFonts w:ascii="IRMitra" w:hAnsi="IRMitra" w:cs="IRMitra" w:hint="cs"/>
          <w:b/>
          <w:bCs/>
          <w:color w:val="000000" w:themeColor="text1"/>
          <w:sz w:val="28"/>
          <w:szCs w:val="28"/>
          <w:rtl/>
          <w:lang w:bidi="fa-IR"/>
        </w:rPr>
        <w:t xml:space="preserve"> بود</w:t>
      </w:r>
      <w:r>
        <w:rPr>
          <w:rFonts w:ascii="IRMitra" w:hAnsi="IRMitra" w:cs="IRMitra" w:hint="cs"/>
          <w:color w:val="000000" w:themeColor="text1"/>
          <w:sz w:val="28"/>
          <w:szCs w:val="28"/>
          <w:rtl/>
          <w:lang w:bidi="fa-IR"/>
        </w:rPr>
        <w:t xml:space="preserve"> روایتهای مربوط به اعاده نماز به شکل جماعت بر کسی که نماز را فرادا خوانده را می خواندیم و اینکه آیا اینها مرتبط با بحث تبدیل امتثال هست یا مرتبط با بحث تبدیل</w:t>
      </w:r>
      <w:r w:rsidR="00F85725">
        <w:rPr>
          <w:rFonts w:ascii="IRMitra" w:hAnsi="IRMitra" w:cs="IRMitra" w:hint="cs"/>
          <w:color w:val="000000" w:themeColor="text1"/>
          <w:sz w:val="28"/>
          <w:szCs w:val="28"/>
          <w:rtl/>
          <w:lang w:bidi="fa-IR"/>
        </w:rPr>
        <w:t xml:space="preserve"> هدم امتثال</w:t>
      </w:r>
      <w:r>
        <w:rPr>
          <w:rFonts w:ascii="IRMitra" w:hAnsi="IRMitra" w:cs="IRMitra" w:hint="cs"/>
          <w:color w:val="000000" w:themeColor="text1"/>
          <w:sz w:val="28"/>
          <w:szCs w:val="28"/>
          <w:rtl/>
          <w:lang w:bidi="fa-IR"/>
        </w:rPr>
        <w:t xml:space="preserve"> هست را بررسی می کردیم</w:t>
      </w:r>
      <w:r w:rsidR="00F85725">
        <w:rPr>
          <w:rFonts w:ascii="IRMitra" w:hAnsi="IRMitra" w:cs="IRMitra" w:hint="cs"/>
          <w:color w:val="000000" w:themeColor="text1"/>
          <w:sz w:val="28"/>
          <w:szCs w:val="28"/>
          <w:rtl/>
          <w:lang w:bidi="fa-IR"/>
        </w:rPr>
        <w:t>.</w:t>
      </w:r>
    </w:p>
    <w:p w14:paraId="39BAED51" w14:textId="0F93877F" w:rsidR="00F85725" w:rsidRDefault="001222DD" w:rsidP="00712A0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اولین روایتش </w:t>
      </w:r>
      <w:r w:rsidRPr="00F85725">
        <w:rPr>
          <w:rFonts w:ascii="IRMitra" w:hAnsi="IRMitra" w:cs="IRMitra" w:hint="cs"/>
          <w:b/>
          <w:bCs/>
          <w:color w:val="000000" w:themeColor="text1"/>
          <w:sz w:val="28"/>
          <w:szCs w:val="28"/>
          <w:rtl/>
          <w:lang w:bidi="fa-IR"/>
        </w:rPr>
        <w:t xml:space="preserve">روایت یونس بن یعقوب </w:t>
      </w:r>
      <w:r>
        <w:rPr>
          <w:rFonts w:ascii="IRMitra" w:hAnsi="IRMitra" w:cs="IRMitra" w:hint="cs"/>
          <w:color w:val="000000" w:themeColor="text1"/>
          <w:sz w:val="28"/>
          <w:szCs w:val="28"/>
          <w:rtl/>
          <w:lang w:bidi="fa-IR"/>
        </w:rPr>
        <w:t xml:space="preserve">عن ابی بصیر عن ابی عبدالله علیه السلام بود که در سندش سهل بن زیاد واقع هست و مورد بحث هست که سهل بن زیاد ثقه هست یا ثقه نیست </w:t>
      </w:r>
      <w:r w:rsidRPr="00F85725">
        <w:rPr>
          <w:rFonts w:ascii="IRMitra" w:hAnsi="IRMitra" w:cs="IRMitra" w:hint="cs"/>
          <w:b/>
          <w:bCs/>
          <w:color w:val="000000" w:themeColor="text1"/>
          <w:sz w:val="28"/>
          <w:szCs w:val="28"/>
          <w:rtl/>
          <w:lang w:bidi="fa-IR"/>
        </w:rPr>
        <w:t>ما سهل بن زیاد را ثقه می دانیم</w:t>
      </w:r>
      <w:r>
        <w:rPr>
          <w:rFonts w:ascii="IRMitra" w:hAnsi="IRMitra" w:cs="IRMitra" w:hint="cs"/>
          <w:color w:val="000000" w:themeColor="text1"/>
          <w:sz w:val="28"/>
          <w:szCs w:val="28"/>
          <w:rtl/>
          <w:lang w:bidi="fa-IR"/>
        </w:rPr>
        <w:t xml:space="preserve"> در جلسه قبل یک اشاره کردم که مرحوم کلینی سبکهای حدیثی مختلفی را که در قم </w:t>
      </w:r>
      <w:r w:rsidR="00640D35">
        <w:rPr>
          <w:rFonts w:ascii="IRMitra" w:hAnsi="IRMitra" w:cs="IRMitra" w:hint="cs"/>
          <w:color w:val="000000" w:themeColor="text1"/>
          <w:sz w:val="28"/>
          <w:szCs w:val="28"/>
          <w:rtl/>
          <w:lang w:bidi="fa-IR"/>
        </w:rPr>
        <w:t xml:space="preserve">شایع بوده و در غیر قم شایع بوده از همه سبکها در کتاب کافی آورده یک گروه گروههای مثل احمد بن محمد بن عیسی بودند که فقها و اینها هستند یک گروه گروه مثل احمد بن محمد بن خالد که اینها بیشتر جنبه </w:t>
      </w:r>
      <w:r w:rsidR="00F85725">
        <w:rPr>
          <w:rFonts w:ascii="IRMitra" w:hAnsi="IRMitra" w:cs="IRMitra" w:hint="cs"/>
          <w:color w:val="000000" w:themeColor="text1"/>
          <w:sz w:val="28"/>
          <w:szCs w:val="28"/>
          <w:rtl/>
          <w:lang w:bidi="fa-IR"/>
        </w:rPr>
        <w:t>مورّخ</w:t>
      </w:r>
      <w:r w:rsidR="00640D35">
        <w:rPr>
          <w:rFonts w:ascii="IRMitra" w:hAnsi="IRMitra" w:cs="IRMitra" w:hint="cs"/>
          <w:color w:val="000000" w:themeColor="text1"/>
          <w:sz w:val="28"/>
          <w:szCs w:val="28"/>
          <w:rtl/>
          <w:lang w:bidi="fa-IR"/>
        </w:rPr>
        <w:t xml:space="preserve"> و ادیب و اینها بودند آن زمانها یک مشی های حدیثی مختلفی وجود داشته مثلاً یکی از مشی ها مشی هشام بن حکم و شاگردش یونس بن عبدالرحمن که بیشتر از همه بحثهای اصلیشان هم بحث کلامی است یعنی دعواها دعوای کلامی در مورد توحید مثلاً هشام بن حکم اعتقادی تعبیری می کرده که خداوند جسم لاک</w:t>
      </w:r>
      <w:r w:rsidR="00F85725">
        <w:rPr>
          <w:rFonts w:ascii="IRMitra" w:hAnsi="IRMitra" w:cs="IRMitra" w:hint="cs"/>
          <w:color w:val="000000" w:themeColor="text1"/>
          <w:sz w:val="28"/>
          <w:szCs w:val="28"/>
          <w:rtl/>
          <w:lang w:bidi="fa-IR"/>
        </w:rPr>
        <w:t>ا</w:t>
      </w:r>
      <w:r w:rsidR="00640D35">
        <w:rPr>
          <w:rFonts w:ascii="IRMitra" w:hAnsi="IRMitra" w:cs="IRMitra" w:hint="cs"/>
          <w:color w:val="000000" w:themeColor="text1"/>
          <w:sz w:val="28"/>
          <w:szCs w:val="28"/>
          <w:rtl/>
          <w:lang w:bidi="fa-IR"/>
        </w:rPr>
        <w:t>لاجسام البته بعد توضیح می داده که جسم لا ک</w:t>
      </w:r>
      <w:r w:rsidR="00F85725">
        <w:rPr>
          <w:rFonts w:ascii="IRMitra" w:hAnsi="IRMitra" w:cs="IRMitra" w:hint="cs"/>
          <w:color w:val="000000" w:themeColor="text1"/>
          <w:sz w:val="28"/>
          <w:szCs w:val="28"/>
          <w:rtl/>
          <w:lang w:bidi="fa-IR"/>
        </w:rPr>
        <w:t>ا</w:t>
      </w:r>
      <w:r w:rsidR="00640D35">
        <w:rPr>
          <w:rFonts w:ascii="IRMitra" w:hAnsi="IRMitra" w:cs="IRMitra" w:hint="cs"/>
          <w:color w:val="000000" w:themeColor="text1"/>
          <w:sz w:val="28"/>
          <w:szCs w:val="28"/>
          <w:rtl/>
          <w:lang w:bidi="fa-IR"/>
        </w:rPr>
        <w:t>لاجسام یعنی موجودٌ لاکسائر الموجودات ولی بالاخره تعبیر جسم لا ک</w:t>
      </w:r>
      <w:r w:rsidR="00F85725">
        <w:rPr>
          <w:rFonts w:ascii="IRMitra" w:hAnsi="IRMitra" w:cs="IRMitra" w:hint="cs"/>
          <w:color w:val="000000" w:themeColor="text1"/>
          <w:sz w:val="28"/>
          <w:szCs w:val="28"/>
          <w:rtl/>
          <w:lang w:bidi="fa-IR"/>
        </w:rPr>
        <w:t>ا</w:t>
      </w:r>
      <w:r w:rsidR="00640D35">
        <w:rPr>
          <w:rFonts w:ascii="IRMitra" w:hAnsi="IRMitra" w:cs="IRMitra" w:hint="cs"/>
          <w:color w:val="000000" w:themeColor="text1"/>
          <w:sz w:val="28"/>
          <w:szCs w:val="28"/>
          <w:rtl/>
          <w:lang w:bidi="fa-IR"/>
        </w:rPr>
        <w:t>لاجسام می کرده و دیدگاههای کلامی دیگری داشته که این دیدگاهها احیاناً مورد پذیرش دیگران نبوده و بخصوص در قم این دیدگاه خیلی مورد انتقاد بوده</w:t>
      </w:r>
      <w:r w:rsidR="00F85725">
        <w:rPr>
          <w:rFonts w:ascii="IRMitra" w:hAnsi="IRMitra" w:cs="IRMitra" w:hint="cs"/>
          <w:color w:val="000000" w:themeColor="text1"/>
          <w:sz w:val="28"/>
          <w:szCs w:val="28"/>
          <w:rtl/>
          <w:lang w:bidi="fa-IR"/>
        </w:rPr>
        <w:t>.</w:t>
      </w:r>
      <w:r w:rsidR="00640D35">
        <w:rPr>
          <w:rFonts w:ascii="IRMitra" w:hAnsi="IRMitra" w:cs="IRMitra" w:hint="cs"/>
          <w:color w:val="000000" w:themeColor="text1"/>
          <w:sz w:val="28"/>
          <w:szCs w:val="28"/>
          <w:rtl/>
          <w:lang w:bidi="fa-IR"/>
        </w:rPr>
        <w:t xml:space="preserve"> یونس بن عبدالرحمان و احمد بن محمد بن عیسی خیلی تخطئه می کرده سعد بن عبدالله که شاگرد خاص احمد بن محمد بن عیسی </w:t>
      </w:r>
      <w:r w:rsidR="009149DD">
        <w:rPr>
          <w:rFonts w:ascii="IRMitra" w:hAnsi="IRMitra" w:cs="IRMitra" w:hint="cs"/>
          <w:color w:val="000000" w:themeColor="text1"/>
          <w:sz w:val="28"/>
          <w:szCs w:val="28"/>
          <w:rtl/>
          <w:lang w:bidi="fa-IR"/>
        </w:rPr>
        <w:t>هست یک رساله در رد هشام</w:t>
      </w:r>
      <w:r w:rsidR="00F85725">
        <w:rPr>
          <w:rFonts w:ascii="IRMitra" w:hAnsi="IRMitra" w:cs="IRMitra" w:hint="cs"/>
          <w:color w:val="000000" w:themeColor="text1"/>
          <w:sz w:val="28"/>
          <w:szCs w:val="28"/>
          <w:rtl/>
          <w:lang w:bidi="fa-IR"/>
        </w:rPr>
        <w:t>،</w:t>
      </w:r>
      <w:r w:rsidR="009149DD">
        <w:rPr>
          <w:rFonts w:ascii="IRMitra" w:hAnsi="IRMitra" w:cs="IRMitra" w:hint="cs"/>
          <w:color w:val="000000" w:themeColor="text1"/>
          <w:sz w:val="28"/>
          <w:szCs w:val="28"/>
          <w:rtl/>
          <w:lang w:bidi="fa-IR"/>
        </w:rPr>
        <w:t xml:space="preserve"> فی معنا هشام و یونس دارد این را علی بن ابراهیم نقد کرده و به هر حال این بحثهایی که اینجا بوده</w:t>
      </w:r>
      <w:r w:rsidR="00F85725">
        <w:rPr>
          <w:rFonts w:ascii="IRMitra" w:hAnsi="IRMitra" w:cs="IRMitra" w:hint="cs"/>
          <w:color w:val="000000" w:themeColor="text1"/>
          <w:sz w:val="28"/>
          <w:szCs w:val="28"/>
          <w:rtl/>
          <w:lang w:bidi="fa-IR"/>
        </w:rPr>
        <w:t>.</w:t>
      </w:r>
    </w:p>
    <w:p w14:paraId="45C4C0D3" w14:textId="29C1BA53" w:rsidR="009401A8" w:rsidRDefault="009149DD" w:rsidP="00712A0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مرحوم کلینی مثلاً در روایتهای احمد بن محمد بن عیسی از یونس و هشام بن حکم خیلی کم روایت دارد من نگاه می کردم احمد بن محمد بن عیسی از یونس بن عبدالرحمان یک مقداری محدودی هم که دارد از آن روات معروفی که معمولاً راوی کتاب یونس هستند </w:t>
      </w:r>
      <w:r w:rsidR="00F85725">
        <w:rPr>
          <w:rFonts w:ascii="IRMitra" w:hAnsi="IRMitra" w:cs="IRMitra" w:hint="cs"/>
          <w:color w:val="000000" w:themeColor="text1"/>
          <w:sz w:val="28"/>
          <w:szCs w:val="28"/>
          <w:rtl/>
          <w:lang w:bidi="fa-IR"/>
        </w:rPr>
        <w:t>مثل</w:t>
      </w:r>
      <w:r>
        <w:rPr>
          <w:rFonts w:ascii="IRMitra" w:hAnsi="IRMitra" w:cs="IRMitra" w:hint="cs"/>
          <w:color w:val="000000" w:themeColor="text1"/>
          <w:sz w:val="28"/>
          <w:szCs w:val="28"/>
          <w:rtl/>
          <w:lang w:bidi="fa-IR"/>
        </w:rPr>
        <w:t xml:space="preserve"> محمد بن عیسی بن </w:t>
      </w:r>
      <w:r w:rsidR="00F85725">
        <w:rPr>
          <w:rFonts w:ascii="IRMitra" w:hAnsi="IRMitra" w:cs="IRMitra" w:hint="cs"/>
          <w:color w:val="000000" w:themeColor="text1"/>
          <w:sz w:val="28"/>
          <w:szCs w:val="28"/>
          <w:rtl/>
          <w:lang w:bidi="fa-IR"/>
        </w:rPr>
        <w:t>عبید</w:t>
      </w:r>
      <w:r>
        <w:rPr>
          <w:rFonts w:ascii="IRMitra" w:hAnsi="IRMitra" w:cs="IRMitra" w:hint="cs"/>
          <w:color w:val="000000" w:themeColor="text1"/>
          <w:sz w:val="28"/>
          <w:szCs w:val="28"/>
          <w:rtl/>
          <w:lang w:bidi="fa-IR"/>
        </w:rPr>
        <w:t xml:space="preserve"> هم نقل نکرده از طریق عباس بن موسی ورا</w:t>
      </w:r>
      <w:r w:rsidR="009401A8">
        <w:rPr>
          <w:rFonts w:ascii="IRMitra" w:hAnsi="IRMitra" w:cs="IRMitra" w:hint="cs"/>
          <w:color w:val="000000" w:themeColor="text1"/>
          <w:sz w:val="28"/>
          <w:szCs w:val="28"/>
          <w:rtl/>
          <w:lang w:bidi="fa-IR"/>
        </w:rPr>
        <w:t>ق</w:t>
      </w:r>
      <w:r>
        <w:rPr>
          <w:rFonts w:ascii="IRMitra" w:hAnsi="IRMitra" w:cs="IRMitra" w:hint="cs"/>
          <w:color w:val="000000" w:themeColor="text1"/>
          <w:sz w:val="28"/>
          <w:szCs w:val="28"/>
          <w:rtl/>
          <w:lang w:bidi="fa-IR"/>
        </w:rPr>
        <w:t xml:space="preserve"> و علی بن احمد بن </w:t>
      </w:r>
      <w:r w:rsidR="009401A8">
        <w:rPr>
          <w:rFonts w:ascii="IRMitra" w:hAnsi="IRMitra" w:cs="IRMitra" w:hint="cs"/>
          <w:color w:val="000000" w:themeColor="text1"/>
          <w:sz w:val="28"/>
          <w:szCs w:val="28"/>
          <w:rtl/>
          <w:lang w:bidi="fa-IR"/>
        </w:rPr>
        <w:t>ا</w:t>
      </w:r>
      <w:r>
        <w:rPr>
          <w:rFonts w:ascii="IRMitra" w:hAnsi="IRMitra" w:cs="IRMitra" w:hint="cs"/>
          <w:color w:val="000000" w:themeColor="text1"/>
          <w:sz w:val="28"/>
          <w:szCs w:val="28"/>
          <w:rtl/>
          <w:lang w:bidi="fa-IR"/>
        </w:rPr>
        <w:t xml:space="preserve">شیم و از یک طریقهای دیگری هم نقل کرده و اینها احیاناً اینها هم روایتهایی که مربوط به آن بحثهای خلافی بوده را مثلاً نیاوردند و اینها ولی مرحوم کلینی از همه </w:t>
      </w:r>
      <w:r w:rsidR="00B740A5">
        <w:rPr>
          <w:rFonts w:ascii="IRMitra" w:hAnsi="IRMitra" w:cs="IRMitra" w:hint="cs"/>
          <w:color w:val="000000" w:themeColor="text1"/>
          <w:sz w:val="28"/>
          <w:szCs w:val="28"/>
          <w:rtl/>
          <w:lang w:bidi="fa-IR"/>
        </w:rPr>
        <w:t>مشی های حدیثی در کتاب خودشان دارند احمد بن محمد بن عیسی فراوان</w:t>
      </w:r>
      <w:r w:rsidR="009401A8">
        <w:rPr>
          <w:rFonts w:ascii="IRMitra" w:hAnsi="IRMitra" w:cs="IRMitra" w:hint="cs"/>
          <w:color w:val="000000" w:themeColor="text1"/>
          <w:sz w:val="28"/>
          <w:szCs w:val="28"/>
          <w:rtl/>
          <w:lang w:bidi="fa-IR"/>
        </w:rPr>
        <w:t>.</w:t>
      </w:r>
      <w:r w:rsidR="00B740A5">
        <w:rPr>
          <w:rFonts w:ascii="IRMitra" w:hAnsi="IRMitra" w:cs="IRMitra" w:hint="cs"/>
          <w:color w:val="000000" w:themeColor="text1"/>
          <w:sz w:val="28"/>
          <w:szCs w:val="28"/>
          <w:rtl/>
          <w:lang w:bidi="fa-IR"/>
        </w:rPr>
        <w:t xml:space="preserve"> از سهل بن زیاد که احمد بن محمد بن عیسی را قبول نداشته از قم اخراجش کرده بوده فراوان</w:t>
      </w:r>
      <w:r w:rsidR="009401A8">
        <w:rPr>
          <w:rFonts w:ascii="IRMitra" w:hAnsi="IRMitra" w:cs="IRMitra" w:hint="cs"/>
          <w:color w:val="000000" w:themeColor="text1"/>
          <w:sz w:val="28"/>
          <w:szCs w:val="28"/>
          <w:rtl/>
          <w:lang w:bidi="fa-IR"/>
        </w:rPr>
        <w:t>.</w:t>
      </w:r>
      <w:r w:rsidR="00B740A5">
        <w:rPr>
          <w:rFonts w:ascii="IRMitra" w:hAnsi="IRMitra" w:cs="IRMitra" w:hint="cs"/>
          <w:color w:val="000000" w:themeColor="text1"/>
          <w:sz w:val="28"/>
          <w:szCs w:val="28"/>
          <w:rtl/>
          <w:lang w:bidi="fa-IR"/>
        </w:rPr>
        <w:t xml:space="preserve"> از احمد بن محمد بن خالد فراوان</w:t>
      </w:r>
      <w:r w:rsidR="009401A8">
        <w:rPr>
          <w:rFonts w:ascii="IRMitra" w:hAnsi="IRMitra" w:cs="IRMitra" w:hint="cs"/>
          <w:color w:val="000000" w:themeColor="text1"/>
          <w:sz w:val="28"/>
          <w:szCs w:val="28"/>
          <w:rtl/>
          <w:lang w:bidi="fa-IR"/>
        </w:rPr>
        <w:t>.</w:t>
      </w:r>
      <w:r w:rsidR="00B740A5">
        <w:rPr>
          <w:rFonts w:ascii="IRMitra" w:hAnsi="IRMitra" w:cs="IRMitra" w:hint="cs"/>
          <w:color w:val="000000" w:themeColor="text1"/>
          <w:sz w:val="28"/>
          <w:szCs w:val="28"/>
          <w:rtl/>
          <w:lang w:bidi="fa-IR"/>
        </w:rPr>
        <w:t xml:space="preserve"> این اختلافات حدیثی را همه را به </w:t>
      </w:r>
      <w:r w:rsidR="00B740A5">
        <w:rPr>
          <w:rFonts w:ascii="IRMitra" w:hAnsi="IRMitra" w:cs="IRMitra" w:hint="cs"/>
          <w:color w:val="000000" w:themeColor="text1"/>
          <w:sz w:val="28"/>
          <w:szCs w:val="28"/>
          <w:rtl/>
          <w:lang w:bidi="fa-IR"/>
        </w:rPr>
        <w:lastRenderedPageBreak/>
        <w:t>رسمیت می شناخته این طوری نبوده که معتقد باشد که اینها از وثاقت</w:t>
      </w:r>
      <w:r w:rsidR="009401A8">
        <w:rPr>
          <w:rFonts w:ascii="IRMitra" w:hAnsi="IRMitra" w:cs="IRMitra" w:hint="cs"/>
          <w:color w:val="000000" w:themeColor="text1"/>
          <w:sz w:val="28"/>
          <w:szCs w:val="28"/>
          <w:rtl/>
          <w:lang w:bidi="fa-IR"/>
        </w:rPr>
        <w:t>.</w:t>
      </w:r>
      <w:r w:rsidR="00B740A5">
        <w:rPr>
          <w:rFonts w:ascii="IRMitra" w:hAnsi="IRMitra" w:cs="IRMitra" w:hint="cs"/>
          <w:color w:val="000000" w:themeColor="text1"/>
          <w:sz w:val="28"/>
          <w:szCs w:val="28"/>
          <w:rtl/>
          <w:lang w:bidi="fa-IR"/>
        </w:rPr>
        <w:t xml:space="preserve"> مشکل مشکل وثاقت باشد و اینها</w:t>
      </w:r>
      <w:r w:rsidR="009401A8">
        <w:rPr>
          <w:rFonts w:ascii="IRMitra" w:hAnsi="IRMitra" w:cs="IRMitra" w:hint="cs"/>
          <w:color w:val="000000" w:themeColor="text1"/>
          <w:sz w:val="28"/>
          <w:szCs w:val="28"/>
          <w:rtl/>
          <w:lang w:bidi="fa-IR"/>
        </w:rPr>
        <w:t>.</w:t>
      </w:r>
      <w:r w:rsidR="00B740A5">
        <w:rPr>
          <w:rFonts w:ascii="IRMitra" w:hAnsi="IRMitra" w:cs="IRMitra" w:hint="cs"/>
          <w:color w:val="000000" w:themeColor="text1"/>
          <w:sz w:val="28"/>
          <w:szCs w:val="28"/>
          <w:rtl/>
          <w:lang w:bidi="fa-IR"/>
        </w:rPr>
        <w:t xml:space="preserve"> از یونس بن عبدالرحمان هشام بن حکم و گروههای مختلف حدیثی که وجود دارند در کافی خیلی خیلی از همه اینها روایت کرده مجموعاً مرحوم کلینی بیش از همه به علی بن ابراهیم و روش او که یک روش بینابینی هست هم احمد بن محمد بن خالد را قبول داشته هم احمد بن محمد بن عیسی را قبول داشته و او متمایل</w:t>
      </w:r>
      <w:r w:rsidR="009401A8">
        <w:rPr>
          <w:rFonts w:ascii="IRMitra" w:hAnsi="IRMitra" w:cs="IRMitra" w:hint="cs"/>
          <w:color w:val="000000" w:themeColor="text1"/>
          <w:sz w:val="28"/>
          <w:szCs w:val="28"/>
          <w:rtl/>
          <w:lang w:bidi="fa-IR"/>
        </w:rPr>
        <w:t>‌</w:t>
      </w:r>
      <w:r w:rsidR="00B740A5">
        <w:rPr>
          <w:rFonts w:ascii="IRMitra" w:hAnsi="IRMitra" w:cs="IRMitra" w:hint="cs"/>
          <w:color w:val="000000" w:themeColor="text1"/>
          <w:sz w:val="28"/>
          <w:szCs w:val="28"/>
          <w:rtl/>
          <w:lang w:bidi="fa-IR"/>
        </w:rPr>
        <w:t xml:space="preserve">تر از همه روشهای دیگر است اینکه عرض کردم بعضیها دیدم می گویند کلینی ادامه رونده روش مفضل بن عمر هست نه این طور نیست یکی از روشهای مرحوم کلینی آن روش را هم در کافی مورد توجه قرار داده مفضل بن عمر است مفضل بن عمر در اصحاب امام صادق مثلاً ما ابن ابی یعفور یک مدل بوده اصحابی برای خودش داشته مفضل بن عمر یک مدل بوده اصحابی داشته کلینی از همه این نحله های حدیثی روایت نقل می کند و مربوط به یک نحله خاصی نیست که ما به او چیز بکنیم و همه را هم یعنی این اختلافات را مانع از وثاقت این افراد نمی دانسته و چه بسا عقیده اش این بوده که هر یک از اینها آن حدیثهایی را که مورد قبولشان بودند نقل کردند و ما برای اینکه کل احادیث اهل بیت را به دست بیاوریم باید مجموع این </w:t>
      </w:r>
      <w:r w:rsidR="006B0C98">
        <w:rPr>
          <w:rFonts w:ascii="IRMitra" w:hAnsi="IRMitra" w:cs="IRMitra" w:hint="cs"/>
          <w:color w:val="000000" w:themeColor="text1"/>
          <w:sz w:val="28"/>
          <w:szCs w:val="28"/>
          <w:rtl/>
          <w:lang w:bidi="fa-IR"/>
        </w:rPr>
        <w:t>موارد را ببینم تا از مجموع اینها آن کل میراث حدیثی شیعه را در اختیار داشته باشیم از جناح بندیهای مختلف خب حالا پرانتزی بود که این پرانتز بسته</w:t>
      </w:r>
      <w:r w:rsidR="009401A8">
        <w:rPr>
          <w:rFonts w:ascii="IRMitra" w:hAnsi="IRMitra" w:cs="IRMitra" w:hint="cs"/>
          <w:color w:val="000000" w:themeColor="text1"/>
          <w:sz w:val="28"/>
          <w:szCs w:val="28"/>
          <w:rtl/>
          <w:lang w:bidi="fa-IR"/>
        </w:rPr>
        <w:t>.</w:t>
      </w:r>
    </w:p>
    <w:p w14:paraId="3DEBB125" w14:textId="0815DBEC" w:rsidR="009401A8" w:rsidRDefault="006B0C98" w:rsidP="00712A0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این روایتی اولی که اینجا هست </w:t>
      </w:r>
      <w:r w:rsidR="009401A8" w:rsidRPr="00762029">
        <w:rPr>
          <w:rFonts w:ascii="IRMitra" w:hAnsi="IRMitra" w:cs="IRMitra"/>
          <w:color w:val="00B050"/>
          <w:sz w:val="28"/>
          <w:szCs w:val="28"/>
          <w:rtl/>
          <w:lang w:bidi="fa-IR"/>
        </w:rPr>
        <w:t>يَخْتَارُ اللَّهُ أَحَبَّهُمَا إِلَيْهِ.</w:t>
      </w:r>
    </w:p>
    <w:p w14:paraId="4A16C882" w14:textId="7CA46369" w:rsidR="00762029" w:rsidRDefault="006B0C98" w:rsidP="00712A09">
      <w:pPr>
        <w:widowControl w:val="0"/>
        <w:bidi/>
        <w:spacing w:after="0"/>
        <w:jc w:val="both"/>
        <w:rPr>
          <w:rFonts w:ascii="IRMitra" w:hAnsi="IRMitra" w:cs="IRMitra"/>
          <w:color w:val="00B050"/>
          <w:sz w:val="28"/>
          <w:szCs w:val="28"/>
          <w:rtl/>
          <w:lang w:bidi="fa-IR"/>
        </w:rPr>
      </w:pPr>
      <w:r>
        <w:rPr>
          <w:rFonts w:ascii="IRMitra" w:hAnsi="IRMitra" w:cs="IRMitra" w:hint="cs"/>
          <w:color w:val="000000" w:themeColor="text1"/>
          <w:sz w:val="28"/>
          <w:szCs w:val="28"/>
          <w:rtl/>
          <w:lang w:bidi="fa-IR"/>
        </w:rPr>
        <w:t xml:space="preserve">روایت دوم روایت حفص بن بختری بود این حفص بن بختری این روایت در فقیه هم نقل شده از طریق هشام بن سالم و در نقل فقیه یک </w:t>
      </w:r>
      <w:r w:rsidR="00762029">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ان شاء</w:t>
      </w:r>
      <w:r w:rsidR="00762029">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اضافه دارد نقل حفص بن بختری این بود </w:t>
      </w:r>
      <w:r w:rsidR="00762029" w:rsidRPr="00762029">
        <w:rPr>
          <w:rFonts w:ascii="IRMitra" w:hAnsi="IRMitra" w:cs="IRMitra"/>
          <w:color w:val="00B050"/>
          <w:sz w:val="28"/>
          <w:szCs w:val="28"/>
          <w:rtl/>
          <w:lang w:bidi="fa-IR"/>
        </w:rPr>
        <w:t>عَنْ حَفْصِ بْنِ الْبَخْتَرِيِّ عَنْ أَبِي عَبْدِ اللَّهِ ع فِي الرَّجُلِ يُصَلِّي الصَّلَاةَ وَحْدَهُ ثُمَّ يَجِدُ جَمَاعَةً قَالَ يُصَلِّي مَعَهُمْ وَ يَجْعَلُهَا الْفَرِيضَةَ.</w:t>
      </w:r>
    </w:p>
    <w:p w14:paraId="231502DF" w14:textId="77777777" w:rsidR="00762029" w:rsidRDefault="006B0C98" w:rsidP="00712A0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حالا اینها مفادشان چه هست و بعدا صحبت خواهیم کرد من یک مروری در بحث می خواهم بکنم تا بعد ببینیم چه باید کرد</w:t>
      </w:r>
      <w:r w:rsidR="00762029">
        <w:rPr>
          <w:rFonts w:ascii="IRMitra" w:hAnsi="IRMitra" w:cs="IRMitra" w:hint="cs"/>
          <w:color w:val="000000" w:themeColor="text1"/>
          <w:sz w:val="28"/>
          <w:szCs w:val="28"/>
          <w:rtl/>
          <w:lang w:bidi="fa-IR"/>
        </w:rPr>
        <w:t>.</w:t>
      </w:r>
    </w:p>
    <w:p w14:paraId="781040DB" w14:textId="4986A75C" w:rsidR="00762029" w:rsidRDefault="006B0C98" w:rsidP="00712A0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روایت بعدی</w:t>
      </w:r>
      <w:r w:rsidR="00762029">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 </w:t>
      </w:r>
      <w:r w:rsidR="00762029" w:rsidRPr="00762029">
        <w:rPr>
          <w:rFonts w:ascii="IRMitra" w:hAnsi="IRMitra" w:cs="IRMitra"/>
          <w:color w:val="00B050"/>
          <w:sz w:val="28"/>
          <w:szCs w:val="28"/>
          <w:rtl/>
          <w:lang w:bidi="fa-IR"/>
        </w:rPr>
        <w:t>عَنْ عَمَّارٍ السَّابَاطِيِّ قَالَ: سَأَلْتُ أَبَا عَبْدِ اللَّهِ ع عَنِ الرَّجُلِ يُصَلِّي الْفَرِيضَةَ ثُمَّ يَجِدُ قَوْماً يُصَلُّونَ جَمَاعَةً أَ يَجُوزُ لَهُ أَنْ يُعِيدَ الصَّلَاةَ مَعَهُمْ قَالَ نَعَمْ وَ هُوَ أَفْضَلُ قُلْتُ فَإِنْ لَمْ يَفْعَلْ قَالَ لَيْسَ بِهِ بَأْسٌ.</w:t>
      </w:r>
    </w:p>
    <w:p w14:paraId="1CD4FBBF" w14:textId="4DCF43C5" w:rsidR="00762029" w:rsidRDefault="006B0C98" w:rsidP="00712A0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روایت بعدی روایت عبیدالله حلبی عن ابی عبدالله هست که عرض کردم سندش ابی جعفر مراد احمد بن محمد بن عیسی هست عرض کردم ابی جعفر در روایتهای سعد بن عبدالله و احمد بن ادریس و محمد بن علی بن محبوب و عبدالله بن جعفر</w:t>
      </w:r>
      <w:r w:rsidR="00762029">
        <w:rPr>
          <w:rFonts w:ascii="IRMitra" w:hAnsi="IRMitra" w:cs="IRMitra" w:hint="cs"/>
          <w:color w:val="000000" w:themeColor="text1"/>
          <w:sz w:val="28"/>
          <w:szCs w:val="28"/>
          <w:rtl/>
          <w:lang w:bidi="fa-IR"/>
        </w:rPr>
        <w:t xml:space="preserve"> حمیری</w:t>
      </w:r>
      <w:r>
        <w:rPr>
          <w:rFonts w:ascii="IRMitra" w:hAnsi="IRMitra" w:cs="IRMitra" w:hint="cs"/>
          <w:color w:val="000000" w:themeColor="text1"/>
          <w:sz w:val="28"/>
          <w:szCs w:val="28"/>
          <w:rtl/>
          <w:lang w:bidi="fa-IR"/>
        </w:rPr>
        <w:t xml:space="preserve"> و محمد بن حسن صفار</w:t>
      </w:r>
      <w:r w:rsidR="00762029">
        <w:rPr>
          <w:rFonts w:ascii="IRMitra" w:hAnsi="IRMitra" w:cs="IRMitra" w:hint="cs"/>
          <w:color w:val="000000" w:themeColor="text1"/>
          <w:sz w:val="28"/>
          <w:szCs w:val="28"/>
          <w:rtl/>
          <w:lang w:bidi="fa-IR"/>
        </w:rPr>
        <w:t>، منظور</w:t>
      </w:r>
      <w:r>
        <w:rPr>
          <w:rFonts w:ascii="IRMitra" w:hAnsi="IRMitra" w:cs="IRMitra" w:hint="cs"/>
          <w:color w:val="000000" w:themeColor="text1"/>
          <w:sz w:val="28"/>
          <w:szCs w:val="28"/>
          <w:rtl/>
          <w:lang w:bidi="fa-IR"/>
        </w:rPr>
        <w:t xml:space="preserve"> احمد بن محمد بن عیسی</w:t>
      </w:r>
      <w:r w:rsidR="00762029">
        <w:rPr>
          <w:rFonts w:ascii="IRMitra" w:hAnsi="IRMitra" w:cs="IRMitra" w:hint="cs"/>
          <w:color w:val="000000" w:themeColor="text1"/>
          <w:sz w:val="28"/>
          <w:szCs w:val="28"/>
          <w:rtl/>
          <w:lang w:bidi="fa-IR"/>
        </w:rPr>
        <w:t xml:space="preserve"> است. </w:t>
      </w:r>
      <w:r>
        <w:rPr>
          <w:rFonts w:ascii="IRMitra" w:hAnsi="IRMitra" w:cs="IRMitra" w:hint="cs"/>
          <w:color w:val="000000" w:themeColor="text1"/>
          <w:sz w:val="28"/>
          <w:szCs w:val="28"/>
          <w:rtl/>
          <w:lang w:bidi="fa-IR"/>
        </w:rPr>
        <w:t xml:space="preserve"> در روایت محمد بن احمد بن یحیی بن عمران اشعری در روایت او مراد از ابی جعفر احمد بن محمد بن خالد برقی هست</w:t>
      </w:r>
      <w:r w:rsidR="00762029">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به هر حال روایت معتبر است و در سندش هم بحثی نیست اما متنش</w:t>
      </w:r>
      <w:r w:rsidR="00762029">
        <w:rPr>
          <w:rFonts w:ascii="IRMitra" w:hAnsi="IRMitra" w:cs="IRMitra" w:hint="cs"/>
          <w:color w:val="000000" w:themeColor="text1"/>
          <w:sz w:val="28"/>
          <w:szCs w:val="28"/>
          <w:rtl/>
          <w:lang w:bidi="fa-IR"/>
        </w:rPr>
        <w:t>:</w:t>
      </w:r>
    </w:p>
    <w:p w14:paraId="7969E7C4" w14:textId="0DD0F709" w:rsidR="001222DD" w:rsidRDefault="00762029" w:rsidP="00712A09">
      <w:pPr>
        <w:widowControl w:val="0"/>
        <w:bidi/>
        <w:spacing w:after="0"/>
        <w:jc w:val="both"/>
        <w:rPr>
          <w:rFonts w:ascii="IRMitra" w:hAnsi="IRMitra" w:cs="IRMitra"/>
          <w:color w:val="000000" w:themeColor="text1"/>
          <w:sz w:val="28"/>
          <w:szCs w:val="28"/>
          <w:rtl/>
          <w:lang w:bidi="fa-IR"/>
        </w:rPr>
      </w:pPr>
      <w:r w:rsidRPr="00762029">
        <w:rPr>
          <w:rFonts w:ascii="IRMitra" w:hAnsi="IRMitra" w:cs="IRMitra"/>
          <w:color w:val="00B050"/>
          <w:sz w:val="28"/>
          <w:szCs w:val="28"/>
          <w:rtl/>
          <w:lang w:bidi="fa-IR"/>
        </w:rPr>
        <w:t>قَالَ إِذَا صَلَّيْتَ صَلَاةً وَ أَنْتَ فِي الْمَسْجِدِ فَأُقِيمَتِ الصَّلَاةُ فَإِنْ شِئْتَ فَاخْرُجْ</w:t>
      </w:r>
      <w:r w:rsidRPr="00762029">
        <w:rPr>
          <w:rFonts w:ascii="IRMitra" w:hAnsi="IRMitra" w:cs="IRMitra" w:hint="cs"/>
          <w:color w:val="00B050"/>
          <w:sz w:val="28"/>
          <w:szCs w:val="28"/>
          <w:rtl/>
          <w:lang w:bidi="fa-IR"/>
        </w:rPr>
        <w:t xml:space="preserve"> </w:t>
      </w:r>
      <w:r w:rsidR="006B0C98">
        <w:rPr>
          <w:rFonts w:ascii="IRMitra" w:hAnsi="IRMitra" w:cs="IRMitra" w:hint="cs"/>
          <w:color w:val="000000" w:themeColor="text1"/>
          <w:sz w:val="28"/>
          <w:szCs w:val="28"/>
          <w:rtl/>
          <w:lang w:bidi="fa-IR"/>
        </w:rPr>
        <w:t xml:space="preserve">اگر نماز خوانده باشی و در مسجد هستی اقامه نماز شد می توانی خارج بشوی </w:t>
      </w:r>
      <w:r w:rsidRPr="00762029">
        <w:rPr>
          <w:rFonts w:ascii="IRMitra" w:hAnsi="IRMitra" w:cs="IRMitra"/>
          <w:color w:val="00B050"/>
          <w:sz w:val="28"/>
          <w:szCs w:val="28"/>
          <w:rtl/>
          <w:lang w:bidi="fa-IR"/>
        </w:rPr>
        <w:t>ئْتَ فَاخْرُجْ وَ إِنْ شِئْتَ فَصَلِّ مَعَهُمْ وَ اجْعَلْهَا تَسْبِيحاً</w:t>
      </w:r>
      <w:r w:rsidRPr="00762029">
        <w:rPr>
          <w:rFonts w:ascii="IRMitra" w:hAnsi="IRMitra" w:cs="IRMitra" w:hint="cs"/>
          <w:color w:val="00B050"/>
          <w:sz w:val="28"/>
          <w:szCs w:val="28"/>
          <w:rtl/>
          <w:lang w:bidi="fa-IR"/>
        </w:rPr>
        <w:t xml:space="preserve"> </w:t>
      </w:r>
      <w:r w:rsidR="006B0C98">
        <w:rPr>
          <w:rFonts w:ascii="IRMitra" w:hAnsi="IRMitra" w:cs="IRMitra" w:hint="cs"/>
          <w:color w:val="000000" w:themeColor="text1"/>
          <w:sz w:val="28"/>
          <w:szCs w:val="28"/>
          <w:rtl/>
          <w:lang w:bidi="fa-IR"/>
        </w:rPr>
        <w:t xml:space="preserve">خب </w:t>
      </w:r>
      <w:r>
        <w:rPr>
          <w:rFonts w:ascii="IRMitra" w:hAnsi="IRMitra" w:cs="IRMitra" w:hint="cs"/>
          <w:color w:val="000000" w:themeColor="text1"/>
          <w:sz w:val="28"/>
          <w:szCs w:val="28"/>
          <w:rtl/>
          <w:lang w:bidi="fa-IR"/>
        </w:rPr>
        <w:t>ا</w:t>
      </w:r>
      <w:r w:rsidR="006B0C98">
        <w:rPr>
          <w:rFonts w:ascii="IRMitra" w:hAnsi="IRMitra" w:cs="IRMitra" w:hint="cs"/>
          <w:color w:val="000000" w:themeColor="text1"/>
          <w:sz w:val="28"/>
          <w:szCs w:val="28"/>
          <w:rtl/>
          <w:lang w:bidi="fa-IR"/>
        </w:rPr>
        <w:t xml:space="preserve">ین </w:t>
      </w:r>
      <w:r w:rsidRPr="00762029">
        <w:rPr>
          <w:rFonts w:ascii="IRMitra" w:hAnsi="IRMitra" w:cs="IRMitra"/>
          <w:color w:val="000000" w:themeColor="text1"/>
          <w:sz w:val="28"/>
          <w:szCs w:val="28"/>
          <w:rtl/>
          <w:lang w:bidi="fa-IR"/>
        </w:rPr>
        <w:t xml:space="preserve">وَ اجْعَلْهَا تَسْبِيحاً </w:t>
      </w:r>
      <w:r w:rsidR="006B0C98">
        <w:rPr>
          <w:rFonts w:ascii="IRMitra" w:hAnsi="IRMitra" w:cs="IRMitra" w:hint="cs"/>
          <w:color w:val="000000" w:themeColor="text1"/>
          <w:sz w:val="28"/>
          <w:szCs w:val="28"/>
          <w:rtl/>
          <w:lang w:bidi="fa-IR"/>
        </w:rPr>
        <w:t xml:space="preserve">مراد چیست این را آقای شهیدی دیدم این طوری معنا می کنند یعنی نیت نماز واقعی نکن کان یک ذکر حالا اینها به تعبیر من است که یک ذکر مطلق قرار بده شما لازم نیست حتماً یعنی آن الفاظی که شما می خواهید بگویید آنها ذکر خدا باشد ولی آن نماز جماعت صورت نماز جماعت باشد چون کان </w:t>
      </w:r>
      <w:r w:rsidRPr="00762029">
        <w:rPr>
          <w:rFonts w:ascii="IRMitra" w:hAnsi="IRMitra" w:cs="IRMitra"/>
          <w:color w:val="00B050"/>
          <w:sz w:val="28"/>
          <w:szCs w:val="28"/>
          <w:rtl/>
          <w:lang w:bidi="fa-IR"/>
        </w:rPr>
        <w:t xml:space="preserve">فَأُقِيمَتِ الصَّلَاةُ </w:t>
      </w:r>
      <w:r w:rsidR="00F41BA2">
        <w:rPr>
          <w:rFonts w:ascii="IRMitra" w:hAnsi="IRMitra" w:cs="IRMitra" w:hint="cs"/>
          <w:color w:val="000000" w:themeColor="text1"/>
          <w:sz w:val="28"/>
          <w:szCs w:val="28"/>
          <w:rtl/>
          <w:lang w:bidi="fa-IR"/>
        </w:rPr>
        <w:t>ناظر به متعارف آن زمانها بوده که سنیها نماز جماعت اقامه می کردند بعید نیست مراد این باشد</w:t>
      </w:r>
    </w:p>
    <w:p w14:paraId="549F288C" w14:textId="2367C41F" w:rsidR="00F41BA2" w:rsidRPr="00762029" w:rsidRDefault="00762029" w:rsidP="00712A09">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lastRenderedPageBreak/>
        <w:t xml:space="preserve">شاگرد: </w:t>
      </w:r>
      <w:r w:rsidR="00F41BA2" w:rsidRPr="00762029">
        <w:rPr>
          <w:rFonts w:ascii="IRMitra" w:hAnsi="IRMitra" w:cs="IRMitra" w:hint="cs"/>
          <w:color w:val="000000" w:themeColor="text1"/>
          <w:sz w:val="28"/>
          <w:szCs w:val="28"/>
          <w:rtl/>
          <w:lang w:bidi="fa-IR"/>
        </w:rPr>
        <w:t xml:space="preserve">حاج آقا ظاهرش این است که نماز بخواند یعنی نماز را آنجا بیایند و آن نماز را </w:t>
      </w:r>
      <w:r w:rsidRPr="00762029">
        <w:rPr>
          <w:rFonts w:ascii="IRMitra" w:hAnsi="IRMitra" w:cs="IRMitra" w:hint="cs"/>
          <w:color w:val="000000" w:themeColor="text1"/>
          <w:sz w:val="28"/>
          <w:szCs w:val="28"/>
          <w:rtl/>
          <w:lang w:bidi="fa-IR"/>
        </w:rPr>
        <w:t>تسبیح</w:t>
      </w:r>
      <w:r w:rsidR="00F41BA2" w:rsidRPr="00762029">
        <w:rPr>
          <w:rFonts w:ascii="IRMitra" w:hAnsi="IRMitra" w:cs="IRMitra" w:hint="cs"/>
          <w:color w:val="000000" w:themeColor="text1"/>
          <w:sz w:val="28"/>
          <w:szCs w:val="28"/>
          <w:rtl/>
          <w:lang w:bidi="fa-IR"/>
        </w:rPr>
        <w:t xml:space="preserve"> قرار بدهند</w:t>
      </w:r>
      <w:r w:rsidRPr="00762029">
        <w:rPr>
          <w:rFonts w:ascii="IRMitra" w:hAnsi="IRMitra" w:cs="IRMitra" w:hint="cs"/>
          <w:color w:val="000000" w:themeColor="text1"/>
          <w:sz w:val="28"/>
          <w:szCs w:val="28"/>
          <w:rtl/>
          <w:lang w:bidi="fa-IR"/>
        </w:rPr>
        <w:t xml:space="preserve"> نه</w:t>
      </w:r>
      <w:r w:rsidR="00F41BA2" w:rsidRPr="00762029">
        <w:rPr>
          <w:rFonts w:ascii="IRMitra" w:hAnsi="IRMitra" w:cs="IRMitra" w:hint="cs"/>
          <w:color w:val="000000" w:themeColor="text1"/>
          <w:sz w:val="28"/>
          <w:szCs w:val="28"/>
          <w:rtl/>
          <w:lang w:bidi="fa-IR"/>
        </w:rPr>
        <w:t xml:space="preserve"> اینکه نماز به جا نیاور و ذکر بگو</w:t>
      </w:r>
    </w:p>
    <w:p w14:paraId="5534E9F5" w14:textId="5EDB8DC9" w:rsidR="00F41BA2" w:rsidRDefault="00762029" w:rsidP="00712A0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F41BA2">
        <w:rPr>
          <w:rFonts w:ascii="IRMitra" w:hAnsi="IRMitra" w:cs="IRMitra" w:hint="cs"/>
          <w:color w:val="000000" w:themeColor="text1"/>
          <w:sz w:val="28"/>
          <w:szCs w:val="28"/>
          <w:rtl/>
          <w:lang w:bidi="fa-IR"/>
        </w:rPr>
        <w:t>نه صل معهم معلوم نیست که مراد این باشد این ظاهرش اشکال ندارد می خواهد بگوید که با آنها نماز بخوان</w:t>
      </w:r>
      <w:r>
        <w:rPr>
          <w:rFonts w:ascii="IRMitra" w:hAnsi="IRMitra" w:cs="IRMitra" w:hint="cs"/>
          <w:color w:val="000000" w:themeColor="text1"/>
          <w:sz w:val="28"/>
          <w:szCs w:val="28"/>
          <w:rtl/>
          <w:lang w:bidi="fa-IR"/>
        </w:rPr>
        <w:t>.</w:t>
      </w:r>
      <w:r w:rsidR="00F41BA2">
        <w:rPr>
          <w:rFonts w:ascii="IRMitra" w:hAnsi="IRMitra" w:cs="IRMitra" w:hint="cs"/>
          <w:color w:val="000000" w:themeColor="text1"/>
          <w:sz w:val="28"/>
          <w:szCs w:val="28"/>
          <w:rtl/>
          <w:lang w:bidi="fa-IR"/>
        </w:rPr>
        <w:t xml:space="preserve"> اگر این ذیل را نمی آورد معنایش این است که واقعاً نماز بخوان ولی اگر مقید کرده یعنی نمازشان نماز ظاهریه است دقت کنید ظهور این کلام در اینکه آن نماز نماز واقعی است از اینجا هست که قید نزده فرض کنید اگر بگوییم صل معهم و</w:t>
      </w:r>
      <w:r w:rsidR="00ED41F3">
        <w:rPr>
          <w:rFonts w:ascii="IRMitra" w:hAnsi="IRMitra" w:cs="IRMitra" w:hint="cs"/>
          <w:color w:val="000000" w:themeColor="text1"/>
          <w:sz w:val="28"/>
          <w:szCs w:val="28"/>
          <w:rtl/>
          <w:lang w:bidi="fa-IR"/>
        </w:rPr>
        <w:t xml:space="preserve"> ا</w:t>
      </w:r>
      <w:r w:rsidR="00F41BA2">
        <w:rPr>
          <w:rFonts w:ascii="IRMitra" w:hAnsi="IRMitra" w:cs="IRMitra" w:hint="cs"/>
          <w:color w:val="000000" w:themeColor="text1"/>
          <w:sz w:val="28"/>
          <w:szCs w:val="28"/>
          <w:rtl/>
          <w:lang w:bidi="fa-IR"/>
        </w:rPr>
        <w:t>جعل هذه الصلاة صورة صلاة اگر این طوری تصویر کرد یعنی آن صل معه</w:t>
      </w:r>
      <w:r w:rsidR="00ED41F3">
        <w:rPr>
          <w:rFonts w:ascii="IRMitra" w:hAnsi="IRMitra" w:cs="IRMitra" w:hint="cs"/>
          <w:color w:val="000000" w:themeColor="text1"/>
          <w:sz w:val="28"/>
          <w:szCs w:val="28"/>
          <w:rtl/>
          <w:lang w:bidi="fa-IR"/>
        </w:rPr>
        <w:t>م</w:t>
      </w:r>
      <w:r w:rsidR="00F41BA2">
        <w:rPr>
          <w:rFonts w:ascii="IRMitra" w:hAnsi="IRMitra" w:cs="IRMitra" w:hint="cs"/>
          <w:color w:val="000000" w:themeColor="text1"/>
          <w:sz w:val="28"/>
          <w:szCs w:val="28"/>
          <w:rtl/>
          <w:lang w:bidi="fa-IR"/>
        </w:rPr>
        <w:t xml:space="preserve"> که گفتم یعنی صل معهم واقعی نیست اینکه ظهور داشته بر اینکه صل معهم صلاة واقعی هست به قرینه سکوت از ذکر این قید است وقتی آن قید را می آورد این می تواند باشد بعید نیست</w:t>
      </w:r>
    </w:p>
    <w:p w14:paraId="55FE1E7E" w14:textId="27DB3E86" w:rsidR="00F41BA2" w:rsidRPr="00ED41F3" w:rsidRDefault="00ED41F3" w:rsidP="00712A09">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در توضیح </w:t>
      </w:r>
      <w:r w:rsidR="00F41BA2" w:rsidRPr="00ED41F3">
        <w:rPr>
          <w:rFonts w:ascii="IRMitra" w:hAnsi="IRMitra" w:cs="IRMitra" w:hint="cs"/>
          <w:color w:val="000000" w:themeColor="text1"/>
          <w:sz w:val="28"/>
          <w:szCs w:val="28"/>
          <w:rtl/>
          <w:lang w:bidi="fa-IR"/>
        </w:rPr>
        <w:t>گفتند</w:t>
      </w:r>
      <w:r>
        <w:rPr>
          <w:rFonts w:ascii="IRMitra" w:hAnsi="IRMitra" w:cs="IRMitra" w:hint="cs"/>
          <w:color w:val="000000" w:themeColor="text1"/>
          <w:sz w:val="28"/>
          <w:szCs w:val="28"/>
          <w:rtl/>
          <w:lang w:bidi="fa-IR"/>
        </w:rPr>
        <w:t>:</w:t>
      </w:r>
      <w:r w:rsidR="00F41BA2" w:rsidRPr="00ED41F3">
        <w:rPr>
          <w:rFonts w:ascii="IRMitra" w:hAnsi="IRMitra" w:cs="IRMitra" w:hint="cs"/>
          <w:color w:val="000000" w:themeColor="text1"/>
          <w:sz w:val="28"/>
          <w:szCs w:val="28"/>
          <w:rtl/>
          <w:lang w:bidi="fa-IR"/>
        </w:rPr>
        <w:t xml:space="preserve"> </w:t>
      </w:r>
      <w:r w:rsidR="00F41BA2" w:rsidRPr="00ED41F3">
        <w:rPr>
          <w:rFonts w:ascii="IRMitra" w:hAnsi="IRMitra" w:cs="IRMitra" w:hint="cs"/>
          <w:color w:val="0070C0"/>
          <w:sz w:val="28"/>
          <w:szCs w:val="28"/>
          <w:rtl/>
          <w:lang w:bidi="fa-IR"/>
        </w:rPr>
        <w:t>قد یطلب التسبیح علی صلاة تطوع و النافله</w:t>
      </w:r>
    </w:p>
    <w:p w14:paraId="3CD3CB9F" w14:textId="20FA60BD" w:rsidR="00F41BA2" w:rsidRDefault="00ED41F3" w:rsidP="00712A0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F41BA2">
        <w:rPr>
          <w:rFonts w:ascii="IRMitra" w:hAnsi="IRMitra" w:cs="IRMitra" w:hint="cs"/>
          <w:color w:val="000000" w:themeColor="text1"/>
          <w:sz w:val="28"/>
          <w:szCs w:val="28"/>
          <w:rtl/>
          <w:lang w:bidi="fa-IR"/>
        </w:rPr>
        <w:t xml:space="preserve">معلوم نیست مراد این باشد معلوم نیست مراد این باشد من خودم ابتدا به ذهنم همین می رسید که مراد صلات نافله باشد ولی معلوم نیست </w:t>
      </w:r>
      <w:r>
        <w:rPr>
          <w:rFonts w:ascii="IRMitra" w:hAnsi="IRMitra" w:cs="IRMitra" w:hint="cs"/>
          <w:color w:val="000000" w:themeColor="text1"/>
          <w:sz w:val="28"/>
          <w:szCs w:val="28"/>
          <w:rtl/>
          <w:lang w:bidi="fa-IR"/>
        </w:rPr>
        <w:t>باشه</w:t>
      </w:r>
    </w:p>
    <w:p w14:paraId="67E1445B" w14:textId="405E0621" w:rsidR="00F41BA2" w:rsidRPr="00ED41F3" w:rsidRDefault="00ED41F3" w:rsidP="00712A09">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نافله به </w:t>
      </w:r>
      <w:r w:rsidR="00F41BA2" w:rsidRPr="00ED41F3">
        <w:rPr>
          <w:rFonts w:ascii="IRMitra" w:hAnsi="IRMitra" w:cs="IRMitra" w:hint="cs"/>
          <w:color w:val="000000" w:themeColor="text1"/>
          <w:sz w:val="28"/>
          <w:szCs w:val="28"/>
          <w:rtl/>
          <w:lang w:bidi="fa-IR"/>
        </w:rPr>
        <w:t>جماعت خوانده می شده</w:t>
      </w:r>
    </w:p>
    <w:p w14:paraId="60B05AE0" w14:textId="721E0729" w:rsidR="00F41BA2" w:rsidRPr="00ED41F3" w:rsidRDefault="00ED41F3" w:rsidP="00712A09">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F41BA2" w:rsidRPr="00ED41F3">
        <w:rPr>
          <w:rFonts w:ascii="IRMitra" w:hAnsi="IRMitra" w:cs="IRMitra" w:hint="cs"/>
          <w:color w:val="000000" w:themeColor="text1"/>
          <w:sz w:val="28"/>
          <w:szCs w:val="28"/>
          <w:rtl/>
          <w:lang w:bidi="fa-IR"/>
        </w:rPr>
        <w:t>ظاهرش این است که اصل این نماز شما مستحب است</w:t>
      </w:r>
    </w:p>
    <w:p w14:paraId="7C9CA775" w14:textId="77777777" w:rsidR="00ED41F3" w:rsidRDefault="00ED41F3" w:rsidP="00712A0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F41BA2">
        <w:rPr>
          <w:rFonts w:ascii="IRMitra" w:hAnsi="IRMitra" w:cs="IRMitra" w:hint="cs"/>
          <w:color w:val="000000" w:themeColor="text1"/>
          <w:sz w:val="28"/>
          <w:szCs w:val="28"/>
          <w:rtl/>
          <w:lang w:bidi="fa-IR"/>
        </w:rPr>
        <w:t>بله یعنی به همین صورت صلات با اینهایی که شما انجام می دهید در روایاتی هست می گوید که به اصطلاح بعضی از شیعه ها هستند موقع نماز که می شود نماز جماعت که می شود لنگه کفشهای خود را زیر بغلشان می گذارند از مسجد خارج می شوند امام نهی می کنید می گوید این کار را نکنید چون اینها منشا می شده که متهم بشوند که اینها اصلاً اهل نماز نیستند و اینها همین که با آنها نماز جماعت خوانده بشود ولو صورت نماز خودش برای دفع آن تهمت مفید است</w:t>
      </w:r>
    </w:p>
    <w:p w14:paraId="4A751671" w14:textId="0505B4AC" w:rsidR="00ED41F3" w:rsidRDefault="00F41BA2" w:rsidP="00712A0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خب روایت بعدی روی الحلبی همین روای</w:t>
      </w:r>
      <w:r w:rsidR="00CF368C">
        <w:rPr>
          <w:rFonts w:ascii="IRMitra" w:hAnsi="IRMitra" w:cs="IRMitra" w:hint="cs"/>
          <w:color w:val="000000" w:themeColor="text1"/>
          <w:sz w:val="28"/>
          <w:szCs w:val="28"/>
          <w:rtl/>
          <w:lang w:bidi="fa-IR"/>
        </w:rPr>
        <w:t>ت</w:t>
      </w:r>
      <w:r>
        <w:rPr>
          <w:rFonts w:ascii="IRMitra" w:hAnsi="IRMitra" w:cs="IRMitra" w:hint="cs"/>
          <w:color w:val="000000" w:themeColor="text1"/>
          <w:sz w:val="28"/>
          <w:szCs w:val="28"/>
          <w:rtl/>
          <w:lang w:bidi="fa-IR"/>
        </w:rPr>
        <w:t xml:space="preserve"> از فقیه نقل شده روی الحلبی </w:t>
      </w:r>
      <w:r w:rsidR="00CF368C">
        <w:rPr>
          <w:rFonts w:ascii="IRMitra" w:hAnsi="IRMitra" w:cs="IRMitra" w:hint="cs"/>
          <w:color w:val="000000" w:themeColor="text1"/>
          <w:sz w:val="28"/>
          <w:szCs w:val="28"/>
          <w:rtl/>
          <w:lang w:bidi="fa-IR"/>
        </w:rPr>
        <w:t>عن الصادق علیه السلام عن ابیه مثل</w:t>
      </w:r>
      <w:r w:rsidR="00ED41F3">
        <w:rPr>
          <w:rFonts w:ascii="IRMitra" w:hAnsi="IRMitra" w:cs="IRMitra" w:hint="cs"/>
          <w:color w:val="000000" w:themeColor="text1"/>
          <w:sz w:val="28"/>
          <w:szCs w:val="28"/>
          <w:rtl/>
          <w:lang w:bidi="fa-IR"/>
        </w:rPr>
        <w:t>ه.</w:t>
      </w:r>
    </w:p>
    <w:p w14:paraId="26A775EE" w14:textId="46F0D8DD" w:rsidR="009D1D8B" w:rsidRDefault="00CF368C" w:rsidP="00712A0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روایت بعدی روایتی است که از عامه نقل شده </w:t>
      </w:r>
      <w:r w:rsidR="009D1D8B" w:rsidRPr="009D1D8B">
        <w:rPr>
          <w:rFonts w:ascii="IRMitra" w:hAnsi="IRMitra" w:cs="IRMitra"/>
          <w:color w:val="000000" w:themeColor="text1"/>
          <w:sz w:val="28"/>
          <w:szCs w:val="28"/>
          <w:rtl/>
          <w:lang w:bidi="fa-IR"/>
        </w:rPr>
        <w:t>عَنْ شُعْبَةَ عَنْ جَابِرِ بْنِ يَزِيدَ بْنِ أَبِي الْأَسْوَدِ</w:t>
      </w:r>
      <w:r w:rsidR="009D1D8B" w:rsidRPr="009D1D8B">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این</w:t>
      </w:r>
      <w:r w:rsidR="009D1D8B">
        <w:rPr>
          <w:rFonts w:ascii="IRMitra" w:hAnsi="IRMitra" w:cs="IRMitra" w:hint="cs"/>
          <w:color w:val="000000" w:themeColor="text1"/>
          <w:sz w:val="28"/>
          <w:szCs w:val="28"/>
          <w:rtl/>
          <w:lang w:bidi="fa-IR"/>
        </w:rPr>
        <w:t>جا</w:t>
      </w:r>
      <w:r>
        <w:rPr>
          <w:rFonts w:ascii="IRMitra" w:hAnsi="IRMitra" w:cs="IRMitra" w:hint="cs"/>
          <w:color w:val="000000" w:themeColor="text1"/>
          <w:sz w:val="28"/>
          <w:szCs w:val="28"/>
          <w:rtl/>
          <w:lang w:bidi="fa-IR"/>
        </w:rPr>
        <w:t xml:space="preserve"> یک </w:t>
      </w:r>
      <w:r w:rsidR="009D1D8B">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عن</w:t>
      </w:r>
      <w:r w:rsidR="009D1D8B">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فکر می کنم </w:t>
      </w:r>
      <w:r w:rsidR="009D1D8B">
        <w:rPr>
          <w:rFonts w:ascii="IRMitra" w:hAnsi="IRMitra" w:cs="IRMitra" w:hint="cs"/>
          <w:color w:val="000000" w:themeColor="text1"/>
          <w:sz w:val="28"/>
          <w:szCs w:val="28"/>
          <w:rtl/>
          <w:lang w:bidi="fa-IR"/>
        </w:rPr>
        <w:t xml:space="preserve">باید </w:t>
      </w:r>
      <w:r>
        <w:rPr>
          <w:rFonts w:ascii="IRMitra" w:hAnsi="IRMitra" w:cs="IRMitra" w:hint="cs"/>
          <w:color w:val="000000" w:themeColor="text1"/>
          <w:sz w:val="28"/>
          <w:szCs w:val="28"/>
          <w:rtl/>
          <w:lang w:bidi="fa-IR"/>
        </w:rPr>
        <w:t xml:space="preserve">افتاده باشد </w:t>
      </w:r>
      <w:r w:rsidR="009D1D8B">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عن جابر بن یزید عن ابن ابی الاسود</w:t>
      </w:r>
      <w:r w:rsidR="009D1D8B">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باید باشد جابر بن یزید همین جابر بن  یزید جعفی هست که در روایتهای ما هست این در منابع عامه هم خیلی از</w:t>
      </w:r>
      <w:r w:rsidR="00ED41F3">
        <w:rPr>
          <w:rFonts w:ascii="IRMitra" w:hAnsi="IRMitra" w:cs="IRMitra" w:hint="cs"/>
          <w:color w:val="000000" w:themeColor="text1"/>
          <w:sz w:val="28"/>
          <w:szCs w:val="28"/>
          <w:rtl/>
          <w:lang w:bidi="fa-IR"/>
        </w:rPr>
        <w:t>ش</w:t>
      </w:r>
      <w:r>
        <w:rPr>
          <w:rFonts w:ascii="IRMitra" w:hAnsi="IRMitra" w:cs="IRMitra" w:hint="cs"/>
          <w:color w:val="000000" w:themeColor="text1"/>
          <w:sz w:val="28"/>
          <w:szCs w:val="28"/>
          <w:rtl/>
          <w:lang w:bidi="fa-IR"/>
        </w:rPr>
        <w:t xml:space="preserve"> روایت دارند جز راوی</w:t>
      </w:r>
      <w:r w:rsidR="00ED41F3">
        <w:rPr>
          <w:rFonts w:ascii="IRMitra" w:hAnsi="IRMitra" w:cs="IRMitra" w:hint="cs"/>
          <w:color w:val="000000" w:themeColor="text1"/>
          <w:sz w:val="28"/>
          <w:szCs w:val="28"/>
          <w:rtl/>
          <w:lang w:bidi="fa-IR"/>
        </w:rPr>
        <w:t>ان</w:t>
      </w:r>
      <w:r>
        <w:rPr>
          <w:rFonts w:ascii="IRMitra" w:hAnsi="IRMitra" w:cs="IRMitra" w:hint="cs"/>
          <w:color w:val="000000" w:themeColor="text1"/>
          <w:sz w:val="28"/>
          <w:szCs w:val="28"/>
          <w:rtl/>
          <w:lang w:bidi="fa-IR"/>
        </w:rPr>
        <w:t xml:space="preserve"> معروف در تهذیب الکمال م</w:t>
      </w:r>
      <w:r w:rsidR="00ED41F3">
        <w:rPr>
          <w:rFonts w:ascii="IRMitra" w:hAnsi="IRMitra" w:cs="IRMitra" w:hint="cs"/>
          <w:color w:val="000000" w:themeColor="text1"/>
          <w:sz w:val="28"/>
          <w:szCs w:val="28"/>
          <w:rtl/>
          <w:lang w:bidi="fa-IR"/>
        </w:rPr>
        <w:t>ِزّ</w:t>
      </w:r>
      <w:r>
        <w:rPr>
          <w:rFonts w:ascii="IRMitra" w:hAnsi="IRMitra" w:cs="IRMitra" w:hint="cs"/>
          <w:color w:val="000000" w:themeColor="text1"/>
          <w:sz w:val="28"/>
          <w:szCs w:val="28"/>
          <w:rtl/>
          <w:lang w:bidi="fa-IR"/>
        </w:rPr>
        <w:t xml:space="preserve">ی را ببینید یک عالمه روایت روات و مروی عنها از همین جابر بن یزید جعفی در منابع عامه اشاره کرده این عن باید باشد </w:t>
      </w:r>
      <w:r w:rsidR="009D1D8B" w:rsidRPr="009D1D8B">
        <w:rPr>
          <w:rFonts w:ascii="IRMitra" w:hAnsi="IRMitra" w:cs="IRMitra"/>
          <w:color w:val="00B050"/>
          <w:sz w:val="28"/>
          <w:szCs w:val="28"/>
          <w:rtl/>
          <w:lang w:bidi="fa-IR"/>
        </w:rPr>
        <w:t>عَنْ أَبِيهِ أَنَّهُ صَلَّى مَعَ رَسُولِ اللَّهِ ص وَ هُوَ غُلَامٌ شَابٌّ فَلَمَّا صَلَّى إِذَا رَجُلَانِ لَمْ يُصَلِّيَا فِي نَاحِيَةِ الْمَسْجِدِ</w:t>
      </w:r>
      <w:r w:rsidR="009D1D8B" w:rsidRPr="009D1D8B">
        <w:rPr>
          <w:rFonts w:ascii="IRMitra" w:hAnsi="IRMitra" w:cs="IRMitra" w:hint="cs"/>
          <w:color w:val="00B050"/>
          <w:sz w:val="28"/>
          <w:szCs w:val="28"/>
          <w:rtl/>
          <w:lang w:bidi="fa-IR"/>
        </w:rPr>
        <w:t xml:space="preserve"> </w:t>
      </w:r>
      <w:r>
        <w:rPr>
          <w:rFonts w:ascii="IRMitra" w:hAnsi="IRMitra" w:cs="IRMitra" w:hint="cs"/>
          <w:color w:val="000000" w:themeColor="text1"/>
          <w:sz w:val="28"/>
          <w:szCs w:val="28"/>
          <w:rtl/>
          <w:lang w:bidi="fa-IR"/>
        </w:rPr>
        <w:t xml:space="preserve">حضرت دیدند دو تا جوان هست دو تا نفر هستند که نماز نخواندند با جماعت و </w:t>
      </w:r>
      <w:r w:rsidR="009D1D8B" w:rsidRPr="009D1D8B">
        <w:rPr>
          <w:rFonts w:ascii="IRMitra" w:hAnsi="IRMitra" w:cs="IRMitra"/>
          <w:color w:val="00B050"/>
          <w:sz w:val="28"/>
          <w:szCs w:val="28"/>
          <w:rtl/>
          <w:lang w:bidi="fa-IR"/>
        </w:rPr>
        <w:t>فَدَعَاهُمَا</w:t>
      </w:r>
      <w:r w:rsidR="009D1D8B" w:rsidRPr="009D1D8B">
        <w:rPr>
          <w:rFonts w:ascii="IRMitra" w:hAnsi="IRMitra" w:cs="IRMitra" w:hint="cs"/>
          <w:color w:val="00B050"/>
          <w:sz w:val="28"/>
          <w:szCs w:val="28"/>
          <w:rtl/>
          <w:lang w:bidi="fa-IR"/>
        </w:rPr>
        <w:t xml:space="preserve"> </w:t>
      </w:r>
      <w:r>
        <w:rPr>
          <w:rFonts w:ascii="IRMitra" w:hAnsi="IRMitra" w:cs="IRMitra" w:hint="cs"/>
          <w:color w:val="000000" w:themeColor="text1"/>
          <w:sz w:val="28"/>
          <w:szCs w:val="28"/>
          <w:rtl/>
          <w:lang w:bidi="fa-IR"/>
        </w:rPr>
        <w:t xml:space="preserve">آنها را صدا زد آنها هم ترسیدند </w:t>
      </w:r>
      <w:r w:rsidR="009D1D8B" w:rsidRPr="009D1D8B">
        <w:rPr>
          <w:rFonts w:ascii="IRMitra" w:hAnsi="IRMitra" w:cs="IRMitra"/>
          <w:color w:val="00B050"/>
          <w:sz w:val="28"/>
          <w:szCs w:val="28"/>
          <w:rtl/>
          <w:lang w:bidi="fa-IR"/>
        </w:rPr>
        <w:t>فَجَاءَا تُرْعَدُ فَرَائِصُهُمَا</w:t>
      </w:r>
      <w:r w:rsidR="009D1D8B" w:rsidRPr="009D1D8B">
        <w:rPr>
          <w:rFonts w:ascii="IRMitra" w:hAnsi="IRMitra" w:cs="IRMitra" w:hint="cs"/>
          <w:color w:val="00B050"/>
          <w:sz w:val="28"/>
          <w:szCs w:val="28"/>
          <w:rtl/>
          <w:lang w:bidi="fa-IR"/>
        </w:rPr>
        <w:t xml:space="preserve"> </w:t>
      </w:r>
      <w:r>
        <w:rPr>
          <w:rFonts w:ascii="IRMitra" w:hAnsi="IRMitra" w:cs="IRMitra" w:hint="cs"/>
          <w:color w:val="000000" w:themeColor="text1"/>
          <w:sz w:val="28"/>
          <w:szCs w:val="28"/>
          <w:rtl/>
          <w:lang w:bidi="fa-IR"/>
        </w:rPr>
        <w:t xml:space="preserve">خیلی می ترسیدند </w:t>
      </w:r>
      <w:r w:rsidR="009D1D8B" w:rsidRPr="009D1D8B">
        <w:rPr>
          <w:rFonts w:ascii="IRMitra" w:hAnsi="IRMitra" w:cs="IRMitra"/>
          <w:color w:val="00B050"/>
          <w:sz w:val="28"/>
          <w:szCs w:val="28"/>
          <w:rtl/>
          <w:lang w:bidi="fa-IR"/>
        </w:rPr>
        <w:t>فَقَالَ مَا مَنَعَكُمَا أَنْ تُصَلِّيَا مَعَنَا</w:t>
      </w:r>
      <w:r w:rsidR="009D1D8B">
        <w:rPr>
          <w:rFonts w:ascii="IRMitra" w:hAnsi="IRMitra" w:cs="IRMitra" w:hint="cs"/>
          <w:color w:val="00B050"/>
          <w:sz w:val="28"/>
          <w:szCs w:val="28"/>
          <w:rtl/>
          <w:lang w:bidi="fa-IR"/>
        </w:rPr>
        <w:t xml:space="preserve"> </w:t>
      </w:r>
      <w:r>
        <w:rPr>
          <w:rFonts w:ascii="IRMitra" w:hAnsi="IRMitra" w:cs="IRMitra" w:hint="cs"/>
          <w:color w:val="000000" w:themeColor="text1"/>
          <w:sz w:val="28"/>
          <w:szCs w:val="28"/>
          <w:rtl/>
          <w:lang w:bidi="fa-IR"/>
        </w:rPr>
        <w:t xml:space="preserve">چه شد که با ما نماز نخواندید </w:t>
      </w:r>
      <w:r w:rsidR="009D1D8B" w:rsidRPr="009D1D8B">
        <w:rPr>
          <w:rFonts w:ascii="IRMitra" w:hAnsi="IRMitra" w:cs="IRMitra"/>
          <w:color w:val="00B050"/>
          <w:sz w:val="28"/>
          <w:szCs w:val="28"/>
          <w:rtl/>
          <w:lang w:bidi="fa-IR"/>
        </w:rPr>
        <w:t>فَقَالا قَدْ صَلَّيْنَا فِي رِحَالِنَا</w:t>
      </w:r>
      <w:r w:rsidR="009D1D8B" w:rsidRPr="009D1D8B">
        <w:rPr>
          <w:rFonts w:ascii="IRMitra" w:hAnsi="IRMitra" w:cs="IRMitra" w:hint="cs"/>
          <w:color w:val="00B050"/>
          <w:sz w:val="28"/>
          <w:szCs w:val="28"/>
          <w:rtl/>
          <w:lang w:bidi="fa-IR"/>
        </w:rPr>
        <w:t xml:space="preserve"> </w:t>
      </w:r>
      <w:r>
        <w:rPr>
          <w:rFonts w:ascii="IRMitra" w:hAnsi="IRMitra" w:cs="IRMitra" w:hint="cs"/>
          <w:color w:val="000000" w:themeColor="text1"/>
          <w:sz w:val="28"/>
          <w:szCs w:val="28"/>
          <w:rtl/>
          <w:lang w:bidi="fa-IR"/>
        </w:rPr>
        <w:t xml:space="preserve">ما قبلاً خودمان نمازمان را خواندیم </w:t>
      </w:r>
      <w:r w:rsidR="009D1D8B" w:rsidRPr="009D1D8B">
        <w:rPr>
          <w:rFonts w:ascii="IRMitra" w:hAnsi="IRMitra" w:cs="IRMitra"/>
          <w:color w:val="00B050"/>
          <w:sz w:val="28"/>
          <w:szCs w:val="28"/>
          <w:rtl/>
          <w:lang w:bidi="fa-IR"/>
        </w:rPr>
        <w:t>فَقَالَ لَا تَفْعَلُوا</w:t>
      </w:r>
      <w:r w:rsidR="009D1D8B" w:rsidRPr="009D1D8B">
        <w:rPr>
          <w:rFonts w:ascii="IRMitra" w:hAnsi="IRMitra" w:cs="IRMitra" w:hint="cs"/>
          <w:color w:val="00B050"/>
          <w:sz w:val="28"/>
          <w:szCs w:val="28"/>
          <w:rtl/>
          <w:lang w:bidi="fa-IR"/>
        </w:rPr>
        <w:t xml:space="preserve"> </w:t>
      </w:r>
      <w:r>
        <w:rPr>
          <w:rFonts w:ascii="IRMitra" w:hAnsi="IRMitra" w:cs="IRMitra" w:hint="cs"/>
          <w:color w:val="000000" w:themeColor="text1"/>
          <w:sz w:val="28"/>
          <w:szCs w:val="28"/>
          <w:rtl/>
          <w:lang w:bidi="fa-IR"/>
        </w:rPr>
        <w:t xml:space="preserve">این کار را نکنید که نماز نخوانید </w:t>
      </w:r>
      <w:r w:rsidR="009D1D8B" w:rsidRPr="009D1D8B">
        <w:rPr>
          <w:rFonts w:ascii="IRMitra" w:hAnsi="IRMitra" w:cs="IRMitra"/>
          <w:color w:val="00B050"/>
          <w:sz w:val="28"/>
          <w:szCs w:val="28"/>
          <w:rtl/>
          <w:lang w:bidi="fa-IR"/>
        </w:rPr>
        <w:t>إِذَا صَلَّى أَحَدُكُمْ فِي رَحْلِهِ ثُمَّ أَدْرَكَ الْإِمَامَ وَ لَمْ يُصَلِّ فَلْيُصَلِّ مَعَهُ فَإِنَّهَا لَهُ نَافِلَةٌ‌</w:t>
      </w:r>
      <w:r w:rsidR="009D1D8B">
        <w:rPr>
          <w:rFonts w:ascii="IRMitra" w:hAnsi="IRMitra" w:cs="IRMitra" w:hint="cs"/>
          <w:color w:val="00B050"/>
          <w:sz w:val="28"/>
          <w:szCs w:val="28"/>
          <w:rtl/>
          <w:lang w:bidi="fa-IR"/>
        </w:rPr>
        <w:t>.</w:t>
      </w:r>
      <w:r w:rsidR="009F5FEC">
        <w:rPr>
          <w:rFonts w:ascii="IRMitra" w:hAnsi="IRMitra" w:cs="IRMitra" w:hint="cs"/>
          <w:color w:val="000000" w:themeColor="text1"/>
          <w:sz w:val="28"/>
          <w:szCs w:val="28"/>
          <w:rtl/>
          <w:lang w:bidi="fa-IR"/>
        </w:rPr>
        <w:t xml:space="preserve"> این در واقع برای او نافله حساب می شود</w:t>
      </w:r>
      <w:r w:rsidR="009D1D8B">
        <w:rPr>
          <w:rFonts w:ascii="IRMitra" w:hAnsi="IRMitra" w:cs="IRMitra" w:hint="cs"/>
          <w:color w:val="000000" w:themeColor="text1"/>
          <w:sz w:val="28"/>
          <w:szCs w:val="28"/>
          <w:rtl/>
          <w:lang w:bidi="fa-IR"/>
        </w:rPr>
        <w:t>.</w:t>
      </w:r>
      <w:r w:rsidR="009F5FEC">
        <w:rPr>
          <w:rFonts w:ascii="IRMitra" w:hAnsi="IRMitra" w:cs="IRMitra" w:hint="cs"/>
          <w:color w:val="000000" w:themeColor="text1"/>
          <w:sz w:val="28"/>
          <w:szCs w:val="28"/>
          <w:rtl/>
          <w:lang w:bidi="fa-IR"/>
        </w:rPr>
        <w:t xml:space="preserve"> این یک روایت روایت</w:t>
      </w:r>
      <w:r w:rsidR="009D1D8B">
        <w:rPr>
          <w:rFonts w:ascii="IRMitra" w:hAnsi="IRMitra" w:cs="IRMitra" w:hint="cs"/>
          <w:color w:val="000000" w:themeColor="text1"/>
          <w:sz w:val="28"/>
          <w:szCs w:val="28"/>
          <w:rtl/>
          <w:lang w:bidi="fa-IR"/>
        </w:rPr>
        <w:t>.</w:t>
      </w:r>
    </w:p>
    <w:p w14:paraId="0CCFDC9E" w14:textId="20BC80D6" w:rsidR="00CA74CD" w:rsidRDefault="009F5FEC" w:rsidP="00712A0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بعدی باز از عوالی </w:t>
      </w:r>
      <w:r w:rsidR="009D1D8B">
        <w:rPr>
          <w:rFonts w:ascii="IRMitra" w:hAnsi="IRMitra" w:cs="IRMitra" w:hint="cs"/>
          <w:color w:val="000000" w:themeColor="text1"/>
          <w:sz w:val="28"/>
          <w:szCs w:val="28"/>
          <w:rtl/>
          <w:lang w:bidi="fa-IR"/>
        </w:rPr>
        <w:t xml:space="preserve">: </w:t>
      </w:r>
      <w:r w:rsidR="009D1D8B" w:rsidRPr="009D1D8B">
        <w:rPr>
          <w:rFonts w:ascii="IRMitra" w:hAnsi="IRMitra" w:cs="IRMitra"/>
          <w:color w:val="00B050"/>
          <w:sz w:val="28"/>
          <w:szCs w:val="28"/>
          <w:rtl/>
          <w:lang w:bidi="fa-IR"/>
        </w:rPr>
        <w:t>عَنْ يَزِيدَ بْنِ عَامِرٍ قَالَ جِئْتُ وَ النَّبِيُّ ص فِي الصَّلَاةِ فَجَلَسْتُ وَ لَمْ أَدْخُلْ مَعَهُمْ فِي الصَّلَاةِ قَالَ فَانْصَرَفَ ع عَلَيْنَا بِوَجْهِهِ فَرَأَى يَزِيدَ جَالِساً فَقَالَ أَ لَمْ تُسْلِمْ يَا يَزِيدُ قَالَ بَلَى</w:t>
      </w:r>
      <w:r w:rsidR="009D1D8B" w:rsidRPr="009D1D8B">
        <w:rPr>
          <w:rFonts w:ascii="IRMitra" w:hAnsi="IRMitra" w:cs="IRMitra" w:hint="cs"/>
          <w:color w:val="00B050"/>
          <w:sz w:val="28"/>
          <w:szCs w:val="28"/>
          <w:rtl/>
          <w:lang w:bidi="fa-IR"/>
        </w:rPr>
        <w:t xml:space="preserve"> </w:t>
      </w:r>
      <w:r>
        <w:rPr>
          <w:rFonts w:ascii="IRMitra" w:hAnsi="IRMitra" w:cs="IRMitra" w:hint="cs"/>
          <w:color w:val="000000" w:themeColor="text1"/>
          <w:sz w:val="28"/>
          <w:szCs w:val="28"/>
          <w:rtl/>
          <w:lang w:bidi="fa-IR"/>
        </w:rPr>
        <w:t xml:space="preserve">می گوید مسلمان نیستی می گوید مسلمان هستم </w:t>
      </w:r>
      <w:r w:rsidR="009D1D8B" w:rsidRPr="009D1D8B">
        <w:rPr>
          <w:rFonts w:ascii="IRMitra" w:hAnsi="IRMitra" w:cs="IRMitra"/>
          <w:color w:val="00B050"/>
          <w:sz w:val="28"/>
          <w:szCs w:val="28"/>
          <w:rtl/>
          <w:lang w:bidi="fa-IR"/>
        </w:rPr>
        <w:t xml:space="preserve">قَالَ بَلَى يَا رَسُولَ اللَّهِ قَدْ </w:t>
      </w:r>
      <w:r w:rsidR="009D1D8B" w:rsidRPr="009D1D8B">
        <w:rPr>
          <w:rFonts w:ascii="IRMitra" w:hAnsi="IRMitra" w:cs="IRMitra"/>
          <w:color w:val="00B050"/>
          <w:sz w:val="28"/>
          <w:szCs w:val="28"/>
          <w:rtl/>
          <w:lang w:bidi="fa-IR"/>
        </w:rPr>
        <w:lastRenderedPageBreak/>
        <w:t>أَسْلَمْتُ</w:t>
      </w:r>
      <w:r w:rsidR="009D1D8B" w:rsidRPr="009D1D8B">
        <w:rPr>
          <w:rFonts w:ascii="IRMitra" w:hAnsi="IRMitra" w:cs="IRMitra" w:hint="cs"/>
          <w:color w:val="00B050"/>
          <w:sz w:val="28"/>
          <w:szCs w:val="28"/>
          <w:rtl/>
          <w:lang w:bidi="fa-IR"/>
        </w:rPr>
        <w:t xml:space="preserve"> </w:t>
      </w:r>
      <w:r>
        <w:rPr>
          <w:rFonts w:ascii="IRMitra" w:hAnsi="IRMitra" w:cs="IRMitra" w:hint="cs"/>
          <w:color w:val="000000" w:themeColor="text1"/>
          <w:sz w:val="28"/>
          <w:szCs w:val="28"/>
          <w:rtl/>
          <w:lang w:bidi="fa-IR"/>
        </w:rPr>
        <w:t xml:space="preserve">می گوید مسلمان هستی چه مسلمانی هستی </w:t>
      </w:r>
      <w:r w:rsidR="00CA74CD" w:rsidRPr="00CA74CD">
        <w:rPr>
          <w:rFonts w:ascii="IRMitra" w:hAnsi="IRMitra" w:cs="IRMitra"/>
          <w:color w:val="00B050"/>
          <w:sz w:val="28"/>
          <w:szCs w:val="28"/>
          <w:rtl/>
          <w:lang w:bidi="fa-IR"/>
        </w:rPr>
        <w:t>فَقَالَ فَمَا مَنَعَكَ أَنْ تَدْخُلَ مَعَ النَّاسِ فِي صَلَاتِهِمْ قَالَ قُلْتُ إِنِّي كُنْتُ صَلَّيْتُ فِي مَنْزِلِي وَ كُنْتُ أَحْسَبُ أَنَّكُمْ صَلَّيْتُمْ</w:t>
      </w:r>
      <w:r w:rsidR="00CA74CD" w:rsidRPr="00CA74CD">
        <w:rPr>
          <w:rFonts w:ascii="IRMitra" w:hAnsi="IRMitra" w:cs="IRMitra" w:hint="cs"/>
          <w:color w:val="00B050"/>
          <w:sz w:val="28"/>
          <w:szCs w:val="28"/>
          <w:rtl/>
          <w:lang w:bidi="fa-IR"/>
        </w:rPr>
        <w:t xml:space="preserve"> </w:t>
      </w:r>
      <w:r>
        <w:rPr>
          <w:rFonts w:ascii="IRMitra" w:hAnsi="IRMitra" w:cs="IRMitra" w:hint="cs"/>
          <w:color w:val="000000" w:themeColor="text1"/>
          <w:sz w:val="28"/>
          <w:szCs w:val="28"/>
          <w:rtl/>
          <w:lang w:bidi="fa-IR"/>
        </w:rPr>
        <w:t xml:space="preserve">خیال می کردم شما نماز خواندید در خانه نماز خواندم و اینها </w:t>
      </w:r>
      <w:r w:rsidR="00CA74CD" w:rsidRPr="00CA74CD">
        <w:rPr>
          <w:rFonts w:ascii="IRMitra" w:hAnsi="IRMitra" w:cs="IRMitra"/>
          <w:color w:val="00B050"/>
          <w:sz w:val="28"/>
          <w:szCs w:val="28"/>
          <w:rtl/>
          <w:lang w:bidi="fa-IR"/>
        </w:rPr>
        <w:t>فَقَالَ إِذَا جِئْتَ إِلَى الصَّلَاةِ فَوَجَدْتَ النَّاسَ</w:t>
      </w:r>
      <w:r w:rsidR="00CA74CD">
        <w:rPr>
          <w:rFonts w:ascii="IRMitra" w:hAnsi="IRMitra" w:cs="IRMitra" w:hint="cs"/>
          <w:color w:val="00B050"/>
          <w:sz w:val="28"/>
          <w:szCs w:val="28"/>
          <w:rtl/>
          <w:lang w:bidi="fa-IR"/>
        </w:rPr>
        <w:t xml:space="preserve"> یُصلّون</w:t>
      </w:r>
      <w:r w:rsidR="00CA74CD" w:rsidRPr="00CA74CD">
        <w:rPr>
          <w:rFonts w:ascii="IRMitra" w:hAnsi="IRMitra" w:cs="IRMitra"/>
          <w:color w:val="00B050"/>
          <w:sz w:val="28"/>
          <w:szCs w:val="28"/>
          <w:rtl/>
          <w:lang w:bidi="fa-IR"/>
        </w:rPr>
        <w:t xml:space="preserve"> فَصَلِّ مَعَهُمْ</w:t>
      </w:r>
      <w:r w:rsidR="00CA74CD" w:rsidRPr="00CA74CD">
        <w:rPr>
          <w:rFonts w:ascii="IRMitra" w:hAnsi="IRMitra" w:cs="IRMitra" w:hint="cs"/>
          <w:color w:val="00B050"/>
          <w:sz w:val="28"/>
          <w:szCs w:val="28"/>
          <w:rtl/>
          <w:lang w:bidi="fa-IR"/>
        </w:rPr>
        <w:t xml:space="preserve"> </w:t>
      </w:r>
      <w:r>
        <w:rPr>
          <w:rFonts w:ascii="IRMitra" w:hAnsi="IRMitra" w:cs="IRMitra" w:hint="cs"/>
          <w:color w:val="000000" w:themeColor="text1"/>
          <w:sz w:val="28"/>
          <w:szCs w:val="28"/>
          <w:rtl/>
          <w:lang w:bidi="fa-IR"/>
        </w:rPr>
        <w:t xml:space="preserve">آمدی دیدی مردم </w:t>
      </w:r>
      <w:r w:rsidR="00CF66E6">
        <w:rPr>
          <w:rFonts w:ascii="IRMitra" w:hAnsi="IRMitra" w:cs="IRMitra" w:hint="cs"/>
          <w:color w:val="000000" w:themeColor="text1"/>
          <w:sz w:val="28"/>
          <w:szCs w:val="28"/>
          <w:rtl/>
          <w:lang w:bidi="fa-IR"/>
        </w:rPr>
        <w:t xml:space="preserve">دارند نماز می خوانند با آنها نماز بخوان </w:t>
      </w:r>
      <w:r w:rsidR="00CA74CD" w:rsidRPr="00CA74CD">
        <w:rPr>
          <w:rFonts w:ascii="IRMitra" w:hAnsi="IRMitra" w:cs="IRMitra"/>
          <w:color w:val="00B050"/>
          <w:sz w:val="28"/>
          <w:szCs w:val="28"/>
          <w:rtl/>
          <w:lang w:bidi="fa-IR"/>
        </w:rPr>
        <w:t>وَ إِنْ كُنْتَ قَدْ صَلَّيْتَ فَلْتَكُنْ لَكَ نَافِلَةً وَ هِيَ لَهُمْ مَكْتُوبَةٌ‌</w:t>
      </w:r>
      <w:r w:rsidR="00CA74CD" w:rsidRPr="00CA74CD">
        <w:rPr>
          <w:rFonts w:ascii="IRMitra" w:hAnsi="IRMitra" w:cs="IRMitra" w:hint="cs"/>
          <w:color w:val="00B050"/>
          <w:sz w:val="28"/>
          <w:szCs w:val="28"/>
          <w:rtl/>
          <w:lang w:bidi="fa-IR"/>
        </w:rPr>
        <w:t xml:space="preserve"> </w:t>
      </w:r>
      <w:r w:rsidR="00CF66E6">
        <w:rPr>
          <w:rFonts w:ascii="IRMitra" w:hAnsi="IRMitra" w:cs="IRMitra" w:hint="cs"/>
          <w:color w:val="000000" w:themeColor="text1"/>
          <w:sz w:val="28"/>
          <w:szCs w:val="28"/>
          <w:rtl/>
          <w:lang w:bidi="fa-IR"/>
        </w:rPr>
        <w:t>این برای تو نافله حساب می شود برای آن بندگان خدایی که دارند آنجا نماز جماعت می خوانند مکتوبه حساب می شود ممکن است در یک نماز جماعت بین افراد نماز جماعت اختلاف باشد بعضیها نافله تلقی بشود بعضیها جماعت باشد خب حالا این هم این روایت</w:t>
      </w:r>
      <w:r w:rsidR="00CA74CD">
        <w:rPr>
          <w:rFonts w:ascii="IRMitra" w:hAnsi="IRMitra" w:cs="IRMitra" w:hint="cs"/>
          <w:color w:val="000000" w:themeColor="text1"/>
          <w:sz w:val="28"/>
          <w:szCs w:val="28"/>
          <w:rtl/>
          <w:lang w:bidi="fa-IR"/>
        </w:rPr>
        <w:t>.</w:t>
      </w:r>
    </w:p>
    <w:p w14:paraId="06208505" w14:textId="7FC6739D" w:rsidR="00CA74CD" w:rsidRDefault="00CF66E6" w:rsidP="00712A0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روایت بعدی روی اسحاق بن عمار </w:t>
      </w:r>
      <w:r w:rsidRPr="00CA74CD">
        <w:rPr>
          <w:rFonts w:ascii="IRMitra" w:hAnsi="IRMitra" w:cs="IRMitra" w:hint="cs"/>
          <w:color w:val="00B050"/>
          <w:sz w:val="28"/>
          <w:szCs w:val="28"/>
          <w:rtl/>
          <w:lang w:bidi="fa-IR"/>
        </w:rPr>
        <w:t>عن الصادق علیه السلام قال صل</w:t>
      </w:r>
      <w:r w:rsidR="00CA74CD" w:rsidRPr="00CA74CD">
        <w:rPr>
          <w:rFonts w:ascii="IRMitra" w:hAnsi="IRMitra" w:cs="IRMitra" w:hint="cs"/>
          <w:color w:val="00B050"/>
          <w:sz w:val="28"/>
          <w:szCs w:val="28"/>
          <w:rtl/>
          <w:lang w:bidi="fa-IR"/>
        </w:rPr>
        <w:t>ّ</w:t>
      </w:r>
      <w:r w:rsidRPr="00CA74CD">
        <w:rPr>
          <w:rFonts w:ascii="IRMitra" w:hAnsi="IRMitra" w:cs="IRMitra" w:hint="cs"/>
          <w:color w:val="00B050"/>
          <w:sz w:val="28"/>
          <w:szCs w:val="28"/>
          <w:rtl/>
          <w:lang w:bidi="fa-IR"/>
        </w:rPr>
        <w:t xml:space="preserve"> و</w:t>
      </w:r>
      <w:r w:rsidR="00CA74CD" w:rsidRPr="00CA74CD">
        <w:rPr>
          <w:rFonts w:ascii="IRMitra" w:hAnsi="IRMitra" w:cs="IRMitra" w:hint="cs"/>
          <w:color w:val="00B050"/>
          <w:sz w:val="28"/>
          <w:szCs w:val="28"/>
          <w:rtl/>
          <w:lang w:bidi="fa-IR"/>
        </w:rPr>
        <w:t xml:space="preserve"> ا</w:t>
      </w:r>
      <w:r w:rsidRPr="00CA74CD">
        <w:rPr>
          <w:rFonts w:ascii="IRMitra" w:hAnsi="IRMitra" w:cs="IRMitra" w:hint="cs"/>
          <w:color w:val="00B050"/>
          <w:sz w:val="28"/>
          <w:szCs w:val="28"/>
          <w:rtl/>
          <w:lang w:bidi="fa-IR"/>
        </w:rPr>
        <w:t xml:space="preserve">جعلها لمافات </w:t>
      </w:r>
      <w:r>
        <w:rPr>
          <w:rFonts w:ascii="IRMitra" w:hAnsi="IRMitra" w:cs="IRMitra" w:hint="cs"/>
          <w:color w:val="000000" w:themeColor="text1"/>
          <w:sz w:val="28"/>
          <w:szCs w:val="28"/>
          <w:rtl/>
          <w:lang w:bidi="fa-IR"/>
        </w:rPr>
        <w:t>بله صل این عبارت فقیه به این شکل هست صل و</w:t>
      </w:r>
      <w:r w:rsidR="00CA74CD">
        <w:rPr>
          <w:rFonts w:ascii="IRMitra" w:hAnsi="IRMitra" w:cs="IRMitra" w:hint="cs"/>
          <w:color w:val="000000" w:themeColor="text1"/>
          <w:sz w:val="28"/>
          <w:szCs w:val="28"/>
          <w:rtl/>
          <w:lang w:bidi="fa-IR"/>
        </w:rPr>
        <w:t xml:space="preserve"> ا</w:t>
      </w:r>
      <w:r>
        <w:rPr>
          <w:rFonts w:ascii="IRMitra" w:hAnsi="IRMitra" w:cs="IRMitra" w:hint="cs"/>
          <w:color w:val="000000" w:themeColor="text1"/>
          <w:sz w:val="28"/>
          <w:szCs w:val="28"/>
          <w:rtl/>
          <w:lang w:bidi="fa-IR"/>
        </w:rPr>
        <w:t>جعلها لمافات</w:t>
      </w:r>
    </w:p>
    <w:p w14:paraId="51431359" w14:textId="77777777" w:rsidR="00CA74CD" w:rsidRDefault="00CF66E6" w:rsidP="00712A0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روایت بعدی روایت کامل این روایت هست</w:t>
      </w:r>
    </w:p>
    <w:p w14:paraId="564DE5D2" w14:textId="09B66087" w:rsidR="00CA74CD" w:rsidRPr="00CA74CD" w:rsidRDefault="00CA74CD" w:rsidP="00712A09">
      <w:pPr>
        <w:widowControl w:val="0"/>
        <w:bidi/>
        <w:spacing w:after="0"/>
        <w:jc w:val="both"/>
        <w:rPr>
          <w:rFonts w:ascii="IRMitra" w:hAnsi="IRMitra" w:cs="IRMitra"/>
          <w:color w:val="00B050"/>
          <w:sz w:val="28"/>
          <w:szCs w:val="28"/>
          <w:rtl/>
          <w:lang w:bidi="fa-IR"/>
        </w:rPr>
      </w:pPr>
      <w:r w:rsidRPr="00CA74CD">
        <w:rPr>
          <w:rFonts w:ascii="IRMitra" w:hAnsi="IRMitra" w:cs="IRMitra"/>
          <w:color w:val="00B050"/>
          <w:sz w:val="28"/>
          <w:szCs w:val="28"/>
          <w:rtl/>
          <w:lang w:bidi="fa-IR"/>
        </w:rPr>
        <w:t>الْحُسَيْنُ بْنُ سَعِيدٍ عَنْ مُحَمَّدِ بْنِ أَبِي عُمَيْرٍ عَنْ سَلَمَةَ صَاحِبِ السَّابِرِيِّ عَنْ إِسْحَاقَ بْنِ عَمَّارٍ قَالَ: قُلْتُ لِأَبِي عَبْدِ اللَّهِ ع تُقَامُ الصَّلَاةُ وَ قَدْ صَلَّيْتُ فَقَالَ صَلِّ وَ اجْعَلْهَا لِمَا فَاتَ.</w:t>
      </w:r>
    </w:p>
    <w:p w14:paraId="73E89FAF" w14:textId="05645430" w:rsidR="00930775" w:rsidRDefault="00CF66E6" w:rsidP="00712A0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الحسین بن سعید عن ابن ابی عمیر عن سلمه صاحب </w:t>
      </w:r>
      <w:r w:rsidR="00CA74CD">
        <w:rPr>
          <w:rFonts w:ascii="IRMitra" w:hAnsi="IRMitra" w:cs="IRMitra" w:hint="cs"/>
          <w:color w:val="000000" w:themeColor="text1"/>
          <w:sz w:val="28"/>
          <w:szCs w:val="28"/>
          <w:rtl/>
          <w:lang w:bidi="fa-IR"/>
        </w:rPr>
        <w:t>س</w:t>
      </w:r>
      <w:r>
        <w:rPr>
          <w:rFonts w:ascii="IRMitra" w:hAnsi="IRMitra" w:cs="IRMitra" w:hint="cs"/>
          <w:color w:val="000000" w:themeColor="text1"/>
          <w:sz w:val="28"/>
          <w:szCs w:val="28"/>
          <w:rtl/>
          <w:lang w:bidi="fa-IR"/>
        </w:rPr>
        <w:t>ابری</w:t>
      </w:r>
      <w:r w:rsidR="00CA74C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r w:rsidR="00CA74CD">
        <w:rPr>
          <w:rFonts w:ascii="IRMitra" w:hAnsi="IRMitra" w:cs="IRMitra" w:hint="cs"/>
          <w:color w:val="000000" w:themeColor="text1"/>
          <w:sz w:val="28"/>
          <w:szCs w:val="28"/>
          <w:rtl/>
          <w:lang w:bidi="fa-IR"/>
        </w:rPr>
        <w:t>س</w:t>
      </w:r>
      <w:r>
        <w:rPr>
          <w:rFonts w:ascii="IRMitra" w:hAnsi="IRMitra" w:cs="IRMitra" w:hint="cs"/>
          <w:color w:val="000000" w:themeColor="text1"/>
          <w:sz w:val="28"/>
          <w:szCs w:val="28"/>
          <w:rtl/>
          <w:lang w:bidi="fa-IR"/>
        </w:rPr>
        <w:t xml:space="preserve">ابری عن اسحاق بن عمار آن </w:t>
      </w:r>
      <w:r w:rsidR="00CA74CD">
        <w:rPr>
          <w:rFonts w:ascii="IRMitra" w:hAnsi="IRMitra" w:cs="IRMitra" w:hint="cs"/>
          <w:color w:val="000000" w:themeColor="text1"/>
          <w:sz w:val="28"/>
          <w:szCs w:val="28"/>
          <w:rtl/>
          <w:lang w:bidi="fa-IR"/>
        </w:rPr>
        <w:t>س</w:t>
      </w:r>
      <w:r>
        <w:rPr>
          <w:rFonts w:ascii="IRMitra" w:hAnsi="IRMitra" w:cs="IRMitra" w:hint="cs"/>
          <w:color w:val="000000" w:themeColor="text1"/>
          <w:sz w:val="28"/>
          <w:szCs w:val="28"/>
          <w:rtl/>
          <w:lang w:bidi="fa-IR"/>
        </w:rPr>
        <w:t>ابری که می گویم اصل این معرب شاپور است شاپور ذوالاکتاف ظاهراً اشاره به دیبای شوشتر هست اسیرهایی که در جنگ ایران با روم به اسارت ایرانیها درآمدند در آن حادثه ای که وال</w:t>
      </w:r>
      <w:r w:rsidR="00CA74CD">
        <w:rPr>
          <w:rFonts w:ascii="IRMitra" w:hAnsi="IRMitra" w:cs="IRMitra" w:hint="cs"/>
          <w:color w:val="000000" w:themeColor="text1"/>
          <w:sz w:val="28"/>
          <w:szCs w:val="28"/>
          <w:rtl/>
          <w:lang w:bidi="fa-IR"/>
        </w:rPr>
        <w:t>ر</w:t>
      </w:r>
      <w:r>
        <w:rPr>
          <w:rFonts w:ascii="IRMitra" w:hAnsi="IRMitra" w:cs="IRMitra" w:hint="cs"/>
          <w:color w:val="000000" w:themeColor="text1"/>
          <w:sz w:val="28"/>
          <w:szCs w:val="28"/>
          <w:rtl/>
          <w:lang w:bidi="fa-IR"/>
        </w:rPr>
        <w:t>ی</w:t>
      </w:r>
      <w:r w:rsidR="00CA74CD">
        <w:rPr>
          <w:rFonts w:ascii="IRMitra" w:hAnsi="IRMitra" w:cs="IRMitra" w:hint="cs"/>
          <w:color w:val="000000" w:themeColor="text1"/>
          <w:sz w:val="28"/>
          <w:szCs w:val="28"/>
          <w:rtl/>
          <w:lang w:bidi="fa-IR"/>
        </w:rPr>
        <w:t>ی</w:t>
      </w:r>
      <w:r>
        <w:rPr>
          <w:rFonts w:ascii="IRMitra" w:hAnsi="IRMitra" w:cs="IRMitra" w:hint="cs"/>
          <w:color w:val="000000" w:themeColor="text1"/>
          <w:sz w:val="28"/>
          <w:szCs w:val="28"/>
          <w:rtl/>
          <w:lang w:bidi="fa-IR"/>
        </w:rPr>
        <w:t>ن امپراطور روم اسیر می شود و اینها اسیرها به شوش منتقل می شوند و بعد شوشت</w:t>
      </w:r>
      <w:r w:rsidR="00CA74CD">
        <w:rPr>
          <w:rFonts w:ascii="IRMitra" w:hAnsi="IRMitra" w:cs="IRMitra" w:hint="cs"/>
          <w:color w:val="000000" w:themeColor="text1"/>
          <w:sz w:val="28"/>
          <w:szCs w:val="28"/>
          <w:rtl/>
          <w:lang w:bidi="fa-IR"/>
        </w:rPr>
        <w:t>ر</w:t>
      </w:r>
      <w:r>
        <w:rPr>
          <w:rFonts w:ascii="IRMitra" w:hAnsi="IRMitra" w:cs="IRMitra" w:hint="cs"/>
          <w:color w:val="000000" w:themeColor="text1"/>
          <w:sz w:val="28"/>
          <w:szCs w:val="28"/>
          <w:rtl/>
          <w:lang w:bidi="fa-IR"/>
        </w:rPr>
        <w:t xml:space="preserve"> را هم خیلی جاها را همه اسیرها ساختند و اینها این اسیرها صنعتی داشتند از روم آوردند که به این صنعت دیبای رومی می گویند ظاهراً </w:t>
      </w:r>
      <w:r w:rsidR="00CA74CD">
        <w:rPr>
          <w:rFonts w:ascii="IRMitra" w:hAnsi="IRMitra" w:cs="IRMitra" w:hint="cs"/>
          <w:color w:val="000000" w:themeColor="text1"/>
          <w:sz w:val="28"/>
          <w:szCs w:val="28"/>
          <w:rtl/>
          <w:lang w:bidi="fa-IR"/>
        </w:rPr>
        <w:t>س</w:t>
      </w:r>
      <w:r>
        <w:rPr>
          <w:rFonts w:ascii="IRMitra" w:hAnsi="IRMitra" w:cs="IRMitra" w:hint="cs"/>
          <w:color w:val="000000" w:themeColor="text1"/>
          <w:sz w:val="28"/>
          <w:szCs w:val="28"/>
          <w:rtl/>
          <w:lang w:bidi="fa-IR"/>
        </w:rPr>
        <w:t xml:space="preserve">ابری از همین هاست خیلی جنس حریر درجه یکی بوده و </w:t>
      </w:r>
      <w:r w:rsidR="00CA74CD">
        <w:rPr>
          <w:rFonts w:ascii="IRMitra" w:hAnsi="IRMitra" w:cs="IRMitra" w:hint="cs"/>
          <w:color w:val="000000" w:themeColor="text1"/>
          <w:sz w:val="28"/>
          <w:szCs w:val="28"/>
          <w:rtl/>
          <w:lang w:bidi="fa-IR"/>
        </w:rPr>
        <w:t>س</w:t>
      </w:r>
      <w:r>
        <w:rPr>
          <w:rFonts w:ascii="IRMitra" w:hAnsi="IRMitra" w:cs="IRMitra" w:hint="cs"/>
          <w:color w:val="000000" w:themeColor="text1"/>
          <w:sz w:val="28"/>
          <w:szCs w:val="28"/>
          <w:rtl/>
          <w:lang w:bidi="fa-IR"/>
        </w:rPr>
        <w:t>ابری</w:t>
      </w:r>
      <w:r w:rsidR="00CA74C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شاپور معرب شده البته بعد از تعریب به شکل واقعی</w:t>
      </w:r>
      <w:r w:rsidR="00CA74C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من خیال می کردم </w:t>
      </w:r>
      <w:r w:rsidR="00CA74CD">
        <w:rPr>
          <w:rFonts w:ascii="IRMitra" w:hAnsi="IRMitra" w:cs="IRMitra" w:hint="cs"/>
          <w:color w:val="000000" w:themeColor="text1"/>
          <w:sz w:val="28"/>
          <w:szCs w:val="28"/>
          <w:rtl/>
          <w:lang w:bidi="fa-IR"/>
        </w:rPr>
        <w:t>س</w:t>
      </w:r>
      <w:r>
        <w:rPr>
          <w:rFonts w:ascii="IRMitra" w:hAnsi="IRMitra" w:cs="IRMitra" w:hint="cs"/>
          <w:color w:val="000000" w:themeColor="text1"/>
          <w:sz w:val="28"/>
          <w:szCs w:val="28"/>
          <w:rtl/>
          <w:lang w:bidi="fa-IR"/>
        </w:rPr>
        <w:t>اب</w:t>
      </w:r>
      <w:r w:rsidR="00CA74CD">
        <w:rPr>
          <w:rFonts w:ascii="IRMitra" w:hAnsi="IRMitra" w:cs="IRMitra" w:hint="cs"/>
          <w:color w:val="000000" w:themeColor="text1"/>
          <w:sz w:val="28"/>
          <w:szCs w:val="28"/>
          <w:rtl/>
          <w:lang w:bidi="fa-IR"/>
        </w:rPr>
        <w:t>و</w:t>
      </w:r>
      <w:r>
        <w:rPr>
          <w:rFonts w:ascii="IRMitra" w:hAnsi="IRMitra" w:cs="IRMitra" w:hint="cs"/>
          <w:color w:val="000000" w:themeColor="text1"/>
          <w:sz w:val="28"/>
          <w:szCs w:val="28"/>
          <w:rtl/>
          <w:lang w:bidi="fa-IR"/>
        </w:rPr>
        <w:t xml:space="preserve">ری است چون معرب شاپور است بعد متوجه شدم که در کتابهای لغت می گویند که این را به شکل لغت عربی درآوردند </w:t>
      </w:r>
      <w:r w:rsidR="00CA74CD">
        <w:rPr>
          <w:rFonts w:ascii="IRMitra" w:hAnsi="IRMitra" w:cs="IRMitra" w:hint="cs"/>
          <w:color w:val="000000" w:themeColor="text1"/>
          <w:sz w:val="28"/>
          <w:szCs w:val="28"/>
          <w:rtl/>
          <w:lang w:bidi="fa-IR"/>
        </w:rPr>
        <w:t>س</w:t>
      </w:r>
      <w:r>
        <w:rPr>
          <w:rFonts w:ascii="IRMitra" w:hAnsi="IRMitra" w:cs="IRMitra" w:hint="cs"/>
          <w:color w:val="000000" w:themeColor="text1"/>
          <w:sz w:val="28"/>
          <w:szCs w:val="28"/>
          <w:rtl/>
          <w:lang w:bidi="fa-IR"/>
        </w:rPr>
        <w:t xml:space="preserve">ابری کردند </w:t>
      </w:r>
      <w:r w:rsidR="00CA74CD">
        <w:rPr>
          <w:rFonts w:ascii="IRMitra" w:hAnsi="IRMitra" w:cs="IRMitra" w:hint="cs"/>
          <w:color w:val="000000" w:themeColor="text1"/>
          <w:sz w:val="28"/>
          <w:szCs w:val="28"/>
          <w:rtl/>
          <w:lang w:bidi="fa-IR"/>
        </w:rPr>
        <w:t>س</w:t>
      </w:r>
      <w:r>
        <w:rPr>
          <w:rFonts w:ascii="IRMitra" w:hAnsi="IRMitra" w:cs="IRMitra" w:hint="cs"/>
          <w:color w:val="000000" w:themeColor="text1"/>
          <w:sz w:val="28"/>
          <w:szCs w:val="28"/>
          <w:rtl/>
          <w:lang w:bidi="fa-IR"/>
        </w:rPr>
        <w:t xml:space="preserve">ابری کردند که با این آقای صابری ما هم وزن باشد </w:t>
      </w:r>
      <w:r w:rsidR="00930775">
        <w:rPr>
          <w:rFonts w:ascii="IRMitra" w:hAnsi="IRMitra" w:cs="IRMitra" w:hint="cs"/>
          <w:color w:val="000000" w:themeColor="text1"/>
          <w:sz w:val="28"/>
          <w:szCs w:val="28"/>
          <w:rtl/>
          <w:lang w:bidi="fa-IR"/>
        </w:rPr>
        <w:t xml:space="preserve">بله اینها چیزشان </w:t>
      </w:r>
      <w:r w:rsidR="00CA74CD">
        <w:rPr>
          <w:rFonts w:ascii="IRMitra" w:hAnsi="IRMitra" w:cs="IRMitra" w:hint="cs"/>
          <w:color w:val="000000" w:themeColor="text1"/>
          <w:sz w:val="28"/>
          <w:szCs w:val="28"/>
          <w:rtl/>
          <w:lang w:bidi="fa-IR"/>
        </w:rPr>
        <w:t>ض</w:t>
      </w:r>
      <w:r w:rsidR="00930775">
        <w:rPr>
          <w:rFonts w:ascii="IRMitra" w:hAnsi="IRMitra" w:cs="IRMitra" w:hint="cs"/>
          <w:color w:val="000000" w:themeColor="text1"/>
          <w:sz w:val="28"/>
          <w:szCs w:val="28"/>
          <w:rtl/>
          <w:lang w:bidi="fa-IR"/>
        </w:rPr>
        <w:t>مه برای در زبان عربی سنگین هست تعبیر هم خف</w:t>
      </w:r>
      <w:r w:rsidR="00CA74CD">
        <w:rPr>
          <w:rFonts w:ascii="IRMitra" w:hAnsi="IRMitra" w:cs="IRMitra" w:hint="cs"/>
          <w:color w:val="000000" w:themeColor="text1"/>
          <w:sz w:val="28"/>
          <w:szCs w:val="28"/>
          <w:rtl/>
          <w:lang w:bidi="fa-IR"/>
        </w:rPr>
        <w:t>ّ</w:t>
      </w:r>
      <w:r w:rsidR="00930775">
        <w:rPr>
          <w:rFonts w:ascii="IRMitra" w:hAnsi="IRMitra" w:cs="IRMitra" w:hint="cs"/>
          <w:color w:val="000000" w:themeColor="text1"/>
          <w:sz w:val="28"/>
          <w:szCs w:val="28"/>
          <w:rtl/>
          <w:lang w:bidi="fa-IR"/>
        </w:rPr>
        <w:t>فوه دارد خف</w:t>
      </w:r>
      <w:r w:rsidR="00CA74CD">
        <w:rPr>
          <w:rFonts w:ascii="IRMitra" w:hAnsi="IRMitra" w:cs="IRMitra" w:hint="cs"/>
          <w:color w:val="000000" w:themeColor="text1"/>
          <w:sz w:val="28"/>
          <w:szCs w:val="28"/>
          <w:rtl/>
          <w:lang w:bidi="fa-IR"/>
        </w:rPr>
        <w:t>ّ</w:t>
      </w:r>
      <w:r w:rsidR="00930775">
        <w:rPr>
          <w:rFonts w:ascii="IRMitra" w:hAnsi="IRMitra" w:cs="IRMitra" w:hint="cs"/>
          <w:color w:val="000000" w:themeColor="text1"/>
          <w:sz w:val="28"/>
          <w:szCs w:val="28"/>
          <w:rtl/>
          <w:lang w:bidi="fa-IR"/>
        </w:rPr>
        <w:t xml:space="preserve">فوه تخفیف دادند </w:t>
      </w:r>
      <w:r w:rsidR="00CA74CD">
        <w:rPr>
          <w:rFonts w:ascii="IRMitra" w:hAnsi="IRMitra" w:cs="IRMitra" w:hint="cs"/>
          <w:color w:val="000000" w:themeColor="text1"/>
          <w:sz w:val="28"/>
          <w:szCs w:val="28"/>
          <w:rtl/>
          <w:lang w:bidi="fa-IR"/>
        </w:rPr>
        <w:t>کسره</w:t>
      </w:r>
      <w:r w:rsidR="00930775">
        <w:rPr>
          <w:rFonts w:ascii="IRMitra" w:hAnsi="IRMitra" w:cs="IRMitra" w:hint="cs"/>
          <w:color w:val="000000" w:themeColor="text1"/>
          <w:sz w:val="28"/>
          <w:szCs w:val="28"/>
          <w:rtl/>
          <w:lang w:bidi="fa-IR"/>
        </w:rPr>
        <w:t xml:space="preserve"> کردند و به این شکل درآوردند سلم</w:t>
      </w:r>
      <w:r w:rsidR="00CA74CD">
        <w:rPr>
          <w:rFonts w:ascii="IRMitra" w:hAnsi="IRMitra" w:cs="IRMitra" w:hint="cs"/>
          <w:color w:val="000000" w:themeColor="text1"/>
          <w:sz w:val="28"/>
          <w:szCs w:val="28"/>
          <w:rtl/>
          <w:lang w:bidi="fa-IR"/>
        </w:rPr>
        <w:t>ه</w:t>
      </w:r>
      <w:r w:rsidR="00930775">
        <w:rPr>
          <w:rFonts w:ascii="IRMitra" w:hAnsi="IRMitra" w:cs="IRMitra" w:hint="cs"/>
          <w:color w:val="000000" w:themeColor="text1"/>
          <w:sz w:val="28"/>
          <w:szCs w:val="28"/>
          <w:rtl/>
          <w:lang w:bidi="fa-IR"/>
        </w:rPr>
        <w:t xml:space="preserve"> صاحب ال</w:t>
      </w:r>
      <w:r w:rsidR="00CA74CD">
        <w:rPr>
          <w:rFonts w:ascii="IRMitra" w:hAnsi="IRMitra" w:cs="IRMitra" w:hint="cs"/>
          <w:color w:val="000000" w:themeColor="text1"/>
          <w:sz w:val="28"/>
          <w:szCs w:val="28"/>
          <w:rtl/>
          <w:lang w:bidi="fa-IR"/>
        </w:rPr>
        <w:t>س</w:t>
      </w:r>
      <w:r w:rsidR="00930775">
        <w:rPr>
          <w:rFonts w:ascii="IRMitra" w:hAnsi="IRMitra" w:cs="IRMitra" w:hint="cs"/>
          <w:color w:val="000000" w:themeColor="text1"/>
          <w:sz w:val="28"/>
          <w:szCs w:val="28"/>
          <w:rtl/>
          <w:lang w:bidi="fa-IR"/>
        </w:rPr>
        <w:t xml:space="preserve">ابری عن اسحاق بن عمار </w:t>
      </w:r>
      <w:r w:rsidR="00CA74CD" w:rsidRPr="00CA74CD">
        <w:rPr>
          <w:rFonts w:ascii="IRMitra" w:hAnsi="IRMitra" w:cs="IRMitra"/>
          <w:color w:val="00B050"/>
          <w:sz w:val="28"/>
          <w:szCs w:val="28"/>
          <w:rtl/>
          <w:lang w:bidi="fa-IR"/>
        </w:rPr>
        <w:t xml:space="preserve">عَمَّارٍ قَالَ: قُلْتُ لِأَبِي عَبْدِ اللَّهِ ع تُقَامُ الصَّلَاةُ وَ قَدْ صَلَّيْتُ </w:t>
      </w:r>
      <w:r w:rsidR="00930775">
        <w:rPr>
          <w:rFonts w:ascii="IRMitra" w:hAnsi="IRMitra" w:cs="IRMitra" w:hint="cs"/>
          <w:color w:val="000000" w:themeColor="text1"/>
          <w:sz w:val="28"/>
          <w:szCs w:val="28"/>
          <w:rtl/>
          <w:lang w:bidi="fa-IR"/>
        </w:rPr>
        <w:t xml:space="preserve">نماز جماعت برپا می شود من خودم نمازم را خواندم </w:t>
      </w:r>
      <w:r w:rsidR="00CA74CD" w:rsidRPr="00CA74CD">
        <w:rPr>
          <w:rFonts w:ascii="IRMitra" w:hAnsi="IRMitra" w:cs="IRMitra"/>
          <w:color w:val="00B050"/>
          <w:sz w:val="28"/>
          <w:szCs w:val="28"/>
          <w:rtl/>
          <w:lang w:bidi="fa-IR"/>
        </w:rPr>
        <w:t>فَقَالَ صَلِّ وَ اجْعَلْهَا لِمَا فَاتَ.</w:t>
      </w:r>
    </w:p>
    <w:p w14:paraId="5F49D99A" w14:textId="6851671E" w:rsidR="00930775" w:rsidRPr="00BA5ABD" w:rsidRDefault="00BA5ABD" w:rsidP="00712A09">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930775" w:rsidRPr="00BA5ABD">
        <w:rPr>
          <w:rFonts w:ascii="IRMitra" w:hAnsi="IRMitra" w:cs="IRMitra" w:hint="cs"/>
          <w:color w:val="000000" w:themeColor="text1"/>
          <w:sz w:val="28"/>
          <w:szCs w:val="28"/>
          <w:rtl/>
          <w:lang w:bidi="fa-IR"/>
        </w:rPr>
        <w:t xml:space="preserve">لمافات از همین سبب یا </w:t>
      </w:r>
      <w:r w:rsidRPr="00BA5ABD">
        <w:rPr>
          <w:rFonts w:ascii="IRMitra" w:hAnsi="IRMitra" w:cs="IRMitra" w:hint="cs"/>
          <w:color w:val="000000" w:themeColor="text1"/>
          <w:sz w:val="28"/>
          <w:szCs w:val="28"/>
          <w:rtl/>
          <w:lang w:bidi="fa-IR"/>
        </w:rPr>
        <w:t>...</w:t>
      </w:r>
    </w:p>
    <w:p w14:paraId="3BC72F82" w14:textId="74FE6AB5" w:rsidR="00BA5ABD" w:rsidRDefault="00BA5ABD" w:rsidP="00712A0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930775">
        <w:rPr>
          <w:rFonts w:ascii="IRMitra" w:hAnsi="IRMitra" w:cs="IRMitra" w:hint="cs"/>
          <w:color w:val="000000" w:themeColor="text1"/>
          <w:sz w:val="28"/>
          <w:szCs w:val="28"/>
          <w:rtl/>
          <w:lang w:bidi="fa-IR"/>
        </w:rPr>
        <w:t xml:space="preserve">نه یک نماز قضایی قرار </w:t>
      </w:r>
      <w:r>
        <w:rPr>
          <w:rFonts w:ascii="IRMitra" w:hAnsi="IRMitra" w:cs="IRMitra" w:hint="cs"/>
          <w:color w:val="000000" w:themeColor="text1"/>
          <w:sz w:val="28"/>
          <w:szCs w:val="28"/>
          <w:rtl/>
          <w:lang w:bidi="fa-IR"/>
        </w:rPr>
        <w:t>بده</w:t>
      </w:r>
      <w:r w:rsidR="00930775">
        <w:rPr>
          <w:rFonts w:ascii="IRMitra" w:hAnsi="IRMitra" w:cs="IRMitra" w:hint="cs"/>
          <w:color w:val="000000" w:themeColor="text1"/>
          <w:sz w:val="28"/>
          <w:szCs w:val="28"/>
          <w:rtl/>
          <w:lang w:bidi="fa-IR"/>
        </w:rPr>
        <w:t xml:space="preserve"> مافات هر چه</w:t>
      </w:r>
      <w:r>
        <w:rPr>
          <w:rFonts w:ascii="IRMitra" w:hAnsi="IRMitra" w:cs="IRMitra" w:hint="cs"/>
          <w:color w:val="000000" w:themeColor="text1"/>
          <w:sz w:val="28"/>
          <w:szCs w:val="28"/>
          <w:rtl/>
          <w:lang w:bidi="fa-IR"/>
        </w:rPr>
        <w:t>.</w:t>
      </w:r>
      <w:r w:rsidR="00930775">
        <w:rPr>
          <w:rFonts w:ascii="IRMitra" w:hAnsi="IRMitra" w:cs="IRMitra" w:hint="cs"/>
          <w:color w:val="000000" w:themeColor="text1"/>
          <w:sz w:val="28"/>
          <w:szCs w:val="28"/>
          <w:rtl/>
          <w:lang w:bidi="fa-IR"/>
        </w:rPr>
        <w:t xml:space="preserve"> نه الان این خصوصیتی ندارد این صلات وقتی می گوید نماز جماعت قرارش بده</w:t>
      </w:r>
    </w:p>
    <w:p w14:paraId="212109AC" w14:textId="77777777" w:rsidR="00712A09" w:rsidRPr="00712A09" w:rsidRDefault="00930775" w:rsidP="00712A09">
      <w:pPr>
        <w:pStyle w:val="NormalWeb"/>
        <w:bidi/>
        <w:jc w:val="both"/>
        <w:rPr>
          <w:rFonts w:ascii="IRMitra" w:eastAsiaTheme="minorHAnsi" w:hAnsi="IRMitra" w:cs="IRMitra"/>
          <w:color w:val="00B050"/>
          <w:kern w:val="2"/>
          <w:sz w:val="28"/>
          <w:szCs w:val="28"/>
          <w:lang w:bidi="fa-IR"/>
          <w14:ligatures w14:val="standardContextual"/>
        </w:rPr>
      </w:pPr>
      <w:r>
        <w:rPr>
          <w:rFonts w:ascii="IRMitra" w:hAnsi="IRMitra" w:cs="IRMitra" w:hint="cs"/>
          <w:color w:val="000000" w:themeColor="text1"/>
          <w:sz w:val="28"/>
          <w:szCs w:val="28"/>
          <w:rtl/>
          <w:lang w:bidi="fa-IR"/>
        </w:rPr>
        <w:t>بعد این هم این می گوید ی</w:t>
      </w:r>
      <w:r w:rsidR="00712A09">
        <w:rPr>
          <w:rFonts w:ascii="IRMitra" w:hAnsi="IRMitra" w:cs="IRMitra" w:hint="cs"/>
          <w:color w:val="000000" w:themeColor="text1"/>
          <w:sz w:val="28"/>
          <w:szCs w:val="28"/>
          <w:rtl/>
          <w:lang w:bidi="fa-IR"/>
        </w:rPr>
        <w:t>أت</w:t>
      </w:r>
      <w:r>
        <w:rPr>
          <w:rFonts w:ascii="IRMitra" w:hAnsi="IRMitra" w:cs="IRMitra" w:hint="cs"/>
          <w:color w:val="000000" w:themeColor="text1"/>
          <w:sz w:val="28"/>
          <w:szCs w:val="28"/>
          <w:rtl/>
          <w:lang w:bidi="fa-IR"/>
        </w:rPr>
        <w:t xml:space="preserve">ی فی روایة الزراره من باب 62 عن زراره صفحه جلد 7 صفحه 412 رقم 11346 صحیح السند بی تردیدی </w:t>
      </w:r>
      <w:r w:rsidRPr="00712A09">
        <w:rPr>
          <w:rFonts w:ascii="IRMitra" w:eastAsiaTheme="minorHAnsi" w:hAnsi="IRMitra" w:cs="IRMitra" w:hint="cs"/>
          <w:color w:val="00B050"/>
          <w:kern w:val="2"/>
          <w:sz w:val="28"/>
          <w:szCs w:val="28"/>
          <w:rtl/>
          <w:lang w:bidi="fa-IR"/>
          <w14:ligatures w14:val="standardContextual"/>
        </w:rPr>
        <w:t xml:space="preserve">هست </w:t>
      </w:r>
      <w:r w:rsidR="00712A09" w:rsidRPr="00712A09">
        <w:rPr>
          <w:rFonts w:ascii="IRMitra" w:eastAsiaTheme="minorHAnsi" w:hAnsi="IRMitra" w:cs="IRMitra" w:hint="cs"/>
          <w:color w:val="00B050"/>
          <w:kern w:val="2"/>
          <w:sz w:val="28"/>
          <w:szCs w:val="28"/>
          <w:rtl/>
          <w:lang w:bidi="fa-IR"/>
          <w14:ligatures w14:val="standardContextual"/>
        </w:rPr>
        <w:t>عَنْ زُرَارَةَ قَالَ: قُلْتُ لِأَبِي جَعْفَرٍ ع رَجُلٌ دَخَلَ مَعَ قَوْمٍ فِي صَلَاتِهِمْ وَ هُوَ لَا يَنْوِيهَا صَلَاةً</w:t>
      </w:r>
    </w:p>
    <w:p w14:paraId="733A16AF" w14:textId="77777777" w:rsidR="008F4C82" w:rsidRDefault="00930775" w:rsidP="00712A0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می گوید همین صورت صلات را دارد چیز می </w:t>
      </w:r>
      <w:r w:rsidR="00CB40DC" w:rsidRPr="00CB40DC">
        <w:rPr>
          <w:rFonts w:ascii="IRMitra" w:hAnsi="IRMitra" w:cs="IRMitra"/>
          <w:color w:val="00B050"/>
          <w:sz w:val="28"/>
          <w:szCs w:val="28"/>
          <w:rtl/>
          <w:lang w:bidi="fa-IR"/>
        </w:rPr>
        <w:t>رَجُلٌ دَخَلَ مَعَ قَوْمٍ فِي صَلَاتِهِمْ وَ هُوَ لَا يَنْوِيهَا صَلَاةً فَأَحْدَثَ إِمَامُهُمْ</w:t>
      </w:r>
      <w:r w:rsidR="00CB40DC">
        <w:rPr>
          <w:rFonts w:ascii="IRMitra" w:hAnsi="IRMitra" w:cs="IRMitra" w:hint="cs"/>
          <w:color w:val="00B050"/>
          <w:sz w:val="28"/>
          <w:szCs w:val="28"/>
          <w:rtl/>
          <w:lang w:bidi="fa-IR"/>
        </w:rPr>
        <w:t xml:space="preserve"> </w:t>
      </w:r>
      <w:r>
        <w:rPr>
          <w:rFonts w:ascii="IRMitra" w:hAnsi="IRMitra" w:cs="IRMitra" w:hint="cs"/>
          <w:color w:val="000000" w:themeColor="text1"/>
          <w:sz w:val="28"/>
          <w:szCs w:val="28"/>
          <w:rtl/>
          <w:lang w:bidi="fa-IR"/>
        </w:rPr>
        <w:t xml:space="preserve"> امام جماعتشان هم دیگ</w:t>
      </w:r>
      <w:r w:rsidR="00CB40DC">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 </w:t>
      </w:r>
      <w:r w:rsidR="00CB40DC" w:rsidRPr="00CB40DC">
        <w:rPr>
          <w:rFonts w:ascii="IRMitra" w:hAnsi="IRMitra" w:cs="IRMitra"/>
          <w:color w:val="00B050"/>
          <w:sz w:val="28"/>
          <w:szCs w:val="28"/>
          <w:rtl/>
          <w:lang w:bidi="fa-IR"/>
        </w:rPr>
        <w:t xml:space="preserve">فَأَخَذَ بِيَدِ ذَلِكَ الرَّجُلِ فَقَدَّمَهُ فَصَلَّى بِهِمْ أَ يُجْزِئُهُمْ صَلَاتُهُمْ بِصَلَاتِهِ وَ هُوَ لَا يَنْوِيهَا صَلَاةً فَقَالَ لَا يَنْبَغِي لِلرَّجُلِ أَنْ يَدْخُلَ </w:t>
      </w:r>
      <w:r w:rsidR="00CB40DC" w:rsidRPr="00CB40DC">
        <w:rPr>
          <w:rFonts w:ascii="IRMitra" w:hAnsi="IRMitra" w:cs="IRMitra"/>
          <w:color w:val="00B050"/>
          <w:sz w:val="28"/>
          <w:szCs w:val="28"/>
          <w:rtl/>
          <w:lang w:bidi="fa-IR"/>
        </w:rPr>
        <w:lastRenderedPageBreak/>
        <w:t>مَعَ قَوْمٍ فِي صَلَاتِهِمْ وَ هُوَ لَا يَنْوِيهَا صَلَاةً</w:t>
      </w:r>
      <w:r w:rsidR="00CB40DC">
        <w:rPr>
          <w:rFonts w:ascii="IRMitra" w:hAnsi="IRMitra" w:cs="IRMitra" w:hint="cs"/>
          <w:color w:val="00B050"/>
          <w:sz w:val="28"/>
          <w:szCs w:val="28"/>
          <w:rtl/>
          <w:lang w:bidi="fa-IR"/>
        </w:rPr>
        <w:t xml:space="preserve"> </w:t>
      </w:r>
      <w:r w:rsidR="00CB40DC" w:rsidRPr="00CB40DC">
        <w:rPr>
          <w:rFonts w:ascii="IRMitra" w:hAnsi="IRMitra" w:cs="IRMitra"/>
          <w:color w:val="00B050"/>
          <w:sz w:val="28"/>
          <w:szCs w:val="28"/>
          <w:rtl/>
          <w:lang w:bidi="fa-IR"/>
        </w:rPr>
        <w:t>بَلْ يَنْبَغِي لَهُ أَنْ يَنْوِيَهَا صَلَاةً</w:t>
      </w:r>
      <w:r>
        <w:rPr>
          <w:rFonts w:ascii="IRMitra" w:hAnsi="IRMitra" w:cs="IRMitra" w:hint="cs"/>
          <w:color w:val="000000" w:themeColor="text1"/>
          <w:sz w:val="28"/>
          <w:szCs w:val="28"/>
          <w:rtl/>
          <w:lang w:bidi="fa-IR"/>
        </w:rPr>
        <w:t xml:space="preserve"> </w:t>
      </w:r>
      <w:r w:rsidR="00F31D2A">
        <w:rPr>
          <w:rFonts w:ascii="IRMitra" w:hAnsi="IRMitra" w:cs="IRMitra" w:hint="cs"/>
          <w:color w:val="000000" w:themeColor="text1"/>
          <w:sz w:val="28"/>
          <w:szCs w:val="28"/>
          <w:rtl/>
          <w:lang w:bidi="fa-IR"/>
        </w:rPr>
        <w:t xml:space="preserve">می گوید برای چه نیت نماز نکرده باید نیت نماز می کرده </w:t>
      </w:r>
      <w:r w:rsidR="00CB40DC" w:rsidRPr="00CB40DC">
        <w:rPr>
          <w:rFonts w:ascii="IRMitra" w:hAnsi="IRMitra" w:cs="IRMitra"/>
          <w:color w:val="00B050"/>
          <w:sz w:val="28"/>
          <w:szCs w:val="28"/>
          <w:rtl/>
          <w:lang w:bidi="fa-IR"/>
        </w:rPr>
        <w:t>فَإِنْ كَانَ قَدْ صَلَّى فَإِنَّ لَهُ صَلَاةً أُخْرَى</w:t>
      </w:r>
      <w:r w:rsidR="00CB40DC">
        <w:rPr>
          <w:rFonts w:ascii="IRMitra" w:hAnsi="IRMitra" w:cs="IRMitra" w:hint="cs"/>
          <w:color w:val="00B050"/>
          <w:sz w:val="28"/>
          <w:szCs w:val="28"/>
          <w:rtl/>
          <w:lang w:bidi="fa-IR"/>
        </w:rPr>
        <w:t xml:space="preserve"> </w:t>
      </w:r>
      <w:r w:rsidR="00F31D2A">
        <w:rPr>
          <w:rFonts w:ascii="IRMitra" w:hAnsi="IRMitra" w:cs="IRMitra" w:hint="cs"/>
          <w:color w:val="000000" w:themeColor="text1"/>
          <w:sz w:val="28"/>
          <w:szCs w:val="28"/>
          <w:rtl/>
          <w:lang w:bidi="fa-IR"/>
        </w:rPr>
        <w:t>اگر هم نماز خوانده باشد یک نماز دیگری برای او حساب می شود حالا این صلاةً اخری یعنی چه یعنی کان</w:t>
      </w:r>
      <w:r w:rsidR="008F4C82">
        <w:rPr>
          <w:rFonts w:ascii="IRMitra" w:hAnsi="IRMitra" w:cs="IRMitra" w:hint="cs"/>
          <w:color w:val="000000" w:themeColor="text1"/>
          <w:sz w:val="28"/>
          <w:szCs w:val="28"/>
          <w:rtl/>
          <w:lang w:bidi="fa-IR"/>
        </w:rPr>
        <w:t>ّ</w:t>
      </w:r>
      <w:r w:rsidR="00F31D2A">
        <w:rPr>
          <w:rFonts w:ascii="IRMitra" w:hAnsi="IRMitra" w:cs="IRMitra" w:hint="cs"/>
          <w:color w:val="000000" w:themeColor="text1"/>
          <w:sz w:val="28"/>
          <w:szCs w:val="28"/>
          <w:rtl/>
          <w:lang w:bidi="fa-IR"/>
        </w:rPr>
        <w:t xml:space="preserve"> دو بار آن نماز را شارع اجازه داده تکرر نماز یا صلاةً اخری یعنی مثلاً قضایی باشد امثال اینها این با هر دو اینها سازگار است </w:t>
      </w:r>
      <w:r w:rsidR="008F4C82" w:rsidRPr="008F4C82">
        <w:rPr>
          <w:rFonts w:ascii="IRMitra" w:hAnsi="IRMitra" w:cs="IRMitra"/>
          <w:color w:val="00B050"/>
          <w:sz w:val="28"/>
          <w:szCs w:val="28"/>
          <w:rtl/>
          <w:lang w:bidi="fa-IR"/>
        </w:rPr>
        <w:t>وَ إِلَّا فَلَا يَدْخُلْ مَعَهُمْ</w:t>
      </w:r>
      <w:r w:rsidR="008F4C82">
        <w:rPr>
          <w:rFonts w:ascii="IRMitra" w:hAnsi="IRMitra" w:cs="IRMitra" w:hint="cs"/>
          <w:color w:val="00B050"/>
          <w:sz w:val="28"/>
          <w:szCs w:val="28"/>
          <w:rtl/>
          <w:lang w:bidi="fa-IR"/>
        </w:rPr>
        <w:t xml:space="preserve"> </w:t>
      </w:r>
      <w:r w:rsidR="008F4C82" w:rsidRPr="008F4C82">
        <w:rPr>
          <w:rFonts w:ascii="IRMitra" w:hAnsi="IRMitra" w:cs="IRMitra"/>
          <w:color w:val="00B050"/>
          <w:sz w:val="28"/>
          <w:szCs w:val="28"/>
          <w:rtl/>
          <w:lang w:bidi="fa-IR"/>
        </w:rPr>
        <w:t xml:space="preserve">قَدْ </w:t>
      </w:r>
      <w:r w:rsidR="008F4C82">
        <w:rPr>
          <w:rFonts w:ascii="IRMitra" w:hAnsi="IRMitra" w:cs="IRMitra" w:hint="cs"/>
          <w:color w:val="00B050"/>
          <w:sz w:val="28"/>
          <w:szCs w:val="28"/>
          <w:rtl/>
          <w:lang w:bidi="fa-IR"/>
        </w:rPr>
        <w:t>ت</w:t>
      </w:r>
      <w:r w:rsidR="008F4C82" w:rsidRPr="008F4C82">
        <w:rPr>
          <w:rFonts w:ascii="IRMitra" w:hAnsi="IRMitra" w:cs="IRMitra"/>
          <w:color w:val="00B050"/>
          <w:sz w:val="28"/>
          <w:szCs w:val="28"/>
          <w:rtl/>
          <w:lang w:bidi="fa-IR"/>
        </w:rPr>
        <w:t>ُجْزِئُ عَنِ الْقَوْمِ صَلَاتُهُمْ وَ إِنْ لَمْ يَنْوِهَا.</w:t>
      </w:r>
      <w:r w:rsidR="00F31D2A">
        <w:rPr>
          <w:rFonts w:ascii="IRMitra" w:hAnsi="IRMitra" w:cs="IRMitra" w:hint="cs"/>
          <w:color w:val="000000" w:themeColor="text1"/>
          <w:sz w:val="28"/>
          <w:szCs w:val="28"/>
          <w:rtl/>
          <w:lang w:bidi="fa-IR"/>
        </w:rPr>
        <w:t xml:space="preserve"> حالا آن اصل قضیه این است که نباید این کار را می کرده ولی حالا که این کار را کرده و این وسط گیر افتاده و اینها </w:t>
      </w:r>
      <w:r w:rsidR="008F4C82" w:rsidRPr="008F4C82">
        <w:rPr>
          <w:rFonts w:ascii="IRMitra" w:hAnsi="IRMitra" w:cs="IRMitra"/>
          <w:color w:val="00B050"/>
          <w:sz w:val="28"/>
          <w:szCs w:val="28"/>
          <w:rtl/>
          <w:lang w:bidi="fa-IR"/>
        </w:rPr>
        <w:t xml:space="preserve">قَدْ </w:t>
      </w:r>
      <w:r w:rsidR="008F4C82">
        <w:rPr>
          <w:rFonts w:ascii="IRMitra" w:hAnsi="IRMitra" w:cs="IRMitra" w:hint="cs"/>
          <w:color w:val="00B050"/>
          <w:sz w:val="28"/>
          <w:szCs w:val="28"/>
          <w:rtl/>
          <w:lang w:bidi="fa-IR"/>
        </w:rPr>
        <w:t>ت</w:t>
      </w:r>
      <w:r w:rsidR="008F4C82" w:rsidRPr="008F4C82">
        <w:rPr>
          <w:rFonts w:ascii="IRMitra" w:hAnsi="IRMitra" w:cs="IRMitra"/>
          <w:color w:val="00B050"/>
          <w:sz w:val="28"/>
          <w:szCs w:val="28"/>
          <w:rtl/>
          <w:lang w:bidi="fa-IR"/>
        </w:rPr>
        <w:t>ُجْزِئُ عَنِ الْقَوْمِ صَلَاتُهُمْ وَ إِنْ لَمْ يَنْوِهَا</w:t>
      </w:r>
      <w:r w:rsidR="008F4C82">
        <w:rPr>
          <w:rFonts w:ascii="IRMitra" w:hAnsi="IRMitra" w:cs="IRMitra" w:hint="cs"/>
          <w:color w:val="000000" w:themeColor="text1"/>
          <w:sz w:val="28"/>
          <w:szCs w:val="28"/>
          <w:rtl/>
          <w:lang w:bidi="fa-IR"/>
        </w:rPr>
        <w:t xml:space="preserve"> </w:t>
      </w:r>
      <w:r w:rsidR="00F31D2A">
        <w:rPr>
          <w:rFonts w:ascii="IRMitra" w:hAnsi="IRMitra" w:cs="IRMitra" w:hint="cs"/>
          <w:color w:val="000000" w:themeColor="text1"/>
          <w:sz w:val="28"/>
          <w:szCs w:val="28"/>
          <w:rtl/>
          <w:lang w:bidi="fa-IR"/>
        </w:rPr>
        <w:t>ولو اینکه این جماعت نیت جماعت نداشته ولی کان</w:t>
      </w:r>
      <w:r w:rsidR="008F4C82">
        <w:rPr>
          <w:rFonts w:ascii="IRMitra" w:hAnsi="IRMitra" w:cs="IRMitra" w:hint="cs"/>
          <w:color w:val="000000" w:themeColor="text1"/>
          <w:sz w:val="28"/>
          <w:szCs w:val="28"/>
          <w:rtl/>
          <w:lang w:bidi="fa-IR"/>
        </w:rPr>
        <w:t>ّ</w:t>
      </w:r>
      <w:r w:rsidR="00F31D2A">
        <w:rPr>
          <w:rFonts w:ascii="IRMitra" w:hAnsi="IRMitra" w:cs="IRMitra" w:hint="cs"/>
          <w:color w:val="000000" w:themeColor="text1"/>
          <w:sz w:val="28"/>
          <w:szCs w:val="28"/>
          <w:rtl/>
          <w:lang w:bidi="fa-IR"/>
        </w:rPr>
        <w:t xml:space="preserve"> همین مقداری که مامومین خیال می کردند امام جماعت نیت جماعت دارد همین مقدار کافی است</w:t>
      </w:r>
    </w:p>
    <w:p w14:paraId="3A590B0C" w14:textId="77777777" w:rsidR="008F4C82" w:rsidRDefault="00F31D2A" w:rsidP="008F4C82">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یک روایت هست می گوید که ما سفر حج رفته بودیم از خراسان یک بنده خدایی امام جماعت ما بود این از خراسان تا مکه یک دو سه ماهی طول می کشد بعداً فهمیدیم یهودی بوده این یهودیها را پنهان از موقع هم بودند می گوید بعداً فهمیدیم امام جماعت ما که این همه پشت سر او نماز خواندیم یهودی بوده و می گوید که نماز شما درست است و اینها عرض کنم خدمت شما که همین که مامومین تخیل می کنند که امام جماعت نمازش نماز صحیح است و نیت جماعت دارد کافی هست لازم نیست واقعاً صحیح باشد این هم ذیلش هم چیز اتفاقاً ذیلش هم این را آورده اشاره کرده روایت یهودی و نصرانی که به اصطلاح انگار </w:t>
      </w:r>
      <w:r w:rsidR="00D15569">
        <w:rPr>
          <w:rFonts w:ascii="IRMitra" w:hAnsi="IRMitra" w:cs="IRMitra" w:hint="cs"/>
          <w:color w:val="000000" w:themeColor="text1"/>
          <w:sz w:val="28"/>
          <w:szCs w:val="28"/>
          <w:rtl/>
          <w:lang w:bidi="fa-IR"/>
        </w:rPr>
        <w:t>غیر از آن روایت همان نصرانی هم هست که اینها خب با اینها چیز بودند با هم مربوط بودند و گاهی اوقات به هر حال خودشان را اینها الزاماً به معنای چیز نیست به معنای این نیست که می خواسته مثلاً یک توطئه ای بکند و امثال اینها گاهی اوقات چون جمعیت اصلی مسلمان است و اینها هم مسافرتها را باید با قافله می رفتند با قافله باید می رفتند مجبور بوده خودش را خب آن هم به چیز می کرده جلو انداختند این هم به اصطلاح خب اینها این روایتهای این بحث</w:t>
      </w:r>
      <w:r w:rsidR="008F4C82">
        <w:rPr>
          <w:rFonts w:ascii="IRMitra" w:hAnsi="IRMitra" w:cs="IRMitra" w:hint="cs"/>
          <w:color w:val="000000" w:themeColor="text1"/>
          <w:sz w:val="28"/>
          <w:szCs w:val="28"/>
          <w:rtl/>
          <w:lang w:bidi="fa-IR"/>
        </w:rPr>
        <w:t>.</w:t>
      </w:r>
    </w:p>
    <w:p w14:paraId="063BCCC5" w14:textId="403E3630" w:rsidR="008F4C82" w:rsidRDefault="005E3196" w:rsidP="008F4C82">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یک بحثی هست که اختلاف بین قمیها و نجفیها هست در مورد اینکه این نمازی که صحیح است جماعتاً صحیح است یا به نحو فرادا صحیح است نجفیها می گفتند فرادا صحیح است قمیها می گفتند جماعة صحیح است که ظاهر روایت هم همین است ظاهر روایت هم صحیح است بخصوص اینکه سه ماه باشد هیچ گونه این گونه مسائل پیش نیامده باشد اطلاق روایت در مورد اینکه ولو مسئله ای پیش آمده باشد که در نماز فرادا مبطل است و در نماز جماعت مبطل نیست اینها را می گیرد و ظاهر این مطلب حق در این مسئله با قمیهاست نه </w:t>
      </w:r>
      <w:r w:rsidR="008F4C82">
        <w:rPr>
          <w:rFonts w:ascii="IRMitra" w:hAnsi="IRMitra" w:cs="IRMitra" w:hint="cs"/>
          <w:color w:val="000000" w:themeColor="text1"/>
          <w:sz w:val="28"/>
          <w:szCs w:val="28"/>
          <w:rtl/>
          <w:lang w:bidi="fa-IR"/>
        </w:rPr>
        <w:t>با</w:t>
      </w:r>
      <w:r>
        <w:rPr>
          <w:rFonts w:ascii="IRMitra" w:hAnsi="IRMitra" w:cs="IRMitra" w:hint="cs"/>
          <w:color w:val="000000" w:themeColor="text1"/>
          <w:sz w:val="28"/>
          <w:szCs w:val="28"/>
          <w:rtl/>
          <w:lang w:bidi="fa-IR"/>
        </w:rPr>
        <w:t xml:space="preserve"> نجفیون</w:t>
      </w:r>
      <w:r w:rsidR="008F4C82">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ظاهر اینکه می گویند صحیح است یعنی به همان شکلی که اراده کرده صحیح است بخصوص با توجه به مدت زمان طولانی که اینها با این امام جماعت یهودی نماز خواندند </w:t>
      </w:r>
    </w:p>
    <w:p w14:paraId="359C1BDB" w14:textId="77777777" w:rsidR="008F4C82" w:rsidRDefault="008F4C82" w:rsidP="008F4C82">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این فرد نادر است</w:t>
      </w:r>
    </w:p>
    <w:p w14:paraId="7ECE1FCF" w14:textId="44A7433B" w:rsidR="008F4C82" w:rsidRDefault="008F4C82" w:rsidP="008F4C82">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5E3196">
        <w:rPr>
          <w:rFonts w:ascii="IRMitra" w:hAnsi="IRMitra" w:cs="IRMitra" w:hint="cs"/>
          <w:color w:val="000000" w:themeColor="text1"/>
          <w:sz w:val="28"/>
          <w:szCs w:val="28"/>
          <w:rtl/>
          <w:lang w:bidi="fa-IR"/>
        </w:rPr>
        <w:t>نه فرد نا</w:t>
      </w:r>
      <w:r>
        <w:rPr>
          <w:rFonts w:ascii="IRMitra" w:hAnsi="IRMitra" w:cs="IRMitra" w:hint="cs"/>
          <w:color w:val="000000" w:themeColor="text1"/>
          <w:sz w:val="28"/>
          <w:szCs w:val="28"/>
          <w:rtl/>
          <w:lang w:bidi="fa-IR"/>
        </w:rPr>
        <w:t>د</w:t>
      </w:r>
      <w:r w:rsidR="005E3196">
        <w:rPr>
          <w:rFonts w:ascii="IRMitra" w:hAnsi="IRMitra" w:cs="IRMitra" w:hint="cs"/>
          <w:color w:val="000000" w:themeColor="text1"/>
          <w:sz w:val="28"/>
          <w:szCs w:val="28"/>
          <w:rtl/>
          <w:lang w:bidi="fa-IR"/>
        </w:rPr>
        <w:t xml:space="preserve">ر نیست متعارفش همین است دیگر اولاً انصراف ندارد از فرد ناظر اولاً ثانیاً این فرد ناظر نیست تازه اصل خود عبارت هم ظاهرش این است که صحیح است یعنی به همان شکلی که شخص اراده کرده صحیح است اگر بخواهند بگویند که </w:t>
      </w:r>
      <w:r w:rsidR="00E92F53">
        <w:rPr>
          <w:rFonts w:ascii="IRMitra" w:hAnsi="IRMitra" w:cs="IRMitra" w:hint="cs"/>
          <w:color w:val="000000" w:themeColor="text1"/>
          <w:sz w:val="28"/>
          <w:szCs w:val="28"/>
          <w:rtl/>
          <w:lang w:bidi="fa-IR"/>
        </w:rPr>
        <w:t>به شکل دیگری صحیح است نیاز به قید دارد اطلاق دلیل این است که به همان شکل حالا اینها بحثهای خارج از بحث ما هست و اینها</w:t>
      </w:r>
      <w:r>
        <w:rPr>
          <w:rFonts w:ascii="IRMitra" w:hAnsi="IRMitra" w:cs="IRMitra" w:hint="cs"/>
          <w:color w:val="000000" w:themeColor="text1"/>
          <w:sz w:val="28"/>
          <w:szCs w:val="28"/>
          <w:rtl/>
          <w:lang w:bidi="fa-IR"/>
        </w:rPr>
        <w:t>.</w:t>
      </w:r>
    </w:p>
    <w:p w14:paraId="60B48575" w14:textId="0870CB79" w:rsidR="008F4C82" w:rsidRDefault="00E92F53" w:rsidP="008F4C82">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خب حالا این روایاتی که بود در این مسئله بود</w:t>
      </w:r>
      <w:r w:rsidR="008F4C82">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مرحوم شیخ طوسی نخستین بار به آن روایتی که روایت حفص بن بختری را در </w:t>
      </w:r>
      <w:r>
        <w:rPr>
          <w:rFonts w:ascii="IRMitra" w:hAnsi="IRMitra" w:cs="IRMitra" w:hint="cs"/>
          <w:color w:val="000000" w:themeColor="text1"/>
          <w:sz w:val="28"/>
          <w:szCs w:val="28"/>
          <w:rtl/>
          <w:lang w:bidi="fa-IR"/>
        </w:rPr>
        <w:lastRenderedPageBreak/>
        <w:t>تهذیب آورده در تهذیب جلد 3 صفحه 50 روایت حفص بن بختری را آورده و این طوری فرموده بعد از نقد روایت حفص بن بختری از کافی می گوید</w:t>
      </w:r>
      <w:r w:rsidR="008F4C82">
        <w:rPr>
          <w:rFonts w:ascii="IRMitra" w:hAnsi="IRMitra" w:cs="IRMitra" w:hint="cs"/>
          <w:color w:val="000000" w:themeColor="text1"/>
          <w:sz w:val="28"/>
          <w:szCs w:val="28"/>
          <w:rtl/>
          <w:lang w:bidi="fa-IR"/>
        </w:rPr>
        <w:t>:</w:t>
      </w:r>
    </w:p>
    <w:p w14:paraId="474A6DFB" w14:textId="05603FE9" w:rsidR="005E3196" w:rsidRDefault="00E92F53" w:rsidP="008F4C82">
      <w:pPr>
        <w:widowControl w:val="0"/>
        <w:bidi/>
        <w:spacing w:after="0"/>
        <w:jc w:val="both"/>
        <w:rPr>
          <w:rFonts w:ascii="IRMitra" w:hAnsi="IRMitra" w:cs="IRMitra"/>
          <w:color w:val="000000" w:themeColor="text1"/>
          <w:sz w:val="28"/>
          <w:szCs w:val="28"/>
          <w:rtl/>
          <w:lang w:bidi="fa-IR"/>
        </w:rPr>
      </w:pPr>
      <w:r w:rsidRPr="008F4C82">
        <w:rPr>
          <w:rFonts w:ascii="IRMitra" w:hAnsi="IRMitra" w:cs="IRMitra" w:hint="cs"/>
          <w:color w:val="00B050"/>
          <w:sz w:val="28"/>
          <w:szCs w:val="28"/>
          <w:rtl/>
          <w:lang w:bidi="fa-IR"/>
        </w:rPr>
        <w:t xml:space="preserve"> </w:t>
      </w:r>
      <w:r w:rsidRPr="00745FF8">
        <w:rPr>
          <w:rFonts w:ascii="IRMitra" w:hAnsi="IRMitra" w:cs="IRMitra" w:hint="cs"/>
          <w:color w:val="0070C0"/>
          <w:sz w:val="28"/>
          <w:szCs w:val="28"/>
          <w:rtl/>
          <w:lang w:bidi="fa-IR"/>
        </w:rPr>
        <w:t>و المعنا فی هذا الحدیث ان من صلی و لم یفر</w:t>
      </w:r>
      <w:r w:rsidR="008F4C82" w:rsidRPr="00745FF8">
        <w:rPr>
          <w:rFonts w:ascii="IRMitra" w:hAnsi="IRMitra" w:cs="IRMitra" w:hint="cs"/>
          <w:color w:val="0070C0"/>
          <w:sz w:val="28"/>
          <w:szCs w:val="28"/>
          <w:rtl/>
          <w:lang w:bidi="fa-IR"/>
        </w:rPr>
        <w:t>غ</w:t>
      </w:r>
      <w:r w:rsidRPr="00745FF8">
        <w:rPr>
          <w:rFonts w:ascii="IRMitra" w:hAnsi="IRMitra" w:cs="IRMitra" w:hint="cs"/>
          <w:color w:val="0070C0"/>
          <w:sz w:val="28"/>
          <w:szCs w:val="28"/>
          <w:rtl/>
          <w:lang w:bidi="fa-IR"/>
        </w:rPr>
        <w:t xml:space="preserve"> بعد من صلاته و وجد جماعةً فلیجعلها نافلة ثم یصلی فی جماعةٍ و لیس ذلک لمن فر</w:t>
      </w:r>
      <w:r w:rsidR="008F4C82" w:rsidRPr="00745FF8">
        <w:rPr>
          <w:rFonts w:ascii="IRMitra" w:hAnsi="IRMitra" w:cs="IRMitra" w:hint="cs"/>
          <w:color w:val="0070C0"/>
          <w:sz w:val="28"/>
          <w:szCs w:val="28"/>
          <w:rtl/>
          <w:lang w:bidi="fa-IR"/>
        </w:rPr>
        <w:t>غ</w:t>
      </w:r>
      <w:r w:rsidRPr="00745FF8">
        <w:rPr>
          <w:rFonts w:ascii="IRMitra" w:hAnsi="IRMitra" w:cs="IRMitra" w:hint="cs"/>
          <w:color w:val="0070C0"/>
          <w:sz w:val="28"/>
          <w:szCs w:val="28"/>
          <w:rtl/>
          <w:lang w:bidi="fa-IR"/>
        </w:rPr>
        <w:t xml:space="preserve"> من صلاته بنیة الفرض لان من صلی الفرض بنیة الفرض فلایمکن ان یجعلها غیر فرضٍ </w:t>
      </w:r>
      <w:r>
        <w:rPr>
          <w:rFonts w:ascii="IRMitra" w:hAnsi="IRMitra" w:cs="IRMitra" w:hint="cs"/>
          <w:color w:val="000000" w:themeColor="text1"/>
          <w:sz w:val="28"/>
          <w:szCs w:val="28"/>
          <w:rtl/>
          <w:lang w:bidi="fa-IR"/>
        </w:rPr>
        <w:t>در واقع همین بحث ما که در واقع تبدیل امتثال هست ایشان می گوید چون تبدیل امتثال</w:t>
      </w:r>
      <w:r w:rsidR="008F4C82">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r w:rsidR="008F4C82">
        <w:rPr>
          <w:rFonts w:ascii="IRMitra" w:hAnsi="IRMitra" w:cs="IRMitra" w:hint="cs"/>
          <w:color w:val="000000" w:themeColor="text1"/>
          <w:sz w:val="28"/>
          <w:szCs w:val="28"/>
          <w:rtl/>
          <w:lang w:bidi="fa-IR"/>
        </w:rPr>
        <w:t>مشکل</w:t>
      </w:r>
      <w:r>
        <w:rPr>
          <w:rFonts w:ascii="IRMitra" w:hAnsi="IRMitra" w:cs="IRMitra" w:hint="cs"/>
          <w:color w:val="000000" w:themeColor="text1"/>
          <w:sz w:val="28"/>
          <w:szCs w:val="28"/>
          <w:rtl/>
          <w:lang w:bidi="fa-IR"/>
        </w:rPr>
        <w:t xml:space="preserve"> عقلی دارد این روایت مراد این است که وسط نماز است اینکه وسط نماز است جماعت که برگزار می شود این را نافله قرار می دهد و قطعش می کند و می رود قطعش هم نمی کند در واقع تمامش می کند نافله چیز می کند و تمام می کند و به آنها ملحق می شود کان</w:t>
      </w:r>
      <w:r w:rsidR="008F4C82">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بعد شاهدش هم روایت دیگر سماعه ذکر می کند که روایت سماعه این است که </w:t>
      </w:r>
    </w:p>
    <w:p w14:paraId="46066359" w14:textId="362E2714" w:rsidR="00E92F53" w:rsidRDefault="008F4C82" w:rsidP="00745FF8">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شاگرد: بعد از نماز از نیت فرض بر می گردد چون می گوید فرغ</w:t>
      </w:r>
      <w:r w:rsidR="00745FF8">
        <w:rPr>
          <w:rFonts w:ascii="IRMitra" w:hAnsi="IRMitra" w:cs="IRMitra" w:hint="cs"/>
          <w:color w:val="000000" w:themeColor="text1"/>
          <w:sz w:val="28"/>
          <w:szCs w:val="28"/>
          <w:rtl/>
          <w:lang w:bidi="fa-IR"/>
        </w:rPr>
        <w:t xml:space="preserve">. </w:t>
      </w:r>
      <w:r w:rsidR="00E92F53">
        <w:rPr>
          <w:rFonts w:ascii="IRMitra" w:hAnsi="IRMitra" w:cs="IRMitra" w:hint="cs"/>
          <w:color w:val="000000" w:themeColor="text1"/>
          <w:sz w:val="28"/>
          <w:szCs w:val="28"/>
          <w:rtl/>
          <w:lang w:bidi="fa-IR"/>
        </w:rPr>
        <w:t>یعنی وسط نماز نیت نافله می کند یا بعد از نماز</w:t>
      </w:r>
      <w:r w:rsidR="00745FF8">
        <w:rPr>
          <w:rFonts w:ascii="IRMitra" w:hAnsi="IRMitra" w:cs="IRMitra" w:hint="cs"/>
          <w:color w:val="000000" w:themeColor="text1"/>
          <w:sz w:val="28"/>
          <w:szCs w:val="28"/>
          <w:rtl/>
          <w:lang w:bidi="fa-IR"/>
        </w:rPr>
        <w:t>؟</w:t>
      </w:r>
    </w:p>
    <w:p w14:paraId="637D2BBA" w14:textId="5989E0AF" w:rsidR="00E92F53" w:rsidRDefault="00745FF8" w:rsidP="00712A0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E92F53">
        <w:rPr>
          <w:rFonts w:ascii="IRMitra" w:hAnsi="IRMitra" w:cs="IRMitra" w:hint="cs"/>
          <w:color w:val="000000" w:themeColor="text1"/>
          <w:sz w:val="28"/>
          <w:szCs w:val="28"/>
          <w:rtl/>
          <w:lang w:bidi="fa-IR"/>
        </w:rPr>
        <w:t>نه</w:t>
      </w:r>
      <w:r>
        <w:rPr>
          <w:rFonts w:ascii="IRMitra" w:hAnsi="IRMitra" w:cs="IRMitra" w:hint="cs"/>
          <w:color w:val="000000" w:themeColor="text1"/>
          <w:sz w:val="28"/>
          <w:szCs w:val="28"/>
          <w:rtl/>
          <w:lang w:bidi="fa-IR"/>
        </w:rPr>
        <w:t xml:space="preserve"> در</w:t>
      </w:r>
      <w:r w:rsidR="00E92F53">
        <w:rPr>
          <w:rFonts w:ascii="IRMitra" w:hAnsi="IRMitra" w:cs="IRMitra" w:hint="cs"/>
          <w:color w:val="000000" w:themeColor="text1"/>
          <w:sz w:val="28"/>
          <w:szCs w:val="28"/>
          <w:rtl/>
          <w:lang w:bidi="fa-IR"/>
        </w:rPr>
        <w:t xml:space="preserve"> خود نماز نیت نافله می کند دو رکعتی تمام می کند </w:t>
      </w:r>
      <w:r w:rsidRPr="00745FF8">
        <w:rPr>
          <w:rFonts w:ascii="IRMitra" w:hAnsi="IRMitra" w:cs="IRMitra"/>
          <w:color w:val="00B050"/>
          <w:sz w:val="28"/>
          <w:szCs w:val="28"/>
          <w:rtl/>
          <w:lang w:bidi="fa-IR"/>
        </w:rPr>
        <w:t>عَنْ سَمَاعَةَ قَالَ: سَأَلْتُهُ عَنْ رَجُلٍ كَانَ يُصَلِّي فَخَرَجَ الْإِمَامُ وَ قَدْ صَلَّى الرَّجُلُ رَكْعَةً مِنْ صَلَاةٍ فَرِيضَةٍ فَقَالَ إِنْ كَانَ إِمَاماً عَدْلًا فَلْيُصَلِّ أُخْرَى</w:t>
      </w:r>
      <w:r w:rsidR="00E92F53" w:rsidRPr="00745FF8">
        <w:rPr>
          <w:rFonts w:ascii="IRMitra" w:hAnsi="IRMitra" w:cs="IRMitra" w:hint="cs"/>
          <w:color w:val="00B050"/>
          <w:sz w:val="28"/>
          <w:szCs w:val="28"/>
          <w:rtl/>
          <w:lang w:bidi="fa-IR"/>
        </w:rPr>
        <w:t xml:space="preserve"> </w:t>
      </w:r>
      <w:r w:rsidR="00E92F53">
        <w:rPr>
          <w:rFonts w:ascii="IRMitra" w:hAnsi="IRMitra" w:cs="IRMitra" w:hint="cs"/>
          <w:color w:val="000000" w:themeColor="text1"/>
          <w:sz w:val="28"/>
          <w:szCs w:val="28"/>
          <w:rtl/>
          <w:lang w:bidi="fa-IR"/>
        </w:rPr>
        <w:t xml:space="preserve">یک رکعت دیگر بخواند و ینصرف </w:t>
      </w:r>
      <w:r w:rsidRPr="00745FF8">
        <w:rPr>
          <w:rFonts w:ascii="IRMitra" w:hAnsi="IRMitra" w:cs="IRMitra"/>
          <w:color w:val="00B050"/>
          <w:sz w:val="28"/>
          <w:szCs w:val="28"/>
          <w:rtl/>
          <w:lang w:bidi="fa-IR"/>
        </w:rPr>
        <w:t>وَ يَنْصَرِفُ وَ يَجْعَلُهُمَا تَطَوُّعاً</w:t>
      </w:r>
      <w:r w:rsidRPr="00745FF8">
        <w:rPr>
          <w:rFonts w:ascii="IRMitra" w:hAnsi="IRMitra" w:cs="IRMitra" w:hint="cs"/>
          <w:color w:val="00B050"/>
          <w:sz w:val="28"/>
          <w:szCs w:val="28"/>
          <w:rtl/>
          <w:lang w:bidi="fa-IR"/>
        </w:rPr>
        <w:t xml:space="preserve"> </w:t>
      </w:r>
      <w:r w:rsidR="00E92F53">
        <w:rPr>
          <w:rFonts w:ascii="IRMitra" w:hAnsi="IRMitra" w:cs="IRMitra" w:hint="cs"/>
          <w:color w:val="000000" w:themeColor="text1"/>
          <w:sz w:val="28"/>
          <w:szCs w:val="28"/>
          <w:rtl/>
          <w:lang w:bidi="fa-IR"/>
        </w:rPr>
        <w:t xml:space="preserve">آن نماز قبلی را نماز تطوع قرار بده </w:t>
      </w:r>
      <w:r w:rsidRPr="00745FF8">
        <w:rPr>
          <w:rFonts w:ascii="IRMitra" w:hAnsi="IRMitra" w:cs="IRMitra"/>
          <w:color w:val="00B050"/>
          <w:sz w:val="28"/>
          <w:szCs w:val="28"/>
          <w:rtl/>
          <w:lang w:bidi="fa-IR"/>
        </w:rPr>
        <w:t>وَ لْيَدْخُلْ مَعَ الْإِمَامِ فِي صَلَاتِهِ كَمَا هُوَ وَ إِنْ لَمْ يَكُنْ إِمَامٌ عَدْلٌ فَلْيَبْنِ عَلَى صَلَاتِهِ كَمَا هُوَ وَ يُصَلِّي رَكْعَةً أُخْرَى مَعَهُ يَجْلِسُ قَدْرَ مَا يَقُولُ- أَشْهَدُ أَنْ لَا إِلَهَ إِلَّا اللَّهُ وَحْدَهُ لَا شَرِيكَ لَهُ</w:t>
      </w:r>
      <w:r w:rsidRPr="00745FF8">
        <w:rPr>
          <w:rFonts w:ascii="IRMitra" w:hAnsi="IRMitra" w:cs="IRMitra" w:hint="cs"/>
          <w:color w:val="00B050"/>
          <w:sz w:val="28"/>
          <w:szCs w:val="28"/>
          <w:rtl/>
          <w:lang w:bidi="fa-IR"/>
        </w:rPr>
        <w:t xml:space="preserve"> </w:t>
      </w:r>
      <w:r w:rsidR="000F2B9A">
        <w:rPr>
          <w:rFonts w:ascii="IRMitra" w:hAnsi="IRMitra" w:cs="IRMitra" w:hint="cs"/>
          <w:color w:val="000000" w:themeColor="text1"/>
          <w:sz w:val="28"/>
          <w:szCs w:val="28"/>
          <w:rtl/>
          <w:lang w:bidi="fa-IR"/>
        </w:rPr>
        <w:t>تا آخرش اینها احتمالاً سنیها این را جائز می دانستند که شخصی که نماز فرادا می خواند این نمازهای فرادا را وسط کار به نماز جماعت متصل کند ملحق کند به نماز جماعت این است که فرق گذاشته بین اینکه جماعت</w:t>
      </w:r>
      <w:r>
        <w:rPr>
          <w:rFonts w:ascii="IRMitra" w:hAnsi="IRMitra" w:cs="IRMitra" w:hint="cs"/>
          <w:color w:val="000000" w:themeColor="text1"/>
          <w:sz w:val="28"/>
          <w:szCs w:val="28"/>
          <w:rtl/>
          <w:lang w:bidi="fa-IR"/>
        </w:rPr>
        <w:t>،</w:t>
      </w:r>
      <w:r w:rsidR="000F2B9A">
        <w:rPr>
          <w:rFonts w:ascii="IRMitra" w:hAnsi="IRMitra" w:cs="IRMitra" w:hint="cs"/>
          <w:color w:val="000000" w:themeColor="text1"/>
          <w:sz w:val="28"/>
          <w:szCs w:val="28"/>
          <w:rtl/>
          <w:lang w:bidi="fa-IR"/>
        </w:rPr>
        <w:t xml:space="preserve"> امام جماعتش امام عدل باشد یعنی شیعه باشد و اینها یا امام غیر عدل باشد یعنی از این سنیها</w:t>
      </w:r>
      <w:r>
        <w:rPr>
          <w:rFonts w:ascii="IRMitra" w:hAnsi="IRMitra" w:cs="IRMitra" w:hint="cs"/>
          <w:color w:val="000000" w:themeColor="text1"/>
          <w:sz w:val="28"/>
          <w:szCs w:val="28"/>
          <w:rtl/>
          <w:lang w:bidi="fa-IR"/>
        </w:rPr>
        <w:t xml:space="preserve"> </w:t>
      </w:r>
      <w:r w:rsidR="000F2B9A">
        <w:rPr>
          <w:rFonts w:ascii="IRMitra" w:hAnsi="IRMitra" w:cs="IRMitra" w:hint="cs"/>
          <w:color w:val="000000" w:themeColor="text1"/>
          <w:sz w:val="28"/>
          <w:szCs w:val="28"/>
          <w:rtl/>
          <w:lang w:bidi="fa-IR"/>
        </w:rPr>
        <w:t xml:space="preserve">باشد </w:t>
      </w:r>
      <w:r>
        <w:rPr>
          <w:rFonts w:ascii="IRMitra" w:hAnsi="IRMitra" w:cs="IRMitra" w:hint="cs"/>
          <w:color w:val="000000" w:themeColor="text1"/>
          <w:sz w:val="28"/>
          <w:szCs w:val="28"/>
          <w:rtl/>
          <w:lang w:bidi="fa-IR"/>
        </w:rPr>
        <w:t xml:space="preserve">. </w:t>
      </w:r>
      <w:r w:rsidR="000F2B9A">
        <w:rPr>
          <w:rFonts w:ascii="IRMitra" w:hAnsi="IRMitra" w:cs="IRMitra" w:hint="cs"/>
          <w:color w:val="000000" w:themeColor="text1"/>
          <w:sz w:val="28"/>
          <w:szCs w:val="28"/>
          <w:rtl/>
          <w:lang w:bidi="fa-IR"/>
        </w:rPr>
        <w:t xml:space="preserve">علی ای تقدیر این روایت دستور داده که آن را نافله قرار بده </w:t>
      </w:r>
      <w:r w:rsidRPr="00745FF8">
        <w:rPr>
          <w:rFonts w:ascii="IRMitra" w:hAnsi="IRMitra" w:cs="IRMitra"/>
          <w:color w:val="00B050"/>
          <w:sz w:val="28"/>
          <w:szCs w:val="28"/>
          <w:rtl/>
          <w:lang w:bidi="fa-IR"/>
        </w:rPr>
        <w:t>وَ لْيَدْخُلْ مَعَ الْإِمَامِ فِي صَلَاتِهِ</w:t>
      </w:r>
    </w:p>
    <w:p w14:paraId="6DF531E2" w14:textId="0AC9E0F0" w:rsidR="000F2B9A" w:rsidRDefault="00745FF8" w:rsidP="00712A09">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0F2B9A">
        <w:rPr>
          <w:rFonts w:ascii="IRMitra" w:hAnsi="IRMitra" w:cs="IRMitra" w:hint="cs"/>
          <w:color w:val="000000" w:themeColor="text1"/>
          <w:sz w:val="28"/>
          <w:szCs w:val="28"/>
          <w:rtl/>
          <w:lang w:bidi="fa-IR"/>
        </w:rPr>
        <w:t xml:space="preserve">این </w:t>
      </w:r>
      <w:r>
        <w:rPr>
          <w:rFonts w:ascii="IRMitra" w:hAnsi="IRMitra" w:cs="IRMitra" w:hint="cs"/>
          <w:color w:val="000000" w:themeColor="text1"/>
          <w:sz w:val="28"/>
          <w:szCs w:val="28"/>
          <w:rtl/>
          <w:lang w:bidi="fa-IR"/>
        </w:rPr>
        <w:t>هدم</w:t>
      </w:r>
      <w:r w:rsidR="000F2B9A">
        <w:rPr>
          <w:rFonts w:ascii="IRMitra" w:hAnsi="IRMitra" w:cs="IRMitra" w:hint="cs"/>
          <w:color w:val="000000" w:themeColor="text1"/>
          <w:sz w:val="28"/>
          <w:szCs w:val="28"/>
          <w:rtl/>
          <w:lang w:bidi="fa-IR"/>
        </w:rPr>
        <w:t xml:space="preserve"> امتثال است می گوید نماز اولت را نافله کن بعد وارد نماز دیگر شو </w:t>
      </w:r>
    </w:p>
    <w:p w14:paraId="71FAE7BE" w14:textId="77777777" w:rsidR="00745FF8" w:rsidRDefault="00745FF8" w:rsidP="00712A0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0F2B9A">
        <w:rPr>
          <w:rFonts w:ascii="IRMitra" w:hAnsi="IRMitra" w:cs="IRMitra" w:hint="cs"/>
          <w:color w:val="000000" w:themeColor="text1"/>
          <w:sz w:val="28"/>
          <w:szCs w:val="28"/>
          <w:rtl/>
          <w:lang w:bidi="fa-IR"/>
        </w:rPr>
        <w:t>نه ایشان می گوید یک نمازی که تمام شده باشد ما بخواهیم این را وجهش را تغییر بدهیم این جایز نیست ولی اینکه وسط نماز</w:t>
      </w:r>
      <w:r>
        <w:rPr>
          <w:rFonts w:ascii="IRMitra" w:hAnsi="IRMitra" w:cs="IRMitra" w:hint="cs"/>
          <w:color w:val="000000" w:themeColor="text1"/>
          <w:sz w:val="28"/>
          <w:szCs w:val="28"/>
          <w:rtl/>
          <w:lang w:bidi="fa-IR"/>
        </w:rPr>
        <w:t>،</w:t>
      </w:r>
      <w:r w:rsidR="000F2B9A">
        <w:rPr>
          <w:rFonts w:ascii="IRMitra" w:hAnsi="IRMitra" w:cs="IRMitra" w:hint="cs"/>
          <w:color w:val="000000" w:themeColor="text1"/>
          <w:sz w:val="28"/>
          <w:szCs w:val="28"/>
          <w:rtl/>
          <w:lang w:bidi="fa-IR"/>
        </w:rPr>
        <w:t xml:space="preserve"> نماز فریضه را انسان تبدیل کند به نماز نافله آن اشکالی ندارد بنابراین این مربوط به فردی است که وسط نماز بوده نماز جماعت برپا شده این یک توجیه</w:t>
      </w:r>
      <w:r>
        <w:rPr>
          <w:rFonts w:ascii="IRMitra" w:hAnsi="IRMitra" w:cs="IRMitra" w:hint="cs"/>
          <w:color w:val="000000" w:themeColor="text1"/>
          <w:sz w:val="28"/>
          <w:szCs w:val="28"/>
          <w:rtl/>
          <w:lang w:bidi="fa-IR"/>
        </w:rPr>
        <w:t>.</w:t>
      </w:r>
    </w:p>
    <w:p w14:paraId="79E09274" w14:textId="77777777" w:rsidR="00745FF8" w:rsidRDefault="000F2B9A" w:rsidP="00745FF8">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توجیه دیگری که شیخ می کند می گوید </w:t>
      </w:r>
      <w:r w:rsidRPr="00745FF8">
        <w:rPr>
          <w:rFonts w:ascii="IRMitra" w:hAnsi="IRMitra" w:cs="IRMitra" w:hint="cs"/>
          <w:color w:val="0070C0"/>
          <w:sz w:val="28"/>
          <w:szCs w:val="28"/>
          <w:rtl/>
          <w:lang w:bidi="fa-IR"/>
        </w:rPr>
        <w:t xml:space="preserve">و یحتمل ایضاً ان یکون اراد بقوله و یجعلها فریضةً قضاءً لمافاته </w:t>
      </w:r>
      <w:r w:rsidR="00745FF8" w:rsidRPr="00745FF8">
        <w:rPr>
          <w:rFonts w:ascii="IRMitra" w:hAnsi="IRMitra" w:cs="IRMitra" w:hint="cs"/>
          <w:color w:val="0070C0"/>
          <w:sz w:val="28"/>
          <w:szCs w:val="28"/>
          <w:rtl/>
          <w:lang w:bidi="fa-IR"/>
        </w:rPr>
        <w:t>م</w:t>
      </w:r>
      <w:r w:rsidRPr="00745FF8">
        <w:rPr>
          <w:rFonts w:ascii="IRMitra" w:hAnsi="IRMitra" w:cs="IRMitra" w:hint="cs"/>
          <w:color w:val="0070C0"/>
          <w:sz w:val="28"/>
          <w:szCs w:val="28"/>
          <w:rtl/>
          <w:lang w:bidi="fa-IR"/>
        </w:rPr>
        <w:t>ن الفرائض یدل علی ذلک ما رواه الحسین بن سعید عن محمد بن ابی عمیر عن سلمه صاحب ال</w:t>
      </w:r>
      <w:r w:rsidR="00745FF8" w:rsidRPr="00745FF8">
        <w:rPr>
          <w:rFonts w:ascii="IRMitra" w:hAnsi="IRMitra" w:cs="IRMitra" w:hint="cs"/>
          <w:color w:val="0070C0"/>
          <w:sz w:val="28"/>
          <w:szCs w:val="28"/>
          <w:rtl/>
          <w:lang w:bidi="fa-IR"/>
        </w:rPr>
        <w:t>س</w:t>
      </w:r>
      <w:r w:rsidRPr="00745FF8">
        <w:rPr>
          <w:rFonts w:ascii="IRMitra" w:hAnsi="IRMitra" w:cs="IRMitra" w:hint="cs"/>
          <w:color w:val="0070C0"/>
          <w:sz w:val="28"/>
          <w:szCs w:val="28"/>
          <w:rtl/>
          <w:lang w:bidi="fa-IR"/>
        </w:rPr>
        <w:t xml:space="preserve">ابری </w:t>
      </w:r>
      <w:r>
        <w:rPr>
          <w:rFonts w:ascii="IRMitra" w:hAnsi="IRMitra" w:cs="IRMitra" w:hint="cs"/>
          <w:color w:val="000000" w:themeColor="text1"/>
          <w:sz w:val="28"/>
          <w:szCs w:val="28"/>
          <w:rtl/>
          <w:lang w:bidi="fa-IR"/>
        </w:rPr>
        <w:t>هم</w:t>
      </w:r>
      <w:r w:rsidR="00745FF8">
        <w:rPr>
          <w:rFonts w:ascii="IRMitra" w:hAnsi="IRMitra" w:cs="IRMitra" w:hint="cs"/>
          <w:color w:val="000000" w:themeColor="text1"/>
          <w:sz w:val="28"/>
          <w:szCs w:val="28"/>
          <w:rtl/>
          <w:lang w:bidi="fa-IR"/>
        </w:rPr>
        <w:t>ین</w:t>
      </w:r>
      <w:r>
        <w:rPr>
          <w:rFonts w:ascii="IRMitra" w:hAnsi="IRMitra" w:cs="IRMitra" w:hint="cs"/>
          <w:color w:val="000000" w:themeColor="text1"/>
          <w:sz w:val="28"/>
          <w:szCs w:val="28"/>
          <w:rtl/>
          <w:lang w:bidi="fa-IR"/>
        </w:rPr>
        <w:t xml:space="preserve"> روایت اسحاق بن عمار را می آورد </w:t>
      </w:r>
      <w:r w:rsidRPr="00745FF8">
        <w:rPr>
          <w:rFonts w:ascii="IRMitra" w:hAnsi="IRMitra" w:cs="IRMitra" w:hint="cs"/>
          <w:color w:val="00B050"/>
          <w:sz w:val="28"/>
          <w:szCs w:val="28"/>
          <w:rtl/>
          <w:lang w:bidi="fa-IR"/>
        </w:rPr>
        <w:t>تقام الصلاة و قد صلیت قال صل و</w:t>
      </w:r>
      <w:r w:rsidR="00745FF8" w:rsidRPr="00745FF8">
        <w:rPr>
          <w:rFonts w:ascii="IRMitra" w:hAnsi="IRMitra" w:cs="IRMitra" w:hint="cs"/>
          <w:color w:val="00B050"/>
          <w:sz w:val="28"/>
          <w:szCs w:val="28"/>
          <w:rtl/>
          <w:lang w:bidi="fa-IR"/>
        </w:rPr>
        <w:t>ا</w:t>
      </w:r>
      <w:r w:rsidRPr="00745FF8">
        <w:rPr>
          <w:rFonts w:ascii="IRMitra" w:hAnsi="IRMitra" w:cs="IRMitra" w:hint="cs"/>
          <w:color w:val="00B050"/>
          <w:sz w:val="28"/>
          <w:szCs w:val="28"/>
          <w:rtl/>
          <w:lang w:bidi="fa-IR"/>
        </w:rPr>
        <w:t xml:space="preserve">جعلها لما فات </w:t>
      </w:r>
      <w:r>
        <w:rPr>
          <w:rFonts w:ascii="IRMitra" w:hAnsi="IRMitra" w:cs="IRMitra" w:hint="cs"/>
          <w:color w:val="000000" w:themeColor="text1"/>
          <w:sz w:val="28"/>
          <w:szCs w:val="28"/>
          <w:rtl/>
          <w:lang w:bidi="fa-IR"/>
        </w:rPr>
        <w:t>خب این</w:t>
      </w:r>
    </w:p>
    <w:p w14:paraId="5071E603" w14:textId="509B6001" w:rsidR="000F2B9A" w:rsidRDefault="00745FF8" w:rsidP="00745FF8">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پرسش و پاسخ: </w:t>
      </w:r>
      <w:r w:rsidR="000F2B9A">
        <w:rPr>
          <w:rFonts w:ascii="IRMitra" w:hAnsi="IRMitra" w:cs="IRMitra" w:hint="cs"/>
          <w:color w:val="000000" w:themeColor="text1"/>
          <w:sz w:val="28"/>
          <w:szCs w:val="28"/>
          <w:rtl/>
          <w:lang w:bidi="fa-IR"/>
        </w:rPr>
        <w:t xml:space="preserve"> یعنی امام جماعت رسید دیگر خرج الامام بله خرج الی المسجد و</w:t>
      </w:r>
    </w:p>
    <w:p w14:paraId="622A7C85" w14:textId="77777777" w:rsidR="000C4574" w:rsidRDefault="000F2B9A" w:rsidP="00712A0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خب شیخ طوسی این روایت را این طوری توجیه کرده بعد از شیخ طوسی در تذکرة الفقها جلد</w:t>
      </w:r>
      <w:r w:rsidR="00745FF8">
        <w:rPr>
          <w:rFonts w:ascii="IRMitra" w:hAnsi="IRMitra" w:cs="IRMitra" w:hint="cs"/>
          <w:color w:val="000000" w:themeColor="text1"/>
          <w:sz w:val="28"/>
          <w:szCs w:val="28"/>
          <w:rtl/>
          <w:lang w:bidi="fa-IR"/>
        </w:rPr>
        <w:t>4</w:t>
      </w:r>
      <w:r>
        <w:rPr>
          <w:rFonts w:ascii="IRMitra" w:hAnsi="IRMitra" w:cs="IRMitra" w:hint="cs"/>
          <w:color w:val="000000" w:themeColor="text1"/>
          <w:sz w:val="28"/>
          <w:szCs w:val="28"/>
          <w:rtl/>
          <w:lang w:bidi="fa-IR"/>
        </w:rPr>
        <w:t xml:space="preserve"> صفحه</w:t>
      </w:r>
      <w:r w:rsidR="00745FF8">
        <w:rPr>
          <w:rFonts w:ascii="IRMitra" w:hAnsi="IRMitra" w:cs="IRMitra" w:hint="cs"/>
          <w:color w:val="000000" w:themeColor="text1"/>
          <w:sz w:val="28"/>
          <w:szCs w:val="28"/>
          <w:rtl/>
          <w:lang w:bidi="fa-IR"/>
        </w:rPr>
        <w:t xml:space="preserve">234 </w:t>
      </w:r>
      <w:r>
        <w:rPr>
          <w:rFonts w:ascii="IRMitra" w:hAnsi="IRMitra" w:cs="IRMitra" w:hint="cs"/>
          <w:color w:val="000000" w:themeColor="text1"/>
          <w:sz w:val="28"/>
          <w:szCs w:val="28"/>
          <w:rtl/>
          <w:lang w:bidi="fa-IR"/>
        </w:rPr>
        <w:t xml:space="preserve">هم همین مطلب را آورده در منتهی هم عبارت شیخ طوسی را آورده می گوید شیخ طوسی دو تا وجه در این روایت ذکر کرده وجه اول گفته </w:t>
      </w:r>
      <w:r w:rsidRPr="000C4574">
        <w:rPr>
          <w:rFonts w:ascii="IRMitra" w:hAnsi="IRMitra" w:cs="IRMitra" w:hint="cs"/>
          <w:color w:val="0070C0"/>
          <w:sz w:val="28"/>
          <w:szCs w:val="28"/>
          <w:rtl/>
          <w:lang w:bidi="fa-IR"/>
        </w:rPr>
        <w:t xml:space="preserve">الاول الاحسن </w:t>
      </w:r>
      <w:r>
        <w:rPr>
          <w:rFonts w:ascii="IRMitra" w:hAnsi="IRMitra" w:cs="IRMitra" w:hint="cs"/>
          <w:color w:val="000000" w:themeColor="text1"/>
          <w:sz w:val="28"/>
          <w:szCs w:val="28"/>
          <w:rtl/>
          <w:lang w:bidi="fa-IR"/>
        </w:rPr>
        <w:t xml:space="preserve">آن را بیشتر پسندیده بعد </w:t>
      </w:r>
      <w:r w:rsidRPr="000C4574">
        <w:rPr>
          <w:rFonts w:ascii="IRMitra" w:hAnsi="IRMitra" w:cs="IRMitra" w:hint="cs"/>
          <w:color w:val="0070C0"/>
          <w:sz w:val="28"/>
          <w:szCs w:val="28"/>
          <w:rtl/>
          <w:lang w:bidi="fa-IR"/>
        </w:rPr>
        <w:t xml:space="preserve">روی الشیخ عن ابی بصیر </w:t>
      </w:r>
      <w:r>
        <w:rPr>
          <w:rFonts w:ascii="IRMitra" w:hAnsi="IRMitra" w:cs="IRMitra" w:hint="cs"/>
          <w:color w:val="000000" w:themeColor="text1"/>
          <w:sz w:val="28"/>
          <w:szCs w:val="28"/>
          <w:rtl/>
          <w:lang w:bidi="fa-IR"/>
        </w:rPr>
        <w:t xml:space="preserve">همان روایت </w:t>
      </w:r>
      <w:r w:rsidRPr="000C4574">
        <w:rPr>
          <w:rFonts w:ascii="IRMitra" w:hAnsi="IRMitra" w:cs="IRMitra" w:hint="cs"/>
          <w:color w:val="00B050"/>
          <w:sz w:val="28"/>
          <w:szCs w:val="28"/>
          <w:rtl/>
          <w:lang w:bidi="fa-IR"/>
        </w:rPr>
        <w:t xml:space="preserve">احبهما </w:t>
      </w:r>
      <w:r w:rsidR="00745FF8" w:rsidRPr="000C4574">
        <w:rPr>
          <w:rFonts w:ascii="IRMitra" w:hAnsi="IRMitra" w:cs="IRMitra" w:hint="cs"/>
          <w:color w:val="00B050"/>
          <w:sz w:val="28"/>
          <w:szCs w:val="28"/>
          <w:rtl/>
          <w:lang w:bidi="fa-IR"/>
        </w:rPr>
        <w:t>أ</w:t>
      </w:r>
      <w:r w:rsidRPr="000C4574">
        <w:rPr>
          <w:rFonts w:ascii="IRMitra" w:hAnsi="IRMitra" w:cs="IRMitra" w:hint="cs"/>
          <w:color w:val="00B050"/>
          <w:sz w:val="28"/>
          <w:szCs w:val="28"/>
          <w:rtl/>
          <w:lang w:bidi="fa-IR"/>
        </w:rPr>
        <w:t xml:space="preserve">لیه </w:t>
      </w:r>
      <w:r>
        <w:rPr>
          <w:rFonts w:ascii="IRMitra" w:hAnsi="IRMitra" w:cs="IRMitra" w:hint="cs"/>
          <w:color w:val="000000" w:themeColor="text1"/>
          <w:sz w:val="28"/>
          <w:szCs w:val="28"/>
          <w:rtl/>
          <w:lang w:bidi="fa-IR"/>
        </w:rPr>
        <w:t xml:space="preserve">را هم آورده می گوید </w:t>
      </w:r>
      <w:r w:rsidRPr="000C4574">
        <w:rPr>
          <w:rFonts w:ascii="IRMitra" w:hAnsi="IRMitra" w:cs="IRMitra" w:hint="cs"/>
          <w:color w:val="0070C0"/>
          <w:sz w:val="28"/>
          <w:szCs w:val="28"/>
          <w:rtl/>
          <w:lang w:bidi="fa-IR"/>
        </w:rPr>
        <w:t xml:space="preserve">و فیه ضعف من حیث السند </w:t>
      </w:r>
      <w:r>
        <w:rPr>
          <w:rFonts w:ascii="IRMitra" w:hAnsi="IRMitra" w:cs="IRMitra" w:hint="cs"/>
          <w:color w:val="000000" w:themeColor="text1"/>
          <w:sz w:val="28"/>
          <w:szCs w:val="28"/>
          <w:rtl/>
          <w:lang w:bidi="fa-IR"/>
        </w:rPr>
        <w:t xml:space="preserve">و ضعف سندی حالا ضعف سندی یا از باب سهل بن زیاد هست یا ابی بصیر را علامه ابی بصیر را هم تصورش ضعف سندی </w:t>
      </w:r>
      <w:r>
        <w:rPr>
          <w:rFonts w:ascii="IRMitra" w:hAnsi="IRMitra" w:cs="IRMitra" w:hint="cs"/>
          <w:color w:val="000000" w:themeColor="text1"/>
          <w:sz w:val="28"/>
          <w:szCs w:val="28"/>
          <w:rtl/>
          <w:lang w:bidi="fa-IR"/>
        </w:rPr>
        <w:lastRenderedPageBreak/>
        <w:t>در مورد ابی بصیر هم قائل بوده خب این این مطلب</w:t>
      </w:r>
      <w:r w:rsidR="000C4574">
        <w:rPr>
          <w:rFonts w:ascii="IRMitra" w:hAnsi="IRMitra" w:cs="IRMitra" w:hint="cs"/>
          <w:color w:val="000000" w:themeColor="text1"/>
          <w:sz w:val="28"/>
          <w:szCs w:val="28"/>
          <w:rtl/>
          <w:lang w:bidi="fa-IR"/>
        </w:rPr>
        <w:t>.</w:t>
      </w:r>
    </w:p>
    <w:p w14:paraId="2306656C" w14:textId="77777777" w:rsidR="000C4574" w:rsidRDefault="000F2B9A" w:rsidP="000C4574">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بعد از ایشان مرحوم شهید اول دو تا روایت را در این مضمون آورده یک روایت روایت عامه است همین که می گوید این نماز </w:t>
      </w:r>
      <w:r w:rsidR="000C4574">
        <w:rPr>
          <w:rFonts w:ascii="IRMitra" w:hAnsi="IRMitra" w:cs="IRMitra" w:hint="cs"/>
          <w:color w:val="000000" w:themeColor="text1"/>
          <w:sz w:val="28"/>
          <w:szCs w:val="28"/>
          <w:rtl/>
          <w:lang w:bidi="fa-IR"/>
        </w:rPr>
        <w:t xml:space="preserve">دوم را </w:t>
      </w:r>
      <w:r>
        <w:rPr>
          <w:rFonts w:ascii="IRMitra" w:hAnsi="IRMitra" w:cs="IRMitra" w:hint="cs"/>
          <w:color w:val="000000" w:themeColor="text1"/>
          <w:sz w:val="28"/>
          <w:szCs w:val="28"/>
          <w:rtl/>
          <w:lang w:bidi="fa-IR"/>
        </w:rPr>
        <w:t xml:space="preserve">مکتوبه قرار بده و اینها می گوید که دو تا روایت یکی روایت حفص بن بختری را نقل می کند اول یک روایتی از عامه نقل می کند و بعد می گوید </w:t>
      </w:r>
      <w:r w:rsidRPr="000C4574">
        <w:rPr>
          <w:rFonts w:ascii="IRMitra" w:hAnsi="IRMitra" w:cs="IRMitra" w:hint="cs"/>
          <w:color w:val="0070C0"/>
          <w:sz w:val="28"/>
          <w:szCs w:val="28"/>
          <w:rtl/>
          <w:lang w:bidi="fa-IR"/>
        </w:rPr>
        <w:t xml:space="preserve">و </w:t>
      </w:r>
      <w:r w:rsidR="000C4574" w:rsidRPr="000C4574">
        <w:rPr>
          <w:rFonts w:ascii="IRMitra" w:hAnsi="IRMitra" w:cs="IRMitra" w:hint="cs"/>
          <w:color w:val="0070C0"/>
          <w:sz w:val="28"/>
          <w:szCs w:val="28"/>
          <w:rtl/>
          <w:lang w:bidi="fa-IR"/>
        </w:rPr>
        <w:t>أُ</w:t>
      </w:r>
      <w:r w:rsidRPr="000C4574">
        <w:rPr>
          <w:rFonts w:ascii="IRMitra" w:hAnsi="IRMitra" w:cs="IRMitra" w:hint="cs"/>
          <w:color w:val="0070C0"/>
          <w:sz w:val="28"/>
          <w:szCs w:val="28"/>
          <w:rtl/>
          <w:lang w:bidi="fa-IR"/>
        </w:rPr>
        <w:t>و</w:t>
      </w:r>
      <w:r w:rsidR="000C4574" w:rsidRPr="000C4574">
        <w:rPr>
          <w:rFonts w:ascii="IRMitra" w:hAnsi="IRMitra" w:cs="IRMitra" w:hint="cs"/>
          <w:color w:val="0070C0"/>
          <w:sz w:val="28"/>
          <w:szCs w:val="28"/>
          <w:rtl/>
          <w:lang w:bidi="fa-IR"/>
        </w:rPr>
        <w:t>ِّ</w:t>
      </w:r>
      <w:r w:rsidRPr="000C4574">
        <w:rPr>
          <w:rFonts w:ascii="IRMitra" w:hAnsi="IRMitra" w:cs="IRMitra" w:hint="cs"/>
          <w:color w:val="0070C0"/>
          <w:sz w:val="28"/>
          <w:szCs w:val="28"/>
          <w:rtl/>
          <w:lang w:bidi="fa-IR"/>
        </w:rPr>
        <w:t>ل الا</w:t>
      </w:r>
      <w:r w:rsidR="000C4574" w:rsidRPr="000C4574">
        <w:rPr>
          <w:rFonts w:ascii="IRMitra" w:hAnsi="IRMitra" w:cs="IRMitra" w:hint="cs"/>
          <w:color w:val="0070C0"/>
          <w:sz w:val="28"/>
          <w:szCs w:val="28"/>
          <w:rtl/>
          <w:lang w:bidi="fa-IR"/>
        </w:rPr>
        <w:t>َ</w:t>
      </w:r>
      <w:r w:rsidRPr="000C4574">
        <w:rPr>
          <w:rFonts w:ascii="IRMitra" w:hAnsi="IRMitra" w:cs="IRMitra" w:hint="cs"/>
          <w:color w:val="0070C0"/>
          <w:sz w:val="28"/>
          <w:szCs w:val="28"/>
          <w:rtl/>
          <w:lang w:bidi="fa-IR"/>
        </w:rPr>
        <w:t>و</w:t>
      </w:r>
      <w:r w:rsidR="000C4574" w:rsidRPr="000C4574">
        <w:rPr>
          <w:rFonts w:ascii="IRMitra" w:hAnsi="IRMitra" w:cs="IRMitra" w:hint="cs"/>
          <w:color w:val="0070C0"/>
          <w:sz w:val="28"/>
          <w:szCs w:val="28"/>
          <w:rtl/>
          <w:lang w:bidi="fa-IR"/>
        </w:rPr>
        <w:t>َّ</w:t>
      </w:r>
      <w:r w:rsidRPr="000C4574">
        <w:rPr>
          <w:rFonts w:ascii="IRMitra" w:hAnsi="IRMitra" w:cs="IRMitra" w:hint="cs"/>
          <w:color w:val="0070C0"/>
          <w:sz w:val="28"/>
          <w:szCs w:val="28"/>
          <w:rtl/>
          <w:lang w:bidi="fa-IR"/>
        </w:rPr>
        <w:t xml:space="preserve">ل </w:t>
      </w:r>
      <w:r>
        <w:rPr>
          <w:rFonts w:ascii="IRMitra" w:hAnsi="IRMitra" w:cs="IRMitra" w:hint="cs"/>
          <w:color w:val="000000" w:themeColor="text1"/>
          <w:sz w:val="28"/>
          <w:szCs w:val="28"/>
          <w:rtl/>
          <w:lang w:bidi="fa-IR"/>
        </w:rPr>
        <w:t xml:space="preserve">همان روایت عامی را </w:t>
      </w:r>
      <w:r w:rsidRPr="000C4574">
        <w:rPr>
          <w:rFonts w:ascii="IRMitra" w:hAnsi="IRMitra" w:cs="IRMitra" w:hint="cs"/>
          <w:color w:val="0070C0"/>
          <w:sz w:val="28"/>
          <w:szCs w:val="28"/>
          <w:rtl/>
          <w:lang w:bidi="fa-IR"/>
        </w:rPr>
        <w:t>ب</w:t>
      </w:r>
      <w:r w:rsidR="000C4574">
        <w:rPr>
          <w:rFonts w:ascii="IRMitra" w:hAnsi="IRMitra" w:cs="IRMitra" w:hint="cs"/>
          <w:color w:val="0070C0"/>
          <w:sz w:val="28"/>
          <w:szCs w:val="28"/>
          <w:rtl/>
          <w:lang w:bidi="fa-IR"/>
        </w:rPr>
        <w:t>أ</w:t>
      </w:r>
      <w:r w:rsidRPr="000C4574">
        <w:rPr>
          <w:rFonts w:ascii="IRMitra" w:hAnsi="IRMitra" w:cs="IRMitra" w:hint="cs"/>
          <w:color w:val="0070C0"/>
          <w:sz w:val="28"/>
          <w:szCs w:val="28"/>
          <w:rtl/>
          <w:lang w:bidi="fa-IR"/>
        </w:rPr>
        <w:t>ن</w:t>
      </w:r>
      <w:r w:rsidR="000C4574">
        <w:rPr>
          <w:rFonts w:ascii="IRMitra" w:hAnsi="IRMitra" w:cs="IRMitra" w:hint="cs"/>
          <w:color w:val="0070C0"/>
          <w:sz w:val="28"/>
          <w:szCs w:val="28"/>
          <w:rtl/>
          <w:lang w:bidi="fa-IR"/>
        </w:rPr>
        <w:t>ّ</w:t>
      </w:r>
      <w:r w:rsidRPr="000C4574">
        <w:rPr>
          <w:rFonts w:ascii="IRMitra" w:hAnsi="IRMitra" w:cs="IRMitra" w:hint="cs"/>
          <w:color w:val="0070C0"/>
          <w:sz w:val="28"/>
          <w:szCs w:val="28"/>
          <w:rtl/>
          <w:lang w:bidi="fa-IR"/>
        </w:rPr>
        <w:t xml:space="preserve"> له ثواب المکتوب</w:t>
      </w:r>
      <w:r w:rsidR="000C4574" w:rsidRPr="000C4574">
        <w:rPr>
          <w:rFonts w:ascii="IRMitra" w:hAnsi="IRMitra" w:cs="IRMitra" w:hint="cs"/>
          <w:color w:val="0070C0"/>
          <w:sz w:val="28"/>
          <w:szCs w:val="28"/>
          <w:rtl/>
          <w:lang w:bidi="fa-IR"/>
        </w:rPr>
        <w:t>ة</w:t>
      </w:r>
      <w:r w:rsidRPr="000C4574">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 xml:space="preserve">دیگر این مکتوبه قرار بده و این مکتوبه است و اینها ناظر به مقام ثواب هست بعد می گوید </w:t>
      </w:r>
      <w:r w:rsidRPr="000C4574">
        <w:rPr>
          <w:rFonts w:ascii="IRMitra" w:hAnsi="IRMitra" w:cs="IRMitra" w:hint="cs"/>
          <w:color w:val="0070C0"/>
          <w:sz w:val="28"/>
          <w:szCs w:val="28"/>
          <w:rtl/>
          <w:lang w:bidi="fa-IR"/>
        </w:rPr>
        <w:t>و یمکن تاویل الثانی ب</w:t>
      </w:r>
      <w:r w:rsidR="000C4574">
        <w:rPr>
          <w:rFonts w:ascii="IRMitra" w:hAnsi="IRMitra" w:cs="IRMitra" w:hint="cs"/>
          <w:color w:val="0070C0"/>
          <w:sz w:val="28"/>
          <w:szCs w:val="28"/>
          <w:rtl/>
          <w:lang w:bidi="fa-IR"/>
        </w:rPr>
        <w:t xml:space="preserve">ه» </w:t>
      </w:r>
      <w:r w:rsidRPr="000C4574">
        <w:rPr>
          <w:rFonts w:ascii="IRMitra" w:hAnsi="IRMitra" w:cs="IRMitra" w:hint="cs"/>
          <w:color w:val="000000" w:themeColor="text1"/>
          <w:sz w:val="28"/>
          <w:szCs w:val="28"/>
          <w:rtl/>
          <w:lang w:bidi="fa-IR"/>
        </w:rPr>
        <w:t xml:space="preserve">حفص بن بختری </w:t>
      </w:r>
      <w:r>
        <w:rPr>
          <w:rFonts w:ascii="IRMitra" w:hAnsi="IRMitra" w:cs="IRMitra" w:hint="cs"/>
          <w:color w:val="000000" w:themeColor="text1"/>
          <w:sz w:val="28"/>
          <w:szCs w:val="28"/>
          <w:rtl/>
          <w:lang w:bidi="fa-IR"/>
        </w:rPr>
        <w:t>اینکه می گوید یجعلها الفریضه را هم این طوری ما ممکن است تاویل کنیم این ذکر</w:t>
      </w:r>
      <w:r w:rsidR="000C4574">
        <w:rPr>
          <w:rFonts w:ascii="IRMitra" w:hAnsi="IRMitra" w:cs="IRMitra" w:hint="cs"/>
          <w:color w:val="000000" w:themeColor="text1"/>
          <w:sz w:val="28"/>
          <w:szCs w:val="28"/>
          <w:rtl/>
          <w:lang w:bidi="fa-IR"/>
        </w:rPr>
        <w:t>ی</w:t>
      </w:r>
      <w:r>
        <w:rPr>
          <w:rFonts w:ascii="IRMitra" w:hAnsi="IRMitra" w:cs="IRMitra" w:hint="cs"/>
          <w:color w:val="000000" w:themeColor="text1"/>
          <w:sz w:val="28"/>
          <w:szCs w:val="28"/>
          <w:rtl/>
          <w:lang w:bidi="fa-IR"/>
        </w:rPr>
        <w:t xml:space="preserve"> جلد 2 صفحه 404 در جلد 4 ذکری صفحه 387 هم از آن دو وجه که شیخ طوسی ذکر کرده وجه اولش را </w:t>
      </w:r>
      <w:r w:rsidR="00B46D57">
        <w:rPr>
          <w:rFonts w:ascii="IRMitra" w:hAnsi="IRMitra" w:cs="IRMitra" w:hint="cs"/>
          <w:color w:val="000000" w:themeColor="text1"/>
          <w:sz w:val="28"/>
          <w:szCs w:val="28"/>
          <w:rtl/>
          <w:lang w:bidi="fa-IR"/>
        </w:rPr>
        <w:t xml:space="preserve">نقل کرده کان این وجه را مورد نظرشان بوده مرحوم صاحب مدارک در مدارک می گوید که </w:t>
      </w:r>
      <w:r w:rsidR="000C4574" w:rsidRPr="000C4574">
        <w:rPr>
          <w:rFonts w:ascii="IRMitra" w:hAnsi="IRMitra" w:cs="IRMitra"/>
          <w:color w:val="0070C0"/>
          <w:sz w:val="28"/>
          <w:szCs w:val="28"/>
          <w:rtl/>
          <w:lang w:bidi="fa-IR"/>
        </w:rPr>
        <w:t>و الظاهر أن معنى قوله عليه السلام: «و يجعلها الفريضة» أنه يجعلها الصلاة التي صلاها أولا، لا غيرها من الصلاة.</w:t>
      </w:r>
      <w:r w:rsidR="000C4574" w:rsidRPr="000C4574">
        <w:rPr>
          <w:rFonts w:ascii="IRMitra" w:hAnsi="IRMitra" w:cs="IRMitra" w:hint="cs"/>
          <w:color w:val="0070C0"/>
          <w:sz w:val="28"/>
          <w:szCs w:val="28"/>
          <w:rtl/>
          <w:lang w:bidi="fa-IR"/>
        </w:rPr>
        <w:t xml:space="preserve"> </w:t>
      </w:r>
      <w:r w:rsidR="00B46D57">
        <w:rPr>
          <w:rFonts w:ascii="IRMitra" w:hAnsi="IRMitra" w:cs="IRMitra" w:hint="cs"/>
          <w:color w:val="000000" w:themeColor="text1"/>
          <w:sz w:val="28"/>
          <w:szCs w:val="28"/>
          <w:rtl/>
          <w:lang w:bidi="fa-IR"/>
        </w:rPr>
        <w:t xml:space="preserve">می گوید این ظاهر این مطلب این است و بعد عبارت شیخ طوسی را می آورد و بعد می گوید </w:t>
      </w:r>
      <w:r w:rsidR="000C4574" w:rsidRPr="000C4574">
        <w:rPr>
          <w:rFonts w:ascii="IRMitra" w:hAnsi="IRMitra" w:cs="IRMitra"/>
          <w:color w:val="0070C0"/>
          <w:sz w:val="28"/>
          <w:szCs w:val="28"/>
          <w:rtl/>
          <w:lang w:bidi="fa-IR"/>
        </w:rPr>
        <w:t>و هو تأويل بعيد، و ما ذكرناه أقرب.</w:t>
      </w:r>
      <w:r w:rsidR="000C4574" w:rsidRPr="000C4574">
        <w:rPr>
          <w:rFonts w:ascii="IRMitra" w:hAnsi="IRMitra" w:cs="IRMitra" w:hint="cs"/>
          <w:color w:val="0070C0"/>
          <w:sz w:val="28"/>
          <w:szCs w:val="28"/>
          <w:rtl/>
          <w:lang w:bidi="fa-IR"/>
        </w:rPr>
        <w:t xml:space="preserve"> </w:t>
      </w:r>
      <w:r w:rsidR="00B46D57">
        <w:rPr>
          <w:rFonts w:ascii="IRMitra" w:hAnsi="IRMitra" w:cs="IRMitra" w:hint="cs"/>
          <w:color w:val="000000" w:themeColor="text1"/>
          <w:sz w:val="28"/>
          <w:szCs w:val="28"/>
          <w:rtl/>
          <w:lang w:bidi="fa-IR"/>
        </w:rPr>
        <w:t xml:space="preserve">در مدارک جلد 4 صفحه 342 </w:t>
      </w:r>
    </w:p>
    <w:p w14:paraId="543282FC" w14:textId="77777777" w:rsidR="000C4574" w:rsidRDefault="000C4574" w:rsidP="000C4574">
      <w:pPr>
        <w:widowControl w:val="0"/>
        <w:bidi/>
        <w:spacing w:after="0"/>
        <w:jc w:val="both"/>
        <w:rPr>
          <w:rFonts w:ascii="IRMitra" w:hAnsi="IRMitra" w:cs="IRMitra"/>
          <w:color w:val="000000" w:themeColor="text1"/>
          <w:sz w:val="28"/>
          <w:szCs w:val="28"/>
          <w:rtl/>
          <w:lang w:bidi="fa-IR"/>
        </w:rPr>
      </w:pPr>
    </w:p>
    <w:p w14:paraId="7A0D009D" w14:textId="77777777" w:rsidR="000C4574" w:rsidRDefault="00B46D57" w:rsidP="000C4574">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یک نکته ای اینجا عرض بکنم یک بحث در مورد این روایت حفص بن بختری و هشام بن سالم این هست که ظهوربدوی این عبارت چیست این یک مرحله مرحله دوم اینکه حالا آیا اگر ظهور بدوی آن قابل اخذ نبود مثلاً ظهور بدوی آن تبدیل امتثال بود و ما گفتیم تبدیل امتثال مشکل عقلی دارد آیا این روایتها می شود تاویلی برای آن کرد که قابل پذیرش باشد یا اصلاً تاویل بردار هم نیست </w:t>
      </w:r>
      <w:r w:rsidR="00BF7C38">
        <w:rPr>
          <w:rFonts w:ascii="IRMitra" w:hAnsi="IRMitra" w:cs="IRMitra" w:hint="cs"/>
          <w:color w:val="000000" w:themeColor="text1"/>
          <w:sz w:val="28"/>
          <w:szCs w:val="28"/>
          <w:rtl/>
          <w:lang w:bidi="fa-IR"/>
        </w:rPr>
        <w:t>اینکه شیخ طوسی معنا می کند معنایش این نیست شیخ طوسی این معنا را ظاهر بدوی روایت می داند ایشان به دلیل مشکل عقلی تبدیل امتثال دو تا توجیه بر روایت می کند دو تا توجیه بر روایت می کند و می گوید مراد این است چون آن مشکل عقلی دارد</w:t>
      </w:r>
      <w:r w:rsidR="000C4574">
        <w:rPr>
          <w:rFonts w:ascii="IRMitra" w:hAnsi="IRMitra" w:cs="IRMitra" w:hint="cs"/>
          <w:color w:val="000000" w:themeColor="text1"/>
          <w:sz w:val="28"/>
          <w:szCs w:val="28"/>
          <w:rtl/>
          <w:lang w:bidi="fa-IR"/>
        </w:rPr>
        <w:t>.</w:t>
      </w:r>
    </w:p>
    <w:p w14:paraId="0C37CF20" w14:textId="77777777" w:rsidR="000C4574" w:rsidRDefault="00BF7C38" w:rsidP="000C4574">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بنابراین حالا ما در کلام آقای صدر اینجا این بحث کرده و آقای شهیدی هم مفصل بحث کرده در کلام آقایان دیگر هم بحث این روایتها هست آنجا خواهیم پرداخت به این مطلب که ما مثلاً آقای صدر می گوید این بعید است این بعید است آن را باید دید که آیا این تفسیرهایی که در مورد این کلمات در این روایت شده اگر تفسیری بهتر از این تفسیری که مثلاً شیخ هست داشته باشیم می گوییم خب بله چون تفسیر بهتر داریم ما آن تاویل را می کنیم و الا شیخ طوسی به اینکه این تاویل است و بخصوص در بعضی از عبارتهای فقها به کلمات شیخ توجه کردند می گویند </w:t>
      </w:r>
      <w:r w:rsidR="000C4574">
        <w:rPr>
          <w:rFonts w:ascii="IRMitra" w:hAnsi="IRMitra" w:cs="IRMitra" w:hint="cs"/>
          <w:color w:val="000000" w:themeColor="text1"/>
          <w:sz w:val="28"/>
          <w:szCs w:val="28"/>
          <w:rtl/>
          <w:lang w:bidi="fa-IR"/>
        </w:rPr>
        <w:t>أ</w:t>
      </w:r>
      <w:r>
        <w:rPr>
          <w:rFonts w:ascii="IRMitra" w:hAnsi="IRMitra" w:cs="IRMitra" w:hint="cs"/>
          <w:color w:val="000000" w:themeColor="text1"/>
          <w:sz w:val="28"/>
          <w:szCs w:val="28"/>
          <w:rtl/>
          <w:lang w:bidi="fa-IR"/>
        </w:rPr>
        <w:t>و</w:t>
      </w:r>
      <w:r w:rsidR="000C4574">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ل</w:t>
      </w:r>
      <w:r w:rsidR="000C4574">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 الشیخ تاویل کرده شیخ طوسی هم توجه دارد که این تاویل هست و عرض کنم خدمت شما مرحوم صاحب مدارک می گوید و الظاهر معن</w:t>
      </w:r>
      <w:r w:rsidR="000C4574">
        <w:rPr>
          <w:rFonts w:ascii="IRMitra" w:hAnsi="IRMitra" w:cs="IRMitra" w:hint="cs"/>
          <w:color w:val="000000" w:themeColor="text1"/>
          <w:sz w:val="28"/>
          <w:szCs w:val="28"/>
          <w:rtl/>
          <w:lang w:bidi="fa-IR"/>
        </w:rPr>
        <w:t>ی</w:t>
      </w:r>
      <w:r>
        <w:rPr>
          <w:rFonts w:ascii="IRMitra" w:hAnsi="IRMitra" w:cs="IRMitra" w:hint="cs"/>
          <w:color w:val="000000" w:themeColor="text1"/>
          <w:sz w:val="28"/>
          <w:szCs w:val="28"/>
          <w:rtl/>
          <w:lang w:bidi="fa-IR"/>
        </w:rPr>
        <w:t xml:space="preserve"> و یجعل</w:t>
      </w:r>
      <w:r w:rsidR="000C4574">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 الفریضین که آن همان صلات قبلی هست و اینها شیخ طوسی توجه دارد که معنای چیز بدوی همین است ولی مشکل عقلی دارد می گوید ما نمی توانیم به این متلزم بشویم مجبور هستیم روایت را به معنای دیگری حمل بکنیم </w:t>
      </w:r>
    </w:p>
    <w:p w14:paraId="2B902410" w14:textId="77777777" w:rsidR="000C4574" w:rsidRDefault="00BF7C38" w:rsidP="000C4574">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حالا </w:t>
      </w:r>
      <w:r w:rsidR="008A34CD">
        <w:rPr>
          <w:rFonts w:ascii="IRMitra" w:hAnsi="IRMitra" w:cs="IRMitra" w:hint="cs"/>
          <w:color w:val="000000" w:themeColor="text1"/>
          <w:sz w:val="28"/>
          <w:szCs w:val="28"/>
          <w:rtl/>
          <w:lang w:bidi="fa-IR"/>
        </w:rPr>
        <w:t xml:space="preserve">این روایت در کتابهای زیادی در موردش گفتگوهایی شده من تا آقای خوئی بعضی از آدرسها را بدهم بعد از آقای خوئی را دیگر نگاه نکردم اینها را ملاحظه بفرمایید این در کتابهای دیگری هم مطالب دیگری هم احیاناً هست ولی عمده مطالب در این کتابهایی هست که آدرس می دهم </w:t>
      </w:r>
    </w:p>
    <w:p w14:paraId="293775AE" w14:textId="77777777" w:rsidR="009E0F3B" w:rsidRDefault="008A34CD" w:rsidP="000C4574">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روضة المتقین جلد 2 صفحه 513 که ترجمه آن هم در کتاب شرح فارسی مرحوم م</w:t>
      </w:r>
      <w:r w:rsidR="00317713">
        <w:rPr>
          <w:rFonts w:ascii="IRMitra" w:hAnsi="IRMitra" w:cs="IRMitra" w:hint="cs"/>
          <w:color w:val="000000" w:themeColor="text1"/>
          <w:sz w:val="28"/>
          <w:szCs w:val="28"/>
          <w:rtl/>
          <w:lang w:bidi="fa-IR"/>
        </w:rPr>
        <w:t>لا محمد تقی مجلسی در لوامع صاحب قرانی جلد 4 صفحه 415 هم آمده آن مطالب</w:t>
      </w:r>
    </w:p>
    <w:p w14:paraId="47468372" w14:textId="77777777" w:rsidR="009E0F3B" w:rsidRDefault="00317713" w:rsidP="009E0F3B">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 xml:space="preserve"> مرحوم میرزای قمی در غنائم الایام جلد 3 صفحه 202 صحبت کرده در</w:t>
      </w:r>
      <w:r w:rsidR="009E0F3B">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مناهج الاحکام صفحه 501 هم در این مورد صحبت کرده</w:t>
      </w:r>
    </w:p>
    <w:p w14:paraId="2A3C0980" w14:textId="77777777" w:rsidR="009E0F3B" w:rsidRDefault="00317713" w:rsidP="009E0F3B">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مرحوم نراقی در مستند الشیعه جلد 8 صفحه 170 صحبت دارد</w:t>
      </w:r>
    </w:p>
    <w:p w14:paraId="672571C3" w14:textId="77777777" w:rsidR="009E0F3B" w:rsidRDefault="00317713" w:rsidP="009E0F3B">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00897D84">
        <w:rPr>
          <w:rFonts w:ascii="IRMitra" w:hAnsi="IRMitra" w:cs="IRMitra" w:hint="cs"/>
          <w:color w:val="000000" w:themeColor="text1"/>
          <w:sz w:val="28"/>
          <w:szCs w:val="28"/>
          <w:rtl/>
          <w:lang w:bidi="fa-IR"/>
        </w:rPr>
        <w:t xml:space="preserve">مرحوم شیخ انصاری در کتاب الصلاة جلد 2 صفحه 537 صحبت دارد </w:t>
      </w:r>
    </w:p>
    <w:p w14:paraId="49D56F78" w14:textId="77777777" w:rsidR="009E0F3B" w:rsidRDefault="00897D84" w:rsidP="009E0F3B">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آقای بروجردی در هر دو تقریرش</w:t>
      </w:r>
      <w:r w:rsidR="009E0F3B">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در صلاة دو تا تقریر از آقای بروجردی در دست است تبیان الصلاة و این دو تا تقریر چاپ شده نسبتاً کامل است یکی بحث تبیان الصلاة که مال مرحوم حاج آقا علی صافی است یکی نهایة التقریر است که مال آقای فاضل است آن تبیان الصلاة شاید یک قدری مفصلتر هم باشد من حالا آدرس نهایة التقریر را دادم نهایة التقریر جلد 3 صفحه 380 </w:t>
      </w:r>
    </w:p>
    <w:p w14:paraId="64C3C403" w14:textId="77777777" w:rsidR="009E0F3B" w:rsidRDefault="00897D84" w:rsidP="009E0F3B">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آقای خوئی هم در جلد </w:t>
      </w:r>
      <w:r w:rsidR="003844C0">
        <w:rPr>
          <w:rFonts w:ascii="IRMitra" w:hAnsi="IRMitra" w:cs="IRMitra" w:hint="cs"/>
          <w:color w:val="000000" w:themeColor="text1"/>
          <w:sz w:val="28"/>
          <w:szCs w:val="28"/>
          <w:rtl/>
          <w:lang w:bidi="fa-IR"/>
        </w:rPr>
        <w:t>17</w:t>
      </w:r>
      <w:r>
        <w:rPr>
          <w:rFonts w:ascii="IRMitra" w:hAnsi="IRMitra" w:cs="IRMitra" w:hint="cs"/>
          <w:color w:val="000000" w:themeColor="text1"/>
          <w:sz w:val="28"/>
          <w:szCs w:val="28"/>
          <w:rtl/>
          <w:lang w:bidi="fa-IR"/>
        </w:rPr>
        <w:t xml:space="preserve">صفحه </w:t>
      </w:r>
      <w:r w:rsidR="003844C0">
        <w:rPr>
          <w:rFonts w:ascii="IRMitra" w:hAnsi="IRMitra" w:cs="IRMitra" w:hint="cs"/>
          <w:color w:val="000000" w:themeColor="text1"/>
          <w:sz w:val="28"/>
          <w:szCs w:val="28"/>
          <w:rtl/>
          <w:lang w:bidi="fa-IR"/>
        </w:rPr>
        <w:t>488</w:t>
      </w:r>
      <w:r>
        <w:rPr>
          <w:rFonts w:ascii="IRMitra" w:hAnsi="IRMitra" w:cs="IRMitra" w:hint="cs"/>
          <w:color w:val="000000" w:themeColor="text1"/>
          <w:sz w:val="28"/>
          <w:szCs w:val="28"/>
          <w:rtl/>
          <w:lang w:bidi="fa-IR"/>
        </w:rPr>
        <w:t xml:space="preserve"> این روایتها را صحبت کرده</w:t>
      </w:r>
    </w:p>
    <w:p w14:paraId="4D705132" w14:textId="77777777" w:rsidR="009E0F3B" w:rsidRDefault="00897D84" w:rsidP="009E0F3B">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حالا شما کلام مرحوم آقای صدر را هم ملاحظه بفرمایید در مورد این روایات و ما در مورد اینها فردا بحث خواهیم کرد</w:t>
      </w:r>
    </w:p>
    <w:p w14:paraId="22F08253" w14:textId="454399CE" w:rsidR="000F2B9A" w:rsidRPr="000F2B9A" w:rsidRDefault="00897D84" w:rsidP="009E0F3B">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9E0F3B">
        <w:rPr>
          <w:rFonts w:ascii="IRMitra" w:hAnsi="IRMitra" w:cs="IRMitra" w:hint="cs"/>
          <w:color w:val="00B050"/>
          <w:sz w:val="28"/>
          <w:szCs w:val="28"/>
          <w:rtl/>
          <w:lang w:bidi="fa-IR"/>
        </w:rPr>
        <w:t>و صلی الله علی سیدنا و نبینا محمد و آل محمد .</w:t>
      </w:r>
    </w:p>
    <w:p w14:paraId="7061BFB5" w14:textId="77777777" w:rsidR="00D24686" w:rsidRPr="00712A09" w:rsidRDefault="00D24686" w:rsidP="00712A09">
      <w:pPr>
        <w:widowControl w:val="0"/>
        <w:bidi/>
        <w:spacing w:after="0"/>
        <w:jc w:val="both"/>
        <w:rPr>
          <w:rFonts w:ascii="IRMitra" w:hAnsi="IRMitra" w:cs="IRMitra"/>
          <w:color w:val="000000" w:themeColor="text1"/>
          <w:sz w:val="28"/>
          <w:szCs w:val="28"/>
          <w:lang w:bidi="fa-IR"/>
        </w:rPr>
      </w:pPr>
    </w:p>
    <w:sectPr w:rsidR="00D24686" w:rsidRPr="00712A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F4E67"/>
    <w:multiLevelType w:val="hybridMultilevel"/>
    <w:tmpl w:val="56BA7A96"/>
    <w:lvl w:ilvl="0" w:tplc="E51865AE">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687"/>
    <w:rsid w:val="00012496"/>
    <w:rsid w:val="00016B1B"/>
    <w:rsid w:val="000C4574"/>
    <w:rsid w:val="000F2B9A"/>
    <w:rsid w:val="001222DD"/>
    <w:rsid w:val="00146191"/>
    <w:rsid w:val="00270E0F"/>
    <w:rsid w:val="002A66EA"/>
    <w:rsid w:val="00317713"/>
    <w:rsid w:val="003511F0"/>
    <w:rsid w:val="003844C0"/>
    <w:rsid w:val="00583155"/>
    <w:rsid w:val="005D5264"/>
    <w:rsid w:val="005E3196"/>
    <w:rsid w:val="00640D35"/>
    <w:rsid w:val="006B0C98"/>
    <w:rsid w:val="00712A09"/>
    <w:rsid w:val="00745FF8"/>
    <w:rsid w:val="00762029"/>
    <w:rsid w:val="00897D84"/>
    <w:rsid w:val="008A34CD"/>
    <w:rsid w:val="008F4C82"/>
    <w:rsid w:val="009149DD"/>
    <w:rsid w:val="00930775"/>
    <w:rsid w:val="009401A8"/>
    <w:rsid w:val="009D1D8B"/>
    <w:rsid w:val="009E0F3B"/>
    <w:rsid w:val="009F5FEC"/>
    <w:rsid w:val="00A814D5"/>
    <w:rsid w:val="00B46D57"/>
    <w:rsid w:val="00B740A5"/>
    <w:rsid w:val="00BA5ABD"/>
    <w:rsid w:val="00BF5A99"/>
    <w:rsid w:val="00BF7C38"/>
    <w:rsid w:val="00C81543"/>
    <w:rsid w:val="00CA74CD"/>
    <w:rsid w:val="00CB40DC"/>
    <w:rsid w:val="00CF368C"/>
    <w:rsid w:val="00CF66E6"/>
    <w:rsid w:val="00D15569"/>
    <w:rsid w:val="00D24686"/>
    <w:rsid w:val="00D746E7"/>
    <w:rsid w:val="00E92F53"/>
    <w:rsid w:val="00ED41F3"/>
    <w:rsid w:val="00F21687"/>
    <w:rsid w:val="00F31D2A"/>
    <w:rsid w:val="00F41BA2"/>
    <w:rsid w:val="00F46669"/>
    <w:rsid w:val="00F85725"/>
    <w:rsid w:val="00F87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55D5C"/>
  <w15:chartTrackingRefBased/>
  <w15:docId w15:val="{3B6D5DA0-26B7-4B16-92EB-B16FE165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687"/>
    <w:pPr>
      <w:spacing w:line="276" w:lineRule="auto"/>
    </w:pPr>
  </w:style>
  <w:style w:type="paragraph" w:styleId="Heading1">
    <w:name w:val="heading 1"/>
    <w:basedOn w:val="Normal"/>
    <w:next w:val="Normal"/>
    <w:link w:val="Heading1Char"/>
    <w:uiPriority w:val="9"/>
    <w:qFormat/>
    <w:rsid w:val="00F21687"/>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1687"/>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1687"/>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1687"/>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1687"/>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1687"/>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687"/>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687"/>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687"/>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6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16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16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16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16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16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6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6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687"/>
    <w:rPr>
      <w:rFonts w:eastAsiaTheme="majorEastAsia" w:cstheme="majorBidi"/>
      <w:color w:val="272727" w:themeColor="text1" w:themeTint="D8"/>
    </w:rPr>
  </w:style>
  <w:style w:type="paragraph" w:styleId="Title">
    <w:name w:val="Title"/>
    <w:basedOn w:val="Normal"/>
    <w:next w:val="Normal"/>
    <w:link w:val="TitleChar"/>
    <w:uiPriority w:val="10"/>
    <w:qFormat/>
    <w:rsid w:val="00F216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6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687"/>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6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687"/>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F21687"/>
    <w:rPr>
      <w:i/>
      <w:iCs/>
      <w:color w:val="404040" w:themeColor="text1" w:themeTint="BF"/>
    </w:rPr>
  </w:style>
  <w:style w:type="paragraph" w:styleId="ListParagraph">
    <w:name w:val="List Paragraph"/>
    <w:basedOn w:val="Normal"/>
    <w:uiPriority w:val="34"/>
    <w:qFormat/>
    <w:rsid w:val="00F21687"/>
    <w:pPr>
      <w:spacing w:line="278" w:lineRule="auto"/>
      <w:ind w:left="720"/>
      <w:contextualSpacing/>
    </w:pPr>
  </w:style>
  <w:style w:type="character" w:styleId="IntenseEmphasis">
    <w:name w:val="Intense Emphasis"/>
    <w:basedOn w:val="DefaultParagraphFont"/>
    <w:uiPriority w:val="21"/>
    <w:qFormat/>
    <w:rsid w:val="00F21687"/>
    <w:rPr>
      <w:i/>
      <w:iCs/>
      <w:color w:val="2F5496" w:themeColor="accent1" w:themeShade="BF"/>
    </w:rPr>
  </w:style>
  <w:style w:type="paragraph" w:styleId="IntenseQuote">
    <w:name w:val="Intense Quote"/>
    <w:basedOn w:val="Normal"/>
    <w:next w:val="Normal"/>
    <w:link w:val="IntenseQuoteChar"/>
    <w:uiPriority w:val="30"/>
    <w:qFormat/>
    <w:rsid w:val="00F21687"/>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1687"/>
    <w:rPr>
      <w:i/>
      <w:iCs/>
      <w:color w:val="2F5496" w:themeColor="accent1" w:themeShade="BF"/>
    </w:rPr>
  </w:style>
  <w:style w:type="character" w:styleId="IntenseReference">
    <w:name w:val="Intense Reference"/>
    <w:basedOn w:val="DefaultParagraphFont"/>
    <w:uiPriority w:val="32"/>
    <w:qFormat/>
    <w:rsid w:val="00F21687"/>
    <w:rPr>
      <w:b/>
      <w:bCs/>
      <w:smallCaps/>
      <w:color w:val="2F5496" w:themeColor="accent1" w:themeShade="BF"/>
      <w:spacing w:val="5"/>
    </w:rPr>
  </w:style>
  <w:style w:type="paragraph" w:styleId="NormalWeb">
    <w:name w:val="Normal (Web)"/>
    <w:basedOn w:val="Normal"/>
    <w:uiPriority w:val="99"/>
    <w:semiHidden/>
    <w:unhideWhenUsed/>
    <w:rsid w:val="00712A0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7789">
      <w:bodyDiv w:val="1"/>
      <w:marLeft w:val="0"/>
      <w:marRight w:val="0"/>
      <w:marTop w:val="0"/>
      <w:marBottom w:val="0"/>
      <w:divBdr>
        <w:top w:val="none" w:sz="0" w:space="0" w:color="auto"/>
        <w:left w:val="none" w:sz="0" w:space="0" w:color="auto"/>
        <w:bottom w:val="none" w:sz="0" w:space="0" w:color="auto"/>
        <w:right w:val="none" w:sz="0" w:space="0" w:color="auto"/>
      </w:divBdr>
    </w:div>
    <w:div w:id="516505389">
      <w:bodyDiv w:val="1"/>
      <w:marLeft w:val="0"/>
      <w:marRight w:val="0"/>
      <w:marTop w:val="0"/>
      <w:marBottom w:val="0"/>
      <w:divBdr>
        <w:top w:val="none" w:sz="0" w:space="0" w:color="auto"/>
        <w:left w:val="none" w:sz="0" w:space="0" w:color="auto"/>
        <w:bottom w:val="none" w:sz="0" w:space="0" w:color="auto"/>
        <w:right w:val="none" w:sz="0" w:space="0" w:color="auto"/>
      </w:divBdr>
    </w:div>
    <w:div w:id="661008803">
      <w:bodyDiv w:val="1"/>
      <w:marLeft w:val="0"/>
      <w:marRight w:val="0"/>
      <w:marTop w:val="0"/>
      <w:marBottom w:val="0"/>
      <w:divBdr>
        <w:top w:val="none" w:sz="0" w:space="0" w:color="auto"/>
        <w:left w:val="none" w:sz="0" w:space="0" w:color="auto"/>
        <w:bottom w:val="none" w:sz="0" w:space="0" w:color="auto"/>
        <w:right w:val="none" w:sz="0" w:space="0" w:color="auto"/>
      </w:divBdr>
    </w:div>
    <w:div w:id="821779527">
      <w:bodyDiv w:val="1"/>
      <w:marLeft w:val="0"/>
      <w:marRight w:val="0"/>
      <w:marTop w:val="0"/>
      <w:marBottom w:val="0"/>
      <w:divBdr>
        <w:top w:val="none" w:sz="0" w:space="0" w:color="auto"/>
        <w:left w:val="none" w:sz="0" w:space="0" w:color="auto"/>
        <w:bottom w:val="none" w:sz="0" w:space="0" w:color="auto"/>
        <w:right w:val="none" w:sz="0" w:space="0" w:color="auto"/>
      </w:divBdr>
    </w:div>
    <w:div w:id="840778672">
      <w:bodyDiv w:val="1"/>
      <w:marLeft w:val="0"/>
      <w:marRight w:val="0"/>
      <w:marTop w:val="0"/>
      <w:marBottom w:val="0"/>
      <w:divBdr>
        <w:top w:val="none" w:sz="0" w:space="0" w:color="auto"/>
        <w:left w:val="none" w:sz="0" w:space="0" w:color="auto"/>
        <w:bottom w:val="none" w:sz="0" w:space="0" w:color="auto"/>
        <w:right w:val="none" w:sz="0" w:space="0" w:color="auto"/>
      </w:divBdr>
    </w:div>
    <w:div w:id="1263801905">
      <w:bodyDiv w:val="1"/>
      <w:marLeft w:val="0"/>
      <w:marRight w:val="0"/>
      <w:marTop w:val="0"/>
      <w:marBottom w:val="0"/>
      <w:divBdr>
        <w:top w:val="none" w:sz="0" w:space="0" w:color="auto"/>
        <w:left w:val="none" w:sz="0" w:space="0" w:color="auto"/>
        <w:bottom w:val="none" w:sz="0" w:space="0" w:color="auto"/>
        <w:right w:val="none" w:sz="0" w:space="0" w:color="auto"/>
      </w:divBdr>
    </w:div>
    <w:div w:id="1287735938">
      <w:bodyDiv w:val="1"/>
      <w:marLeft w:val="0"/>
      <w:marRight w:val="0"/>
      <w:marTop w:val="0"/>
      <w:marBottom w:val="0"/>
      <w:divBdr>
        <w:top w:val="none" w:sz="0" w:space="0" w:color="auto"/>
        <w:left w:val="none" w:sz="0" w:space="0" w:color="auto"/>
        <w:bottom w:val="none" w:sz="0" w:space="0" w:color="auto"/>
        <w:right w:val="none" w:sz="0" w:space="0" w:color="auto"/>
      </w:divBdr>
    </w:div>
    <w:div w:id="1349405959">
      <w:bodyDiv w:val="1"/>
      <w:marLeft w:val="0"/>
      <w:marRight w:val="0"/>
      <w:marTop w:val="0"/>
      <w:marBottom w:val="0"/>
      <w:divBdr>
        <w:top w:val="none" w:sz="0" w:space="0" w:color="auto"/>
        <w:left w:val="none" w:sz="0" w:space="0" w:color="auto"/>
        <w:bottom w:val="none" w:sz="0" w:space="0" w:color="auto"/>
        <w:right w:val="none" w:sz="0" w:space="0" w:color="auto"/>
      </w:divBdr>
    </w:div>
    <w:div w:id="1424688841">
      <w:bodyDiv w:val="1"/>
      <w:marLeft w:val="0"/>
      <w:marRight w:val="0"/>
      <w:marTop w:val="0"/>
      <w:marBottom w:val="0"/>
      <w:divBdr>
        <w:top w:val="none" w:sz="0" w:space="0" w:color="auto"/>
        <w:left w:val="none" w:sz="0" w:space="0" w:color="auto"/>
        <w:bottom w:val="none" w:sz="0" w:space="0" w:color="auto"/>
        <w:right w:val="none" w:sz="0" w:space="0" w:color="auto"/>
      </w:divBdr>
    </w:div>
    <w:div w:id="1438210220">
      <w:bodyDiv w:val="1"/>
      <w:marLeft w:val="0"/>
      <w:marRight w:val="0"/>
      <w:marTop w:val="0"/>
      <w:marBottom w:val="0"/>
      <w:divBdr>
        <w:top w:val="none" w:sz="0" w:space="0" w:color="auto"/>
        <w:left w:val="none" w:sz="0" w:space="0" w:color="auto"/>
        <w:bottom w:val="none" w:sz="0" w:space="0" w:color="auto"/>
        <w:right w:val="none" w:sz="0" w:space="0" w:color="auto"/>
      </w:divBdr>
    </w:div>
    <w:div w:id="1469395293">
      <w:bodyDiv w:val="1"/>
      <w:marLeft w:val="0"/>
      <w:marRight w:val="0"/>
      <w:marTop w:val="0"/>
      <w:marBottom w:val="0"/>
      <w:divBdr>
        <w:top w:val="none" w:sz="0" w:space="0" w:color="auto"/>
        <w:left w:val="none" w:sz="0" w:space="0" w:color="auto"/>
        <w:bottom w:val="none" w:sz="0" w:space="0" w:color="auto"/>
        <w:right w:val="none" w:sz="0" w:space="0" w:color="auto"/>
      </w:divBdr>
    </w:div>
    <w:div w:id="1566187829">
      <w:bodyDiv w:val="1"/>
      <w:marLeft w:val="0"/>
      <w:marRight w:val="0"/>
      <w:marTop w:val="0"/>
      <w:marBottom w:val="0"/>
      <w:divBdr>
        <w:top w:val="none" w:sz="0" w:space="0" w:color="auto"/>
        <w:left w:val="none" w:sz="0" w:space="0" w:color="auto"/>
        <w:bottom w:val="none" w:sz="0" w:space="0" w:color="auto"/>
        <w:right w:val="none" w:sz="0" w:space="0" w:color="auto"/>
      </w:divBdr>
    </w:div>
    <w:div w:id="1790319401">
      <w:bodyDiv w:val="1"/>
      <w:marLeft w:val="0"/>
      <w:marRight w:val="0"/>
      <w:marTop w:val="0"/>
      <w:marBottom w:val="0"/>
      <w:divBdr>
        <w:top w:val="none" w:sz="0" w:space="0" w:color="auto"/>
        <w:left w:val="none" w:sz="0" w:space="0" w:color="auto"/>
        <w:bottom w:val="none" w:sz="0" w:space="0" w:color="auto"/>
        <w:right w:val="none" w:sz="0" w:space="0" w:color="auto"/>
      </w:divBdr>
    </w:div>
    <w:div w:id="2003925896">
      <w:bodyDiv w:val="1"/>
      <w:marLeft w:val="0"/>
      <w:marRight w:val="0"/>
      <w:marTop w:val="0"/>
      <w:marBottom w:val="0"/>
      <w:divBdr>
        <w:top w:val="none" w:sz="0" w:space="0" w:color="auto"/>
        <w:left w:val="none" w:sz="0" w:space="0" w:color="auto"/>
        <w:bottom w:val="none" w:sz="0" w:space="0" w:color="auto"/>
        <w:right w:val="none" w:sz="0" w:space="0" w:color="auto"/>
      </w:divBdr>
    </w:div>
    <w:div w:id="2009165773">
      <w:bodyDiv w:val="1"/>
      <w:marLeft w:val="0"/>
      <w:marRight w:val="0"/>
      <w:marTop w:val="0"/>
      <w:marBottom w:val="0"/>
      <w:divBdr>
        <w:top w:val="none" w:sz="0" w:space="0" w:color="auto"/>
        <w:left w:val="none" w:sz="0" w:space="0" w:color="auto"/>
        <w:bottom w:val="none" w:sz="0" w:space="0" w:color="auto"/>
        <w:right w:val="none" w:sz="0" w:space="0" w:color="auto"/>
      </w:divBdr>
    </w:div>
    <w:div w:id="212526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8</Pages>
  <Words>3110</Words>
  <Characters>17733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احمد حسنی</cp:lastModifiedBy>
  <cp:revision>28</cp:revision>
  <dcterms:created xsi:type="dcterms:W3CDTF">2025-09-28T13:32:00Z</dcterms:created>
  <dcterms:modified xsi:type="dcterms:W3CDTF">2025-10-05T04:23:00Z</dcterms:modified>
</cp:coreProperties>
</file>