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3FA0" w14:textId="77777777" w:rsidR="00D710EF" w:rsidRPr="003C6B36" w:rsidRDefault="00D710EF" w:rsidP="00D710EF">
      <w:pPr>
        <w:autoSpaceDE w:val="0"/>
        <w:autoSpaceDN w:val="0"/>
        <w:bidi/>
        <w:adjustRightInd w:val="0"/>
        <w:jc w:val="both"/>
        <w:rPr>
          <w:rFonts w:ascii="IRMitra" w:hAnsi="IRMitra" w:cs="IRMitra"/>
          <w:b/>
          <w:bCs/>
          <w:color w:val="0070C0"/>
          <w:sz w:val="28"/>
          <w:szCs w:val="28"/>
          <w:shd w:val="clear" w:color="auto" w:fill="FFFFFF"/>
          <w:lang w:val="x-none"/>
        </w:rPr>
      </w:pPr>
      <w:r w:rsidRPr="003C6B36">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68D0E8F3" w14:textId="77777777" w:rsidR="003D0C15" w:rsidRDefault="003D0C15" w:rsidP="00D710EF">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563953BB" w14:textId="77777777" w:rsidR="00D710EF" w:rsidRDefault="00D710EF" w:rsidP="00D710EF">
      <w:pPr>
        <w:autoSpaceDE w:val="0"/>
        <w:autoSpaceDN w:val="0"/>
        <w:bidi/>
        <w:adjustRightInd w:val="0"/>
        <w:jc w:val="both"/>
        <w:rPr>
          <w:rFonts w:ascii="IRMitra" w:hAnsi="IRMitra" w:cs="IRMitra"/>
          <w:b/>
          <w:bCs/>
          <w:color w:val="C00000"/>
          <w:sz w:val="28"/>
          <w:szCs w:val="28"/>
          <w:shd w:val="clear" w:color="auto" w:fill="FFFFFF"/>
          <w:rtl/>
          <w:lang w:val="x-none"/>
        </w:rPr>
      </w:pPr>
      <w:r w:rsidRPr="00D710EF">
        <w:rPr>
          <w:rFonts w:ascii="IRMitra" w:hAnsi="IRMitra" w:cs="IRMitra"/>
          <w:b/>
          <w:bCs/>
          <w:color w:val="C00000"/>
          <w:sz w:val="28"/>
          <w:szCs w:val="28"/>
          <w:shd w:val="clear" w:color="auto" w:fill="FFFFFF"/>
          <w:lang w:val="x-none"/>
        </w:rPr>
        <w:t>Osul37 -14040807</w:t>
      </w:r>
    </w:p>
    <w:p w14:paraId="7122AA18" w14:textId="7D94F2F3" w:rsidR="003D0C15" w:rsidRDefault="003D0C15" w:rsidP="00D710EF">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59E4523A" w14:textId="704E05B9" w:rsidR="003D0C15" w:rsidRPr="00300D25" w:rsidRDefault="003D0C15" w:rsidP="00D710EF">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sidR="00D710EF">
        <w:rPr>
          <w:rFonts w:ascii="IRMitra" w:hAnsi="IRMitra" w:cs="IRMitra" w:hint="cs"/>
          <w:b/>
          <w:bCs/>
          <w:color w:val="C00000"/>
          <w:sz w:val="28"/>
          <w:szCs w:val="28"/>
          <w:shd w:val="clear" w:color="auto" w:fill="FFFFFF"/>
          <w:rtl/>
          <w:lang w:val="x-none"/>
        </w:rPr>
        <w:t xml:space="preserve"> </w:t>
      </w:r>
      <w:r>
        <w:rPr>
          <w:rFonts w:ascii="IRMitra" w:hAnsi="IRMitra" w:cs="IRMitra" w:hint="cs"/>
          <w:b/>
          <w:bCs/>
          <w:color w:val="C00000"/>
          <w:sz w:val="28"/>
          <w:szCs w:val="28"/>
          <w:shd w:val="clear" w:color="auto" w:fill="FFFFFF"/>
          <w:rtl/>
          <w:lang w:val="x-none"/>
        </w:rPr>
        <w:t>37</w:t>
      </w:r>
    </w:p>
    <w:p w14:paraId="2733707C" w14:textId="77777777" w:rsidR="003D0C15" w:rsidRDefault="003D0C15" w:rsidP="00D710EF">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600A8F18"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10206902" w14:textId="0B0A119A"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مسئله‌ا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از فروع مسئله اجزا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مسئله است که مرحوم 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w:t>
      </w:r>
      <w:r w:rsidRPr="00D710EF">
        <w:rPr>
          <w:rFonts w:ascii="IRMitra" w:hAnsi="IRMitra" w:cs="IRMitra"/>
          <w:color w:val="000000" w:themeColor="text1"/>
          <w:sz w:val="28"/>
          <w:szCs w:val="28"/>
          <w:rtl/>
          <w:lang w:bidi="fa-IR"/>
        </w:rPr>
        <w:t xml:space="preserve"> طوس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کتاب خلاف آن را عنوان کرده و بعد علما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بعد</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هم ادامه دادند. در خلاف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w:t>
      </w:r>
      <w:r w:rsidR="00E3471B" w:rsidRPr="00E3471B">
        <w:rPr>
          <w:rtl/>
        </w:rPr>
        <w:t xml:space="preserve"> </w:t>
      </w:r>
      <w:r w:rsidR="00E3471B" w:rsidRPr="00E3471B">
        <w:rPr>
          <w:rFonts w:ascii="IRMitra" w:hAnsi="IRMitra" w:cs="IRMitra"/>
          <w:color w:val="0070C0"/>
          <w:sz w:val="28"/>
          <w:szCs w:val="28"/>
          <w:rtl/>
          <w:lang w:bidi="fa-IR"/>
        </w:rPr>
        <w:t>المعصوب الذي لا يرجى زواله</w:t>
      </w:r>
      <w:r w:rsidR="00E3471B">
        <w:rPr>
          <w:rFonts w:ascii="IRMitra" w:hAnsi="IRMitra" w:cs="IRMitra" w:hint="cs"/>
          <w:color w:val="0070C0"/>
          <w:sz w:val="28"/>
          <w:szCs w:val="28"/>
          <w:rtl/>
          <w:lang w:bidi="fa-IR"/>
        </w:rPr>
        <w:t>»</w:t>
      </w:r>
      <w:r w:rsidR="00E3471B" w:rsidRPr="00E3471B">
        <w:rPr>
          <w:rFonts w:ascii="IRMitra" w:hAnsi="IRMitra" w:cs="IRMitra"/>
          <w:color w:val="0070C0"/>
          <w:sz w:val="28"/>
          <w:szCs w:val="28"/>
          <w:rtl/>
          <w:lang w:bidi="fa-IR"/>
        </w:rPr>
        <w:t xml:space="preserve"> </w:t>
      </w:r>
      <w:r w:rsidRPr="00D710EF">
        <w:rPr>
          <w:rFonts w:ascii="IRMitra" w:hAnsi="IRMitra" w:cs="IRMitra"/>
          <w:color w:val="000000" w:themeColor="text1"/>
          <w:sz w:val="28"/>
          <w:szCs w:val="28"/>
          <w:rtl/>
          <w:lang w:bidi="fa-IR"/>
        </w:rPr>
        <w:t>مع</w:t>
      </w:r>
      <w:r w:rsidR="0034510A">
        <w:rPr>
          <w:rFonts w:ascii="IRMitra" w:hAnsi="IRMitra" w:cs="IRMitra" w:hint="cs"/>
          <w:color w:val="000000" w:themeColor="text1"/>
          <w:sz w:val="28"/>
          <w:szCs w:val="28"/>
          <w:rtl/>
          <w:lang w:bidi="fa-IR"/>
        </w:rPr>
        <w:t>ص</w:t>
      </w:r>
      <w:r w:rsidRPr="00D710EF">
        <w:rPr>
          <w:rFonts w:ascii="IRMitra" w:hAnsi="IRMitra" w:cs="IRMitra"/>
          <w:color w:val="000000" w:themeColor="text1"/>
          <w:sz w:val="28"/>
          <w:szCs w:val="28"/>
          <w:rtl/>
          <w:lang w:bidi="fa-IR"/>
        </w:rPr>
        <w:t>وب را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دانم</w:t>
      </w:r>
      <w:r w:rsidRPr="00D710EF">
        <w:rPr>
          <w:rFonts w:ascii="IRMitra" w:hAnsi="IRMitra" w:cs="IRMitra"/>
          <w:color w:val="000000" w:themeColor="text1"/>
          <w:sz w:val="28"/>
          <w:szCs w:val="28"/>
          <w:rtl/>
          <w:lang w:bidi="fa-IR"/>
        </w:rPr>
        <w:t xml:space="preserve"> دق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قاً</w:t>
      </w:r>
      <w:r w:rsidRPr="00D710EF">
        <w:rPr>
          <w:rFonts w:ascii="IRMitra" w:hAnsi="IRMitra" w:cs="IRMitra"/>
          <w:color w:val="000000" w:themeColor="text1"/>
          <w:sz w:val="28"/>
          <w:szCs w:val="28"/>
          <w:rtl/>
          <w:lang w:bidi="fa-IR"/>
        </w:rPr>
        <w:t xml:space="preserve"> معنا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مثل «</w:t>
      </w:r>
      <w:r w:rsidR="00E3471B" w:rsidRPr="00E3471B">
        <w:rPr>
          <w:rFonts w:ascii="IRMitra" w:hAnsi="IRMitra" w:cs="IRMitra"/>
          <w:color w:val="0070C0"/>
          <w:sz w:val="28"/>
          <w:szCs w:val="28"/>
          <w:rtl/>
          <w:lang w:bidi="fa-IR"/>
        </w:rPr>
        <w:t xml:space="preserve"> </w:t>
      </w:r>
      <w:r w:rsidR="00E3471B" w:rsidRPr="00E3471B">
        <w:rPr>
          <w:rFonts w:ascii="IRMitra" w:hAnsi="IRMitra" w:cs="IRMitra"/>
          <w:color w:val="0070C0"/>
          <w:sz w:val="28"/>
          <w:szCs w:val="28"/>
          <w:rtl/>
          <w:lang w:bidi="fa-IR"/>
        </w:rPr>
        <w:t>مثل ان يكون خلق نضوا</w:t>
      </w:r>
      <w:r w:rsidRPr="00D710EF">
        <w:rPr>
          <w:rFonts w:ascii="IRMitra" w:hAnsi="IRMitra" w:cs="IRMitra"/>
          <w:color w:val="000000" w:themeColor="text1"/>
          <w:sz w:val="28"/>
          <w:szCs w:val="28"/>
          <w:rtl/>
          <w:lang w:bidi="fa-IR"/>
        </w:rPr>
        <w:t>» و مر</w:t>
      </w:r>
      <w:r w:rsidRPr="00D710EF">
        <w:rPr>
          <w:rFonts w:ascii="IRMitra" w:hAnsi="IRMitra" w:cs="IRMitra" w:hint="eastAsia"/>
          <w:color w:val="000000" w:themeColor="text1"/>
          <w:sz w:val="28"/>
          <w:szCs w:val="28"/>
          <w:rtl/>
          <w:lang w:bidi="fa-IR"/>
        </w:rPr>
        <w:t>اد</w:t>
      </w:r>
      <w:r w:rsidRPr="00D710EF">
        <w:rPr>
          <w:rFonts w:ascii="IRMitra" w:hAnsi="IRMitra" w:cs="IRMitra"/>
          <w:color w:val="000000" w:themeColor="text1"/>
          <w:sz w:val="28"/>
          <w:szCs w:val="28"/>
          <w:rtl/>
          <w:lang w:bidi="fa-IR"/>
        </w:rPr>
        <w:t xml:space="preserve"> مطلب کل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معلول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علتش مرجو الزوال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مثل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w:t>
      </w:r>
      <w:r w:rsidR="0034510A">
        <w:rPr>
          <w:rFonts w:ascii="IRMitra" w:hAnsi="IRMitra" w:cs="IRMitra" w:hint="cs"/>
          <w:color w:val="000000" w:themeColor="text1"/>
          <w:sz w:val="28"/>
          <w:szCs w:val="28"/>
          <w:rtl/>
          <w:lang w:bidi="fa-IR"/>
        </w:rPr>
        <w:t xml:space="preserve">آنقدر </w:t>
      </w:r>
      <w:r w:rsidRPr="00D710EF">
        <w:rPr>
          <w:rFonts w:ascii="IRMitra" w:hAnsi="IRMitra" w:cs="IRMitra"/>
          <w:color w:val="000000" w:themeColor="text1"/>
          <w:sz w:val="28"/>
          <w:szCs w:val="28"/>
          <w:rtl/>
          <w:lang w:bidi="fa-IR"/>
        </w:rPr>
        <w:t>لاغر است، پا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لاغر است و اصلاً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رو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پا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خود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ستد،</w:t>
      </w:r>
      <w:r w:rsidRPr="00D710EF">
        <w:rPr>
          <w:rFonts w:ascii="IRMitra" w:hAnsi="IRMitra" w:cs="IRMitra"/>
          <w:color w:val="000000" w:themeColor="text1"/>
          <w:sz w:val="28"/>
          <w:szCs w:val="28"/>
          <w:rtl/>
          <w:lang w:bidi="fa-IR"/>
        </w:rPr>
        <w:t xml:space="preserve"> طواف کند، مسافرت کند و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w:t>
      </w:r>
      <w:r w:rsidR="00E3471B" w:rsidRPr="00E3471B">
        <w:rPr>
          <w:rFonts w:ascii="IRMitra" w:hAnsi="IRMitra" w:cs="IRMitra"/>
          <w:color w:val="0070C0"/>
          <w:sz w:val="28"/>
          <w:szCs w:val="28"/>
          <w:rtl/>
          <w:lang w:bidi="fa-IR"/>
        </w:rPr>
        <w:t>يجب أن يحج رجلا عن نفسه، فاذا فعل ثم برأ يجب عليه أن يحج بنفسه حجة الإسلام. و به قال الشافعي في الأم</w:t>
      </w:r>
      <w:r w:rsidRPr="00D710EF">
        <w:rPr>
          <w:rFonts w:ascii="IRMitra" w:hAnsi="IRMitra" w:cs="IRMitra"/>
          <w:color w:val="000000" w:themeColor="text1"/>
          <w:sz w:val="28"/>
          <w:szCs w:val="28"/>
          <w:rtl/>
          <w:lang w:bidi="fa-IR"/>
        </w:rPr>
        <w:t xml:space="preserve">». </w:t>
      </w:r>
      <w:r w:rsidR="0034510A">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 xml:space="preserve">وزن مصدر مرّه بر وزن فَعلَة است. دو مورد استثنا دارد: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حَجَّ،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حُجُّ</w:t>
      </w:r>
      <w:r w:rsidRPr="00D710EF">
        <w:rPr>
          <w:rFonts w:ascii="IRMitra" w:hAnsi="IRMitra" w:cs="IRMitra"/>
          <w:color w:val="000000" w:themeColor="text1"/>
          <w:sz w:val="28"/>
          <w:szCs w:val="28"/>
          <w:rtl/>
          <w:lang w:bidi="fa-IR"/>
        </w:rPr>
        <w:t xml:space="preserve"> که مصدر مرّه آن </w:t>
      </w:r>
      <w:r w:rsidR="0034510A">
        <w:rPr>
          <w:rFonts w:ascii="IRMitra" w:hAnsi="IRMitra" w:cs="IRMitra" w:hint="cs"/>
          <w:color w:val="000000" w:themeColor="text1"/>
          <w:sz w:val="28"/>
          <w:szCs w:val="28"/>
          <w:rtl/>
          <w:lang w:bidi="fa-IR"/>
        </w:rPr>
        <w:t>فِعلة</w:t>
      </w:r>
      <w:r w:rsidRPr="00D710EF">
        <w:rPr>
          <w:rFonts w:ascii="IRMitra" w:hAnsi="IRMitra" w:cs="IRMitra"/>
          <w:color w:val="000000" w:themeColor="text1"/>
          <w:sz w:val="28"/>
          <w:szCs w:val="28"/>
          <w:rtl/>
          <w:lang w:bidi="fa-IR"/>
        </w:rPr>
        <w:t xml:space="preserve">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رَعا،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مصدر مرّه آن ر</w:t>
      </w:r>
      <w:r w:rsidR="0034510A">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ة</w:t>
      </w:r>
      <w:r w:rsidRPr="00D710EF">
        <w:rPr>
          <w:rFonts w:ascii="IRMitra" w:hAnsi="IRMitra" w:cs="IRMitra"/>
          <w:color w:val="000000" w:themeColor="text1"/>
          <w:sz w:val="28"/>
          <w:szCs w:val="28"/>
          <w:rtl/>
          <w:lang w:bidi="fa-IR"/>
        </w:rPr>
        <w:t xml:space="preserve"> است. البته کسائ</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نقل کرده که </w:t>
      </w:r>
      <w:r w:rsidRPr="00D710EF">
        <w:rPr>
          <w:rFonts w:ascii="IRMitra" w:hAnsi="IRMitra" w:cs="IRMitra" w:hint="eastAsia"/>
          <w:color w:val="000000" w:themeColor="text1"/>
          <w:sz w:val="28"/>
          <w:szCs w:val="28"/>
          <w:rtl/>
          <w:lang w:bidi="fa-IR"/>
        </w:rPr>
        <w:t>حَج</w:t>
      </w:r>
      <w:r w:rsidR="0034510A">
        <w:rPr>
          <w:rFonts w:ascii="IRMitra" w:hAnsi="IRMitra" w:cs="IRMitra" w:hint="cs"/>
          <w:color w:val="000000" w:themeColor="text1"/>
          <w:sz w:val="28"/>
          <w:szCs w:val="28"/>
          <w:rtl/>
          <w:lang w:bidi="fa-IR"/>
        </w:rPr>
        <w:t>َّ</w:t>
      </w:r>
      <w:r w:rsidRPr="00D710EF">
        <w:rPr>
          <w:rFonts w:ascii="IRMitra" w:hAnsi="IRMitra" w:cs="IRMitra" w:hint="eastAsia"/>
          <w:color w:val="000000" w:themeColor="text1"/>
          <w:sz w:val="28"/>
          <w:szCs w:val="28"/>
          <w:rtl/>
          <w:lang w:bidi="fa-IR"/>
        </w:rPr>
        <w:t>ة</w:t>
      </w:r>
      <w:r w:rsidRPr="00D710EF">
        <w:rPr>
          <w:rFonts w:ascii="IRMitra" w:hAnsi="IRMitra" w:cs="IRMitra"/>
          <w:color w:val="000000" w:themeColor="text1"/>
          <w:sz w:val="28"/>
          <w:szCs w:val="28"/>
          <w:rtl/>
          <w:lang w:bidi="fa-IR"/>
        </w:rPr>
        <w:t xml:space="preserve"> هم شن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w:t>
      </w:r>
      <w:r w:rsidRPr="00D710EF">
        <w:rPr>
          <w:rFonts w:ascii="IRMitra" w:hAnsi="IRMitra" w:cs="IRMitra"/>
          <w:color w:val="000000" w:themeColor="text1"/>
          <w:sz w:val="28"/>
          <w:szCs w:val="28"/>
          <w:rtl/>
          <w:lang w:bidi="fa-IR"/>
        </w:rPr>
        <w:t xml:space="preserve"> شده،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حِجَّة قطعاً صح</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است که بعد،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کلمه به معنا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سال هم از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گرفته شده با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قرآن در داستان حضرت موس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 دختر شع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ب</w:t>
      </w:r>
      <w:r w:rsidRPr="00D710EF">
        <w:rPr>
          <w:rFonts w:ascii="IRMitra" w:hAnsi="IRMitra" w:cs="IRMitra"/>
          <w:color w:val="000000" w:themeColor="text1"/>
          <w:sz w:val="28"/>
          <w:szCs w:val="28"/>
          <w:rtl/>
          <w:lang w:bidi="fa-IR"/>
        </w:rPr>
        <w:t xml:space="preserve"> که ازدواج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«ثَمانِ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حِجَجٍ». حِجَج جمع حِجَّة است به معنا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سال، به اعتبار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هر سال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بار حج به جا آورد</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شده،</w:t>
      </w:r>
      <w:r w:rsidRPr="00D710EF">
        <w:rPr>
          <w:rFonts w:ascii="IRMitra" w:hAnsi="IRMitra" w:cs="IRMitra"/>
          <w:color w:val="000000" w:themeColor="text1"/>
          <w:sz w:val="28"/>
          <w:szCs w:val="28"/>
          <w:rtl/>
          <w:lang w:bidi="fa-IR"/>
        </w:rPr>
        <w:t xml:space="preserve"> حِجَّة به معنا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سال هم اطلاق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شده</w:t>
      </w:r>
      <w:r w:rsidRPr="00D710EF">
        <w:rPr>
          <w:rFonts w:ascii="IRMitra" w:hAnsi="IRMitra" w:cs="IRMitra"/>
          <w:color w:val="000000" w:themeColor="text1"/>
          <w:sz w:val="28"/>
          <w:szCs w:val="28"/>
          <w:rtl/>
          <w:lang w:bidi="fa-IR"/>
        </w:rPr>
        <w:t xml:space="preserve"> است.</w:t>
      </w:r>
    </w:p>
    <w:p w14:paraId="4B96E41F" w14:textId="3AF69F25"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color w:val="000000" w:themeColor="text1"/>
          <w:sz w:val="28"/>
          <w:szCs w:val="28"/>
          <w:rtl/>
          <w:lang w:bidi="fa-IR"/>
        </w:rPr>
        <w:t>«</w:t>
      </w:r>
      <w:r w:rsidR="00E3471B" w:rsidRPr="00E3471B">
        <w:rPr>
          <w:rFonts w:ascii="IRMitra" w:hAnsi="IRMitra" w:cs="IRMitra"/>
          <w:color w:val="0070C0"/>
          <w:sz w:val="28"/>
          <w:szCs w:val="28"/>
          <w:rtl/>
          <w:lang w:bidi="fa-IR"/>
        </w:rPr>
        <w:t>و به قال الشافعي</w:t>
      </w:r>
      <w:r w:rsidR="00DB4C41">
        <w:rPr>
          <w:rFonts w:ascii="IRMitra" w:hAnsi="IRMitra" w:cs="IRMitra" w:hint="cs"/>
          <w:color w:val="0070C0"/>
          <w:sz w:val="28"/>
          <w:szCs w:val="28"/>
          <w:rtl/>
          <w:lang w:bidi="fa-IR"/>
        </w:rPr>
        <w:t xml:space="preserve"> في الأم</w:t>
      </w:r>
      <w:r w:rsidR="00E3471B">
        <w:rPr>
          <w:rFonts w:ascii="IRMitra" w:hAnsi="IRMitra" w:cs="IRMitra" w:hint="cs"/>
          <w:color w:val="0070C0"/>
          <w:sz w:val="28"/>
          <w:szCs w:val="28"/>
          <w:rtl/>
          <w:lang w:bidi="fa-IR"/>
        </w:rPr>
        <w:t xml:space="preserve"> </w:t>
      </w:r>
      <w:r w:rsidR="00E3471B" w:rsidRPr="00E3471B">
        <w:rPr>
          <w:rFonts w:ascii="IRMitra" w:hAnsi="IRMitra" w:cs="IRMitra"/>
          <w:color w:val="0070C0"/>
          <w:sz w:val="28"/>
          <w:szCs w:val="28"/>
          <w:rtl/>
          <w:lang w:bidi="fa-IR"/>
        </w:rPr>
        <w:t>و في أصحابه من قال: المسألة على قولين مثل العليل الذي يرجى زواله</w:t>
      </w:r>
      <w:r w:rsidRPr="00D710EF">
        <w:rPr>
          <w:rFonts w:ascii="IRMitra" w:hAnsi="IRMitra" w:cs="IRMitra"/>
          <w:color w:val="000000" w:themeColor="text1"/>
          <w:sz w:val="28"/>
          <w:szCs w:val="28"/>
          <w:rtl/>
          <w:lang w:bidi="fa-IR"/>
        </w:rPr>
        <w:t>». مسئله قبل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بحث 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رج</w:t>
      </w:r>
      <w:r w:rsidR="0034510A">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زواله.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اگر 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رج</w:t>
      </w:r>
      <w:r w:rsidR="0034510A">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زواله،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w:t>
      </w:r>
      <w:r w:rsidRPr="00DB4C41">
        <w:rPr>
          <w:rFonts w:ascii="IRMitra" w:hAnsi="IRMitra" w:cs="IRMitra"/>
          <w:color w:val="0070C0"/>
          <w:sz w:val="28"/>
          <w:szCs w:val="28"/>
          <w:rtl/>
          <w:lang w:bidi="fa-IR"/>
        </w:rPr>
        <w:t>«أحَجَّ رَجُلاً عَن نَفسِهِ ثُم</w:t>
      </w:r>
      <w:r w:rsidRPr="00DB4C41">
        <w:rPr>
          <w:rFonts w:ascii="IRMitra" w:hAnsi="IRMitra" w:cs="IRMitra" w:hint="eastAsia"/>
          <w:color w:val="0070C0"/>
          <w:sz w:val="28"/>
          <w:szCs w:val="28"/>
          <w:rtl/>
          <w:lang w:bidi="fa-IR"/>
        </w:rPr>
        <w:t>َّ</w:t>
      </w:r>
      <w:r w:rsidRPr="00DB4C41">
        <w:rPr>
          <w:rFonts w:ascii="IRMitra" w:hAnsi="IRMitra" w:cs="IRMitra"/>
          <w:color w:val="0070C0"/>
          <w:sz w:val="28"/>
          <w:szCs w:val="28"/>
          <w:rtl/>
          <w:lang w:bidi="fa-IR"/>
        </w:rPr>
        <w:t xml:space="preserve"> ماتَ أجزَأهُ عَن حَجَّةِ الإسلامِ» </w:t>
      </w:r>
      <w:r w:rsidRPr="00D710EF">
        <w:rPr>
          <w:rFonts w:ascii="IRMitra" w:hAnsi="IRMitra" w:cs="IRMitra"/>
          <w:color w:val="000000" w:themeColor="text1"/>
          <w:sz w:val="28"/>
          <w:szCs w:val="28"/>
          <w:rtl/>
          <w:lang w:bidi="fa-IR"/>
        </w:rPr>
        <w:t>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تعب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w:t>
      </w:r>
      <w:r w:rsidRPr="00DB4C41">
        <w:rPr>
          <w:rFonts w:ascii="IRMitra" w:hAnsi="IRMitra" w:cs="IRMitra"/>
          <w:color w:val="0070C0"/>
          <w:sz w:val="28"/>
          <w:szCs w:val="28"/>
          <w:rtl/>
          <w:lang w:bidi="fa-IR"/>
        </w:rPr>
        <w:t>«وَ لِلشّافِع</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ف</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هِ</w:t>
      </w:r>
      <w:r w:rsidRPr="00DB4C41">
        <w:rPr>
          <w:rFonts w:ascii="IRMitra" w:hAnsi="IRMitra" w:cs="IRMitra"/>
          <w:color w:val="0070C0"/>
          <w:sz w:val="28"/>
          <w:szCs w:val="28"/>
          <w:rtl/>
          <w:lang w:bidi="fa-IR"/>
        </w:rPr>
        <w:t xml:space="preserve"> قَولانِ: أحَدُهُما </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جز</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وَ الآخَرُ لا</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جز</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w:t>
      </w:r>
      <w:r w:rsidRPr="00DB4C41">
        <w:rPr>
          <w:rFonts w:ascii="IRMitra" w:hAnsi="IRMitra" w:cs="IRMitra"/>
          <w:color w:val="0070C0"/>
          <w:sz w:val="28"/>
          <w:szCs w:val="28"/>
          <w:rtl/>
          <w:lang w:bidi="fa-IR"/>
        </w:rPr>
        <w:t xml:space="preserve">. </w:t>
      </w:r>
      <w:r w:rsidRPr="00D710EF">
        <w:rPr>
          <w:rFonts w:ascii="IRMitra" w:hAnsi="IRMitra" w:cs="IRMitra"/>
          <w:color w:val="000000" w:themeColor="text1"/>
          <w:sz w:val="28"/>
          <w:szCs w:val="28"/>
          <w:rtl/>
          <w:lang w:bidi="fa-IR"/>
        </w:rPr>
        <w:t>دو قول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شافع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نقل کرده </w:t>
      </w:r>
      <w:r w:rsidRPr="00DB4C41">
        <w:rPr>
          <w:rFonts w:ascii="IRMitra" w:hAnsi="IRMitra" w:cs="IRMitra"/>
          <w:color w:val="0070C0"/>
          <w:sz w:val="28"/>
          <w:szCs w:val="28"/>
          <w:rtl/>
          <w:lang w:bidi="fa-IR"/>
        </w:rPr>
        <w:t>«وَ هُوَ الَّذ</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ختارونَهُ»</w:t>
      </w:r>
      <w:r w:rsidRPr="00DB4C41">
        <w:rPr>
          <w:rFonts w:ascii="IRMitra" w:hAnsi="IRMitra" w:cs="IRMitra"/>
          <w:color w:val="0070C0"/>
          <w:sz w:val="28"/>
          <w:szCs w:val="28"/>
          <w:rtl/>
          <w:lang w:bidi="fa-IR"/>
        </w:rPr>
        <w:t>. «دَل</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لُنا</w:t>
      </w:r>
      <w:r w:rsidRPr="00DB4C41">
        <w:rPr>
          <w:rFonts w:ascii="IRMitra" w:hAnsi="IRMitra" w:cs="IRMitra"/>
          <w:color w:val="0070C0"/>
          <w:sz w:val="28"/>
          <w:szCs w:val="28"/>
          <w:rtl/>
          <w:lang w:bidi="fa-IR"/>
        </w:rPr>
        <w:t xml:space="preserve"> إجماعُ الفِرقَةِ وَ الأخبارُ المَرضِ</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ةُ</w:t>
      </w:r>
      <w:r w:rsidRPr="00DB4C41">
        <w:rPr>
          <w:rFonts w:ascii="IRMitra" w:hAnsi="IRMitra" w:cs="IRMitra"/>
          <w:color w:val="0070C0"/>
          <w:sz w:val="28"/>
          <w:szCs w:val="28"/>
          <w:rtl/>
          <w:lang w:bidi="fa-IR"/>
        </w:rPr>
        <w:t xml:space="preserve"> عَنهُم ف</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هذا ال</w:t>
      </w:r>
      <w:r w:rsidRPr="00DB4C41">
        <w:rPr>
          <w:rFonts w:ascii="IRMitra" w:hAnsi="IRMitra" w:cs="IRMitra" w:hint="eastAsia"/>
          <w:color w:val="0070C0"/>
          <w:sz w:val="28"/>
          <w:szCs w:val="28"/>
          <w:rtl/>
          <w:lang w:bidi="fa-IR"/>
        </w:rPr>
        <w:t>مَعن</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w:t>
      </w:r>
      <w:r w:rsidRPr="00D710EF">
        <w:rPr>
          <w:rFonts w:ascii="IRMitra" w:hAnsi="IRMitra" w:cs="IRMitra"/>
          <w:color w:val="000000" w:themeColor="text1"/>
          <w:sz w:val="28"/>
          <w:szCs w:val="28"/>
          <w:rtl/>
          <w:lang w:bidi="fa-IR"/>
        </w:rPr>
        <w:t>.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دانم،</w:t>
      </w:r>
      <w:r w:rsidRPr="00D710EF">
        <w:rPr>
          <w:rFonts w:ascii="IRMitra" w:hAnsi="IRMitra" w:cs="IRMitra"/>
          <w:color w:val="000000" w:themeColor="text1"/>
          <w:sz w:val="28"/>
          <w:szCs w:val="28"/>
          <w:rtl/>
          <w:lang w:bidi="fa-IR"/>
        </w:rPr>
        <w:t xml:space="preserve"> در پاورق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آدرس اخبار هم نداده است. من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خاص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مسئله علت مرجو الزوال داشته باش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آن در مورد اصل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مطلب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حج به جا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اورد</w:t>
      </w:r>
      <w:r w:rsidRPr="00D710EF">
        <w:rPr>
          <w:rFonts w:ascii="IRMitra" w:hAnsi="IRMitra" w:cs="IRMitra"/>
          <w:color w:val="000000" w:themeColor="text1"/>
          <w:sz w:val="28"/>
          <w:szCs w:val="28"/>
          <w:rtl/>
          <w:lang w:bidi="fa-IR"/>
        </w:rPr>
        <w:t xml:space="preserve"> و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است، 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مسئله بعد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است، واجب است که ش</w:t>
      </w:r>
      <w:r w:rsidRPr="00D710EF">
        <w:rPr>
          <w:rFonts w:ascii="IRMitra" w:hAnsi="IRMitra" w:cs="IRMitra" w:hint="eastAsia"/>
          <w:color w:val="000000" w:themeColor="text1"/>
          <w:sz w:val="28"/>
          <w:szCs w:val="28"/>
          <w:rtl/>
          <w:lang w:bidi="fa-IR"/>
        </w:rPr>
        <w:t>خص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از جانب خودش به حج بفرستد. کما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بعداً خوب شد تکل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ف</w:t>
      </w:r>
      <w:r w:rsidRPr="00D710EF">
        <w:rPr>
          <w:rFonts w:ascii="IRMitra" w:hAnsi="IRMitra" w:cs="IRMitra"/>
          <w:color w:val="000000" w:themeColor="text1"/>
          <w:sz w:val="28"/>
          <w:szCs w:val="28"/>
          <w:rtl/>
          <w:lang w:bidi="fa-IR"/>
        </w:rPr>
        <w:t xml:space="preserve"> چه است، من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چ</w:t>
      </w:r>
      <w:r w:rsidRPr="00D710EF">
        <w:rPr>
          <w:rFonts w:ascii="IRMitra" w:hAnsi="IRMitra" w:cs="IRMitra"/>
          <w:color w:val="000000" w:themeColor="text1"/>
          <w:sz w:val="28"/>
          <w:szCs w:val="28"/>
          <w:rtl/>
          <w:lang w:bidi="fa-IR"/>
        </w:rPr>
        <w:t xml:space="preserve">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مسئله وجود داشته باشد.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در مورد مرجو الزوال هم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مرجو الزوال لازم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بفرستد اما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بفرستد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نفرستد،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را من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در علت مرجو الزوال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مسئله باشد.</w:t>
      </w:r>
    </w:p>
    <w:p w14:paraId="76BA58B8"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65EA746A" w14:textId="1F6A7E13"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به</w:t>
      </w:r>
      <w:r w:rsidRPr="00D710EF">
        <w:rPr>
          <w:rFonts w:ascii="IRMitra" w:hAnsi="IRMitra" w:cs="IRMitra"/>
          <w:color w:val="000000" w:themeColor="text1"/>
          <w:sz w:val="28"/>
          <w:szCs w:val="28"/>
          <w:rtl/>
          <w:lang w:bidi="fa-IR"/>
        </w:rPr>
        <w:t xml:space="preserve"> هر حال،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مرحوم 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در مسئله کرده،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قائل است در معلول غ</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مرجو الزوالِ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البرء، اگر تصادفاً خوب شد،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آن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انجام داده مجز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و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دوباره انجام بدهد.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w:t>
      </w:r>
      <w:r w:rsidRPr="00DB4C41">
        <w:rPr>
          <w:rFonts w:ascii="IRMitra" w:hAnsi="IRMitra" w:cs="IRMitra"/>
          <w:color w:val="0070C0"/>
          <w:sz w:val="28"/>
          <w:szCs w:val="28"/>
          <w:rtl/>
          <w:lang w:bidi="fa-IR"/>
        </w:rPr>
        <w:t xml:space="preserve"> «دَل</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ل</w:t>
      </w:r>
      <w:r w:rsidR="00DB4C41" w:rsidRPr="00DB4C41">
        <w:rPr>
          <w:rFonts w:ascii="IRMitra" w:hAnsi="IRMitra" w:cs="IRMitra" w:hint="cs"/>
          <w:color w:val="0070C0"/>
          <w:sz w:val="28"/>
          <w:szCs w:val="28"/>
          <w:rtl/>
          <w:lang w:bidi="fa-IR"/>
        </w:rPr>
        <w:t>نا</w:t>
      </w:r>
      <w:r w:rsidRPr="00DB4C41">
        <w:rPr>
          <w:rFonts w:ascii="IRMitra" w:hAnsi="IRMitra" w:cs="IRMitra"/>
          <w:color w:val="0070C0"/>
          <w:sz w:val="28"/>
          <w:szCs w:val="28"/>
          <w:rtl/>
          <w:lang w:bidi="fa-IR"/>
        </w:rPr>
        <w:t xml:space="preserve"> </w:t>
      </w:r>
      <w:r w:rsidRPr="00DB4C41">
        <w:rPr>
          <w:rFonts w:ascii="IRMitra" w:hAnsi="IRMitra" w:cs="IRMitra"/>
          <w:color w:val="00B050"/>
          <w:sz w:val="28"/>
          <w:szCs w:val="28"/>
          <w:rtl/>
          <w:lang w:bidi="fa-IR"/>
        </w:rPr>
        <w:t>قَولُهُ تَعال</w:t>
      </w:r>
      <w:r w:rsidRPr="00DB4C41">
        <w:rPr>
          <w:rFonts w:ascii="IRMitra" w:hAnsi="IRMitra" w:cs="IRMitra" w:hint="cs"/>
          <w:color w:val="00B050"/>
          <w:sz w:val="28"/>
          <w:szCs w:val="28"/>
          <w:rtl/>
          <w:lang w:bidi="fa-IR"/>
        </w:rPr>
        <w:t>ی</w:t>
      </w:r>
      <w:r w:rsidRPr="00DB4C41">
        <w:rPr>
          <w:rFonts w:ascii="IRMitra" w:hAnsi="IRMitra" w:cs="IRMitra"/>
          <w:color w:val="00B050"/>
          <w:sz w:val="28"/>
          <w:szCs w:val="28"/>
          <w:rtl/>
          <w:lang w:bidi="fa-IR"/>
        </w:rPr>
        <w:t xml:space="preserve">: </w:t>
      </w:r>
      <w:r w:rsidR="00DB4C41" w:rsidRPr="00DB4C41">
        <w:rPr>
          <w:rFonts w:ascii="IRMitra" w:hAnsi="IRMitra" w:cs="IRMitra"/>
          <w:color w:val="00B050"/>
          <w:sz w:val="28"/>
          <w:szCs w:val="28"/>
          <w:rtl/>
          <w:lang w:bidi="fa-IR"/>
        </w:rPr>
        <w:t>«وَ لِلّٰهِ عَلَى النّٰاسِ حِجُّ الْبَيْتِ مَنِ اسْتَطٰاعَ إِلَيْهِ سَبِيلًا»</w:t>
      </w:r>
      <w:r w:rsidR="00DB4C41" w:rsidRPr="00DB4C41">
        <w:rPr>
          <w:rFonts w:ascii="IRMitra" w:hAnsi="IRMitra" w:cs="IRMitra"/>
          <w:color w:val="00B050"/>
          <w:sz w:val="28"/>
          <w:szCs w:val="28"/>
          <w:rtl/>
          <w:lang w:bidi="fa-IR"/>
        </w:rPr>
        <w:t xml:space="preserve"> </w:t>
      </w:r>
      <w:r w:rsidRPr="00DB4C41">
        <w:rPr>
          <w:rFonts w:ascii="IRMitra" w:hAnsi="IRMitra" w:cs="IRMitra"/>
          <w:color w:val="0070C0"/>
          <w:sz w:val="28"/>
          <w:szCs w:val="28"/>
          <w:rtl/>
          <w:lang w:bidi="fa-IR"/>
        </w:rPr>
        <w:t xml:space="preserve">وَ هذا قَد استَطاعَ فَوَجَبَ أن </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حُجَّ</w:t>
      </w:r>
      <w:r w:rsidRPr="00DB4C41">
        <w:rPr>
          <w:rFonts w:ascii="IRMitra" w:hAnsi="IRMitra" w:cs="IRMitra"/>
          <w:color w:val="0070C0"/>
          <w:sz w:val="28"/>
          <w:szCs w:val="28"/>
          <w:rtl/>
          <w:lang w:bidi="fa-IR"/>
        </w:rPr>
        <w:t xml:space="preserve"> بِنَفسِه». </w:t>
      </w:r>
      <w:r w:rsidRPr="00D710EF">
        <w:rPr>
          <w:rFonts w:ascii="IRMitra" w:hAnsi="IRMitra" w:cs="IRMitra"/>
          <w:color w:val="000000" w:themeColor="text1"/>
          <w:sz w:val="28"/>
          <w:szCs w:val="28"/>
          <w:rtl/>
          <w:lang w:bidi="fa-IR"/>
        </w:rPr>
        <w:t>بعد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w:t>
      </w:r>
      <w:r w:rsidRPr="00DB4C41">
        <w:rPr>
          <w:rFonts w:ascii="IRMitra" w:hAnsi="IRMitra" w:cs="IRMitra"/>
          <w:color w:val="0070C0"/>
          <w:sz w:val="28"/>
          <w:szCs w:val="28"/>
          <w:rtl/>
          <w:lang w:bidi="fa-IR"/>
        </w:rPr>
        <w:t>«وَ ما فَعَلَ أوَّلاً کانَ لَزِمَهُ ف</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مال</w:t>
      </w:r>
      <w:r w:rsidR="00DB4C41" w:rsidRPr="00DB4C41">
        <w:rPr>
          <w:rFonts w:ascii="IRMitra" w:hAnsi="IRMitra" w:cs="IRMitra" w:hint="cs"/>
          <w:color w:val="0070C0"/>
          <w:sz w:val="28"/>
          <w:szCs w:val="28"/>
          <w:rtl/>
          <w:lang w:bidi="fa-IR"/>
        </w:rPr>
        <w:t>ه</w:t>
      </w:r>
      <w:r w:rsidRPr="00DB4C41">
        <w:rPr>
          <w:rFonts w:ascii="IRMitra" w:hAnsi="IRMitra" w:cs="IRMitra"/>
          <w:color w:val="0070C0"/>
          <w:sz w:val="28"/>
          <w:szCs w:val="28"/>
          <w:rtl/>
          <w:lang w:bidi="fa-IR"/>
        </w:rPr>
        <w:t xml:space="preserve"> </w:t>
      </w:r>
      <w:r w:rsidR="00DB4C41">
        <w:rPr>
          <w:rFonts w:ascii="IRMitra" w:hAnsi="IRMitra" w:cs="IRMitra" w:hint="cs"/>
          <w:color w:val="0070C0"/>
          <w:sz w:val="28"/>
          <w:szCs w:val="28"/>
          <w:rtl/>
          <w:lang w:bidi="fa-IR"/>
        </w:rPr>
        <w:t>فَإ</w:t>
      </w:r>
      <w:r w:rsidRPr="00DB4C41">
        <w:rPr>
          <w:rFonts w:ascii="IRMitra" w:hAnsi="IRMitra" w:cs="IRMitra"/>
          <w:color w:val="0070C0"/>
          <w:sz w:val="28"/>
          <w:szCs w:val="28"/>
          <w:rtl/>
          <w:lang w:bidi="fa-IR"/>
        </w:rPr>
        <w:t>جز</w:t>
      </w:r>
      <w:r w:rsidR="00DB4C41">
        <w:rPr>
          <w:rFonts w:ascii="IRMitra" w:hAnsi="IRMitra" w:cs="IRMitra" w:hint="cs"/>
          <w:color w:val="0070C0"/>
          <w:sz w:val="28"/>
          <w:szCs w:val="28"/>
          <w:rtl/>
          <w:lang w:bidi="fa-IR"/>
        </w:rPr>
        <w:t>ائ</w:t>
      </w:r>
      <w:r w:rsidRPr="00DB4C41">
        <w:rPr>
          <w:rFonts w:ascii="IRMitra" w:hAnsi="IRMitra" w:cs="IRMitra"/>
          <w:color w:val="0070C0"/>
          <w:sz w:val="28"/>
          <w:szCs w:val="28"/>
          <w:rtl/>
          <w:lang w:bidi="fa-IR"/>
        </w:rPr>
        <w:t xml:space="preserve">هُ </w:t>
      </w:r>
      <w:r w:rsidR="00DB4C41" w:rsidRPr="00DB4C41">
        <w:rPr>
          <w:rFonts w:ascii="IRMitra" w:hAnsi="IRMitra" w:cs="IRMitra" w:hint="cs"/>
          <w:color w:val="0070C0"/>
          <w:sz w:val="28"/>
          <w:szCs w:val="28"/>
          <w:rtl/>
          <w:lang w:bidi="fa-IR"/>
        </w:rPr>
        <w:t>ع</w:t>
      </w:r>
      <w:r w:rsidRPr="00DB4C41">
        <w:rPr>
          <w:rFonts w:ascii="IRMitra" w:hAnsi="IRMitra" w:cs="IRMitra"/>
          <w:color w:val="0070C0"/>
          <w:sz w:val="28"/>
          <w:szCs w:val="28"/>
          <w:rtl/>
          <w:lang w:bidi="fa-IR"/>
        </w:rPr>
        <w:t xml:space="preserve">مّا </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جِبُ</w:t>
      </w:r>
      <w:r w:rsidRPr="00DB4C41">
        <w:rPr>
          <w:rFonts w:ascii="IRMitra" w:hAnsi="IRMitra" w:cs="IRMitra"/>
          <w:color w:val="0070C0"/>
          <w:sz w:val="28"/>
          <w:szCs w:val="28"/>
          <w:rtl/>
          <w:lang w:bidi="fa-IR"/>
        </w:rPr>
        <w:t xml:space="preserve"> عَلَ</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هِ</w:t>
      </w:r>
      <w:r w:rsidRPr="00DB4C41">
        <w:rPr>
          <w:rFonts w:ascii="IRMitra" w:hAnsi="IRMitra" w:cs="IRMitra"/>
          <w:color w:val="0070C0"/>
          <w:sz w:val="28"/>
          <w:szCs w:val="28"/>
          <w:rtl/>
          <w:lang w:bidi="fa-IR"/>
        </w:rPr>
        <w:t xml:space="preserve"> ف</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بَدَن</w:t>
      </w:r>
      <w:r w:rsidR="00DB4C41" w:rsidRPr="00DB4C41">
        <w:rPr>
          <w:rFonts w:ascii="IRMitra" w:hAnsi="IRMitra" w:cs="IRMitra" w:hint="cs"/>
          <w:color w:val="0070C0"/>
          <w:sz w:val="28"/>
          <w:szCs w:val="28"/>
          <w:rtl/>
          <w:lang w:bidi="fa-IR"/>
        </w:rPr>
        <w:t>ه</w:t>
      </w:r>
      <w:r w:rsidRPr="00DB4C41">
        <w:rPr>
          <w:rFonts w:ascii="IRMitra" w:hAnsi="IRMitra" w:cs="IRMitra"/>
          <w:color w:val="0070C0"/>
          <w:sz w:val="28"/>
          <w:szCs w:val="28"/>
          <w:rtl/>
          <w:lang w:bidi="fa-IR"/>
        </w:rPr>
        <w:t xml:space="preserve"> </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حتاجُ</w:t>
      </w:r>
      <w:r w:rsidRPr="00DB4C41">
        <w:rPr>
          <w:rFonts w:ascii="IRMitra" w:hAnsi="IRMitra" w:cs="IRMitra"/>
          <w:color w:val="0070C0"/>
          <w:sz w:val="28"/>
          <w:szCs w:val="28"/>
          <w:rtl/>
          <w:lang w:bidi="fa-IR"/>
        </w:rPr>
        <w:t xml:space="preserve"> إل</w:t>
      </w:r>
      <w:r w:rsidRPr="00DB4C41">
        <w:rPr>
          <w:rFonts w:ascii="IRMitra" w:hAnsi="IRMitra" w:cs="IRMitra" w:hint="cs"/>
          <w:color w:val="0070C0"/>
          <w:sz w:val="28"/>
          <w:szCs w:val="28"/>
          <w:rtl/>
          <w:lang w:bidi="fa-IR"/>
        </w:rPr>
        <w:t>ی</w:t>
      </w:r>
      <w:r w:rsidRPr="00DB4C41">
        <w:rPr>
          <w:rFonts w:ascii="IRMitra" w:hAnsi="IRMitra" w:cs="IRMitra"/>
          <w:color w:val="0070C0"/>
          <w:sz w:val="28"/>
          <w:szCs w:val="28"/>
          <w:rtl/>
          <w:lang w:bidi="fa-IR"/>
        </w:rPr>
        <w:t xml:space="preserve"> دَل</w:t>
      </w:r>
      <w:r w:rsidRPr="00DB4C41">
        <w:rPr>
          <w:rFonts w:ascii="IRMitra" w:hAnsi="IRMitra" w:cs="IRMitra" w:hint="cs"/>
          <w:color w:val="0070C0"/>
          <w:sz w:val="28"/>
          <w:szCs w:val="28"/>
          <w:rtl/>
          <w:lang w:bidi="fa-IR"/>
        </w:rPr>
        <w:t>ی</w:t>
      </w:r>
      <w:r w:rsidRPr="00DB4C41">
        <w:rPr>
          <w:rFonts w:ascii="IRMitra" w:hAnsi="IRMitra" w:cs="IRMitra" w:hint="eastAsia"/>
          <w:color w:val="0070C0"/>
          <w:sz w:val="28"/>
          <w:szCs w:val="28"/>
          <w:rtl/>
          <w:lang w:bidi="fa-IR"/>
        </w:rPr>
        <w:t>لٍ»</w:t>
      </w:r>
      <w:r w:rsidRPr="00DB4C41">
        <w:rPr>
          <w:rFonts w:ascii="IRMitra" w:hAnsi="IRMitra" w:cs="IRMitra"/>
          <w:color w:val="0070C0"/>
          <w:sz w:val="28"/>
          <w:szCs w:val="28"/>
          <w:rtl/>
          <w:lang w:bidi="fa-IR"/>
        </w:rPr>
        <w:t xml:space="preserve">. </w:t>
      </w:r>
      <w:r w:rsidRPr="00D710EF">
        <w:rPr>
          <w:rFonts w:ascii="IRMitra" w:hAnsi="IRMitra" w:cs="IRMitra"/>
          <w:color w:val="000000" w:themeColor="text1"/>
          <w:sz w:val="28"/>
          <w:szCs w:val="28"/>
          <w:rtl/>
          <w:lang w:bidi="fa-IR"/>
        </w:rPr>
        <w:t>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کأن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w:t>
      </w:r>
      <w:r w:rsidRPr="00D710EF">
        <w:rPr>
          <w:rFonts w:ascii="IRMitra" w:hAnsi="IRMitra" w:cs="IRMitra" w:hint="eastAsia"/>
          <w:color w:val="000000" w:themeColor="text1"/>
          <w:sz w:val="28"/>
          <w:szCs w:val="28"/>
          <w:rtl/>
          <w:lang w:bidi="fa-IR"/>
        </w:rPr>
        <w:t>از</w:t>
      </w:r>
      <w:r w:rsidRPr="00D710EF">
        <w:rPr>
          <w:rFonts w:ascii="IRMitra" w:hAnsi="IRMitra" w:cs="IRMitra"/>
          <w:color w:val="000000" w:themeColor="text1"/>
          <w:sz w:val="28"/>
          <w:szCs w:val="28"/>
          <w:rtl/>
          <w:lang w:bidi="fa-IR"/>
        </w:rPr>
        <w:t xml:space="preserve"> آن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color w:val="000000" w:themeColor="text1"/>
          <w:sz w:val="28"/>
          <w:szCs w:val="28"/>
          <w:rtl/>
          <w:lang w:bidi="fa-IR"/>
        </w:rPr>
        <w:t xml:space="preserve"> استفاده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که اگر بدل و مبدل 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سنخ باشند، 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سنخ باشند؛ چون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شب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در همه ابدال هم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بخواه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تفاوت‌ها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شکل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در نظر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بالاخره بدل و مبدل 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جهت تفاوت دارند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شا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مرادش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موقع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تفاوت‌ها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تفاوت‌ها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مثلاً دو فرد مختلف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نوع هستند، مثل نماز با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و نماز با وضو،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مثلاً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مجز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باشد.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اگر از دو نوع مختلف باشند، مثل حج من، حج خودم و اِحجاج که اِحجاج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واقع پول حج را دادن، که </w:t>
      </w:r>
      <w:r w:rsidRPr="00D710EF">
        <w:rPr>
          <w:rFonts w:ascii="IRMitra" w:hAnsi="IRMitra" w:cs="IRMitra" w:hint="eastAsia"/>
          <w:color w:val="000000" w:themeColor="text1"/>
          <w:sz w:val="28"/>
          <w:szCs w:val="28"/>
          <w:rtl/>
          <w:lang w:bidi="fa-IR"/>
        </w:rPr>
        <w:t>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دو سنخ مختلف هستند،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بدن را درگ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مال را لازم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انسان صرف کند،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را مثلاً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کردند که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سنخ باشد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از دو سنخ باشد،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تفاوت قائل شدند.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شب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شا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همان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مرحوم آقا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بروجرد</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دارند که کأن جا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سنخ باشند،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امر واحد حج ما دار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مثلاً در نماز،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امر واحد نماز دار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که آن امر واحد نماز به وس</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له</w:t>
      </w:r>
      <w:r w:rsidRPr="00D710EF">
        <w:rPr>
          <w:rFonts w:ascii="IRMitra" w:hAnsi="IRMitra" w:cs="IRMitra"/>
          <w:color w:val="000000" w:themeColor="text1"/>
          <w:sz w:val="28"/>
          <w:szCs w:val="28"/>
          <w:rtl/>
          <w:lang w:bidi="fa-IR"/>
        </w:rPr>
        <w:t xml:space="preserve"> نماز با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هم امتثال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وجه ندارد نماز با وضو بار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آن هم واجب باشد.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اگر از دو سنخ باشد،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دو تا امر مختلف دارند: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امر به «لِلّهِ عَلَ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النّاسِ حِجُّ البَ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حج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بنفسه الب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هم اِحجاج الشخص غ</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ره</w:t>
      </w:r>
      <w:r w:rsidRPr="00D710EF">
        <w:rPr>
          <w:rFonts w:ascii="IRMitra" w:hAnsi="IRMitra" w:cs="IRMitra"/>
          <w:color w:val="000000" w:themeColor="text1"/>
          <w:sz w:val="28"/>
          <w:szCs w:val="28"/>
          <w:rtl/>
          <w:lang w:bidi="fa-IR"/>
        </w:rPr>
        <w:t xml:space="preserve"> للحج.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دو امر مختلف هستند.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امر از امر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احتمالاً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توض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داد کلام مرحوم 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w:t>
      </w:r>
      <w:r w:rsidRPr="00D710EF">
        <w:rPr>
          <w:rFonts w:ascii="IRMitra" w:hAnsi="IRMitra" w:cs="IRMitra"/>
          <w:color w:val="000000" w:themeColor="text1"/>
          <w:sz w:val="28"/>
          <w:szCs w:val="28"/>
          <w:rtl/>
          <w:lang w:bidi="fa-IR"/>
        </w:rPr>
        <w:t xml:space="preserve"> طوس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w:t>
      </w:r>
    </w:p>
    <w:p w14:paraId="6E810429"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66898A2F" w14:textId="4FB71B9E"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مرحوم</w:t>
      </w:r>
      <w:r w:rsidRPr="00D710EF">
        <w:rPr>
          <w:rFonts w:ascii="IRMitra" w:hAnsi="IRMitra" w:cs="IRMitra"/>
          <w:color w:val="000000" w:themeColor="text1"/>
          <w:sz w:val="28"/>
          <w:szCs w:val="28"/>
          <w:rtl/>
          <w:lang w:bidi="fa-IR"/>
        </w:rPr>
        <w:t xml:space="preserve"> علامه حل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تذکره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 را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شکل مطرح کرده است. همان مع</w:t>
      </w:r>
      <w:r w:rsidR="00DB4C41">
        <w:rPr>
          <w:rFonts w:ascii="IRMitra" w:hAnsi="IRMitra" w:cs="IRMitra" w:hint="cs"/>
          <w:color w:val="000000" w:themeColor="text1"/>
          <w:sz w:val="28"/>
          <w:szCs w:val="28"/>
          <w:rtl/>
          <w:lang w:bidi="fa-IR"/>
        </w:rPr>
        <w:t>ص</w:t>
      </w:r>
      <w:r w:rsidRPr="00D710EF">
        <w:rPr>
          <w:rFonts w:ascii="IRMitra" w:hAnsi="IRMitra" w:cs="IRMitra"/>
          <w:color w:val="000000" w:themeColor="text1"/>
          <w:sz w:val="28"/>
          <w:szCs w:val="28"/>
          <w:rtl/>
          <w:lang w:bidi="fa-IR"/>
        </w:rPr>
        <w:t>وب را آورده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اصلاً صورت مسئله را ابتدا «</w:t>
      </w:r>
      <w:r w:rsidRPr="009A5929">
        <w:rPr>
          <w:rFonts w:ascii="IRMitra" w:hAnsi="IRMitra" w:cs="IRMitra"/>
          <w:color w:val="0070C0"/>
          <w:sz w:val="28"/>
          <w:szCs w:val="28"/>
          <w:rtl/>
          <w:lang w:bidi="fa-IR"/>
        </w:rPr>
        <w:t>المَر</w:t>
      </w:r>
      <w:r w:rsidRPr="009A5929">
        <w:rPr>
          <w:rFonts w:ascii="IRMitra" w:hAnsi="IRMitra" w:cs="IRMitra" w:hint="cs"/>
          <w:color w:val="0070C0"/>
          <w:sz w:val="28"/>
          <w:szCs w:val="28"/>
          <w:rtl/>
          <w:lang w:bidi="fa-IR"/>
        </w:rPr>
        <w:t>ی</w:t>
      </w:r>
      <w:r w:rsidRPr="009A5929">
        <w:rPr>
          <w:rFonts w:ascii="IRMitra" w:hAnsi="IRMitra" w:cs="IRMitra" w:hint="eastAsia"/>
          <w:color w:val="0070C0"/>
          <w:sz w:val="28"/>
          <w:szCs w:val="28"/>
          <w:rtl/>
          <w:lang w:bidi="fa-IR"/>
        </w:rPr>
        <w:t>ضُ</w:t>
      </w:r>
      <w:r w:rsidRPr="009A5929">
        <w:rPr>
          <w:rFonts w:ascii="IRMitra" w:hAnsi="IRMitra" w:cs="IRMitra"/>
          <w:color w:val="0070C0"/>
          <w:sz w:val="28"/>
          <w:szCs w:val="28"/>
          <w:rtl/>
          <w:lang w:bidi="fa-IR"/>
        </w:rPr>
        <w:t xml:space="preserve"> الَّذ</w:t>
      </w:r>
      <w:r w:rsidRPr="009A5929">
        <w:rPr>
          <w:rFonts w:ascii="IRMitra" w:hAnsi="IRMitra" w:cs="IRMitra" w:hint="cs"/>
          <w:color w:val="0070C0"/>
          <w:sz w:val="28"/>
          <w:szCs w:val="28"/>
          <w:rtl/>
          <w:lang w:bidi="fa-IR"/>
        </w:rPr>
        <w:t>ی</w:t>
      </w:r>
      <w:r w:rsidRPr="009A5929">
        <w:rPr>
          <w:rFonts w:ascii="IRMitra" w:hAnsi="IRMitra" w:cs="IRMitra"/>
          <w:color w:val="0070C0"/>
          <w:sz w:val="28"/>
          <w:szCs w:val="28"/>
          <w:rtl/>
          <w:lang w:bidi="fa-IR"/>
        </w:rPr>
        <w:t xml:space="preserve"> لا</w:t>
      </w:r>
      <w:r w:rsidRPr="009A5929">
        <w:rPr>
          <w:rFonts w:ascii="IRMitra" w:hAnsi="IRMitra" w:cs="IRMitra" w:hint="cs"/>
          <w:color w:val="0070C0"/>
          <w:sz w:val="28"/>
          <w:szCs w:val="28"/>
          <w:rtl/>
          <w:lang w:bidi="fa-IR"/>
        </w:rPr>
        <w:t>یُ</w:t>
      </w:r>
      <w:r w:rsidRPr="009A5929">
        <w:rPr>
          <w:rFonts w:ascii="IRMitra" w:hAnsi="IRMitra" w:cs="IRMitra" w:hint="eastAsia"/>
          <w:color w:val="0070C0"/>
          <w:sz w:val="28"/>
          <w:szCs w:val="28"/>
          <w:rtl/>
          <w:lang w:bidi="fa-IR"/>
        </w:rPr>
        <w:t>رج</w:t>
      </w:r>
      <w:r w:rsidRPr="009A5929">
        <w:rPr>
          <w:rFonts w:ascii="IRMitra" w:hAnsi="IRMitra" w:cs="IRMitra" w:hint="cs"/>
          <w:color w:val="0070C0"/>
          <w:sz w:val="28"/>
          <w:szCs w:val="28"/>
          <w:rtl/>
          <w:lang w:bidi="fa-IR"/>
        </w:rPr>
        <w:t>ی</w:t>
      </w:r>
      <w:r w:rsidRPr="009A5929">
        <w:rPr>
          <w:rFonts w:ascii="IRMitra" w:hAnsi="IRMitra" w:cs="IRMitra"/>
          <w:color w:val="0070C0"/>
          <w:sz w:val="28"/>
          <w:szCs w:val="28"/>
          <w:rtl/>
          <w:lang w:bidi="fa-IR"/>
        </w:rPr>
        <w:t xml:space="preserve"> بُرؤُهُ لَ</w:t>
      </w:r>
      <w:r w:rsidR="00CA6DA6" w:rsidRPr="009A5929">
        <w:rPr>
          <w:rFonts w:ascii="IRMitra" w:hAnsi="IRMitra" w:cs="IRMitra" w:hint="cs"/>
          <w:color w:val="0070C0"/>
          <w:sz w:val="28"/>
          <w:szCs w:val="28"/>
          <w:rtl/>
          <w:lang w:bidi="fa-IR"/>
        </w:rPr>
        <w:t>و</w:t>
      </w:r>
      <w:r w:rsidRPr="009A5929">
        <w:rPr>
          <w:rFonts w:ascii="IRMitra" w:hAnsi="IRMitra" w:cs="IRMitra"/>
          <w:color w:val="0070C0"/>
          <w:sz w:val="28"/>
          <w:szCs w:val="28"/>
          <w:rtl/>
          <w:lang w:bidi="fa-IR"/>
        </w:rPr>
        <w:t xml:space="preserve"> استَنابَ مَن حَجَّ عَنهُ ثُمَّ عوف</w:t>
      </w:r>
      <w:r w:rsidR="00CA6DA6" w:rsidRPr="009A5929">
        <w:rPr>
          <w:rFonts w:ascii="IRMitra" w:hAnsi="IRMitra" w:cs="IRMitra" w:hint="cs"/>
          <w:color w:val="0070C0"/>
          <w:sz w:val="28"/>
          <w:szCs w:val="28"/>
          <w:rtl/>
          <w:lang w:bidi="fa-IR"/>
        </w:rPr>
        <w:t>يَ</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بعد هم مسائل مع</w:t>
      </w:r>
      <w:r w:rsidR="00CA6DA6">
        <w:rPr>
          <w:rFonts w:ascii="IRMitra" w:hAnsi="IRMitra" w:cs="IRMitra" w:hint="cs"/>
          <w:color w:val="000000" w:themeColor="text1"/>
          <w:sz w:val="28"/>
          <w:szCs w:val="28"/>
          <w:rtl/>
          <w:lang w:bidi="fa-IR"/>
        </w:rPr>
        <w:t>ص</w:t>
      </w:r>
      <w:r w:rsidRPr="00D710EF">
        <w:rPr>
          <w:rFonts w:ascii="IRMitra" w:hAnsi="IRMitra" w:cs="IRMitra"/>
          <w:color w:val="000000" w:themeColor="text1"/>
          <w:sz w:val="28"/>
          <w:szCs w:val="28"/>
          <w:rtl/>
          <w:lang w:bidi="fa-IR"/>
        </w:rPr>
        <w:t xml:space="preserve">وب را ذکر کرده: </w:t>
      </w:r>
      <w:r w:rsidR="006F17F2" w:rsidRPr="006F17F2">
        <w:rPr>
          <w:rFonts w:ascii="IRMitra" w:hAnsi="IRMitra" w:cs="IRMitra"/>
          <w:color w:val="0070C0"/>
          <w:sz w:val="28"/>
          <w:szCs w:val="28"/>
          <w:rtl/>
          <w:lang w:bidi="fa-IR"/>
        </w:rPr>
        <w:t>و المعضوب إذا تمكّن من المباشرة بعد أن أحجّ عن نفسه، وجب عليه أن يحجّ بنفسه مباشرة.قال الشيخ رحمه اللّٰه: لأنّ ما فعله كان واجبا في ماله و هذا يلزمه في نفسه.</w:t>
      </w:r>
      <w:r w:rsidR="006F17F2">
        <w:rPr>
          <w:rFonts w:ascii="IRMitra" w:hAnsi="IRMitra" w:cs="IRMitra" w:hint="cs"/>
          <w:color w:val="0070C0"/>
          <w:sz w:val="28"/>
          <w:szCs w:val="28"/>
          <w:rtl/>
          <w:lang w:bidi="fa-IR"/>
        </w:rPr>
        <w:t xml:space="preserve"> </w:t>
      </w:r>
      <w:r w:rsidR="006F17F2" w:rsidRPr="006F17F2">
        <w:rPr>
          <w:rFonts w:ascii="IRMitra" w:hAnsi="IRMitra" w:cs="IRMitra"/>
          <w:color w:val="0070C0"/>
          <w:sz w:val="28"/>
          <w:szCs w:val="28"/>
          <w:rtl/>
          <w:lang w:bidi="fa-IR"/>
        </w:rPr>
        <w:t>و به قال الشافعي و أصحاب الرأي و ابن المنذر، لأنّ هذا بدل إياس</w:t>
      </w:r>
      <w:r w:rsidRPr="00D710EF">
        <w:rPr>
          <w:rFonts w:ascii="IRMitra" w:hAnsi="IRMitra" w:cs="IRMitra"/>
          <w:color w:val="000000" w:themeColor="text1"/>
          <w:sz w:val="28"/>
          <w:szCs w:val="28"/>
          <w:rtl/>
          <w:lang w:bidi="fa-IR"/>
        </w:rPr>
        <w:t>.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دارد غ</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از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w:t>
      </w:r>
      <w:r w:rsidRPr="00D710EF">
        <w:rPr>
          <w:rFonts w:ascii="IRMitra" w:hAnsi="IRMitra" w:cs="IRMitra"/>
          <w:color w:val="000000" w:themeColor="text1"/>
          <w:sz w:val="28"/>
          <w:szCs w:val="28"/>
          <w:rtl/>
          <w:lang w:bidi="fa-IR"/>
        </w:rPr>
        <w:t xml:space="preserve"> طوس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w:t>
      </w:r>
      <w:r w:rsidRPr="00D710EF">
        <w:rPr>
          <w:rFonts w:ascii="IRMitra" w:hAnsi="IRMitra" w:cs="IRMitra"/>
          <w:color w:val="000000" w:themeColor="text1"/>
          <w:sz w:val="28"/>
          <w:szCs w:val="28"/>
          <w:rtl/>
          <w:lang w:bidi="fa-IR"/>
        </w:rPr>
        <w:t xml:space="preserve"> طوس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به تفاوت سنخ</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بدل و مبدل اشاره کرده،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دارد که اگر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درست باشد، ممکن است شخص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همه بدلها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w:t>
      </w:r>
      <w:r w:rsidR="006F17F2" w:rsidRPr="006F17F2">
        <w:rPr>
          <w:rtl/>
        </w:rPr>
        <w:t xml:space="preserve"> </w:t>
      </w:r>
      <w:r w:rsidR="006F17F2" w:rsidRPr="006F17F2">
        <w:rPr>
          <w:rFonts w:ascii="IRMitra" w:hAnsi="IRMitra" w:cs="IRMitra"/>
          <w:color w:val="0070C0"/>
          <w:sz w:val="28"/>
          <w:szCs w:val="28"/>
          <w:rtl/>
          <w:lang w:bidi="fa-IR"/>
        </w:rPr>
        <w:t>لأنّ هذا بدل إياس فإذا برأ تبيّنّا</w:t>
      </w:r>
      <w:r w:rsidR="006F17F2" w:rsidRPr="006F17F2">
        <w:rPr>
          <w:rFonts w:ascii="IRMitra" w:hAnsi="IRMitra" w:cs="IRMitra" w:hint="eastAsia"/>
          <w:color w:val="0070C0"/>
          <w:sz w:val="28"/>
          <w:szCs w:val="28"/>
          <w:rtl/>
          <w:lang w:bidi="fa-IR"/>
        </w:rPr>
        <w:t xml:space="preserve"> </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بعد تب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باشد، حالا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عبارتش «تب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نا»</w:t>
      </w:r>
      <w:r w:rsidRPr="00D710EF">
        <w:rPr>
          <w:rFonts w:ascii="IRMitra" w:hAnsi="IRMitra" w:cs="IRMitra"/>
          <w:color w:val="000000" w:themeColor="text1"/>
          <w:sz w:val="28"/>
          <w:szCs w:val="28"/>
          <w:rtl/>
          <w:lang w:bidi="fa-IR"/>
        </w:rPr>
        <w:t xml:space="preserve"> است، «</w:t>
      </w:r>
      <w:r w:rsidR="006F17F2" w:rsidRPr="006F17F2">
        <w:rPr>
          <w:rtl/>
        </w:rPr>
        <w:t xml:space="preserve"> </w:t>
      </w:r>
      <w:r w:rsidR="006F17F2" w:rsidRPr="006F17F2">
        <w:rPr>
          <w:rFonts w:ascii="IRMitra" w:hAnsi="IRMitra" w:cs="IRMitra"/>
          <w:color w:val="0070C0"/>
          <w:sz w:val="28"/>
          <w:szCs w:val="28"/>
          <w:rtl/>
          <w:lang w:bidi="fa-IR"/>
        </w:rPr>
        <w:t xml:space="preserve">فإذا برأ تبيّنّا أنّه لم يكن مأيوسا منه، فلزمه الأصل </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کأن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بدل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تش</w:t>
      </w:r>
      <w:r w:rsidRPr="00D710EF">
        <w:rPr>
          <w:rFonts w:ascii="IRMitra" w:hAnsi="IRMitra" w:cs="IRMitra"/>
          <w:color w:val="000000" w:themeColor="text1"/>
          <w:sz w:val="28"/>
          <w:szCs w:val="28"/>
          <w:rtl/>
          <w:lang w:bidi="fa-IR"/>
        </w:rPr>
        <w:t xml:space="preserve"> بدل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مطلقه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بدل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تش</w:t>
      </w:r>
      <w:r w:rsidRPr="00D710EF">
        <w:rPr>
          <w:rFonts w:ascii="IRMitra" w:hAnsi="IRMitra" w:cs="IRMitra"/>
          <w:color w:val="000000" w:themeColor="text1"/>
          <w:sz w:val="28"/>
          <w:szCs w:val="28"/>
          <w:rtl/>
          <w:lang w:bidi="fa-IR"/>
        </w:rPr>
        <w:t xml:space="preserve"> مادام کونه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وساً</w:t>
      </w:r>
      <w:r w:rsidRPr="00D710EF">
        <w:rPr>
          <w:rFonts w:ascii="IRMitra" w:hAnsi="IRMitra" w:cs="IRMitra"/>
          <w:color w:val="000000" w:themeColor="text1"/>
          <w:sz w:val="28"/>
          <w:szCs w:val="28"/>
          <w:rtl/>
          <w:lang w:bidi="fa-IR"/>
        </w:rPr>
        <w:t xml:space="preserve"> است، به جهت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بودن.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ما حالا 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تشخ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ص</w:t>
      </w:r>
      <w:r w:rsidRPr="00D710EF">
        <w:rPr>
          <w:rFonts w:ascii="IRMitra" w:hAnsi="IRMitra" w:cs="IRMitra"/>
          <w:color w:val="000000" w:themeColor="text1"/>
          <w:sz w:val="28"/>
          <w:szCs w:val="28"/>
          <w:rtl/>
          <w:lang w:bidi="fa-IR"/>
        </w:rPr>
        <w:t xml:space="preserve"> بده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تش</w:t>
      </w:r>
      <w:r w:rsidRPr="00D710EF">
        <w:rPr>
          <w:rFonts w:ascii="IRMitra" w:hAnsi="IRMitra" w:cs="IRMitra"/>
          <w:color w:val="000000" w:themeColor="text1"/>
          <w:sz w:val="28"/>
          <w:szCs w:val="28"/>
          <w:rtl/>
          <w:lang w:bidi="fa-IR"/>
        </w:rPr>
        <w:t xml:space="preserve"> مادام العذر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بعد العذر هم جر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ان</w:t>
      </w:r>
      <w:r w:rsidRPr="00D710EF">
        <w:rPr>
          <w:rFonts w:ascii="IRMitra" w:hAnsi="IRMitra" w:cs="IRMitra"/>
          <w:color w:val="000000" w:themeColor="text1"/>
          <w:sz w:val="28"/>
          <w:szCs w:val="28"/>
          <w:rtl/>
          <w:lang w:bidi="fa-IR"/>
        </w:rPr>
        <w:t xml:space="preserve"> دارد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نه،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بشود در نظر گرفت: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کأن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 واجب شده. کأن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المقطوع،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قطع دارد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اطم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نان</w:t>
      </w:r>
      <w:r w:rsidRPr="00D710EF">
        <w:rPr>
          <w:rFonts w:ascii="IRMitra" w:hAnsi="IRMitra" w:cs="IRMitra"/>
          <w:color w:val="000000" w:themeColor="text1"/>
          <w:sz w:val="28"/>
          <w:szCs w:val="28"/>
          <w:rtl/>
          <w:lang w:bidi="fa-IR"/>
        </w:rPr>
        <w:t xml:space="preserve"> دارد،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w:t>
      </w:r>
      <w:r w:rsidR="006F17F2">
        <w:rPr>
          <w:rFonts w:ascii="IRMitra" w:hAnsi="IRMitra" w:cs="IRMitra" w:hint="cs"/>
          <w:color w:val="000000" w:themeColor="text1"/>
          <w:sz w:val="28"/>
          <w:szCs w:val="28"/>
          <w:rtl/>
          <w:lang w:bidi="fa-IR"/>
        </w:rPr>
        <w:t>نیست</w:t>
      </w:r>
      <w:r w:rsidRPr="00D710EF">
        <w:rPr>
          <w:rFonts w:ascii="IRMitra" w:hAnsi="IRMitra" w:cs="IRMitra"/>
          <w:color w:val="000000" w:themeColor="text1"/>
          <w:sz w:val="28"/>
          <w:szCs w:val="28"/>
          <w:rtl/>
          <w:lang w:bidi="fa-IR"/>
        </w:rPr>
        <w:t xml:space="preserve"> اطم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نان</w:t>
      </w:r>
      <w:r w:rsidRPr="00D710EF">
        <w:rPr>
          <w:rFonts w:ascii="IRMitra" w:hAnsi="IRMitra" w:cs="IRMitra"/>
          <w:color w:val="000000" w:themeColor="text1"/>
          <w:sz w:val="28"/>
          <w:szCs w:val="28"/>
          <w:rtl/>
          <w:lang w:bidi="fa-IR"/>
        </w:rPr>
        <w:t xml:space="preserve"> دارد،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خودش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حج به جا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اورد،</w:t>
      </w:r>
      <w:r w:rsidRPr="00D710EF">
        <w:rPr>
          <w:rFonts w:ascii="IRMitra" w:hAnsi="IRMitra" w:cs="IRMitra"/>
          <w:color w:val="000000" w:themeColor="text1"/>
          <w:sz w:val="28"/>
          <w:szCs w:val="28"/>
          <w:rtl/>
          <w:lang w:bidi="fa-IR"/>
        </w:rPr>
        <w:t xml:space="preserve"> به 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قطع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دارد خودش را موضو</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حج بنفسه ند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w:t>
      </w:r>
      <w:r w:rsidRPr="00D710EF">
        <w:rPr>
          <w:rFonts w:ascii="IRMitra" w:hAnsi="IRMitra" w:cs="IRMitra"/>
          <w:color w:val="000000" w:themeColor="text1"/>
          <w:sz w:val="28"/>
          <w:szCs w:val="28"/>
          <w:rtl/>
          <w:lang w:bidi="fa-IR"/>
        </w:rPr>
        <w:t xml:space="preserve"> علت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به تنها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خودش حج انجام </w:t>
      </w:r>
      <w:r w:rsidRPr="00D710EF">
        <w:rPr>
          <w:rFonts w:ascii="IRMitra" w:hAnsi="IRMitra" w:cs="IRMitra"/>
          <w:color w:val="000000" w:themeColor="text1"/>
          <w:sz w:val="28"/>
          <w:szCs w:val="28"/>
          <w:rtl/>
          <w:lang w:bidi="fa-IR"/>
        </w:rPr>
        <w:lastRenderedPageBreak/>
        <w:t>نداده و صبر نکرده تا خوب بشود، به 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ال</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کرده</w:t>
      </w:r>
      <w:r w:rsidRPr="00D710EF">
        <w:rPr>
          <w:rFonts w:ascii="IRMitra" w:hAnsi="IRMitra" w:cs="IRMitra"/>
          <w:color w:val="000000" w:themeColor="text1"/>
          <w:sz w:val="28"/>
          <w:szCs w:val="28"/>
          <w:rtl/>
          <w:lang w:bidi="fa-IR"/>
        </w:rPr>
        <w:t xml:space="preserve"> که خوب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اگر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دانست</w:t>
      </w:r>
      <w:r w:rsidRPr="00D710EF">
        <w:rPr>
          <w:rFonts w:ascii="IRMitra" w:hAnsi="IRMitra" w:cs="IRMitra"/>
          <w:color w:val="000000" w:themeColor="text1"/>
          <w:sz w:val="28"/>
          <w:szCs w:val="28"/>
          <w:rtl/>
          <w:lang w:bidi="fa-IR"/>
        </w:rPr>
        <w:t xml:space="preserve"> که خوب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خب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صبر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کرد</w:t>
      </w:r>
      <w:r w:rsidRPr="00D710EF">
        <w:rPr>
          <w:rFonts w:ascii="IRMitra" w:hAnsi="IRMitra" w:cs="IRMitra"/>
          <w:color w:val="000000" w:themeColor="text1"/>
          <w:sz w:val="28"/>
          <w:szCs w:val="28"/>
          <w:rtl/>
          <w:lang w:bidi="fa-IR"/>
        </w:rPr>
        <w:t xml:space="preserve"> که بعداً حج را به جا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اورد</w:t>
      </w:r>
      <w:r w:rsidRPr="00D710EF">
        <w:rPr>
          <w:rFonts w:ascii="IRMitra" w:hAnsi="IRMitra" w:cs="IRMitra"/>
          <w:color w:val="000000" w:themeColor="text1"/>
          <w:sz w:val="28"/>
          <w:szCs w:val="28"/>
          <w:rtl/>
          <w:lang w:bidi="fa-IR"/>
        </w:rPr>
        <w:t xml:space="preserve"> و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خب چون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بوده،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بدل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اس</w:t>
      </w:r>
      <w:r w:rsidRPr="00D710EF">
        <w:rPr>
          <w:rFonts w:ascii="IRMitra" w:hAnsi="IRMitra" w:cs="IRMitra"/>
          <w:color w:val="000000" w:themeColor="text1"/>
          <w:sz w:val="28"/>
          <w:szCs w:val="28"/>
          <w:rtl/>
          <w:lang w:bidi="fa-IR"/>
        </w:rPr>
        <w:t xml:space="preserve"> را بگو</w:t>
      </w:r>
      <w:r w:rsidRPr="00D710EF">
        <w:rPr>
          <w:rFonts w:ascii="IRMitra" w:hAnsi="IRMitra" w:cs="IRMitra" w:hint="cs"/>
          <w:color w:val="000000" w:themeColor="text1"/>
          <w:sz w:val="28"/>
          <w:szCs w:val="28"/>
          <w:rtl/>
          <w:lang w:bidi="fa-IR"/>
        </w:rPr>
        <w:t>یی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کشف خلاف شده.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شب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بنابرا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را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داخل اصطلاحات متأخر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در بحث اجزا بکند. اجزا را گفت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دو بحث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اجزا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حکم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حکم واقع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اجزا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را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داخل در بحث اجزا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بکند که اصل در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مجز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نباشد و عل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القاعده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آن حکم</w:t>
      </w:r>
      <w:r w:rsidR="006F17F2">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کأن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تفس</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کند، بگو</w:t>
      </w:r>
      <w:r w:rsidRPr="00D710EF">
        <w:rPr>
          <w:rFonts w:ascii="IRMitra" w:hAnsi="IRMitra" w:cs="IRMitra" w:hint="cs"/>
          <w:color w:val="000000" w:themeColor="text1"/>
          <w:sz w:val="28"/>
          <w:szCs w:val="28"/>
          <w:rtl/>
          <w:lang w:bidi="fa-IR"/>
        </w:rPr>
        <w:t>یی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عنوان‌ها با هم فرق دارد. بعض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عنوان‌ها جنبه طر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دارند. مأ</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وس،</w:t>
      </w:r>
      <w:r w:rsidRPr="00D710EF">
        <w:rPr>
          <w:rFonts w:ascii="IRMitra" w:hAnsi="IRMitra" w:cs="IRMitra"/>
          <w:color w:val="000000" w:themeColor="text1"/>
          <w:sz w:val="28"/>
          <w:szCs w:val="28"/>
          <w:rtl/>
          <w:lang w:bidi="fa-IR"/>
        </w:rPr>
        <w:t xml:space="preserve"> عالم، جاهل</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شاک،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جنبه طر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دارند. وقت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المقطوع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المطمئن باستمرار العذر،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اطم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نان،</w:t>
      </w:r>
      <w:r w:rsidRPr="00D710EF">
        <w:rPr>
          <w:rFonts w:ascii="IRMitra" w:hAnsi="IRMitra" w:cs="IRMitra"/>
          <w:color w:val="000000" w:themeColor="text1"/>
          <w:sz w:val="28"/>
          <w:szCs w:val="28"/>
          <w:rtl/>
          <w:lang w:bidi="fa-IR"/>
        </w:rPr>
        <w:t xml:space="preserve"> جنبه طر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دارد. ظاهر عناو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طر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حکم</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در مورد عناو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طر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قه</w:t>
      </w:r>
      <w:r w:rsidRPr="00D710EF">
        <w:rPr>
          <w:rFonts w:ascii="IRMitra" w:hAnsi="IRMitra" w:cs="IRMitra"/>
          <w:color w:val="000000" w:themeColor="text1"/>
          <w:sz w:val="28"/>
          <w:szCs w:val="28"/>
          <w:rtl/>
          <w:lang w:bidi="fa-IR"/>
        </w:rPr>
        <w:t xml:space="preserve"> بار شده،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آن وقت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شد،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غ</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از بحث حکم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مراد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باشد. «</w:t>
      </w:r>
      <w:r w:rsidR="006F17F2" w:rsidRPr="006F17F2">
        <w:rPr>
          <w:rFonts w:ascii="IRMitra" w:hAnsi="IRMitra" w:cs="IRMitra"/>
          <w:color w:val="0070C0"/>
          <w:sz w:val="28"/>
          <w:szCs w:val="28"/>
          <w:rtl/>
          <w:lang w:bidi="fa-IR"/>
        </w:rPr>
        <w:t xml:space="preserve"> </w:t>
      </w:r>
      <w:r w:rsidR="006F17F2" w:rsidRPr="006F17F2">
        <w:rPr>
          <w:rFonts w:ascii="IRMitra" w:hAnsi="IRMitra" w:cs="IRMitra"/>
          <w:color w:val="0070C0"/>
          <w:sz w:val="28"/>
          <w:szCs w:val="28"/>
          <w:rtl/>
          <w:lang w:bidi="fa-IR"/>
        </w:rPr>
        <w:t>لأنّ هذا بدل إياس فإذا برأ تبيّنّا</w:t>
      </w:r>
      <w:r w:rsidR="006F17F2" w:rsidRPr="006F17F2">
        <w:rPr>
          <w:rFonts w:ascii="IRMitra" w:hAnsi="IRMitra" w:cs="IRMitra" w:hint="eastAsia"/>
          <w:color w:val="0070C0"/>
          <w:sz w:val="28"/>
          <w:szCs w:val="28"/>
          <w:rtl/>
          <w:lang w:bidi="fa-IR"/>
        </w:rPr>
        <w:t xml:space="preserve"> </w:t>
      </w:r>
      <w:r w:rsidR="006F17F2" w:rsidRPr="006F17F2">
        <w:rPr>
          <w:rFonts w:ascii="IRMitra" w:hAnsi="IRMitra" w:cs="IRMitra"/>
          <w:color w:val="0070C0"/>
          <w:sz w:val="28"/>
          <w:szCs w:val="28"/>
          <w:rtl/>
          <w:lang w:bidi="fa-IR"/>
        </w:rPr>
        <w:t xml:space="preserve">فإذا برأ تبيّنّا أنّه لم يكن مأيوسا منه، فلزمه الأصل </w:t>
      </w:r>
      <w:r w:rsidRPr="00D710EF">
        <w:rPr>
          <w:rFonts w:ascii="IRMitra" w:hAnsi="IRMitra" w:cs="IRMitra"/>
          <w:color w:val="000000" w:themeColor="text1"/>
          <w:sz w:val="28"/>
          <w:szCs w:val="28"/>
          <w:rtl/>
          <w:lang w:bidi="fa-IR"/>
        </w:rPr>
        <w:t>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تعل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کأن کشف خلاف شده، به خلاف بحث اضطرار. بحث اضطرار چون فرض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موضوع وجوب واقع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اضطرار مستوعب نبوده، عذر مستوعب نبوده، عذر موقت هم موضوع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بوده. پس موضوع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بوده،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ما داشت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مقتض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اجزاست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حکم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نه. 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استدلال کند. </w:t>
      </w:r>
    </w:p>
    <w:p w14:paraId="45871F7D"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3B17B4D4" w14:textId="77777777" w:rsidR="006F17F2" w:rsidRDefault="006F17F2" w:rsidP="00D710E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پرسش و پاسخ:</w:t>
      </w:r>
      <w:r w:rsidR="00D710EF" w:rsidRPr="00D710EF">
        <w:rPr>
          <w:rFonts w:ascii="IRMitra" w:hAnsi="IRMitra" w:cs="IRMitra"/>
          <w:color w:val="000000" w:themeColor="text1"/>
          <w:sz w:val="28"/>
          <w:szCs w:val="28"/>
          <w:rtl/>
          <w:lang w:bidi="fa-IR"/>
        </w:rPr>
        <w:t xml:space="preserve"> «کَالآ</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سَةِ</w:t>
      </w:r>
      <w:r w:rsidR="00D710EF" w:rsidRPr="00D710EF">
        <w:rPr>
          <w:rFonts w:ascii="IRMitra" w:hAnsi="IRMitra" w:cs="IRMitra"/>
          <w:color w:val="000000" w:themeColor="text1"/>
          <w:sz w:val="28"/>
          <w:szCs w:val="28"/>
          <w:rtl/>
          <w:lang w:bidi="fa-IR"/>
        </w:rPr>
        <w:t xml:space="preserve"> إذا اعتَدَّت بِالشُّهورِ ثُمَّ حاضَت». بله، آن خ</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ال</w:t>
      </w:r>
      <w:r w:rsidR="00D710EF" w:rsidRPr="00D710EF">
        <w:rPr>
          <w:rFonts w:ascii="IRMitra" w:hAnsi="IRMitra" w:cs="IRMitra"/>
          <w:color w:val="000000" w:themeColor="text1"/>
          <w:sz w:val="28"/>
          <w:szCs w:val="28"/>
          <w:rtl/>
          <w:lang w:bidi="fa-IR"/>
        </w:rPr>
        <w:t xml:space="preserve"> کرده که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ائسه</w:t>
      </w:r>
      <w:r w:rsidR="00D710EF" w:rsidRPr="00D710EF">
        <w:rPr>
          <w:rFonts w:ascii="IRMitra" w:hAnsi="IRMitra" w:cs="IRMitra"/>
          <w:color w:val="000000" w:themeColor="text1"/>
          <w:sz w:val="28"/>
          <w:szCs w:val="28"/>
          <w:rtl/>
          <w:lang w:bidi="fa-IR"/>
        </w:rPr>
        <w:t xml:space="preserve"> شده، در حال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واقعاً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ائسه</w:t>
      </w:r>
      <w:r w:rsidR="00D710EF" w:rsidRPr="00D710EF">
        <w:rPr>
          <w:rFonts w:ascii="IRMitra" w:hAnsi="IRMitra" w:cs="IRMitra"/>
          <w:color w:val="000000" w:themeColor="text1"/>
          <w:sz w:val="28"/>
          <w:szCs w:val="28"/>
          <w:rtl/>
          <w:lang w:bidi="fa-IR"/>
        </w:rPr>
        <w:t xml:space="preserve"> نشده باشد،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نکه</w:t>
      </w:r>
      <w:r w:rsidR="00D710EF" w:rsidRPr="00D710EF">
        <w:rPr>
          <w:rFonts w:ascii="IRMitra" w:hAnsi="IRMitra" w:cs="IRMitra"/>
          <w:color w:val="000000" w:themeColor="text1"/>
          <w:sz w:val="28"/>
          <w:szCs w:val="28"/>
          <w:rtl/>
          <w:lang w:bidi="fa-IR"/>
        </w:rPr>
        <w:t xml:space="preserve"> بعداً 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ده معنا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w:t>
      </w:r>
      <w:r w:rsidR="00D710EF" w:rsidRPr="00D710EF">
        <w:rPr>
          <w:rFonts w:ascii="IRMitra" w:hAnsi="IRMitra" w:cs="IRMitra"/>
          <w:color w:val="000000" w:themeColor="text1"/>
          <w:sz w:val="28"/>
          <w:szCs w:val="28"/>
          <w:rtl/>
          <w:lang w:bidi="fa-IR"/>
        </w:rPr>
        <w:t xml:space="preserve">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است که بنابرا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آن موضوع اعتداد به شهور مال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ائسه</w:t>
      </w:r>
      <w:r w:rsidR="00D710EF" w:rsidRPr="00D710EF">
        <w:rPr>
          <w:rFonts w:ascii="IRMitra" w:hAnsi="IRMitra" w:cs="IRMitra"/>
          <w:color w:val="000000" w:themeColor="text1"/>
          <w:sz w:val="28"/>
          <w:szCs w:val="28"/>
          <w:rtl/>
          <w:lang w:bidi="fa-IR"/>
        </w:rPr>
        <w:t xml:space="preserve"> واقع</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است.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ائسه</w:t>
      </w:r>
      <w:r w:rsidR="00D710EF" w:rsidRPr="00D710EF">
        <w:rPr>
          <w:rFonts w:ascii="IRMitra" w:hAnsi="IRMitra" w:cs="IRMitra"/>
          <w:color w:val="000000" w:themeColor="text1"/>
          <w:sz w:val="28"/>
          <w:szCs w:val="28"/>
          <w:rtl/>
          <w:lang w:bidi="fa-IR"/>
        </w:rPr>
        <w:t xml:space="preserve"> واقع</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خواهم</w:t>
      </w:r>
      <w:r w:rsidR="00D710EF" w:rsidRPr="00D710EF">
        <w:rPr>
          <w:rFonts w:ascii="IRMitra" w:hAnsi="IRMitra" w:cs="IRMitra"/>
          <w:color w:val="000000" w:themeColor="text1"/>
          <w:sz w:val="28"/>
          <w:szCs w:val="28"/>
          <w:rtl/>
          <w:lang w:bidi="fa-IR"/>
        </w:rPr>
        <w:t xml:space="preserve"> بگو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 xml:space="preserve">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عن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لاتح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آن کس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و ه</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ف</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سن من تح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و لاتح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شخص، آن کس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ائسه</w:t>
      </w:r>
      <w:r w:rsidR="00D710EF" w:rsidRPr="00D710EF">
        <w:rPr>
          <w:rFonts w:ascii="IRMitra" w:hAnsi="IRMitra" w:cs="IRMitra"/>
          <w:color w:val="000000" w:themeColor="text1"/>
          <w:sz w:val="28"/>
          <w:szCs w:val="28"/>
          <w:rtl/>
          <w:lang w:bidi="fa-IR"/>
        </w:rPr>
        <w:t xml:space="preserve"> بالا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ام</w:t>
      </w:r>
      <w:r w:rsidR="00D710EF" w:rsidRPr="00D710EF">
        <w:rPr>
          <w:rFonts w:ascii="IRMitra" w:hAnsi="IRMitra" w:cs="IRMitra"/>
          <w:color w:val="000000" w:themeColor="text1"/>
          <w:sz w:val="28"/>
          <w:szCs w:val="28"/>
          <w:rtl/>
          <w:lang w:bidi="fa-IR"/>
        </w:rPr>
        <w:t xml:space="preserve"> نم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خواهم</w:t>
      </w:r>
      <w:r w:rsidR="00D710EF" w:rsidRPr="00D710EF">
        <w:rPr>
          <w:rFonts w:ascii="IRMitra" w:hAnsi="IRMitra" w:cs="IRMitra"/>
          <w:color w:val="000000" w:themeColor="text1"/>
          <w:sz w:val="28"/>
          <w:szCs w:val="28"/>
          <w:rtl/>
          <w:lang w:bidi="fa-IR"/>
        </w:rPr>
        <w:t xml:space="preserve"> بگو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 xml:space="preserve">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عن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واقعاً </w:t>
      </w:r>
      <w:r w:rsidR="00D710EF" w:rsidRPr="00D710EF">
        <w:rPr>
          <w:rFonts w:ascii="IRMitra" w:hAnsi="IRMitra" w:cs="IRMitra" w:hint="eastAsia"/>
          <w:color w:val="000000" w:themeColor="text1"/>
          <w:sz w:val="28"/>
          <w:szCs w:val="28"/>
          <w:rtl/>
          <w:lang w:bidi="fa-IR"/>
        </w:rPr>
        <w:t>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نم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ب</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ند</w:t>
      </w:r>
      <w:r w:rsidR="00D710EF" w:rsidRPr="00D710EF">
        <w:rPr>
          <w:rFonts w:ascii="IRMitra" w:hAnsi="IRMitra" w:cs="IRMitra"/>
          <w:color w:val="000000" w:themeColor="text1"/>
          <w:sz w:val="28"/>
          <w:szCs w:val="28"/>
          <w:rtl/>
          <w:lang w:bidi="fa-IR"/>
        </w:rPr>
        <w:t xml:space="preserve"> ولو در سن من تح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است. آن کس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نم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ب</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ند،</w:t>
      </w:r>
      <w:r w:rsidR="00D710EF" w:rsidRPr="00D710EF">
        <w:rPr>
          <w:rFonts w:ascii="IRMitra" w:hAnsi="IRMitra" w:cs="IRMitra"/>
          <w:color w:val="000000" w:themeColor="text1"/>
          <w:sz w:val="28"/>
          <w:szCs w:val="28"/>
          <w:rtl/>
          <w:lang w:bidi="fa-IR"/>
        </w:rPr>
        <w:t xml:space="preserve"> در حال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بعد از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نکه</w:t>
      </w:r>
      <w:r w:rsidR="00D710EF" w:rsidRPr="00D710EF">
        <w:rPr>
          <w:rFonts w:ascii="IRMitra" w:hAnsi="IRMitra" w:cs="IRMitra"/>
          <w:color w:val="000000" w:themeColor="text1"/>
          <w:sz w:val="28"/>
          <w:szCs w:val="28"/>
          <w:rtl/>
          <w:lang w:bidi="fa-IR"/>
        </w:rPr>
        <w:t xml:space="preserve"> ح</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ض</w:t>
      </w:r>
      <w:r w:rsidR="00D710EF" w:rsidRPr="00D710EF">
        <w:rPr>
          <w:rFonts w:ascii="IRMitra" w:hAnsi="IRMitra" w:cs="IRMitra"/>
          <w:color w:val="000000" w:themeColor="text1"/>
          <w:sz w:val="28"/>
          <w:szCs w:val="28"/>
          <w:rtl/>
          <w:lang w:bidi="fa-IR"/>
        </w:rPr>
        <w:t xml:space="preserve"> 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w:t>
      </w:r>
      <w:r w:rsidR="00D710EF" w:rsidRPr="00D710EF">
        <w:rPr>
          <w:rFonts w:ascii="IRMitra" w:hAnsi="IRMitra" w:cs="IRMitra"/>
          <w:color w:val="000000" w:themeColor="text1"/>
          <w:sz w:val="28"/>
          <w:szCs w:val="28"/>
          <w:rtl/>
          <w:lang w:bidi="fa-IR"/>
        </w:rPr>
        <w:t xml:space="preserve"> معنا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w:t>
      </w:r>
      <w:r w:rsidR="00D710EF" w:rsidRPr="00D710EF">
        <w:rPr>
          <w:rFonts w:ascii="IRMitra" w:hAnsi="IRMitra" w:cs="IRMitra"/>
          <w:color w:val="000000" w:themeColor="text1"/>
          <w:sz w:val="28"/>
          <w:szCs w:val="28"/>
          <w:rtl/>
          <w:lang w:bidi="fa-IR"/>
        </w:rPr>
        <w:t xml:space="preserve">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است که داخل در موضوع آن‌ها 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ست</w:t>
      </w:r>
      <w:r w:rsidR="00D710EF" w:rsidRPr="00D710EF">
        <w:rPr>
          <w:rFonts w:ascii="IRMitra" w:hAnsi="IRMitra" w:cs="IRMitra"/>
          <w:color w:val="000000" w:themeColor="text1"/>
          <w:sz w:val="28"/>
          <w:szCs w:val="28"/>
          <w:rtl/>
          <w:lang w:bidi="fa-IR"/>
        </w:rPr>
        <w:t>.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موضوع متفاوت است با موضوعات</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ما بحث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w:t>
      </w:r>
    </w:p>
    <w:p w14:paraId="6BCFE642" w14:textId="0DBBB119" w:rsidR="00D710EF" w:rsidRPr="00D710EF" w:rsidRDefault="00F23D00" w:rsidP="006F17F2">
      <w:pPr>
        <w:widowControl w:val="0"/>
        <w:bidi/>
        <w:spacing w:after="0"/>
        <w:jc w:val="both"/>
        <w:rPr>
          <w:rFonts w:ascii="IRMitra" w:hAnsi="IRMitra" w:cs="IRMitra"/>
          <w:color w:val="000000" w:themeColor="text1"/>
          <w:sz w:val="28"/>
          <w:szCs w:val="28"/>
          <w:lang w:bidi="fa-IR"/>
        </w:rPr>
      </w:pPr>
      <w:r w:rsidRPr="00F23D00">
        <w:rPr>
          <w:rFonts w:ascii="IRMitra" w:hAnsi="IRMitra" w:cs="IRMitra"/>
          <w:color w:val="0070C0"/>
          <w:sz w:val="28"/>
          <w:szCs w:val="28"/>
          <w:rtl/>
          <w:lang w:bidi="fa-IR"/>
        </w:rPr>
        <w:t>لأنّ هذا بدل إياس فإذا برأ تبيّنّا »، بعد تب</w:t>
      </w:r>
      <w:r w:rsidRPr="00F23D00">
        <w:rPr>
          <w:rFonts w:ascii="IRMitra" w:hAnsi="IRMitra" w:cs="IRMitra" w:hint="cs"/>
          <w:color w:val="0070C0"/>
          <w:sz w:val="28"/>
          <w:szCs w:val="28"/>
          <w:rtl/>
          <w:lang w:bidi="fa-IR"/>
        </w:rPr>
        <w:t>یّ</w:t>
      </w:r>
      <w:r w:rsidRPr="00F23D00">
        <w:rPr>
          <w:rFonts w:ascii="IRMitra" w:hAnsi="IRMitra" w:cs="IRMitra" w:hint="eastAsia"/>
          <w:color w:val="0070C0"/>
          <w:sz w:val="28"/>
          <w:szCs w:val="28"/>
          <w:rtl/>
          <w:lang w:bidi="fa-IR"/>
        </w:rPr>
        <w:t>ن</w:t>
      </w:r>
      <w:r w:rsidRPr="00F23D00">
        <w:rPr>
          <w:rFonts w:ascii="IRMitra" w:hAnsi="IRMitra" w:cs="IRMitra"/>
          <w:color w:val="0070C0"/>
          <w:sz w:val="28"/>
          <w:szCs w:val="28"/>
          <w:rtl/>
          <w:lang w:bidi="fa-IR"/>
        </w:rPr>
        <w:t xml:space="preserve"> باشد، حالا ا</w:t>
      </w:r>
      <w:r w:rsidRPr="00F23D00">
        <w:rPr>
          <w:rFonts w:ascii="IRMitra" w:hAnsi="IRMitra" w:cs="IRMitra" w:hint="cs"/>
          <w:color w:val="0070C0"/>
          <w:sz w:val="28"/>
          <w:szCs w:val="28"/>
          <w:rtl/>
          <w:lang w:bidi="fa-IR"/>
        </w:rPr>
        <w:t>ی</w:t>
      </w:r>
      <w:r w:rsidRPr="00F23D00">
        <w:rPr>
          <w:rFonts w:ascii="IRMitra" w:hAnsi="IRMitra" w:cs="IRMitra" w:hint="eastAsia"/>
          <w:color w:val="0070C0"/>
          <w:sz w:val="28"/>
          <w:szCs w:val="28"/>
          <w:rtl/>
          <w:lang w:bidi="fa-IR"/>
        </w:rPr>
        <w:t>ن</w:t>
      </w:r>
      <w:r w:rsidRPr="00F23D00">
        <w:rPr>
          <w:rFonts w:ascii="IRMitra" w:hAnsi="IRMitra" w:cs="IRMitra"/>
          <w:color w:val="0070C0"/>
          <w:sz w:val="28"/>
          <w:szCs w:val="28"/>
          <w:rtl/>
          <w:lang w:bidi="fa-IR"/>
        </w:rPr>
        <w:t xml:space="preserve"> عبارتش «تب</w:t>
      </w:r>
      <w:r w:rsidRPr="00F23D00">
        <w:rPr>
          <w:rFonts w:ascii="IRMitra" w:hAnsi="IRMitra" w:cs="IRMitra" w:hint="cs"/>
          <w:color w:val="0070C0"/>
          <w:sz w:val="28"/>
          <w:szCs w:val="28"/>
          <w:rtl/>
          <w:lang w:bidi="fa-IR"/>
        </w:rPr>
        <w:t>یّ</w:t>
      </w:r>
      <w:r w:rsidRPr="00F23D00">
        <w:rPr>
          <w:rFonts w:ascii="IRMitra" w:hAnsi="IRMitra" w:cs="IRMitra" w:hint="eastAsia"/>
          <w:color w:val="0070C0"/>
          <w:sz w:val="28"/>
          <w:szCs w:val="28"/>
          <w:rtl/>
          <w:lang w:bidi="fa-IR"/>
        </w:rPr>
        <w:t>نا»</w:t>
      </w:r>
      <w:r w:rsidRPr="00F23D00">
        <w:rPr>
          <w:rFonts w:ascii="IRMitra" w:hAnsi="IRMitra" w:cs="IRMitra"/>
          <w:color w:val="0070C0"/>
          <w:sz w:val="28"/>
          <w:szCs w:val="28"/>
          <w:rtl/>
          <w:lang w:bidi="fa-IR"/>
        </w:rPr>
        <w:t xml:space="preserve"> است، « فإذا برأ تبيّنّا أنّه لم يكن مأيوسا منه، فلزمه الأصل</w:t>
      </w:r>
      <w:r w:rsidRPr="00F23D00">
        <w:rPr>
          <w:rFonts w:ascii="IRMitra" w:hAnsi="IRMitra" w:cs="IRMitra" w:hint="cs"/>
          <w:color w:val="0070C0"/>
          <w:sz w:val="28"/>
          <w:szCs w:val="28"/>
          <w:rtl/>
          <w:lang w:bidi="fa-IR"/>
        </w:rPr>
        <w:t xml:space="preserve"> </w:t>
      </w:r>
      <w:r w:rsidR="00D710EF" w:rsidRPr="00F23D00">
        <w:rPr>
          <w:rFonts w:ascii="IRMitra" w:hAnsi="IRMitra" w:cs="IRMitra"/>
          <w:color w:val="0070C0"/>
          <w:sz w:val="28"/>
          <w:szCs w:val="28"/>
          <w:rtl/>
          <w:lang w:bidi="fa-IR"/>
        </w:rPr>
        <w:t xml:space="preserve"> </w:t>
      </w:r>
      <w:r w:rsidR="00D710EF" w:rsidRPr="00D710EF">
        <w:rPr>
          <w:rFonts w:ascii="IRMitra" w:hAnsi="IRMitra" w:cs="IRMitra"/>
          <w:color w:val="000000" w:themeColor="text1"/>
          <w:sz w:val="28"/>
          <w:szCs w:val="28"/>
          <w:rtl/>
          <w:lang w:bidi="fa-IR"/>
        </w:rPr>
        <w:t>بعد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گو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w:t>
      </w:r>
      <w:r w:rsidR="00D710EF" w:rsidRPr="00D710EF">
        <w:rPr>
          <w:rFonts w:ascii="IRMitra" w:hAnsi="IRMitra" w:cs="IRMitra"/>
          <w:color w:val="000000" w:themeColor="text1"/>
          <w:sz w:val="28"/>
          <w:szCs w:val="28"/>
          <w:rtl/>
          <w:lang w:bidi="fa-IR"/>
        </w:rPr>
        <w:t xml:space="preserve"> که </w:t>
      </w:r>
      <w:r w:rsidRPr="00F23D00">
        <w:rPr>
          <w:rFonts w:ascii="IRMitra" w:hAnsi="IRMitra" w:cs="IRMitra"/>
          <w:color w:val="0070C0"/>
          <w:sz w:val="28"/>
          <w:szCs w:val="28"/>
          <w:rtl/>
          <w:lang w:bidi="fa-IR"/>
        </w:rPr>
        <w:t>و نمنع فعله للمأمور به</w:t>
      </w:r>
      <w:r w:rsidR="00D710EF" w:rsidRPr="00F23D00">
        <w:rPr>
          <w:rFonts w:ascii="IRMitra" w:hAnsi="IRMitra" w:cs="IRMitra"/>
          <w:color w:val="0070C0"/>
          <w:sz w:val="28"/>
          <w:szCs w:val="28"/>
          <w:rtl/>
          <w:lang w:bidi="fa-IR"/>
        </w:rPr>
        <w:t xml:space="preserve">. </w:t>
      </w:r>
      <w:r w:rsidR="00D710EF" w:rsidRPr="00D710EF">
        <w:rPr>
          <w:rFonts w:ascii="IRMitra" w:hAnsi="IRMitra" w:cs="IRMitra"/>
          <w:color w:val="000000" w:themeColor="text1"/>
          <w:sz w:val="28"/>
          <w:szCs w:val="28"/>
          <w:rtl/>
          <w:lang w:bidi="fa-IR"/>
        </w:rPr>
        <w:t>ما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نکه</w:t>
      </w:r>
      <w:r w:rsidR="00D710EF" w:rsidRPr="00D710EF">
        <w:rPr>
          <w:rFonts w:ascii="IRMitra" w:hAnsi="IRMitra" w:cs="IRMitra"/>
          <w:color w:val="000000" w:themeColor="text1"/>
          <w:sz w:val="28"/>
          <w:szCs w:val="28"/>
          <w:rtl/>
          <w:lang w:bidi="fa-IR"/>
        </w:rPr>
        <w:t xml:space="preserve"> اصلاً مأمور به را انجام داد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 xml:space="preserve"> منع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 هم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مطلب</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عرض کردم،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خواهد</w:t>
      </w:r>
      <w:r w:rsidR="00D710EF" w:rsidRPr="00D710EF">
        <w:rPr>
          <w:rFonts w:ascii="IRMitra" w:hAnsi="IRMitra" w:cs="IRMitra"/>
          <w:color w:val="000000" w:themeColor="text1"/>
          <w:sz w:val="28"/>
          <w:szCs w:val="28"/>
          <w:rtl/>
          <w:lang w:bidi="fa-IR"/>
        </w:rPr>
        <w:t xml:space="preserve"> بگو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w:t>
      </w:r>
      <w:r w:rsidR="00D710EF" w:rsidRPr="00D710EF">
        <w:rPr>
          <w:rFonts w:ascii="IRMitra" w:hAnsi="IRMitra" w:cs="IRMitra"/>
          <w:color w:val="000000" w:themeColor="text1"/>
          <w:sz w:val="28"/>
          <w:szCs w:val="28"/>
          <w:rtl/>
          <w:lang w:bidi="fa-IR"/>
        </w:rPr>
        <w:t xml:space="preserve"> تخ</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ل</w:t>
      </w:r>
      <w:r w:rsidR="00D710EF" w:rsidRPr="00D710EF">
        <w:rPr>
          <w:rFonts w:ascii="IRMitra" w:hAnsi="IRMitra" w:cs="IRMitra"/>
          <w:color w:val="000000" w:themeColor="text1"/>
          <w:sz w:val="28"/>
          <w:szCs w:val="28"/>
          <w:rtl/>
          <w:lang w:bidi="fa-IR"/>
        </w:rPr>
        <w:t xml:space="preserve"> امر بوده است، واقع امر نبوده است. حالا به اصطلاح متأخر</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امر ظاهر</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w:t>
      </w:r>
      <w:r w:rsidR="00D710EF" w:rsidRPr="00D710EF">
        <w:rPr>
          <w:rFonts w:ascii="IRMitra" w:hAnsi="IRMitra" w:cs="IRMitra"/>
          <w:color w:val="000000" w:themeColor="text1"/>
          <w:sz w:val="28"/>
          <w:szCs w:val="28"/>
          <w:rtl/>
          <w:lang w:bidi="fa-IR"/>
        </w:rPr>
        <w:t xml:space="preserve">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w:t>
      </w:r>
      <w:r w:rsidR="00D710EF" w:rsidRPr="00D710EF">
        <w:rPr>
          <w:rFonts w:ascii="IRMitra" w:hAnsi="IRMitra" w:cs="IRMitra"/>
          <w:color w:val="000000" w:themeColor="text1"/>
          <w:sz w:val="28"/>
          <w:szCs w:val="28"/>
          <w:rtl/>
          <w:lang w:bidi="fa-IR"/>
        </w:rPr>
        <w:t xml:space="preserve"> امر واقع</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به آن معنا 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ست</w:t>
      </w:r>
      <w:r w:rsidR="00D710EF" w:rsidRPr="00D710EF">
        <w:rPr>
          <w:rFonts w:ascii="IRMitra" w:hAnsi="IRMitra" w:cs="IRMitra"/>
          <w:color w:val="000000" w:themeColor="text1"/>
          <w:sz w:val="28"/>
          <w:szCs w:val="28"/>
          <w:rtl/>
          <w:lang w:bidi="fa-IR"/>
        </w:rPr>
        <w:t xml:space="preserve"> که جا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گز</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آن امر واقع</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مثلاً بشود. </w:t>
      </w:r>
      <w:r w:rsidRPr="00F23D00">
        <w:rPr>
          <w:rFonts w:ascii="IRMitra" w:hAnsi="IRMitra" w:cs="IRMitra"/>
          <w:color w:val="0070C0"/>
          <w:sz w:val="28"/>
          <w:szCs w:val="28"/>
          <w:rtl/>
          <w:lang w:bidi="fa-IR"/>
        </w:rPr>
        <w:t>و نمنع أداء حجّة الإسلام</w:t>
      </w:r>
      <w:r w:rsidR="00D710EF" w:rsidRPr="00D710EF">
        <w:rPr>
          <w:rFonts w:ascii="IRMitra" w:hAnsi="IRMitra" w:cs="IRMitra"/>
          <w:color w:val="000000" w:themeColor="text1"/>
          <w:sz w:val="28"/>
          <w:szCs w:val="28"/>
          <w:rtl/>
          <w:lang w:bidi="fa-IR"/>
        </w:rPr>
        <w:t xml:space="preserve"> حجة الاسلام را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نکه</w:t>
      </w:r>
      <w:r w:rsidR="00D710EF" w:rsidRPr="00D710EF">
        <w:rPr>
          <w:rFonts w:ascii="IRMitra" w:hAnsi="IRMitra" w:cs="IRMitra"/>
          <w:color w:val="000000" w:themeColor="text1"/>
          <w:sz w:val="28"/>
          <w:szCs w:val="28"/>
          <w:rtl/>
          <w:lang w:bidi="fa-IR"/>
        </w:rPr>
        <w:t xml:space="preserve"> انجام داده، </w:t>
      </w:r>
      <w:r w:rsidRPr="00F23D00">
        <w:rPr>
          <w:rFonts w:ascii="IRMitra" w:hAnsi="IRMitra" w:cs="IRMitra"/>
          <w:color w:val="0070C0"/>
          <w:sz w:val="28"/>
          <w:szCs w:val="28"/>
          <w:rtl/>
          <w:lang w:bidi="fa-IR"/>
        </w:rPr>
        <w:t>بل بدلها المشروط بعدم القدرة على المباشرة،</w:t>
      </w:r>
      <w:r w:rsidRPr="00F23D00">
        <w:rPr>
          <w:rFonts w:ascii="IRMitra" w:hAnsi="IRMitra" w:cs="IRMitra"/>
          <w:color w:val="0070C0"/>
          <w:sz w:val="28"/>
          <w:szCs w:val="28"/>
          <w:rtl/>
          <w:lang w:bidi="fa-IR"/>
        </w:rPr>
        <w:t xml:space="preserve"> </w:t>
      </w:r>
      <w:r w:rsidR="00D710EF" w:rsidRPr="00D710EF">
        <w:rPr>
          <w:rFonts w:ascii="IRMitra" w:hAnsi="IRMitra" w:cs="IRMitra"/>
          <w:color w:val="000000" w:themeColor="text1"/>
          <w:sz w:val="28"/>
          <w:szCs w:val="28"/>
          <w:rtl/>
          <w:lang w:bidi="fa-IR"/>
        </w:rPr>
        <w:t>خود حجة الاسلام را انجام نداده، بلکه بدل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را که تا زمان عدم القدرة عل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المباشره،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w:t>
      </w:r>
      <w:r w:rsidR="00D710EF" w:rsidRPr="00D710EF">
        <w:rPr>
          <w:rFonts w:ascii="IRMitra" w:hAnsi="IRMitra" w:cs="IRMitra" w:hint="eastAsia"/>
          <w:color w:val="000000" w:themeColor="text1"/>
          <w:sz w:val="28"/>
          <w:szCs w:val="28"/>
          <w:rtl/>
          <w:lang w:bidi="fa-IR"/>
        </w:rPr>
        <w:t>مشروط</w:t>
      </w:r>
      <w:r w:rsidR="00D710EF" w:rsidRPr="00D710EF">
        <w:rPr>
          <w:rFonts w:ascii="IRMitra" w:hAnsi="IRMitra" w:cs="IRMitra"/>
          <w:color w:val="000000" w:themeColor="text1"/>
          <w:sz w:val="28"/>
          <w:szCs w:val="28"/>
          <w:rtl/>
          <w:lang w:bidi="fa-IR"/>
        </w:rPr>
        <w:t xml:space="preserve"> به عدم القدرة عل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المباشره بوده و الان کشف شده که قدرت بر مباشرت داشته، بدل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را انجام داده که آن بدل مشروط به عدم قدرت است. وقت</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الان قدرت بر مباشرت است، کشف خلاف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مجموع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بحث پ</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داست</w:t>
      </w:r>
      <w:r w:rsidR="00D710EF" w:rsidRPr="00D710EF">
        <w:rPr>
          <w:rFonts w:ascii="IRMitra" w:hAnsi="IRMitra" w:cs="IRMitra"/>
          <w:color w:val="000000" w:themeColor="text1"/>
          <w:sz w:val="28"/>
          <w:szCs w:val="28"/>
          <w:rtl/>
          <w:lang w:bidi="fa-IR"/>
        </w:rPr>
        <w:t xml:space="preserve"> که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شان</w:t>
      </w:r>
      <w:r w:rsidR="00D710EF" w:rsidRPr="00D710EF">
        <w:rPr>
          <w:rFonts w:ascii="IRMitra" w:hAnsi="IRMitra" w:cs="IRMitra"/>
          <w:color w:val="000000" w:themeColor="text1"/>
          <w:sz w:val="28"/>
          <w:szCs w:val="28"/>
          <w:rtl/>
          <w:lang w:bidi="fa-IR"/>
        </w:rPr>
        <w:t xml:space="preserve">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نجا</w:t>
      </w:r>
      <w:r w:rsidR="00D710EF" w:rsidRPr="00D710EF">
        <w:rPr>
          <w:rFonts w:ascii="IRMitra" w:hAnsi="IRMitra" w:cs="IRMitra"/>
          <w:color w:val="000000" w:themeColor="text1"/>
          <w:sz w:val="28"/>
          <w:szCs w:val="28"/>
          <w:rtl/>
          <w:lang w:bidi="fa-IR"/>
        </w:rPr>
        <w:t xml:space="preserve"> بحث را از مصاد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ق</w:t>
      </w:r>
      <w:r w:rsidR="00D710EF" w:rsidRPr="00D710EF">
        <w:rPr>
          <w:rFonts w:ascii="IRMitra" w:hAnsi="IRMitra" w:cs="IRMitra"/>
          <w:color w:val="000000" w:themeColor="text1"/>
          <w:sz w:val="28"/>
          <w:szCs w:val="28"/>
          <w:rtl/>
          <w:lang w:bidi="fa-IR"/>
        </w:rPr>
        <w:t xml:space="preserve"> حکم ظاهر</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دانسته و نه ح</w:t>
      </w:r>
      <w:r w:rsidR="00D710EF" w:rsidRPr="00D710EF">
        <w:rPr>
          <w:rFonts w:ascii="IRMitra" w:hAnsi="IRMitra" w:cs="IRMitra" w:hint="eastAsia"/>
          <w:color w:val="000000" w:themeColor="text1"/>
          <w:sz w:val="28"/>
          <w:szCs w:val="28"/>
          <w:rtl/>
          <w:lang w:bidi="fa-IR"/>
        </w:rPr>
        <w:t>کم</w:t>
      </w:r>
      <w:r w:rsidR="00D710EF" w:rsidRPr="00D710EF">
        <w:rPr>
          <w:rFonts w:ascii="IRMitra" w:hAnsi="IRMitra" w:cs="IRMitra"/>
          <w:color w:val="000000" w:themeColor="text1"/>
          <w:sz w:val="28"/>
          <w:szCs w:val="28"/>
          <w:rtl/>
          <w:lang w:bidi="fa-IR"/>
        </w:rPr>
        <w:t xml:space="preserve"> اضطرار</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w:t>
      </w:r>
    </w:p>
    <w:p w14:paraId="21C168BD"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13DBF0C1" w14:textId="3A25713F"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خب</w:t>
      </w:r>
      <w:r w:rsidRPr="00D710EF">
        <w:rPr>
          <w:rFonts w:ascii="IRMitra" w:hAnsi="IRMitra" w:cs="IRMitra"/>
          <w:color w:val="000000" w:themeColor="text1"/>
          <w:sz w:val="28"/>
          <w:szCs w:val="28"/>
          <w:rtl/>
          <w:lang w:bidi="fa-IR"/>
        </w:rPr>
        <w:t xml:space="preserve"> حالا، </w:t>
      </w:r>
      <w:r w:rsidR="00F23D00" w:rsidRPr="00F23D00">
        <w:rPr>
          <w:rFonts w:ascii="IRMitra" w:hAnsi="IRMitra" w:cs="IRMitra"/>
          <w:color w:val="0070C0"/>
          <w:sz w:val="28"/>
          <w:szCs w:val="28"/>
          <w:rtl/>
          <w:lang w:bidi="fa-IR"/>
        </w:rPr>
        <w:t>و نمنع أنّه ليس عليه إلّا حجّة واحدة.</w:t>
      </w:r>
      <w:r w:rsidR="00F23D00" w:rsidRPr="00F23D00">
        <w:rPr>
          <w:rFonts w:ascii="IRMitra" w:hAnsi="IRMitra" w:cs="IRMitra"/>
          <w:color w:val="0070C0"/>
          <w:sz w:val="28"/>
          <w:szCs w:val="28"/>
          <w:rtl/>
          <w:lang w:bidi="fa-IR"/>
        </w:rPr>
        <w:t xml:space="preserve"> </w:t>
      </w:r>
      <w:r w:rsidRPr="00D710EF">
        <w:rPr>
          <w:rFonts w:ascii="IRMitra" w:hAnsi="IRMitra" w:cs="IRMitra"/>
          <w:color w:val="000000" w:themeColor="text1"/>
          <w:sz w:val="28"/>
          <w:szCs w:val="28"/>
          <w:rtl/>
          <w:lang w:bidi="fa-IR"/>
        </w:rPr>
        <w:t>شما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حتماً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حج انجام بدهد، نه. ما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حج بر خودش واجب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حج به تو</w:t>
      </w:r>
      <w:r w:rsidR="00F23D00">
        <w:rPr>
          <w:rFonts w:ascii="IRMitra" w:hAnsi="IRMitra" w:cs="IRMitra" w:hint="cs"/>
          <w:color w:val="000000" w:themeColor="text1"/>
          <w:sz w:val="28"/>
          <w:szCs w:val="28"/>
          <w:rtl/>
          <w:lang w:bidi="fa-IR"/>
        </w:rPr>
        <w:t>سیط</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واجب است بر من که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حج بفرستم.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واجب است، حج بنفسه است. حا</w:t>
      </w:r>
      <w:r w:rsidRPr="00D710EF">
        <w:rPr>
          <w:rFonts w:ascii="IRMitra" w:hAnsi="IRMitra" w:cs="IRMitra" w:hint="eastAsia"/>
          <w:color w:val="000000" w:themeColor="text1"/>
          <w:sz w:val="28"/>
          <w:szCs w:val="28"/>
          <w:rtl/>
          <w:lang w:bidi="fa-IR"/>
        </w:rPr>
        <w:t>لا</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هم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شتر</w:t>
      </w:r>
      <w:r w:rsidRPr="00D710EF">
        <w:rPr>
          <w:rFonts w:ascii="IRMitra" w:hAnsi="IRMitra" w:cs="IRMitra"/>
          <w:color w:val="000000" w:themeColor="text1"/>
          <w:sz w:val="28"/>
          <w:szCs w:val="28"/>
          <w:rtl/>
          <w:lang w:bidi="fa-IR"/>
        </w:rPr>
        <w:t xml:space="preserve"> انجام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دهد</w:t>
      </w:r>
      <w:r w:rsidRPr="00D710EF">
        <w:rPr>
          <w:rFonts w:ascii="IRMitra" w:hAnsi="IRMitra" w:cs="IRMitra"/>
          <w:color w:val="000000" w:themeColor="text1"/>
          <w:sz w:val="28"/>
          <w:szCs w:val="28"/>
          <w:rtl/>
          <w:lang w:bidi="fa-IR"/>
        </w:rPr>
        <w:t>. اما حج به معنا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اعم از حج بنفسه او حج بالاحجاج، آن نه، همچ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ما </w:t>
      </w:r>
      <w:r w:rsidR="00F23D00">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نمنع</w:t>
      </w:r>
      <w:r w:rsidR="00F23D00">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مقدار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بحث‌ها را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توجه کرد که موضوع بحث‌ها، جاها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گاه</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اوقات حکم به عدم اجزا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کنند،</w:t>
      </w:r>
      <w:r w:rsidRPr="00D710EF">
        <w:rPr>
          <w:rFonts w:ascii="IRMitra" w:hAnsi="IRMitra" w:cs="IRMitra"/>
          <w:color w:val="000000" w:themeColor="text1"/>
          <w:sz w:val="28"/>
          <w:szCs w:val="28"/>
          <w:rtl/>
          <w:lang w:bidi="fa-IR"/>
        </w:rPr>
        <w:t xml:space="preserve"> نکته آن چه است.</w:t>
      </w:r>
    </w:p>
    <w:p w14:paraId="77AFEAA3"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32C956D8" w14:textId="4931709C"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مسئله‌ا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کلمات بعض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فقها وارد شده، من جمله 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 در </w:t>
      </w:r>
      <w:r w:rsidRPr="00F23D00">
        <w:rPr>
          <w:rFonts w:ascii="IRMitra" w:hAnsi="IRMitra" w:cs="IRMitra"/>
          <w:b/>
          <w:bCs/>
          <w:color w:val="000000" w:themeColor="text1"/>
          <w:sz w:val="28"/>
          <w:szCs w:val="28"/>
          <w:rtl/>
          <w:lang w:bidi="fa-IR"/>
        </w:rPr>
        <w:t>جواهر الکلام</w:t>
      </w:r>
      <w:r w:rsidRPr="00D710EF">
        <w:rPr>
          <w:rFonts w:ascii="IRMitra" w:hAnsi="IRMitra" w:cs="IRMitra"/>
          <w:color w:val="000000" w:themeColor="text1"/>
          <w:sz w:val="28"/>
          <w:szCs w:val="28"/>
          <w:rtl/>
          <w:lang w:bidi="fa-IR"/>
        </w:rPr>
        <w:t xml:space="preserve"> جلد ۹ صفحه ۳۱۳. الان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رفته در بحث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الصلاة است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چه بحث</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بود، حالا عبارتش را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خوانم</w:t>
      </w:r>
      <w:r w:rsidRPr="00D710EF">
        <w:rPr>
          <w:rFonts w:ascii="IRMitra" w:hAnsi="IRMitra" w:cs="IRMitra"/>
          <w:color w:val="000000" w:themeColor="text1"/>
          <w:sz w:val="28"/>
          <w:szCs w:val="28"/>
          <w:rtl/>
          <w:lang w:bidi="fa-IR"/>
        </w:rPr>
        <w:t xml:space="preserve">: </w:t>
      </w:r>
      <w:r w:rsidRPr="00F23D00">
        <w:rPr>
          <w:rFonts w:ascii="IRMitra" w:hAnsi="IRMitra" w:cs="IRMitra"/>
          <w:color w:val="0070C0"/>
          <w:sz w:val="28"/>
          <w:szCs w:val="28"/>
          <w:rtl/>
          <w:lang w:bidi="fa-IR"/>
        </w:rPr>
        <w:t>«وَ کَ</w:t>
      </w:r>
      <w:r w:rsidRPr="00F23D00">
        <w:rPr>
          <w:rFonts w:ascii="IRMitra" w:hAnsi="IRMitra" w:cs="IRMitra" w:hint="cs"/>
          <w:color w:val="0070C0"/>
          <w:sz w:val="28"/>
          <w:szCs w:val="28"/>
          <w:rtl/>
          <w:lang w:bidi="fa-IR"/>
        </w:rPr>
        <w:t>ی</w:t>
      </w:r>
      <w:r w:rsidRPr="00F23D00">
        <w:rPr>
          <w:rFonts w:ascii="IRMitra" w:hAnsi="IRMitra" w:cs="IRMitra" w:hint="eastAsia"/>
          <w:color w:val="0070C0"/>
          <w:sz w:val="28"/>
          <w:szCs w:val="28"/>
          <w:rtl/>
          <w:lang w:bidi="fa-IR"/>
        </w:rPr>
        <w:t>فَ</w:t>
      </w:r>
      <w:r w:rsidRPr="00F23D00">
        <w:rPr>
          <w:rFonts w:ascii="IRMitra" w:hAnsi="IRMitra" w:cs="IRMitra"/>
          <w:color w:val="0070C0"/>
          <w:sz w:val="28"/>
          <w:szCs w:val="28"/>
          <w:rtl/>
          <w:lang w:bidi="fa-IR"/>
        </w:rPr>
        <w:t xml:space="preserve"> کانَ فَلَو ارتَفَعَ العُذرُ فَإن کانَ قَبلَ الشُّروعِ فِ</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البَدَل</w:t>
      </w:r>
      <w:r w:rsidRPr="00F23D00">
        <w:rPr>
          <w:rFonts w:ascii="IRMitra" w:hAnsi="IRMitra" w:cs="IRMitra" w:hint="eastAsia"/>
          <w:color w:val="0070C0"/>
          <w:sz w:val="28"/>
          <w:szCs w:val="28"/>
          <w:rtl/>
          <w:lang w:bidi="fa-IR"/>
        </w:rPr>
        <w:t>ِ</w:t>
      </w:r>
      <w:r w:rsidRPr="00F23D00">
        <w:rPr>
          <w:rFonts w:ascii="IRMitra" w:hAnsi="IRMitra" w:cs="IRMitra"/>
          <w:color w:val="0070C0"/>
          <w:sz w:val="28"/>
          <w:szCs w:val="28"/>
          <w:rtl/>
          <w:lang w:bidi="fa-IR"/>
        </w:rPr>
        <w:t xml:space="preserve"> فَلا بَحثَ ف</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وُجوبِ الأصلِ کَما أنَّهُ لا بَحثَ ف</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سُقوطِهِ لَو کانَ ارتِفاعُهُ بَعدَ فَواتِ المَحَلِّ. أمّا لَو ارتَفَعَ فِ</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الأثناءِ أو بَعدَ الفَراغِ مِنَ البَدَلِ قَبلَ الانتِقالِ إلَ</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الرُّکوعِ فَقاعِدَةُ الإجزاءِ». </w:t>
      </w:r>
      <w:r w:rsidRPr="00D710EF">
        <w:rPr>
          <w:rFonts w:ascii="IRMitra" w:hAnsi="IRMitra" w:cs="IRMitra"/>
          <w:color w:val="000000" w:themeColor="text1"/>
          <w:sz w:val="28"/>
          <w:szCs w:val="28"/>
          <w:rtl/>
          <w:lang w:bidi="fa-IR"/>
        </w:rPr>
        <w:t>جواهر، مسئله‌</w:t>
      </w:r>
      <w:r w:rsidR="00F23D00">
        <w:rPr>
          <w:rFonts w:ascii="IRMitra" w:hAnsi="IRMitra" w:cs="IRMitra" w:hint="cs"/>
          <w:color w:val="000000" w:themeColor="text1"/>
          <w:sz w:val="28"/>
          <w:szCs w:val="28"/>
          <w:rtl/>
          <w:lang w:bidi="fa-IR"/>
        </w:rPr>
        <w:t xml:space="preserve"> قبلش</w:t>
      </w:r>
      <w:r w:rsidRPr="00D710EF">
        <w:rPr>
          <w:rFonts w:ascii="IRMitra" w:hAnsi="IRMitra" w:cs="IRMitra"/>
          <w:color w:val="000000" w:themeColor="text1"/>
          <w:sz w:val="28"/>
          <w:szCs w:val="28"/>
          <w:rtl/>
          <w:lang w:bidi="fa-IR"/>
        </w:rPr>
        <w:t xml:space="preserve">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p>
    <w:p w14:paraId="71155809"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5ADF3A9E" w14:textId="590E647E"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شاگرد</w:t>
      </w:r>
      <w:r w:rsidRPr="00D710EF">
        <w:rPr>
          <w:rFonts w:ascii="IRMitra" w:hAnsi="IRMitra" w:cs="IRMitra"/>
          <w:color w:val="000000" w:themeColor="text1"/>
          <w:sz w:val="28"/>
          <w:szCs w:val="28"/>
          <w:rtl/>
          <w:lang w:bidi="fa-IR"/>
        </w:rPr>
        <w:t xml:space="preserve">: </w:t>
      </w:r>
      <w:r w:rsidR="00F23D00" w:rsidRPr="00F23D00">
        <w:rPr>
          <w:rFonts w:ascii="IRMitra" w:hAnsi="IRMitra" w:cs="IRMitra"/>
          <w:color w:val="0070C0"/>
          <w:sz w:val="28"/>
          <w:szCs w:val="28"/>
          <w:rtl/>
          <w:lang w:bidi="fa-IR"/>
        </w:rPr>
        <w:t>كما أنه يعلم حينئذ إمكان المناقشة في التخيير بين الأمور الثلاثة في كشف اللثام و جامع المقاصد و عدم الترتيب بينها، و في وجوب الائتمام عليه إذا تعذر الأمران و آيس من الحفظ إشكال يعرف مما مر، و الأقوى العدم، لإطلاق ما دل على الانتقال إلى البدل، نعم يمكن احتمال الوجوب إذا أمكن التعلم إلا أنه ضاق الوقت كما عرفته في التعلم، ضرورة اتحاد المدرك فيهما بناء على الوجوب، بل قد عرفت انه يظهر من بعضهم أن المراد ممن لا يحسنها ما يشمل الأمرين، فأكثر الأحكام حينئذ فيهما سواء، فتأمل جيدا.</w:t>
      </w:r>
    </w:p>
    <w:p w14:paraId="40D8A839"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3EE34379" w14:textId="77777777" w:rsidR="00F23D00" w:rsidRDefault="00D710EF" w:rsidP="00D710EF">
      <w:pPr>
        <w:widowControl w:val="0"/>
        <w:bidi/>
        <w:spacing w:after="0"/>
        <w:jc w:val="both"/>
        <w:rPr>
          <w:rFonts w:ascii="IRMitra" w:hAnsi="IRMitra" w:cs="IRMitra"/>
          <w:color w:val="000000" w:themeColor="text1"/>
          <w:sz w:val="28"/>
          <w:szCs w:val="28"/>
          <w:rtl/>
          <w:lang w:bidi="fa-IR"/>
        </w:rPr>
      </w:pPr>
      <w:r w:rsidRPr="00D710EF">
        <w:rPr>
          <w:rFonts w:ascii="IRMitra" w:hAnsi="IRMitra" w:cs="IRMitra" w:hint="eastAsia"/>
          <w:color w:val="000000" w:themeColor="text1"/>
          <w:sz w:val="28"/>
          <w:szCs w:val="28"/>
          <w:rtl/>
          <w:lang w:bidi="fa-IR"/>
        </w:rPr>
        <w:t>بله</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افتاد، بحث قرائت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ن‌هاست</w:t>
      </w:r>
      <w:r w:rsidRPr="00D710EF">
        <w:rPr>
          <w:rFonts w:ascii="IRMitra" w:hAnsi="IRMitra" w:cs="IRMitra"/>
          <w:color w:val="000000" w:themeColor="text1"/>
          <w:sz w:val="28"/>
          <w:szCs w:val="28"/>
          <w:rtl/>
          <w:lang w:bidi="fa-IR"/>
        </w:rPr>
        <w:t>.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قرائت را،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خواهند</w:t>
      </w:r>
      <w:r w:rsidRPr="00D710EF">
        <w:rPr>
          <w:rFonts w:ascii="IRMitra" w:hAnsi="IRMitra" w:cs="IRMitra"/>
          <w:color w:val="000000" w:themeColor="text1"/>
          <w:sz w:val="28"/>
          <w:szCs w:val="28"/>
          <w:rtl/>
          <w:lang w:bidi="fa-IR"/>
        </w:rPr>
        <w:t xml:space="preserve">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که قرائت را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از حفظ انجام بدهد، از رو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کتاب قرآن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جلو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بگذارد و قرائت کند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قرائت را بعد، بحث از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حالا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اگر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که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تعلم کند، وسط نماز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w:t>
      </w:r>
      <w:r w:rsidRPr="00D710EF">
        <w:rPr>
          <w:rFonts w:ascii="IRMitra" w:hAnsi="IRMitra" w:cs="IRMitra"/>
          <w:color w:val="000000" w:themeColor="text1"/>
          <w:sz w:val="28"/>
          <w:szCs w:val="28"/>
          <w:rtl/>
          <w:lang w:bidi="fa-IR"/>
        </w:rPr>
        <w:t xml:space="preserve"> گرفت مثلاً مورد را به او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w:t>
      </w:r>
      <w:r w:rsidRPr="00D710EF">
        <w:rPr>
          <w:rFonts w:ascii="IRMitra" w:hAnsi="IRMitra" w:cs="IRMitra"/>
          <w:color w:val="000000" w:themeColor="text1"/>
          <w:sz w:val="28"/>
          <w:szCs w:val="28"/>
          <w:rtl/>
          <w:lang w:bidi="fa-IR"/>
        </w:rPr>
        <w:t xml:space="preserve"> دادند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اگر مثلاً آن بدل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ما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 در نظر گرفت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که خواندن از رو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قرآن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اهتمام به نماز جماعت و اعتماد کردن و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باشد، اگر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مرتفع شد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w:t>
      </w:r>
      <w:r w:rsidRPr="00F23D00">
        <w:rPr>
          <w:rFonts w:ascii="IRMitra" w:hAnsi="IRMitra" w:cs="IRMitra"/>
          <w:color w:val="0070C0"/>
          <w:sz w:val="28"/>
          <w:szCs w:val="28"/>
          <w:rtl/>
          <w:lang w:bidi="fa-IR"/>
        </w:rPr>
        <w:t>«أمّا لَو ارتَفَعَ فِ</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الأث</w:t>
      </w:r>
      <w:r w:rsidRPr="00F23D00">
        <w:rPr>
          <w:rFonts w:ascii="IRMitra" w:hAnsi="IRMitra" w:cs="IRMitra" w:hint="eastAsia"/>
          <w:color w:val="0070C0"/>
          <w:sz w:val="28"/>
          <w:szCs w:val="28"/>
          <w:rtl/>
          <w:lang w:bidi="fa-IR"/>
        </w:rPr>
        <w:t>ناءِ</w:t>
      </w:r>
      <w:r w:rsidRPr="00F23D00">
        <w:rPr>
          <w:rFonts w:ascii="IRMitra" w:hAnsi="IRMitra" w:cs="IRMitra"/>
          <w:color w:val="0070C0"/>
          <w:sz w:val="28"/>
          <w:szCs w:val="28"/>
          <w:rtl/>
          <w:lang w:bidi="fa-IR"/>
        </w:rPr>
        <w:t xml:space="preserve"> أو بَعدَ الفَراغِ مِنَ البَدَلِ قَبلَ الانتِقالِ إلَ</w:t>
      </w:r>
      <w:r w:rsidRPr="00F23D00">
        <w:rPr>
          <w:rFonts w:ascii="IRMitra" w:hAnsi="IRMitra" w:cs="IRMitra" w:hint="cs"/>
          <w:color w:val="0070C0"/>
          <w:sz w:val="28"/>
          <w:szCs w:val="28"/>
          <w:rtl/>
          <w:lang w:bidi="fa-IR"/>
        </w:rPr>
        <w:t>ی</w:t>
      </w:r>
      <w:r w:rsidRPr="00F23D00">
        <w:rPr>
          <w:rFonts w:ascii="IRMitra" w:hAnsi="IRMitra" w:cs="IRMitra"/>
          <w:color w:val="0070C0"/>
          <w:sz w:val="28"/>
          <w:szCs w:val="28"/>
          <w:rtl/>
          <w:lang w:bidi="fa-IR"/>
        </w:rPr>
        <w:t xml:space="preserve"> الرُّکوعِ»، </w:t>
      </w:r>
      <w:r w:rsidRPr="00D710EF">
        <w:rPr>
          <w:rFonts w:ascii="IRMitra" w:hAnsi="IRMitra" w:cs="IRMitra"/>
          <w:color w:val="000000" w:themeColor="text1"/>
          <w:sz w:val="28"/>
          <w:szCs w:val="28"/>
          <w:rtl/>
          <w:lang w:bidi="fa-IR"/>
        </w:rPr>
        <w:t>قبل از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رکوع را به جا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اورد</w:t>
      </w:r>
      <w:r w:rsidRPr="00D710EF">
        <w:rPr>
          <w:rFonts w:ascii="IRMitra" w:hAnsi="IRMitra" w:cs="IRMitra"/>
          <w:color w:val="000000" w:themeColor="text1"/>
          <w:sz w:val="28"/>
          <w:szCs w:val="28"/>
          <w:rtl/>
          <w:lang w:bidi="fa-IR"/>
        </w:rPr>
        <w:t xml:space="preserve">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قرائت را انجام داده، قرائت را از رو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قرآن خوانده، دو صورت دارد: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دارد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مه‌کاره</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خواند</w:t>
      </w:r>
      <w:r w:rsidRPr="00D710EF">
        <w:rPr>
          <w:rFonts w:ascii="IRMitra" w:hAnsi="IRMitra" w:cs="IRMitra"/>
          <w:color w:val="000000" w:themeColor="text1"/>
          <w:sz w:val="28"/>
          <w:szCs w:val="28"/>
          <w:rtl/>
          <w:lang w:bidi="fa-IR"/>
        </w:rPr>
        <w:t xml:space="preserve"> از رو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قرآن،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مه‌کاره،</w:t>
      </w:r>
      <w:r w:rsidRPr="00D710EF">
        <w:rPr>
          <w:rFonts w:ascii="IRMitra" w:hAnsi="IRMitra" w:cs="IRMitra"/>
          <w:color w:val="000000" w:themeColor="text1"/>
          <w:sz w:val="28"/>
          <w:szCs w:val="28"/>
          <w:rtl/>
          <w:lang w:bidi="fa-IR"/>
        </w:rPr>
        <w:t xml:space="preserve"> نصفش را از رو خوانده حالا نگاه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بق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را حفظ شده، حفظ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گاه</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اوقات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شخص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حافظه خود نمانده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وسطش که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را 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خوانده بوده، حفظ شده بوده، بق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را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از حفظ بخواند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w:t>
      </w:r>
    </w:p>
    <w:p w14:paraId="52BA70F7" w14:textId="215C1BBC" w:rsidR="00D710EF" w:rsidRPr="00D710EF" w:rsidRDefault="00D710EF" w:rsidP="00F23D00">
      <w:pPr>
        <w:widowControl w:val="0"/>
        <w:bidi/>
        <w:spacing w:after="0"/>
        <w:jc w:val="both"/>
        <w:rPr>
          <w:rFonts w:ascii="IRMitra" w:hAnsi="IRMitra" w:cs="IRMitra"/>
          <w:color w:val="000000" w:themeColor="text1"/>
          <w:sz w:val="28"/>
          <w:szCs w:val="28"/>
          <w:lang w:bidi="fa-IR"/>
        </w:rPr>
      </w:pP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قول حاج آقا مطلب</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w:t>
      </w:r>
      <w:r w:rsidRPr="00D710EF">
        <w:rPr>
          <w:rFonts w:ascii="IRMitra" w:hAnsi="IRMitra" w:cs="IRMitra" w:hint="eastAsia"/>
          <w:color w:val="000000" w:themeColor="text1"/>
          <w:sz w:val="28"/>
          <w:szCs w:val="28"/>
          <w:rtl/>
          <w:lang w:bidi="fa-IR"/>
        </w:rPr>
        <w:t>نقل</w:t>
      </w:r>
      <w:r w:rsidRPr="00D710EF">
        <w:rPr>
          <w:rFonts w:ascii="IRMitra" w:hAnsi="IRMitra" w:cs="IRMitra"/>
          <w:color w:val="000000" w:themeColor="text1"/>
          <w:sz w:val="28"/>
          <w:szCs w:val="28"/>
          <w:rtl/>
          <w:lang w:bidi="fa-IR"/>
        </w:rPr>
        <w:t xml:space="preserve"> کرد، گفت که من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موقع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مانده بودم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هنگام</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انسان بم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رد</w:t>
      </w:r>
      <w:r w:rsidRPr="00D710EF">
        <w:rPr>
          <w:rFonts w:ascii="IRMitra" w:hAnsi="IRMitra" w:cs="IRMitra"/>
          <w:color w:val="000000" w:themeColor="text1"/>
          <w:sz w:val="28"/>
          <w:szCs w:val="28"/>
          <w:rtl/>
          <w:lang w:bidi="fa-IR"/>
        </w:rPr>
        <w:t xml:space="preserve"> نک</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و منکر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بالا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سر او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من ربک، انسان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ادش</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رود،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که آدم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ادش</w:t>
      </w:r>
      <w:r w:rsidRPr="00D710EF">
        <w:rPr>
          <w:rFonts w:ascii="IRMitra" w:hAnsi="IRMitra" w:cs="IRMitra"/>
          <w:color w:val="000000" w:themeColor="text1"/>
          <w:sz w:val="28"/>
          <w:szCs w:val="28"/>
          <w:rtl/>
          <w:lang w:bidi="fa-IR"/>
        </w:rPr>
        <w:t xml:space="preserve"> برود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گفتند</w:t>
      </w:r>
      <w:r w:rsidRPr="00D710EF">
        <w:rPr>
          <w:rFonts w:ascii="IRMitra" w:hAnsi="IRMitra" w:cs="IRMitra"/>
          <w:color w:val="000000" w:themeColor="text1"/>
          <w:sz w:val="28"/>
          <w:szCs w:val="28"/>
          <w:rtl/>
          <w:lang w:bidi="fa-IR"/>
        </w:rPr>
        <w:t xml:space="preserve"> </w:t>
      </w:r>
      <w:r w:rsidRPr="00D710EF">
        <w:rPr>
          <w:rFonts w:ascii="IRMitra" w:hAnsi="IRMitra" w:cs="IRMitra"/>
          <w:color w:val="000000" w:themeColor="text1"/>
          <w:sz w:val="28"/>
          <w:szCs w:val="28"/>
          <w:rtl/>
          <w:lang w:bidi="fa-IR"/>
        </w:rPr>
        <w:lastRenderedPageBreak/>
        <w:t>همان روز مدرسه ف</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ظهر نماز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خواندم،</w:t>
      </w:r>
      <w:r w:rsidRPr="00D710EF">
        <w:rPr>
          <w:rFonts w:ascii="IRMitra" w:hAnsi="IRMitra" w:cs="IRMitra"/>
          <w:color w:val="000000" w:themeColor="text1"/>
          <w:sz w:val="28"/>
          <w:szCs w:val="28"/>
          <w:rtl/>
          <w:lang w:bidi="fa-IR"/>
        </w:rPr>
        <w:t xml:space="preserve"> گفتم الله ا</w:t>
      </w:r>
      <w:r w:rsidRPr="00D710EF">
        <w:rPr>
          <w:rFonts w:ascii="IRMitra" w:hAnsi="IRMitra" w:cs="IRMitra" w:hint="eastAsia"/>
          <w:color w:val="000000" w:themeColor="text1"/>
          <w:sz w:val="28"/>
          <w:szCs w:val="28"/>
          <w:rtl/>
          <w:lang w:bidi="fa-IR"/>
        </w:rPr>
        <w:t>کبر،</w:t>
      </w:r>
      <w:r w:rsidRPr="00D710EF">
        <w:rPr>
          <w:rFonts w:ascii="IRMitra" w:hAnsi="IRMitra" w:cs="IRMitra"/>
          <w:color w:val="000000" w:themeColor="text1"/>
          <w:sz w:val="28"/>
          <w:szCs w:val="28"/>
          <w:rtl/>
          <w:lang w:bidi="fa-IR"/>
        </w:rPr>
        <w:t xml:space="preserve"> حمد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ادم</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امد</w:t>
      </w:r>
      <w:r w:rsidRPr="00D710EF">
        <w:rPr>
          <w:rFonts w:ascii="IRMitra" w:hAnsi="IRMitra" w:cs="IRMitra"/>
          <w:color w:val="000000" w:themeColor="text1"/>
          <w:sz w:val="28"/>
          <w:szCs w:val="28"/>
          <w:rtl/>
          <w:lang w:bidi="fa-IR"/>
        </w:rPr>
        <w:t>. بعد متوجه شدم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آدم گاه</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اوقات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ادش</w:t>
      </w:r>
      <w:r w:rsidRPr="00D710EF">
        <w:rPr>
          <w:rFonts w:ascii="IRMitra" w:hAnsi="IRMitra" w:cs="IRMitra"/>
          <w:color w:val="000000" w:themeColor="text1"/>
          <w:sz w:val="28"/>
          <w:szCs w:val="28"/>
          <w:rtl/>
          <w:lang w:bidi="fa-IR"/>
        </w:rPr>
        <w:t xml:space="preserve"> برود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مطلب و نتواند کار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کند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هم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واقع نس</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ان</w:t>
      </w:r>
      <w:r w:rsidRPr="00D710EF">
        <w:rPr>
          <w:rFonts w:ascii="IRMitra" w:hAnsi="IRMitra" w:cs="IRMitra"/>
          <w:color w:val="000000" w:themeColor="text1"/>
          <w:sz w:val="28"/>
          <w:szCs w:val="28"/>
          <w:rtl/>
          <w:lang w:bidi="fa-IR"/>
        </w:rPr>
        <w:t xml:space="preserve"> عارض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آن نس</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ان</w:t>
      </w:r>
      <w:r w:rsidRPr="00D710EF">
        <w:rPr>
          <w:rFonts w:ascii="IRMitra" w:hAnsi="IRMitra" w:cs="IRMitra"/>
          <w:color w:val="000000" w:themeColor="text1"/>
          <w:sz w:val="28"/>
          <w:szCs w:val="28"/>
          <w:rtl/>
          <w:lang w:bidi="fa-IR"/>
        </w:rPr>
        <w:t xml:space="preserve"> عارض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هم به منزله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آن حافظه او تصو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بعد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w:t>
      </w:r>
      <w:r w:rsidR="00F23D00">
        <w:rPr>
          <w:rFonts w:ascii="IRMitra" w:hAnsi="IRMitra" w:cs="IRMitra" w:hint="cs"/>
          <w:color w:val="000000" w:themeColor="text1"/>
          <w:sz w:val="28"/>
          <w:szCs w:val="28"/>
          <w:rtl/>
          <w:lang w:bidi="fa-IR"/>
        </w:rPr>
        <w:t xml:space="preserve">اما </w:t>
      </w:r>
      <w:r w:rsidRPr="00D710EF">
        <w:rPr>
          <w:rFonts w:ascii="IRMitra" w:hAnsi="IRMitra" w:cs="IRMitra"/>
          <w:color w:val="000000" w:themeColor="text1"/>
          <w:sz w:val="28"/>
          <w:szCs w:val="28"/>
          <w:rtl/>
          <w:lang w:bidi="fa-IR"/>
        </w:rPr>
        <w:t>لَو ارتَفَعَ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الأثناءِ</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اثنا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بدل، </w:t>
      </w:r>
      <w:r w:rsidR="00F23D00" w:rsidRPr="00F23D00">
        <w:rPr>
          <w:rFonts w:ascii="IRMitra" w:hAnsi="IRMitra" w:cs="IRMitra"/>
          <w:color w:val="0070C0"/>
          <w:sz w:val="28"/>
          <w:szCs w:val="28"/>
          <w:rtl/>
          <w:lang w:bidi="fa-IR"/>
        </w:rPr>
        <w:t>أما لو ارتفع في الأثناء أو بعد الفراغ من البدل قبل الانتقال إلى الركوع مثلا فقاعدة الاجزاء تقتضي السقوط في الثاني، و الاقتصار على النسبة في الأول</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جا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بعد از فراغ از بدل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اجزا است. اگر نه، هنوز </w:t>
      </w:r>
      <w:r w:rsidRPr="00D710EF">
        <w:rPr>
          <w:rFonts w:ascii="IRMitra" w:hAnsi="IRMitra" w:cs="IRMitra" w:hint="eastAsia"/>
          <w:color w:val="000000" w:themeColor="text1"/>
          <w:sz w:val="28"/>
          <w:szCs w:val="28"/>
          <w:rtl/>
          <w:lang w:bidi="fa-IR"/>
        </w:rPr>
        <w:t>بدل</w:t>
      </w:r>
      <w:r w:rsidRPr="00D710EF">
        <w:rPr>
          <w:rFonts w:ascii="IRMitra" w:hAnsi="IRMitra" w:cs="IRMitra"/>
          <w:color w:val="000000" w:themeColor="text1"/>
          <w:sz w:val="28"/>
          <w:szCs w:val="28"/>
          <w:rtl/>
          <w:lang w:bidi="fa-IR"/>
        </w:rPr>
        <w:t xml:space="preserve"> را کامل انجام نداده، قسمت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را انجام داده، بق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را انجام بدهد. لازم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از اول از مبدل انجام بدهد. خب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صورت مسئله آن است، جواهر الکلام جلد ۹ صفحه ۳۱۳.</w:t>
      </w:r>
    </w:p>
    <w:p w14:paraId="558CA0E6"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6299364C" w14:textId="2B8AAD2D" w:rsidR="00D710EF" w:rsidRPr="00D710EF" w:rsidRDefault="00D710EF" w:rsidP="00845719">
      <w:pPr>
        <w:widowControl w:val="0"/>
        <w:bidi/>
        <w:spacing w:after="0"/>
        <w:jc w:val="both"/>
        <w:rPr>
          <w:rFonts w:ascii="IRMitra" w:hAnsi="IRMitra" w:cs="IRMitra"/>
          <w:color w:val="000000" w:themeColor="text1"/>
          <w:sz w:val="28"/>
          <w:szCs w:val="28"/>
          <w:lang w:bidi="fa-IR"/>
        </w:rPr>
      </w:pPr>
      <w:r w:rsidRPr="002F00BD">
        <w:rPr>
          <w:rFonts w:ascii="IRMitra" w:hAnsi="IRMitra" w:cs="IRMitra" w:hint="eastAsia"/>
          <w:b/>
          <w:bCs/>
          <w:color w:val="000000" w:themeColor="text1"/>
          <w:sz w:val="28"/>
          <w:szCs w:val="28"/>
          <w:rtl/>
          <w:lang w:bidi="fa-IR"/>
        </w:rPr>
        <w:t>نکته‌ا</w:t>
      </w:r>
      <w:r w:rsidRPr="002F00BD">
        <w:rPr>
          <w:rFonts w:ascii="IRMitra" w:hAnsi="IRMitra" w:cs="IRMitra" w:hint="cs"/>
          <w:b/>
          <w:b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است آن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در متأخر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اوامر ضمن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در اوامر ضمن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هم شخص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مأمور به را انجام بدهد باز هم اجزا است؟ </w:t>
      </w:r>
      <w:r w:rsidRPr="002F00BD">
        <w:rPr>
          <w:rFonts w:ascii="IRMitra" w:hAnsi="IRMitra" w:cs="IRMitra"/>
          <w:b/>
          <w:bCs/>
          <w:color w:val="000000" w:themeColor="text1"/>
          <w:sz w:val="28"/>
          <w:szCs w:val="28"/>
          <w:rtl/>
          <w:lang w:bidi="fa-IR"/>
        </w:rPr>
        <w:t>اجزا در اوامر استقلال</w:t>
      </w:r>
      <w:r w:rsidRPr="002F00BD">
        <w:rPr>
          <w:rFonts w:ascii="IRMitra" w:hAnsi="IRMitra" w:cs="IRMitra" w:hint="cs"/>
          <w:b/>
          <w:bCs/>
          <w:color w:val="000000" w:themeColor="text1"/>
          <w:sz w:val="28"/>
          <w:szCs w:val="28"/>
          <w:rtl/>
          <w:lang w:bidi="fa-IR"/>
        </w:rPr>
        <w:t>ی</w:t>
      </w:r>
      <w:r w:rsidRPr="002F00BD">
        <w:rPr>
          <w:rFonts w:ascii="IRMitra" w:hAnsi="IRMitra" w:cs="IRMitra" w:hint="eastAsia"/>
          <w:b/>
          <w:bCs/>
          <w:color w:val="000000" w:themeColor="text1"/>
          <w:sz w:val="28"/>
          <w:szCs w:val="28"/>
          <w:rtl/>
          <w:lang w:bidi="fa-IR"/>
        </w:rPr>
        <w:t>ه</w:t>
      </w:r>
      <w:r w:rsidRPr="002F00BD">
        <w:rPr>
          <w:rFonts w:ascii="IRMitra" w:hAnsi="IRMitra" w:cs="IRMitra"/>
          <w:b/>
          <w:bCs/>
          <w:color w:val="000000" w:themeColor="text1"/>
          <w:sz w:val="28"/>
          <w:szCs w:val="28"/>
          <w:rtl/>
          <w:lang w:bidi="fa-IR"/>
        </w:rPr>
        <w:t xml:space="preserve"> است </w:t>
      </w:r>
      <w:r w:rsidRPr="002F00BD">
        <w:rPr>
          <w:rFonts w:ascii="IRMitra" w:hAnsi="IRMitra" w:cs="IRMitra" w:hint="cs"/>
          <w:b/>
          <w:bCs/>
          <w:color w:val="000000" w:themeColor="text1"/>
          <w:sz w:val="28"/>
          <w:szCs w:val="28"/>
          <w:rtl/>
          <w:lang w:bidi="fa-IR"/>
        </w:rPr>
        <w:t>ی</w:t>
      </w:r>
      <w:r w:rsidRPr="002F00BD">
        <w:rPr>
          <w:rFonts w:ascii="IRMitra" w:hAnsi="IRMitra" w:cs="IRMitra" w:hint="eastAsia"/>
          <w:b/>
          <w:bCs/>
          <w:color w:val="000000" w:themeColor="text1"/>
          <w:sz w:val="28"/>
          <w:szCs w:val="28"/>
          <w:rtl/>
          <w:lang w:bidi="fa-IR"/>
        </w:rPr>
        <w:t>ا</w:t>
      </w:r>
      <w:r w:rsidRPr="002F00BD">
        <w:rPr>
          <w:rFonts w:ascii="IRMitra" w:hAnsi="IRMitra" w:cs="IRMitra"/>
          <w:b/>
          <w:bCs/>
          <w:color w:val="000000" w:themeColor="text1"/>
          <w:sz w:val="28"/>
          <w:szCs w:val="28"/>
          <w:rtl/>
          <w:lang w:bidi="fa-IR"/>
        </w:rPr>
        <w:t xml:space="preserve"> در اوامر ضمن</w:t>
      </w:r>
      <w:r w:rsidRPr="002F00BD">
        <w:rPr>
          <w:rFonts w:ascii="IRMitra" w:hAnsi="IRMitra" w:cs="IRMitra" w:hint="cs"/>
          <w:b/>
          <w:bCs/>
          <w:color w:val="000000" w:themeColor="text1"/>
          <w:sz w:val="28"/>
          <w:szCs w:val="28"/>
          <w:rtl/>
          <w:lang w:bidi="fa-IR"/>
        </w:rPr>
        <w:t>ی</w:t>
      </w:r>
      <w:r w:rsidRPr="002F00BD">
        <w:rPr>
          <w:rFonts w:ascii="IRMitra" w:hAnsi="IRMitra" w:cs="IRMitra" w:hint="eastAsia"/>
          <w:b/>
          <w:bCs/>
          <w:color w:val="000000" w:themeColor="text1"/>
          <w:sz w:val="28"/>
          <w:szCs w:val="28"/>
          <w:rtl/>
          <w:lang w:bidi="fa-IR"/>
        </w:rPr>
        <w:t>ه</w:t>
      </w:r>
      <w:r w:rsidRPr="002F00BD">
        <w:rPr>
          <w:rFonts w:ascii="IRMitra" w:hAnsi="IRMitra" w:cs="IRMitra"/>
          <w:b/>
          <w:bCs/>
          <w:color w:val="000000" w:themeColor="text1"/>
          <w:sz w:val="28"/>
          <w:szCs w:val="28"/>
          <w:rtl/>
          <w:lang w:bidi="fa-IR"/>
        </w:rPr>
        <w:t xml:space="preserve"> هم اجزا است</w:t>
      </w:r>
      <w:r w:rsidRPr="00D710EF">
        <w:rPr>
          <w:rFonts w:ascii="IRMitra" w:hAnsi="IRMitra" w:cs="IRMitra"/>
          <w:color w:val="000000" w:themeColor="text1"/>
          <w:sz w:val="28"/>
          <w:szCs w:val="28"/>
          <w:rtl/>
          <w:lang w:bidi="fa-IR"/>
        </w:rPr>
        <w:t xml:space="preserve">؟ من حالا فرصت نکردم،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مطالعه که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کردم</w:t>
      </w:r>
      <w:r w:rsidRPr="00D710EF">
        <w:rPr>
          <w:rFonts w:ascii="IRMitra" w:hAnsi="IRMitra" w:cs="IRMitra"/>
          <w:color w:val="000000" w:themeColor="text1"/>
          <w:sz w:val="28"/>
          <w:szCs w:val="28"/>
          <w:rtl/>
          <w:lang w:bidi="fa-IR"/>
        </w:rPr>
        <w:t xml:space="preserve"> در بعض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کلمات علما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دم</w:t>
      </w:r>
      <w:r w:rsidRPr="00D710EF">
        <w:rPr>
          <w:rFonts w:ascii="IRMitra" w:hAnsi="IRMitra" w:cs="IRMitra"/>
          <w:color w:val="000000" w:themeColor="text1"/>
          <w:sz w:val="28"/>
          <w:szCs w:val="28"/>
          <w:rtl/>
          <w:lang w:bidi="fa-IR"/>
        </w:rPr>
        <w:t xml:space="preserve"> باز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مطلب را آوردند که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وسط مثلاً نماز با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وارد نماز شده، وسط نماز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کرده،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کرده، آن‌ها به قاعده اجزا تمسک کردند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صح</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است. چون گفتند قطعه‌ا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نماز که خوانده، آن قطعه با طهارت خوانده شده، بن</w:t>
      </w:r>
      <w:r w:rsidRPr="00D710EF">
        <w:rPr>
          <w:rFonts w:ascii="IRMitra" w:hAnsi="IRMitra" w:cs="IRMitra" w:hint="eastAsia"/>
          <w:color w:val="000000" w:themeColor="text1"/>
          <w:sz w:val="28"/>
          <w:szCs w:val="28"/>
          <w:rtl/>
          <w:lang w:bidi="fa-IR"/>
        </w:rPr>
        <w:t>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لازمه آن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بق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نماز هم با</w:t>
      </w:r>
      <w:r w:rsidR="002F00BD">
        <w:rPr>
          <w:rFonts w:ascii="IRMitra" w:hAnsi="IRMitra" w:cs="IRMitra" w:hint="cs"/>
          <w:color w:val="000000" w:themeColor="text1"/>
          <w:sz w:val="28"/>
          <w:szCs w:val="28"/>
          <w:rtl/>
          <w:lang w:bidi="fa-IR"/>
        </w:rPr>
        <w:t xml:space="preserve"> طهارت است.</w:t>
      </w:r>
      <w:r w:rsidRPr="00D710EF">
        <w:rPr>
          <w:rFonts w:ascii="IRMitra" w:hAnsi="IRMitra" w:cs="IRMitra"/>
          <w:color w:val="000000" w:themeColor="text1"/>
          <w:sz w:val="28"/>
          <w:szCs w:val="28"/>
          <w:rtl/>
          <w:lang w:bidi="fa-IR"/>
        </w:rPr>
        <w:t xml:space="preserve"> نکته‌ا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نجاها،</w:t>
      </w:r>
      <w:r w:rsidRPr="00D710EF">
        <w:rPr>
          <w:rFonts w:ascii="IRMitra" w:hAnsi="IRMitra" w:cs="IRMitra"/>
          <w:color w:val="000000" w:themeColor="text1"/>
          <w:sz w:val="28"/>
          <w:szCs w:val="28"/>
          <w:rtl/>
          <w:lang w:bidi="fa-IR"/>
        </w:rPr>
        <w:t xml:space="preserve">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مسئله اصل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شرط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و مشروع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عذر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کل نماز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انسان فاقد الماء باشد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او</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آب، فاقد الماء باشد،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قسمت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نماز، هنگام شروع در نماز فاقد الماء باشد کفا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حالا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مقدار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وابسته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ما از ادله چه استظهار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مسئله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خاص دارد، در بعض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ات</w:t>
      </w:r>
      <w:r w:rsidRPr="00D710EF">
        <w:rPr>
          <w:rFonts w:ascii="IRMitra" w:hAnsi="IRMitra" w:cs="IRMitra"/>
          <w:color w:val="000000" w:themeColor="text1"/>
          <w:sz w:val="28"/>
          <w:szCs w:val="28"/>
          <w:rtl/>
          <w:lang w:bidi="fa-IR"/>
        </w:rPr>
        <w:t xml:space="preserve"> تفص</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قائل شده که اگر وجدان ماء بع</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از ورود در رکوع بشود، مثل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قبلاً رکوع هم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اشاره کرده، در مسئله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مسئله رکوع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دارد که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اگر بعد از رکوع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بشود،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صَلاتِه». اگر قبل از رکوع باشد نه، نمازش را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شکند</w:t>
      </w:r>
      <w:r w:rsidRPr="00D710EF">
        <w:rPr>
          <w:rFonts w:ascii="IRMitra" w:hAnsi="IRMitra" w:cs="IRMitra"/>
          <w:color w:val="000000" w:themeColor="text1"/>
          <w:sz w:val="28"/>
          <w:szCs w:val="28"/>
          <w:rtl/>
          <w:lang w:bidi="fa-IR"/>
        </w:rPr>
        <w:t xml:space="preserve"> و وضو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رد</w:t>
      </w:r>
      <w:r w:rsidRPr="00D710EF">
        <w:rPr>
          <w:rFonts w:ascii="IRMitra" w:hAnsi="IRMitra" w:cs="IRMitra"/>
          <w:color w:val="000000" w:themeColor="text1"/>
          <w:sz w:val="28"/>
          <w:szCs w:val="28"/>
          <w:rtl/>
          <w:lang w:bidi="fa-IR"/>
        </w:rPr>
        <w:t xml:space="preserve"> و نماز را به جا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آورد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معن</w:t>
      </w:r>
      <w:r w:rsidRPr="00D710EF">
        <w:rPr>
          <w:rFonts w:ascii="IRMitra" w:hAnsi="IRMitra" w:cs="IRMitra" w:hint="eastAsia"/>
          <w:color w:val="000000" w:themeColor="text1"/>
          <w:sz w:val="28"/>
          <w:szCs w:val="28"/>
          <w:rtl/>
          <w:lang w:bidi="fa-IR"/>
        </w:rPr>
        <w:t>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شارع مقدس اصلاً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هنوز در رکوع نرفته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امر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نداشته. موضوع امر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قبل از ورود به رکوع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نکند. پس بنابرا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بعد از ورود به رکوع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کرده واقعاً مأمور به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بوده است.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قبل از او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مأمور به رکوع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ما در اصل اجزا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مطلب را مطرح کرد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ش‌فرض</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بحث اجزا است، آن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فرض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امر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موجود است واقعاً. بنابرا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در عذر غ</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مستوعب در صورت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مطلب تصو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که موضوع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اضطرار، عذر مستوعب نباشد. بنابرا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اگر کس</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گفت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مأمور است واقعاً به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که در تمام وقت فاقد الماء باشد و الا اگر قسمت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وقت واجد الماء باشد ولو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ال</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کرده</w:t>
      </w:r>
      <w:r w:rsidRPr="00D710EF">
        <w:rPr>
          <w:rFonts w:ascii="IRMitra" w:hAnsi="IRMitra" w:cs="IRMitra"/>
          <w:color w:val="000000" w:themeColor="text1"/>
          <w:sz w:val="28"/>
          <w:szCs w:val="28"/>
          <w:rtl/>
          <w:lang w:bidi="fa-IR"/>
        </w:rPr>
        <w:t xml:space="preserve"> که در تمام وقت فاقد است، آن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الش</w:t>
      </w:r>
      <w:r w:rsidRPr="00D710EF">
        <w:rPr>
          <w:rFonts w:ascii="IRMitra" w:hAnsi="IRMitra" w:cs="IRMitra"/>
          <w:color w:val="000000" w:themeColor="text1"/>
          <w:sz w:val="28"/>
          <w:szCs w:val="28"/>
          <w:rtl/>
          <w:lang w:bidi="fa-IR"/>
        </w:rPr>
        <w:t xml:space="preserve"> حکم و</w:t>
      </w:r>
      <w:r w:rsidRPr="00D710EF">
        <w:rPr>
          <w:rFonts w:ascii="IRMitra" w:hAnsi="IRMitra" w:cs="IRMitra" w:hint="eastAsia"/>
          <w:color w:val="000000" w:themeColor="text1"/>
          <w:sz w:val="28"/>
          <w:szCs w:val="28"/>
          <w:rtl/>
          <w:lang w:bidi="fa-IR"/>
        </w:rPr>
        <w:t>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جاد</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حکم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 مال فاقد الماء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کل الوقت است. خب ما آنجا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مطلب را که همچ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به بحث اجزا هم ربط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ندارد، آن تخ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امر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کرده،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کشف شده که اصلاً امر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نداشته، طب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عتاً</w:t>
      </w:r>
      <w:r w:rsidRPr="00D710EF">
        <w:rPr>
          <w:rFonts w:ascii="IRMitra" w:hAnsi="IRMitra" w:cs="IRMitra"/>
          <w:color w:val="000000" w:themeColor="text1"/>
          <w:sz w:val="28"/>
          <w:szCs w:val="28"/>
          <w:rtl/>
          <w:lang w:bidi="fa-IR"/>
        </w:rPr>
        <w:t xml:space="preserve"> نبا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مجز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باشد.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بحث‌ها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هم </w:t>
      </w:r>
      <w:r w:rsidRPr="00D710EF">
        <w:rPr>
          <w:rFonts w:ascii="IRMitra" w:hAnsi="IRMitra" w:cs="IRMitra" w:hint="eastAsia"/>
          <w:color w:val="000000" w:themeColor="text1"/>
          <w:sz w:val="28"/>
          <w:szCs w:val="28"/>
          <w:rtl/>
          <w:lang w:bidi="fa-IR"/>
        </w:rPr>
        <w:t>که</w:t>
      </w:r>
      <w:r w:rsidRPr="00D710EF">
        <w:rPr>
          <w:rFonts w:ascii="IRMitra" w:hAnsi="IRMitra" w:cs="IRMitra"/>
          <w:color w:val="000000" w:themeColor="text1"/>
          <w:sz w:val="28"/>
          <w:szCs w:val="28"/>
          <w:rtl/>
          <w:lang w:bidi="fa-IR"/>
        </w:rPr>
        <w:t xml:space="preserve"> در بحث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و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است،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شتر</w:t>
      </w:r>
      <w:r w:rsidRPr="00D710EF">
        <w:rPr>
          <w:rFonts w:ascii="IRMitra" w:hAnsi="IRMitra" w:cs="IRMitra"/>
          <w:color w:val="000000" w:themeColor="text1"/>
          <w:sz w:val="28"/>
          <w:szCs w:val="28"/>
          <w:rtl/>
          <w:lang w:bidi="fa-IR"/>
        </w:rPr>
        <w:t xml:space="preserve"> از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زاو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است که اصلاً امر دارد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امر ندارد. در مورد اوامر ضمن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عمده مسئله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مثلاً آن شرط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شرائط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ما در نظر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گاه</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اوقات مستقل از هم هستند، اصلاً به هم ربط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ندارند. فرض کن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من، شارع مقدس </w:t>
      </w:r>
      <w:r w:rsidRPr="00D710EF">
        <w:rPr>
          <w:rFonts w:ascii="IRMitra" w:hAnsi="IRMitra" w:cs="IRMitra" w:hint="eastAsia"/>
          <w:color w:val="000000" w:themeColor="text1"/>
          <w:sz w:val="28"/>
          <w:szCs w:val="28"/>
          <w:rtl/>
          <w:lang w:bidi="fa-IR"/>
        </w:rPr>
        <w:lastRenderedPageBreak/>
        <w:t>به</w:t>
      </w:r>
      <w:r w:rsidRPr="00D710EF">
        <w:rPr>
          <w:rFonts w:ascii="IRMitra" w:hAnsi="IRMitra" w:cs="IRMitra"/>
          <w:color w:val="000000" w:themeColor="text1"/>
          <w:sz w:val="28"/>
          <w:szCs w:val="28"/>
          <w:rtl/>
          <w:lang w:bidi="fa-IR"/>
        </w:rPr>
        <w:t xml:space="preserve"> من گفته که اگر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حفظ بخوان، اگر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از رو بخوان. خب من اگر گفت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استظهار ما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مربوط به کل وقت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همان موقع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انسان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خواهد</w:t>
      </w:r>
      <w:r w:rsidRPr="00D710EF">
        <w:rPr>
          <w:rFonts w:ascii="IRMitra" w:hAnsi="IRMitra" w:cs="IRMitra"/>
          <w:color w:val="000000" w:themeColor="text1"/>
          <w:sz w:val="28"/>
          <w:szCs w:val="28"/>
          <w:rtl/>
          <w:lang w:bidi="fa-IR"/>
        </w:rPr>
        <w:t xml:space="preserve"> نماز بخواند اگر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از حفظ بخواند، اگر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از رو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خواند</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مختلف</w:t>
      </w:r>
      <w:r w:rsidR="002F00BD">
        <w:rPr>
          <w:rFonts w:ascii="IRMitra" w:hAnsi="IRMitra" w:cs="IRMitra" w:hint="cs"/>
          <w:color w:val="000000" w:themeColor="text1"/>
          <w:sz w:val="28"/>
          <w:szCs w:val="28"/>
          <w:rtl/>
          <w:lang w:bidi="fa-IR"/>
        </w:rPr>
        <w:t xml:space="preserve"> است</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هر تکه نماز جدا از تکه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است، به همد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ربط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ندارند.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اگر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وقت‌ها واجب‌ها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ضمن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شرط واحد دارد، کأن بر کلش، مثل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و وضو و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که شرط فقدان ماء و وجدان ماء،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نسبت به آن اول نماز هم</w:t>
      </w:r>
      <w:r w:rsidR="002F00BD">
        <w:rPr>
          <w:rFonts w:ascii="IRMitra" w:hAnsi="IRMitra" w:cs="IRMitra" w:hint="cs"/>
          <w:color w:val="000000" w:themeColor="text1"/>
          <w:sz w:val="28"/>
          <w:szCs w:val="28"/>
          <w:rtl/>
          <w:lang w:bidi="fa-IR"/>
        </w:rPr>
        <w:t>./</w:t>
      </w:r>
      <w:r w:rsidRPr="00D710EF">
        <w:rPr>
          <w:rFonts w:ascii="IRMitra" w:hAnsi="IRMitra" w:cs="IRMitra"/>
          <w:color w:val="000000" w:themeColor="text1"/>
          <w:sz w:val="28"/>
          <w:szCs w:val="28"/>
          <w:rtl/>
          <w:lang w:bidi="fa-IR"/>
        </w:rPr>
        <w:t xml:space="preserve"> حالا فرض کن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شما چون بحث وجدان ماء و فقدان ماء، شما مفروض را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نظر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مثلاً وسط نماز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وضو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رد</w:t>
      </w:r>
      <w:r w:rsidRPr="00D710EF">
        <w:rPr>
          <w:rFonts w:ascii="IRMitra" w:hAnsi="IRMitra" w:cs="IRMitra"/>
          <w:color w:val="000000" w:themeColor="text1"/>
          <w:sz w:val="28"/>
          <w:szCs w:val="28"/>
          <w:rtl/>
          <w:lang w:bidi="fa-IR"/>
        </w:rPr>
        <w:t>. فکر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کنم</w:t>
      </w:r>
      <w:r w:rsidRPr="00D710EF">
        <w:rPr>
          <w:rFonts w:ascii="IRMitra" w:hAnsi="IRMitra" w:cs="IRMitra"/>
          <w:color w:val="000000" w:themeColor="text1"/>
          <w:sz w:val="28"/>
          <w:szCs w:val="28"/>
          <w:rtl/>
          <w:lang w:bidi="fa-IR"/>
        </w:rPr>
        <w:t xml:space="preserve"> مراد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موقع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شما وسط نماز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وضو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شما بگو</w:t>
      </w:r>
      <w:r w:rsidRPr="00D710EF">
        <w:rPr>
          <w:rFonts w:ascii="IRMitra" w:hAnsi="IRMitra" w:cs="IRMitra" w:hint="cs"/>
          <w:color w:val="000000" w:themeColor="text1"/>
          <w:sz w:val="28"/>
          <w:szCs w:val="28"/>
          <w:rtl/>
          <w:lang w:bidi="fa-IR"/>
        </w:rPr>
        <w:t>یی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اصلاً بحث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آن قسمت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هم که خوانده صح</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فاسد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نه، نسبت </w:t>
      </w:r>
      <w:r w:rsidRPr="00D710EF">
        <w:rPr>
          <w:rFonts w:ascii="IRMitra" w:hAnsi="IRMitra" w:cs="IRMitra" w:hint="eastAsia"/>
          <w:color w:val="000000" w:themeColor="text1"/>
          <w:sz w:val="28"/>
          <w:szCs w:val="28"/>
          <w:rtl/>
          <w:lang w:bidi="fa-IR"/>
        </w:rPr>
        <w:t>به</w:t>
      </w:r>
      <w:r w:rsidRPr="00D710EF">
        <w:rPr>
          <w:rFonts w:ascii="IRMitra" w:hAnsi="IRMitra" w:cs="IRMitra"/>
          <w:color w:val="000000" w:themeColor="text1"/>
          <w:sz w:val="28"/>
          <w:szCs w:val="28"/>
          <w:rtl/>
          <w:lang w:bidi="fa-IR"/>
        </w:rPr>
        <w:t xml:space="preserve"> قسمت‌ها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نده</w:t>
      </w:r>
      <w:r w:rsidRPr="00D710EF">
        <w:rPr>
          <w:rFonts w:ascii="IRMitra" w:hAnsi="IRMitra" w:cs="IRMitra"/>
          <w:color w:val="000000" w:themeColor="text1"/>
          <w:sz w:val="28"/>
          <w:szCs w:val="28"/>
          <w:rtl/>
          <w:lang w:bidi="fa-IR"/>
        </w:rPr>
        <w:t xml:space="preserve"> هم مورد بحث است. اگر بحث قسمت‌ها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نده،</w:t>
      </w:r>
      <w:r w:rsidRPr="00D710EF">
        <w:rPr>
          <w:rFonts w:ascii="IRMitra" w:hAnsi="IRMitra" w:cs="IRMitra"/>
          <w:color w:val="000000" w:themeColor="text1"/>
          <w:sz w:val="28"/>
          <w:szCs w:val="28"/>
          <w:rtl/>
          <w:lang w:bidi="fa-IR"/>
        </w:rPr>
        <w:t xml:space="preserve"> مفروض از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ات</w:t>
      </w:r>
      <w:r w:rsidRPr="00D710EF">
        <w:rPr>
          <w:rFonts w:ascii="IRMitra" w:hAnsi="IRMitra" w:cs="IRMitra"/>
          <w:color w:val="000000" w:themeColor="text1"/>
          <w:sz w:val="28"/>
          <w:szCs w:val="28"/>
          <w:rtl/>
          <w:lang w:bidi="fa-IR"/>
        </w:rPr>
        <w:t xml:space="preserve"> استفاده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بعد از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آب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کرد وارد رکوع که شد، اصلاً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لازم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وضو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رد</w:t>
      </w:r>
      <w:r w:rsidRPr="00D710EF">
        <w:rPr>
          <w:rFonts w:ascii="IRMitra" w:hAnsi="IRMitra" w:cs="IRMitra"/>
          <w:color w:val="000000" w:themeColor="text1"/>
          <w:sz w:val="28"/>
          <w:szCs w:val="28"/>
          <w:rtl/>
          <w:lang w:bidi="fa-IR"/>
        </w:rPr>
        <w:t>. نه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وضو بگ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رد</w:t>
      </w:r>
      <w:r w:rsidRPr="00D710EF">
        <w:rPr>
          <w:rFonts w:ascii="IRMitra" w:hAnsi="IRMitra" w:cs="IRMitra"/>
          <w:color w:val="000000" w:themeColor="text1"/>
          <w:sz w:val="28"/>
          <w:szCs w:val="28"/>
          <w:rtl/>
          <w:lang w:bidi="fa-IR"/>
        </w:rPr>
        <w:t xml:space="preserve"> و ادامه بدهد، اصلاً واجب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معنا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شرط نماز با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قبل از رکوع آب نداشته باشد.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سر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ادله اثبات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موضوع آن شرط، فقدان در کل نماز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فقدان اول نماز است و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که قاعده کل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اجزا ز</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سؤال رفته باشد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امثال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نحوه در اوامر ضمن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ه هم، نحوه تعلق امر ضمن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 نحوه شرط، 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آن‌ها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شرط و مشروط جدا جدا هستند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جدا جدا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ستند،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را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سنج</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w:t>
      </w:r>
      <w:r w:rsidRPr="00D710EF">
        <w:rPr>
          <w:rFonts w:ascii="IRMitra" w:hAnsi="IRMitra" w:cs="IRMitra"/>
          <w:color w:val="000000" w:themeColor="text1"/>
          <w:sz w:val="28"/>
          <w:szCs w:val="28"/>
          <w:rtl/>
          <w:lang w:bidi="fa-IR"/>
        </w:rPr>
        <w:t xml:space="preserve"> بشود. خ</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قاعده کل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ندارد.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بحث‌ها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وابسته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که آن‌ها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مجز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خواهند</w:t>
      </w:r>
      <w:r w:rsidRPr="00D710EF">
        <w:rPr>
          <w:rFonts w:ascii="IRMitra" w:hAnsi="IRMitra" w:cs="IRMitra"/>
          <w:color w:val="000000" w:themeColor="text1"/>
          <w:sz w:val="28"/>
          <w:szCs w:val="28"/>
          <w:rtl/>
          <w:lang w:bidi="fa-IR"/>
        </w:rPr>
        <w:t xml:space="preserve">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قاعده اجزا را قبو</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ندارند. آن‌ها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مثلاً فرض کن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که شرط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تا آخر نماز آب 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اورد،</w:t>
      </w:r>
      <w:r w:rsidRPr="00D710EF">
        <w:rPr>
          <w:rFonts w:ascii="IRMitra" w:hAnsi="IRMitra" w:cs="IRMitra"/>
          <w:color w:val="000000" w:themeColor="text1"/>
          <w:sz w:val="28"/>
          <w:szCs w:val="28"/>
          <w:rtl/>
          <w:lang w:bidi="fa-IR"/>
        </w:rPr>
        <w:t xml:space="preserve"> پس کس</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آخر نماز آب 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آورد،</w:t>
      </w:r>
      <w:r w:rsidRPr="00D710EF">
        <w:rPr>
          <w:rFonts w:ascii="IRMitra" w:hAnsi="IRMitra" w:cs="IRMitra"/>
          <w:color w:val="000000" w:themeColor="text1"/>
          <w:sz w:val="28"/>
          <w:szCs w:val="28"/>
          <w:rtl/>
          <w:lang w:bidi="fa-IR"/>
        </w:rPr>
        <w:t xml:space="preserve"> از اول مأمور به 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مم</w:t>
      </w:r>
      <w:r w:rsidRPr="00D710EF">
        <w:rPr>
          <w:rFonts w:ascii="IRMitra" w:hAnsi="IRMitra" w:cs="IRMitra"/>
          <w:color w:val="000000" w:themeColor="text1"/>
          <w:sz w:val="28"/>
          <w:szCs w:val="28"/>
          <w:rtl/>
          <w:lang w:bidi="fa-IR"/>
        </w:rPr>
        <w:t xml:space="preserve"> نبوده است. استظهارشان مثلاً از ادله عامه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ات</w:t>
      </w:r>
      <w:r w:rsidRPr="00D710EF">
        <w:rPr>
          <w:rFonts w:ascii="IRMitra" w:hAnsi="IRMitra" w:cs="IRMitra"/>
          <w:color w:val="000000" w:themeColor="text1"/>
          <w:sz w:val="28"/>
          <w:szCs w:val="28"/>
          <w:rtl/>
          <w:lang w:bidi="fa-IR"/>
        </w:rPr>
        <w:t xml:space="preserve"> خاصه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همچ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استظهار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ربط</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به عدم اجزا ندارد.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داخل در آن موضوع است که اصلاً امر اضطرار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وجود نداشته.</w:t>
      </w:r>
    </w:p>
    <w:p w14:paraId="2AC4E3C4" w14:textId="412E4FE5"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شاگرد</w:t>
      </w:r>
      <w:r w:rsidRPr="00D710EF">
        <w:rPr>
          <w:rFonts w:ascii="IRMitra" w:hAnsi="IRMitra" w:cs="IRMitra"/>
          <w:color w:val="000000" w:themeColor="text1"/>
          <w:sz w:val="28"/>
          <w:szCs w:val="28"/>
          <w:rtl/>
          <w:lang w:bidi="fa-IR"/>
        </w:rPr>
        <w:t xml:space="preserve">: </w:t>
      </w:r>
      <w:r w:rsidR="00845719">
        <w:rPr>
          <w:rFonts w:ascii="IRMitra" w:hAnsi="IRMitra" w:cs="IRMitra" w:hint="cs"/>
          <w:color w:val="000000" w:themeColor="text1"/>
          <w:sz w:val="28"/>
          <w:szCs w:val="28"/>
          <w:rtl/>
          <w:lang w:bidi="fa-IR"/>
        </w:rPr>
        <w:t xml:space="preserve">کسی که </w:t>
      </w:r>
      <w:r w:rsidRPr="00D710EF">
        <w:rPr>
          <w:rFonts w:ascii="IRMitra" w:hAnsi="IRMitra" w:cs="IRMitra"/>
          <w:color w:val="000000" w:themeColor="text1"/>
          <w:sz w:val="28"/>
          <w:szCs w:val="28"/>
          <w:rtl/>
          <w:lang w:bidi="fa-IR"/>
        </w:rPr>
        <w:t xml:space="preserve">اذان و اقامه </w:t>
      </w:r>
      <w:r w:rsidR="00845719">
        <w:rPr>
          <w:rFonts w:ascii="IRMitra" w:hAnsi="IRMitra" w:cs="IRMitra" w:hint="cs"/>
          <w:color w:val="000000" w:themeColor="text1"/>
          <w:sz w:val="28"/>
          <w:szCs w:val="28"/>
          <w:rtl/>
          <w:lang w:bidi="fa-IR"/>
        </w:rPr>
        <w:t>نگفته تا رکوع نرفته</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تواند</w:t>
      </w:r>
      <w:r w:rsidRPr="00D710EF">
        <w:rPr>
          <w:rFonts w:ascii="IRMitra" w:hAnsi="IRMitra" w:cs="IRMitra"/>
          <w:color w:val="000000" w:themeColor="text1"/>
          <w:sz w:val="28"/>
          <w:szCs w:val="28"/>
          <w:rtl/>
          <w:lang w:bidi="fa-IR"/>
        </w:rPr>
        <w:t xml:space="preserve"> نماز را بشکند، اذان و اقامه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و بعد...</w:t>
      </w:r>
    </w:p>
    <w:p w14:paraId="2957235B" w14:textId="022270E4" w:rsidR="00D710EF" w:rsidRPr="00D710EF" w:rsidRDefault="00845719" w:rsidP="0084571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D710EF" w:rsidRPr="00D710EF">
        <w:rPr>
          <w:rFonts w:ascii="IRMitra" w:hAnsi="IRMitra" w:cs="IRMitra" w:hint="eastAsia"/>
          <w:color w:val="000000" w:themeColor="text1"/>
          <w:sz w:val="28"/>
          <w:szCs w:val="28"/>
          <w:rtl/>
          <w:lang w:bidi="fa-IR"/>
        </w:rPr>
        <w:t>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بحث نس</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ان</w:t>
      </w:r>
      <w:r w:rsidR="00D710EF" w:rsidRPr="00D710EF">
        <w:rPr>
          <w:rFonts w:ascii="IRMitra" w:hAnsi="IRMitra" w:cs="IRMitra"/>
          <w:color w:val="000000" w:themeColor="text1"/>
          <w:sz w:val="28"/>
          <w:szCs w:val="28"/>
          <w:rtl/>
          <w:lang w:bidi="fa-IR"/>
        </w:rPr>
        <w:t xml:space="preserve"> و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ن‌هاست</w:t>
      </w:r>
      <w:r w:rsidR="00D710EF" w:rsidRPr="00D710EF">
        <w:rPr>
          <w:rFonts w:ascii="IRMitra" w:hAnsi="IRMitra" w:cs="IRMitra"/>
          <w:color w:val="000000" w:themeColor="text1"/>
          <w:sz w:val="28"/>
          <w:szCs w:val="28"/>
          <w:rtl/>
          <w:lang w:bidi="fa-IR"/>
        </w:rPr>
        <w:t>.</w:t>
      </w:r>
    </w:p>
    <w:p w14:paraId="46449516" w14:textId="7E5190A0" w:rsidR="00D710EF" w:rsidRPr="00D710EF" w:rsidRDefault="00D710EF" w:rsidP="00845719">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شاگرد</w:t>
      </w:r>
      <w:r w:rsidRPr="00D710EF">
        <w:rPr>
          <w:rFonts w:ascii="IRMitra" w:hAnsi="IRMitra" w:cs="IRMitra"/>
          <w:color w:val="000000" w:themeColor="text1"/>
          <w:sz w:val="28"/>
          <w:szCs w:val="28"/>
          <w:rtl/>
          <w:lang w:bidi="fa-IR"/>
        </w:rPr>
        <w:t>: نه،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خواهم</w:t>
      </w:r>
      <w:r w:rsidRPr="00D710EF">
        <w:rPr>
          <w:rFonts w:ascii="IRMitra" w:hAnsi="IRMitra" w:cs="IRMitra"/>
          <w:color w:val="000000" w:themeColor="text1"/>
          <w:sz w:val="28"/>
          <w:szCs w:val="28"/>
          <w:rtl/>
          <w:lang w:bidi="fa-IR"/>
        </w:rPr>
        <w:t xml:space="preserve"> بگو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رکوع استحکام نماز است.</w:t>
      </w:r>
    </w:p>
    <w:p w14:paraId="5018379F" w14:textId="47F9ACEF" w:rsidR="00D710EF" w:rsidRPr="00D710EF" w:rsidRDefault="00845719" w:rsidP="00D710EF">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استاد: </w:t>
      </w:r>
      <w:r w:rsidR="00D710EF" w:rsidRPr="00D710EF">
        <w:rPr>
          <w:rFonts w:ascii="IRMitra" w:hAnsi="IRMitra" w:cs="IRMitra" w:hint="eastAsia"/>
          <w:color w:val="000000" w:themeColor="text1"/>
          <w:sz w:val="28"/>
          <w:szCs w:val="28"/>
          <w:rtl/>
          <w:lang w:bidi="fa-IR"/>
        </w:rPr>
        <w:t>بله،</w:t>
      </w:r>
      <w:r w:rsidR="00D710EF" w:rsidRPr="00D710EF">
        <w:rPr>
          <w:rFonts w:ascii="IRMitra" w:hAnsi="IRMitra" w:cs="IRMitra"/>
          <w:color w:val="000000" w:themeColor="text1"/>
          <w:sz w:val="28"/>
          <w:szCs w:val="28"/>
          <w:rtl/>
          <w:lang w:bidi="fa-IR"/>
        </w:rPr>
        <w:t xml:space="preserve"> هم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ن‌جا</w:t>
      </w:r>
      <w:r w:rsidR="00D710EF" w:rsidRPr="00D710EF">
        <w:rPr>
          <w:rFonts w:ascii="IRMitra" w:hAnsi="IRMitra" w:cs="IRMitra"/>
          <w:color w:val="000000" w:themeColor="text1"/>
          <w:sz w:val="28"/>
          <w:szCs w:val="28"/>
          <w:rtl/>
          <w:lang w:bidi="fa-IR"/>
        </w:rPr>
        <w:t xml:space="preserve"> که رکوع هم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نجا</w:t>
      </w:r>
      <w:r w:rsidR="00D710EF" w:rsidRPr="00D710EF">
        <w:rPr>
          <w:rFonts w:ascii="IRMitra" w:hAnsi="IRMitra" w:cs="IRMitra"/>
          <w:color w:val="000000" w:themeColor="text1"/>
          <w:sz w:val="28"/>
          <w:szCs w:val="28"/>
          <w:rtl/>
          <w:lang w:bidi="fa-IR"/>
        </w:rPr>
        <w:t xml:space="preserve"> مطرح کردند، کأن رکن نماز است. چون آن رکن، 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گر</w:t>
      </w:r>
      <w:r w:rsidR="00D710EF" w:rsidRPr="00D710EF">
        <w:rPr>
          <w:rFonts w:ascii="IRMitra" w:hAnsi="IRMitra" w:cs="IRMitra"/>
          <w:color w:val="000000" w:themeColor="text1"/>
          <w:sz w:val="28"/>
          <w:szCs w:val="28"/>
          <w:rtl/>
          <w:lang w:bidi="fa-IR"/>
        </w:rPr>
        <w:t xml:space="preserve"> قطع نماز خودش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w:t>
      </w:r>
      <w:r w:rsidR="00D710EF" w:rsidRPr="00D710EF">
        <w:rPr>
          <w:rFonts w:ascii="IRMitra" w:hAnsi="IRMitra" w:cs="IRMitra"/>
          <w:color w:val="000000" w:themeColor="text1"/>
          <w:sz w:val="28"/>
          <w:szCs w:val="28"/>
          <w:rtl/>
          <w:lang w:bidi="fa-IR"/>
        </w:rPr>
        <w:t xml:space="preserve"> 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ر</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دارد. با رکن،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نماز تثب</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ت</w:t>
      </w:r>
      <w:r w:rsidR="00D710EF" w:rsidRPr="00D710EF">
        <w:rPr>
          <w:rFonts w:ascii="IRMitra" w:hAnsi="IRMitra" w:cs="IRMitra"/>
          <w:color w:val="000000" w:themeColor="text1"/>
          <w:sz w:val="28"/>
          <w:szCs w:val="28"/>
          <w:rtl/>
          <w:lang w:bidi="fa-IR"/>
        </w:rPr>
        <w:t xml:space="preserve">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مثل بچه‌ا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که در شکم مادر است، چهار ماه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xml:space="preserve"> روح در آن دم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ده</w:t>
      </w:r>
      <w:r w:rsidR="00D710EF" w:rsidRPr="00D710EF">
        <w:rPr>
          <w:rFonts w:ascii="IRMitra" w:hAnsi="IRMitra" w:cs="IRMitra"/>
          <w:color w:val="000000" w:themeColor="text1"/>
          <w:sz w:val="28"/>
          <w:szCs w:val="28"/>
          <w:rtl/>
          <w:lang w:bidi="fa-IR"/>
        </w:rPr>
        <w:t xml:space="preserve">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با رکوع کأن روح به ن</w:t>
      </w:r>
      <w:r w:rsidR="00D710EF" w:rsidRPr="00D710EF">
        <w:rPr>
          <w:rFonts w:ascii="IRMitra" w:hAnsi="IRMitra" w:cs="IRMitra" w:hint="eastAsia"/>
          <w:color w:val="000000" w:themeColor="text1"/>
          <w:sz w:val="28"/>
          <w:szCs w:val="28"/>
          <w:rtl/>
          <w:lang w:bidi="fa-IR"/>
        </w:rPr>
        <w:t>ماز</w:t>
      </w:r>
      <w:r w:rsidR="00D710EF" w:rsidRPr="00D710EF">
        <w:rPr>
          <w:rFonts w:ascii="IRMitra" w:hAnsi="IRMitra" w:cs="IRMitra"/>
          <w:color w:val="000000" w:themeColor="text1"/>
          <w:sz w:val="28"/>
          <w:szCs w:val="28"/>
          <w:rtl/>
          <w:lang w:bidi="fa-IR"/>
        </w:rPr>
        <w:t xml:space="preserve"> دم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ده</w:t>
      </w:r>
      <w:r w:rsidR="00D710EF" w:rsidRPr="00D710EF">
        <w:rPr>
          <w:rFonts w:ascii="IRMitra" w:hAnsi="IRMitra" w:cs="IRMitra"/>
          <w:color w:val="000000" w:themeColor="text1"/>
          <w:sz w:val="28"/>
          <w:szCs w:val="28"/>
          <w:rtl/>
          <w:lang w:bidi="fa-IR"/>
        </w:rPr>
        <w:t xml:space="preserve">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حالا از باب شوخ</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دارم عرض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کنم،</w:t>
      </w:r>
      <w:r w:rsidR="00D710EF" w:rsidRPr="00D710EF">
        <w:rPr>
          <w:rFonts w:ascii="IRMitra" w:hAnsi="IRMitra" w:cs="IRMitra"/>
          <w:color w:val="000000" w:themeColor="text1"/>
          <w:sz w:val="28"/>
          <w:szCs w:val="28"/>
          <w:rtl/>
          <w:lang w:bidi="fa-IR"/>
        </w:rPr>
        <w:t xml:space="preserve"> ول</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به هر حال کأن </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w:t>
      </w:r>
      <w:r w:rsidR="00D710EF" w:rsidRPr="00D710EF">
        <w:rPr>
          <w:rFonts w:ascii="IRMitra" w:hAnsi="IRMitra" w:cs="IRMitra"/>
          <w:color w:val="000000" w:themeColor="text1"/>
          <w:sz w:val="28"/>
          <w:szCs w:val="28"/>
          <w:rtl/>
          <w:lang w:bidi="fa-IR"/>
        </w:rPr>
        <w:t xml:space="preserve"> نوع هو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ت</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پ</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دا</w:t>
      </w:r>
      <w:r w:rsidR="00D710EF" w:rsidRPr="00D710EF">
        <w:rPr>
          <w:rFonts w:ascii="IRMitra" w:hAnsi="IRMitra" w:cs="IRMitra"/>
          <w:color w:val="000000" w:themeColor="text1"/>
          <w:sz w:val="28"/>
          <w:szCs w:val="28"/>
          <w:rtl/>
          <w:lang w:bidi="fa-IR"/>
        </w:rPr>
        <w:t xml:space="preserve">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کند</w:t>
      </w:r>
      <w:r w:rsidR="00D710EF" w:rsidRPr="00D710EF">
        <w:rPr>
          <w:rFonts w:ascii="IRMitra" w:hAnsi="IRMitra" w:cs="IRMitra"/>
          <w:color w:val="000000" w:themeColor="text1"/>
          <w:sz w:val="28"/>
          <w:szCs w:val="28"/>
          <w:rtl/>
          <w:lang w:bidi="fa-IR"/>
        </w:rPr>
        <w:t xml:space="preserve"> شخص بعد از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نکه</w:t>
      </w:r>
      <w:r w:rsidR="00D710EF" w:rsidRPr="00D710EF">
        <w:rPr>
          <w:rFonts w:ascii="IRMitra" w:hAnsi="IRMitra" w:cs="IRMitra"/>
          <w:color w:val="000000" w:themeColor="text1"/>
          <w:sz w:val="28"/>
          <w:szCs w:val="28"/>
          <w:rtl/>
          <w:lang w:bidi="fa-IR"/>
        </w:rPr>
        <w:t xml:space="preserve"> به رکوع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رود</w:t>
      </w:r>
      <w:r w:rsidR="00D710EF" w:rsidRPr="00D710EF">
        <w:rPr>
          <w:rFonts w:ascii="IRMitra" w:hAnsi="IRMitra" w:cs="IRMitra"/>
          <w:color w:val="000000" w:themeColor="text1"/>
          <w:sz w:val="28"/>
          <w:szCs w:val="28"/>
          <w:rtl/>
          <w:lang w:bidi="fa-IR"/>
        </w:rPr>
        <w:t>.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نمازش تازه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شود</w:t>
      </w:r>
      <w:r w:rsidR="00D710EF" w:rsidRPr="00D710EF">
        <w:rPr>
          <w:rFonts w:ascii="IRMitra" w:hAnsi="IRMitra" w:cs="IRMitra"/>
          <w:color w:val="000000" w:themeColor="text1"/>
          <w:sz w:val="28"/>
          <w:szCs w:val="28"/>
          <w:rtl/>
          <w:lang w:bidi="fa-IR"/>
        </w:rPr>
        <w:t xml:space="preserve"> نماز قابل پذ</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رش</w:t>
      </w:r>
      <w:r w:rsidR="00D710EF" w:rsidRPr="00D710EF">
        <w:rPr>
          <w:rFonts w:ascii="IRMitra" w:hAnsi="IRMitra" w:cs="IRMitra"/>
          <w:color w:val="000000" w:themeColor="text1"/>
          <w:sz w:val="28"/>
          <w:szCs w:val="28"/>
          <w:rtl/>
          <w:lang w:bidi="fa-IR"/>
        </w:rPr>
        <w:t xml:space="preserve"> و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ن‌ها</w:t>
      </w:r>
      <w:r w:rsidR="00D710EF" w:rsidRPr="00D710EF">
        <w:rPr>
          <w:rFonts w:ascii="IRMitra" w:hAnsi="IRMitra" w:cs="IRMitra"/>
          <w:color w:val="000000" w:themeColor="text1"/>
          <w:sz w:val="28"/>
          <w:szCs w:val="28"/>
          <w:rtl/>
          <w:lang w:bidi="fa-IR"/>
        </w:rPr>
        <w:t>. خب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بحث‌ها تمام. بحث 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گر،</w:t>
      </w:r>
      <w:r w:rsidR="00D710EF" w:rsidRPr="00D710EF">
        <w:rPr>
          <w:rFonts w:ascii="IRMitra" w:hAnsi="IRMitra" w:cs="IRMitra"/>
          <w:color w:val="000000" w:themeColor="text1"/>
          <w:sz w:val="28"/>
          <w:szCs w:val="28"/>
          <w:rtl/>
          <w:lang w:bidi="fa-IR"/>
        </w:rPr>
        <w:t xml:space="preserve"> بحث خاص</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در ا</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ن</w:t>
      </w:r>
      <w:r w:rsidR="00D710EF" w:rsidRPr="00D710EF">
        <w:rPr>
          <w:rFonts w:ascii="IRMitra" w:hAnsi="IRMitra" w:cs="IRMitra"/>
          <w:color w:val="000000" w:themeColor="text1"/>
          <w:sz w:val="28"/>
          <w:szCs w:val="28"/>
          <w:rtl/>
          <w:lang w:bidi="fa-IR"/>
        </w:rPr>
        <w:t xml:space="preserve"> مسئله ن</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ست</w:t>
      </w:r>
      <w:r w:rsidR="00D710EF" w:rsidRPr="00D710EF">
        <w:rPr>
          <w:rFonts w:ascii="IRMitra" w:hAnsi="IRMitra" w:cs="IRMitra"/>
          <w:color w:val="000000" w:themeColor="text1"/>
          <w:sz w:val="28"/>
          <w:szCs w:val="28"/>
          <w:rtl/>
          <w:lang w:bidi="fa-IR"/>
        </w:rPr>
        <w:t>.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رو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 xml:space="preserve"> وارد بحث بعد</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color w:val="000000" w:themeColor="text1"/>
          <w:sz w:val="28"/>
          <w:szCs w:val="28"/>
          <w:rtl/>
          <w:lang w:bidi="fa-IR"/>
        </w:rPr>
        <w:t xml:space="preserve"> م</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شو</w:t>
      </w:r>
      <w:r w:rsidR="00D710EF" w:rsidRPr="00D710EF">
        <w:rPr>
          <w:rFonts w:ascii="IRMitra" w:hAnsi="IRMitra" w:cs="IRMitra" w:hint="cs"/>
          <w:color w:val="000000" w:themeColor="text1"/>
          <w:sz w:val="28"/>
          <w:szCs w:val="28"/>
          <w:rtl/>
          <w:lang w:bidi="fa-IR"/>
        </w:rPr>
        <w:t>ی</w:t>
      </w:r>
      <w:r w:rsidR="00D710EF" w:rsidRPr="00D710EF">
        <w:rPr>
          <w:rFonts w:ascii="IRMitra" w:hAnsi="IRMitra" w:cs="IRMitra" w:hint="eastAsia"/>
          <w:color w:val="000000" w:themeColor="text1"/>
          <w:sz w:val="28"/>
          <w:szCs w:val="28"/>
          <w:rtl/>
          <w:lang w:bidi="fa-IR"/>
        </w:rPr>
        <w:t>م</w:t>
      </w:r>
      <w:r w:rsidR="00D710EF" w:rsidRPr="00D710EF">
        <w:rPr>
          <w:rFonts w:ascii="IRMitra" w:hAnsi="IRMitra" w:cs="IRMitra"/>
          <w:color w:val="000000" w:themeColor="text1"/>
          <w:sz w:val="28"/>
          <w:szCs w:val="28"/>
          <w:rtl/>
          <w:lang w:bidi="fa-IR"/>
        </w:rPr>
        <w:t>.</w:t>
      </w:r>
    </w:p>
    <w:p w14:paraId="4C1AA54E" w14:textId="3F957970" w:rsidR="00D710EF" w:rsidRPr="00845719" w:rsidRDefault="00845719" w:rsidP="00D710EF">
      <w:pPr>
        <w:widowControl w:val="0"/>
        <w:bidi/>
        <w:spacing w:after="0"/>
        <w:jc w:val="both"/>
        <w:rPr>
          <w:rFonts w:ascii="IRMitra" w:hAnsi="IRMitra" w:cs="IRMitra"/>
          <w:b/>
          <w:bCs/>
          <w:color w:val="0070C0"/>
          <w:sz w:val="28"/>
          <w:szCs w:val="28"/>
          <w:lang w:bidi="fa-IR"/>
        </w:rPr>
      </w:pPr>
      <w:r w:rsidRPr="00845719">
        <w:rPr>
          <w:rFonts w:ascii="IRMitra" w:hAnsi="IRMitra" w:cs="IRMitra" w:hint="cs"/>
          <w:b/>
          <w:bCs/>
          <w:color w:val="0070C0"/>
          <w:sz w:val="28"/>
          <w:szCs w:val="28"/>
          <w:rtl/>
          <w:lang w:bidi="fa-IR"/>
        </w:rPr>
        <w:t>بحث امر ظاهری</w:t>
      </w:r>
    </w:p>
    <w:p w14:paraId="3544734F" w14:textId="6901515B"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845719">
        <w:rPr>
          <w:rFonts w:ascii="IRMitra" w:hAnsi="IRMitra" w:cs="IRMitra" w:hint="eastAsia"/>
          <w:b/>
          <w:bCs/>
          <w:color w:val="000000" w:themeColor="text1"/>
          <w:sz w:val="28"/>
          <w:szCs w:val="28"/>
          <w:rtl/>
          <w:lang w:bidi="fa-IR"/>
        </w:rPr>
        <w:t>بحث</w:t>
      </w:r>
      <w:r w:rsidRPr="00845719">
        <w:rPr>
          <w:rFonts w:ascii="IRMitra" w:hAnsi="IRMitra" w:cs="IRMitra"/>
          <w:b/>
          <w:bCs/>
          <w:color w:val="000000" w:themeColor="text1"/>
          <w:sz w:val="28"/>
          <w:szCs w:val="28"/>
          <w:rtl/>
          <w:lang w:bidi="fa-IR"/>
        </w:rPr>
        <w:t xml:space="preserve"> امر ظاهر</w:t>
      </w:r>
      <w:r w:rsidRPr="00845719">
        <w:rPr>
          <w:rFonts w:ascii="IRMitra" w:hAnsi="IRMitra" w:cs="IRMitra" w:hint="cs"/>
          <w:b/>
          <w:bCs/>
          <w:color w:val="000000" w:themeColor="text1"/>
          <w:sz w:val="28"/>
          <w:szCs w:val="28"/>
          <w:rtl/>
          <w:lang w:bidi="fa-IR"/>
        </w:rPr>
        <w:t>ی</w:t>
      </w:r>
      <w:r w:rsidRPr="00845719">
        <w:rPr>
          <w:rFonts w:ascii="IRMitra" w:hAnsi="IRMitra" w:cs="IRMitra"/>
          <w:b/>
          <w:bCs/>
          <w:color w:val="000000" w:themeColor="text1"/>
          <w:sz w:val="28"/>
          <w:szCs w:val="28"/>
          <w:rtl/>
          <w:lang w:bidi="fa-IR"/>
        </w:rPr>
        <w:t>. مرحوم آخوند ب</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ن</w:t>
      </w:r>
      <w:r w:rsidRPr="00845719">
        <w:rPr>
          <w:rFonts w:ascii="IRMitra" w:hAnsi="IRMitra" w:cs="IRMitra"/>
          <w:b/>
          <w:bCs/>
          <w:color w:val="000000" w:themeColor="text1"/>
          <w:sz w:val="28"/>
          <w:szCs w:val="28"/>
          <w:rtl/>
          <w:lang w:bidi="fa-IR"/>
        </w:rPr>
        <w:t xml:space="preserve"> ا</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نکه</w:t>
      </w:r>
      <w:r w:rsidRPr="00845719">
        <w:rPr>
          <w:rFonts w:ascii="IRMitra" w:hAnsi="IRMitra" w:cs="IRMitra"/>
          <w:b/>
          <w:bCs/>
          <w:color w:val="000000" w:themeColor="text1"/>
          <w:sz w:val="28"/>
          <w:szCs w:val="28"/>
          <w:rtl/>
          <w:lang w:bidi="fa-IR"/>
        </w:rPr>
        <w:t xml:space="preserve"> آن امر ظاهر</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w:t>
      </w:r>
      <w:r w:rsidRPr="00845719">
        <w:rPr>
          <w:rFonts w:ascii="IRMitra" w:hAnsi="IRMitra" w:cs="IRMitra"/>
          <w:b/>
          <w:bCs/>
          <w:color w:val="000000" w:themeColor="text1"/>
          <w:sz w:val="28"/>
          <w:szCs w:val="28"/>
          <w:rtl/>
          <w:lang w:bidi="fa-IR"/>
        </w:rPr>
        <w:t xml:space="preserve"> اصل عمل</w:t>
      </w:r>
      <w:r w:rsidRPr="00845719">
        <w:rPr>
          <w:rFonts w:ascii="IRMitra" w:hAnsi="IRMitra" w:cs="IRMitra" w:hint="cs"/>
          <w:b/>
          <w:bCs/>
          <w:color w:val="000000" w:themeColor="text1"/>
          <w:sz w:val="28"/>
          <w:szCs w:val="28"/>
          <w:rtl/>
          <w:lang w:bidi="fa-IR"/>
        </w:rPr>
        <w:t>ی</w:t>
      </w:r>
      <w:r w:rsidRPr="00845719">
        <w:rPr>
          <w:rFonts w:ascii="IRMitra" w:hAnsi="IRMitra" w:cs="IRMitra"/>
          <w:b/>
          <w:bCs/>
          <w:color w:val="000000" w:themeColor="text1"/>
          <w:sz w:val="28"/>
          <w:szCs w:val="28"/>
          <w:rtl/>
          <w:lang w:bidi="fa-IR"/>
        </w:rPr>
        <w:t xml:space="preserve"> باشد </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ا</w:t>
      </w:r>
      <w:r w:rsidRPr="00845719">
        <w:rPr>
          <w:rFonts w:ascii="IRMitra" w:hAnsi="IRMitra" w:cs="IRMitra"/>
          <w:b/>
          <w:bCs/>
          <w:color w:val="000000" w:themeColor="text1"/>
          <w:sz w:val="28"/>
          <w:szCs w:val="28"/>
          <w:rtl/>
          <w:lang w:bidi="fa-IR"/>
        </w:rPr>
        <w:t xml:space="preserve"> اماره باشد، تفص</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ل</w:t>
      </w:r>
      <w:r w:rsidRPr="00845719">
        <w:rPr>
          <w:rFonts w:ascii="IRMitra" w:hAnsi="IRMitra" w:cs="IRMitra"/>
          <w:b/>
          <w:bCs/>
          <w:color w:val="000000" w:themeColor="text1"/>
          <w:sz w:val="28"/>
          <w:szCs w:val="28"/>
          <w:rtl/>
          <w:lang w:bidi="fa-IR"/>
        </w:rPr>
        <w:t xml:space="preserve"> قائل هستند. </w:t>
      </w:r>
      <w:r w:rsidRPr="00845719">
        <w:rPr>
          <w:rFonts w:ascii="IRMitra" w:hAnsi="IRMitra" w:cs="IRMitra" w:hint="cs"/>
          <w:b/>
          <w:bCs/>
          <w:color w:val="000000" w:themeColor="text1"/>
          <w:sz w:val="28"/>
          <w:szCs w:val="28"/>
          <w:rtl/>
          <w:lang w:bidi="fa-IR"/>
        </w:rPr>
        <w:t>ی</w:t>
      </w:r>
      <w:r w:rsidRPr="00845719">
        <w:rPr>
          <w:rFonts w:ascii="IRMitra" w:hAnsi="IRMitra" w:cs="IRMitra" w:hint="eastAsia"/>
          <w:b/>
          <w:bCs/>
          <w:color w:val="000000" w:themeColor="text1"/>
          <w:sz w:val="28"/>
          <w:szCs w:val="28"/>
          <w:rtl/>
          <w:lang w:bidi="fa-IR"/>
        </w:rPr>
        <w:t>عن</w:t>
      </w:r>
      <w:r w:rsidRPr="00845719">
        <w:rPr>
          <w:rFonts w:ascii="IRMitra" w:hAnsi="IRMitra" w:cs="IRMitra" w:hint="cs"/>
          <w:b/>
          <w:bCs/>
          <w:color w:val="000000" w:themeColor="text1"/>
          <w:sz w:val="28"/>
          <w:szCs w:val="28"/>
          <w:rtl/>
          <w:lang w:bidi="fa-IR"/>
        </w:rPr>
        <w:t>ی</w:t>
      </w:r>
      <w:r w:rsidRPr="00845719">
        <w:rPr>
          <w:rFonts w:ascii="IRMitra" w:hAnsi="IRMitra" w:cs="IRMitra"/>
          <w:b/>
          <w:bCs/>
          <w:color w:val="000000" w:themeColor="text1"/>
          <w:sz w:val="28"/>
          <w:szCs w:val="28"/>
          <w:rtl/>
          <w:lang w:bidi="fa-IR"/>
        </w:rPr>
        <w:t xml:space="preserve"> در واقع مرحوم آخوند مسئله را چهار قسم کردند.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نکه</w:t>
      </w:r>
      <w:r w:rsidRPr="00D710EF">
        <w:rPr>
          <w:rFonts w:ascii="IRMitra" w:hAnsi="IRMitra" w:cs="IRMitra"/>
          <w:color w:val="000000" w:themeColor="text1"/>
          <w:sz w:val="28"/>
          <w:szCs w:val="28"/>
          <w:rtl/>
          <w:lang w:bidi="fa-IR"/>
        </w:rPr>
        <w:t xml:space="preserve"> آن اصل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ما دار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در موضوع جار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در </w:t>
      </w:r>
      <w:r w:rsidRPr="00D710EF">
        <w:rPr>
          <w:rFonts w:ascii="IRMitra" w:hAnsi="IRMitra" w:cs="IRMitra"/>
          <w:color w:val="000000" w:themeColor="text1"/>
          <w:sz w:val="28"/>
          <w:szCs w:val="28"/>
          <w:rtl/>
          <w:lang w:bidi="fa-IR"/>
        </w:rPr>
        <w:lastRenderedPageBreak/>
        <w:t>حکم جار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هر دو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به لسان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w:t>
      </w:r>
      <w:r w:rsidRPr="00D710EF">
        <w:rPr>
          <w:rFonts w:ascii="IRMitra" w:hAnsi="IRMitra" w:cs="IRMitra" w:hint="eastAsia"/>
          <w:color w:val="000000" w:themeColor="text1"/>
          <w:sz w:val="28"/>
          <w:szCs w:val="28"/>
          <w:rtl/>
          <w:lang w:bidi="fa-IR"/>
        </w:rPr>
        <w:t>است</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اماره است. در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صورتش قائل به اجزا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شوند،</w:t>
      </w:r>
      <w:r w:rsidRPr="00D710EF">
        <w:rPr>
          <w:rFonts w:ascii="IRMitra" w:hAnsi="IRMitra" w:cs="IRMitra"/>
          <w:color w:val="000000" w:themeColor="text1"/>
          <w:sz w:val="28"/>
          <w:szCs w:val="28"/>
          <w:rtl/>
          <w:lang w:bidi="fa-IR"/>
        </w:rPr>
        <w:t xml:space="preserve"> در سه صورت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قائل به اجزا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شوند</w:t>
      </w:r>
      <w:r w:rsidRPr="00D710EF">
        <w:rPr>
          <w:rFonts w:ascii="IRMitra" w:hAnsi="IRMitra" w:cs="IRMitra"/>
          <w:color w:val="000000" w:themeColor="text1"/>
          <w:sz w:val="28"/>
          <w:szCs w:val="28"/>
          <w:rtl/>
          <w:lang w:bidi="fa-IR"/>
        </w:rPr>
        <w:t>. آنجا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باشد، در موضوع هم جار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شود،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جار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موضوع را قائل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تعب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color w:val="000000" w:themeColor="text1"/>
          <w:sz w:val="28"/>
          <w:szCs w:val="28"/>
          <w:rtl/>
          <w:lang w:bidi="fa-IR"/>
        </w:rPr>
        <w:t xml:space="preserve"> دارد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«أصالة الطَّهارَةِ وَ استصحابهما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وَجهٍ قو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«استصحابهما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وجهٍ قو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چه؟ خب ما جورها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مختلف معنا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کرد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حالا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خواهم</w:t>
      </w:r>
      <w:r w:rsidRPr="00D710EF">
        <w:rPr>
          <w:rFonts w:ascii="IRMitra" w:hAnsi="IRMitra" w:cs="IRMitra"/>
          <w:color w:val="000000" w:themeColor="text1"/>
          <w:sz w:val="28"/>
          <w:szCs w:val="28"/>
          <w:rtl/>
          <w:lang w:bidi="fa-IR"/>
        </w:rPr>
        <w:t xml:space="preserve"> آن معان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مختلفش را عرض کنم،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آن 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از تقر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رات</w:t>
      </w:r>
      <w:r w:rsidRPr="00D710EF">
        <w:rPr>
          <w:rFonts w:ascii="IRMitra" w:hAnsi="IRMitra" w:cs="IRMitra"/>
          <w:color w:val="000000" w:themeColor="text1"/>
          <w:sz w:val="28"/>
          <w:szCs w:val="28"/>
          <w:rtl/>
          <w:lang w:bidi="fa-IR"/>
        </w:rPr>
        <w:t xml:space="preserve"> درس مرحوم آخوند استفاده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«استصحابهما ف</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وجهٍ قو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اشاره به هم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بنابرا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که استصحا</w:t>
      </w:r>
      <w:r w:rsidRPr="00D710EF">
        <w:rPr>
          <w:rFonts w:ascii="IRMitra" w:hAnsi="IRMitra" w:cs="IRMitra" w:hint="eastAsia"/>
          <w:color w:val="000000" w:themeColor="text1"/>
          <w:sz w:val="28"/>
          <w:szCs w:val="28"/>
          <w:rtl/>
          <w:lang w:bidi="fa-IR"/>
        </w:rPr>
        <w:t>ب</w:t>
      </w:r>
      <w:r w:rsidRPr="00D710EF">
        <w:rPr>
          <w:rFonts w:ascii="IRMitra" w:hAnsi="IRMitra" w:cs="IRMitra"/>
          <w:color w:val="000000" w:themeColor="text1"/>
          <w:sz w:val="28"/>
          <w:szCs w:val="28"/>
          <w:rtl/>
          <w:lang w:bidi="fa-IR"/>
        </w:rPr>
        <w:t xml:space="preserve">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باشد، که وجه قو</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استصحاب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استصحاب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نه اماره.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حالا البته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توض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دارد، بعداً در موردش عرض خواهم کرد.</w:t>
      </w:r>
    </w:p>
    <w:p w14:paraId="1E086C9A"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443B0DB0" w14:textId="729AEF84" w:rsidR="00D710EF" w:rsidRPr="00D710EF" w:rsidRDefault="00D710EF" w:rsidP="00D710EF">
      <w:pPr>
        <w:widowControl w:val="0"/>
        <w:bidi/>
        <w:spacing w:after="0"/>
        <w:jc w:val="both"/>
        <w:rPr>
          <w:rFonts w:ascii="IRMitra" w:hAnsi="IRMitra" w:cs="IRMitra"/>
          <w:color w:val="000000" w:themeColor="text1"/>
          <w:sz w:val="28"/>
          <w:szCs w:val="28"/>
          <w:lang w:bidi="fa-IR"/>
        </w:rPr>
      </w:pPr>
      <w:r w:rsidRPr="00D710EF">
        <w:rPr>
          <w:rFonts w:ascii="IRMitra" w:hAnsi="IRMitra" w:cs="IRMitra" w:hint="eastAsia"/>
          <w:color w:val="000000" w:themeColor="text1"/>
          <w:sz w:val="28"/>
          <w:szCs w:val="28"/>
          <w:rtl/>
          <w:lang w:bidi="fa-IR"/>
        </w:rPr>
        <w:t>مرحوم</w:t>
      </w:r>
      <w:r w:rsidRPr="00D710EF">
        <w:rPr>
          <w:rFonts w:ascii="IRMitra" w:hAnsi="IRMitra" w:cs="IRMitra"/>
          <w:color w:val="000000" w:themeColor="text1"/>
          <w:sz w:val="28"/>
          <w:szCs w:val="28"/>
          <w:rtl/>
          <w:lang w:bidi="fa-IR"/>
        </w:rPr>
        <w:t xml:space="preserve"> آخوند خلاصه تفص</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صورت را قائل به اجزا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شوند</w:t>
      </w:r>
      <w:r w:rsidRPr="00D710EF">
        <w:rPr>
          <w:rFonts w:ascii="IRMitra" w:hAnsi="IRMitra" w:cs="IRMitra"/>
          <w:color w:val="000000" w:themeColor="text1"/>
          <w:sz w:val="28"/>
          <w:szCs w:val="28"/>
          <w:rtl/>
          <w:lang w:bidi="fa-IR"/>
        </w:rPr>
        <w:t xml:space="preserve"> به 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دل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ل</w:t>
      </w:r>
      <w:r w:rsidRPr="00D710EF">
        <w:rPr>
          <w:rFonts w:ascii="IRMitra" w:hAnsi="IRMitra" w:cs="IRMitra"/>
          <w:color w:val="000000" w:themeColor="text1"/>
          <w:sz w:val="28"/>
          <w:szCs w:val="28"/>
          <w:rtl/>
          <w:lang w:bidi="fa-IR"/>
        </w:rPr>
        <w:t xml:space="preserve"> اصل عمل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حاکم است بر ادله احکام واقع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و از آن استفاده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که موضوع آن حکم واقع</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w:t>
      </w:r>
      <w:r w:rsidRPr="00D710EF">
        <w:rPr>
          <w:rFonts w:ascii="IRMitra" w:hAnsi="IRMitra" w:cs="IRMitra"/>
          <w:color w:val="000000" w:themeColor="text1"/>
          <w:sz w:val="28"/>
          <w:szCs w:val="28"/>
          <w:rtl/>
          <w:lang w:bidi="fa-IR"/>
        </w:rPr>
        <w:t xml:space="preserve"> اعم از شرط واقع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شرط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گفتند «لا صَلاةَ إلّا بِطَهورٍ». اگر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روا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گفت ک</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«هذا الماءُ طاهِرٌ»، معنا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«لا صَلاةَ إلّا بِطَهورٍ» آن طهور، اعم از طهارت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با طهارت ظاهر</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حاصل بشود. آن وضو</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که با آب طاهر ظاهر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واقعاً شرط نماز را محقق کرده. مرحوم آخوند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ن‌طور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استظهار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کنند</w:t>
      </w:r>
      <w:r w:rsidRPr="00D710EF">
        <w:rPr>
          <w:rFonts w:ascii="IRMitra" w:hAnsi="IRMitra" w:cs="IRMitra"/>
          <w:color w:val="000000" w:themeColor="text1"/>
          <w:sz w:val="28"/>
          <w:szCs w:val="28"/>
          <w:rtl/>
          <w:lang w:bidi="fa-IR"/>
        </w:rPr>
        <w:t>.</w:t>
      </w:r>
    </w:p>
    <w:p w14:paraId="2888E631" w14:textId="77777777" w:rsidR="00D710EF" w:rsidRPr="00D710EF" w:rsidRDefault="00D710EF" w:rsidP="00D710EF">
      <w:pPr>
        <w:widowControl w:val="0"/>
        <w:bidi/>
        <w:spacing w:after="0"/>
        <w:jc w:val="both"/>
        <w:rPr>
          <w:rFonts w:ascii="IRMitra" w:hAnsi="IRMitra" w:cs="IRMitra"/>
          <w:color w:val="000000" w:themeColor="text1"/>
          <w:sz w:val="28"/>
          <w:szCs w:val="28"/>
          <w:lang w:bidi="fa-IR"/>
        </w:rPr>
      </w:pPr>
    </w:p>
    <w:p w14:paraId="0C493628" w14:textId="77777777" w:rsidR="00D10014" w:rsidRDefault="00D710EF" w:rsidP="00D710EF">
      <w:pPr>
        <w:widowControl w:val="0"/>
        <w:bidi/>
        <w:spacing w:after="0"/>
        <w:jc w:val="both"/>
        <w:rPr>
          <w:rFonts w:ascii="IRMitra" w:hAnsi="IRMitra" w:cs="IRMitra"/>
          <w:color w:val="000000" w:themeColor="text1"/>
          <w:sz w:val="28"/>
          <w:szCs w:val="28"/>
          <w:rtl/>
          <w:lang w:bidi="fa-IR"/>
        </w:rPr>
      </w:pPr>
      <w:r w:rsidRPr="00D710EF">
        <w:rPr>
          <w:rFonts w:ascii="IRMitra" w:hAnsi="IRMitra" w:cs="IRMitra" w:hint="eastAsia"/>
          <w:color w:val="000000" w:themeColor="text1"/>
          <w:sz w:val="28"/>
          <w:szCs w:val="28"/>
          <w:rtl/>
          <w:lang w:bidi="fa-IR"/>
        </w:rPr>
        <w:t>حالا</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نکته‌ا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فقط من عرض کنم، 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بحثش را شنبه توض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مرحوم آخوند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تعب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کردند،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اصل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در «</w:t>
      </w:r>
      <w:r w:rsidR="00D10014" w:rsidRPr="00D10014">
        <w:rPr>
          <w:rFonts w:ascii="IRMitra" w:hAnsi="IRMitra" w:cs="IRMitra"/>
          <w:color w:val="000000" w:themeColor="text1"/>
          <w:sz w:val="28"/>
          <w:szCs w:val="28"/>
          <w:rtl/>
          <w:lang w:bidi="fa-IR"/>
        </w:rPr>
        <w:t>موضوع التکل</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ف</w:t>
      </w:r>
      <w:r w:rsidR="00D10014" w:rsidRPr="00D10014">
        <w:rPr>
          <w:rFonts w:ascii="IRMitra" w:hAnsi="IRMitra" w:cs="IRMitra"/>
          <w:color w:val="000000" w:themeColor="text1"/>
          <w:sz w:val="28"/>
          <w:szCs w:val="28"/>
          <w:rtl/>
          <w:lang w:bidi="fa-IR"/>
        </w:rPr>
        <w:t xml:space="preserve"> و متعلقه</w:t>
      </w:r>
      <w:r w:rsidRPr="00D710EF">
        <w:rPr>
          <w:rFonts w:ascii="IRMitra" w:hAnsi="IRMitra" w:cs="IRMitra"/>
          <w:color w:val="000000" w:themeColor="text1"/>
          <w:sz w:val="28"/>
          <w:szCs w:val="28"/>
          <w:rtl/>
          <w:lang w:bidi="fa-IR"/>
        </w:rPr>
        <w:t>» جار</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که تنق</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ح</w:t>
      </w:r>
      <w:r w:rsidRPr="00D710EF">
        <w:rPr>
          <w:rFonts w:ascii="IRMitra" w:hAnsi="IRMitra" w:cs="IRMitra"/>
          <w:color w:val="000000" w:themeColor="text1"/>
          <w:sz w:val="28"/>
          <w:szCs w:val="28"/>
          <w:rtl/>
          <w:lang w:bidi="fa-IR"/>
        </w:rPr>
        <w:t xml:space="preserve"> است. آن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شرط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شطر موضوع تکل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ف</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ا</w:t>
      </w:r>
      <w:r w:rsidRPr="00D710EF">
        <w:rPr>
          <w:rFonts w:ascii="IRMitra" w:hAnsi="IRMitra" w:cs="IRMitra"/>
          <w:color w:val="000000" w:themeColor="text1"/>
          <w:sz w:val="28"/>
          <w:szCs w:val="28"/>
          <w:rtl/>
          <w:lang w:bidi="fa-IR"/>
        </w:rPr>
        <w:t xml:space="preserve"> موضوع تکل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ف</w:t>
      </w:r>
      <w:r w:rsidRPr="00D710EF">
        <w:rPr>
          <w:rFonts w:ascii="IRMitra" w:hAnsi="IRMitra" w:cs="IRMitra"/>
          <w:color w:val="000000" w:themeColor="text1"/>
          <w:sz w:val="28"/>
          <w:szCs w:val="28"/>
          <w:rtl/>
          <w:lang w:bidi="fa-IR"/>
        </w:rPr>
        <w:t xml:space="preserve"> و متعلقش</w:t>
      </w:r>
      <w:r w:rsidR="00D10014">
        <w:rPr>
          <w:rFonts w:ascii="IRMitra" w:hAnsi="IRMitra" w:cs="IRMitra" w:hint="cs"/>
          <w:color w:val="000000" w:themeColor="text1"/>
          <w:sz w:val="28"/>
          <w:szCs w:val="28"/>
          <w:rtl/>
          <w:lang w:bidi="fa-IR"/>
        </w:rPr>
        <w:t xml:space="preserve"> است</w:t>
      </w:r>
      <w:r w:rsidRPr="00D710EF">
        <w:rPr>
          <w:rFonts w:ascii="IRMitra" w:hAnsi="IRMitra" w:cs="IRMitra"/>
          <w:color w:val="000000" w:themeColor="text1"/>
          <w:sz w:val="28"/>
          <w:szCs w:val="28"/>
          <w:rtl/>
          <w:lang w:bidi="fa-IR"/>
        </w:rPr>
        <w:t>، م</w:t>
      </w:r>
      <w:r w:rsidRPr="00D710EF">
        <w:rPr>
          <w:rFonts w:ascii="IRMitra" w:hAnsi="IRMitra" w:cs="IRMitra" w:hint="eastAsia"/>
          <w:color w:val="000000" w:themeColor="text1"/>
          <w:sz w:val="28"/>
          <w:szCs w:val="28"/>
          <w:rtl/>
          <w:lang w:bidi="fa-IR"/>
        </w:rPr>
        <w:t>وضوع</w:t>
      </w:r>
      <w:r w:rsidRPr="00D710EF">
        <w:rPr>
          <w:rFonts w:ascii="IRMitra" w:hAnsi="IRMitra" w:cs="IRMitra"/>
          <w:color w:val="000000" w:themeColor="text1"/>
          <w:sz w:val="28"/>
          <w:szCs w:val="28"/>
          <w:rtl/>
          <w:lang w:bidi="fa-IR"/>
        </w:rPr>
        <w:t xml:space="preserve"> و متعلق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اصطلاح</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در کلام مرحوم نائ</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دارد، مرحوم آخوند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اصطلاح مش</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کنند</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اصطلاح مرحوم آخوند، اصطلاح</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خود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آوردند و اصطلاح اختصاص</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است. اتفاقاً من با وجود</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نوعاً از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اصطلاح‌ساز</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ها</w:t>
      </w:r>
      <w:r w:rsidRPr="00D710EF">
        <w:rPr>
          <w:rFonts w:ascii="IRMitra" w:hAnsi="IRMitra" w:cs="IRMitra"/>
          <w:color w:val="000000" w:themeColor="text1"/>
          <w:sz w:val="28"/>
          <w:szCs w:val="28"/>
          <w:rtl/>
          <w:lang w:bidi="fa-IR"/>
        </w:rPr>
        <w:t xml:space="preserve"> خوشم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به نظرم 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ن اصطلاح لازم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لازم بوده که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دو تا کاملاً تفک</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بشود، چون دو تا هو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مستقل هستند، گاه</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اوقات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با همد</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گر</w:t>
      </w:r>
      <w:r w:rsidRPr="00D710EF">
        <w:rPr>
          <w:rFonts w:ascii="IRMitra" w:hAnsi="IRMitra" w:cs="IRMitra"/>
          <w:color w:val="000000" w:themeColor="text1"/>
          <w:sz w:val="28"/>
          <w:szCs w:val="28"/>
          <w:rtl/>
          <w:lang w:bidi="fa-IR"/>
        </w:rPr>
        <w:t xml:space="preserve"> خلط شده. آن تفک</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مرحوم آقا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نائ</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مطرح فرمودند، کاملاً تفک</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به‌جا</w:t>
      </w:r>
      <w:r w:rsidRPr="00D710EF">
        <w:rPr>
          <w:rFonts w:ascii="IRMitra" w:hAnsi="IRMitra" w:cs="IRMitra" w:hint="cs"/>
          <w:color w:val="000000" w:themeColor="text1"/>
          <w:sz w:val="28"/>
          <w:szCs w:val="28"/>
          <w:rtl/>
          <w:lang w:bidi="fa-IR"/>
        </w:rPr>
        <w:t>یی</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ند</w:t>
      </w:r>
      <w:r w:rsidRPr="00D710EF">
        <w:rPr>
          <w:rFonts w:ascii="IRMitra" w:hAnsi="IRMitra" w:cs="IRMitra"/>
          <w:color w:val="000000" w:themeColor="text1"/>
          <w:sz w:val="28"/>
          <w:szCs w:val="28"/>
          <w:rtl/>
          <w:lang w:bidi="fa-IR"/>
        </w:rPr>
        <w:t xml:space="preserve"> بب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در مثال «</w:t>
      </w:r>
      <w:r w:rsidR="00D10014" w:rsidRPr="00D10014">
        <w:rPr>
          <w:rtl/>
        </w:rPr>
        <w:t xml:space="preserve"> </w:t>
      </w:r>
      <w:r w:rsidR="00D10014" w:rsidRPr="00D10014">
        <w:rPr>
          <w:rFonts w:ascii="IRMitra" w:hAnsi="IRMitra" w:cs="IRMitra"/>
          <w:color w:val="000000" w:themeColor="text1"/>
          <w:sz w:val="28"/>
          <w:szCs w:val="28"/>
          <w:rtl/>
          <w:lang w:bidi="fa-IR"/>
        </w:rPr>
        <w:t>المستط</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ع</w:t>
      </w:r>
      <w:r w:rsidR="00D10014" w:rsidRPr="00D10014">
        <w:rPr>
          <w:rFonts w:ascii="IRMitra" w:hAnsi="IRMitra" w:cs="IRMitra"/>
          <w:color w:val="000000" w:themeColor="text1"/>
          <w:sz w:val="28"/>
          <w:szCs w:val="28"/>
          <w:rtl/>
          <w:lang w:bidi="fa-IR"/>
        </w:rPr>
        <w:t xml:space="preserve"> </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جب</w:t>
      </w:r>
      <w:r w:rsidR="00D10014" w:rsidRPr="00D10014">
        <w:rPr>
          <w:rFonts w:ascii="IRMitra" w:hAnsi="IRMitra" w:cs="IRMitra"/>
          <w:color w:val="000000" w:themeColor="text1"/>
          <w:sz w:val="28"/>
          <w:szCs w:val="28"/>
          <w:rtl/>
          <w:lang w:bidi="fa-IR"/>
        </w:rPr>
        <w:t xml:space="preserve"> عل</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ه</w:t>
      </w:r>
      <w:r w:rsidR="00D10014" w:rsidRPr="00D10014">
        <w:rPr>
          <w:rFonts w:ascii="IRMitra" w:hAnsi="IRMitra" w:cs="IRMitra"/>
          <w:color w:val="000000" w:themeColor="text1"/>
          <w:sz w:val="28"/>
          <w:szCs w:val="28"/>
          <w:rtl/>
          <w:lang w:bidi="fa-IR"/>
        </w:rPr>
        <w:t xml:space="preserve"> الحج</w:t>
      </w:r>
      <w:r w:rsidR="00D10014" w:rsidRPr="00D10014">
        <w:rPr>
          <w:rFonts w:ascii="IRMitra" w:hAnsi="IRMitra" w:cs="IRMitra"/>
          <w:color w:val="000000" w:themeColor="text1"/>
          <w:sz w:val="28"/>
          <w:szCs w:val="28"/>
          <w:rtl/>
          <w:lang w:bidi="fa-IR"/>
        </w:rPr>
        <w:t xml:space="preserve"> </w:t>
      </w:r>
      <w:r w:rsidRPr="00D710EF">
        <w:rPr>
          <w:rFonts w:ascii="IRMitra" w:hAnsi="IRMitra" w:cs="IRMitra"/>
          <w:color w:val="000000" w:themeColor="text1"/>
          <w:sz w:val="28"/>
          <w:szCs w:val="28"/>
          <w:rtl/>
          <w:lang w:bidi="fa-IR"/>
        </w:rPr>
        <w:t>»،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موضوع است، حج متعلق التکل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ف</w:t>
      </w:r>
      <w:r w:rsidRPr="00D710EF">
        <w:rPr>
          <w:rFonts w:ascii="IRMitra" w:hAnsi="IRMitra" w:cs="IRMitra"/>
          <w:color w:val="000000" w:themeColor="text1"/>
          <w:sz w:val="28"/>
          <w:szCs w:val="28"/>
          <w:rtl/>
          <w:lang w:bidi="fa-IR"/>
        </w:rPr>
        <w:t xml:space="preserve"> است. موضوع آن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فعل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حکم متوقف بر تحقق آن است. بر هنگام فعل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حکم،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موضوع مفروغ الوجود و مفروض الوجود گرفته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موضوع است.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متعلق حکم، مفروض الوجود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آن 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ز</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که بع</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از فعل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حکم، حکم ما را به طرف او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خواند،</w:t>
      </w:r>
      <w:r w:rsidRPr="00D710EF">
        <w:rPr>
          <w:rFonts w:ascii="IRMitra" w:hAnsi="IRMitra" w:cs="IRMitra"/>
          <w:color w:val="000000" w:themeColor="text1"/>
          <w:sz w:val="28"/>
          <w:szCs w:val="28"/>
          <w:rtl/>
          <w:lang w:bidi="fa-IR"/>
        </w:rPr>
        <w:t xml:space="preserve"> دعوت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w:t>
      </w:r>
      <w:r w:rsidR="00D10014" w:rsidRPr="00D10014">
        <w:rPr>
          <w:rFonts w:ascii="IRMitra" w:hAnsi="IRMitra" w:cs="IRMitra"/>
          <w:color w:val="000000" w:themeColor="text1"/>
          <w:sz w:val="28"/>
          <w:szCs w:val="28"/>
          <w:rtl/>
          <w:lang w:bidi="fa-IR"/>
        </w:rPr>
        <w:t>المستط</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ع</w:t>
      </w:r>
      <w:r w:rsidR="00D10014" w:rsidRPr="00D10014">
        <w:rPr>
          <w:rFonts w:ascii="IRMitra" w:hAnsi="IRMitra" w:cs="IRMitra"/>
          <w:color w:val="000000" w:themeColor="text1"/>
          <w:sz w:val="28"/>
          <w:szCs w:val="28"/>
          <w:rtl/>
          <w:lang w:bidi="fa-IR"/>
        </w:rPr>
        <w:t xml:space="preserve"> </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جب</w:t>
      </w:r>
      <w:r w:rsidR="00D10014" w:rsidRPr="00D10014">
        <w:rPr>
          <w:rFonts w:ascii="IRMitra" w:hAnsi="IRMitra" w:cs="IRMitra"/>
          <w:color w:val="000000" w:themeColor="text1"/>
          <w:sz w:val="28"/>
          <w:szCs w:val="28"/>
          <w:rtl/>
          <w:lang w:bidi="fa-IR"/>
        </w:rPr>
        <w:t xml:space="preserve"> عل</w:t>
      </w:r>
      <w:r w:rsidR="00D10014" w:rsidRPr="00D10014">
        <w:rPr>
          <w:rFonts w:ascii="IRMitra" w:hAnsi="IRMitra" w:cs="IRMitra" w:hint="cs"/>
          <w:color w:val="000000" w:themeColor="text1"/>
          <w:sz w:val="28"/>
          <w:szCs w:val="28"/>
          <w:rtl/>
          <w:lang w:bidi="fa-IR"/>
        </w:rPr>
        <w:t>ی</w:t>
      </w:r>
      <w:r w:rsidR="00D10014" w:rsidRPr="00D10014">
        <w:rPr>
          <w:rFonts w:ascii="IRMitra" w:hAnsi="IRMitra" w:cs="IRMitra" w:hint="eastAsia"/>
          <w:color w:val="000000" w:themeColor="text1"/>
          <w:sz w:val="28"/>
          <w:szCs w:val="28"/>
          <w:rtl/>
          <w:lang w:bidi="fa-IR"/>
        </w:rPr>
        <w:t>ه</w:t>
      </w:r>
      <w:r w:rsidR="00D10014" w:rsidRPr="00D10014">
        <w:rPr>
          <w:rFonts w:ascii="IRMitra" w:hAnsi="IRMitra" w:cs="IRMitra"/>
          <w:color w:val="000000" w:themeColor="text1"/>
          <w:sz w:val="28"/>
          <w:szCs w:val="28"/>
          <w:rtl/>
          <w:lang w:bidi="fa-IR"/>
        </w:rPr>
        <w:t xml:space="preserve"> الحج</w:t>
      </w:r>
      <w:r w:rsidRPr="00D710EF">
        <w:rPr>
          <w:rFonts w:ascii="IRMitra" w:hAnsi="IRMitra" w:cs="IRMitra"/>
          <w:color w:val="000000" w:themeColor="text1"/>
          <w:sz w:val="28"/>
          <w:szCs w:val="28"/>
          <w:rtl/>
          <w:lang w:bidi="fa-IR"/>
        </w:rPr>
        <w:t>»، وقت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شخص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وجوب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w:t>
      </w:r>
      <w:r w:rsidR="00D10014" w:rsidRPr="00D710EF">
        <w:rPr>
          <w:rFonts w:ascii="IRMitra" w:hAnsi="IRMitra" w:cs="IRMitra"/>
          <w:color w:val="000000" w:themeColor="text1"/>
          <w:sz w:val="28"/>
          <w:szCs w:val="28"/>
          <w:rtl/>
          <w:lang w:bidi="fa-IR"/>
        </w:rPr>
        <w:t>وجوب حج</w:t>
      </w:r>
      <w:r w:rsidR="00D10014" w:rsidRPr="00D710EF">
        <w:rPr>
          <w:rFonts w:ascii="IRMitra" w:hAnsi="IRMitra" w:cs="IRMitra"/>
          <w:color w:val="000000" w:themeColor="text1"/>
          <w:sz w:val="28"/>
          <w:szCs w:val="28"/>
          <w:rtl/>
          <w:lang w:bidi="fa-IR"/>
        </w:rPr>
        <w:t xml:space="preserve"> </w:t>
      </w:r>
      <w:r w:rsidRPr="00D710EF">
        <w:rPr>
          <w:rFonts w:ascii="IRMitra" w:hAnsi="IRMitra" w:cs="IRMitra"/>
          <w:color w:val="000000" w:themeColor="text1"/>
          <w:sz w:val="28"/>
          <w:szCs w:val="28"/>
          <w:rtl/>
          <w:lang w:bidi="fa-IR"/>
        </w:rPr>
        <w:t>فعل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وجوب حج که فعل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شد، نت</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جه</w:t>
      </w:r>
      <w:r w:rsidRPr="00D710EF">
        <w:rPr>
          <w:rFonts w:ascii="IRMitra" w:hAnsi="IRMitra" w:cs="IRMitra"/>
          <w:color w:val="000000" w:themeColor="text1"/>
          <w:sz w:val="28"/>
          <w:szCs w:val="28"/>
          <w:rtl/>
          <w:lang w:bidi="fa-IR"/>
        </w:rPr>
        <w:t xml:space="preserve"> آن چه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ما با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حج را خارج</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ببخش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تحقق خارج</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پ</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دا</w:t>
      </w:r>
      <w:r w:rsidRPr="00D710EF">
        <w:rPr>
          <w:rFonts w:ascii="IRMitra" w:hAnsi="IRMitra" w:cs="IRMitra"/>
          <w:color w:val="000000" w:themeColor="text1"/>
          <w:sz w:val="28"/>
          <w:szCs w:val="28"/>
          <w:rtl/>
          <w:lang w:bidi="fa-IR"/>
        </w:rPr>
        <w:t xml:space="preserve"> کرد، </w:t>
      </w:r>
      <w:r w:rsidRPr="00D710EF">
        <w:rPr>
          <w:rFonts w:ascii="IRMitra" w:hAnsi="IRMitra" w:cs="IRMitra" w:hint="eastAsia"/>
          <w:color w:val="000000" w:themeColor="text1"/>
          <w:sz w:val="28"/>
          <w:szCs w:val="28"/>
          <w:rtl/>
          <w:lang w:bidi="fa-IR"/>
        </w:rPr>
        <w:t>با</w:t>
      </w:r>
      <w:r w:rsidRPr="00D710EF">
        <w:rPr>
          <w:rFonts w:ascii="IRMitra" w:hAnsi="IRMitra" w:cs="IRMitra"/>
          <w:color w:val="000000" w:themeColor="text1"/>
          <w:sz w:val="28"/>
          <w:szCs w:val="28"/>
          <w:rtl/>
          <w:lang w:bidi="fa-IR"/>
        </w:rPr>
        <w:t xml:space="preserve"> تحقق خارج</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استطاعت، حج وجوبش فعل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با تحقق خارج</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حج که وجوب نم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آ</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xml:space="preserve">. حج، متعلق الوجوب است.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وجوب ما را دعوت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xml:space="preserve"> به خارج</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ت</w:t>
      </w:r>
      <w:r w:rsidRPr="00D710EF">
        <w:rPr>
          <w:rFonts w:ascii="IRMitra" w:hAnsi="IRMitra" w:cs="IRMitra"/>
          <w:color w:val="000000" w:themeColor="text1"/>
          <w:sz w:val="28"/>
          <w:szCs w:val="28"/>
          <w:rtl/>
          <w:lang w:bidi="fa-IR"/>
        </w:rPr>
        <w:t xml:space="preserve"> بخش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دن</w:t>
      </w:r>
      <w:r w:rsidRPr="00D710EF">
        <w:rPr>
          <w:rFonts w:ascii="IRMitra" w:hAnsi="IRMitra" w:cs="IRMitra"/>
          <w:color w:val="000000" w:themeColor="text1"/>
          <w:sz w:val="28"/>
          <w:szCs w:val="28"/>
          <w:rtl/>
          <w:lang w:bidi="fa-IR"/>
        </w:rPr>
        <w:t xml:space="preserve">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حج.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کلام</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مرحوم آخوند دارد، مرادشان از موضوع در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موضوع به اصطلاح مرحوم نائ</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ست،</w:t>
      </w:r>
      <w:r w:rsidRPr="00D710EF">
        <w:rPr>
          <w:rFonts w:ascii="IRMitra" w:hAnsi="IRMitra" w:cs="IRMitra"/>
          <w:color w:val="000000" w:themeColor="text1"/>
          <w:sz w:val="28"/>
          <w:szCs w:val="28"/>
          <w:rtl/>
          <w:lang w:bidi="fa-IR"/>
        </w:rPr>
        <w:t xml:space="preserve"> </w:t>
      </w:r>
      <w:r w:rsidRPr="00D710EF">
        <w:rPr>
          <w:rFonts w:ascii="IRMitra" w:hAnsi="IRMitra" w:cs="IRMitra" w:hint="eastAsia"/>
          <w:color w:val="000000" w:themeColor="text1"/>
          <w:sz w:val="28"/>
          <w:szCs w:val="28"/>
          <w:rtl/>
          <w:lang w:bidi="fa-IR"/>
        </w:rPr>
        <w:t>همان</w:t>
      </w:r>
      <w:r w:rsidRPr="00D710EF">
        <w:rPr>
          <w:rFonts w:ascii="IRMitra" w:hAnsi="IRMitra" w:cs="IRMitra"/>
          <w:color w:val="000000" w:themeColor="text1"/>
          <w:sz w:val="28"/>
          <w:szCs w:val="28"/>
          <w:rtl/>
          <w:lang w:bidi="fa-IR"/>
        </w:rPr>
        <w:t xml:space="preserve"> متعلق است. موضوع </w:t>
      </w:r>
      <w:r w:rsidRPr="00D710EF">
        <w:rPr>
          <w:rFonts w:ascii="IRMitra" w:hAnsi="IRMitra" w:cs="IRMitra"/>
          <w:color w:val="000000" w:themeColor="text1"/>
          <w:sz w:val="28"/>
          <w:szCs w:val="28"/>
          <w:rtl/>
          <w:lang w:bidi="fa-IR"/>
        </w:rPr>
        <w:lastRenderedPageBreak/>
        <w:t xml:space="preserve">و متعلق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است.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نجا</w:t>
      </w:r>
      <w:r w:rsidRPr="00D710EF">
        <w:rPr>
          <w:rFonts w:ascii="IRMitra" w:hAnsi="IRMitra" w:cs="IRMitra"/>
          <w:color w:val="000000" w:themeColor="text1"/>
          <w:sz w:val="28"/>
          <w:szCs w:val="28"/>
          <w:rtl/>
          <w:lang w:bidi="fa-IR"/>
        </w:rPr>
        <w:t xml:space="preserve"> موضوع را به اصطلاح همان منطق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است به کار بردند. چون ما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گو</w:t>
      </w:r>
      <w:r w:rsidRPr="00D710EF">
        <w:rPr>
          <w:rFonts w:ascii="IRMitra" w:hAnsi="IRMitra" w:cs="IRMitra" w:hint="cs"/>
          <w:color w:val="000000" w:themeColor="text1"/>
          <w:sz w:val="28"/>
          <w:szCs w:val="28"/>
          <w:rtl/>
          <w:lang w:bidi="fa-IR"/>
        </w:rPr>
        <w:t>یی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که «الحَجُّ واجِبٌ»، حج را موضوع قرار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حکم را که وجوب باشد حمل بر او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موضوع الحج،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موضوع در قض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که قض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حمل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که حج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موضوع، واجبٌ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شود</w:t>
      </w:r>
      <w:r w:rsidRPr="00D710EF">
        <w:rPr>
          <w:rFonts w:ascii="IRMitra" w:hAnsi="IRMitra" w:cs="IRMitra"/>
          <w:color w:val="000000" w:themeColor="text1"/>
          <w:sz w:val="28"/>
          <w:szCs w:val="28"/>
          <w:rtl/>
          <w:lang w:bidi="fa-IR"/>
        </w:rPr>
        <w:t xml:space="preserve"> محمولش.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اصطلاح مرحوم نائ</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است که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شان</w:t>
      </w:r>
      <w:r w:rsidRPr="00D710EF">
        <w:rPr>
          <w:rFonts w:ascii="IRMitra" w:hAnsi="IRMitra" w:cs="IRMitra"/>
          <w:color w:val="000000" w:themeColor="text1"/>
          <w:sz w:val="28"/>
          <w:szCs w:val="28"/>
          <w:rtl/>
          <w:lang w:bidi="fa-IR"/>
        </w:rPr>
        <w:t xml:space="preserve">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را موضوع قرار داده، گفته «المُستَط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جِبُ</w:t>
      </w:r>
      <w:r w:rsidRPr="00D710EF">
        <w:rPr>
          <w:rFonts w:ascii="IRMitra" w:hAnsi="IRMitra" w:cs="IRMitra"/>
          <w:color w:val="000000" w:themeColor="text1"/>
          <w:sz w:val="28"/>
          <w:szCs w:val="28"/>
          <w:rtl/>
          <w:lang w:bidi="fa-IR"/>
        </w:rPr>
        <w:t xml:space="preserve"> عَلَ</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الحَجُّ». آن هم در واقع به اصطلاح منطق</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قض</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قرار بده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کأن مستط</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ع</w:t>
      </w:r>
      <w:r w:rsidRPr="00D710EF">
        <w:rPr>
          <w:rFonts w:ascii="IRMitra" w:hAnsi="IRMitra" w:cs="IRMitra"/>
          <w:color w:val="000000" w:themeColor="text1"/>
          <w:sz w:val="28"/>
          <w:szCs w:val="28"/>
          <w:rtl/>
          <w:lang w:bidi="fa-IR"/>
        </w:rPr>
        <w:t xml:space="preserve"> را موضوع قرار داده، واجب الحج را برا</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او حمل کرده. ول</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w:t>
      </w:r>
      <w:r w:rsidRPr="00D710EF">
        <w:rPr>
          <w:rFonts w:ascii="IRMitra" w:hAnsi="IRMitra" w:cs="IRMitra" w:hint="eastAsia"/>
          <w:color w:val="000000" w:themeColor="text1"/>
          <w:sz w:val="28"/>
          <w:szCs w:val="28"/>
          <w:rtl/>
          <w:lang w:bidi="fa-IR"/>
        </w:rPr>
        <w:t>ه</w:t>
      </w:r>
      <w:r w:rsidRPr="00D710EF">
        <w:rPr>
          <w:rFonts w:ascii="IRMitra" w:hAnsi="IRMitra" w:cs="IRMitra"/>
          <w:color w:val="000000" w:themeColor="text1"/>
          <w:sz w:val="28"/>
          <w:szCs w:val="28"/>
          <w:rtl/>
          <w:lang w:bidi="fa-IR"/>
        </w:rPr>
        <w:t xml:space="preserve"> هر حال اصطلاح مرحوم نائ</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موضوع و متعلق فرق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گذارد،</w:t>
      </w:r>
      <w:r w:rsidRPr="00D710EF">
        <w:rPr>
          <w:rFonts w:ascii="IRMitra" w:hAnsi="IRMitra" w:cs="IRMitra"/>
          <w:color w:val="000000" w:themeColor="text1"/>
          <w:sz w:val="28"/>
          <w:szCs w:val="28"/>
          <w:rtl/>
          <w:lang w:bidi="fa-IR"/>
        </w:rPr>
        <w:t xml:space="preserve"> احکام متفاوت</w:t>
      </w:r>
      <w:r w:rsidRPr="00D710EF">
        <w:rPr>
          <w:rFonts w:ascii="IRMitra" w:hAnsi="IRMitra" w:cs="IRMitra" w:hint="cs"/>
          <w:color w:val="000000" w:themeColor="text1"/>
          <w:sz w:val="28"/>
          <w:szCs w:val="28"/>
          <w:rtl/>
          <w:lang w:bidi="fa-IR"/>
        </w:rPr>
        <w:t>ی</w:t>
      </w:r>
      <w:r w:rsidRPr="00D710EF">
        <w:rPr>
          <w:rFonts w:ascii="IRMitra" w:hAnsi="IRMitra" w:cs="IRMitra"/>
          <w:color w:val="000000" w:themeColor="text1"/>
          <w:sz w:val="28"/>
          <w:szCs w:val="28"/>
          <w:rtl/>
          <w:lang w:bidi="fa-IR"/>
        </w:rPr>
        <w:t xml:space="preserve"> هم به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w:t>
      </w:r>
      <w:r w:rsidRPr="00D710EF">
        <w:rPr>
          <w:rFonts w:ascii="IRMitra" w:hAnsi="IRMitra" w:cs="IRMitra"/>
          <w:color w:val="000000" w:themeColor="text1"/>
          <w:sz w:val="28"/>
          <w:szCs w:val="28"/>
          <w:rtl/>
          <w:lang w:bidi="fa-IR"/>
        </w:rPr>
        <w:t xml:space="preserve"> تفک</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w:t>
      </w:r>
      <w:r w:rsidRPr="00D710EF">
        <w:rPr>
          <w:rFonts w:ascii="IRMitra" w:hAnsi="IRMitra" w:cs="IRMitra"/>
          <w:color w:val="000000" w:themeColor="text1"/>
          <w:sz w:val="28"/>
          <w:szCs w:val="28"/>
          <w:rtl/>
          <w:lang w:bidi="fa-IR"/>
        </w:rPr>
        <w:t xml:space="preserve"> بار م</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کند</w:t>
      </w:r>
      <w:r w:rsidRPr="00D710EF">
        <w:rPr>
          <w:rFonts w:ascii="IRMitra" w:hAnsi="IRMitra" w:cs="IRMitra"/>
          <w:color w:val="000000" w:themeColor="text1"/>
          <w:sz w:val="28"/>
          <w:szCs w:val="28"/>
          <w:rtl/>
          <w:lang w:bidi="fa-IR"/>
        </w:rPr>
        <w:t>. ا</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ن‌ها</w:t>
      </w:r>
      <w:r w:rsidRPr="00D710EF">
        <w:rPr>
          <w:rFonts w:ascii="IRMitra" w:hAnsi="IRMitra" w:cs="IRMitra"/>
          <w:color w:val="000000" w:themeColor="text1"/>
          <w:sz w:val="28"/>
          <w:szCs w:val="28"/>
          <w:rtl/>
          <w:lang w:bidi="fa-IR"/>
        </w:rPr>
        <w:t xml:space="preserve"> را توجه داشته باش</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د</w:t>
      </w:r>
      <w:r w:rsidRPr="00D710EF">
        <w:rPr>
          <w:rFonts w:ascii="IRMitra" w:hAnsi="IRMitra" w:cs="IRMitra"/>
          <w:color w:val="000000" w:themeColor="text1"/>
          <w:sz w:val="28"/>
          <w:szCs w:val="28"/>
          <w:rtl/>
          <w:lang w:bidi="fa-IR"/>
        </w:rPr>
        <w:t>. ان شاءالله</w:t>
      </w:r>
      <w:r w:rsidR="00D10014">
        <w:rPr>
          <w:rFonts w:ascii="IRMitra" w:hAnsi="IRMitra" w:cs="IRMitra" w:hint="cs"/>
          <w:color w:val="000000" w:themeColor="text1"/>
          <w:sz w:val="28"/>
          <w:szCs w:val="28"/>
          <w:rtl/>
          <w:lang w:bidi="fa-IR"/>
        </w:rPr>
        <w:t xml:space="preserve"> شنبه</w:t>
      </w:r>
      <w:r w:rsidRPr="00D710EF">
        <w:rPr>
          <w:rFonts w:ascii="IRMitra" w:hAnsi="IRMitra" w:cs="IRMitra"/>
          <w:color w:val="000000" w:themeColor="text1"/>
          <w:sz w:val="28"/>
          <w:szCs w:val="28"/>
          <w:rtl/>
          <w:lang w:bidi="fa-IR"/>
        </w:rPr>
        <w:t xml:space="preserve"> در مورد کلام مرحوم آخوند ب</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شتر</w:t>
      </w:r>
      <w:r w:rsidRPr="00D710EF">
        <w:rPr>
          <w:rFonts w:ascii="IRMitra" w:hAnsi="IRMitra" w:cs="IRMitra"/>
          <w:color w:val="000000" w:themeColor="text1"/>
          <w:sz w:val="28"/>
          <w:szCs w:val="28"/>
          <w:rtl/>
          <w:lang w:bidi="fa-IR"/>
        </w:rPr>
        <w:t xml:space="preserve"> صحبت خواه</w:t>
      </w:r>
      <w:r w:rsidRPr="00D710EF">
        <w:rPr>
          <w:rFonts w:ascii="IRMitra" w:hAnsi="IRMitra" w:cs="IRMitra" w:hint="cs"/>
          <w:color w:val="000000" w:themeColor="text1"/>
          <w:sz w:val="28"/>
          <w:szCs w:val="28"/>
          <w:rtl/>
          <w:lang w:bidi="fa-IR"/>
        </w:rPr>
        <w:t>ی</w:t>
      </w:r>
      <w:r w:rsidRPr="00D710EF">
        <w:rPr>
          <w:rFonts w:ascii="IRMitra" w:hAnsi="IRMitra" w:cs="IRMitra" w:hint="eastAsia"/>
          <w:color w:val="000000" w:themeColor="text1"/>
          <w:sz w:val="28"/>
          <w:szCs w:val="28"/>
          <w:rtl/>
          <w:lang w:bidi="fa-IR"/>
        </w:rPr>
        <w:t>م</w:t>
      </w:r>
      <w:r w:rsidRPr="00D710EF">
        <w:rPr>
          <w:rFonts w:ascii="IRMitra" w:hAnsi="IRMitra" w:cs="IRMitra"/>
          <w:color w:val="000000" w:themeColor="text1"/>
          <w:sz w:val="28"/>
          <w:szCs w:val="28"/>
          <w:rtl/>
          <w:lang w:bidi="fa-IR"/>
        </w:rPr>
        <w:t xml:space="preserve"> کرد </w:t>
      </w:r>
    </w:p>
    <w:p w14:paraId="5E947695" w14:textId="41D46591" w:rsidR="00D710EF" w:rsidRPr="00D10014" w:rsidRDefault="00D710EF" w:rsidP="00D10014">
      <w:pPr>
        <w:widowControl w:val="0"/>
        <w:bidi/>
        <w:spacing w:after="0"/>
        <w:jc w:val="both"/>
        <w:rPr>
          <w:rFonts w:ascii="IRMitra" w:hAnsi="IRMitra" w:cs="IRMitra"/>
          <w:color w:val="00B050"/>
          <w:sz w:val="28"/>
          <w:szCs w:val="28"/>
          <w:rtl/>
          <w:lang w:bidi="fa-IR"/>
        </w:rPr>
      </w:pPr>
      <w:r w:rsidRPr="00D10014">
        <w:rPr>
          <w:rFonts w:ascii="IRMitra" w:hAnsi="IRMitra" w:cs="IRMitra"/>
          <w:color w:val="00B050"/>
          <w:sz w:val="28"/>
          <w:szCs w:val="28"/>
          <w:rtl/>
          <w:lang w:bidi="fa-IR"/>
        </w:rPr>
        <w:t>و صل</w:t>
      </w:r>
      <w:r w:rsidRPr="00D10014">
        <w:rPr>
          <w:rFonts w:ascii="IRMitra" w:hAnsi="IRMitra" w:cs="IRMitra" w:hint="cs"/>
          <w:color w:val="00B050"/>
          <w:sz w:val="28"/>
          <w:szCs w:val="28"/>
          <w:rtl/>
          <w:lang w:bidi="fa-IR"/>
        </w:rPr>
        <w:t>ی</w:t>
      </w:r>
      <w:r w:rsidRPr="00D10014">
        <w:rPr>
          <w:rFonts w:ascii="IRMitra" w:hAnsi="IRMitra" w:cs="IRMitra"/>
          <w:color w:val="00B050"/>
          <w:sz w:val="28"/>
          <w:szCs w:val="28"/>
          <w:rtl/>
          <w:lang w:bidi="fa-IR"/>
        </w:rPr>
        <w:t xml:space="preserve"> الله عل</w:t>
      </w:r>
      <w:r w:rsidRPr="00D10014">
        <w:rPr>
          <w:rFonts w:ascii="IRMitra" w:hAnsi="IRMitra" w:cs="IRMitra" w:hint="cs"/>
          <w:color w:val="00B050"/>
          <w:sz w:val="28"/>
          <w:szCs w:val="28"/>
          <w:rtl/>
          <w:lang w:bidi="fa-IR"/>
        </w:rPr>
        <w:t>ی</w:t>
      </w:r>
      <w:r w:rsidRPr="00D10014">
        <w:rPr>
          <w:rFonts w:ascii="IRMitra" w:hAnsi="IRMitra" w:cs="IRMitra"/>
          <w:color w:val="00B050"/>
          <w:sz w:val="28"/>
          <w:szCs w:val="28"/>
          <w:rtl/>
          <w:lang w:bidi="fa-IR"/>
        </w:rPr>
        <w:t xml:space="preserve"> س</w:t>
      </w:r>
      <w:r w:rsidRPr="00D10014">
        <w:rPr>
          <w:rFonts w:ascii="IRMitra" w:hAnsi="IRMitra" w:cs="IRMitra" w:hint="cs"/>
          <w:color w:val="00B050"/>
          <w:sz w:val="28"/>
          <w:szCs w:val="28"/>
          <w:rtl/>
          <w:lang w:bidi="fa-IR"/>
        </w:rPr>
        <w:t>ی</w:t>
      </w:r>
      <w:r w:rsidRPr="00D10014">
        <w:rPr>
          <w:rFonts w:ascii="IRMitra" w:hAnsi="IRMitra" w:cs="IRMitra" w:hint="eastAsia"/>
          <w:color w:val="00B050"/>
          <w:sz w:val="28"/>
          <w:szCs w:val="28"/>
          <w:rtl/>
          <w:lang w:bidi="fa-IR"/>
        </w:rPr>
        <w:t>دنا</w:t>
      </w:r>
      <w:r w:rsidRPr="00D10014">
        <w:rPr>
          <w:rFonts w:ascii="IRMitra" w:hAnsi="IRMitra" w:cs="IRMitra"/>
          <w:color w:val="00B050"/>
          <w:sz w:val="28"/>
          <w:szCs w:val="28"/>
          <w:rtl/>
          <w:lang w:bidi="fa-IR"/>
        </w:rPr>
        <w:t xml:space="preserve"> و نب</w:t>
      </w:r>
      <w:r w:rsidRPr="00D10014">
        <w:rPr>
          <w:rFonts w:ascii="IRMitra" w:hAnsi="IRMitra" w:cs="IRMitra" w:hint="cs"/>
          <w:color w:val="00B050"/>
          <w:sz w:val="28"/>
          <w:szCs w:val="28"/>
          <w:rtl/>
          <w:lang w:bidi="fa-IR"/>
        </w:rPr>
        <w:t>ی</w:t>
      </w:r>
      <w:r w:rsidRPr="00D10014">
        <w:rPr>
          <w:rFonts w:ascii="IRMitra" w:hAnsi="IRMitra" w:cs="IRMitra" w:hint="eastAsia"/>
          <w:color w:val="00B050"/>
          <w:sz w:val="28"/>
          <w:szCs w:val="28"/>
          <w:rtl/>
          <w:lang w:bidi="fa-IR"/>
        </w:rPr>
        <w:t>نا</w:t>
      </w:r>
      <w:r w:rsidRPr="00D10014">
        <w:rPr>
          <w:rFonts w:ascii="IRMitra" w:hAnsi="IRMitra" w:cs="IRMitra"/>
          <w:color w:val="00B050"/>
          <w:sz w:val="28"/>
          <w:szCs w:val="28"/>
          <w:rtl/>
          <w:lang w:bidi="fa-IR"/>
        </w:rPr>
        <w:t xml:space="preserve"> محمد و آل محمد.</w:t>
      </w:r>
    </w:p>
    <w:sectPr w:rsidR="00D710EF" w:rsidRPr="00D1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3D64"/>
    <w:multiLevelType w:val="hybridMultilevel"/>
    <w:tmpl w:val="A54E235C"/>
    <w:lvl w:ilvl="0" w:tplc="3E7C76A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77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5"/>
    <w:rsid w:val="00016B1B"/>
    <w:rsid w:val="00122951"/>
    <w:rsid w:val="00124271"/>
    <w:rsid w:val="00146191"/>
    <w:rsid w:val="00147A89"/>
    <w:rsid w:val="00222352"/>
    <w:rsid w:val="00225393"/>
    <w:rsid w:val="00246CC6"/>
    <w:rsid w:val="002A0928"/>
    <w:rsid w:val="002A730C"/>
    <w:rsid w:val="002F00BD"/>
    <w:rsid w:val="002F41CC"/>
    <w:rsid w:val="0033750D"/>
    <w:rsid w:val="0034510A"/>
    <w:rsid w:val="003511F0"/>
    <w:rsid w:val="003C2298"/>
    <w:rsid w:val="003C6B36"/>
    <w:rsid w:val="003D0C15"/>
    <w:rsid w:val="003F1AC7"/>
    <w:rsid w:val="0041314F"/>
    <w:rsid w:val="00524B3D"/>
    <w:rsid w:val="00583155"/>
    <w:rsid w:val="005D5264"/>
    <w:rsid w:val="00677EA0"/>
    <w:rsid w:val="006E0F7F"/>
    <w:rsid w:val="006F17F2"/>
    <w:rsid w:val="007468C2"/>
    <w:rsid w:val="007F6C38"/>
    <w:rsid w:val="00845719"/>
    <w:rsid w:val="008A5B6C"/>
    <w:rsid w:val="009812B2"/>
    <w:rsid w:val="009A5929"/>
    <w:rsid w:val="00A74B94"/>
    <w:rsid w:val="00A814D5"/>
    <w:rsid w:val="00B625A4"/>
    <w:rsid w:val="00BA1F10"/>
    <w:rsid w:val="00BF5A99"/>
    <w:rsid w:val="00CA6DA6"/>
    <w:rsid w:val="00D10014"/>
    <w:rsid w:val="00D17B83"/>
    <w:rsid w:val="00D24686"/>
    <w:rsid w:val="00D710EF"/>
    <w:rsid w:val="00DB4C41"/>
    <w:rsid w:val="00DE4902"/>
    <w:rsid w:val="00DF6DE8"/>
    <w:rsid w:val="00E01404"/>
    <w:rsid w:val="00E3471B"/>
    <w:rsid w:val="00F23D00"/>
    <w:rsid w:val="00F46669"/>
    <w:rsid w:val="00F8718A"/>
    <w:rsid w:val="00FC5E99"/>
    <w:rsid w:val="00FD346A"/>
    <w:rsid w:val="00FF2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67C0"/>
  <w15:chartTrackingRefBased/>
  <w15:docId w15:val="{E690FFAA-F9AA-4437-B794-EA4D34C2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5"/>
    <w:pPr>
      <w:spacing w:line="276" w:lineRule="auto"/>
    </w:pPr>
  </w:style>
  <w:style w:type="paragraph" w:styleId="Heading1">
    <w:name w:val="heading 1"/>
    <w:basedOn w:val="Normal"/>
    <w:next w:val="Normal"/>
    <w:link w:val="Heading1Char"/>
    <w:uiPriority w:val="9"/>
    <w:qFormat/>
    <w:rsid w:val="003D0C1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C1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C1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C1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C1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C1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C1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C1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C1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C15"/>
    <w:rPr>
      <w:rFonts w:eastAsiaTheme="majorEastAsia" w:cstheme="majorBidi"/>
      <w:color w:val="272727" w:themeColor="text1" w:themeTint="D8"/>
    </w:rPr>
  </w:style>
  <w:style w:type="paragraph" w:styleId="Title">
    <w:name w:val="Title"/>
    <w:basedOn w:val="Normal"/>
    <w:next w:val="Normal"/>
    <w:link w:val="TitleChar"/>
    <w:uiPriority w:val="10"/>
    <w:qFormat/>
    <w:rsid w:val="003D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C1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C1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D0C15"/>
    <w:rPr>
      <w:i/>
      <w:iCs/>
      <w:color w:val="404040" w:themeColor="text1" w:themeTint="BF"/>
    </w:rPr>
  </w:style>
  <w:style w:type="paragraph" w:styleId="ListParagraph">
    <w:name w:val="List Paragraph"/>
    <w:basedOn w:val="Normal"/>
    <w:uiPriority w:val="34"/>
    <w:qFormat/>
    <w:rsid w:val="003D0C15"/>
    <w:pPr>
      <w:spacing w:line="278" w:lineRule="auto"/>
      <w:ind w:left="720"/>
      <w:contextualSpacing/>
    </w:pPr>
  </w:style>
  <w:style w:type="character" w:styleId="IntenseEmphasis">
    <w:name w:val="Intense Emphasis"/>
    <w:basedOn w:val="DefaultParagraphFont"/>
    <w:uiPriority w:val="21"/>
    <w:qFormat/>
    <w:rsid w:val="003D0C15"/>
    <w:rPr>
      <w:i/>
      <w:iCs/>
      <w:color w:val="2F5496" w:themeColor="accent1" w:themeShade="BF"/>
    </w:rPr>
  </w:style>
  <w:style w:type="paragraph" w:styleId="IntenseQuote">
    <w:name w:val="Intense Quote"/>
    <w:basedOn w:val="Normal"/>
    <w:next w:val="Normal"/>
    <w:link w:val="IntenseQuoteChar"/>
    <w:uiPriority w:val="30"/>
    <w:qFormat/>
    <w:rsid w:val="003D0C1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C15"/>
    <w:rPr>
      <w:i/>
      <w:iCs/>
      <w:color w:val="2F5496" w:themeColor="accent1" w:themeShade="BF"/>
    </w:rPr>
  </w:style>
  <w:style w:type="character" w:styleId="IntenseReference">
    <w:name w:val="Intense Reference"/>
    <w:basedOn w:val="DefaultParagraphFont"/>
    <w:uiPriority w:val="32"/>
    <w:qFormat/>
    <w:rsid w:val="003D0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492">
      <w:bodyDiv w:val="1"/>
      <w:marLeft w:val="0"/>
      <w:marRight w:val="0"/>
      <w:marTop w:val="0"/>
      <w:marBottom w:val="0"/>
      <w:divBdr>
        <w:top w:val="none" w:sz="0" w:space="0" w:color="auto"/>
        <w:left w:val="none" w:sz="0" w:space="0" w:color="auto"/>
        <w:bottom w:val="none" w:sz="0" w:space="0" w:color="auto"/>
        <w:right w:val="none" w:sz="0" w:space="0" w:color="auto"/>
      </w:divBdr>
    </w:div>
    <w:div w:id="131558386">
      <w:bodyDiv w:val="1"/>
      <w:marLeft w:val="0"/>
      <w:marRight w:val="0"/>
      <w:marTop w:val="0"/>
      <w:marBottom w:val="0"/>
      <w:divBdr>
        <w:top w:val="none" w:sz="0" w:space="0" w:color="auto"/>
        <w:left w:val="none" w:sz="0" w:space="0" w:color="auto"/>
        <w:bottom w:val="none" w:sz="0" w:space="0" w:color="auto"/>
        <w:right w:val="none" w:sz="0" w:space="0" w:color="auto"/>
      </w:divBdr>
    </w:div>
    <w:div w:id="2381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8</Pages>
  <Words>3754</Words>
  <Characters>16522</Characters>
  <Application>Microsoft Office Word</Application>
  <DocSecurity>0</DocSecurity>
  <Lines>211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24</cp:revision>
  <dcterms:created xsi:type="dcterms:W3CDTF">2025-10-29T14:51:00Z</dcterms:created>
  <dcterms:modified xsi:type="dcterms:W3CDTF">2025-11-01T08:10:00Z</dcterms:modified>
</cp:coreProperties>
</file>