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F142" w14:textId="5BA03639" w:rsidR="00430463" w:rsidRPr="00430463" w:rsidRDefault="00430463" w:rsidP="0043046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 w:rsidRPr="003C6B36"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  <w:bookmarkStart w:id="0" w:name="_GoBack"/>
      <w:bookmarkEnd w:id="0"/>
    </w:p>
    <w:p w14:paraId="6127E9CE" w14:textId="193A42BF" w:rsidR="00F05B03" w:rsidRDefault="00F05B03" w:rsidP="0043046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</w:t>
      </w:r>
      <w:r w:rsidR="00467B39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اجزاء</w:t>
      </w:r>
    </w:p>
    <w:p w14:paraId="7B29469F" w14:textId="77777777" w:rsidR="00013848" w:rsidRDefault="00013848" w:rsidP="00776D3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 w:rsidRPr="00013848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  <w:t>Osul 38-14040810</w:t>
      </w:r>
      <w:r w:rsidRPr="00013848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</w:t>
      </w:r>
    </w:p>
    <w:p w14:paraId="11BB7918" w14:textId="6E7E37A2" w:rsidR="00F05B03" w:rsidRDefault="00F05B03" w:rsidP="00776D3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60215174" w14:textId="68851C2E" w:rsidR="00F05B03" w:rsidRPr="00300D25" w:rsidRDefault="00F05B03" w:rsidP="00776D34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38</w:t>
      </w:r>
    </w:p>
    <w:p w14:paraId="793EB0C5" w14:textId="77777777" w:rsidR="00F05B03" w:rsidRDefault="00F05B03" w:rsidP="00776D34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7F3B74BF" w14:textId="77777777" w:rsidR="00776D34" w:rsidRDefault="00776D34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5EB2989" w14:textId="1E61FEE7" w:rsidR="0095469B" w:rsidRDefault="00776D34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بحث سر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اوامر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67B3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67B3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آخوند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تفص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مسئله قائل هستند؛ در بعض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قائل به </w:t>
      </w:r>
      <w:r w:rsidR="00467B3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توض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امر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متعلق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نفس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مورد متعلق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لسان اصل عمل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لسان اماره است. اگر به لسان اصل عمل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مجز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به لسان اماره باشد، مجز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فرما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در کل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 در مورد امارات که ما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صورت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باب طر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را حجت بدان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از باب سبب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حجت بدان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امر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محصل فرما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آخوند.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متعلق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حکم اصل عمل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هست،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اگر در متعلق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اماره باشد،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صورت دارد: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طر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مجز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سبب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EB17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بحث آن امرِ شب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همان بحث‌ها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اضطرار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با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واف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معظم ملاک هست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بحث‌ها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آنجا مطرح کرد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واف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هم نباشد، ممکن است واف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جم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نباشد،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مجز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به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است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همان بحث‌ها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آنجا بود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دوباره تکرار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2DD884D" w14:textId="3CD746D0" w:rsidR="00776D34" w:rsidRPr="00776D34" w:rsidRDefault="00776D34" w:rsidP="0095469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عرض کنم خدمت شما، بعد مرحوم آخوند حکم صورت شک را مطرح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جا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وجه حج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از باب طر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باب سبب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هم صحبت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آن‌ها را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موردشان صحبت خواه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بعد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در صورت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متعلقات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حکم را بخواه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خود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95469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67B3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</w:t>
      </w:r>
      <w:r w:rsidR="0095469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خود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561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اصل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اماره‌ا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قائم شد بر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جمعه در عصر غ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است، بعداً کشف خلاف شد، فهم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نماز ظهر واجب بوده.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نماز جمعه را به اعتماد آن اصل عمل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اماره... </w:t>
      </w:r>
      <w:r w:rsidR="007561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اصل عمل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استصحاب بقا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نماز جمعه تا عصر غ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="007561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عصر حضور نماز جمعه واجب 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بوده،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عصر غ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آن وجوب استمرار دارد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نه؟ با استصحاب بقا</w:t>
      </w:r>
      <w:r w:rsidR="00023CE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ال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عصر الغ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نماز جمعه را اثبات کرد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کشف خلاف شد، نت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حکم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دارد.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جمعه که...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عق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که ادله‌ا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وجوب نماز جمعه را ثابت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 دارد، عصر غ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شامل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بعداً 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گرفت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اطلاق ندارد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معارض دارد. به هر حال آن ادله وجوب نماز جمعه در عصر غ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مناقشه در آن کرد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A72C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آن نماز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خواند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 صح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1B125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وجه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67B3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نماز ظهر ندار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بنابر سبب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سبب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وجه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67B3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ندارد؛ چون نت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تنها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نماز جمعه واجد ملاک است، اما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ظهر،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واجد 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ملاک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ظهر هم واجد ملاک باشد</w:t>
      </w:r>
      <w:r w:rsidR="0064020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ظهر را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نماز ظهر است آن را است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64020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مرور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فرما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در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بحث. حالا در کلاس راهنما کل عبارتش را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زه‌کار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را در موردشان صحبت خواه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</w:t>
      </w:r>
    </w:p>
    <w:p w14:paraId="17C2DA20" w14:textId="77777777" w:rsidR="00776D34" w:rsidRPr="00776D34" w:rsidRDefault="00776D34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936C389" w14:textId="0EF01B48" w:rsidR="00776D34" w:rsidRPr="00776D34" w:rsidRDefault="00776D34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F4CA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محورها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مرحوم آخوند را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موردش صحبت 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موردش بب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چقدر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فرما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موافقت 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آخوند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ما اگر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891F4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اصالة الطهاره جار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لباس،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لباس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مشکوک الطهاره است، شارع گفته است که </w:t>
      </w:r>
      <w:r w:rsidRPr="001B125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«کل ش</w:t>
      </w:r>
      <w:r w:rsidRPr="001B125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B125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ءٍ</w:t>
      </w:r>
      <w:r w:rsidRPr="001B125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شککت</w:t>
      </w:r>
      <w:r w:rsidR="007944EE" w:rsidRPr="001B125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َ</w:t>
      </w:r>
      <w:r w:rsidRPr="001B125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</w:t>
      </w:r>
      <w:r w:rsidRPr="001B125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1B125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طهارته فهو طاهرٌ»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که «الصلاة مع الطهارة صح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حةٌ»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«الصلاة مع الطهارة صح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حةٌ»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«مشکوک الطهارة طاهرٌ»،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</w:t>
      </w:r>
      <w:r w:rsidR="00BA1A8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 لسان 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«طاهرٌ»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شده باشد.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جعل شده، گفته «مشکوک الطهارة طاهرٌ».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«طاهرٌ»، مفاد «طاهرٌ»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طهارت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ادله احکام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«طاهرٌ»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را هم شامل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ما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حکم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نداشت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«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جب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الصلاة ف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ثوبٍ طاهر، ف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بدنٍ طاهر»،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طهارت،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که «مشکوک الطهارة طاهرٌ»، توسعه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آن حکم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طهارت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شرط نماز است و با او نم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141F1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آن</w:t>
      </w:r>
      <w:r w:rsidR="00141F18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توسعه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اعم از طهارت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حکومت توسعه‌ا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احکام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نحو اماره است، آن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آن طهارت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که...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کرده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است و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قبول دارد،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</w:t>
      </w:r>
      <w:r w:rsidR="00305D2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</w:t>
      </w:r>
      <w:r w:rsidRPr="001B1253">
        <w:rPr>
          <w:rFonts w:ascii="IRMitra" w:hAnsi="IRMitra" w:cs="IRMitra"/>
          <w:color w:val="000000" w:themeColor="text1"/>
          <w:sz w:val="28"/>
          <w:szCs w:val="28"/>
          <w:highlight w:val="yellow"/>
          <w:rtl/>
          <w:lang w:bidi="fa-IR"/>
        </w:rPr>
        <w:t>ظاهر</w:t>
      </w:r>
      <w:r w:rsidRPr="001B1253">
        <w:rPr>
          <w:rFonts w:ascii="IRMitra" w:hAnsi="IRMitra" w:cs="IRMitra" w:hint="cs"/>
          <w:color w:val="000000" w:themeColor="text1"/>
          <w:sz w:val="28"/>
          <w:szCs w:val="28"/>
          <w:highlight w:val="yellow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DC10B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[واقعیه] 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مفروض گرفته، با مفروض گرفتن شرط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اماره</w:t>
      </w:r>
      <w:r w:rsidR="00305D2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فرق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عمل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اماره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 ع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مشکوک الطهاره واقعاً طاهر است، چون فرض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شک را حفظ کرده،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شک 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آخرش هم شک 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وجود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شک 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78A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«طاهرٌ»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حکم طاهر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جار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حکم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توسعه دا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مفاد ادله اصل عمل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78A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توسعه آن موضوع که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به طهارت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«طاهرٌ» اعم از طاهر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طاهر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آن موضوع حکم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من هم قبول دارم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است،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انکار نم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هارت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نگو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اماره‌ا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قائم شده بگو راست است، بگو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مفاد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در واقع تتم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است.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تخ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 که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شک ندار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به دست شما رس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واقع به دست شما رس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خلاف شد،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 به دست شما نرس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مفاد ادله حکم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امارات، حفظ شرط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="00A72E5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می خواهد بگوید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است، با وجود حفظ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CC1D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واجد آن شرط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خب بعد که 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کشف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خلاف شد،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کشف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موجود نبوده. توجه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8F1A7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استظهار است.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ادله اصل عمل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قاعده طهارت، توسعه آن حکم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ظهور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موارد اماره وجود ن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دارد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اماره حفظ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را.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متعلق است به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اشتراط صلات به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موجود است. با وجود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موجود است،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در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</w:t>
      </w:r>
    </w:p>
    <w:p w14:paraId="34F8244E" w14:textId="77777777" w:rsidR="00776D34" w:rsidRPr="00776D34" w:rsidRDefault="00776D34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7CDEA929" w14:textId="77777777" w:rsidR="006F6FFB" w:rsidRDefault="00776D34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توض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مدعا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آخوند.</w:t>
      </w:r>
    </w:p>
    <w:p w14:paraId="750CA892" w14:textId="141CECCA" w:rsidR="00587E14" w:rsidRDefault="00776D34" w:rsidP="006F6FF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 مرحوم آخوند عرض کنم. البته کلام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دارند</w:t>
      </w:r>
      <w:r w:rsidR="006F6F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در جزء واجب است، گاه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در شرط واجب است. جزء و شرط هر دو را شامل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تعب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>«و کان بلسان تحقق ما هو شرط</w:t>
      </w:r>
      <w:r w:rsidR="006F6FFB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ُ</w:t>
      </w:r>
      <w:r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>ه او شطر</w:t>
      </w:r>
      <w:r w:rsidR="006F6FFB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ُ</w:t>
      </w:r>
      <w:r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>ه»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شطره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جزء. شرط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شرط اصطلاح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مثلاً شرط را 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الواجب است. شرط گاه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شرط الواجب است، گاه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شرط الوجوب است. شرط الوجوب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نب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وجوب تحقق پ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شرط الواجب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وجوب متوقف بر تحقق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وجوب فعل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فعل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شد، من با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واجب را مشروط به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و </w:t>
      </w:r>
      <w:r w:rsidR="00587E1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مشتمل بر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وقت، شرط الوجوب است. قبل از وقت اصلاً وجوب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وقت وجوب تازه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آمد، من مکلف هستم اگر لباس من نجس است، لباسم را پاک کنم با آن نماز بخوانم. اگر وضو ندارم، وضو را تحص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 با آن نماز بخوانم.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587E1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434A07A8" w14:textId="7DD3B7B2" w:rsidR="004F21B0" w:rsidRDefault="00776D34" w:rsidP="00587E1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حالا سؤال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دارند،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مثال‌ها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زدند، طهارت و... حالا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 از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خوب بود مطرح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آخوند مثال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زدند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در مورد قاعده طهارت زدند،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حل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زدند، بعد گفتند: </w:t>
      </w:r>
      <w:r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>«بل و استصحابهما ف</w:t>
      </w:r>
      <w:r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وجهٍ قو</w:t>
      </w:r>
      <w:r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»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>«و استصحابهما ف</w:t>
      </w:r>
      <w:r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وجهٍ قو</w:t>
      </w:r>
      <w:r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»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آن‌طور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عبارت مرحوم </w:t>
      </w:r>
      <w:r w:rsidR="00855BF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آقا میر آقای</w:t>
      </w:r>
      <w:r w:rsidR="00855BFF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قزو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تقر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استفاده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>ف</w:t>
      </w:r>
      <w:r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وجهٍ قو</w:t>
      </w:r>
      <w:r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»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به اختلاف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کلام اصول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استصحاب است</w:t>
      </w:r>
      <w:r w:rsidR="00AC26F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اصل عمل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اماره است. اگر ما گفت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اصل عمل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مثل قاعده طهارت و 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اگر استصحاب را اماره دانست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داخل در امارات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امارات </w:t>
      </w:r>
      <w:r w:rsidR="00467B3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کار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من در مورد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بعداً عرض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را داشته باش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E958D64" w14:textId="01898753" w:rsidR="00776D34" w:rsidRPr="00776D34" w:rsidRDefault="00776D34" w:rsidP="004F21B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مرحوم آخوند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مطرح فرمودند</w:t>
      </w:r>
      <w:r w:rsidR="004F21B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قاعده طها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الواجب هستند.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همچن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استصحاب، استصحاب که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اصل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در مورد شرط الواجب اجرا شده‌اند، سؤال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شرط الوجوب هم هم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را من بزنم. بب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‌داند هنوز وقت باق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CB2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بقا</w:t>
      </w:r>
      <w:r w:rsidR="00FC439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را و نمازش را ادا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کشف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نمازش خارج وقت بوده.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ادا</w:t>
      </w:r>
      <w:r w:rsidR="00CB2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خوانده مجز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شخص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قبلاً مستط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قبلاً مستط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احتمال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الان به خاطر شرا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پ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</w:t>
      </w:r>
      <w:r w:rsidR="00CB2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مالش از دستش رفته باشد و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استطاعت افتاده باشد،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مستط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خب استصحاب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بقا</w:t>
      </w:r>
      <w:r w:rsidR="00FC439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مستط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را. بقا</w:t>
      </w:r>
      <w:r w:rsidR="00FC439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مستط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را. کس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مستط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باشد، اگر هر جور حج به جا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حجة ال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اسلام</w:t>
      </w:r>
      <w:r w:rsidR="00FC439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حجش. احتمال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اخت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بوده و به وس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مال مستط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7636F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آمد مثلاً متسک</w:t>
      </w:r>
      <w:r w:rsidR="007636F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عاً، آن مال را الان نم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صورت خ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سخت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به جا آورد، به عنوان حجة الاسلام هم به جا آورد،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کشف شد که نه، اصل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مستط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نبوده، پول نداشته.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استصحاب الاستطاعه انجام داده،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حجة الاسلام حساب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مجز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حجة الاسلام است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در شرط الوجوب هم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</w:p>
    <w:p w14:paraId="3A5E12FD" w14:textId="77777777" w:rsidR="00776D34" w:rsidRPr="00776D34" w:rsidRDefault="00776D34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60B4FB3" w14:textId="588A8945" w:rsidR="00776D34" w:rsidRPr="00776D34" w:rsidRDefault="00EF7D19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- حاج آقا منقّح موضوع محسوب نم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مرحوم آخوند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...؟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باب استطاعت، در باب وقت؟</w:t>
      </w:r>
    </w:p>
    <w:p w14:paraId="3AFD4D0F" w14:textId="77777777" w:rsidR="00776D34" w:rsidRPr="00776D34" w:rsidRDefault="00776D34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1936C0B7" w14:textId="77777777" w:rsidR="00EF7D19" w:rsidRDefault="00EF7D19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منقّح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موضوع... کدام موضوع؟ شرط الواجب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الوجوب؟ </w:t>
      </w:r>
    </w:p>
    <w:p w14:paraId="135411F0" w14:textId="77777777" w:rsidR="00EF7D19" w:rsidRDefault="00EF7D19" w:rsidP="00EF7D1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مرحوم آخوند اعم هست یا نه</w:t>
      </w:r>
    </w:p>
    <w:p w14:paraId="228219C8" w14:textId="793CF694" w:rsidR="00776D34" w:rsidRPr="00776D34" w:rsidRDefault="00EF7D19" w:rsidP="00EF7D1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نه، دارم هم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توض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مثال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زده است،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>«ف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تنق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ح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ما هو موضوع التکل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ف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تحق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ق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متعلقه»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جلسه قبل اشاره کردم، 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عبارت مرحوم آخوند در مورد موضوع التکل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موضوع 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 مرحوم نائ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نائ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متعلق 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گذارند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شرط الوجوب باشد، موضوع التکل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دانند؛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شرط الواجب باشد، داخل در 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متعلق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دانند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ول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مرحوم آخوند از موضوع </w:t>
      </w:r>
      <w:r w:rsidR="006C63B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اصطلاح 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موضوع </w:t>
      </w:r>
      <w:r w:rsidR="006C63B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ظاهراً همان متعلق 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شاهدش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که شروع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>«و التحق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ق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انما کان منه 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جر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تنق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ح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6C63B9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 xml:space="preserve">ما هو 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>موضوع التکل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ف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تحق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ق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متعلقه، </w:t>
      </w:r>
      <w:r w:rsidR="006C63B9" w:rsidRPr="001B1253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6C63B9" w:rsidRPr="001B1253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6C63B9" w:rsidRPr="001B1253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6C63B9" w:rsidRPr="001B1253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6C63B9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ُ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جز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»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بعد خب حدود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صفحه و 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که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فروض مختلف مسئله را عنوان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>«ثم ان هذا کل</w:t>
      </w:r>
      <w:r w:rsidR="003807A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َّ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>ه ف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ما 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3807A4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َ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جر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متعلق التکال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ف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من الامارات الشرع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</w:t>
      </w:r>
      <w:r w:rsidR="00776D34" w:rsidRPr="001B125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 الاصول العمل</w:t>
      </w:r>
      <w:r w:rsidR="00776D34" w:rsidRPr="001B125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="00776D34" w:rsidRPr="001B125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ه»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اول بحث کلمه موضوع </w:t>
      </w:r>
      <w:r w:rsidR="00380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آورده، ول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آخر بحث که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موضوع آورده نم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همان متعلق التکال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آورده. از آن عبارت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ذ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است</w:t>
      </w:r>
      <w:r w:rsidR="00380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عبارت اول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موضوع </w:t>
      </w:r>
      <w:r w:rsidR="00380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گفته، مراد همان متعلق 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متعلق 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الواجب است نه شرط الوجوب. خب حالا آ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در مورد شرط الواجب است</w:t>
      </w:r>
      <w:r w:rsidR="003807A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الوجوب را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است؟ آ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الوجوب چون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دارد در اثبات اصل 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آن قسم 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که اصل گاه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در متعلق 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گاه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برا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اصل 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بگو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شرط وجوب است، شرط وجوب خب اثبات 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اصل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مثال‌ها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زد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مثال‌ها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که وقت و استطاعت ولو شرط الوجوب هستند ول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واجب هم هستند. مرحوم شه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متعرض شده که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فقط شرط الواجب باشد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فقط شرط الوجوب باشد، ممکن است هم شرط واجب باشد هم شرط وجوب باشد. مثلاً هم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در مورد... حالا توض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وجوب آن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اتصاف ش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ملاک دخالت داشته باشد. مثلاً نماز ظهر قبل از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زوال صورت بگ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نماز ظهر متصف به ملاک نم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واجد ملاک 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واجد بودن ملاک بعد از زوال تحقق پ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الواجب آن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بعد از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</w:t>
      </w:r>
      <w:r w:rsidR="000B65F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ْ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پ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برا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ملاک بتواند خارج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آن با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همراه با آن شرط آورده شده باشد تا ملاک تحقق پ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خب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شرط الوجوب باشد، شرط الواجب نباشد.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شرط الواجب باشد، شرط الوجوب نباشد. ول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مثال‌ها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شرط الواجب است هم شرط الوجوب.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چه؟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در وقت ملاک دارد. درست بعد از وقت ملاک‌دار بودن 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تحقق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تبع وجوب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ملاک در چه هست؟ در مطلق الصلاة است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در وقت؟ ملاک در صلات در وقت است کأن</w:t>
      </w:r>
      <w:r w:rsidR="008D53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ّ؛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 استظهار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کأن</w:t>
      </w:r>
      <w:r w:rsidR="008D53E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واجد ملاک است، صلات در وقت است نه صلات در خارج وقت. با آمدن وقت، وجوب تعلق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صلات در وقت، نه وجوب تعلق بگ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مطلق الصلاة. پس بنابرا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علاوه بر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الوجوب است، شرط الواجب هم هست. کما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حجة الاسلام، استطاعت علاوه بر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الوجوب است، شرط الواجب هم هست.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حجة الاسلام را محقق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حج المستط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حج غ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مستط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آن ملاک را است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="00C577A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ملاک به او قائم است، در او هم استطاعت معتبر است. هم شرط الوجوب است، هم شرط الواجب. بنابرا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ممکن است بگو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مرحوم آخوند که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شرط الواجب است، اعم </w:t>
      </w:r>
      <w:r w:rsidR="00145E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هست 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از شرط الواجب‌ها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صرفاً شرط ا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لواجب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هستند، شرط الوجوب 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الواجب‌ها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شرط الوجوب هم هستند. بنابرا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استصحاب بقا</w:t>
      </w:r>
      <w:r w:rsidR="00145E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نمازم را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کشف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وقت خارج شده بوده است، آنجا هم حکم به </w:t>
      </w:r>
      <w:r w:rsidR="00467B3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کأن</w:t>
      </w:r>
      <w:r w:rsidR="00145E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شرط الواجب است</w:t>
      </w:r>
      <w:r w:rsidR="00145EE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اعم از وقت حق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وقت استصحاب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آن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شرط الواجب در حجة الاسلام است، اعم از استطاعت حق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استطاعت استصحاب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بله.</w:t>
      </w:r>
    </w:p>
    <w:p w14:paraId="7423E59F" w14:textId="77777777" w:rsidR="00776D34" w:rsidRPr="00776D34" w:rsidRDefault="00776D34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202CE80B" w14:textId="5FC05D77" w:rsidR="00776D34" w:rsidRPr="00776D34" w:rsidRDefault="0026335D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ذهنیتم این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هست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وجوب 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ئت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هست و لازم التحصیل نیست.</w:t>
      </w:r>
    </w:p>
    <w:p w14:paraId="75CEBB65" w14:textId="77777777" w:rsidR="00776D34" w:rsidRPr="00776D34" w:rsidRDefault="00776D34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53C99D68" w14:textId="77777777" w:rsidR="00C01DFE" w:rsidRDefault="0026335D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بحث... حالا... حالا آن نکته را.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 شرط الوجوب باشد هم شرط الواجب باشد لازم التحص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ست؛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بعد از تحققش اصلاً وجوب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38556A9E" w14:textId="32376A35" w:rsidR="00C01DFE" w:rsidRDefault="00C01DFE" w:rsidP="00C01DF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سوال: اگر </w:t>
      </w:r>
      <w:r w:rsidR="001E1A7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قید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موضوع باشد؟</w:t>
      </w:r>
    </w:p>
    <w:p w14:paraId="16F803E3" w14:textId="6CBD8C82" w:rsidR="00776D34" w:rsidRPr="00776D34" w:rsidRDefault="00C01DFE" w:rsidP="00C01DF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استاد: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بحث‌ها ندارد.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التحص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و واجب التحص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</w:t>
      </w:r>
      <w:r w:rsidR="001E1A7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آن‌ها ربط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بحث من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شرط الواجب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التحص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صرفاً شرط الواجب باشد. ول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شرط الواجب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الوجوب هم باشد، 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التحص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آن جهت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واجب با شرط واجب‌ها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دارد. ول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آورند،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اختصاص... آن بحث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واجب التحص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واجب التحص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در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...</w:t>
      </w:r>
    </w:p>
    <w:p w14:paraId="43B9C80C" w14:textId="77777777" w:rsidR="00776D34" w:rsidRPr="00776D34" w:rsidRDefault="00776D34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493C511F" w14:textId="3EC4418D" w:rsidR="00776D34" w:rsidRPr="00776D34" w:rsidRDefault="001E1A7F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ماده باشد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ئت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2A00E728" w14:textId="77777777" w:rsidR="00776D34" w:rsidRPr="00776D34" w:rsidRDefault="00776D34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lang w:bidi="fa-IR"/>
        </w:rPr>
      </w:pPr>
    </w:p>
    <w:p w14:paraId="68D41BA9" w14:textId="49A7E04D" w:rsidR="000D53FC" w:rsidRDefault="001E1A7F" w:rsidP="00776D34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استاد: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ندارد. اصلاً 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ماده باشد، 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ئت،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در کلام مرحوم آخوند دخالت ندارد.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دارد، نکته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اصطلاح شرط الواجب است،</w:t>
      </w:r>
      <w:r w:rsidR="008414F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هم ضم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بکنم: شرط الواجب را لازم 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حتماً تحص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فرض کن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گفته نماز با لباس طاهر بخوان. من لباسم از قبل طاهر است. نماز با لباس طاهر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</w:t>
      </w:r>
      <w:r w:rsidR="008414F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تطه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کنم، تحص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آن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تحص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به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است. آن تق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لباس طاهر نما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بخوانم حاصل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لازم 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آن شرط را من تحص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کنم. تق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به آن شرط را من تحص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="000343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ربط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اصطلاح</w:t>
      </w:r>
      <w:r w:rsidR="000343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</w:t>
      </w:r>
      <w:r w:rsidR="000343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شرط ندارد. بنابرا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</w:t>
      </w:r>
      <w:r w:rsidR="000343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شرط الش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شرط الواجب باشد، هم شرط الوجوب باشد،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نظر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اختصاص ندارد به جا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الواجب باشد محضاً</w:t>
      </w:r>
      <w:r w:rsidR="000343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343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و 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شرط الوجوب نباشد</w:t>
      </w:r>
      <w:r w:rsidR="000343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نبا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هر 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شرط الواجب باشد، سواءٌ کان شرط الوجوب هم باشد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الوجوب نباشد. چون نکته آن، نکته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</w:t>
      </w:r>
      <w:r w:rsidR="000343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تقر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کند، آن تقر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به من گفته که نماز</w:t>
      </w:r>
      <w:r w:rsidR="000343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وقت را بخوان. از 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طرف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استصحاب گفته که «المشکوک زوال وقت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ته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وقتٌ». و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وقت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ادله نماز به عنوان 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و شرط الواجب برا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صلات اخذ شده است، اعم از 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وقت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وقت استصحاب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0470C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در این</w:t>
      </w:r>
      <w:r w:rsidR="000470C1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جاها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آن‌ها را بعد در موردش صحبت م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="00776D34"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76D34"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76D34"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6EBE6C21" w14:textId="4854D425" w:rsidR="00A24A8D" w:rsidRDefault="00776D34" w:rsidP="000D53F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خب عرض کنم خدمت شما، خب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 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است. آن سؤال 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ذکر کرد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C340B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اصلاً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نفس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گذاشت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چرا در نفس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نگفت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کاشف از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که، عرض کنم، آن موضوع</w:t>
      </w:r>
      <w:r w:rsidR="00C340B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توسعه پ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کرده؟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مقدس مثلاً به ما گفته که صلات جمعه همچنان که در عصر حضور واجب بوده است، در عصر غ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واجب است.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در بحث شرط الواجب آورده، نم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هم در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تطب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کرد؟ من تصور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نه، نم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تطب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بحث شرط الواجب هم از موارد</w:t>
      </w:r>
      <w:r w:rsidR="00A24A8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آن هم از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نکته‌اش را دقت 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من تقر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مرحوم... حالا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نادرست است، 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بعداً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صحبت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امروز فقط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روشن بشود.</w:t>
      </w:r>
    </w:p>
    <w:p w14:paraId="7C0636D8" w14:textId="73A228BE" w:rsidR="00776D34" w:rsidRDefault="00776D34" w:rsidP="00A24A8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 بب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«صلاة الجمعه واجبةٌ».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صلات جمعه اثرش چه هست؟ اثرش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عقل حکم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موضوع حکم عقل است به امتثال.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اب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شما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نماز جمعه در عصر غ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واجب است،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موضوع حکم عقل تصرف کند؟ موضوع حکم عقل، واجب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واجب استصحاب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موضوع حکم </w:t>
      </w:r>
      <w:r w:rsidR="00B703C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عقل 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به لزوم امتثال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B703C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حکومت نسبت به حکم عقل معنا ندارد. حکم عقل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 ورود، </w:t>
      </w:r>
      <w:r w:rsidR="00B703C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اگ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B703C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موضوع را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ما بحث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 تصرف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فقط در احکام شرع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که </w:t>
      </w:r>
      <w:r w:rsidRPr="001B1253">
        <w:rPr>
          <w:rFonts w:ascii="IRMitra" w:hAnsi="IRMitra" w:cs="IRMitra"/>
          <w:color w:val="00B050"/>
          <w:sz w:val="28"/>
          <w:szCs w:val="28"/>
          <w:rtl/>
          <w:lang w:bidi="fa-IR"/>
        </w:rPr>
        <w:t>«الربا محرمٌ»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درست؟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1B1253">
        <w:rPr>
          <w:rFonts w:ascii="IRMitra" w:hAnsi="IRMitra" w:cs="IRMitra"/>
          <w:color w:val="00B050"/>
          <w:sz w:val="28"/>
          <w:szCs w:val="28"/>
          <w:rtl/>
          <w:lang w:bidi="fa-IR"/>
        </w:rPr>
        <w:t>«لا ربا ب</w:t>
      </w:r>
      <w:r w:rsidRPr="001B1253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1B1253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Pr="001B1253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الوالد و ولده»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رب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ادله اول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تحر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گرفته است، به وس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موضوعش تض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آن طرف ممکن است توسعه‌ا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وجود داشته باشد. فرض 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«اکرم العالم»،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«المتق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عالمٌ». آن موضوع «عالمٌ» که در «اکرم العالم» است،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«المتق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عالمٌ» آن موضوع را توسعه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="000040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توسعه‌ا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در امور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باب لسان باشد، موضوعش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لسان داشته باشد، ما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توسعه بده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تض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حرف‌ها. جنبه مفسر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 نسبت به آن موضوع و امثال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حاکم، مفسر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است. مفسر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محکوم است. و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که جنبه تفس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جنبه تب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دارد، در موضوع حکم عقل معنا ندارد. ممکن است شارع مقدس نسبت به حکم عقل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ثبوتاً و ا</w:t>
      </w:r>
      <w:r w:rsidR="00C27F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ثب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C27F1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اً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حق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آن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1B125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="00692134" w:rsidRPr="001B1253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جهت</w:t>
      </w:r>
      <w:r w:rsidR="00692134" w:rsidRPr="001B125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1B1253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ورود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</w:t>
      </w:r>
      <w:r w:rsidR="006921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که مرحوم آخوند 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انش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 اساس حکومت طراح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</w:t>
      </w:r>
      <w:r w:rsidR="006921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نسبت به حکم شرع فقط معنا دارد. بنابرا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مربوط به متعلق احکام است، در رتبه قبلش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نسبت به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متعلق، حکم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بار کرده</w:t>
      </w:r>
      <w:r w:rsidR="006921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شرع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921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گفته: «الصلاة تجب ان تکون مع طهارةٍ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که «مشکوک الطهارة طاهرٌ».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تصرف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گفته «الصلاة تجب ان تکون مع طهارةٍ».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آن طهارت، اعم از طهارت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اما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«الصلاة الجمعه واجبةٌ»،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«صلاة الجمعه واج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بةٌ»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رتبه قبلش که حکم شرع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524B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که 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ندارد، خود هم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شرع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وقت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هم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شرع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پس 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گفته شده؟ اثر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شرع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عقل به لزوم امتثال. حکم عقل به لزوم امتثال است.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عقل به لزوم امتثال که هست، عقل انسان هم نسبت به حکم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لزوم امتثال قائل است، هم نسبت به حکم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لزوم امتثال قائل است.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ما... شارع مقدس وقت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را جار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 خودش حق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است 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عقل. 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توسعه پ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توسعه و تض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عقل ان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حکم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لازم الامتثال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حکم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لازم الامتثال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شارع که استصحاب جار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حکم عقل را واجباً</w:t>
      </w:r>
      <w:r w:rsidR="000A326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موضوع... در واقع ما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ضوعش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توسعه پ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حکم عقل است.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عقل،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موضوعش اعم از حکم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حکم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آن حکم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تا وقت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موجود است</w:t>
      </w:r>
      <w:r w:rsidR="006448A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امتثال دارد، وقت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امتثالش هم از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رفت. پس </w:t>
      </w:r>
      <w:r w:rsidR="00467B39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 معنا ندارد. بنابرا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حوم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آخوند مبتن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حکومت نسبت به احکام عقل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نسبت به احکام شرع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است. در جا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اصل</w:t>
      </w:r>
      <w:r w:rsidR="0003122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در شرط</w:t>
      </w:r>
      <w:r w:rsidR="0003122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</w:t>
      </w:r>
      <w:r w:rsidR="0003122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آن حکم شرع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="0003122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عمل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ناظر به او است، او را توسعه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جا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نسبت به اصل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او را توسعه بدهد، بلکه خود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 حکم عقل است و خود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تا وقت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باشد. زمان حکم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زمان جهل است. بعد از انکشاف خلاف، خب حکم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منتف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 که به اصطلاح... 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توسعه پ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 است که ما بگو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حکم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شرطش اعم از شرط مثلاً طهارت ظاهر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طهارت واقع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</w:t>
      </w:r>
      <w:r w:rsidR="00637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انکشاف خلاف نشده است اصلاً</w:t>
      </w:r>
      <w:r w:rsidR="00637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قبلاً واجد شرط بوده است حق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قتاً</w:t>
      </w:r>
      <w:r w:rsidR="006375D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بنابرا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م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تفاوت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ئ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اصل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متعلق التکل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متعلق 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شرط التکل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شرط الواجب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جزء الواجب، آن تفاوت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ندارد.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آخوند. حالا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زه‌کار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خود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د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زه‌کار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واردش نشدم. بع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داً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آن‌ها صحبت خواهم کرد. حالا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 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ان‌شاءالله فردا بررس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و صل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776D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76D34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776D3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آله محمد.</w:t>
      </w:r>
    </w:p>
    <w:sectPr w:rsidR="00776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F1B9B"/>
    <w:multiLevelType w:val="hybridMultilevel"/>
    <w:tmpl w:val="DBF6274A"/>
    <w:lvl w:ilvl="0" w:tplc="2C44A9AC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03"/>
    <w:rsid w:val="0000409A"/>
    <w:rsid w:val="00013848"/>
    <w:rsid w:val="00016B1B"/>
    <w:rsid w:val="00023CE5"/>
    <w:rsid w:val="0003122D"/>
    <w:rsid w:val="00034309"/>
    <w:rsid w:val="000470C1"/>
    <w:rsid w:val="00080FB2"/>
    <w:rsid w:val="000A3261"/>
    <w:rsid w:val="000B65FB"/>
    <w:rsid w:val="000C397E"/>
    <w:rsid w:val="000D53FC"/>
    <w:rsid w:val="000E73AC"/>
    <w:rsid w:val="00124271"/>
    <w:rsid w:val="00141F18"/>
    <w:rsid w:val="00145EE1"/>
    <w:rsid w:val="00146191"/>
    <w:rsid w:val="00147A89"/>
    <w:rsid w:val="00181105"/>
    <w:rsid w:val="00187A01"/>
    <w:rsid w:val="001A5F90"/>
    <w:rsid w:val="001B1253"/>
    <w:rsid w:val="001E1A7F"/>
    <w:rsid w:val="0026335D"/>
    <w:rsid w:val="00266883"/>
    <w:rsid w:val="002B03FE"/>
    <w:rsid w:val="00305D2B"/>
    <w:rsid w:val="00321832"/>
    <w:rsid w:val="003511F0"/>
    <w:rsid w:val="003524B1"/>
    <w:rsid w:val="003807A4"/>
    <w:rsid w:val="003F4CAE"/>
    <w:rsid w:val="003F4FBF"/>
    <w:rsid w:val="00430463"/>
    <w:rsid w:val="00467B39"/>
    <w:rsid w:val="004B0844"/>
    <w:rsid w:val="004F21B0"/>
    <w:rsid w:val="004F609A"/>
    <w:rsid w:val="005164F8"/>
    <w:rsid w:val="00517BC8"/>
    <w:rsid w:val="00583155"/>
    <w:rsid w:val="00587E14"/>
    <w:rsid w:val="005C7BAF"/>
    <w:rsid w:val="005D5264"/>
    <w:rsid w:val="006375DD"/>
    <w:rsid w:val="00640201"/>
    <w:rsid w:val="006448A3"/>
    <w:rsid w:val="00692134"/>
    <w:rsid w:val="006C63B9"/>
    <w:rsid w:val="006E0F7F"/>
    <w:rsid w:val="006F6FFB"/>
    <w:rsid w:val="00710F49"/>
    <w:rsid w:val="0075618A"/>
    <w:rsid w:val="007636F6"/>
    <w:rsid w:val="00776D34"/>
    <w:rsid w:val="007902F5"/>
    <w:rsid w:val="007944EE"/>
    <w:rsid w:val="007A0FA5"/>
    <w:rsid w:val="007A3C03"/>
    <w:rsid w:val="00832684"/>
    <w:rsid w:val="008414F5"/>
    <w:rsid w:val="00855BFF"/>
    <w:rsid w:val="00891F48"/>
    <w:rsid w:val="008A07B5"/>
    <w:rsid w:val="008A0E57"/>
    <w:rsid w:val="008D53E3"/>
    <w:rsid w:val="008F1A7A"/>
    <w:rsid w:val="0095469B"/>
    <w:rsid w:val="009A1CCE"/>
    <w:rsid w:val="00A24A8D"/>
    <w:rsid w:val="00A278AC"/>
    <w:rsid w:val="00A72CB1"/>
    <w:rsid w:val="00A72E56"/>
    <w:rsid w:val="00A814D5"/>
    <w:rsid w:val="00AC26F7"/>
    <w:rsid w:val="00AC5B05"/>
    <w:rsid w:val="00B703C0"/>
    <w:rsid w:val="00BA1A8A"/>
    <w:rsid w:val="00BD08DD"/>
    <w:rsid w:val="00BF5A99"/>
    <w:rsid w:val="00BF686A"/>
    <w:rsid w:val="00BF7B52"/>
    <w:rsid w:val="00C00D1E"/>
    <w:rsid w:val="00C01DFE"/>
    <w:rsid w:val="00C27F1E"/>
    <w:rsid w:val="00C340BA"/>
    <w:rsid w:val="00C577AE"/>
    <w:rsid w:val="00C90179"/>
    <w:rsid w:val="00CB293E"/>
    <w:rsid w:val="00CC1D66"/>
    <w:rsid w:val="00CE7D2E"/>
    <w:rsid w:val="00D24686"/>
    <w:rsid w:val="00DC10B6"/>
    <w:rsid w:val="00DF735A"/>
    <w:rsid w:val="00E4123E"/>
    <w:rsid w:val="00E45672"/>
    <w:rsid w:val="00EB178A"/>
    <w:rsid w:val="00EB4442"/>
    <w:rsid w:val="00EE3EE6"/>
    <w:rsid w:val="00EF7D19"/>
    <w:rsid w:val="00F05B03"/>
    <w:rsid w:val="00F173DD"/>
    <w:rsid w:val="00F30FD1"/>
    <w:rsid w:val="00F33A5A"/>
    <w:rsid w:val="00F46669"/>
    <w:rsid w:val="00F62B36"/>
    <w:rsid w:val="00F8374F"/>
    <w:rsid w:val="00F8718A"/>
    <w:rsid w:val="00F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FF66CF"/>
  <w15:chartTrackingRefBased/>
  <w15:docId w15:val="{6F8DCAD8-B568-4B3C-9DBF-D3FD9740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B0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5B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B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B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B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B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B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B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B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B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B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B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B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B0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B0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B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B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B03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467B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4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4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8</Pages>
  <Words>3032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احمد حسنی</cp:lastModifiedBy>
  <cp:revision>51</cp:revision>
  <dcterms:created xsi:type="dcterms:W3CDTF">2025-11-01T10:07:00Z</dcterms:created>
  <dcterms:modified xsi:type="dcterms:W3CDTF">2025-11-04T04:56:00Z</dcterms:modified>
</cp:coreProperties>
</file>