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5DBF" w14:textId="77777777" w:rsidR="0061455D" w:rsidRPr="0067622F" w:rsidRDefault="0061455D" w:rsidP="00E50F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B0F0"/>
          <w:sz w:val="28"/>
          <w:szCs w:val="28"/>
          <w:shd w:val="clear" w:color="auto" w:fill="FFFFFF"/>
          <w:lang w:val="x-none"/>
        </w:rPr>
      </w:pPr>
      <w:r w:rsidRPr="0067622F">
        <w:rPr>
          <w:rFonts w:ascii="IRMitra" w:hAnsi="IRMitra" w:cs="IRMitra"/>
          <w:b/>
          <w:bCs/>
          <w:color w:val="00B0F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4C7E381A" w14:textId="77777777" w:rsidR="00007FFD" w:rsidRDefault="00007FFD" w:rsidP="00E50F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56CAB3BA" w14:textId="77777777" w:rsidR="0061455D" w:rsidRDefault="0061455D" w:rsidP="00E50F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61455D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60 -14040919</w:t>
      </w:r>
    </w:p>
    <w:p w14:paraId="74662CC4" w14:textId="0EEA8A5C" w:rsidR="00007FFD" w:rsidRDefault="00007FFD" w:rsidP="00E50F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ED0424F" w14:textId="395DCB46" w:rsidR="00007FFD" w:rsidRPr="00CB20E8" w:rsidRDefault="00007FFD" w:rsidP="00E50F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bidi="fa-IR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سه</w:t>
      </w:r>
      <w:r w:rsidR="0061455D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 xml:space="preserve">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60</w:t>
      </w:r>
    </w:p>
    <w:p w14:paraId="668C81C6" w14:textId="77777777" w:rsidR="00007FFD" w:rsidRDefault="00007FFD" w:rsidP="00E50FA7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65FF9336" w14:textId="0322B03D" w:rsidR="00E50FA7" w:rsidRPr="00E50FA7" w:rsidRDefault="00E50FA7" w:rsidP="00E50FA7">
      <w:pPr>
        <w:pStyle w:val="Heading1"/>
      </w:pPr>
      <w:r w:rsidRPr="00E50FA7">
        <w:rPr>
          <w:rtl/>
        </w:rPr>
        <w:t xml:space="preserve"> طرح بحث سند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و دلال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حد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ث</w:t>
      </w:r>
      <w:r w:rsidRPr="00E50FA7">
        <w:rPr>
          <w:rtl/>
        </w:rPr>
        <w:t xml:space="preserve"> رفع</w:t>
      </w:r>
    </w:p>
    <w:p w14:paraId="18BF5F5A" w14:textId="7CBCE158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بر سر حد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بود. در حد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است،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ناظر به نف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و قضا است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اعاده و قضا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دلال</w:t>
      </w:r>
      <w:r w:rsidR="007E624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 اش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مورد مفاد حد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مرفوع است. خب ما هم در مو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و هم در مورد دلالتش مفصل بحث کرد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الان بعض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گذشته را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کنم.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نکتهٔ جد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بحث‌ها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طرح نکرده‌ام، آن‌ها را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خدمت دوستان باشم.</w:t>
      </w:r>
    </w:p>
    <w:p w14:paraId="00B9C648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1A579F3" w14:textId="26470ECC" w:rsidR="00205038" w:rsidRPr="00205038" w:rsidRDefault="00205038" w:rsidP="00205038">
      <w:pPr>
        <w:bidi/>
        <w:jc w:val="both"/>
        <w:rPr>
          <w:rFonts w:ascii="IRMitra" w:eastAsiaTheme="majorEastAsia" w:hAnsi="IRMitra" w:cs="IRMitra"/>
          <w:b/>
          <w:bCs/>
          <w:color w:val="00B0F0"/>
          <w:sz w:val="28"/>
          <w:szCs w:val="28"/>
          <w:lang w:bidi="fa-IR"/>
        </w:rPr>
      </w:pPr>
      <w:r w:rsidRPr="00205038">
        <w:rPr>
          <w:rFonts w:ascii="IRMitra" w:eastAsiaTheme="majorEastAsia" w:hAnsi="IRMitra" w:cs="IRMitra" w:hint="cs"/>
          <w:b/>
          <w:bCs/>
          <w:color w:val="00B0F0"/>
          <w:sz w:val="28"/>
          <w:szCs w:val="28"/>
          <w:rtl/>
          <w:lang w:bidi="fa-IR"/>
        </w:rPr>
        <w:t xml:space="preserve">اثبات وثاقت </w:t>
      </w:r>
      <w:r>
        <w:rPr>
          <w:rFonts w:ascii="IRMitra" w:eastAsiaTheme="majorEastAsia" w:hAnsi="IRMitra" w:cs="IRMitra" w:hint="cs"/>
          <w:b/>
          <w:bCs/>
          <w:color w:val="00B0F0"/>
          <w:sz w:val="28"/>
          <w:szCs w:val="28"/>
          <w:rtl/>
          <w:lang w:bidi="fa-IR"/>
        </w:rPr>
        <w:t>احمدبن محمد بن یحیی ال</w:t>
      </w:r>
      <w:r w:rsidRPr="00205038">
        <w:rPr>
          <w:rFonts w:ascii="IRMitra" w:eastAsiaTheme="majorEastAsia" w:hAnsi="IRMitra" w:cs="IRMitra" w:hint="cs"/>
          <w:b/>
          <w:bCs/>
          <w:color w:val="00B0F0"/>
          <w:sz w:val="28"/>
          <w:szCs w:val="28"/>
          <w:rtl/>
          <w:lang w:bidi="fa-IR"/>
        </w:rPr>
        <w:t>عطار از طریق جایگاه وی به عنوان یکی از اجلاء طایفه</w:t>
      </w:r>
    </w:p>
    <w:p w14:paraId="62E1308A" w14:textId="1EC74085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سند، سند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حدثنا احمد بن محمد بن 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العطار رض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الله عنه قال حدثنا سعد بن عبدالله عن 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عقوب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 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حماد بن ع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حر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 عبدالله عن اب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عبدالله عل</w:t>
      </w:r>
      <w:r w:rsidRPr="007E624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E624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7E624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غ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عطار، سا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همه ثقات هستن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بحث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موردشان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وثاقتشان با تصر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شده است. تنها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تصر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C46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عطار است. خب به نظر ما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از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اجلاء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اصلاً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</w:t>
      </w:r>
    </w:p>
    <w:p w14:paraId="74100AB3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0FB7D0B" w14:textId="2802C1E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از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است، از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غضائر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احمد بن عبدالواحد و ابن نوح 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احمد بن محمد در نفر دوم سندش قرار گرفته‌اند: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محمد بن حسن بن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نقل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 حسن بن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طبقهٔ او متأخر است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</w:t>
      </w:r>
      <w:r w:rsidR="004B2F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یحی</w:t>
      </w:r>
      <w:r w:rsidR="000160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2F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ما.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</w:t>
      </w:r>
      <w:r w:rsidR="004B2F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یحی</w:t>
      </w:r>
      <w:r w:rsidR="000160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است که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160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عطار،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نقل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طبقهٔ آن‌ها مقدم است بر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،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احمد بن عبدالواحد و ابن نوح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نقل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عمدهٔ مؤلف اختصاص است که ما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قرائن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الاختصاص متعلق به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الاختصاص کسان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از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طرق و اسناد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اسمش واقع است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مسلم‌الوثاقه هستند، ع</w:t>
      </w:r>
      <w:r w:rsidR="009744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مد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وثاقتشان ترد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نه از باب اکثار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اجلاء. بحث اکثار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اجلاء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ممکن است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دا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نکند مجرد اکثار را،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اکثار خاص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معالم در منتق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با وجود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اکثار را قبول ند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در مقدمهٔ منتق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الجمان، اشاره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امثال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به اصطلاح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و 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در مورد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اشکال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نظرم حت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را هم مث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مثال‌ها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حل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خه‌ها،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است تصح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خلاصه به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است که خب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خودش اعتبار مستقل ندارد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کاشف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اعتماد دارند</w:t>
      </w:r>
      <w:r w:rsidR="006355C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علامه 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امثال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نبا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مناقشه کرد.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اصول موضوعهٔ علم رجال هستند.</w:t>
      </w:r>
    </w:p>
    <w:p w14:paraId="5AF8EE27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AD5423C" w14:textId="7552C06A" w:rsidR="00E50FA7" w:rsidRPr="00E50FA7" w:rsidRDefault="00E50FA7" w:rsidP="00E50FA7">
      <w:pPr>
        <w:pStyle w:val="Heading1"/>
      </w:pPr>
      <w:r w:rsidRPr="00E50FA7">
        <w:rPr>
          <w:rtl/>
        </w:rPr>
        <w:t>نقد رو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کرد</w:t>
      </w:r>
      <w:r w:rsidRPr="00E50FA7">
        <w:rPr>
          <w:rtl/>
        </w:rPr>
        <w:t xml:space="preserve"> تشک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ک</w:t>
      </w:r>
      <w:r w:rsidRPr="00E50FA7">
        <w:rPr>
          <w:rtl/>
        </w:rPr>
        <w:t xml:space="preserve"> در وثاقت بزرگان: نمونه حس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ن</w:t>
      </w:r>
      <w:r w:rsidRPr="00E50FA7">
        <w:rPr>
          <w:rtl/>
        </w:rPr>
        <w:t xml:space="preserve"> بن عب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دالله</w:t>
      </w:r>
      <w:r w:rsidRPr="00E50FA7">
        <w:rPr>
          <w:rtl/>
        </w:rPr>
        <w:t xml:space="preserve"> غضائر</w:t>
      </w:r>
      <w:r w:rsidRPr="00E50FA7">
        <w:rPr>
          <w:rFonts w:hint="cs"/>
          <w:rtl/>
        </w:rPr>
        <w:t>ی</w:t>
      </w:r>
    </w:p>
    <w:p w14:paraId="025AB923" w14:textId="74BF15ED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خدا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سلامت کند استاد ما آقا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حائر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کاظم حائر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غضائر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مناقشه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غضائر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نشده و امثال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به اسناد ناراحت شدم.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نوشته‌ا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داشتم، اتفاقاً نوشته را هم به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دادم و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امثال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غضائر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استاد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با تعب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خنا»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همهٔ رجال و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اسناد و طرق واقع شده است، در حدود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پنجم رجال نجاش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طرقش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است، </w:t>
      </w:r>
      <w:r w:rsidR="00F74D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آن را ما بخواه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«ثقةٌ»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اثبات دارد</w:t>
      </w:r>
      <w:r w:rsidR="00F74DB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وثاقتش را از کجا اثبات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وثاقتش را از کجا اثبات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 از نجاش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به مراتب بالاتر از نجا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که اصلاً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برخورد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کند،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برجسته‌ا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ابن حجر عسقلان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لسان الم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>کان بمنزلة ش</w:t>
      </w:r>
      <w:r w:rsidRPr="00504C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04C7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04C73" w:rsidRPr="00504C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ال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>مف</w:t>
      </w:r>
      <w:r w:rsidRPr="00504C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04C7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کانت الش</w:t>
      </w:r>
      <w:r w:rsidRPr="00504C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04C7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عة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504C73" w:rsidRPr="00504C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یفتخر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بهما و </w:t>
      </w:r>
      <w:r w:rsidRPr="00504C7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04C7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ذعن</w:t>
      </w:r>
      <w:r w:rsidRPr="00504C7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لعلمهما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برجسته‌ا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حد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نبا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</w:t>
      </w:r>
      <w:r w:rsidR="008563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 از واقع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امثال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که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ع</w:t>
      </w:r>
      <w:r w:rsidR="009D1F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مد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بخواه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مورد بحث قرار بده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ندارند.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ضرور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رجال است به تعب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نظر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نظر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شخص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مناقشات بکند، معنا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داخل علم رجال نشده است. اول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رجال و بد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رجال با اصول موضوعهٔ رجال،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نظر ما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واضحات است. عرض کردم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اکثار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اجلاء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نقل کند،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ثقه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محور حد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است، او ثقه است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ثقه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وثاقتش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گذشت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مشکل عدم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شده، چقدر درست است.</w:t>
      </w:r>
    </w:p>
    <w:p w14:paraId="6D7D362C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7943A9B" w14:textId="269713D4" w:rsidR="00E50FA7" w:rsidRPr="00E50FA7" w:rsidRDefault="00E50FA7" w:rsidP="00E50FA7">
      <w:pPr>
        <w:pStyle w:val="Heading1"/>
      </w:pPr>
      <w:r w:rsidRPr="00E50FA7">
        <w:rPr>
          <w:rtl/>
        </w:rPr>
        <w:t>نقد و بررس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راه‌حل اول: وثاقت از باب «ش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خ</w:t>
      </w:r>
      <w:r w:rsidRPr="00E50FA7">
        <w:rPr>
          <w:rtl/>
        </w:rPr>
        <w:t xml:space="preserve"> الاجازه» بودن</w:t>
      </w:r>
    </w:p>
    <w:p w14:paraId="0C99508F" w14:textId="1C12F6A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 ممکن است بگو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از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هستند و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ثقات هستند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 بکند به همان قبل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الا مجرد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از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آن بحث‌ها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 بکند به اکثار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اجلاء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 بکند به ع</w:t>
      </w:r>
      <w:r w:rsidR="000E26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مد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بزرگان طا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خود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نفسه ارزش خاص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</w:t>
      </w:r>
      <w:r w:rsidR="008563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قرار باشد که اشخاص تحمل حد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ضعفا بکنند، خب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ضعفا هم اجازه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رساخت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بنا نبوده که از ضعفا نقل حد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به نحو 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بنا نبوده که بروند از ضعفا، به اصطلاح، آن‌ها را استاد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قرار بدهند،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را بگذار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 که کنارگذاشتن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839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هم ارزش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در کتاب اس</w:t>
      </w:r>
      <w:r w:rsidR="004839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ناد،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را مستقل بحث نکرده‌ا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به نظر ما آن نکات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هست، آن نکات به نحو قو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اکثار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ثقه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دق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نتا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را پ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5362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یک.</w:t>
      </w:r>
    </w:p>
    <w:p w14:paraId="70B4485A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F488CB2" w14:textId="3D227C29" w:rsidR="00E50FA7" w:rsidRPr="00E50FA7" w:rsidRDefault="00E50FA7" w:rsidP="00E50FA7">
      <w:pPr>
        <w:pStyle w:val="Heading1"/>
      </w:pPr>
      <w:r w:rsidRPr="00E50FA7">
        <w:rPr>
          <w:rtl/>
        </w:rPr>
        <w:t>طرح راه‌حل دوم: قاعدهٔ مشاه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ر</w:t>
      </w:r>
      <w:r w:rsidRPr="00E50FA7">
        <w:rPr>
          <w:rtl/>
        </w:rPr>
        <w:t xml:space="preserve"> (معار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ف</w:t>
      </w:r>
      <w:r w:rsidRPr="00E50FA7">
        <w:rPr>
          <w:rtl/>
        </w:rPr>
        <w:t>) و تب</w:t>
      </w:r>
      <w:r w:rsidRPr="00E50FA7">
        <w:rPr>
          <w:rFonts w:hint="cs"/>
          <w:rtl/>
        </w:rPr>
        <w:t>یی</w:t>
      </w:r>
      <w:r w:rsidRPr="00E50FA7">
        <w:rPr>
          <w:rFonts w:hint="eastAsia"/>
          <w:rtl/>
        </w:rPr>
        <w:t>ن</w:t>
      </w:r>
      <w:r w:rsidRPr="00E50FA7">
        <w:rPr>
          <w:rtl/>
        </w:rPr>
        <w:t xml:space="preserve"> تقر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ب‌ها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آن</w:t>
      </w:r>
    </w:p>
    <w:p w14:paraId="2D4A6700" w14:textId="40E7A018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آقا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دارند به نام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در مقاله‌ا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سد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راً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نوشته‌ام و منتشر شده است، در مورد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صحبت کرده‌ام. اجمال بحث و 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هم آنجا ذکر کرده‌ام که قبل از آقا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کدام‌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بزرگان به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استناد شده و نشده.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در آنجا هست، مراجعه 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مشهور باشد و قدح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دربارهٔ او وارد نشده باشد،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نشانگر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حسن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دارد و چون حسن ظاهر وقت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داشت، اماره‌ا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وثاقت خواهد بود. و خب همان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حسن ظاهر هست که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حسن ظاهر داشته باشد ما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عدالتش را اثبات 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عدالت که اثبات شد، بحث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CE7F2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ضابط است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ضابط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با اصال</w:t>
      </w:r>
      <w:r w:rsidR="006A5A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الضبط ما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اثبات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عادل اگر ضبط به آن ضم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ثقه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عادل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ثقه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عادل ضابط ثقه است. علت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عادل اح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ثقه نباشد، ممکن است ضبط نداشته باشد. در وثاقت، ضبط هم معتبر است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ضبط مطابق اصل عقلا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ما مستق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واسطه قرار دادن حسن ظاهر بگو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مشهور باشد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دربارهٔ او وارد نشده باشد، اطم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6A5A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اینکه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شخص</w:t>
      </w:r>
      <w:r w:rsidR="006A5A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ثقه است.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بخواه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توجه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بکن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تقر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است که واسطه قرار بده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حسن ظاهر را و از حسن ظاهر، مطلب را به نت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</w:t>
      </w:r>
      <w:r w:rsidR="006A5A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 انجام برسانیم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تبر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6667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ولادت حضرت صد</w:t>
      </w:r>
      <w:r w:rsidRPr="006666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6667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قهٔ طاهره را. ان‌شاءالله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خداوند ما را همه را مشمول عنا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لطف حضرت صد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طاهره قرار بدهد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محبت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خانم و ابوها و امها و بن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قلب‌ها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است، در نسل و ذر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تا دامنهٔ 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بغض دشمنان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شجرهٔ ط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دل‌ها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ثابت‌قدم بدارد ا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ن‌شاءالله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کنم خدمت شما،</w:t>
      </w:r>
      <w:r w:rsidR="00666677" w:rsidRPr="0066667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6667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تقر</w:t>
      </w:r>
      <w:r w:rsidR="0066667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6667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 xml:space="preserve">ب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کردم. </w:t>
      </w:r>
    </w:p>
    <w:p w14:paraId="1A5E38C7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BB4F29A" w14:textId="7643DD1A" w:rsidR="00E50FA7" w:rsidRPr="00E50FA7" w:rsidRDefault="00E50FA7" w:rsidP="00E50FA7">
      <w:pPr>
        <w:pStyle w:val="Heading1"/>
      </w:pPr>
      <w:r w:rsidRPr="00E50FA7">
        <w:rPr>
          <w:rtl/>
        </w:rPr>
        <w:t>اشکالات تطب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ق</w:t>
      </w:r>
      <w:r w:rsidRPr="00E50FA7">
        <w:rPr>
          <w:rtl/>
        </w:rPr>
        <w:t xml:space="preserve"> قاعدهٔ مشاه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ر</w:t>
      </w:r>
      <w:r w:rsidRPr="00E50FA7">
        <w:rPr>
          <w:rtl/>
        </w:rPr>
        <w:t xml:space="preserve"> بر احمد بن محمد بن 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ح</w:t>
      </w:r>
      <w:r w:rsidRPr="00E50FA7">
        <w:rPr>
          <w:rFonts w:hint="cs"/>
          <w:rtl/>
        </w:rPr>
        <w:t>یی</w:t>
      </w:r>
      <w:r w:rsidRPr="00E50FA7">
        <w:rPr>
          <w:rtl/>
        </w:rPr>
        <w:t xml:space="preserve"> عطار</w:t>
      </w:r>
    </w:p>
    <w:p w14:paraId="57CBBC49" w14:textId="24357879" w:rsidR="00E50FA7" w:rsidRPr="00E50FA7" w:rsidRDefault="008877B1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فی الجمله ما این قاعده را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قبول داریم،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من در بحث سد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مؤ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وثاقتش به هم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کرده‌ام که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مؤ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سد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غالب </w:t>
      </w:r>
      <w:r w:rsidR="004A7E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موارد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A7E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در بعض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موارد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تام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تام هم است، در کنارش قاعدهٔ اکثار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اکثار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قاعدهٔ قو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ضابطه‌مندتر و با چارچوب‌ها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منطق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و اتفاقاً هر دو اشکال در بحث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احمد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وارد است. اولاً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در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دو کتاب رجال ما فهرست هستند که عبارت از فهرست نجاش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نام رجال نجاش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شده است، و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فهرست هستند. فهرست در مورد کسان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مصنف باشند. احمد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مصنف نبوده است، بنابرا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فهرست نجاش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قهراً انتظار نبا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قدح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قدح او منتقل بشود. </w:t>
      </w:r>
      <w:r w:rsidR="00B7058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سالبه به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انتفاء موضوع است. اصلا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نسبت به او قدح انجام بگ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E031B28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83590D2" w14:textId="76FBDC01" w:rsidR="00E50FA7" w:rsidRPr="00E50FA7" w:rsidRDefault="00E50FA7" w:rsidP="00E50FA7">
      <w:pPr>
        <w:pStyle w:val="Heading1"/>
      </w:pPr>
      <w:r w:rsidRPr="00E50FA7">
        <w:rPr>
          <w:rtl/>
        </w:rPr>
        <w:lastRenderedPageBreak/>
        <w:t>تحل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ل</w:t>
      </w:r>
      <w:r w:rsidRPr="00E50FA7">
        <w:rPr>
          <w:rtl/>
        </w:rPr>
        <w:t xml:space="preserve"> محدود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ت‌</w:t>
      </w:r>
      <w:r w:rsidR="00DE19AF">
        <w:rPr>
          <w:rFonts w:hint="cs"/>
          <w:rtl/>
        </w:rPr>
        <w:t xml:space="preserve"> </w:t>
      </w:r>
      <w:r w:rsidRPr="00E50FA7">
        <w:rPr>
          <w:rtl/>
        </w:rPr>
        <w:t>رجال طوس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و عدم دلالت سکوت بر وثاقت</w:t>
      </w:r>
    </w:p>
    <w:p w14:paraId="5A01801C" w14:textId="4F02C02A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عرض کنم،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«</w:t>
      </w:r>
      <w:r w:rsidRPr="00B528D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من لم </w:t>
      </w:r>
      <w:r w:rsidRPr="00B528D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528D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رو</w:t>
      </w:r>
      <w:r w:rsidRPr="00B528D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 واحد من الائمة عل</w:t>
      </w:r>
      <w:r w:rsidRPr="00B528D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528D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هم</w:t>
      </w:r>
      <w:r w:rsidRPr="00B528D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السلام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دارد. باب‌ها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ائمه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است که خب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باب «من لم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هم که اسم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آمده است،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مصادر معدود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 است. من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مفصل در جا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بحث کردم که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در ذهنم اگر الان دارم از حافظه نقل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موارد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فهرست نجاش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63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است. حالا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مطلب 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802D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موردش را مراجعه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شنبه کاملش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مطلب 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اشکال 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موارد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خصوص احمد بن محمد.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«من لم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اسمش آمده است.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بعض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هستند حت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هم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امده‌اند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ائمه هستند و طب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مورد بحث قرار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نباشد، قهراً در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باب «من لم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هم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پنج، شش مصدر مشخص است.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پنج، شش مصدر اطلاعاتشان </w:t>
      </w:r>
      <w:r w:rsidR="00F802D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گرفته است.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پنج، شش منبع نباشد، قهراً در باب «من لم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594F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رجال کشی هم،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بگذار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تکم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بعد به رجال کش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بروم.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 که اولاً محدود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ثان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باب‌ها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در مقام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اصحاب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الصادق را که اگر هم وارد ب</w:t>
      </w:r>
      <w:r w:rsidR="00594F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شما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94F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بینید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 باب اصحاب الصادق که نزد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هزار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</w:t>
      </w:r>
      <w:r w:rsidR="00594F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نسخ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در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مدح‌ها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اصحاب الصادق رو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تا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کل مدح‌ها، اعم از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غ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اصلاً در مقام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ذم‌ها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 است، هفت، هشت، ده تا است. الان من آمار دق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دارم.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مقام 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طب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و باب «من لم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هم 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مصادر معدود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شده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مصادر هر کدام هدف خاص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الزاماً به بحث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پردازند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بعض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منابع،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الزاماً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انتظار داشته باش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شخص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مطعون باشد، طعن و قدحش در رجال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شده باشد. بعض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اصلاً مترجم هم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C3327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شخص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رجال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آن‌ها هم که مترجم هم هستند، مثل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عطار، ممکن است از آن منابع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 که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منابع در صدد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انتقال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منابع به کتاب خو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69C9861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08E6B6C" w14:textId="31667031" w:rsidR="00E50FA7" w:rsidRPr="00E50FA7" w:rsidRDefault="00E50FA7" w:rsidP="00E50FA7">
      <w:pPr>
        <w:pStyle w:val="Heading1"/>
      </w:pPr>
      <w:r w:rsidRPr="00E50FA7">
        <w:rPr>
          <w:rtl/>
        </w:rPr>
        <w:lastRenderedPageBreak/>
        <w:t>بررس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منابع ش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خ</w:t>
      </w:r>
      <w:r w:rsidRPr="00E50FA7">
        <w:rPr>
          <w:rtl/>
        </w:rPr>
        <w:t xml:space="preserve"> طوس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در ذکر نام عطار و عدم دلالت آن‌ها بر توث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ق</w:t>
      </w:r>
    </w:p>
    <w:p w14:paraId="57F94F33" w14:textId="77777777" w:rsidR="003A24E2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اجمال قض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من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کنم که بب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8563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شنبه تکم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فرصت نکردم.</w:t>
      </w:r>
    </w:p>
    <w:p w14:paraId="22063EA9" w14:textId="53EE954D" w:rsidR="003A24E2" w:rsidRDefault="003A24E2" w:rsidP="003A24E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شاگرد:در طریق تلعکبری یک قدری توثیق و تضعیف دارد.</w:t>
      </w:r>
    </w:p>
    <w:p w14:paraId="0D0BE247" w14:textId="63A98CEF" w:rsidR="00BA021F" w:rsidRDefault="003A24E2" w:rsidP="003A24E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بله،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کجا است. در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چارچوب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نگاه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قبل و بعدش هم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BA02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A237BAF" w14:textId="3F7B3CC3" w:rsidR="00BA021F" w:rsidRDefault="00BA021F" w:rsidP="00BA021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</w:t>
      </w:r>
      <w:r w:rsidRPr="00BA02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: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059DA20" w14:textId="77777777" w:rsidR="00AE2F1F" w:rsidRDefault="00BA021F" w:rsidP="00BA021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اصل عنوان احمد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را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AE2F1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رجال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خهٔ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است. و مش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خهٔ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محور اصل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آن وجود داشته است که البته فکر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فاتش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تأمل کرد که از مش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خهٔ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باشد. آ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تأمل است. عل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تقد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احمد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را شما بخوان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D35E4DF" w14:textId="2BD9EB79" w:rsidR="00AE2F1F" w:rsidRPr="00AE2F1F" w:rsidRDefault="00AE2F1F" w:rsidP="00B35F7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AE2F1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="00B35F77" w:rsidRPr="00B35F77">
        <w:rPr>
          <w:rFonts w:ascii="Noor_Lotus" w:eastAsia="Times New Roman" w:hAnsi="Noor_Lotus" w:cs="Noor_Lotus" w:hint="cs"/>
          <w:color w:val="400080"/>
          <w:kern w:val="0"/>
          <w:sz w:val="21"/>
          <w:szCs w:val="21"/>
          <w:rtl/>
          <w:lang w:bidi="fa-IR"/>
          <w14:ligatures w14:val="none"/>
        </w:rPr>
        <w:t xml:space="preserve"> </w:t>
      </w:r>
      <w:r w:rsidR="00B35F77" w:rsidRPr="00B35F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أحمد بن محمد بن يحيى العطار القمي، روى عنه التلعكبري، و أخبرنا عنه الحسين بن عبيد الله، و أبو الحسين ابن أبي جيد القمي، و سمع منه سنة 356، و له منه اجازة</w:t>
      </w:r>
      <w:r w:rsidR="00B35F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3C0CB309" w14:textId="77777777" w:rsidR="00921B6F" w:rsidRDefault="00AE2F1F" w:rsidP="00AE2F1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E2F1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اطلاعات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ارائه داده از دو منبع است.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بحث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مشا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حس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احمد بن عبدون،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ظاهراً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منابعش اجازات احمد بن عبدون و حس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دالله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جزو منابع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چ‌کدامشان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قدح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باشد، خب قهراً چون در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و بخصوص احمد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</w:t>
      </w:r>
      <w:r w:rsidR="00B35F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آمده بغداد، مشا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بغداد از او روا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من‌جمله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جزو کسان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آن‌ها آشنا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امثال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اگر ضعف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داشته باشد، تلعکبر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متوجه نشده باشد به د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مشا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921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چیز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عرض کردم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در واقع شعرها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دار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حالا چون متأسفانه ما مجبور هست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ذهن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 از واقع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محافل علم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شده، بعض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شعرها را در مو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ردش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6B6BBFB" w14:textId="3605A04A" w:rsidR="00921B6F" w:rsidRPr="00921B6F" w:rsidRDefault="00921B6F" w:rsidP="00921B6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21B6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له منه اجازه؟</w:t>
      </w:r>
    </w:p>
    <w:p w14:paraId="3418CF7C" w14:textId="77777777" w:rsidR="00714290" w:rsidRDefault="00921B6F" w:rsidP="00921B6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21B6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است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بودن را از آن اثبات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عرض کردم داخل در آن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مقوله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99DBE29" w14:textId="4B9AE444" w:rsidR="00714290" w:rsidRPr="00714290" w:rsidRDefault="00714290" w:rsidP="0071429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142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دوبار آمده.</w:t>
      </w:r>
    </w:p>
    <w:p w14:paraId="32BBF231" w14:textId="1033DF12" w:rsidR="00E50FA7" w:rsidRPr="00E50FA7" w:rsidRDefault="00714290" w:rsidP="0071429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1429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گرش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کجا است؟ بله. بله جا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گرش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FDBA86C" w14:textId="6DA4258E" w:rsidR="0013257C" w:rsidRPr="0013257C" w:rsidRDefault="0013257C" w:rsidP="0013257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3257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Pr="0013257C">
        <w:rPr>
          <w:rFonts w:ascii="Noor_Lotus" w:eastAsia="Times New Roman" w:hAnsi="Noor_Lotus" w:cs="Noor_Lotus" w:hint="cs"/>
          <w:color w:val="400080"/>
          <w:kern w:val="0"/>
          <w:sz w:val="21"/>
          <w:szCs w:val="21"/>
          <w:rtl/>
          <w:lang w:bidi="fa-IR"/>
          <w14:ligatures w14:val="none"/>
        </w:rPr>
        <w:t xml:space="preserve"> </w:t>
      </w:r>
      <w:r w:rsidRPr="0013257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أحمد بن محمد بن يحيى، روى عنه أبو جعفر ابن بابويه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6F47011D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202A209" w14:textId="4DDA8555" w:rsidR="00E50FA7" w:rsidRPr="00E50FA7" w:rsidRDefault="00E50FA7" w:rsidP="00E50FA7">
      <w:pPr>
        <w:pStyle w:val="Heading1"/>
      </w:pPr>
      <w:r w:rsidRPr="00E50FA7">
        <w:rPr>
          <w:rtl/>
        </w:rPr>
        <w:t>بررس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منبع دوم (فهرست صدوق) و عدم انتقال اطلاعات توث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ق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توسط ش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خ</w:t>
      </w:r>
      <w:r w:rsidRPr="00E50FA7">
        <w:rPr>
          <w:rtl/>
        </w:rPr>
        <w:t xml:space="preserve"> طوس</w:t>
      </w:r>
      <w:r w:rsidRPr="00E50FA7">
        <w:rPr>
          <w:rFonts w:hint="cs"/>
          <w:rtl/>
        </w:rPr>
        <w:t>ی</w:t>
      </w:r>
    </w:p>
    <w:p w14:paraId="0A0EE759" w14:textId="6FC7F56F" w:rsidR="00E50FA7" w:rsidRPr="00E50FA7" w:rsidRDefault="0013257C" w:rsidP="0013257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3257C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بله،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اتفاقاً من هم منتظر هم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دومش هم بودم.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دومش مورد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گرفته شده است.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منابع باب «من لم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است.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مشتمل بر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 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«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لم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واحد من الائمة عل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انتقال‌دهندهٔ اطلاعات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نبوده است.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همهٔ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به کلمه‌ا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دارم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مجموعهٔ مفصل استدلال پشتش است. بنابرا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اح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قدح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او وارد کرده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را منتقل نکند. چون حت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مسلماً در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قدح در مورد روات وارد شده بوده است، آن قدح‌ها را در رجال منتقل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الزاماً نم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فهرست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قدح‌ها را آورده است.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چون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منابع فهرست 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بوده است.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پرانتز فقط بگو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منابع مهم </w:t>
      </w:r>
      <w:r w:rsidR="0074670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فهرست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رجال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است. حت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ابن 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است و اسم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هم در سند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فهرست صدوق گرفته شده است، نه از ف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هرست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فهرست ابن ول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است بلکه دست نجاش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  <w:r w:rsidR="00420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بعض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رجال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به عنوان فعلاً مطالب 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استدلال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من بپذ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جا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صحب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بنابرا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قدح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مورد احمد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در کتب وجود داشته، اولاً قدح‌ها در کتب منتقل نم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چون کتاب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بخواهد عمده فهارس هستند و احمد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مفهرس صاحب کتا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نامش در فهرستات 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ثان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فرض کن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فهرست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که در واقع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مثلاً مش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نام احمد بن محمد بن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به قدح ذکر شده باشد، آن قدحش منتقل نم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کتاب‌ها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چون کتاب‌ها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صدد انتقال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اطلاعات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کارآ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78CDFE05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1970AF8" w14:textId="5B23E2C4" w:rsidR="00E50FA7" w:rsidRPr="00E50FA7" w:rsidRDefault="00E50FA7" w:rsidP="00E50FA7">
      <w:pPr>
        <w:pStyle w:val="Heading1"/>
      </w:pPr>
      <w:r w:rsidRPr="00E50FA7">
        <w:rPr>
          <w:rtl/>
        </w:rPr>
        <w:lastRenderedPageBreak/>
        <w:t>قواعد جانب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قو</w:t>
      </w:r>
      <w:r w:rsidRPr="00E50FA7">
        <w:rPr>
          <w:rFonts w:hint="cs"/>
          <w:rtl/>
        </w:rPr>
        <w:t>ی‌</w:t>
      </w:r>
      <w:r w:rsidRPr="00E50FA7">
        <w:rPr>
          <w:rFonts w:hint="eastAsia"/>
          <w:rtl/>
        </w:rPr>
        <w:t>تر</w:t>
      </w:r>
      <w:r w:rsidRPr="00E50FA7">
        <w:rPr>
          <w:rtl/>
        </w:rPr>
        <w:t xml:space="preserve"> از قاعده مشاه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ر</w:t>
      </w:r>
      <w:r w:rsidRPr="00E50FA7">
        <w:rPr>
          <w:rtl/>
        </w:rPr>
        <w:t>: نمونه سد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ر</w:t>
      </w:r>
      <w:r w:rsidRPr="00E50FA7">
        <w:rPr>
          <w:rtl/>
        </w:rPr>
        <w:t xml:space="preserve"> ص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رف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و توث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ق</w:t>
      </w:r>
      <w:r w:rsidRPr="00E50FA7">
        <w:rPr>
          <w:rtl/>
        </w:rPr>
        <w:t xml:space="preserve"> عامه</w:t>
      </w:r>
    </w:p>
    <w:p w14:paraId="0F8FA7E5" w14:textId="2445B277" w:rsid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قاعده‌ها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جانب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نکتهٔ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در مورد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است آن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عمدهٔ اثبات وثاقت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اگر ما با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شهرتش نکات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قاعده‌ها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جانب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اشتهارش را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کثرت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اثبات بکن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کثرت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که قاعدهٔ اکثار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پ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خ‌الاجازه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اشتهارش را، مشهور بودنش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قاعدهٔ وثاقت مشا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را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اشکال که عرض کردم که نوعاً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کنارش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قاعده مهم‌تر از قاعدهٔ مشاه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عمدتاً مثل همان سد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ما به عنوان مؤ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قاعدهٔ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آن قاعده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عامه گرا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او را پذ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 با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باشند، از قرائن قو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است. کسان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پذ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چون نسبت به کسان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باشند، اهل تسنن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حساس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</w:t>
      </w:r>
    </w:p>
    <w:p w14:paraId="24EEC1FC" w14:textId="77777777" w:rsidR="009B4586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روز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خواندم، در صحبتم،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امام صادق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ح‌السند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از امام صادق: </w:t>
      </w:r>
      <w:r w:rsidRPr="00E50FA7">
        <w:rPr>
          <w:rFonts w:ascii="IRMitra" w:hAnsi="IRMitra" w:cs="IRMitra"/>
          <w:color w:val="00B050"/>
          <w:sz w:val="28"/>
          <w:szCs w:val="28"/>
          <w:rtl/>
          <w:lang w:bidi="fa-IR"/>
        </w:rPr>
        <w:t>«إِيَّاكُمْ وَ ذِكْرَ عَلِيٍّ وَ فَاطِمَةَ فَإِنَّ النَّاسَ لَيْسَ شَيْءٌ أَبْغَضَ إِلَيْهِمْ م</w:t>
      </w:r>
      <w:r w:rsidRPr="00E50FA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ِنْ</w:t>
      </w:r>
      <w:r w:rsidRPr="00E50FA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ذِكْرِ عَلِيٍّ وَ فَاطِمَةَ».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اصلاً حاضر به شن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فضائل ام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رالمؤمن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فضائل حضرت زهرا نبودند. به محض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فضائل ام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رالمؤمن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فضائل حضرت زهرا را نقل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رم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 سد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فضائل ام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رالمؤمن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فضائل حضرت زهرا را نقل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هست در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مذمت آن‌چنان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مذمت به غ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مذهب نشده است. مذمت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همان مقالهٔ سد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نوشته‌ام که مذمت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مذمت مذهب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مذمت غ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مذهب ما در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موردش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کرده‌اند و امثال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نشانگر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غ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مذهب مشکل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قرائن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آن فضا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آن‌ها حاکم بوده.</w:t>
      </w:r>
    </w:p>
    <w:p w14:paraId="6F70F259" w14:textId="336D5165" w:rsidR="009B4586" w:rsidRPr="009B4586" w:rsidRDefault="009B4586" w:rsidP="009B458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458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="007A22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خاطر ممنوعیّت حدیث نبوده در آن قرن اول؟</w:t>
      </w:r>
    </w:p>
    <w:p w14:paraId="6A8C7707" w14:textId="6265333F" w:rsidR="00E50FA7" w:rsidRPr="00E50FA7" w:rsidRDefault="009B4586" w:rsidP="009B458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9B458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نه نه، به بحث ممنوع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امام صادق است. بعد از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کنم، به هر حال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مطلب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است. چون ممنوع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فضائل را نشن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بودند. با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خاص، ذهن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ناصبانه‌ا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طرف حکومت به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 شده بوده، مدت‌ها خو کرده بودند و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«انا وجدنا آبائنا»، آن آ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پدران خود را بر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8563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اقتدا به آبا و اجداد 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بت شده بوده است. آن تفکرات، آن ذهن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</w:t>
      </w:r>
      <w:r w:rsidR="007A22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 شده بوده است، حرف‌ها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فضائل حضرت فاطمه و حضرت عل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هما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بشنوند، حرف تازه، حرف نو، حرف‌ها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نشن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</w:t>
      </w:r>
      <w:r w:rsidR="007A22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نشن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حرف‌ها، جا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حرف‌ها، از کجا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درآمد؟ </w:t>
      </w:r>
      <w:r w:rsidR="007A22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اینکه از همان اول</w:t>
      </w:r>
      <w:r w:rsidR="00FE0A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هم شروع،</w:t>
      </w:r>
      <w:r w:rsidR="007A22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افراد را نه به جهت مذهب، به جهات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شروع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کردن. و آن حکومت‌ها هم</w:t>
      </w:r>
      <w:r w:rsidR="00FE0A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 و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وندها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سع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کسان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ش‌ها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تا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بکوبند. و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مسلم باشد، تضع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باشد در کتب عامه</w:t>
      </w:r>
      <w:r w:rsidR="00FE0A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توث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باشد،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قرائن قو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است. من به نظرم سد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م‌تر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نهٔ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او هم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وثاقت سد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E0A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بالاتر است.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FE0AD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عنوان مؤ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کنار 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ذکر م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نوع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F1402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کنار</w:t>
      </w:r>
      <w:r w:rsidR="001F1402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F1402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قاعدهٔ مشاه</w:t>
      </w:r>
      <w:r w:rsidR="001F1402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F1402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F1402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د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، قو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قاعدهٔ مشاه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="00E50FA7"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50FA7"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اثبات، </w:t>
      </w:r>
      <w:r w:rsidR="001F14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کارایی چندانی ندارد. </w:t>
      </w:r>
    </w:p>
    <w:p w14:paraId="29BF2475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4E658F9" w14:textId="2D695D03" w:rsidR="00E50FA7" w:rsidRPr="00E50FA7" w:rsidRDefault="00E50FA7" w:rsidP="00E50FA7">
      <w:pPr>
        <w:pStyle w:val="Heading1"/>
      </w:pPr>
      <w:r w:rsidRPr="00E50FA7">
        <w:rPr>
          <w:rtl/>
        </w:rPr>
        <w:t>طرح راه‌حل سوم: اخذ روا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ت</w:t>
      </w:r>
      <w:r w:rsidRPr="00E50FA7">
        <w:rPr>
          <w:rtl/>
        </w:rPr>
        <w:t xml:space="preserve"> از کتاب معروف و تشر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فات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بودن سند</w:t>
      </w:r>
    </w:p>
    <w:p w14:paraId="33F01256" w14:textId="6E6E14C5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راه‌حل. دو راه‌حل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راه‌حلش،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راه‌حل به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است که با وجود عدم اثبات وثاقت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عطار، ما بگو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او اثبات بشود. اگر وثاقت او هم اثبات نشود، کاف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راه‌حلش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بگو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کتاب سعد بن عبدالله اخذ شده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سعد بن عبدالله کتاب معروف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تشر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است به کتاب سعد بن عبدالله. خب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اثبات وثاقت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سعد بن عبدالله از طر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شناخته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به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اثبات کتاب سعد بن عبدالله اعتماد کرده‌اند، نشانگر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 را ثقه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ثقه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اثبات کتاب سعد بن عبدالله به او اعتماد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8563F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نحوهٔ برخورد 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صدوق، توث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نسبت به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استفاده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اثبات وثاقت نبوده چون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تشر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و سند تشر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 به نظر ما درست است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دار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مقدمه را با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کرد.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هم کرد ول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سخت است.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مفصل دراز</w:t>
      </w:r>
      <w:r w:rsidR="00E964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دامن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دل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کتاب سعد بن عبدالله است. اثبات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کتاب سعد بن عبدالله است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منبع‌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من در مقاله‌ا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کمال ا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مفصل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شواهد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کتاب‌ها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به‌خصوص به نظرم آنجا سعد بن عبدالله جزو مثال‌ها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است، از کتاب‌ها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964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او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 و امثال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مفصل من در موردش صحبت کرده‌ام و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کتاب سعد بن عبدالله بودن را اثبات کرد.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استدلال، استدلال درست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1BFC4AD5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8CF7BD6" w14:textId="35553F3D" w:rsidR="00E50FA7" w:rsidRPr="00E50FA7" w:rsidRDefault="00E50FA7" w:rsidP="00E50FA7">
      <w:pPr>
        <w:pStyle w:val="Heading1"/>
      </w:pPr>
      <w:r w:rsidRPr="00E50FA7">
        <w:rPr>
          <w:rtl/>
        </w:rPr>
        <w:lastRenderedPageBreak/>
        <w:t>اشاره به راه‌حل چهارم (تعو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ض</w:t>
      </w:r>
      <w:r w:rsidRPr="00E50FA7">
        <w:rPr>
          <w:rtl/>
        </w:rPr>
        <w:t xml:space="preserve"> سند) و رد آن</w:t>
      </w:r>
    </w:p>
    <w:p w14:paraId="0ACE8BE6" w14:textId="273039EE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نکتهٔ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بحث تعو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است که مرحوم آقا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اصولشان به تعو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پرداخته‌اند. به نظر ما تعو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درست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شنبه اجمال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نکته‌ا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چرا تعو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درست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حد اجمال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بحث مفصل است، من پنج، شش جلسه در مدرسهٔ بق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در هم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مسئلهٔ تعو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و شواهد عدم تمام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کرده‌ام. نم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</w:t>
      </w:r>
      <w:r w:rsidR="00BF14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آن 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بحث‌ها بشوم. در حد چند کلمه‌ا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جوهر بحث تعو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را هم طرح کرده باش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ان‌شاءالله شنبه در موردش صحبت خواهم کرد.</w:t>
      </w:r>
    </w:p>
    <w:p w14:paraId="30D9B126" w14:textId="77777777" w:rsidR="00E50FA7" w:rsidRPr="00E50FA7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A6DDA4B" w14:textId="0726DF00" w:rsidR="00E50FA7" w:rsidRPr="00E50FA7" w:rsidRDefault="00E50FA7" w:rsidP="00E50FA7">
      <w:pPr>
        <w:pStyle w:val="Heading1"/>
      </w:pPr>
      <w:r w:rsidRPr="00E50FA7">
        <w:rPr>
          <w:rtl/>
        </w:rPr>
        <w:t>نت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جه‌گ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ر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نها</w:t>
      </w:r>
      <w:r w:rsidRPr="00E50FA7">
        <w:rPr>
          <w:rFonts w:hint="cs"/>
          <w:rtl/>
        </w:rPr>
        <w:t>یی</w:t>
      </w:r>
      <w:r w:rsidRPr="00E50FA7">
        <w:rPr>
          <w:rtl/>
        </w:rPr>
        <w:t>: عدم وجود مشکل سند</w:t>
      </w:r>
      <w:r w:rsidRPr="00E50FA7">
        <w:rPr>
          <w:rFonts w:hint="cs"/>
          <w:rtl/>
        </w:rPr>
        <w:t>ی</w:t>
      </w:r>
      <w:r w:rsidRPr="00E50FA7">
        <w:rPr>
          <w:rtl/>
        </w:rPr>
        <w:t xml:space="preserve"> در روا</w:t>
      </w:r>
      <w:r w:rsidRPr="00E50FA7">
        <w:rPr>
          <w:rFonts w:hint="cs"/>
          <w:rtl/>
        </w:rPr>
        <w:t>ی</w:t>
      </w:r>
      <w:r w:rsidRPr="00E50FA7">
        <w:rPr>
          <w:rFonts w:hint="eastAsia"/>
          <w:rtl/>
        </w:rPr>
        <w:t>ت</w:t>
      </w:r>
      <w:r w:rsidRPr="00E50FA7">
        <w:rPr>
          <w:rtl/>
        </w:rPr>
        <w:t xml:space="preserve"> و تمرکز بر بحث دلال</w:t>
      </w:r>
      <w:r w:rsidRPr="00E50FA7">
        <w:rPr>
          <w:rFonts w:hint="cs"/>
          <w:rtl/>
        </w:rPr>
        <w:t>ی</w:t>
      </w:r>
    </w:p>
    <w:p w14:paraId="554C1BB3" w14:textId="16A29ED6" w:rsidR="0029376E" w:rsidRDefault="00E50FA7" w:rsidP="00E50FA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تقد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جهٔ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به نظرمان اصلاً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 سند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ن‌قدر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وثاقت احمد بن محمد بن 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عطار واضح است که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خ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ندارد. بنابرا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سند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عمدهٔ بحث، بحث دلال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بح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دلال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کردم، ا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مقاله را بب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در موردش صحبت خواه</w:t>
      </w:r>
      <w:r w:rsidRPr="00E50F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E50F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E50F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وَ صَلَّى اللَّهُ عَلَى سَيِّدِنَا وَ نَبِيِّنَا مُحَمَّدٍ وَ آلِ مُحَمَّدٍ.</w:t>
      </w:r>
    </w:p>
    <w:p w14:paraId="2C4828DF" w14:textId="77777777" w:rsidR="0029376E" w:rsidRDefault="0029376E" w:rsidP="00E50FA7">
      <w:pPr>
        <w:bidi/>
        <w:jc w:val="both"/>
      </w:pPr>
    </w:p>
    <w:sectPr w:rsidR="00293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FD"/>
    <w:rsid w:val="00007FFD"/>
    <w:rsid w:val="000160C1"/>
    <w:rsid w:val="00016B1B"/>
    <w:rsid w:val="000E26F0"/>
    <w:rsid w:val="000F19F0"/>
    <w:rsid w:val="000F4215"/>
    <w:rsid w:val="001237A5"/>
    <w:rsid w:val="00124271"/>
    <w:rsid w:val="0013257C"/>
    <w:rsid w:val="00146191"/>
    <w:rsid w:val="00147A89"/>
    <w:rsid w:val="001F1402"/>
    <w:rsid w:val="00205038"/>
    <w:rsid w:val="002246BB"/>
    <w:rsid w:val="0029376E"/>
    <w:rsid w:val="003145A7"/>
    <w:rsid w:val="00344209"/>
    <w:rsid w:val="003511F0"/>
    <w:rsid w:val="003A24E2"/>
    <w:rsid w:val="003C7C14"/>
    <w:rsid w:val="00420DB5"/>
    <w:rsid w:val="00483938"/>
    <w:rsid w:val="004A7EF0"/>
    <w:rsid w:val="004B2F55"/>
    <w:rsid w:val="004C4606"/>
    <w:rsid w:val="00504C73"/>
    <w:rsid w:val="005362DF"/>
    <w:rsid w:val="00560F1A"/>
    <w:rsid w:val="00583155"/>
    <w:rsid w:val="00594F5A"/>
    <w:rsid w:val="005D5264"/>
    <w:rsid w:val="005F5E81"/>
    <w:rsid w:val="0061455D"/>
    <w:rsid w:val="006355C5"/>
    <w:rsid w:val="00665447"/>
    <w:rsid w:val="00666677"/>
    <w:rsid w:val="006A0F66"/>
    <w:rsid w:val="006A5AED"/>
    <w:rsid w:val="006B7028"/>
    <w:rsid w:val="006E0F7F"/>
    <w:rsid w:val="00714290"/>
    <w:rsid w:val="00721126"/>
    <w:rsid w:val="00746704"/>
    <w:rsid w:val="00754C9E"/>
    <w:rsid w:val="00791F86"/>
    <w:rsid w:val="007A22DC"/>
    <w:rsid w:val="007B3838"/>
    <w:rsid w:val="007C2C4C"/>
    <w:rsid w:val="007E624C"/>
    <w:rsid w:val="008563F6"/>
    <w:rsid w:val="00867222"/>
    <w:rsid w:val="008877B1"/>
    <w:rsid w:val="008D3487"/>
    <w:rsid w:val="00921B6F"/>
    <w:rsid w:val="00974408"/>
    <w:rsid w:val="009B0EF6"/>
    <w:rsid w:val="009B4586"/>
    <w:rsid w:val="009D1FF2"/>
    <w:rsid w:val="009F6ED6"/>
    <w:rsid w:val="00A814D5"/>
    <w:rsid w:val="00AE2F1F"/>
    <w:rsid w:val="00B00F38"/>
    <w:rsid w:val="00B0443D"/>
    <w:rsid w:val="00B35F77"/>
    <w:rsid w:val="00B528D8"/>
    <w:rsid w:val="00B55A2A"/>
    <w:rsid w:val="00B70580"/>
    <w:rsid w:val="00BA021F"/>
    <w:rsid w:val="00BD340A"/>
    <w:rsid w:val="00BE6359"/>
    <w:rsid w:val="00BF14FC"/>
    <w:rsid w:val="00BF5A99"/>
    <w:rsid w:val="00BF7F33"/>
    <w:rsid w:val="00C302F8"/>
    <w:rsid w:val="00C33272"/>
    <w:rsid w:val="00C41ED7"/>
    <w:rsid w:val="00CE7F23"/>
    <w:rsid w:val="00D24686"/>
    <w:rsid w:val="00D64036"/>
    <w:rsid w:val="00D766B9"/>
    <w:rsid w:val="00DE19AF"/>
    <w:rsid w:val="00E44EDE"/>
    <w:rsid w:val="00E50FA7"/>
    <w:rsid w:val="00E9646E"/>
    <w:rsid w:val="00E97454"/>
    <w:rsid w:val="00F46669"/>
    <w:rsid w:val="00F74DBE"/>
    <w:rsid w:val="00F802DE"/>
    <w:rsid w:val="00F8718A"/>
    <w:rsid w:val="00FA0F48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F90094"/>
  <w15:chartTrackingRefBased/>
  <w15:docId w15:val="{8DC98F64-0804-49AF-8A0F-BE63C18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FF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FA7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F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F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F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F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F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F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F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F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A7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F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F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F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FF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FF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FF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6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F1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5F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4244</Words>
  <Characters>18377</Characters>
  <Application>Microsoft Office Word</Application>
  <DocSecurity>0</DocSecurity>
  <Lines>204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29</cp:revision>
  <dcterms:created xsi:type="dcterms:W3CDTF">2025-12-10T08:34:00Z</dcterms:created>
  <dcterms:modified xsi:type="dcterms:W3CDTF">2025-12-13T11:26:00Z</dcterms:modified>
</cp:coreProperties>
</file>