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7777777" w:rsidR="000B2ED7" w:rsidRPr="006B31C0" w:rsidRDefault="000B2ED7" w:rsidP="00B3779E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 </w:t>
      </w:r>
    </w:p>
    <w:p w14:paraId="6D3F6883" w14:textId="35C61C73" w:rsidR="000B2ED7" w:rsidRPr="006B31C0" w:rsidRDefault="000B2ED7" w:rsidP="00B3779E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امر/ صیغه اطلاق / مقتضای اطلاق امر/اجزا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/حدیث </w:t>
      </w:r>
      <w:r w:rsidR="00026C42">
        <w:rPr>
          <w:rFonts w:hint="cs"/>
          <w:b/>
          <w:bCs/>
          <w:color w:val="C00000"/>
          <w:rtl/>
          <w:lang w:val="x-none"/>
        </w:rPr>
        <w:t>لاتعاد</w:t>
      </w:r>
    </w:p>
    <w:p w14:paraId="285A12E1" w14:textId="77777777" w:rsidR="002D28FD" w:rsidRDefault="002D28FD" w:rsidP="00B3779E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2D28FD">
        <w:rPr>
          <w:b/>
          <w:bCs/>
          <w:color w:val="C00000"/>
          <w:lang w:val="x-none"/>
        </w:rPr>
        <w:t>Osul 79 -14041023</w:t>
      </w:r>
    </w:p>
    <w:p w14:paraId="7CC43F2E" w14:textId="6C418361" w:rsidR="000B2ED7" w:rsidRPr="006B31C0" w:rsidRDefault="000B2ED7" w:rsidP="00B3779E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1A0344E4" w:rsidR="000B2ED7" w:rsidRPr="006B31C0" w:rsidRDefault="000B2ED7" w:rsidP="00B3779E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 xml:space="preserve"> 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2D28FD">
        <w:rPr>
          <w:rFonts w:hint="cs"/>
          <w:b/>
          <w:bCs/>
          <w:color w:val="C00000"/>
          <w:rtl/>
          <w:lang w:val="x-none"/>
        </w:rPr>
        <w:t>79</w:t>
      </w:r>
    </w:p>
    <w:p w14:paraId="4097B9C9" w14:textId="77777777" w:rsidR="000B2ED7" w:rsidRPr="006B31C0" w:rsidRDefault="000B2ED7" w:rsidP="00B3779E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6AD30818" w14:textId="77777777" w:rsidR="00B3779E" w:rsidRDefault="00B3779E" w:rsidP="00B3779E">
      <w:pPr>
        <w:rPr>
          <w:rtl/>
        </w:rPr>
      </w:pPr>
    </w:p>
    <w:p w14:paraId="3CEA663F" w14:textId="64D0608D" w:rsidR="00B3779E" w:rsidRDefault="00B3779E" w:rsidP="00B3779E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بحث لاتعاد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لاتعاد اولاً جاهل قاصر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به فرض</w:t>
      </w:r>
      <w:r w:rsidR="00F3515D">
        <w:rPr>
          <w:rFonts w:hint="cs"/>
          <w:rtl/>
        </w:rPr>
        <w:t xml:space="preserve"> ه</w:t>
      </w:r>
      <w:r>
        <w:rPr>
          <w:rtl/>
        </w:rPr>
        <w:t>م جاهل قاصر را شامل نشود، کس</w:t>
      </w:r>
      <w:r>
        <w:rPr>
          <w:rFonts w:hint="cs"/>
          <w:rtl/>
        </w:rPr>
        <w:t>ی</w:t>
      </w:r>
      <w:r>
        <w:rPr>
          <w:rtl/>
        </w:rPr>
        <w:t xml:space="preserve"> که به استناد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اماره معتبر</w:t>
      </w:r>
      <w:r>
        <w:rPr>
          <w:rFonts w:hint="cs"/>
          <w:rtl/>
        </w:rPr>
        <w:t>ی</w:t>
      </w:r>
      <w:r>
        <w:rPr>
          <w:rtl/>
        </w:rPr>
        <w:t xml:space="preserve"> جزء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رکن</w:t>
      </w:r>
      <w:r>
        <w:rPr>
          <w:rFonts w:hint="cs"/>
          <w:rtl/>
        </w:rPr>
        <w:t>ی</w:t>
      </w:r>
      <w:r>
        <w:rPr>
          <w:rtl/>
        </w:rPr>
        <w:t xml:space="preserve"> را ترک کرده، آن را قطعاً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بحث ما که بحث اجزاء هست، لاتعاد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مؤثر 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14:paraId="07615D86" w14:textId="77777777" w:rsidR="00B3779E" w:rsidRDefault="00B3779E" w:rsidP="00B3779E">
      <w:pPr>
        <w:rPr>
          <w:rtl/>
        </w:rPr>
      </w:pPr>
    </w:p>
    <w:p w14:paraId="3D4DA0F7" w14:textId="77777777" w:rsidR="00B3779E" w:rsidRDefault="00B3779E" w:rsidP="00B3779E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لاتعاد در اجزاء رکن</w:t>
      </w:r>
      <w:r>
        <w:rPr>
          <w:rFonts w:hint="cs"/>
          <w:rtl/>
        </w:rPr>
        <w:t>ی</w:t>
      </w:r>
      <w:r>
        <w:rPr>
          <w:rtl/>
        </w:rPr>
        <w:t xml:space="preserve"> نماز اجزاء را اثبات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لاتعاد اختصاص دارد به نماز،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اجزاء را اثبات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ادله تمسک شده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هست بر </w:t>
      </w:r>
      <w:r>
        <w:rPr>
          <w:rFonts w:hint="eastAsia"/>
          <w:rtl/>
        </w:rPr>
        <w:t>اجزاء</w:t>
      </w:r>
      <w:r>
        <w:rPr>
          <w:rtl/>
        </w:rPr>
        <w:t>. گفتند اگر کس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اماره‌ا</w:t>
      </w:r>
      <w:r>
        <w:rPr>
          <w:rFonts w:hint="cs"/>
          <w:rtl/>
        </w:rPr>
        <w:t>ی</w:t>
      </w:r>
      <w:r>
        <w:rPr>
          <w:rtl/>
        </w:rPr>
        <w:t xml:space="preserve"> استناد کرد،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اماره بعداً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اماره اقوا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به آن اماره اقوا استناد جسته باشد،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بر اجزاء هست.</w:t>
      </w:r>
    </w:p>
    <w:p w14:paraId="662501EA" w14:textId="77777777" w:rsidR="00B3779E" w:rsidRDefault="00B3779E" w:rsidP="00B3779E">
      <w:pPr>
        <w:rPr>
          <w:rtl/>
        </w:rPr>
      </w:pPr>
    </w:p>
    <w:p w14:paraId="34C75436" w14:textId="40BB75FC" w:rsidR="00B3779E" w:rsidRDefault="00B3779E" w:rsidP="00B3779E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فرمودند که اولاً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آن‌جور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مسائل رکن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چون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مورد مسائل رکن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مفاد لاتعاد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مسائل رکن</w:t>
      </w:r>
      <w:r>
        <w:rPr>
          <w:rFonts w:hint="cs"/>
          <w:rtl/>
        </w:rPr>
        <w:t>ی</w:t>
      </w:r>
      <w:r>
        <w:rPr>
          <w:rtl/>
        </w:rPr>
        <w:t xml:space="preserve"> در آن تبدل رأ</w:t>
      </w:r>
      <w:r>
        <w:rPr>
          <w:rFonts w:hint="cs"/>
          <w:rtl/>
        </w:rPr>
        <w:t>ی</w:t>
      </w:r>
      <w:r>
        <w:rPr>
          <w:rtl/>
        </w:rPr>
        <w:t xml:space="preserve"> و تبدل آراء ا</w:t>
      </w:r>
      <w:r>
        <w:rPr>
          <w:rFonts w:hint="cs"/>
          <w:rtl/>
        </w:rPr>
        <w:t>ی</w:t>
      </w:r>
      <w:r>
        <w:rPr>
          <w:rtl/>
        </w:rPr>
        <w:t>ن‌قدر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ما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از مسائل عامه البلو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نکته. نکته دوم اگر از لو سلم، از کجا احراز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زمان معصوم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کرد؟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مستند به فتوا</w:t>
      </w:r>
      <w:r>
        <w:rPr>
          <w:rFonts w:hint="cs"/>
          <w:rtl/>
        </w:rPr>
        <w:t>ی</w:t>
      </w:r>
      <w:r>
        <w:rPr>
          <w:rtl/>
        </w:rPr>
        <w:t xml:space="preserve"> فقها باشد.</w:t>
      </w:r>
    </w:p>
    <w:p w14:paraId="5DF66C2A" w14:textId="77777777" w:rsidR="00B3779E" w:rsidRDefault="00B3779E" w:rsidP="00B3779E">
      <w:pPr>
        <w:rPr>
          <w:rtl/>
        </w:rPr>
      </w:pPr>
    </w:p>
    <w:p w14:paraId="51A06B36" w14:textId="77777777" w:rsidR="00B3779E" w:rsidRDefault="00B3779E" w:rsidP="00B3779E">
      <w:pPr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در بعض</w:t>
      </w:r>
      <w:r>
        <w:rPr>
          <w:rFonts w:hint="cs"/>
          <w:rtl/>
        </w:rPr>
        <w:t>ی</w:t>
      </w:r>
      <w:r>
        <w:rPr>
          <w:rtl/>
        </w:rPr>
        <w:t xml:space="preserve"> کلمات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در استدلال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کامل‌ترش در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وارد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که الان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باشد که مستند به فتوا</w:t>
      </w:r>
      <w:r>
        <w:rPr>
          <w:rFonts w:hint="cs"/>
          <w:rtl/>
        </w:rPr>
        <w:t>ی</w:t>
      </w:r>
      <w:r>
        <w:rPr>
          <w:rtl/>
        </w:rPr>
        <w:t xml:space="preserve"> فقها باشد، خب ممکن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tl/>
        </w:rPr>
        <w:t xml:space="preserve"> فقها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باشد،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احراز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اتصالش را به زمان معصوم. اگر مستند به فتوا</w:t>
      </w:r>
      <w:r>
        <w:rPr>
          <w:rFonts w:hint="cs"/>
          <w:rtl/>
        </w:rPr>
        <w:t>ی</w:t>
      </w:r>
      <w:r>
        <w:rPr>
          <w:rtl/>
        </w:rPr>
        <w:t xml:space="preserve"> فقها نباشد،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بر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قائل شدن،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عدم مبالات است.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عدم مبالات هست که ارزش ندارد. پس اگر بخواهد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عدم مبالات نباشد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مستند به فتوا</w:t>
      </w:r>
      <w:r>
        <w:rPr>
          <w:rFonts w:hint="cs"/>
          <w:rtl/>
        </w:rPr>
        <w:t>ی</w:t>
      </w:r>
      <w:r>
        <w:rPr>
          <w:rtl/>
        </w:rPr>
        <w:t xml:space="preserve"> فقها باشد، مستند به فتوا</w:t>
      </w:r>
      <w:r>
        <w:rPr>
          <w:rFonts w:hint="cs"/>
          <w:rtl/>
        </w:rPr>
        <w:t>ی</w:t>
      </w:r>
      <w:r>
        <w:rPr>
          <w:rtl/>
        </w:rPr>
        <w:t xml:space="preserve"> فقها که 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احراز اتصال به زمان معصوم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آن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کلمات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وارد شده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مکمل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است.</w:t>
      </w:r>
    </w:p>
    <w:p w14:paraId="123DDC4C" w14:textId="77777777" w:rsidR="00B3779E" w:rsidRDefault="00B3779E" w:rsidP="00B3779E">
      <w:pPr>
        <w:rPr>
          <w:rtl/>
        </w:rPr>
      </w:pPr>
    </w:p>
    <w:p w14:paraId="6A3915BD" w14:textId="77777777" w:rsidR="00B3779E" w:rsidRDefault="00B3779E" w:rsidP="00B3779E">
      <w:pPr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واقع در پاسخ به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دو مرحله بحث کردند. من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بعداً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را در موردش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موارد محل ابتلاء قل</w:t>
      </w:r>
      <w:r>
        <w:rPr>
          <w:rFonts w:hint="cs"/>
          <w:rtl/>
        </w:rPr>
        <w:t>ی</w:t>
      </w:r>
      <w:r>
        <w:rPr>
          <w:rFonts w:hint="eastAsia"/>
          <w:rtl/>
        </w:rPr>
        <w:t>له،</w:t>
      </w:r>
      <w:r>
        <w:rPr>
          <w:rtl/>
        </w:rPr>
        <w:t xml:space="preserve"> نه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نکته. نک</w:t>
      </w:r>
      <w:r>
        <w:rPr>
          <w:rFonts w:hint="eastAsia"/>
          <w:rtl/>
        </w:rPr>
        <w:t>ته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احراز اتصال به زمان معصوم کرد،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احراز اتصال به زمان معصوم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را اشکال کردند. حالا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دارد.</w:t>
      </w:r>
    </w:p>
    <w:p w14:paraId="2B03F477" w14:textId="77777777" w:rsidR="00B3779E" w:rsidRDefault="00B3779E" w:rsidP="00B3779E">
      <w:pPr>
        <w:rPr>
          <w:rtl/>
        </w:rPr>
      </w:pPr>
    </w:p>
    <w:p w14:paraId="51C635EC" w14:textId="77777777" w:rsidR="00B3779E" w:rsidRDefault="00B3779E" w:rsidP="00B3779E">
      <w:pPr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وارد بحث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بشوم و مطالب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حول و حوش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دنبال کردند را واردش بشوم،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طرح کنم. آن بحث کل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اصلاً احراز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زمان معصوم شرط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است؟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آدم او</w:t>
      </w:r>
      <w:r>
        <w:rPr>
          <w:rFonts w:hint="eastAsia"/>
          <w:rtl/>
        </w:rPr>
        <w:t>ل</w:t>
      </w:r>
      <w:r>
        <w:rPr>
          <w:rtl/>
        </w:rPr>
        <w:t xml:space="preserve"> احراز کند اتصال به زمان معصوم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احراز اتصال به زمان معصوم باشد؟ و بعد آن بحث‌ها</w:t>
      </w:r>
      <w:r>
        <w:rPr>
          <w:rFonts w:hint="cs"/>
          <w:rtl/>
        </w:rPr>
        <w:t>ی</w:t>
      </w:r>
      <w:r>
        <w:rPr>
          <w:rtl/>
        </w:rPr>
        <w:t xml:space="preserve"> صغرو</w:t>
      </w:r>
      <w:r>
        <w:rPr>
          <w:rFonts w:hint="cs"/>
          <w:rtl/>
        </w:rPr>
        <w:t>ی</w:t>
      </w:r>
      <w:r>
        <w:rPr>
          <w:rtl/>
        </w:rPr>
        <w:t xml:space="preserve"> در مرحله بعد هست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صغرو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احراز اتصال کرد، در مسائل عامه البلو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مسئله ما قل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الموارد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مسائل در مرحله بعد. اول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</w:t>
      </w:r>
      <w:r>
        <w:rPr>
          <w:rFonts w:hint="eastAsia"/>
          <w:rtl/>
        </w:rPr>
        <w:t>صال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زمان معصوم شرط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روشن بشود اصلاً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وجه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تا بعد آن با توجه به آن وجه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اتصال به زمان معصوم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ندارد.</w:t>
      </w:r>
    </w:p>
    <w:p w14:paraId="3C0F7D85" w14:textId="77777777" w:rsidR="00B3779E" w:rsidRDefault="00B3779E" w:rsidP="00B3779E">
      <w:pPr>
        <w:rPr>
          <w:rtl/>
        </w:rPr>
      </w:pPr>
    </w:p>
    <w:p w14:paraId="394F288A" w14:textId="57367254" w:rsidR="00B3779E" w:rsidRDefault="00B3779E" w:rsidP="00B3779E">
      <w:pPr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متشرعه، مراد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الزاماً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متشرعه بما هم متشرعه به آن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هستند. ممکن است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باشد که چون عقلا هستند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داشته باشند.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الزاماً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محضه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اگر ناش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عقلا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 باشد، آنجا مثل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 وجه حج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امضا</w:t>
      </w:r>
      <w:r>
        <w:rPr>
          <w:rFonts w:hint="cs"/>
          <w:rtl/>
        </w:rPr>
        <w:t>ی</w:t>
      </w:r>
      <w:r>
        <w:rPr>
          <w:rtl/>
        </w:rPr>
        <w:t xml:space="preserve"> شارع هست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امضا را احراز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اتصال به زمان معصوم احراز بشود.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مراد از متشرعه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مراد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نه مسلمان‌ها. </w:t>
      </w:r>
      <w:r>
        <w:rPr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ممکن است منشأش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</w:t>
      </w:r>
      <w:r w:rsidR="00BB6B19">
        <w:rPr>
          <w:rFonts w:hint="cs"/>
          <w:rtl/>
        </w:rPr>
        <w:t>حالا یک نکته ای دارد که بعداً راجع به او صحبت خواهم کرد.</w:t>
      </w:r>
      <w:r>
        <w:rPr>
          <w:rtl/>
        </w:rPr>
        <w:t>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</w:t>
      </w:r>
      <w:r w:rsidR="00BB6B19">
        <w:rPr>
          <w:rFonts w:hint="cs"/>
          <w:rtl/>
        </w:rPr>
        <w:t xml:space="preserve"> یعنی سیرۀ امامیه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مسلمان‌ها نماز دو رکعت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نماز صبح را،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تبع</w:t>
      </w:r>
      <w:r w:rsidR="00BB6B19">
        <w:rPr>
          <w:rFonts w:hint="cs"/>
          <w:rtl/>
        </w:rPr>
        <w:t xml:space="preserve">، </w:t>
      </w:r>
      <w:r>
        <w:rPr>
          <w:rtl/>
        </w:rPr>
        <w:t>نماز صبح را دو رکعت</w:t>
      </w:r>
      <w:r>
        <w:rPr>
          <w:rFonts w:hint="cs"/>
          <w:rtl/>
        </w:rPr>
        <w:t>ی</w:t>
      </w:r>
      <w:r>
        <w:rPr>
          <w:rtl/>
        </w:rPr>
        <w:t xml:space="preserve"> دانستند. اکثر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متشرعه ناش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C74431">
        <w:rPr>
          <w:rFonts w:hint="cs"/>
          <w:rtl/>
        </w:rPr>
        <w:t xml:space="preserve"> است چون</w:t>
      </w:r>
      <w:r>
        <w:rPr>
          <w:rtl/>
        </w:rPr>
        <w:t xml:space="preserve"> اصل مطلب در مورد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عه‌ها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کردند. ا</w:t>
      </w:r>
      <w:r>
        <w:rPr>
          <w:rFonts w:hint="cs"/>
          <w:rtl/>
        </w:rPr>
        <w:t>ی</w:t>
      </w:r>
      <w:r>
        <w:rPr>
          <w:rtl/>
        </w:rPr>
        <w:t>ن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اتصال به زمان معصوم احراز بشود و الا به درد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چون اگر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داشته باشد از باب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هست.</w:t>
      </w:r>
    </w:p>
    <w:p w14:paraId="2CD30C14" w14:textId="77777777" w:rsidR="00B3779E" w:rsidRDefault="00B3779E" w:rsidP="00B3779E">
      <w:pPr>
        <w:rPr>
          <w:rtl/>
        </w:rPr>
      </w:pPr>
    </w:p>
    <w:p w14:paraId="37831BDB" w14:textId="5ECCF3C1" w:rsidR="00B3779E" w:rsidRDefault="00B3779E" w:rsidP="00B3779E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ندارد و خود متشرعه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... قبل از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من اشاره بکنم، در باب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 دارد،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اصلاً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امضا ندارد، احراز امض</w:t>
      </w:r>
      <w:r>
        <w:rPr>
          <w:rFonts w:hint="eastAsia"/>
          <w:rtl/>
        </w:rPr>
        <w:t>ا،</w:t>
      </w:r>
      <w:r>
        <w:rPr>
          <w:rtl/>
        </w:rPr>
        <w:t xml:space="preserve"> بلکه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چه ناش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 باشد، چه ناش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نفس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کاشف از حکم شارع است.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اگر شارع مقدس نظرش مطابق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نبود،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شکل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. </w:t>
      </w:r>
      <w:r w:rsidRPr="00A4628A">
        <w:rPr>
          <w:rtl/>
        </w:rPr>
        <w:t>چون فرض ا</w:t>
      </w:r>
      <w:r w:rsidRPr="00A4628A">
        <w:rPr>
          <w:rFonts w:hint="cs"/>
          <w:rtl/>
        </w:rPr>
        <w:t>ی</w:t>
      </w:r>
      <w:r w:rsidRPr="00A4628A">
        <w:rPr>
          <w:rFonts w:hint="eastAsia"/>
          <w:rtl/>
        </w:rPr>
        <w:t>ن</w:t>
      </w:r>
      <w:r w:rsidRPr="00A4628A">
        <w:rPr>
          <w:rtl/>
        </w:rPr>
        <w:t xml:space="preserve"> است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eastAsia"/>
          <w:rtl/>
        </w:rPr>
        <w:t>تشرعه</w:t>
      </w:r>
      <w:r>
        <w:rPr>
          <w:rtl/>
        </w:rPr>
        <w:t xml:space="preserve"> تابع امامشان هستند.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بر طبق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طبق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گرفته،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نظر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 طبق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و الا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شکل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نفس شکل گرفتن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نظر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چون اگر نظر ا</w:t>
      </w:r>
      <w:r>
        <w:rPr>
          <w:rFonts w:hint="eastAsia"/>
          <w:rtl/>
        </w:rPr>
        <w:t>مام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بر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>.</w:t>
      </w:r>
      <w:r w:rsidR="00F37FBB">
        <w:rPr>
          <w:rFonts w:hint="cs"/>
          <w:rtl/>
        </w:rPr>
        <w:t xml:space="preserve"> بحث امضا نیست.</w:t>
      </w:r>
    </w:p>
    <w:p w14:paraId="3BD06A10" w14:textId="77777777" w:rsidR="00B3779E" w:rsidRDefault="00B3779E" w:rsidP="00B3779E">
      <w:pPr>
        <w:rPr>
          <w:rtl/>
        </w:rPr>
      </w:pPr>
    </w:p>
    <w:p w14:paraId="1F05C8CC" w14:textId="25859809" w:rsidR="00B3779E" w:rsidRDefault="00B3779E" w:rsidP="00E274A7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ولو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متشرعه‌ا</w:t>
      </w:r>
      <w:r>
        <w:rPr>
          <w:rFonts w:hint="cs"/>
          <w:rtl/>
        </w:rPr>
        <w:t>ی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متشرعه‌ا</w:t>
      </w:r>
      <w:r>
        <w:rPr>
          <w:rFonts w:hint="cs"/>
          <w:rtl/>
        </w:rPr>
        <w:t>ی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اگر نظر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بر طبق آن نبود،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تابع ائمه هستند، از خودشان که حر</w:t>
      </w:r>
      <w:r>
        <w:rPr>
          <w:rFonts w:hint="eastAsia"/>
          <w:rtl/>
        </w:rPr>
        <w:t>ف</w:t>
      </w:r>
      <w:r>
        <w:rPr>
          <w:rtl/>
        </w:rPr>
        <w:t xml:space="preserve"> 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تابع ائمه هستند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متشرعه نظر</w:t>
      </w:r>
      <w:r>
        <w:rPr>
          <w:rFonts w:hint="cs"/>
          <w:rtl/>
        </w:rPr>
        <w:t>ی</w:t>
      </w:r>
      <w:r>
        <w:rPr>
          <w:rtl/>
        </w:rPr>
        <w:t xml:space="preserve"> دارند،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امامشان اخذ شده باشد، حالا منشأش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باشد. منشأ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ائمه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نه از سکوت.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هست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چون ائمه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</w:t>
      </w:r>
      <w:r w:rsidRPr="007C3739">
        <w:rPr>
          <w:rtl/>
        </w:rPr>
        <w:t>در مقابل ا</w:t>
      </w:r>
      <w:r w:rsidRPr="007C3739">
        <w:rPr>
          <w:rFonts w:hint="cs"/>
          <w:rtl/>
        </w:rPr>
        <w:t>ی</w:t>
      </w:r>
      <w:r w:rsidRPr="007C3739">
        <w:rPr>
          <w:rFonts w:hint="eastAsia"/>
          <w:rtl/>
        </w:rPr>
        <w:t>ن</w:t>
      </w:r>
      <w:r w:rsidRPr="007C3739">
        <w:rPr>
          <w:rtl/>
        </w:rPr>
        <w:t xml:space="preserve"> س</w:t>
      </w:r>
      <w:r w:rsidRPr="007C3739">
        <w:rPr>
          <w:rFonts w:hint="cs"/>
          <w:rtl/>
        </w:rPr>
        <w:t>ی</w:t>
      </w:r>
      <w:r w:rsidRPr="007C3739">
        <w:rPr>
          <w:rFonts w:hint="eastAsia"/>
          <w:rtl/>
        </w:rPr>
        <w:t>ره</w:t>
      </w:r>
      <w:r>
        <w:rPr>
          <w:rtl/>
        </w:rPr>
        <w:t xml:space="preserve"> سکوت کردند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شده است. نه،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وجود س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تحقق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استمرار س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چون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اگر استمرار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استمرار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eastAsia"/>
          <w:rtl/>
        </w:rPr>
        <w:t>اشد،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استمرار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حتماً نظرشان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کردند،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را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B0264">
        <w:rPr>
          <w:rFonts w:hint="cs"/>
          <w:rtl/>
        </w:rPr>
        <w:t xml:space="preserve">را </w:t>
      </w:r>
      <w:r>
        <w:rPr>
          <w:rtl/>
        </w:rPr>
        <w:t>مناط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6B0264">
        <w:rPr>
          <w:rFonts w:hint="cs"/>
          <w:rtl/>
        </w:rPr>
        <w:t>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کاشف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 شرع</w:t>
      </w:r>
      <w:r>
        <w:rPr>
          <w:rFonts w:hint="cs"/>
          <w:rtl/>
        </w:rPr>
        <w:t>ی</w:t>
      </w:r>
      <w:r>
        <w:rPr>
          <w:rtl/>
        </w:rPr>
        <w:t xml:space="preserve"> بر طبق آن مطلب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هم هست، مطلب درست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هم هست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آن نکات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بالاخره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احراز اتصال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زمان </w:t>
      </w:r>
      <w:r w:rsidRPr="00074F9C">
        <w:rPr>
          <w:highlight w:val="yellow"/>
          <w:rtl/>
        </w:rPr>
        <w:t>معصوم بشود.</w:t>
      </w:r>
      <w:r w:rsidR="00074F9C">
        <w:rPr>
          <w:rFonts w:hint="cs"/>
          <w:rtl/>
        </w:rPr>
        <w:t xml:space="preserve"> </w:t>
      </w:r>
    </w:p>
    <w:p w14:paraId="3BF50364" w14:textId="77BA397F" w:rsidR="00B3779E" w:rsidRDefault="00B3779E" w:rsidP="00B3779E">
      <w:pPr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اجماع علما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در بحث اجماع علما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مطرح هست، آقا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 باب اجماع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جا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</w:t>
      </w:r>
      <w:r w:rsidR="00D1685E">
        <w:rPr>
          <w:rFonts w:hint="cs"/>
          <w:rtl/>
        </w:rPr>
        <w:t>ی</w:t>
      </w:r>
      <w:r w:rsidR="00D1685E">
        <w:rPr>
          <w:rFonts w:hint="eastAsia"/>
          <w:rtl/>
        </w:rPr>
        <w:t>ک</w:t>
      </w:r>
      <w:r w:rsidR="00D1685E">
        <w:rPr>
          <w:rtl/>
        </w:rPr>
        <w:t xml:space="preserve"> مدرک</w:t>
      </w:r>
      <w:r w:rsidR="00D1685E">
        <w:rPr>
          <w:rFonts w:hint="cs"/>
          <w:rtl/>
        </w:rPr>
        <w:t>ی</w:t>
      </w:r>
      <w:r w:rsidR="00D1685E">
        <w:rPr>
          <w:rtl/>
        </w:rPr>
        <w:t xml:space="preserve"> </w:t>
      </w:r>
      <w:r>
        <w:rPr>
          <w:rtl/>
        </w:rPr>
        <w:t xml:space="preserve">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حتمل</w:t>
      </w:r>
      <w:r>
        <w:rPr>
          <w:rtl/>
        </w:rPr>
        <w:t xml:space="preserve"> المدرک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وجود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حجت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ممکن اس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 در استناد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مدرک اشتباه کرده باشند. ما عملاً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علما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در استناد به آن مستند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اشتباه</w:t>
      </w:r>
      <w:r>
        <w:rPr>
          <w:rFonts w:hint="cs"/>
          <w:rtl/>
        </w:rPr>
        <w:t>ی</w:t>
      </w:r>
      <w:r>
        <w:rPr>
          <w:rtl/>
        </w:rPr>
        <w:t xml:space="preserve">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که 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هست،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که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FF0CD9">
        <w:rPr>
          <w:rFonts w:hint="cs"/>
          <w:rtl/>
        </w:rPr>
        <w:t>،</w:t>
      </w:r>
      <w:r>
        <w:rPr>
          <w:rtl/>
        </w:rPr>
        <w:t xml:space="preserve"> در استناد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منبع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 ادله‌ا</w:t>
      </w:r>
      <w:r>
        <w:rPr>
          <w:rFonts w:hint="cs"/>
          <w:rtl/>
        </w:rPr>
        <w:t>ی</w:t>
      </w:r>
      <w:r>
        <w:rPr>
          <w:rtl/>
        </w:rPr>
        <w:t xml:space="preserve"> وجود دارد، هر کس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ادله‌ا</w:t>
      </w:r>
      <w:r>
        <w:rPr>
          <w:rFonts w:hint="cs"/>
          <w:rtl/>
        </w:rPr>
        <w:t>ی</w:t>
      </w:r>
      <w:r>
        <w:rPr>
          <w:rtl/>
        </w:rPr>
        <w:t xml:space="preserve"> استناد کرده است</w:t>
      </w:r>
      <w:r w:rsidR="00FF0CD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تمسک کرده که سندش تام نبوده،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استدلال کرده که سندش تام بوده دلالتش تام نبوده،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FF0CD9">
        <w:rPr>
          <w:rFonts w:hint="cs"/>
          <w:rtl/>
        </w:rPr>
        <w:t>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تمسک کرده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مخصص داشته،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مختلف</w:t>
      </w:r>
      <w:r w:rsidR="00FF0CD9">
        <w:rPr>
          <w:rFonts w:hint="cs"/>
          <w:rtl/>
        </w:rPr>
        <w:t xml:space="preserve"> هست،</w:t>
      </w:r>
      <w:r>
        <w:rPr>
          <w:rtl/>
        </w:rPr>
        <w:t xml:space="preserve"> حالا </w:t>
      </w:r>
      <w:r>
        <w:rPr>
          <w:rFonts w:hint="eastAsia"/>
          <w:rtl/>
        </w:rPr>
        <w:t>شما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علما در فهم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اشتباه کرده باشند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واحد</w:t>
      </w:r>
      <w:r w:rsidR="00AD433B">
        <w:rPr>
          <w:rFonts w:hint="cs"/>
          <w:rtl/>
        </w:rPr>
        <w:t>ه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نه، جهت‌ها</w:t>
      </w:r>
      <w:r>
        <w:rPr>
          <w:rFonts w:hint="cs"/>
          <w:rtl/>
        </w:rPr>
        <w:t>ی</w:t>
      </w:r>
      <w:r>
        <w:rPr>
          <w:rtl/>
        </w:rPr>
        <w:t xml:space="preserve"> اشتباه علما را وقت</w:t>
      </w:r>
      <w:r>
        <w:rPr>
          <w:rFonts w:hint="cs"/>
          <w:rtl/>
        </w:rPr>
        <w:t>ی</w:t>
      </w:r>
      <w:r>
        <w:rPr>
          <w:rtl/>
        </w:rPr>
        <w:t xml:space="preserve"> مختلف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احتمال اشتباه کردن علما</w:t>
      </w:r>
      <w:r>
        <w:rPr>
          <w:rFonts w:hint="cs"/>
          <w:rtl/>
        </w:rPr>
        <w:t>ی</w:t>
      </w:r>
      <w:r>
        <w:rPr>
          <w:rtl/>
        </w:rPr>
        <w:t xml:space="preserve"> مختلف به جهت‌ها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AD433B">
        <w:rPr>
          <w:rFonts w:hint="cs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آن‌جور استغراب هم ندارد.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در اجماع مدرک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محتمل</w:t>
      </w:r>
      <w:r>
        <w:rPr>
          <w:rtl/>
        </w:rPr>
        <w:t xml:space="preserve"> المدرک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ممکن است علما در استناد به مدر</w:t>
      </w:r>
      <w:r w:rsidR="00AD433B">
        <w:rPr>
          <w:rFonts w:hint="cs"/>
          <w:rtl/>
        </w:rPr>
        <w:t>ک</w:t>
      </w:r>
      <w:r>
        <w:rPr>
          <w:rtl/>
        </w:rPr>
        <w:t xml:space="preserve"> اشتباه کرده باشند</w:t>
      </w:r>
      <w:r w:rsidR="00AD433B">
        <w:rPr>
          <w:rFonts w:hint="cs"/>
          <w:rtl/>
        </w:rPr>
        <w:t>؛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مدرک را معتبر ندان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هم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477F33D5" w14:textId="6DC60D57" w:rsidR="00B3779E" w:rsidRDefault="00B3779E" w:rsidP="00B3779E">
      <w:pPr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متعرض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اگر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علما اگر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="00212C1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استناد کنند، استناد علما ضامن صحت آن مطلب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علما در عمل کردن</w:t>
      </w:r>
      <w:r w:rsidR="00212C18">
        <w:rPr>
          <w:rFonts w:hint="cs"/>
          <w:rtl/>
        </w:rPr>
        <w:t xml:space="preserve"> به شیء</w:t>
      </w:r>
      <w:r>
        <w:rPr>
          <w:rtl/>
        </w:rPr>
        <w:t xml:space="preserve"> معصوم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ممکن است خطا کرده باشند.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علما اگر مدرک کلامشان موجود نباشد، مدرک کلام</w:t>
      </w:r>
      <w:r>
        <w:rPr>
          <w:rFonts w:hint="eastAsia"/>
          <w:rtl/>
        </w:rPr>
        <w:t>شان</w:t>
      </w:r>
      <w:r>
        <w:rPr>
          <w:rtl/>
        </w:rPr>
        <w:t xml:space="preserve"> مفقود باشد،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استناد به آن مدرک مفقود حتماً اشتباه نکردند؟ وجود مدرک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مدرک در احتمال اشتباه کردن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ندارد.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اگر مدرکش را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 که محتمل المدرک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اجماع به درد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اشکال شما درست ب</w:t>
      </w:r>
      <w:r>
        <w:rPr>
          <w:rFonts w:hint="eastAsia"/>
          <w:rtl/>
        </w:rPr>
        <w:t>اشد</w:t>
      </w:r>
      <w:r>
        <w:rPr>
          <w:rtl/>
        </w:rPr>
        <w:t xml:space="preserve"> که درست هم هست، در جا</w:t>
      </w:r>
      <w:r>
        <w:rPr>
          <w:rFonts w:hint="cs"/>
          <w:rtl/>
        </w:rPr>
        <w:t>یی</w:t>
      </w:r>
      <w:r>
        <w:rPr>
          <w:rtl/>
        </w:rPr>
        <w:t xml:space="preserve"> که مدرک مفقود باشد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چون شما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خطا</w:t>
      </w:r>
      <w:r>
        <w:rPr>
          <w:rFonts w:hint="cs"/>
          <w:rtl/>
        </w:rPr>
        <w:t>ی</w:t>
      </w:r>
      <w:r>
        <w:rPr>
          <w:rtl/>
        </w:rPr>
        <w:t xml:space="preserve"> علما در مدرک کم است</w:t>
      </w:r>
      <w:r w:rsidR="00BB27DC">
        <w:rPr>
          <w:rFonts w:hint="cs"/>
          <w:rtl/>
        </w:rPr>
        <w:t>،</w:t>
      </w:r>
      <w:r>
        <w:rPr>
          <w:rtl/>
        </w:rPr>
        <w:t xml:space="preserve"> اگر مدرک موجود باشد خب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مدرک را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همان موارد اندک</w:t>
      </w:r>
      <w:r>
        <w:rPr>
          <w:rFonts w:hint="cs"/>
          <w:rtl/>
        </w:rPr>
        <w:t>ی</w:t>
      </w:r>
      <w:r>
        <w:rPr>
          <w:rtl/>
        </w:rPr>
        <w:t xml:space="preserve"> هست که علما اشتباه کردند. ول</w:t>
      </w:r>
      <w:r>
        <w:rPr>
          <w:rFonts w:hint="cs"/>
          <w:rtl/>
        </w:rPr>
        <w:t>ی</w:t>
      </w:r>
      <w:r>
        <w:rPr>
          <w:rtl/>
        </w:rPr>
        <w:t xml:space="preserve"> اگر م</w:t>
      </w:r>
      <w:r>
        <w:rPr>
          <w:rFonts w:hint="eastAsia"/>
          <w:rtl/>
        </w:rPr>
        <w:t>درک</w:t>
      </w:r>
      <w:r>
        <w:rPr>
          <w:rtl/>
        </w:rPr>
        <w:t xml:space="preserve"> مفقود باشد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القاعده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همان موارد غالب</w:t>
      </w:r>
      <w:r>
        <w:rPr>
          <w:rFonts w:hint="cs"/>
          <w:rtl/>
        </w:rPr>
        <w:t>ی</w:t>
      </w:r>
      <w:r>
        <w:rPr>
          <w:rtl/>
        </w:rPr>
        <w:t xml:space="preserve"> باشد که علما اشتباه نکردند.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مثلاً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نحوه عمل خارج</w:t>
      </w:r>
      <w:r>
        <w:rPr>
          <w:rFonts w:hint="cs"/>
          <w:rtl/>
        </w:rPr>
        <w:t>ی</w:t>
      </w:r>
      <w:r>
        <w:rPr>
          <w:rtl/>
        </w:rPr>
        <w:t xml:space="preserve"> شما منافات دارد. اکثر اجماعات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مدرک</w:t>
      </w:r>
      <w:r>
        <w:rPr>
          <w:rFonts w:hint="cs"/>
          <w:rtl/>
        </w:rPr>
        <w:t>ی</w:t>
      </w:r>
      <w:r>
        <w:rPr>
          <w:rtl/>
        </w:rPr>
        <w:t xml:space="preserve"> است و در اکثر اجماعات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محتمل الخطا است. پس بنابر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تنها در موارد اجماعات مدرک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محتمل المدرک</w:t>
      </w:r>
      <w:r>
        <w:rPr>
          <w:rFonts w:hint="cs"/>
          <w:rtl/>
        </w:rPr>
        <w:t>ی</w:t>
      </w:r>
      <w:r>
        <w:rPr>
          <w:rtl/>
        </w:rPr>
        <w:t xml:space="preserve"> موارد اندک</w:t>
      </w:r>
      <w:r>
        <w:rPr>
          <w:rFonts w:hint="cs"/>
          <w:rtl/>
        </w:rPr>
        <w:t>ی</w:t>
      </w:r>
      <w:r>
        <w:rPr>
          <w:rtl/>
        </w:rPr>
        <w:t xml:space="preserve"> هست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منافات ندارد که علما معمولاً اشتباه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آن موارد کم مدرک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محتمل المدرک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منافات ندارد که علما غالباً خطا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خاص</w:t>
      </w:r>
      <w:r>
        <w:rPr>
          <w:rFonts w:hint="cs"/>
          <w:rtl/>
        </w:rPr>
        <w:t>ی</w:t>
      </w:r>
      <w:r>
        <w:rPr>
          <w:rtl/>
        </w:rPr>
        <w:t>. نه،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احتمال</w:t>
      </w:r>
      <w:r>
        <w:rPr>
          <w:rtl/>
        </w:rPr>
        <w:t xml:space="preserve">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علما در نوع موارد خطا کرده باشند، چون نوع اجماعات را مدرک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محتمل المدرک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وجود دارد که </w:t>
      </w:r>
      <w:r w:rsidR="008E1901">
        <w:rPr>
          <w:rtl/>
        </w:rPr>
        <w:t>علما</w:t>
      </w:r>
      <w:r w:rsidR="008E1901">
        <w:rPr>
          <w:rtl/>
        </w:rPr>
        <w:t xml:space="preserve"> </w:t>
      </w:r>
      <w:r>
        <w:rPr>
          <w:rtl/>
        </w:rPr>
        <w:t>در نوع موارد اشتباه کرده باشند، آن مدرک مفقود هم جزو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 هست ممکن است در آن اشتباه کرده باشند.</w:t>
      </w:r>
    </w:p>
    <w:p w14:paraId="3576708A" w14:textId="1E1CB22C" w:rsidR="00B3779E" w:rsidRDefault="00B3779E" w:rsidP="00B3779E">
      <w:pPr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که در اجماع هست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هم هست. چون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اگر بدون اعتماد به فتوا</w:t>
      </w:r>
      <w:r>
        <w:rPr>
          <w:rFonts w:hint="cs"/>
          <w:rtl/>
        </w:rPr>
        <w:t>ی</w:t>
      </w:r>
      <w:r>
        <w:rPr>
          <w:rtl/>
        </w:rPr>
        <w:t xml:space="preserve"> فقها باشد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لاابال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آن به درد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 w:rsidR="00E23028">
        <w:rPr>
          <w:rFonts w:hint="cs"/>
          <w:rtl/>
        </w:rPr>
        <w:t>،</w:t>
      </w:r>
      <w:r>
        <w:rPr>
          <w:rtl/>
        </w:rPr>
        <w:t xml:space="preserve"> اگر به استناد کلمات علما باشد، ما خود آن ک</w:t>
      </w:r>
      <w:r>
        <w:rPr>
          <w:rFonts w:hint="eastAsia"/>
          <w:rtl/>
        </w:rPr>
        <w:t>لمات</w:t>
      </w:r>
      <w:r>
        <w:rPr>
          <w:rtl/>
        </w:rPr>
        <w:t xml:space="preserve"> علما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اعتبار ندارد،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متشرعه‌ا</w:t>
      </w:r>
      <w:r>
        <w:rPr>
          <w:rFonts w:hint="cs"/>
          <w:rtl/>
        </w:rPr>
        <w:t>ی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آن کلمات علما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اعتبار 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پس مطلب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نفس تحقق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عصور متأخر کاشف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حتماً معصوم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فتواش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هست، چ</w:t>
      </w:r>
      <w:r>
        <w:rPr>
          <w:rFonts w:hint="eastAsia"/>
          <w:rtl/>
        </w:rPr>
        <w:t>ون</w:t>
      </w:r>
      <w:r>
        <w:rPr>
          <w:rtl/>
        </w:rPr>
        <w:t xml:space="preserve"> ممکن است نظر معصوم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98B">
        <w:rPr>
          <w:rFonts w:hint="cs"/>
          <w:rtl/>
        </w:rPr>
        <w:t>ی</w:t>
      </w:r>
      <w:r>
        <w:rPr>
          <w:rtl/>
        </w:rPr>
        <w:t xml:space="preserve"> باشد</w:t>
      </w:r>
      <w:r w:rsidR="0080598B">
        <w:rPr>
          <w:rFonts w:hint="cs"/>
          <w:rtl/>
        </w:rPr>
        <w:t xml:space="preserve"> 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اشتباهاً شکل گرفته باشد.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اعتبار دارد که اگر نظر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شکل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گرفت،</w:t>
      </w:r>
      <w:r>
        <w:rPr>
          <w:rtl/>
        </w:rPr>
        <w:t xml:space="preserve"> اساساً اشتباه است.</w:t>
      </w:r>
    </w:p>
    <w:p w14:paraId="4D77EE4C" w14:textId="77777777" w:rsidR="0080598B" w:rsidRDefault="0080598B" w:rsidP="00B3779E">
      <w:pPr>
        <w:rPr>
          <w:rtl/>
        </w:rPr>
      </w:pPr>
      <w:r>
        <w:rPr>
          <w:rFonts w:hint="cs"/>
          <w:rtl/>
        </w:rPr>
        <w:t>ش: قاعده لطف و اینها را قبول دارید؟</w:t>
      </w:r>
    </w:p>
    <w:p w14:paraId="67524895" w14:textId="7641CA08" w:rsidR="00B3779E" w:rsidRDefault="0080598B" w:rsidP="00CE0923">
      <w:pPr>
        <w:rPr>
          <w:rtl/>
        </w:rPr>
      </w:pPr>
      <w:r>
        <w:rPr>
          <w:rFonts w:hint="cs"/>
          <w:rtl/>
        </w:rPr>
        <w:t xml:space="preserve">استاد: این غیر از قاعده لطف است، </w:t>
      </w:r>
      <w:r w:rsidR="00CE0923">
        <w:rPr>
          <w:rFonts w:hint="cs"/>
          <w:rtl/>
        </w:rPr>
        <w:t xml:space="preserve">قاعده لطف و اینها فرض این است که درست نیست. </w:t>
      </w:r>
      <w:r w:rsidR="00B3779E">
        <w:rPr>
          <w:rFonts w:hint="eastAsia"/>
          <w:rtl/>
        </w:rPr>
        <w:t>عمده</w:t>
      </w:r>
      <w:r w:rsidR="00B3779E">
        <w:rPr>
          <w:rtl/>
        </w:rPr>
        <w:t xml:space="preserve">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ب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که برا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حج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ت</w:t>
      </w:r>
      <w:r w:rsidR="00B3779E">
        <w:rPr>
          <w:rtl/>
        </w:rPr>
        <w:t xml:space="preserve"> اجماع هست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ب</w:t>
      </w:r>
      <w:r w:rsidR="00B3779E">
        <w:rPr>
          <w:rtl/>
        </w:rPr>
        <w:t xml:space="preserve"> حدس است.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بحث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متشرعه هم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بش</w:t>
      </w:r>
      <w:r w:rsidR="00B3779E">
        <w:rPr>
          <w:rtl/>
        </w:rPr>
        <w:t xml:space="preserve"> همان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ب</w:t>
      </w:r>
      <w:r w:rsidR="00B3779E">
        <w:rPr>
          <w:rtl/>
        </w:rPr>
        <w:t xml:space="preserve"> حدس است،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ب</w:t>
      </w:r>
      <w:r w:rsidR="00B3779E">
        <w:rPr>
          <w:rtl/>
        </w:rPr>
        <w:t xml:space="preserve"> جد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د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ست</w:t>
      </w:r>
      <w:r w:rsidR="00B3779E">
        <w:rPr>
          <w:rtl/>
        </w:rPr>
        <w:t xml:space="preserve">.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عن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نکه</w:t>
      </w:r>
      <w:r w:rsidR="00B3779E">
        <w:rPr>
          <w:rtl/>
        </w:rPr>
        <w:t xml:space="preserve"> علما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ک</w:t>
      </w:r>
      <w:r w:rsidR="00B3779E">
        <w:rPr>
          <w:rtl/>
        </w:rPr>
        <w:t xml:space="preserve"> فتوا</w:t>
      </w:r>
      <w:r w:rsidR="00B3779E">
        <w:rPr>
          <w:rFonts w:hint="cs"/>
          <w:rtl/>
        </w:rPr>
        <w:t>یی</w:t>
      </w:r>
      <w:r w:rsidR="00B3779E">
        <w:rPr>
          <w:rtl/>
        </w:rPr>
        <w:t xml:space="preserve"> داده باشند ما از آن حدس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زن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م</w:t>
      </w:r>
      <w:r w:rsidR="00B3779E">
        <w:rPr>
          <w:rtl/>
        </w:rPr>
        <w:t xml:space="preserve"> که معصوم عل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ه</w:t>
      </w:r>
      <w:r w:rsidR="00B3779E">
        <w:rPr>
          <w:rtl/>
        </w:rPr>
        <w:t xml:space="preserve"> السلام هم فتواش طبق آن است.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ب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که ما در اعتبار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متشرعه کرد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م</w:t>
      </w:r>
      <w:r w:rsidR="00B3779E">
        <w:rPr>
          <w:rtl/>
        </w:rPr>
        <w:t xml:space="preserve"> ع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هم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حدس است</w:t>
      </w:r>
      <w:r w:rsidR="00CE0923">
        <w:rPr>
          <w:rFonts w:hint="cs"/>
          <w:rtl/>
        </w:rPr>
        <w:t xml:space="preserve"> دیگر</w:t>
      </w:r>
      <w:r w:rsidR="00B3779E">
        <w:rPr>
          <w:rtl/>
        </w:rPr>
        <w:t xml:space="preserve">.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عن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نم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شود</w:t>
      </w:r>
      <w:r w:rsidR="00B3779E">
        <w:rPr>
          <w:rtl/>
        </w:rPr>
        <w:t xml:space="preserve"> معصوم عل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ه</w:t>
      </w:r>
      <w:r w:rsidR="00B3779E">
        <w:rPr>
          <w:rtl/>
        </w:rPr>
        <w:t xml:space="preserve"> السلام فتوا</w:t>
      </w:r>
      <w:r w:rsidR="00B3779E">
        <w:rPr>
          <w:rFonts w:hint="cs"/>
          <w:rtl/>
        </w:rPr>
        <w:t>یی</w:t>
      </w:r>
      <w:r w:rsidR="00B3779E">
        <w:rPr>
          <w:rtl/>
        </w:rPr>
        <w:t xml:space="preserve"> داشته باشد نظر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داشته باشد علما بر خلاف آن نظر نظر داده باشند</w:t>
      </w:r>
      <w:r w:rsidR="004D1094">
        <w:rPr>
          <w:rFonts w:hint="cs"/>
          <w:rtl/>
        </w:rPr>
        <w:t>،</w:t>
      </w:r>
      <w:r w:rsidR="00B3779E">
        <w:rPr>
          <w:rtl/>
        </w:rPr>
        <w:t xml:space="preserve"> حالا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نظر چه بر اساس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عقلا باشد، چه بر اساس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متشرعه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عن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مسلم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باشد، چه نه</w:t>
      </w:r>
      <w:r w:rsidR="004D1094">
        <w:rPr>
          <w:rFonts w:hint="cs"/>
          <w:rtl/>
        </w:rPr>
        <w:t>،</w:t>
      </w:r>
      <w:r w:rsidR="00B3779E">
        <w:rPr>
          <w:rtl/>
        </w:rPr>
        <w:t xml:space="preserve"> ه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چ</w:t>
      </w:r>
      <w:r w:rsidR="00B3779E">
        <w:rPr>
          <w:rtl/>
        </w:rPr>
        <w:t xml:space="preserve"> کدام از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ن‌ها</w:t>
      </w:r>
      <w:r w:rsidR="00B3779E">
        <w:rPr>
          <w:rtl/>
        </w:rPr>
        <w:t xml:space="preserve"> هم نباشد، اصل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نکه</w:t>
      </w:r>
      <w:r w:rsidR="00B3779E">
        <w:rPr>
          <w:rtl/>
        </w:rPr>
        <w:t xml:space="preserve"> ما </w:t>
      </w:r>
      <w:r w:rsidR="004D1094">
        <w:rPr>
          <w:rFonts w:hint="cs"/>
          <w:rtl/>
        </w:rPr>
        <w:t>از</w:t>
      </w:r>
      <w:r w:rsidR="00B3779E">
        <w:rPr>
          <w:rtl/>
        </w:rPr>
        <w:t xml:space="preserve">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متشرعه کشف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کن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م</w:t>
      </w:r>
      <w:r w:rsidR="00B3779E">
        <w:rPr>
          <w:rtl/>
        </w:rPr>
        <w:t xml:space="preserve"> قول معصوم را</w:t>
      </w:r>
      <w:r w:rsidR="004D1094">
        <w:rPr>
          <w:rFonts w:hint="cs"/>
          <w:rtl/>
        </w:rPr>
        <w:t>،</w:t>
      </w:r>
      <w:r w:rsidR="00B3779E">
        <w:rPr>
          <w:rtl/>
        </w:rPr>
        <w:t xml:space="preserve"> با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د</w:t>
      </w:r>
      <w:r w:rsidR="00B3779E">
        <w:rPr>
          <w:rtl/>
        </w:rPr>
        <w:t xml:space="preserve"> از باب حدس باشد. همون مشکل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که در باب اجماع وجود دارد در باب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هم وجود دارد.</w:t>
      </w:r>
    </w:p>
    <w:p w14:paraId="46E29755" w14:textId="4FD0D1E8" w:rsidR="00B3779E" w:rsidRDefault="00B3779E" w:rsidP="00B3779E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پاسخ</w:t>
      </w:r>
      <w:r>
        <w:rPr>
          <w:rFonts w:hint="cs"/>
          <w:rtl/>
        </w:rPr>
        <w:t>ی</w:t>
      </w:r>
      <w:r>
        <w:rPr>
          <w:rtl/>
        </w:rPr>
        <w:t xml:space="preserve"> حاج آقا در باب اجماع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در باب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 آن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اگر ما احراز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اتصال اجماع را به زمان معصوم،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ولو مدرک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محتمل المدرک</w:t>
      </w:r>
      <w:r>
        <w:rPr>
          <w:rFonts w:hint="cs"/>
          <w:rtl/>
        </w:rPr>
        <w:t>ی</w:t>
      </w:r>
      <w:r>
        <w:rPr>
          <w:rtl/>
        </w:rPr>
        <w:t xml:space="preserve"> باشد حجت است</w:t>
      </w:r>
      <w:r w:rsidR="00F16F3D">
        <w:rPr>
          <w:rFonts w:hint="cs"/>
          <w:rtl/>
        </w:rPr>
        <w:t>؛</w:t>
      </w:r>
      <w:r>
        <w:rPr>
          <w:rtl/>
        </w:rPr>
        <w:t xml:space="preserve"> چون اصل نکته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اجم</w:t>
      </w:r>
      <w:r>
        <w:rPr>
          <w:rFonts w:hint="eastAsia"/>
          <w:rtl/>
        </w:rPr>
        <w:t>اع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هست.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مثلاً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وارد شده لا تبطلوا اعمالکم</w:t>
      </w:r>
      <w:r w:rsidR="00F16F3D">
        <w:rPr>
          <w:rFonts w:hint="cs"/>
          <w:rtl/>
        </w:rPr>
        <w:t>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معاصر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به استناد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فتوا دادند عمل</w:t>
      </w:r>
      <w:r>
        <w:rPr>
          <w:rFonts w:hint="cs"/>
          <w:rtl/>
        </w:rPr>
        <w:t>ی</w:t>
      </w:r>
      <w:r>
        <w:rPr>
          <w:rtl/>
        </w:rPr>
        <w:t xml:space="preserve"> که مکلف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ولو عمل مستحب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تمامش کند</w:t>
      </w:r>
      <w:r w:rsidR="00600999">
        <w:rPr>
          <w:rFonts w:hint="cs"/>
          <w:rtl/>
        </w:rPr>
        <w:t>،</w:t>
      </w:r>
      <w:r>
        <w:rPr>
          <w:rtl/>
        </w:rPr>
        <w:t xml:space="preserve"> وجوب اتمام عمل ناقص را به لا تبطلوا اعمالکم مستن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آن استدلال هم کردند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رسائل متعرض شده و مناقشه کرده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استناد کرد. حالا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اصحاب ما که معاصر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بودند به استناد لا تبطلوا اعمالکم وجوب اتمام عمل با شروع را اثبات کرده باشند. خب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اگر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فتوا موافق نباشند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 بکنند</w:t>
      </w:r>
      <w:r w:rsidR="00600999">
        <w:rPr>
          <w:rFonts w:hint="cs"/>
          <w:rtl/>
        </w:rPr>
        <w:t>،</w:t>
      </w:r>
      <w:r>
        <w:rPr>
          <w:rtl/>
        </w:rPr>
        <w:t xml:space="preserve"> امام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دارد در مقابل خطاها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>. البته خطاها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را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آن‌ها در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استدلال اشتباه کرده باشند، اگر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استدلال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خب 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نادرست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ائمه رد کنند، استدلال نادرست</w:t>
      </w:r>
      <w:r>
        <w:rPr>
          <w:rFonts w:hint="cs"/>
          <w:rtl/>
        </w:rPr>
        <w:t>ی</w:t>
      </w:r>
      <w:r>
        <w:rPr>
          <w:rtl/>
        </w:rPr>
        <w:t xml:space="preserve"> که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باشد. ول</w:t>
      </w:r>
      <w:r>
        <w:rPr>
          <w:rFonts w:hint="cs"/>
          <w:rtl/>
        </w:rPr>
        <w:t>ی</w:t>
      </w:r>
      <w:r>
        <w:rPr>
          <w:rtl/>
        </w:rPr>
        <w:t xml:space="preserve"> اگر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هست، آن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اعتقاد باشد، اعتقاد نادرست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فتوا</w:t>
      </w:r>
      <w:r>
        <w:rPr>
          <w:rFonts w:hint="cs"/>
          <w:rtl/>
        </w:rPr>
        <w:t>یی</w:t>
      </w:r>
      <w:r>
        <w:rPr>
          <w:rtl/>
        </w:rPr>
        <w:t xml:space="preserve"> باشد که در مقام عمل </w:t>
      </w:r>
      <w:r>
        <w:rPr>
          <w:rtl/>
        </w:rPr>
        <w:lastRenderedPageBreak/>
        <w:t>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</w:t>
      </w:r>
      <w:r>
        <w:rPr>
          <w:rFonts w:hint="eastAsia"/>
          <w:rtl/>
        </w:rPr>
        <w:t>ن</w:t>
      </w:r>
      <w:r>
        <w:rPr>
          <w:rtl/>
        </w:rPr>
        <w:t xml:space="preserve">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نادرست باشد، ائمه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اعتقادات نادرست و فتواها</w:t>
      </w:r>
      <w:r>
        <w:rPr>
          <w:rFonts w:hint="cs"/>
          <w:rtl/>
        </w:rPr>
        <w:t>یی</w:t>
      </w:r>
      <w:r>
        <w:rPr>
          <w:rtl/>
        </w:rPr>
        <w:t xml:space="preserve"> که به عمل نادرست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</w:t>
      </w:r>
      <w:r>
        <w:rPr>
          <w:rtl/>
        </w:rPr>
        <w:t xml:space="preserve"> آن‌ها را تخطئه کنند. آن‌ها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تخطئه کنند. تخطئه نکردن</w:t>
      </w:r>
      <w:r w:rsidR="00C06E32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است، تخطئه نکردن</w:t>
      </w:r>
      <w:r w:rsidR="00C06E32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هست. البته عرض کردم فتوا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ولو به استنا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مدرک ناصح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ائمه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اشتباه در استناد را </w:t>
      </w:r>
      <w:r w:rsidR="00C06E32">
        <w:rPr>
          <w:rFonts w:hint="cs"/>
          <w:rtl/>
        </w:rPr>
        <w:t>تصحیح</w:t>
      </w:r>
      <w:r>
        <w:rPr>
          <w:rtl/>
        </w:rPr>
        <w:t xml:space="preserve"> کنند، ول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اگر اشتباه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کنند.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واقعاً مثلاً در مورد حج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است، فتوا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مسلمان‌ها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حج با شروع اتمامش واجب است.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احتما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قطع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به لا تبطلوا اعمالکم تمسک کردند. قطع</w:t>
      </w:r>
      <w:r w:rsidR="00E44689">
        <w:rPr>
          <w:rFonts w:hint="cs"/>
          <w:rtl/>
        </w:rPr>
        <w:t xml:space="preserve"> هم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تمسک کردند</w:t>
      </w:r>
      <w:r w:rsidR="008E4F6C">
        <w:rPr>
          <w:rFonts w:hint="cs"/>
          <w:rtl/>
        </w:rPr>
        <w:t>،</w:t>
      </w:r>
      <w:r>
        <w:rPr>
          <w:rtl/>
        </w:rPr>
        <w:t xml:space="preserve">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نظرشان عدم لزوم اتمام عمل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تخطئه کنند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نه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عمل اتمام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تخطئه نکردند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امضا</w:t>
      </w:r>
      <w:r>
        <w:rPr>
          <w:rFonts w:hint="cs"/>
          <w:rtl/>
        </w:rPr>
        <w:t>ی</w:t>
      </w:r>
      <w:r>
        <w:rPr>
          <w:rtl/>
        </w:rPr>
        <w:t xml:space="preserve"> آن فتوا </w:t>
      </w:r>
      <w:r w:rsidR="008E4F6C">
        <w:rPr>
          <w:rFonts w:hint="cs"/>
          <w:rtl/>
        </w:rPr>
        <w:t>ا</w:t>
      </w:r>
      <w:r>
        <w:rPr>
          <w:rtl/>
        </w:rPr>
        <w:t>ست و</w:t>
      </w:r>
      <w:r>
        <w:rPr>
          <w:rFonts w:hint="eastAsia"/>
          <w:rtl/>
        </w:rPr>
        <w:t>لو</w:t>
      </w:r>
      <w:r>
        <w:rPr>
          <w:rtl/>
        </w:rPr>
        <w:t xml:space="preserve"> امضا</w:t>
      </w:r>
      <w:r>
        <w:rPr>
          <w:rFonts w:hint="cs"/>
          <w:rtl/>
        </w:rPr>
        <w:t>ی</w:t>
      </w:r>
      <w:r>
        <w:rPr>
          <w:rtl/>
        </w:rPr>
        <w:t xml:space="preserve"> مستند نباشد.</w:t>
      </w:r>
    </w:p>
    <w:p w14:paraId="01400AF2" w14:textId="77777777" w:rsidR="008E4F6C" w:rsidRDefault="008E4F6C" w:rsidP="00B3779E">
      <w:pPr>
        <w:rPr>
          <w:rtl/>
        </w:rPr>
      </w:pPr>
      <w:r>
        <w:rPr>
          <w:rFonts w:hint="cs"/>
          <w:rtl/>
        </w:rPr>
        <w:t>ش: حتی مواردی که موافق احتیاط است</w:t>
      </w:r>
    </w:p>
    <w:p w14:paraId="5CD8D1F5" w14:textId="2BF14004" w:rsidR="00B3779E" w:rsidRDefault="008E4F6C" w:rsidP="00B3779E">
      <w:pPr>
        <w:rPr>
          <w:rtl/>
        </w:rPr>
      </w:pPr>
      <w:r>
        <w:rPr>
          <w:rFonts w:hint="cs"/>
          <w:rtl/>
        </w:rPr>
        <w:t xml:space="preserve">استاد: </w:t>
      </w:r>
      <w:r w:rsidR="00B3779E">
        <w:rPr>
          <w:rFonts w:hint="eastAsia"/>
          <w:rtl/>
        </w:rPr>
        <w:t>حت</w:t>
      </w:r>
      <w:r w:rsidR="00B3779E">
        <w:rPr>
          <w:rFonts w:hint="cs"/>
          <w:rtl/>
        </w:rPr>
        <w:t>ی</w:t>
      </w:r>
      <w:r>
        <w:rPr>
          <w:rFonts w:hint="cs"/>
          <w:rtl/>
        </w:rPr>
        <w:t xml:space="preserve"> آن</w:t>
      </w:r>
      <w:r w:rsidR="00B3779E">
        <w:rPr>
          <w:rtl/>
        </w:rPr>
        <w:t xml:space="preserve"> موارد هم</w:t>
      </w:r>
      <w:r>
        <w:rPr>
          <w:rFonts w:hint="cs"/>
          <w:rtl/>
        </w:rPr>
        <w:t>،</w:t>
      </w:r>
      <w:r w:rsidR="00B3779E">
        <w:rPr>
          <w:rtl/>
        </w:rPr>
        <w:t xml:space="preserve"> مصالح ترخ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ص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ه‌ا</w:t>
      </w:r>
      <w:r w:rsidR="00B3779E">
        <w:rPr>
          <w:rFonts w:hint="cs"/>
          <w:rtl/>
        </w:rPr>
        <w:t>ی</w:t>
      </w:r>
      <w:r w:rsidR="00862A4A">
        <w:rPr>
          <w:rFonts w:hint="cs"/>
          <w:rtl/>
        </w:rPr>
        <w:t xml:space="preserve"> هم</w:t>
      </w:r>
      <w:r w:rsidR="00B3779E">
        <w:rPr>
          <w:rtl/>
        </w:rPr>
        <w:t xml:space="preserve"> وجود دارد، فقط </w:t>
      </w:r>
      <w:r w:rsidR="00862A4A">
        <w:rPr>
          <w:rFonts w:hint="cs"/>
          <w:rtl/>
        </w:rPr>
        <w:t>أمور الزامی</w:t>
      </w:r>
      <w:r w:rsidR="00B3779E">
        <w:rPr>
          <w:rtl/>
        </w:rPr>
        <w:t xml:space="preserve"> که مصلحت ندارد، ائمه عل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هم</w:t>
      </w:r>
      <w:r w:rsidR="00B3779E">
        <w:rPr>
          <w:rtl/>
        </w:rPr>
        <w:t xml:space="preserve"> السلام نم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خواهند</w:t>
      </w:r>
      <w:r w:rsidR="00B3779E">
        <w:rPr>
          <w:rtl/>
        </w:rPr>
        <w:t xml:space="preserve"> مردم به عسر و حرج ب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فتند</w:t>
      </w:r>
      <w:r w:rsidR="00B3779E">
        <w:rPr>
          <w:rtl/>
        </w:rPr>
        <w:t>. حالا دو نکته هم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نجا</w:t>
      </w:r>
      <w:r w:rsidR="00B3779E">
        <w:rPr>
          <w:rtl/>
        </w:rPr>
        <w:t xml:space="preserve"> وجود دارد، </w:t>
      </w:r>
      <w:r w:rsidR="000710FE">
        <w:rPr>
          <w:rFonts w:hint="cs"/>
          <w:rtl/>
        </w:rPr>
        <w:t xml:space="preserve">این نکته‌ای که شما گفتید من را وادار کرد </w:t>
      </w:r>
      <w:r w:rsidR="001C0E35">
        <w:rPr>
          <w:rFonts w:hint="cs"/>
          <w:rtl/>
        </w:rPr>
        <w:t xml:space="preserve">این را باز </w:t>
      </w:r>
      <w:r w:rsidR="000710FE">
        <w:rPr>
          <w:rFonts w:hint="cs"/>
          <w:rtl/>
        </w:rPr>
        <w:t xml:space="preserve">کنم، </w:t>
      </w:r>
      <w:r w:rsidR="00B3779E">
        <w:rPr>
          <w:rtl/>
        </w:rPr>
        <w:t>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</w:t>
      </w:r>
      <w:r w:rsidR="00B3779E">
        <w:rPr>
          <w:rtl/>
        </w:rPr>
        <w:t xml:space="preserve"> دو تا ب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ان</w:t>
      </w:r>
      <w:r w:rsidR="00B3779E">
        <w:rPr>
          <w:rtl/>
        </w:rPr>
        <w:t xml:space="preserve"> دارد</w:t>
      </w:r>
      <w:r w:rsidR="001C0E35">
        <w:rPr>
          <w:rFonts w:hint="cs"/>
          <w:rtl/>
        </w:rPr>
        <w:t>؛</w:t>
      </w:r>
      <w:r w:rsidR="00B3779E">
        <w:rPr>
          <w:rtl/>
        </w:rPr>
        <w:t xml:space="preserve">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ک</w:t>
      </w:r>
      <w:r w:rsidR="00B3779E">
        <w:rPr>
          <w:rtl/>
        </w:rPr>
        <w:t xml:space="preserve"> ب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انش</w:t>
      </w:r>
      <w:r w:rsidR="00B3779E">
        <w:rPr>
          <w:rtl/>
        </w:rPr>
        <w:t xml:space="preserve">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هست که دأب ائمه معصوم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عل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هم</w:t>
      </w:r>
      <w:r w:rsidR="00B3779E">
        <w:rPr>
          <w:rtl/>
        </w:rPr>
        <w:t xml:space="preserve"> السلام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</w:t>
      </w:r>
      <w:r w:rsidR="001C0E35">
        <w:rPr>
          <w:rFonts w:hint="cs"/>
          <w:rtl/>
        </w:rPr>
        <w:t>ا</w:t>
      </w:r>
      <w:r w:rsidR="00B3779E">
        <w:rPr>
          <w:rtl/>
        </w:rPr>
        <w:t>ست که اگر نظرشان مخالف باشد ب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ان</w:t>
      </w:r>
      <w:r w:rsidR="00B3779E">
        <w:rPr>
          <w:rtl/>
        </w:rPr>
        <w:t xml:space="preserve">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کنند</w:t>
      </w:r>
      <w:r w:rsidR="00B3779E">
        <w:rPr>
          <w:rtl/>
        </w:rPr>
        <w:t xml:space="preserve"> و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دأب منشأ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شود</w:t>
      </w:r>
      <w:r w:rsidR="00B3779E">
        <w:rPr>
          <w:rtl/>
        </w:rPr>
        <w:t xml:space="preserve"> که سکوت امام عل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ه</w:t>
      </w:r>
      <w:r w:rsidR="00B3779E">
        <w:rPr>
          <w:rtl/>
        </w:rPr>
        <w:t xml:space="preserve"> السلام ظهور پ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دا</w:t>
      </w:r>
      <w:r w:rsidR="00B3779E">
        <w:rPr>
          <w:rtl/>
        </w:rPr>
        <w:t xml:space="preserve"> کند در امضا. از باب ظهور سکوت و امثال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ن‌ها</w:t>
      </w:r>
      <w:r w:rsidR="001C0E35">
        <w:rPr>
          <w:rFonts w:hint="cs"/>
          <w:rtl/>
        </w:rPr>
        <w:t>، این</w:t>
      </w:r>
      <w:r w:rsidR="00B3779E">
        <w:rPr>
          <w:rtl/>
        </w:rPr>
        <w:t xml:space="preserve">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ک</w:t>
      </w:r>
      <w:r w:rsidR="00B3779E">
        <w:rPr>
          <w:rtl/>
        </w:rPr>
        <w:t xml:space="preserve"> تقر</w:t>
      </w:r>
      <w:r w:rsidR="00B3779E">
        <w:rPr>
          <w:rFonts w:hint="cs"/>
          <w:rtl/>
        </w:rPr>
        <w:t>ی</w:t>
      </w:r>
      <w:r w:rsidR="001C0E35">
        <w:rPr>
          <w:rFonts w:hint="cs"/>
          <w:rtl/>
        </w:rPr>
        <w:t>ب</w:t>
      </w:r>
      <w:r w:rsidR="00B3779E">
        <w:rPr>
          <w:rtl/>
        </w:rPr>
        <w:t xml:space="preserve"> است.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ک</w:t>
      </w:r>
      <w:r w:rsidR="00B3779E">
        <w:rPr>
          <w:rtl/>
        </w:rPr>
        <w:t xml:space="preserve"> تقر</w:t>
      </w:r>
      <w:r w:rsidR="00B3779E">
        <w:rPr>
          <w:rFonts w:hint="cs"/>
          <w:rtl/>
        </w:rPr>
        <w:t>ی</w:t>
      </w:r>
      <w:r w:rsidR="001C0E35">
        <w:rPr>
          <w:rFonts w:hint="cs"/>
          <w:rtl/>
        </w:rPr>
        <w:t>ب</w:t>
      </w:r>
      <w:r w:rsidR="00B3779E">
        <w:rPr>
          <w:rtl/>
        </w:rPr>
        <w:t xml:space="preserve"> 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گر</w:t>
      </w:r>
      <w:r w:rsidR="00B3779E">
        <w:rPr>
          <w:rtl/>
        </w:rPr>
        <w:t xml:space="preserve">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هست که ائمه وظ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فه</w:t>
      </w:r>
      <w:r w:rsidR="00B3779E">
        <w:rPr>
          <w:rtl/>
        </w:rPr>
        <w:t xml:space="preserve"> د</w:t>
      </w:r>
      <w:r w:rsidR="00B3779E">
        <w:rPr>
          <w:rFonts w:hint="eastAsia"/>
          <w:rtl/>
        </w:rPr>
        <w:t>ارند</w:t>
      </w:r>
      <w:r w:rsidR="00B3779E">
        <w:rPr>
          <w:rtl/>
        </w:rPr>
        <w:t xml:space="preserve"> به </w:t>
      </w:r>
      <w:r w:rsidR="00032938">
        <w:rPr>
          <w:rFonts w:hint="cs"/>
          <w:rtl/>
        </w:rPr>
        <w:t xml:space="preserve">اینکه </w:t>
      </w:r>
      <w:r w:rsidR="00B3779E">
        <w:rPr>
          <w:rtl/>
        </w:rPr>
        <w:t>ب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ان</w:t>
      </w:r>
      <w:r w:rsidR="00B3779E">
        <w:rPr>
          <w:rtl/>
        </w:rPr>
        <w:t xml:space="preserve"> کنند. خب ما ممکن است در مورد دأب به راحت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بگو</w:t>
      </w:r>
      <w:r w:rsidR="00B3779E">
        <w:rPr>
          <w:rFonts w:hint="cs"/>
          <w:rtl/>
        </w:rPr>
        <w:t>یی</w:t>
      </w:r>
      <w:r w:rsidR="00B3779E">
        <w:rPr>
          <w:rFonts w:hint="eastAsia"/>
          <w:rtl/>
        </w:rPr>
        <w:t>م</w:t>
      </w:r>
      <w:r w:rsidR="00B3779E">
        <w:rPr>
          <w:rtl/>
        </w:rPr>
        <w:t xml:space="preserve"> که اگر کس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ادعا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کند</w:t>
      </w:r>
      <w:r w:rsidR="00B3779E">
        <w:rPr>
          <w:rtl/>
        </w:rPr>
        <w:t xml:space="preserve"> دأب ائمه معصوم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</w:t>
      </w:r>
      <w:r w:rsidR="00032938">
        <w:rPr>
          <w:rFonts w:hint="cs"/>
          <w:rtl/>
        </w:rPr>
        <w:t>اس</w:t>
      </w:r>
      <w:r w:rsidR="00B3779E">
        <w:rPr>
          <w:rtl/>
        </w:rPr>
        <w:t>ت که خطاها را تذکر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دهند</w:t>
      </w:r>
      <w:r w:rsidR="00B3779E">
        <w:rPr>
          <w:rtl/>
        </w:rPr>
        <w:t xml:space="preserve"> ولو در موارد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که مطابق احت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اط</w:t>
      </w:r>
      <w:r w:rsidR="00B3779E">
        <w:rPr>
          <w:rtl/>
        </w:rPr>
        <w:t xml:space="preserve"> هست آن‌ها را مثلاً دأب بر طبق آن </w:t>
      </w:r>
      <w:r w:rsidR="00032938">
        <w:rPr>
          <w:rFonts w:hint="cs"/>
          <w:rtl/>
        </w:rPr>
        <w:t>ا</w:t>
      </w:r>
      <w:r w:rsidR="00B3779E">
        <w:rPr>
          <w:rtl/>
        </w:rPr>
        <w:t>ست که آن‌ها را تذکر م</w:t>
      </w:r>
      <w:r w:rsidR="00B3779E">
        <w:rPr>
          <w:rFonts w:hint="cs"/>
          <w:rtl/>
        </w:rPr>
        <w:t>ی</w:t>
      </w:r>
      <w:r w:rsidR="00B3779E">
        <w:rPr>
          <w:rtl/>
        </w:rPr>
        <w:t>‌دهند. حالا در مورد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نکه</w:t>
      </w:r>
      <w:r w:rsidR="00B3779E">
        <w:rPr>
          <w:rtl/>
        </w:rPr>
        <w:t xml:space="preserve"> وظ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فه</w:t>
      </w:r>
      <w:r w:rsidR="00B3779E">
        <w:rPr>
          <w:rtl/>
        </w:rPr>
        <w:t xml:space="preserve"> عمل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هست، آن ممکن است شخص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تصور کند که نه در جا</w:t>
      </w:r>
      <w:r w:rsidR="00B3779E">
        <w:rPr>
          <w:rFonts w:hint="cs"/>
          <w:rtl/>
        </w:rPr>
        <w:t>یی</w:t>
      </w:r>
      <w:r w:rsidR="00B3779E">
        <w:rPr>
          <w:rtl/>
        </w:rPr>
        <w:t xml:space="preserve"> که اگر ائمه ب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ان</w:t>
      </w:r>
      <w:r w:rsidR="00B3779E">
        <w:rPr>
          <w:rtl/>
        </w:rPr>
        <w:t xml:space="preserve"> نکنند خطا</w:t>
      </w:r>
      <w:r w:rsidR="00B3779E">
        <w:rPr>
          <w:rFonts w:hint="cs"/>
          <w:rtl/>
        </w:rPr>
        <w:t>یی</w:t>
      </w:r>
      <w:r w:rsidR="00B3779E">
        <w:rPr>
          <w:rtl/>
        </w:rPr>
        <w:t xml:space="preserve"> پ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ش</w:t>
      </w:r>
      <w:r w:rsidR="00B3779E">
        <w:rPr>
          <w:rtl/>
        </w:rPr>
        <w:t xml:space="preserve"> نم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آ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د</w:t>
      </w:r>
      <w:r w:rsidR="00A4739B">
        <w:rPr>
          <w:rFonts w:hint="cs"/>
          <w:rtl/>
        </w:rPr>
        <w:t xml:space="preserve"> و</w:t>
      </w:r>
      <w:r w:rsidR="00B3779E">
        <w:rPr>
          <w:rtl/>
        </w:rPr>
        <w:t xml:space="preserve"> در مقام عمل به اشتباه نم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افتند</w:t>
      </w:r>
      <w:r w:rsidR="00B3779E">
        <w:rPr>
          <w:rtl/>
        </w:rPr>
        <w:t xml:space="preserve"> وظ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فه</w:t>
      </w:r>
      <w:r w:rsidR="00B3779E">
        <w:rPr>
          <w:rtl/>
        </w:rPr>
        <w:t xml:space="preserve"> ندارد، ول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نه از روا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ات</w:t>
      </w:r>
      <w:r w:rsidR="00B3779E">
        <w:rPr>
          <w:rtl/>
        </w:rPr>
        <w:t xml:space="preserve"> ما استفاده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شود</w:t>
      </w:r>
      <w:r w:rsidR="00B3779E">
        <w:rPr>
          <w:rtl/>
        </w:rPr>
        <w:t xml:space="preserve"> که نفس بدعت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که در 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هست، ائمه وظ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فه</w:t>
      </w:r>
      <w:r w:rsidR="00B3779E">
        <w:rPr>
          <w:rtl/>
        </w:rPr>
        <w:t xml:space="preserve"> دارند در مقابل بدعت</w:t>
      </w:r>
      <w:r w:rsidR="00A4739B">
        <w:rPr>
          <w:rFonts w:hint="cs"/>
          <w:rtl/>
        </w:rPr>
        <w:t>ها</w:t>
      </w:r>
      <w:r w:rsidR="00B3779E">
        <w:rPr>
          <w:rtl/>
        </w:rPr>
        <w:t xml:space="preserve"> با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ستند</w:t>
      </w:r>
      <w:r w:rsidR="00B3779E">
        <w:rPr>
          <w:rtl/>
        </w:rPr>
        <w:t>. و فتوا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خلاف واقع ولو فتوا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الزام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که مطابق احت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اط</w:t>
      </w:r>
      <w:r w:rsidR="00B3779E">
        <w:rPr>
          <w:rtl/>
        </w:rPr>
        <w:t xml:space="preserve"> باشد بدعت است. آن مستندات و امثال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ن‌ها</w:t>
      </w:r>
      <w:r w:rsidR="00B3779E">
        <w:rPr>
          <w:rtl/>
        </w:rPr>
        <w:t xml:space="preserve"> خ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به شرع نسبت داده نم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شود،</w:t>
      </w:r>
      <w:r w:rsidR="00B3779E">
        <w:rPr>
          <w:rtl/>
        </w:rPr>
        <w:t xml:space="preserve"> ول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آن نت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جه</w:t>
      </w:r>
      <w:r w:rsidR="00B3779E">
        <w:rPr>
          <w:rtl/>
        </w:rPr>
        <w:t xml:space="preserve"> به شرع نسبت داده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شود</w:t>
      </w:r>
      <w:r w:rsidR="00B3779E">
        <w:rPr>
          <w:rtl/>
        </w:rPr>
        <w:t>. مثلاً فرض کن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د</w:t>
      </w:r>
      <w:r w:rsidR="00B3779E">
        <w:rPr>
          <w:rtl/>
        </w:rPr>
        <w:t xml:space="preserve"> لازم 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ست</w:t>
      </w:r>
      <w:r w:rsidR="00B3779E">
        <w:rPr>
          <w:rtl/>
        </w:rPr>
        <w:t xml:space="preserve"> که قنوت در نماز آورده بشود، قنوت واجب 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ست،</w:t>
      </w:r>
      <w:r w:rsidR="00B3779E">
        <w:rPr>
          <w:rtl/>
        </w:rPr>
        <w:t xml:space="preserve"> ول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همه مسلمان‌ها قنوت را واجب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دانند</w:t>
      </w:r>
      <w:r w:rsidR="00B3779E">
        <w:rPr>
          <w:rtl/>
        </w:rPr>
        <w:t>.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خودش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ک</w:t>
      </w:r>
      <w:r w:rsidR="00B3779E">
        <w:rPr>
          <w:rtl/>
        </w:rPr>
        <w:t xml:space="preserve"> نوع بدعت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است،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عن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ز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را که مربوط به شرع 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ست</w:t>
      </w:r>
      <w:r w:rsidR="00B3779E">
        <w:rPr>
          <w:rtl/>
        </w:rPr>
        <w:t xml:space="preserve"> به شرع نسبت دادن است</w:t>
      </w:r>
      <w:r w:rsidR="004C30B3">
        <w:rPr>
          <w:rFonts w:hint="cs"/>
          <w:rtl/>
        </w:rPr>
        <w:t>،</w:t>
      </w:r>
      <w:r w:rsidR="00B3779E">
        <w:rPr>
          <w:rtl/>
        </w:rPr>
        <w:t xml:space="preserve"> ائمه با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د</w:t>
      </w:r>
      <w:r w:rsidR="00B3779E">
        <w:rPr>
          <w:rtl/>
        </w:rPr>
        <w:t xml:space="preserve"> در مقابل بدعت با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ستند،</w:t>
      </w:r>
      <w:r w:rsidR="00B3779E">
        <w:rPr>
          <w:rtl/>
        </w:rPr>
        <w:t xml:space="preserve">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عن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آن نکته‌ا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که وجود دارد در بحث لزوم رد</w:t>
      </w:r>
      <w:r w:rsidR="004C30B3">
        <w:rPr>
          <w:rFonts w:hint="cs"/>
          <w:rtl/>
        </w:rPr>
        <w:t>ع</w:t>
      </w:r>
      <w:r w:rsidR="00B3779E">
        <w:rPr>
          <w:rtl/>
        </w:rPr>
        <w:t>، لزوم م</w:t>
      </w:r>
      <w:r w:rsidR="00B3779E">
        <w:rPr>
          <w:rFonts w:hint="eastAsia"/>
          <w:rtl/>
        </w:rPr>
        <w:t>بارزه</w:t>
      </w:r>
      <w:r w:rsidR="00B3779E">
        <w:rPr>
          <w:rtl/>
        </w:rPr>
        <w:t xml:space="preserve"> با بدعت هست که از روا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ات</w:t>
      </w:r>
      <w:r w:rsidR="00B3779E">
        <w:rPr>
          <w:rtl/>
        </w:rPr>
        <w:t xml:space="preserve"> متعدد استفاده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شود</w:t>
      </w:r>
      <w:r w:rsidR="00B3779E">
        <w:rPr>
          <w:rtl/>
        </w:rPr>
        <w:t xml:space="preserve"> که اگر در 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خدا بدعت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جاد</w:t>
      </w:r>
      <w:r w:rsidR="00B3779E">
        <w:rPr>
          <w:rtl/>
        </w:rPr>
        <w:t xml:space="preserve"> بشود فعل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العالم ان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ظهر</w:t>
      </w:r>
      <w:r w:rsidR="00B3779E">
        <w:rPr>
          <w:rtl/>
        </w:rPr>
        <w:t xml:space="preserve"> علمه.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ک</w:t>
      </w:r>
      <w:r w:rsidR="00B3779E">
        <w:rPr>
          <w:rtl/>
        </w:rPr>
        <w:t xml:space="preserve"> موقع بحث حکم عقل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هست، شما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گو</w:t>
      </w:r>
      <w:r w:rsidR="00B3779E">
        <w:rPr>
          <w:rFonts w:hint="cs"/>
          <w:rtl/>
        </w:rPr>
        <w:t>یی</w:t>
      </w:r>
      <w:r w:rsidR="00B3779E">
        <w:rPr>
          <w:rFonts w:hint="eastAsia"/>
          <w:rtl/>
        </w:rPr>
        <w:t>د</w:t>
      </w:r>
      <w:r w:rsidR="00B3779E">
        <w:rPr>
          <w:rtl/>
        </w:rPr>
        <w:t xml:space="preserve"> حکم عقل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لازم 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ست</w:t>
      </w:r>
      <w:r w:rsidR="00B3779E">
        <w:rPr>
          <w:rtl/>
        </w:rPr>
        <w:t xml:space="preserve"> در جا</w:t>
      </w:r>
      <w:r w:rsidR="00B3779E">
        <w:rPr>
          <w:rFonts w:hint="cs"/>
          <w:rtl/>
        </w:rPr>
        <w:t>یی</w:t>
      </w:r>
      <w:r w:rsidR="00B3779E">
        <w:rPr>
          <w:rtl/>
        </w:rPr>
        <w:t xml:space="preserve"> که مطابق احت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اط</w:t>
      </w:r>
      <w:r w:rsidR="00B3779E">
        <w:rPr>
          <w:rtl/>
        </w:rPr>
        <w:t xml:space="preserve"> هست ائمه حتماً ب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ان</w:t>
      </w:r>
      <w:r w:rsidR="00B3779E">
        <w:rPr>
          <w:rtl/>
        </w:rPr>
        <w:t xml:space="preserve"> کنند چون مخالف واقع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</w:t>
      </w:r>
      <w:r w:rsidR="00B3779E">
        <w:rPr>
          <w:rFonts w:hint="eastAsia"/>
          <w:rtl/>
        </w:rPr>
        <w:t>پ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ش</w:t>
      </w:r>
      <w:r w:rsidR="00B3779E">
        <w:rPr>
          <w:rtl/>
        </w:rPr>
        <w:t xml:space="preserve"> نم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آ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د</w:t>
      </w:r>
      <w:r w:rsidR="00B3779E">
        <w:rPr>
          <w:rtl/>
        </w:rPr>
        <w:t>. خب حالا عرض کردم آن را ما ممکن است بگو</w:t>
      </w:r>
      <w:r w:rsidR="00B3779E">
        <w:rPr>
          <w:rFonts w:hint="cs"/>
          <w:rtl/>
        </w:rPr>
        <w:t>یی</w:t>
      </w:r>
      <w:r w:rsidR="00B3779E">
        <w:rPr>
          <w:rFonts w:hint="eastAsia"/>
          <w:rtl/>
        </w:rPr>
        <w:t>م</w:t>
      </w:r>
      <w:r w:rsidR="00B3779E">
        <w:rPr>
          <w:rtl/>
        </w:rPr>
        <w:t xml:space="preserve"> فقط الزامات 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ست</w:t>
      </w:r>
      <w:r w:rsidR="00B3779E">
        <w:rPr>
          <w:rtl/>
        </w:rPr>
        <w:t xml:space="preserve"> که مصلحت دارند، ترخ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ص‌ها</w:t>
      </w:r>
      <w:r w:rsidR="00B3779E">
        <w:rPr>
          <w:rtl/>
        </w:rPr>
        <w:t xml:space="preserve"> هم مصلحت دارند بنابرا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آنجاها هم مطابق واقع پ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ش</w:t>
      </w:r>
      <w:r w:rsidR="00B3779E">
        <w:rPr>
          <w:rtl/>
        </w:rPr>
        <w:t xml:space="preserve">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آ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د</w:t>
      </w:r>
      <w:r w:rsidR="00B3779E">
        <w:rPr>
          <w:rtl/>
        </w:rPr>
        <w:t xml:space="preserve"> که البته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ب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ان</w:t>
      </w:r>
      <w:r w:rsidR="00B3779E">
        <w:rPr>
          <w:rtl/>
        </w:rPr>
        <w:t xml:space="preserve"> در جا</w:t>
      </w:r>
      <w:r w:rsidR="00B3779E">
        <w:rPr>
          <w:rFonts w:hint="cs"/>
          <w:rtl/>
        </w:rPr>
        <w:t>یی</w:t>
      </w:r>
      <w:r w:rsidR="00B3779E">
        <w:rPr>
          <w:rtl/>
        </w:rPr>
        <w:t xml:space="preserve"> است که اباحه از باب اباحه اقتضا</w:t>
      </w:r>
      <w:r w:rsidR="00B3779E">
        <w:rPr>
          <w:rFonts w:hint="cs"/>
          <w:rtl/>
        </w:rPr>
        <w:t>یی</w:t>
      </w:r>
      <w:r w:rsidR="00B3779E">
        <w:rPr>
          <w:rtl/>
        </w:rPr>
        <w:t xml:space="preserve"> باشد نه اباحه لااقتضا</w:t>
      </w:r>
      <w:r w:rsidR="00B3779E">
        <w:rPr>
          <w:rFonts w:hint="cs"/>
          <w:rtl/>
        </w:rPr>
        <w:t>یی</w:t>
      </w:r>
      <w:r w:rsidR="00B3779E">
        <w:rPr>
          <w:rtl/>
        </w:rPr>
        <w:t>. ول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بحث در مورد وظ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فه</w:t>
      </w:r>
      <w:r w:rsidR="00B3779E">
        <w:rPr>
          <w:rtl/>
        </w:rPr>
        <w:t xml:space="preserve"> شارع فقط وظ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فه</w:t>
      </w:r>
      <w:r w:rsidR="00B3779E">
        <w:rPr>
          <w:rtl/>
        </w:rPr>
        <w:t xml:space="preserve"> عقل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ست،</w:t>
      </w:r>
      <w:r w:rsidR="00B3779E">
        <w:rPr>
          <w:rtl/>
        </w:rPr>
        <w:t xml:space="preserve"> وظ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فه‌ا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که شارع برا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حفظ 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و مبارزه با بدعت</w:t>
      </w:r>
      <w:r w:rsidR="00A0112B">
        <w:rPr>
          <w:rFonts w:hint="cs"/>
          <w:rtl/>
        </w:rPr>
        <w:t>ها</w:t>
      </w:r>
      <w:r w:rsidR="00B3779E">
        <w:rPr>
          <w:rtl/>
        </w:rPr>
        <w:t xml:space="preserve"> بر عهده ائمه معصوم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</w:t>
      </w:r>
      <w:r w:rsidR="00B3779E">
        <w:rPr>
          <w:rtl/>
        </w:rPr>
        <w:lastRenderedPageBreak/>
        <w:t>گذاشته است. حفظ 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و مبارزه با بدعت در فتواها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الزام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مخالف شرع هم هست</w:t>
      </w:r>
      <w:r w:rsidR="00A0112B">
        <w:rPr>
          <w:rFonts w:hint="cs"/>
          <w:rtl/>
        </w:rPr>
        <w:t xml:space="preserve"> و</w:t>
      </w:r>
      <w:r w:rsidR="00B3779E">
        <w:rPr>
          <w:rtl/>
        </w:rPr>
        <w:t xml:space="preserve"> اختصاص ندارد به فتوا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غ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</w:t>
      </w:r>
      <w:r w:rsidR="00B3779E">
        <w:rPr>
          <w:rtl/>
        </w:rPr>
        <w:t xml:space="preserve"> الزام</w:t>
      </w:r>
      <w:r w:rsidR="00B3779E">
        <w:rPr>
          <w:rFonts w:hint="cs"/>
          <w:rtl/>
        </w:rPr>
        <w:t>ی</w:t>
      </w:r>
      <w:r w:rsidR="00B3779E">
        <w:rPr>
          <w:rtl/>
        </w:rPr>
        <w:t>.</w:t>
      </w:r>
      <w:r w:rsidR="008C14E2">
        <w:rPr>
          <w:rFonts w:hint="cs"/>
          <w:rtl/>
        </w:rPr>
        <w:t xml:space="preserve"> حالا توضیح مفصل این در جای خودش باشد.</w:t>
      </w:r>
    </w:p>
    <w:p w14:paraId="01E74554" w14:textId="77777777" w:rsidR="005033BE" w:rsidRDefault="00B3779E" w:rsidP="00B3779E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C14E2">
        <w:rPr>
          <w:rFonts w:hint="cs"/>
          <w:rtl/>
        </w:rPr>
        <w:t>ا</w:t>
      </w:r>
      <w:r>
        <w:rPr>
          <w:rtl/>
        </w:rPr>
        <w:t>ست که نکته اصل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را حجت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همان نکته‌ا</w:t>
      </w:r>
      <w:r>
        <w:rPr>
          <w:rFonts w:hint="cs"/>
          <w:rtl/>
        </w:rPr>
        <w:t>ی</w:t>
      </w:r>
      <w:r>
        <w:rPr>
          <w:rtl/>
        </w:rPr>
        <w:t xml:space="preserve"> هست که اجماع را حجت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متصل به زمان معصوم باشد تا از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استفاده بشود و الا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متأخر کالاجماع المتأخر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آن را اعتبارش را اثبات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حاج آقا نکته‌ا</w:t>
      </w:r>
      <w:r>
        <w:rPr>
          <w:rFonts w:hint="cs"/>
          <w:rtl/>
        </w:rPr>
        <w:t>ی</w:t>
      </w:r>
      <w:r>
        <w:rPr>
          <w:rtl/>
        </w:rPr>
        <w:t xml:space="preserve"> را در بحث اجماع تذکر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در بحث اجماع شرط ثبوت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اجماع مدرک</w:t>
      </w:r>
      <w:r>
        <w:rPr>
          <w:rFonts w:hint="cs"/>
          <w:rtl/>
        </w:rPr>
        <w:t>ی</w:t>
      </w:r>
      <w:r>
        <w:rPr>
          <w:rtl/>
        </w:rPr>
        <w:t xml:space="preserve"> نبودن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اجماع ولو مدرک</w:t>
      </w:r>
      <w:r>
        <w:rPr>
          <w:rFonts w:hint="cs"/>
          <w:rtl/>
        </w:rPr>
        <w:t>ی</w:t>
      </w:r>
      <w:r>
        <w:rPr>
          <w:rtl/>
        </w:rPr>
        <w:t xml:space="preserve"> باشد اگر اتصالش به زمان معصوم احراز بشود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را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مدرک</w:t>
      </w:r>
      <w:r>
        <w:rPr>
          <w:rFonts w:hint="cs"/>
          <w:rtl/>
        </w:rPr>
        <w:t>ی</w:t>
      </w:r>
      <w:r>
        <w:rPr>
          <w:rtl/>
        </w:rPr>
        <w:t xml:space="preserve"> بودن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مانع احراز اتصال به زمان معصوم است.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فتوا</w:t>
      </w:r>
      <w:r>
        <w:rPr>
          <w:rFonts w:hint="cs"/>
          <w:rtl/>
        </w:rPr>
        <w:t>یی</w:t>
      </w:r>
      <w:r>
        <w:rPr>
          <w:rtl/>
        </w:rPr>
        <w:t xml:space="preserve"> الان مشهور شده است. ما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علما به اعتبار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فتوا را داده باشند.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فتوا متصل به زمان معصوم نباشد. مثلاً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eastAsia"/>
          <w:rtl/>
        </w:rPr>
        <w:t>ر</w:t>
      </w:r>
      <w:r>
        <w:rPr>
          <w:rtl/>
        </w:rPr>
        <w:t xml:space="preserve"> اول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مدرک</w:t>
      </w:r>
      <w:r>
        <w:rPr>
          <w:rFonts w:hint="cs"/>
          <w:rtl/>
        </w:rPr>
        <w:t>ی</w:t>
      </w:r>
      <w:r>
        <w:rPr>
          <w:rtl/>
        </w:rPr>
        <w:t xml:space="preserve"> استناد کرده است، استدلال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را علما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رفتند،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شده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شدن ناش</w:t>
      </w:r>
      <w:r>
        <w:rPr>
          <w:rFonts w:hint="cs"/>
          <w:rtl/>
        </w:rPr>
        <w:t>ی</w:t>
      </w:r>
      <w:r>
        <w:rPr>
          <w:rtl/>
        </w:rPr>
        <w:t xml:space="preserve"> از استناد غلط به مدرک بوده</w:t>
      </w:r>
      <w:r w:rsidR="005033BE">
        <w:rPr>
          <w:rFonts w:hint="cs"/>
          <w:rtl/>
        </w:rPr>
        <w:t>،</w:t>
      </w:r>
      <w:r>
        <w:rPr>
          <w:rtl/>
        </w:rPr>
        <w:t xml:space="preserve"> اصلاً متصل به زمان معصوم نبوده است. از زمان</w:t>
      </w:r>
      <w:r>
        <w:rPr>
          <w:rFonts w:hint="cs"/>
          <w:rtl/>
        </w:rPr>
        <w:t>ی</w:t>
      </w:r>
      <w:r>
        <w:rPr>
          <w:rtl/>
        </w:rPr>
        <w:t xml:space="preserve"> که استدلال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مدرک مطرح شده اجماع اصلاً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متص</w:t>
      </w:r>
      <w:r>
        <w:rPr>
          <w:rFonts w:hint="eastAsia"/>
          <w:rtl/>
        </w:rPr>
        <w:t>ل</w:t>
      </w:r>
      <w:r>
        <w:rPr>
          <w:rtl/>
        </w:rPr>
        <w:t xml:space="preserve"> به زمان معصوم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مطرح بشود خب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اجماع تمسک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58389D2" w14:textId="77777777" w:rsidR="00CE3853" w:rsidRDefault="00B3779E" w:rsidP="00B3779E">
      <w:pPr>
        <w:rPr>
          <w:rtl/>
        </w:rPr>
      </w:pPr>
      <w:r>
        <w:rPr>
          <w:rtl/>
        </w:rPr>
        <w:t>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در دو مورد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مسائل محل ابتلاء. در مسائل محل ابتلاء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که علما</w:t>
      </w:r>
      <w:r>
        <w:rPr>
          <w:rFonts w:hint="cs"/>
          <w:rtl/>
        </w:rPr>
        <w:t>ی</w:t>
      </w:r>
      <w:r>
        <w:rPr>
          <w:rtl/>
        </w:rPr>
        <w:t xml:space="preserve"> زمان معصوم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</w:t>
      </w:r>
      <w:r>
        <w:rPr>
          <w:rFonts w:hint="cs"/>
          <w:rtl/>
        </w:rPr>
        <w:t>ی‌</w:t>
      </w:r>
      <w:r>
        <w:rPr>
          <w:rFonts w:hint="eastAsia"/>
          <w:rtl/>
        </w:rPr>
        <w:t>تفاوت</w:t>
      </w:r>
      <w:r>
        <w:rPr>
          <w:rtl/>
        </w:rPr>
        <w:t xml:space="preserve"> بو</w:t>
      </w:r>
      <w:r>
        <w:rPr>
          <w:rFonts w:hint="eastAsia"/>
          <w:rtl/>
        </w:rPr>
        <w:t>دند</w:t>
      </w:r>
      <w:r>
        <w:rPr>
          <w:rtl/>
        </w:rPr>
        <w:t>.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در احراز اتصال به زمان معصوم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مسائل محل ابتلاء اگر بر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فتوا</w:t>
      </w:r>
      <w:r>
        <w:rPr>
          <w:rFonts w:hint="cs"/>
          <w:rtl/>
        </w:rPr>
        <w:t>یی</w:t>
      </w:r>
      <w:r>
        <w:rPr>
          <w:rtl/>
        </w:rPr>
        <w:t xml:space="preserve"> بود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به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مسئله محل ابتلاء فتوا</w:t>
      </w:r>
      <w:r>
        <w:rPr>
          <w:rFonts w:hint="cs"/>
          <w:rtl/>
        </w:rPr>
        <w:t>یی</w:t>
      </w:r>
      <w:r>
        <w:rPr>
          <w:rtl/>
        </w:rPr>
        <w:t xml:space="preserve"> از اصحاب معاصر ائمه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طبق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الان هست آن زمان نظر</w:t>
      </w:r>
      <w:r>
        <w:rPr>
          <w:rFonts w:hint="cs"/>
          <w:rtl/>
        </w:rPr>
        <w:t>ی</w:t>
      </w:r>
      <w:r>
        <w:rPr>
          <w:rtl/>
        </w:rPr>
        <w:t xml:space="preserve"> داشتند. پس در مسائل محل ابتلاء، ما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جا</w:t>
      </w:r>
      <w:r>
        <w:rPr>
          <w:rFonts w:hint="cs"/>
          <w:rtl/>
        </w:rPr>
        <w:t>یی</w:t>
      </w:r>
      <w:r>
        <w:rPr>
          <w:rtl/>
        </w:rPr>
        <w:t xml:space="preserve"> احراز اتصال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CE3853">
        <w:rPr>
          <w:rFonts w:hint="cs"/>
          <w:rtl/>
        </w:rPr>
        <w:t>،</w:t>
      </w:r>
      <w:r>
        <w:rPr>
          <w:rtl/>
        </w:rPr>
        <w:t xml:space="preserve"> خود محل ابتلاء بودن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ما احراز اتصال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3956569" w14:textId="2A4AF20D" w:rsidR="00B3779E" w:rsidRDefault="00B3779E" w:rsidP="00B3779E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که مسئله محل ابتلاء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تصادفاً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زمان معصوم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eastAsia"/>
          <w:rtl/>
        </w:rPr>
        <w:t>سئله</w:t>
      </w:r>
      <w:r>
        <w:rPr>
          <w:rtl/>
        </w:rPr>
        <w:t xml:space="preserve"> مطرح بوده است. بعض</w:t>
      </w:r>
      <w:r>
        <w:rPr>
          <w:rFonts w:hint="cs"/>
          <w:rtl/>
        </w:rPr>
        <w:t>ی</w:t>
      </w:r>
      <w:r>
        <w:rPr>
          <w:rtl/>
        </w:rPr>
        <w:t xml:space="preserve"> مسائل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tl/>
        </w:rPr>
        <w:t xml:space="preserve"> هم محل ابتلاء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چون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مطرح کردند،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قطع رأس الم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 قطع رأس الم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ممکن است مسئله محل ابتلا</w:t>
      </w:r>
      <w:r>
        <w:rPr>
          <w:rFonts w:hint="cs"/>
          <w:rtl/>
        </w:rPr>
        <w:t>یی</w:t>
      </w:r>
      <w:r>
        <w:rPr>
          <w:rtl/>
        </w:rPr>
        <w:t xml:space="preserve"> نباشد، ول</w:t>
      </w:r>
      <w:r>
        <w:rPr>
          <w:rFonts w:hint="cs"/>
          <w:rtl/>
        </w:rPr>
        <w:t>ی</w:t>
      </w:r>
      <w:r>
        <w:rPr>
          <w:rtl/>
        </w:rPr>
        <w:t xml:space="preserve"> تصادفاً در زمان منصور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حادثه‌ا</w:t>
      </w:r>
      <w:r>
        <w:rPr>
          <w:rFonts w:hint="cs"/>
          <w:rtl/>
        </w:rPr>
        <w:t>ی</w:t>
      </w:r>
      <w:r>
        <w:rPr>
          <w:rtl/>
        </w:rPr>
        <w:t xml:space="preserve"> اتفاق افتاده و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دادند ائمه بر خلاف آن نظر نظر دادند</w:t>
      </w:r>
      <w:r w:rsidR="00CE3853">
        <w:rPr>
          <w:rFonts w:hint="cs"/>
          <w:rtl/>
        </w:rPr>
        <w:t>،</w:t>
      </w:r>
      <w:r>
        <w:rPr>
          <w:rtl/>
        </w:rPr>
        <w:t xml:space="preserve"> آن مسئله در آن زمان‌ها شکل گرفته است.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ما از فتواها</w:t>
      </w:r>
      <w:r>
        <w:rPr>
          <w:rFonts w:hint="cs"/>
          <w:rtl/>
        </w:rPr>
        <w:t>یی</w:t>
      </w:r>
      <w:r>
        <w:rPr>
          <w:rtl/>
        </w:rPr>
        <w:t xml:space="preserve"> که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دارند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ولو محل ابتلاء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آن موقع به هر حال اتفاق افتاده و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اتف</w:t>
      </w:r>
      <w:r>
        <w:rPr>
          <w:rFonts w:hint="eastAsia"/>
          <w:rtl/>
        </w:rPr>
        <w:t>اق</w:t>
      </w:r>
      <w:r>
        <w:rPr>
          <w:rtl/>
        </w:rPr>
        <w:t xml:space="preserve"> افتادن عکس‌العمل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بوده</w:t>
      </w:r>
      <w:r w:rsidR="00051614">
        <w:rPr>
          <w:rFonts w:hint="cs"/>
          <w:rtl/>
        </w:rPr>
        <w:t>،</w:t>
      </w:r>
      <w:r>
        <w:rPr>
          <w:rtl/>
        </w:rPr>
        <w:t xml:space="preserve"> عکس‌العمل</w:t>
      </w:r>
      <w:r>
        <w:rPr>
          <w:rFonts w:hint="cs"/>
          <w:rtl/>
        </w:rPr>
        <w:t>ی</w:t>
      </w:r>
      <w:r>
        <w:rPr>
          <w:rtl/>
        </w:rPr>
        <w:t xml:space="preserve"> از ائمه بوده</w:t>
      </w:r>
      <w:r w:rsidR="00051614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محل سوال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گرفته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جهت محل ابتلاء بودن طبع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اتفاقاً در زمان معصوم اتفاق افتاده مسئله‌اش مطرح شده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حتماً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اتصال به زمان معصوم داشته باشد.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ن‌جاها</w:t>
      </w:r>
      <w:r>
        <w:rPr>
          <w:rtl/>
        </w:rPr>
        <w:t xml:space="preserve"> ولو مدرک</w:t>
      </w:r>
      <w:r>
        <w:rPr>
          <w:rFonts w:hint="cs"/>
          <w:rtl/>
        </w:rPr>
        <w:t>ی</w:t>
      </w:r>
      <w:r>
        <w:rPr>
          <w:rtl/>
        </w:rPr>
        <w:t xml:space="preserve"> هم باشد مانع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69ACC1EC" w14:textId="54350CFA" w:rsidR="00B3779E" w:rsidRDefault="00B3779E" w:rsidP="00B3779E">
      <w:pPr>
        <w:rPr>
          <w:rtl/>
        </w:rPr>
      </w:pPr>
      <w:r>
        <w:rPr>
          <w:rFonts w:hint="eastAsia"/>
          <w:rtl/>
        </w:rPr>
        <w:lastRenderedPageBreak/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در باب اجماع هست که بحث اجماع مدرک</w:t>
      </w:r>
      <w:r>
        <w:rPr>
          <w:rFonts w:hint="cs"/>
          <w:rtl/>
        </w:rPr>
        <w:t>ی</w:t>
      </w:r>
      <w:r>
        <w:rPr>
          <w:rtl/>
        </w:rPr>
        <w:t xml:space="preserve"> و عدم مدرک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بحث‌ها</w:t>
      </w:r>
      <w:r>
        <w:rPr>
          <w:rFonts w:hint="cs"/>
          <w:rtl/>
        </w:rPr>
        <w:t>یی</w:t>
      </w:r>
      <w:r>
        <w:rPr>
          <w:rtl/>
        </w:rPr>
        <w:t xml:space="preserve"> که حاج آقا در اجماع مدرک</w:t>
      </w:r>
      <w:r>
        <w:rPr>
          <w:rFonts w:hint="cs"/>
          <w:rtl/>
        </w:rPr>
        <w:t>ی</w:t>
      </w:r>
      <w:r>
        <w:rPr>
          <w:rtl/>
        </w:rPr>
        <w:t xml:space="preserve"> و وجه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اصل اجماع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</w:t>
      </w:r>
      <w:r w:rsidR="00AB3936">
        <w:rPr>
          <w:rFonts w:hint="cs"/>
          <w:rtl/>
        </w:rPr>
        <w:t>،</w:t>
      </w:r>
      <w:r>
        <w:rPr>
          <w:rtl/>
        </w:rPr>
        <w:t xml:space="preserve"> </w:t>
      </w:r>
      <w:r w:rsidR="00AB3936">
        <w:rPr>
          <w:rFonts w:hint="cs"/>
          <w:rtl/>
        </w:rPr>
        <w:t xml:space="preserve">اگر </w:t>
      </w:r>
      <w:r>
        <w:rPr>
          <w:rtl/>
        </w:rPr>
        <w:t xml:space="preserve">الان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دارند، متشرعه کنون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دارند.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به استناد فتوا</w:t>
      </w:r>
      <w:r>
        <w:rPr>
          <w:rFonts w:hint="cs"/>
          <w:rtl/>
        </w:rPr>
        <w:t>ی</w:t>
      </w:r>
      <w:r>
        <w:rPr>
          <w:rtl/>
        </w:rPr>
        <w:t xml:space="preserve"> علما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تا اعتبار داشته باشد.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اگر بخواهد اعتبار داشته باشد حتماً مدرک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المدرک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چون اگر مدرک</w:t>
      </w:r>
      <w:r>
        <w:rPr>
          <w:rFonts w:hint="cs"/>
          <w:rtl/>
        </w:rPr>
        <w:t>ی</w:t>
      </w:r>
      <w:r>
        <w:rPr>
          <w:rtl/>
        </w:rPr>
        <w:t xml:space="preserve"> نباشد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لاا</w:t>
      </w:r>
      <w:r>
        <w:rPr>
          <w:rFonts w:hint="eastAsia"/>
          <w:rtl/>
        </w:rPr>
        <w:t>بال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آن که قطعاً حجت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بازگشت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اجماع مدرک</w:t>
      </w:r>
      <w:r>
        <w:rPr>
          <w:rFonts w:hint="cs"/>
          <w:rtl/>
        </w:rPr>
        <w:t>ی</w:t>
      </w:r>
      <w:r w:rsidR="00EA40C7">
        <w:rPr>
          <w:rFonts w:hint="cs"/>
          <w:rtl/>
        </w:rPr>
        <w:t>، اگر بخواهد این سیره حجت باشد،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فوقش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اجماع مدرک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مدرک</w:t>
      </w:r>
      <w:r>
        <w:rPr>
          <w:rFonts w:hint="cs"/>
          <w:rtl/>
        </w:rPr>
        <w:t>ی</w:t>
      </w:r>
      <w:r>
        <w:rPr>
          <w:rtl/>
        </w:rPr>
        <w:t xml:space="preserve"> اگر بخواهد حجت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اتصال به زمان معصوم داشته باشد. البته اگر مدر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بودن مانع احراز اتصال باشد خب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هم به درد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اگر مدرک</w:t>
      </w:r>
      <w:r>
        <w:rPr>
          <w:rFonts w:hint="cs"/>
          <w:rtl/>
        </w:rPr>
        <w:t>ی</w:t>
      </w:r>
      <w:r>
        <w:rPr>
          <w:rtl/>
        </w:rPr>
        <w:t xml:space="preserve"> بودن مانع احراز اتصال نباشد</w:t>
      </w:r>
      <w:r w:rsidR="00821EAC">
        <w:rPr>
          <w:rFonts w:hint="cs"/>
          <w:rtl/>
        </w:rPr>
        <w:t>،</w:t>
      </w:r>
      <w:r>
        <w:rPr>
          <w:rtl/>
        </w:rPr>
        <w:t xml:space="preserve"> به 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ل؟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مسئله عام البلوا است. و چون مسئله عام البلوا است اتصالش به زمان معصوم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ولو مدرک</w:t>
      </w:r>
      <w:r>
        <w:rPr>
          <w:rFonts w:hint="cs"/>
          <w:rtl/>
        </w:rPr>
        <w:t>ی</w:t>
      </w:r>
      <w:r>
        <w:rPr>
          <w:rtl/>
        </w:rPr>
        <w:t xml:space="preserve"> هم 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ات</w:t>
      </w:r>
      <w:r>
        <w:rPr>
          <w:rFonts w:hint="eastAsia"/>
          <w:rtl/>
        </w:rPr>
        <w:t>صالش</w:t>
      </w:r>
      <w:r>
        <w:rPr>
          <w:rtl/>
        </w:rPr>
        <w:t xml:space="preserve"> را احراز کرد.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تصادفاً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مسئله‌ا</w:t>
      </w:r>
      <w:r>
        <w:rPr>
          <w:rFonts w:hint="cs"/>
          <w:rtl/>
        </w:rPr>
        <w:t>ی</w:t>
      </w:r>
      <w:r>
        <w:rPr>
          <w:rtl/>
        </w:rPr>
        <w:t xml:space="preserve"> هست که در زمان معصوم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هم اتفاق افتاده و مورد حرف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عامه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قرار گرفته و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مسئله در آن زمان مطرح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نبوده که مطرح نباشد.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بحث ا</w:t>
      </w:r>
      <w:r>
        <w:rPr>
          <w:rFonts w:hint="eastAsia"/>
          <w:rtl/>
        </w:rPr>
        <w:t>جماع</w:t>
      </w:r>
      <w:r>
        <w:rPr>
          <w:rtl/>
        </w:rPr>
        <w:t xml:space="preserve"> مدرک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2B32A08D" w14:textId="57092693" w:rsidR="00B3779E" w:rsidRDefault="005F59EF" w:rsidP="00B3779E">
      <w:pPr>
        <w:rPr>
          <w:rtl/>
        </w:rPr>
      </w:pPr>
      <w:r>
        <w:rPr>
          <w:rFonts w:hint="cs"/>
          <w:rtl/>
        </w:rPr>
        <w:t xml:space="preserve">به این نکته توجه بفرمایید که </w:t>
      </w:r>
      <w:r w:rsidR="00B3779E">
        <w:rPr>
          <w:rFonts w:hint="eastAsia"/>
          <w:rtl/>
        </w:rPr>
        <w:t>ما</w:t>
      </w:r>
      <w:r w:rsidR="00B3779E">
        <w:rPr>
          <w:rtl/>
        </w:rPr>
        <w:t xml:space="preserve"> در واقع چون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</w:t>
      </w:r>
      <w:r w:rsidR="00B3779E">
        <w:rPr>
          <w:rtl/>
        </w:rPr>
        <w:t xml:space="preserve"> حدس را در اجماع منکر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م،</w:t>
      </w:r>
      <w:r w:rsidR="00B3779E">
        <w:rPr>
          <w:rtl/>
        </w:rPr>
        <w:t xml:space="preserve"> بنابرا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حج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ت</w:t>
      </w:r>
      <w:r w:rsidR="00B3779E">
        <w:rPr>
          <w:rtl/>
        </w:rPr>
        <w:t xml:space="preserve"> اجماع را فقط به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</w:t>
      </w:r>
      <w:r w:rsidR="00B3779E">
        <w:rPr>
          <w:rtl/>
        </w:rPr>
        <w:t xml:space="preserve">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دان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م،</w:t>
      </w:r>
      <w:r w:rsidR="00B3779E">
        <w:rPr>
          <w:rtl/>
        </w:rPr>
        <w:t xml:space="preserve">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عن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اعتبار اجماع فقط به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ر،</w:t>
      </w:r>
      <w:r w:rsidR="00B3779E">
        <w:rPr>
          <w:rtl/>
        </w:rPr>
        <w:t xml:space="preserve"> همان اشکال در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هم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آ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د</w:t>
      </w:r>
      <w:r w:rsidR="00B3779E">
        <w:rPr>
          <w:rtl/>
        </w:rPr>
        <w:t xml:space="preserve">.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عن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نکته‌ا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که حج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ت</w:t>
      </w:r>
      <w:r w:rsidR="00B3779E">
        <w:rPr>
          <w:rtl/>
        </w:rPr>
        <w:t xml:space="preserve"> اجماع به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</w:t>
      </w:r>
      <w:r w:rsidR="00B3779E">
        <w:rPr>
          <w:rtl/>
        </w:rPr>
        <w:t xml:space="preserve"> حدس را مخدوش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کند،</w:t>
      </w:r>
      <w:r w:rsidR="00B3779E">
        <w:rPr>
          <w:rtl/>
        </w:rPr>
        <w:t xml:space="preserve"> همان نکته</w:t>
      </w:r>
      <w:r w:rsidR="008F3BAB">
        <w:rPr>
          <w:rFonts w:hint="cs"/>
          <w:rtl/>
        </w:rPr>
        <w:t>،</w:t>
      </w:r>
      <w:r w:rsidR="00B3779E">
        <w:rPr>
          <w:rtl/>
        </w:rPr>
        <w:t xml:space="preserve">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که ما برا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متشرعه کر</w:t>
      </w:r>
      <w:r w:rsidR="00B3779E">
        <w:rPr>
          <w:rFonts w:hint="eastAsia"/>
          <w:rtl/>
        </w:rPr>
        <w:t>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م</w:t>
      </w:r>
      <w:r w:rsidR="00B3779E">
        <w:rPr>
          <w:rtl/>
        </w:rPr>
        <w:t xml:space="preserve"> که اگر معصوم عل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ه</w:t>
      </w:r>
      <w:r w:rsidR="00B3779E">
        <w:rPr>
          <w:rtl/>
        </w:rPr>
        <w:t xml:space="preserve"> السلام نظرش مطابق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نبود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شکل نم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گرفت،</w:t>
      </w:r>
      <w:r w:rsidR="00B3779E">
        <w:rPr>
          <w:rtl/>
        </w:rPr>
        <w:t xml:space="preserve"> پاسخ مطلب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است که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ممکن است متأخر باشد و بر اساس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ک</w:t>
      </w:r>
      <w:r w:rsidR="00B3779E">
        <w:rPr>
          <w:rtl/>
        </w:rPr>
        <w:t xml:space="preserve"> مدرک خاطئه باشد. اگر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بر اساس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ک</w:t>
      </w:r>
      <w:r w:rsidR="00B3779E">
        <w:rPr>
          <w:rtl/>
        </w:rPr>
        <w:t xml:space="preserve"> مدرک خاطئه باشد، شکل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رد</w:t>
      </w:r>
      <w:r w:rsidR="00B3779E">
        <w:rPr>
          <w:rtl/>
        </w:rPr>
        <w:t>. ک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گفته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شکل نم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رد؟</w:t>
      </w:r>
      <w:r w:rsidR="00B3779E">
        <w:rPr>
          <w:rtl/>
        </w:rPr>
        <w:t xml:space="preserve"> همچنان که اجماع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تواند</w:t>
      </w:r>
      <w:r w:rsidR="00B3779E">
        <w:rPr>
          <w:rtl/>
        </w:rPr>
        <w:t xml:space="preserve"> بر خلاف نظر معصوم عل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ه</w:t>
      </w:r>
      <w:r w:rsidR="00B3779E">
        <w:rPr>
          <w:rtl/>
        </w:rPr>
        <w:t xml:space="preserve"> السلام</w:t>
      </w:r>
      <w:r w:rsidR="008F3BAB">
        <w:rPr>
          <w:rFonts w:hint="cs"/>
          <w:rtl/>
        </w:rPr>
        <w:t xml:space="preserve"> شکل بگیرد،</w:t>
      </w:r>
      <w:r w:rsidR="00B3779E">
        <w:rPr>
          <w:rtl/>
        </w:rPr>
        <w:t xml:space="preserve">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عن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آن اجماع که مهم‌تر از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هست</w:t>
      </w:r>
      <w:r w:rsidR="007864BB">
        <w:rPr>
          <w:rFonts w:hint="cs"/>
          <w:rtl/>
        </w:rPr>
        <w:t>؛</w:t>
      </w:r>
      <w:r w:rsidR="00B3779E">
        <w:rPr>
          <w:rtl/>
        </w:rPr>
        <w:t xml:space="preserve"> چون اجماع مدرک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است.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عن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متشرعه اگر بخواهد ارزش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داشته باشد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متشرعه‌ا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ارزش دارد که بر اساس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به درد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خورد</w:t>
      </w:r>
      <w:r w:rsidR="007864BB">
        <w:rPr>
          <w:rFonts w:hint="cs"/>
          <w:rtl/>
        </w:rPr>
        <w:t>،</w:t>
      </w:r>
      <w:r w:rsidR="00B3779E">
        <w:rPr>
          <w:rtl/>
        </w:rPr>
        <w:t xml:space="preserve">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فساق و فجار و لاابال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ها</w:t>
      </w:r>
      <w:r w:rsidR="00B3779E">
        <w:rPr>
          <w:rtl/>
        </w:rPr>
        <w:t xml:space="preserve"> که به درد نم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خورد</w:t>
      </w:r>
      <w:r w:rsidR="00B3779E">
        <w:rPr>
          <w:rtl/>
        </w:rPr>
        <w:t xml:space="preserve">. </w:t>
      </w:r>
      <w:r w:rsidR="00B3779E">
        <w:rPr>
          <w:rFonts w:hint="eastAsia"/>
          <w:rtl/>
        </w:rPr>
        <w:t>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هم اگر به درد بخورد فوقش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است که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گو</w:t>
      </w:r>
      <w:r w:rsidR="00B3779E">
        <w:rPr>
          <w:rFonts w:hint="cs"/>
          <w:rtl/>
        </w:rPr>
        <w:t>یی</w:t>
      </w:r>
      <w:r w:rsidR="00B3779E">
        <w:rPr>
          <w:rFonts w:hint="eastAsia"/>
          <w:rtl/>
        </w:rPr>
        <w:t>م</w:t>
      </w:r>
      <w:r w:rsidR="00B3779E">
        <w:rPr>
          <w:rtl/>
        </w:rPr>
        <w:t xml:space="preserve"> آن اجماع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که مدرک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است آن ملازم هست با قول معصوم. اگر ملازمه ب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قول علما و معصوم را شما در اجماع انکار کرد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د</w:t>
      </w:r>
      <w:r w:rsidR="00B3779E">
        <w:rPr>
          <w:rtl/>
        </w:rPr>
        <w:t xml:space="preserve"> در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به طر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ق</w:t>
      </w:r>
      <w:r w:rsidR="00B3779E">
        <w:rPr>
          <w:rtl/>
        </w:rPr>
        <w:t xml:space="preserve"> اول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آن ملازمه انکار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شود</w:t>
      </w:r>
      <w:r w:rsidR="00B3779E">
        <w:rPr>
          <w:rtl/>
        </w:rPr>
        <w:t>. پس بنابرا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ما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مطلب را </w:t>
      </w:r>
      <w:r w:rsidR="007864BB">
        <w:rPr>
          <w:rFonts w:hint="cs"/>
          <w:rtl/>
        </w:rPr>
        <w:t>می‌پذیریم</w:t>
      </w:r>
      <w:r w:rsidR="00B3779E">
        <w:rPr>
          <w:rtl/>
        </w:rPr>
        <w:t xml:space="preserve"> که </w:t>
      </w:r>
      <w:r w:rsidR="00B3779E">
        <w:rPr>
          <w:rFonts w:hint="eastAsia"/>
          <w:rtl/>
        </w:rPr>
        <w:t>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متشرعه وجه حج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تش</w:t>
      </w:r>
      <w:r w:rsidR="00B3779E">
        <w:rPr>
          <w:rtl/>
        </w:rPr>
        <w:t xml:space="preserve">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</w:t>
      </w:r>
      <w:r w:rsidR="00B3779E">
        <w:rPr>
          <w:rtl/>
        </w:rPr>
        <w:t xml:space="preserve"> است. وجه حج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تش</w:t>
      </w:r>
      <w:r w:rsidR="00B3779E">
        <w:rPr>
          <w:rtl/>
        </w:rPr>
        <w:t xml:space="preserve">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</w:t>
      </w:r>
      <w:r w:rsidR="00B3779E">
        <w:rPr>
          <w:rtl/>
        </w:rPr>
        <w:t xml:space="preserve"> است به هر نوع از اقسام باشد، چه از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عقلا ناش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شده باشد، چه از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مسلم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ناش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شده باشد،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تا به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</w:t>
      </w:r>
      <w:r w:rsidR="00B3779E">
        <w:rPr>
          <w:rtl/>
        </w:rPr>
        <w:t xml:space="preserve"> بند </w:t>
      </w:r>
      <w:r w:rsidR="008A2006">
        <w:rPr>
          <w:rFonts w:hint="cs"/>
          <w:rtl/>
        </w:rPr>
        <w:t xml:space="preserve">است </w:t>
      </w:r>
      <w:r w:rsidR="00B3779E">
        <w:rPr>
          <w:rtl/>
        </w:rPr>
        <w:t>چون ما ملازمه ب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متشرعه و قول معصوم را منها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</w:t>
      </w:r>
      <w:r w:rsidR="00B3779E">
        <w:rPr>
          <w:rtl/>
        </w:rPr>
        <w:t xml:space="preserve"> قبول ندار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م</w:t>
      </w:r>
      <w:r w:rsidR="00B3779E">
        <w:rPr>
          <w:rtl/>
        </w:rPr>
        <w:t>. و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تقر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</w:t>
      </w:r>
      <w:r w:rsidR="00B3779E">
        <w:rPr>
          <w:rtl/>
        </w:rPr>
        <w:t xml:space="preserve"> </w:t>
      </w:r>
      <w:r w:rsidR="00B3779E">
        <w:rPr>
          <w:rFonts w:hint="eastAsia"/>
          <w:rtl/>
        </w:rPr>
        <w:t>هم</w:t>
      </w:r>
      <w:r w:rsidR="00B3779E">
        <w:rPr>
          <w:rtl/>
        </w:rPr>
        <w:t xml:space="preserve"> با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د</w:t>
      </w:r>
      <w:r w:rsidR="00B3779E">
        <w:rPr>
          <w:rtl/>
        </w:rPr>
        <w:t xml:space="preserve">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متصل باشد به زمان معصوم. و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متشرعه هم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شه</w:t>
      </w:r>
      <w:r w:rsidR="00B3779E">
        <w:rPr>
          <w:rtl/>
        </w:rPr>
        <w:t xml:space="preserve"> به 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ک</w:t>
      </w:r>
      <w:r w:rsidR="00B3779E">
        <w:rPr>
          <w:rtl/>
        </w:rPr>
        <w:t xml:space="preserve"> اجماع مدرک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برم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گردد،</w:t>
      </w:r>
      <w:r w:rsidR="00B3779E">
        <w:rPr>
          <w:rtl/>
        </w:rPr>
        <w:t xml:space="preserve"> اجماع مدرک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گاه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اوقات اتصال به زمان معصوم در آن احراز 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شود</w:t>
      </w:r>
      <w:r w:rsidR="00B3779E">
        <w:rPr>
          <w:rtl/>
        </w:rPr>
        <w:t xml:space="preserve"> گاه</w:t>
      </w:r>
      <w:r w:rsidR="00B3779E">
        <w:rPr>
          <w:rFonts w:hint="cs"/>
          <w:rtl/>
        </w:rPr>
        <w:t>ی</w:t>
      </w:r>
      <w:r w:rsidR="00B3779E">
        <w:rPr>
          <w:rtl/>
        </w:rPr>
        <w:t xml:space="preserve"> اوقات احراز نم</w:t>
      </w:r>
      <w:r w:rsidR="00B3779E">
        <w:rPr>
          <w:rFonts w:hint="cs"/>
          <w:rtl/>
        </w:rPr>
        <w:t>ی‌</w:t>
      </w:r>
      <w:r w:rsidR="00B3779E">
        <w:rPr>
          <w:rFonts w:hint="eastAsia"/>
          <w:rtl/>
        </w:rPr>
        <w:t>شود</w:t>
      </w:r>
      <w:r w:rsidR="00B3779E">
        <w:rPr>
          <w:rtl/>
        </w:rPr>
        <w:t>. س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ره</w:t>
      </w:r>
      <w:r w:rsidR="00B3779E">
        <w:rPr>
          <w:rtl/>
        </w:rPr>
        <w:t xml:space="preserve"> متشرعه هم ع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هم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است. ا</w:t>
      </w:r>
      <w:r w:rsidR="00B3779E">
        <w:rPr>
          <w:rFonts w:hint="cs"/>
          <w:rtl/>
        </w:rPr>
        <w:t>ی</w:t>
      </w:r>
      <w:r w:rsidR="00B3779E">
        <w:rPr>
          <w:rFonts w:hint="eastAsia"/>
          <w:rtl/>
        </w:rPr>
        <w:t>ن</w:t>
      </w:r>
      <w:r w:rsidR="00B3779E">
        <w:rPr>
          <w:rtl/>
        </w:rPr>
        <w:t xml:space="preserve"> بحث کبرو</w:t>
      </w:r>
      <w:r w:rsidR="00B3779E">
        <w:rPr>
          <w:rFonts w:hint="cs"/>
          <w:rtl/>
        </w:rPr>
        <w:t>ی</w:t>
      </w:r>
      <w:r w:rsidR="00B3779E">
        <w:rPr>
          <w:rtl/>
        </w:rPr>
        <w:t>.</w:t>
      </w:r>
    </w:p>
    <w:p w14:paraId="040A9E1B" w14:textId="1DB44D36" w:rsidR="00703885" w:rsidRDefault="00B3779E" w:rsidP="00B3779E">
      <w:pPr>
        <w:rPr>
          <w:rtl/>
        </w:rPr>
      </w:pPr>
      <w:r>
        <w:rPr>
          <w:rFonts w:hint="eastAsia"/>
          <w:rtl/>
        </w:rPr>
        <w:lastRenderedPageBreak/>
        <w:t>اما</w:t>
      </w:r>
      <w:r>
        <w:rPr>
          <w:rtl/>
        </w:rPr>
        <w:t xml:space="preserve"> عمده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صغرو</w:t>
      </w:r>
      <w:r>
        <w:rPr>
          <w:rFonts w:hint="cs"/>
          <w:rtl/>
        </w:rPr>
        <w:t>ی</w:t>
      </w:r>
      <w:r>
        <w:rPr>
          <w:rtl/>
        </w:rPr>
        <w:t xml:space="preserve"> است. بحث گذشته فقط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فقط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بحث اجزاء که اگر صغرو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در آن مناقشه نشود مطابق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چون عقلا در امارات قائل به اجزاء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اگر مطابق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باشد به درد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 w:rsidR="00542487">
        <w:rPr>
          <w:rFonts w:hint="cs"/>
          <w:rtl/>
        </w:rPr>
        <w:t>؛</w:t>
      </w:r>
      <w:r>
        <w:rPr>
          <w:rtl/>
        </w:rPr>
        <w:t xml:space="preserve"> چون اختلاف مبنا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مسلمان‌ها امارات را از باب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حجت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از باب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42487">
        <w:rPr>
          <w:rFonts w:hint="cs"/>
          <w:rtl/>
        </w:rPr>
        <w:t xml:space="preserve">است، </w:t>
      </w:r>
      <w:r>
        <w:rPr>
          <w:rtl/>
        </w:rPr>
        <w:t>قائل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هستند.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کل مجتهد مص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اجزائ</w:t>
      </w:r>
      <w:r>
        <w:rPr>
          <w:rFonts w:hint="cs"/>
          <w:rtl/>
        </w:rPr>
        <w:t>ی</w:t>
      </w:r>
      <w:r>
        <w:rPr>
          <w:rtl/>
        </w:rPr>
        <w:t xml:space="preserve"> که مسلمان‌ها قائل هستند از باب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ما آن مبنا را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مبنا را که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 w:rsidR="00350FD9">
        <w:rPr>
          <w:rFonts w:hint="cs"/>
          <w:rtl/>
        </w:rPr>
        <w:t>ع</w:t>
      </w:r>
      <w:r>
        <w:rPr>
          <w:rtl/>
        </w:rPr>
        <w:t xml:space="preserve"> شده است.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مورد بحث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خالصه متشرعه است</w:t>
      </w:r>
      <w:r w:rsidR="00350FD9">
        <w:rPr>
          <w:rFonts w:hint="cs"/>
          <w:rtl/>
        </w:rPr>
        <w:t>،</w:t>
      </w:r>
      <w:r>
        <w:rPr>
          <w:rtl/>
        </w:rPr>
        <w:t xml:space="preserve"> که اگر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 آن حج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و...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ادامه بحث فردا.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p w14:paraId="539BC49B" w14:textId="77777777" w:rsidR="009B3EC7" w:rsidRDefault="009B3EC7" w:rsidP="00B3779E">
      <w:pPr>
        <w:rPr>
          <w:rtl/>
        </w:rPr>
      </w:pPr>
    </w:p>
    <w:sectPr w:rsidR="009B3EC7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975B" w14:textId="77777777" w:rsidR="00542FC9" w:rsidRDefault="00542FC9" w:rsidP="004D6E9A">
      <w:pPr>
        <w:spacing w:after="0" w:line="240" w:lineRule="auto"/>
      </w:pPr>
      <w:r>
        <w:separator/>
      </w:r>
    </w:p>
  </w:endnote>
  <w:endnote w:type="continuationSeparator" w:id="0">
    <w:p w14:paraId="05CB2EC7" w14:textId="77777777" w:rsidR="00542FC9" w:rsidRDefault="00542FC9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95A9" w14:textId="77777777" w:rsidR="00542FC9" w:rsidRDefault="00542FC9" w:rsidP="004D6E9A">
      <w:pPr>
        <w:spacing w:after="0" w:line="240" w:lineRule="auto"/>
      </w:pPr>
      <w:r>
        <w:separator/>
      </w:r>
    </w:p>
  </w:footnote>
  <w:footnote w:type="continuationSeparator" w:id="0">
    <w:p w14:paraId="459331C6" w14:textId="77777777" w:rsidR="00542FC9" w:rsidRDefault="00542FC9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7CC9"/>
    <w:rsid w:val="00011996"/>
    <w:rsid w:val="00012C25"/>
    <w:rsid w:val="00020545"/>
    <w:rsid w:val="00026C42"/>
    <w:rsid w:val="00032938"/>
    <w:rsid w:val="00037704"/>
    <w:rsid w:val="00051614"/>
    <w:rsid w:val="0006097C"/>
    <w:rsid w:val="00063906"/>
    <w:rsid w:val="000710FE"/>
    <w:rsid w:val="000739A7"/>
    <w:rsid w:val="00073ADF"/>
    <w:rsid w:val="00073EEB"/>
    <w:rsid w:val="00074F9C"/>
    <w:rsid w:val="000827FA"/>
    <w:rsid w:val="0008308E"/>
    <w:rsid w:val="00091A3C"/>
    <w:rsid w:val="00092BB5"/>
    <w:rsid w:val="00097B13"/>
    <w:rsid w:val="000A79F4"/>
    <w:rsid w:val="000B2ED7"/>
    <w:rsid w:val="000C248F"/>
    <w:rsid w:val="000E4C02"/>
    <w:rsid w:val="000E6B99"/>
    <w:rsid w:val="000F1FBC"/>
    <w:rsid w:val="0010023A"/>
    <w:rsid w:val="0011112F"/>
    <w:rsid w:val="0011386B"/>
    <w:rsid w:val="00125565"/>
    <w:rsid w:val="00126457"/>
    <w:rsid w:val="00152670"/>
    <w:rsid w:val="001531E0"/>
    <w:rsid w:val="00155E50"/>
    <w:rsid w:val="00163F85"/>
    <w:rsid w:val="00164651"/>
    <w:rsid w:val="00166735"/>
    <w:rsid w:val="00176AD5"/>
    <w:rsid w:val="00183E7E"/>
    <w:rsid w:val="001952F8"/>
    <w:rsid w:val="001956B8"/>
    <w:rsid w:val="00197C6C"/>
    <w:rsid w:val="001A1B0F"/>
    <w:rsid w:val="001B1BB3"/>
    <w:rsid w:val="001C0E35"/>
    <w:rsid w:val="001C6C1F"/>
    <w:rsid w:val="001F0C7A"/>
    <w:rsid w:val="001F3F90"/>
    <w:rsid w:val="00204C27"/>
    <w:rsid w:val="00212C18"/>
    <w:rsid w:val="002249F5"/>
    <w:rsid w:val="00246B63"/>
    <w:rsid w:val="0025491C"/>
    <w:rsid w:val="00270794"/>
    <w:rsid w:val="0028231F"/>
    <w:rsid w:val="0028337A"/>
    <w:rsid w:val="002840F6"/>
    <w:rsid w:val="00286B62"/>
    <w:rsid w:val="0029574C"/>
    <w:rsid w:val="002A6F4D"/>
    <w:rsid w:val="002A701C"/>
    <w:rsid w:val="002B171C"/>
    <w:rsid w:val="002B5E4F"/>
    <w:rsid w:val="002D28FD"/>
    <w:rsid w:val="002E158A"/>
    <w:rsid w:val="002F698D"/>
    <w:rsid w:val="0030483C"/>
    <w:rsid w:val="003125D7"/>
    <w:rsid w:val="00340191"/>
    <w:rsid w:val="0034135E"/>
    <w:rsid w:val="00350FD9"/>
    <w:rsid w:val="00351923"/>
    <w:rsid w:val="0037578F"/>
    <w:rsid w:val="00382EC5"/>
    <w:rsid w:val="003A5C77"/>
    <w:rsid w:val="003B0170"/>
    <w:rsid w:val="003C579D"/>
    <w:rsid w:val="003E6377"/>
    <w:rsid w:val="003F2234"/>
    <w:rsid w:val="00404BCC"/>
    <w:rsid w:val="0041669E"/>
    <w:rsid w:val="00422FBB"/>
    <w:rsid w:val="00432A60"/>
    <w:rsid w:val="004335B3"/>
    <w:rsid w:val="00434FC9"/>
    <w:rsid w:val="00436CD1"/>
    <w:rsid w:val="00437AD4"/>
    <w:rsid w:val="00447BA0"/>
    <w:rsid w:val="00451727"/>
    <w:rsid w:val="004525E0"/>
    <w:rsid w:val="004721B8"/>
    <w:rsid w:val="00483E1E"/>
    <w:rsid w:val="00490AFC"/>
    <w:rsid w:val="004942D5"/>
    <w:rsid w:val="004A2EC1"/>
    <w:rsid w:val="004B5DA8"/>
    <w:rsid w:val="004C30B3"/>
    <w:rsid w:val="004C54FC"/>
    <w:rsid w:val="004D1094"/>
    <w:rsid w:val="004D6E9A"/>
    <w:rsid w:val="004E4B39"/>
    <w:rsid w:val="004E5E0B"/>
    <w:rsid w:val="005033BE"/>
    <w:rsid w:val="00503529"/>
    <w:rsid w:val="00506C65"/>
    <w:rsid w:val="0051279D"/>
    <w:rsid w:val="00512D5D"/>
    <w:rsid w:val="00516E42"/>
    <w:rsid w:val="00542487"/>
    <w:rsid w:val="00542FC9"/>
    <w:rsid w:val="00543859"/>
    <w:rsid w:val="00546CC9"/>
    <w:rsid w:val="00553234"/>
    <w:rsid w:val="00560C10"/>
    <w:rsid w:val="005805BE"/>
    <w:rsid w:val="005805E2"/>
    <w:rsid w:val="00581CD1"/>
    <w:rsid w:val="00584123"/>
    <w:rsid w:val="005A4451"/>
    <w:rsid w:val="005A6F16"/>
    <w:rsid w:val="005A7F15"/>
    <w:rsid w:val="005B0FE3"/>
    <w:rsid w:val="005B4287"/>
    <w:rsid w:val="005C369A"/>
    <w:rsid w:val="005C497A"/>
    <w:rsid w:val="005E3B8B"/>
    <w:rsid w:val="005F448E"/>
    <w:rsid w:val="005F59EF"/>
    <w:rsid w:val="00600999"/>
    <w:rsid w:val="0060691D"/>
    <w:rsid w:val="00607EEB"/>
    <w:rsid w:val="00611052"/>
    <w:rsid w:val="00621D10"/>
    <w:rsid w:val="006374A7"/>
    <w:rsid w:val="00654120"/>
    <w:rsid w:val="006562C9"/>
    <w:rsid w:val="006766CE"/>
    <w:rsid w:val="00683C16"/>
    <w:rsid w:val="006B0264"/>
    <w:rsid w:val="006F0474"/>
    <w:rsid w:val="006F0614"/>
    <w:rsid w:val="006F332A"/>
    <w:rsid w:val="0070077C"/>
    <w:rsid w:val="00703885"/>
    <w:rsid w:val="0071271E"/>
    <w:rsid w:val="00716C30"/>
    <w:rsid w:val="007353C2"/>
    <w:rsid w:val="00745187"/>
    <w:rsid w:val="0074790A"/>
    <w:rsid w:val="00760F5B"/>
    <w:rsid w:val="0076653F"/>
    <w:rsid w:val="007830FE"/>
    <w:rsid w:val="007864BB"/>
    <w:rsid w:val="007878D7"/>
    <w:rsid w:val="00793DD5"/>
    <w:rsid w:val="007A025F"/>
    <w:rsid w:val="007C3739"/>
    <w:rsid w:val="007E375D"/>
    <w:rsid w:val="007F11CE"/>
    <w:rsid w:val="007F24E0"/>
    <w:rsid w:val="008027AD"/>
    <w:rsid w:val="0080598B"/>
    <w:rsid w:val="00807BE3"/>
    <w:rsid w:val="00820B6F"/>
    <w:rsid w:val="00821EAC"/>
    <w:rsid w:val="008431D9"/>
    <w:rsid w:val="0085355A"/>
    <w:rsid w:val="00862A4A"/>
    <w:rsid w:val="00867BAF"/>
    <w:rsid w:val="0089488C"/>
    <w:rsid w:val="008A2006"/>
    <w:rsid w:val="008C14E2"/>
    <w:rsid w:val="008C5E3B"/>
    <w:rsid w:val="008E1901"/>
    <w:rsid w:val="008E4F6C"/>
    <w:rsid w:val="008F3BAB"/>
    <w:rsid w:val="0091764E"/>
    <w:rsid w:val="00917B11"/>
    <w:rsid w:val="009308EF"/>
    <w:rsid w:val="00934644"/>
    <w:rsid w:val="009515EF"/>
    <w:rsid w:val="00956694"/>
    <w:rsid w:val="0099090C"/>
    <w:rsid w:val="00993B87"/>
    <w:rsid w:val="009B3EC7"/>
    <w:rsid w:val="009C6768"/>
    <w:rsid w:val="009D3AD2"/>
    <w:rsid w:val="009D3E78"/>
    <w:rsid w:val="009D6CDE"/>
    <w:rsid w:val="00A0112B"/>
    <w:rsid w:val="00A0407F"/>
    <w:rsid w:val="00A0660C"/>
    <w:rsid w:val="00A1451E"/>
    <w:rsid w:val="00A20BB9"/>
    <w:rsid w:val="00A31B50"/>
    <w:rsid w:val="00A33F44"/>
    <w:rsid w:val="00A4628A"/>
    <w:rsid w:val="00A4739B"/>
    <w:rsid w:val="00A54A66"/>
    <w:rsid w:val="00A6039F"/>
    <w:rsid w:val="00A640F7"/>
    <w:rsid w:val="00A84BAB"/>
    <w:rsid w:val="00A85394"/>
    <w:rsid w:val="00AA71AD"/>
    <w:rsid w:val="00AB3936"/>
    <w:rsid w:val="00AD2530"/>
    <w:rsid w:val="00AD433B"/>
    <w:rsid w:val="00AE7BFF"/>
    <w:rsid w:val="00B146EF"/>
    <w:rsid w:val="00B30A5E"/>
    <w:rsid w:val="00B32F63"/>
    <w:rsid w:val="00B3779E"/>
    <w:rsid w:val="00B532FC"/>
    <w:rsid w:val="00B54D2E"/>
    <w:rsid w:val="00B81F70"/>
    <w:rsid w:val="00BB27DC"/>
    <w:rsid w:val="00BB6B19"/>
    <w:rsid w:val="00BB76E2"/>
    <w:rsid w:val="00BB7D7F"/>
    <w:rsid w:val="00BB7F09"/>
    <w:rsid w:val="00BC5871"/>
    <w:rsid w:val="00BE0E32"/>
    <w:rsid w:val="00BE4C53"/>
    <w:rsid w:val="00BE640B"/>
    <w:rsid w:val="00C05CE2"/>
    <w:rsid w:val="00C06E32"/>
    <w:rsid w:val="00C12DD7"/>
    <w:rsid w:val="00C26F21"/>
    <w:rsid w:val="00C518B3"/>
    <w:rsid w:val="00C5797C"/>
    <w:rsid w:val="00C633AF"/>
    <w:rsid w:val="00C7217B"/>
    <w:rsid w:val="00C73249"/>
    <w:rsid w:val="00C74431"/>
    <w:rsid w:val="00C764C2"/>
    <w:rsid w:val="00CC2BF0"/>
    <w:rsid w:val="00CD26A9"/>
    <w:rsid w:val="00CE0923"/>
    <w:rsid w:val="00CE3853"/>
    <w:rsid w:val="00CF1064"/>
    <w:rsid w:val="00D1685E"/>
    <w:rsid w:val="00D320AC"/>
    <w:rsid w:val="00D40300"/>
    <w:rsid w:val="00D558D2"/>
    <w:rsid w:val="00D9044F"/>
    <w:rsid w:val="00D954CF"/>
    <w:rsid w:val="00D95C17"/>
    <w:rsid w:val="00D976F2"/>
    <w:rsid w:val="00DB1526"/>
    <w:rsid w:val="00DB2990"/>
    <w:rsid w:val="00DC7BE1"/>
    <w:rsid w:val="00DD32D7"/>
    <w:rsid w:val="00DE184F"/>
    <w:rsid w:val="00DE50D3"/>
    <w:rsid w:val="00DF1555"/>
    <w:rsid w:val="00E0058A"/>
    <w:rsid w:val="00E03E78"/>
    <w:rsid w:val="00E17D82"/>
    <w:rsid w:val="00E23028"/>
    <w:rsid w:val="00E23A3C"/>
    <w:rsid w:val="00E274A7"/>
    <w:rsid w:val="00E36ACE"/>
    <w:rsid w:val="00E36EA7"/>
    <w:rsid w:val="00E44689"/>
    <w:rsid w:val="00E61650"/>
    <w:rsid w:val="00EA40C7"/>
    <w:rsid w:val="00EB28F4"/>
    <w:rsid w:val="00EB6558"/>
    <w:rsid w:val="00EB7A16"/>
    <w:rsid w:val="00EC0531"/>
    <w:rsid w:val="00EC0AF5"/>
    <w:rsid w:val="00EC40CE"/>
    <w:rsid w:val="00EE51E9"/>
    <w:rsid w:val="00F055B4"/>
    <w:rsid w:val="00F072A6"/>
    <w:rsid w:val="00F16F3D"/>
    <w:rsid w:val="00F23F8D"/>
    <w:rsid w:val="00F342EA"/>
    <w:rsid w:val="00F3515D"/>
    <w:rsid w:val="00F3669B"/>
    <w:rsid w:val="00F37FBB"/>
    <w:rsid w:val="00F41692"/>
    <w:rsid w:val="00F42D6F"/>
    <w:rsid w:val="00F463AC"/>
    <w:rsid w:val="00F60239"/>
    <w:rsid w:val="00F73EE1"/>
    <w:rsid w:val="00F93E45"/>
    <w:rsid w:val="00FA17DF"/>
    <w:rsid w:val="00FD6645"/>
    <w:rsid w:val="00FD7B2B"/>
    <w:rsid w:val="00FE5A20"/>
    <w:rsid w:val="00FF0954"/>
    <w:rsid w:val="00FF0CD9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3433</TotalTime>
  <Pages>9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عباس نوری احمدآبادی</cp:lastModifiedBy>
  <cp:revision>74</cp:revision>
  <dcterms:created xsi:type="dcterms:W3CDTF">2025-12-30T05:55:00Z</dcterms:created>
  <dcterms:modified xsi:type="dcterms:W3CDTF">2026-01-27T15:32:00Z</dcterms:modified>
</cp:coreProperties>
</file>