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385D2" w14:textId="77777777" w:rsidR="00F62AF1" w:rsidRPr="0083204D" w:rsidRDefault="00F62AF1" w:rsidP="00F62AF1">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E0175F3" w14:textId="0B36F11F" w:rsidR="00F62AF1" w:rsidRDefault="00F62AF1" w:rsidP="00F62AF1">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w:t>
      </w:r>
      <w:r>
        <w:rPr>
          <w:rFonts w:ascii="IRANSans" w:hAnsi="IRANSans" w:cs="IRANSans" w:hint="cs"/>
          <w:b/>
          <w:bCs/>
          <w:color w:val="C00000"/>
          <w:sz w:val="28"/>
          <w:shd w:val="clear" w:color="auto" w:fill="FFFFFF"/>
          <w:rtl/>
          <w:lang w:val="x-none"/>
        </w:rPr>
        <w:t>12</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3916A8A5" w14:textId="5CFD6D7B" w:rsidR="00F62AF1" w:rsidRPr="0083204D" w:rsidRDefault="00F62AF1" w:rsidP="00F62AF1">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104</w:t>
      </w:r>
    </w:p>
    <w:p w14:paraId="355092B7" w14:textId="77777777" w:rsidR="00F62AF1" w:rsidRDefault="00F62AF1" w:rsidP="00F62AF1">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4864D758" w14:textId="28633D9D" w:rsidR="003021CF" w:rsidRDefault="003021CF" w:rsidP="00F62AF1">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hint="cs"/>
          <w:sz w:val="34"/>
          <w:rtl/>
        </w:rPr>
        <w:t xml:space="preserve">مباحث الفاظ / </w:t>
      </w:r>
      <w:bookmarkStart w:id="1" w:name="_GoBack"/>
      <w:r w:rsidR="00F62AF1">
        <w:rPr>
          <w:rFonts w:ascii="IRBadr" w:hAnsi="IRBadr" w:cs="IRBadr" w:hint="cs"/>
          <w:sz w:val="34"/>
          <w:rtl/>
        </w:rPr>
        <w:t xml:space="preserve">اوامر/ </w:t>
      </w:r>
      <w:r w:rsidR="00F62AF1">
        <w:rPr>
          <w:rFonts w:ascii="IRBadr" w:hAnsi="IRBadr" w:cs="IRBadr" w:hint="cs"/>
          <w:sz w:val="34"/>
          <w:rtl/>
        </w:rPr>
        <w:t>مطلق و مشروط</w:t>
      </w:r>
      <w:bookmarkEnd w:id="1"/>
    </w:p>
    <w:p w14:paraId="245AB5AE" w14:textId="77777777" w:rsidR="00F72246" w:rsidRDefault="00F72246" w:rsidP="007F2825">
      <w:pPr>
        <w:pStyle w:val="Heading10"/>
        <w:ind w:firstLine="397"/>
        <w:jc w:val="both"/>
        <w:rPr>
          <w:rStyle w:val="Emphasis"/>
          <w:rtl/>
        </w:rPr>
      </w:pPr>
    </w:p>
    <w:p w14:paraId="7C15DAF0" w14:textId="43EA6493" w:rsidR="00932DDA" w:rsidRPr="00F62AF1" w:rsidRDefault="00EB7D96" w:rsidP="005C3C56">
      <w:pPr>
        <w:ind w:firstLine="397"/>
        <w:rPr>
          <w:rFonts w:ascii="IRBadr" w:hAnsi="IRBadr" w:cs="IRBadr"/>
          <w:b/>
          <w:bCs/>
          <w:color w:val="00B050"/>
          <w:sz w:val="34"/>
          <w:rtl/>
        </w:rPr>
      </w:pPr>
      <w:bookmarkStart w:id="2" w:name="FehStart"/>
      <w:bookmarkEnd w:id="2"/>
      <w:r w:rsidRPr="00F62AF1">
        <w:rPr>
          <w:rFonts w:ascii="IRBadr" w:hAnsi="IRBadr" w:cs="IRBadr"/>
          <w:b/>
          <w:bCs/>
          <w:color w:val="00B050"/>
          <w:sz w:val="34"/>
          <w:rtl/>
        </w:rPr>
        <w:t>أعوذ باللّه من الشیطان الرجیم</w:t>
      </w:r>
      <w:r w:rsidRPr="00F62AF1">
        <w:rPr>
          <w:rFonts w:ascii="IRBadr" w:hAnsi="IRBadr" w:cs="IRBadr" w:hint="cs"/>
          <w:b/>
          <w:bCs/>
          <w:color w:val="00B050"/>
          <w:sz w:val="34"/>
          <w:rtl/>
        </w:rPr>
        <w:t>.</w:t>
      </w:r>
      <w:r w:rsidRPr="00F62AF1">
        <w:rPr>
          <w:rFonts w:ascii="IRBadr" w:hAnsi="IRBadr" w:cs="IRBadr"/>
          <w:b/>
          <w:bCs/>
          <w:color w:val="00B050"/>
          <w:sz w:val="34"/>
          <w:rtl/>
        </w:rPr>
        <w:t xml:space="preserve"> بسم ‌اللّه الرحمن الرحیم</w:t>
      </w:r>
      <w:r w:rsidRPr="00F62AF1">
        <w:rPr>
          <w:rFonts w:ascii="IRBadr" w:hAnsi="IRBadr" w:cs="IRBadr" w:hint="cs"/>
          <w:b/>
          <w:bCs/>
          <w:color w:val="00B050"/>
          <w:sz w:val="34"/>
          <w:rtl/>
        </w:rPr>
        <w:t>، و به نستعین؛ إنّه خیر ناصر و معین.</w:t>
      </w:r>
      <w:r w:rsidRPr="00F62AF1">
        <w:rPr>
          <w:rFonts w:ascii="IRBadr" w:hAnsi="IRBadr" w:cs="IRBadr"/>
          <w:b/>
          <w:bCs/>
          <w:color w:val="00B050"/>
          <w:sz w:val="34"/>
          <w:rtl/>
        </w:rPr>
        <w:t xml:space="preserve"> الحمد للّه ربّ العالمین</w:t>
      </w:r>
      <w:r w:rsidRPr="00F62AF1">
        <w:rPr>
          <w:rFonts w:ascii="IRBadr" w:hAnsi="IRBadr" w:cs="IRBadr" w:hint="cs"/>
          <w:b/>
          <w:bCs/>
          <w:color w:val="00B050"/>
          <w:sz w:val="34"/>
          <w:rtl/>
        </w:rPr>
        <w:t>،</w:t>
      </w:r>
      <w:r w:rsidRPr="00F62AF1">
        <w:rPr>
          <w:rFonts w:ascii="IRBadr" w:hAnsi="IRBadr" w:cs="IRBadr"/>
          <w:b/>
          <w:bCs/>
          <w:color w:val="00B050"/>
          <w:sz w:val="34"/>
          <w:rtl/>
        </w:rPr>
        <w:t xml:space="preserve"> و صلّی اللّه علی سیّدنا </w:t>
      </w:r>
      <w:r w:rsidRPr="00F62AF1">
        <w:rPr>
          <w:rFonts w:ascii="IRBadr" w:hAnsi="IRBadr" w:cs="IRBadr" w:hint="cs"/>
          <w:b/>
          <w:bCs/>
          <w:color w:val="00B050"/>
          <w:sz w:val="34"/>
          <w:rtl/>
        </w:rPr>
        <w:t xml:space="preserve">و نبیّنا </w:t>
      </w:r>
      <w:r w:rsidRPr="00F62AF1">
        <w:rPr>
          <w:rFonts w:ascii="IRBadr" w:hAnsi="IRBadr" w:cs="IRBadr"/>
          <w:b/>
          <w:bCs/>
          <w:color w:val="00B050"/>
          <w:sz w:val="34"/>
          <w:rtl/>
        </w:rPr>
        <w:t>محمّد و آله الطاهرین</w:t>
      </w:r>
      <w:r w:rsidRPr="00F62AF1">
        <w:rPr>
          <w:rFonts w:ascii="IRBadr" w:hAnsi="IRBadr" w:cs="IRBadr" w:hint="cs"/>
          <w:b/>
          <w:bCs/>
          <w:color w:val="00B050"/>
          <w:sz w:val="34"/>
          <w:rtl/>
        </w:rPr>
        <w:t>،</w:t>
      </w:r>
      <w:r w:rsidRPr="00F62AF1">
        <w:rPr>
          <w:rFonts w:ascii="IRBadr" w:hAnsi="IRBadr" w:cs="IRBadr"/>
          <w:b/>
          <w:bCs/>
          <w:color w:val="00B050"/>
          <w:sz w:val="34"/>
          <w:rtl/>
        </w:rPr>
        <w:t xml:space="preserve"> و اللعن علی أعدائهم أجمعین</w:t>
      </w:r>
      <w:r w:rsidRPr="00F62AF1">
        <w:rPr>
          <w:rFonts w:ascii="IRBadr" w:hAnsi="IRBadr" w:cs="IRBadr" w:hint="cs"/>
          <w:b/>
          <w:bCs/>
          <w:color w:val="00B050"/>
          <w:sz w:val="34"/>
          <w:rtl/>
        </w:rPr>
        <w:t xml:space="preserve"> من الآن إلی قیام یوم الدین</w:t>
      </w:r>
      <w:r w:rsidRPr="00F62AF1">
        <w:rPr>
          <w:rFonts w:ascii="IRBadr" w:hAnsi="IRBadr" w:cs="IRBadr"/>
          <w:b/>
          <w:bCs/>
          <w:color w:val="00B050"/>
          <w:sz w:val="34"/>
          <w:rtl/>
        </w:rPr>
        <w:t>.</w:t>
      </w:r>
    </w:p>
    <w:p w14:paraId="0CC5327A" w14:textId="77777777" w:rsidR="00277C81" w:rsidRDefault="00277C81" w:rsidP="009A2485">
      <w:pPr>
        <w:pStyle w:val="Heading1"/>
        <w:rPr>
          <w:rFonts w:ascii="IRBadr" w:hAnsi="IRBadr" w:cs="IRBadr"/>
          <w:sz w:val="34"/>
          <w:rtl/>
        </w:rPr>
      </w:pPr>
      <w:bookmarkStart w:id="3" w:name="_Toc229658985"/>
      <w:bookmarkStart w:id="4" w:name="_Toc229660554"/>
      <w:bookmarkStart w:id="5" w:name="_Toc229757570"/>
      <w:r>
        <w:rPr>
          <w:rFonts w:hint="cs"/>
          <w:rtl/>
        </w:rPr>
        <w:t>بررسی ملاحظات آقای شهیدی نسبت به کلام شهید صدر</w:t>
      </w:r>
      <w:bookmarkEnd w:id="3"/>
      <w:bookmarkEnd w:id="4"/>
      <w:bookmarkEnd w:id="5"/>
    </w:p>
    <w:p w14:paraId="4B274F90" w14:textId="48928A68" w:rsidR="000D1D72" w:rsidRDefault="00277C81" w:rsidP="00284016">
      <w:pPr>
        <w:ind w:firstLine="397"/>
        <w:rPr>
          <w:rFonts w:ascii="IRBadr" w:hAnsi="IRBadr" w:cs="IRBadr"/>
          <w:sz w:val="34"/>
          <w:rtl/>
        </w:rPr>
      </w:pPr>
      <w:r>
        <w:rPr>
          <w:rFonts w:ascii="IRBadr" w:hAnsi="IRBadr" w:cs="IRBadr" w:hint="cs"/>
          <w:sz w:val="34"/>
          <w:rtl/>
        </w:rPr>
        <w:t>شهید صدر بیان کرده که نسبت به جامع ا</w:t>
      </w:r>
      <w:r w:rsidR="009A2485">
        <w:rPr>
          <w:rFonts w:ascii="IRBadr" w:hAnsi="IRBadr" w:cs="IRBadr" w:hint="cs"/>
          <w:sz w:val="34"/>
          <w:rtl/>
        </w:rPr>
        <w:t>ِ</w:t>
      </w:r>
      <w:r>
        <w:rPr>
          <w:rFonts w:ascii="IRBadr" w:hAnsi="IRBadr" w:cs="IRBadr" w:hint="cs"/>
          <w:sz w:val="34"/>
          <w:rtl/>
        </w:rPr>
        <w:t xml:space="preserve">عدام شرط و تحقق جزاء در فرض تحقق شرط اراده فعلی وجود دارد ولی نسبت به خصوص جزاء در فرض تحقق شرط اراده فعلی نیست. </w:t>
      </w:r>
      <w:r w:rsidR="00284016">
        <w:rPr>
          <w:rFonts w:ascii="IRBadr" w:hAnsi="IRBadr" w:cs="IRBadr" w:hint="cs"/>
          <w:sz w:val="34"/>
          <w:rtl/>
        </w:rPr>
        <w:t xml:space="preserve">ما در جلسات گذشته اشکالات کلام ایشان را بیان نمودیم. آقای شهیدی شش اشکال </w:t>
      </w:r>
      <w:r w:rsidR="009A2485">
        <w:rPr>
          <w:rFonts w:ascii="IRBadr" w:hAnsi="IRBadr" w:cs="IRBadr" w:hint="cs"/>
          <w:sz w:val="34"/>
          <w:rtl/>
        </w:rPr>
        <w:t xml:space="preserve">در مورد کلام آقای صدر </w:t>
      </w:r>
      <w:r w:rsidR="00284016">
        <w:rPr>
          <w:rFonts w:ascii="IRBadr" w:hAnsi="IRBadr" w:cs="IRBadr" w:hint="cs"/>
          <w:sz w:val="34"/>
          <w:rtl/>
        </w:rPr>
        <w:t>مطرح نموده است.</w:t>
      </w:r>
      <w:r w:rsidR="000D1D72">
        <w:rPr>
          <w:rFonts w:ascii="IRBadr" w:hAnsi="IRBadr" w:cs="IRBadr" w:hint="cs"/>
          <w:sz w:val="34"/>
          <w:rtl/>
        </w:rPr>
        <w:t xml:space="preserve"> </w:t>
      </w:r>
    </w:p>
    <w:p w14:paraId="3939C026" w14:textId="1B98470B" w:rsidR="00AC3BAA" w:rsidRDefault="000D1D72" w:rsidP="00284016">
      <w:pPr>
        <w:ind w:firstLine="397"/>
        <w:rPr>
          <w:rFonts w:ascii="IRBadr" w:hAnsi="IRBadr" w:cs="IRBadr"/>
          <w:sz w:val="34"/>
          <w:rtl/>
        </w:rPr>
      </w:pPr>
      <w:r>
        <w:rPr>
          <w:rFonts w:ascii="IRBadr" w:hAnsi="IRBadr" w:cs="IRBadr" w:hint="cs"/>
          <w:sz w:val="34"/>
          <w:rtl/>
        </w:rPr>
        <w:t>...</w:t>
      </w:r>
      <w:r w:rsidR="00AC3BAA" w:rsidRPr="00AC3BAA">
        <w:rPr>
          <w:rStyle w:val="FootnoteReference"/>
          <w:rFonts w:ascii="IRBadr" w:hAnsi="IRBadr" w:cs="IRBadr"/>
          <w:sz w:val="34"/>
          <w:rtl/>
        </w:rPr>
        <w:t xml:space="preserve"> </w:t>
      </w:r>
      <w:r w:rsidR="00AC3BAA">
        <w:rPr>
          <w:rStyle w:val="FootnoteReference"/>
          <w:rFonts w:ascii="IRBadr" w:hAnsi="IRBadr" w:cs="IRBadr"/>
          <w:sz w:val="34"/>
          <w:rtl/>
        </w:rPr>
        <w:footnoteReference w:id="1"/>
      </w:r>
      <w:r w:rsidR="00AC3BAA">
        <w:rPr>
          <w:rFonts w:ascii="IRBadr" w:hAnsi="IRBadr" w:cs="IRBadr" w:hint="cs"/>
          <w:sz w:val="34"/>
          <w:rtl/>
        </w:rPr>
        <w:t>.</w:t>
      </w:r>
    </w:p>
    <w:p w14:paraId="23A523AE" w14:textId="20371CA7" w:rsidR="00AC3BAA" w:rsidRPr="00AC3BAA" w:rsidRDefault="00AC3BAA" w:rsidP="009A2485">
      <w:pPr>
        <w:pStyle w:val="Heading2"/>
        <w:rPr>
          <w:rtl/>
        </w:rPr>
      </w:pPr>
      <w:bookmarkStart w:id="6" w:name="_Toc229757571"/>
      <w:r w:rsidRPr="00AC3BAA">
        <w:rPr>
          <w:rFonts w:hint="cs"/>
          <w:rtl/>
        </w:rPr>
        <w:t>اشکال چهارم آقای شهیدی</w:t>
      </w:r>
      <w:r w:rsidRPr="00AC3BAA">
        <w:rPr>
          <w:rFonts w:hint="cs"/>
          <w:color w:val="auto"/>
          <w:rtl/>
        </w:rPr>
        <w:t>:</w:t>
      </w:r>
      <w:bookmarkEnd w:id="6"/>
    </w:p>
    <w:p w14:paraId="6AD51426" w14:textId="3BEA394D" w:rsidR="00277C81" w:rsidRDefault="000D1D72" w:rsidP="00284016">
      <w:pPr>
        <w:ind w:firstLine="397"/>
        <w:rPr>
          <w:rFonts w:ascii="IRBadr" w:hAnsi="IRBadr" w:cs="IRBadr"/>
          <w:sz w:val="34"/>
          <w:rtl/>
        </w:rPr>
      </w:pPr>
      <w:r>
        <w:rPr>
          <w:rFonts w:ascii="IRBadr" w:hAnsi="IRBadr" w:cs="IRBadr" w:hint="cs"/>
          <w:sz w:val="34"/>
          <w:rtl/>
        </w:rPr>
        <w:t>اشکال چهارم ایشان بدین شرح است:</w:t>
      </w:r>
    </w:p>
    <w:p w14:paraId="10A74AAF" w14:textId="03491382" w:rsidR="000D1D72" w:rsidRDefault="000D1D72" w:rsidP="00284016">
      <w:pPr>
        <w:ind w:firstLine="397"/>
        <w:rPr>
          <w:rFonts w:ascii="IRBadr" w:hAnsi="IRBadr" w:cs="IRBadr"/>
          <w:sz w:val="34"/>
          <w:rtl/>
        </w:rPr>
      </w:pPr>
      <w:r>
        <w:rPr>
          <w:rFonts w:ascii="IRBadr" w:hAnsi="IRBadr" w:cs="IRBadr" w:hint="cs"/>
          <w:color w:val="000080"/>
          <w:sz w:val="34"/>
          <w:rtl/>
        </w:rPr>
        <w:t>«</w:t>
      </w:r>
      <w:r w:rsidRPr="000D1D72">
        <w:rPr>
          <w:rFonts w:ascii="IRBadr" w:hAnsi="IRBadr" w:cs="IRBadr"/>
          <w:color w:val="000080"/>
          <w:sz w:val="34"/>
          <w:rtl/>
        </w:rPr>
        <w:t>ان ما ذکره من أن إرادة الجزاء لاتتحقق الا بعد تحقق الشرط والذ</w:t>
      </w:r>
      <w:r w:rsidRPr="000D1D72">
        <w:rPr>
          <w:rFonts w:ascii="IRBadr" w:hAnsi="IRBadr" w:cs="IRBadr" w:hint="cs"/>
          <w:color w:val="000080"/>
          <w:sz w:val="34"/>
          <w:rtl/>
        </w:rPr>
        <w:t>ی</w:t>
      </w:r>
      <w:r w:rsidRPr="000D1D72">
        <w:rPr>
          <w:rFonts w:ascii="IRBadr" w:hAnsi="IRBadr" w:cs="IRBadr"/>
          <w:color w:val="000080"/>
          <w:sz w:val="34"/>
          <w:rtl/>
        </w:rPr>
        <w:t xml:space="preserve"> </w:t>
      </w:r>
      <w:r w:rsidRPr="000D1D72">
        <w:rPr>
          <w:rFonts w:ascii="IRBadr" w:hAnsi="IRBadr" w:cs="IRBadr" w:hint="cs"/>
          <w:color w:val="000080"/>
          <w:sz w:val="34"/>
          <w:rtl/>
        </w:rPr>
        <w:t>ی</w:t>
      </w:r>
      <w:r w:rsidRPr="000D1D72">
        <w:rPr>
          <w:rFonts w:ascii="IRBadr" w:hAnsi="IRBadr" w:cs="IRBadr" w:hint="eastAsia"/>
          <w:color w:val="000080"/>
          <w:sz w:val="34"/>
          <w:rtl/>
        </w:rPr>
        <w:t>کون</w:t>
      </w:r>
      <w:r w:rsidRPr="000D1D72">
        <w:rPr>
          <w:rFonts w:ascii="IRBadr" w:hAnsi="IRBadr" w:cs="IRBadr"/>
          <w:color w:val="000080"/>
          <w:sz w:val="34"/>
          <w:rtl/>
        </w:rPr>
        <w:t xml:space="preserve"> متحققا قبله هو إرادة الجامع، لازمه عدم تحقق إرادة المول</w:t>
      </w:r>
      <w:r w:rsidRPr="000D1D72">
        <w:rPr>
          <w:rFonts w:ascii="IRBadr" w:hAnsi="IRBadr" w:cs="IRBadr" w:hint="cs"/>
          <w:color w:val="000080"/>
          <w:sz w:val="34"/>
          <w:rtl/>
        </w:rPr>
        <w:t>ی</w:t>
      </w:r>
      <w:r w:rsidRPr="000D1D72">
        <w:rPr>
          <w:rFonts w:ascii="IRBadr" w:hAnsi="IRBadr" w:cs="IRBadr"/>
          <w:color w:val="000080"/>
          <w:sz w:val="34"/>
          <w:rtl/>
        </w:rPr>
        <w:t xml:space="preserve"> للجزاء ف</w:t>
      </w:r>
      <w:r w:rsidRPr="000D1D72">
        <w:rPr>
          <w:rFonts w:ascii="IRBadr" w:hAnsi="IRBadr" w:cs="IRBadr" w:hint="cs"/>
          <w:color w:val="000080"/>
          <w:sz w:val="34"/>
          <w:rtl/>
        </w:rPr>
        <w:t>ی</w:t>
      </w:r>
      <w:r w:rsidRPr="000D1D72">
        <w:rPr>
          <w:rFonts w:ascii="IRBadr" w:hAnsi="IRBadr" w:cs="IRBadr"/>
          <w:color w:val="000080"/>
          <w:sz w:val="34"/>
          <w:rtl/>
        </w:rPr>
        <w:t xml:space="preserve"> القضا</w:t>
      </w:r>
      <w:r w:rsidRPr="000D1D72">
        <w:rPr>
          <w:rFonts w:ascii="IRBadr" w:hAnsi="IRBadr" w:cs="IRBadr" w:hint="cs"/>
          <w:color w:val="000080"/>
          <w:sz w:val="34"/>
          <w:rtl/>
        </w:rPr>
        <w:t>ی</w:t>
      </w:r>
      <w:r w:rsidRPr="000D1D72">
        <w:rPr>
          <w:rFonts w:ascii="IRBadr" w:hAnsi="IRBadr" w:cs="IRBadr" w:hint="eastAsia"/>
          <w:color w:val="000080"/>
          <w:sz w:val="34"/>
          <w:rtl/>
        </w:rPr>
        <w:t>ا</w:t>
      </w:r>
      <w:r w:rsidRPr="000D1D72">
        <w:rPr>
          <w:rFonts w:ascii="IRBadr" w:hAnsi="IRBadr" w:cs="IRBadr"/>
          <w:color w:val="000080"/>
          <w:sz w:val="34"/>
          <w:rtl/>
        </w:rPr>
        <w:t xml:space="preserve"> الحق</w:t>
      </w:r>
      <w:r w:rsidRPr="000D1D72">
        <w:rPr>
          <w:rFonts w:ascii="IRBadr" w:hAnsi="IRBadr" w:cs="IRBadr" w:hint="cs"/>
          <w:color w:val="000080"/>
          <w:sz w:val="34"/>
          <w:rtl/>
        </w:rPr>
        <w:t>ی</w:t>
      </w:r>
      <w:r w:rsidRPr="000D1D72">
        <w:rPr>
          <w:rFonts w:ascii="IRBadr" w:hAnsi="IRBadr" w:cs="IRBadr" w:hint="eastAsia"/>
          <w:color w:val="000080"/>
          <w:sz w:val="34"/>
          <w:rtl/>
        </w:rPr>
        <w:t>ق</w:t>
      </w:r>
      <w:r w:rsidRPr="000D1D72">
        <w:rPr>
          <w:rFonts w:ascii="IRBadr" w:hAnsi="IRBadr" w:cs="IRBadr" w:hint="cs"/>
          <w:color w:val="000080"/>
          <w:sz w:val="34"/>
          <w:rtl/>
        </w:rPr>
        <w:t>ی</w:t>
      </w:r>
      <w:r w:rsidRPr="000D1D72">
        <w:rPr>
          <w:rFonts w:ascii="IRBadr" w:hAnsi="IRBadr" w:cs="IRBadr" w:hint="eastAsia"/>
          <w:color w:val="000080"/>
          <w:sz w:val="34"/>
          <w:rtl/>
        </w:rPr>
        <w:t>ة</w:t>
      </w:r>
      <w:r w:rsidRPr="000D1D72">
        <w:rPr>
          <w:rFonts w:ascii="IRBadr" w:hAnsi="IRBadr" w:cs="IRBadr"/>
          <w:color w:val="000080"/>
          <w:sz w:val="34"/>
          <w:rtl/>
        </w:rPr>
        <w:t xml:space="preserve"> أبدا، اذ المول</w:t>
      </w:r>
      <w:r w:rsidRPr="000D1D72">
        <w:rPr>
          <w:rFonts w:ascii="IRBadr" w:hAnsi="IRBadr" w:cs="IRBadr" w:hint="cs"/>
          <w:color w:val="000080"/>
          <w:sz w:val="34"/>
          <w:rtl/>
        </w:rPr>
        <w:t>ی</w:t>
      </w:r>
      <w:r w:rsidRPr="000D1D72">
        <w:rPr>
          <w:rFonts w:ascii="IRBadr" w:hAnsi="IRBadr" w:cs="IRBadr"/>
          <w:color w:val="000080"/>
          <w:sz w:val="34"/>
          <w:rtl/>
        </w:rPr>
        <w:t xml:space="preserve"> ف</w:t>
      </w:r>
      <w:r w:rsidRPr="000D1D72">
        <w:rPr>
          <w:rFonts w:ascii="IRBadr" w:hAnsi="IRBadr" w:cs="IRBadr" w:hint="cs"/>
          <w:color w:val="000080"/>
          <w:sz w:val="34"/>
          <w:rtl/>
        </w:rPr>
        <w:t>ی</w:t>
      </w:r>
      <w:r w:rsidRPr="000D1D72">
        <w:rPr>
          <w:rFonts w:ascii="IRBadr" w:hAnsi="IRBadr" w:cs="IRBadr"/>
          <w:color w:val="000080"/>
          <w:sz w:val="34"/>
          <w:rtl/>
        </w:rPr>
        <w:t xml:space="preserve"> القضا</w:t>
      </w:r>
      <w:r w:rsidRPr="000D1D72">
        <w:rPr>
          <w:rFonts w:ascii="IRBadr" w:hAnsi="IRBadr" w:cs="IRBadr" w:hint="cs"/>
          <w:color w:val="000080"/>
          <w:sz w:val="34"/>
          <w:rtl/>
        </w:rPr>
        <w:t>ی</w:t>
      </w:r>
      <w:r w:rsidRPr="000D1D72">
        <w:rPr>
          <w:rFonts w:ascii="IRBadr" w:hAnsi="IRBadr" w:cs="IRBadr" w:hint="eastAsia"/>
          <w:color w:val="000080"/>
          <w:sz w:val="34"/>
          <w:rtl/>
        </w:rPr>
        <w:t>ا</w:t>
      </w:r>
      <w:r w:rsidRPr="000D1D72">
        <w:rPr>
          <w:rFonts w:ascii="IRBadr" w:hAnsi="IRBadr" w:cs="IRBadr"/>
          <w:color w:val="000080"/>
          <w:sz w:val="34"/>
          <w:rtl/>
        </w:rPr>
        <w:t xml:space="preserve"> الحق</w:t>
      </w:r>
      <w:r w:rsidRPr="000D1D72">
        <w:rPr>
          <w:rFonts w:ascii="IRBadr" w:hAnsi="IRBadr" w:cs="IRBadr" w:hint="cs"/>
          <w:color w:val="000080"/>
          <w:sz w:val="34"/>
          <w:rtl/>
        </w:rPr>
        <w:t>ی</w:t>
      </w:r>
      <w:r w:rsidRPr="000D1D72">
        <w:rPr>
          <w:rFonts w:ascii="IRBadr" w:hAnsi="IRBadr" w:cs="IRBadr" w:hint="eastAsia"/>
          <w:color w:val="000080"/>
          <w:sz w:val="34"/>
          <w:rtl/>
        </w:rPr>
        <w:t>ق</w:t>
      </w:r>
      <w:r w:rsidRPr="000D1D72">
        <w:rPr>
          <w:rFonts w:ascii="IRBadr" w:hAnsi="IRBadr" w:cs="IRBadr" w:hint="cs"/>
          <w:color w:val="000080"/>
          <w:sz w:val="34"/>
          <w:rtl/>
        </w:rPr>
        <w:t>ی</w:t>
      </w:r>
      <w:r w:rsidRPr="000D1D72">
        <w:rPr>
          <w:rFonts w:ascii="IRBadr" w:hAnsi="IRBadr" w:cs="IRBadr" w:hint="eastAsia"/>
          <w:color w:val="000080"/>
          <w:sz w:val="34"/>
          <w:rtl/>
        </w:rPr>
        <w:t>ة</w:t>
      </w:r>
      <w:r w:rsidRPr="000D1D72">
        <w:rPr>
          <w:rFonts w:ascii="IRBadr" w:hAnsi="IRBadr" w:cs="IRBadr"/>
          <w:color w:val="000080"/>
          <w:sz w:val="34"/>
          <w:rtl/>
        </w:rPr>
        <w:t xml:space="preserve"> لا</w:t>
      </w:r>
      <w:r w:rsidRPr="000D1D72">
        <w:rPr>
          <w:rFonts w:ascii="IRBadr" w:hAnsi="IRBadr" w:cs="IRBadr" w:hint="cs"/>
          <w:color w:val="000080"/>
          <w:sz w:val="34"/>
          <w:rtl/>
        </w:rPr>
        <w:t>ی</w:t>
      </w:r>
      <w:r w:rsidRPr="000D1D72">
        <w:rPr>
          <w:rFonts w:ascii="IRBadr" w:hAnsi="IRBadr" w:cs="IRBadr" w:hint="eastAsia"/>
          <w:color w:val="000080"/>
          <w:sz w:val="34"/>
          <w:rtl/>
        </w:rPr>
        <w:t>علم</w:t>
      </w:r>
      <w:r w:rsidRPr="000D1D72">
        <w:rPr>
          <w:rFonts w:ascii="IRBadr" w:hAnsi="IRBadr" w:cs="IRBadr"/>
          <w:color w:val="000080"/>
          <w:sz w:val="34"/>
          <w:rtl/>
        </w:rPr>
        <w:t xml:space="preserve"> عادة بتحقق الشرط خارجا، وهذا </w:t>
      </w:r>
      <w:r w:rsidRPr="000D1D72">
        <w:rPr>
          <w:rFonts w:ascii="IRBadr" w:hAnsi="IRBadr" w:cs="IRBadr" w:hint="cs"/>
          <w:color w:val="000080"/>
          <w:sz w:val="34"/>
          <w:rtl/>
        </w:rPr>
        <w:t>ی</w:t>
      </w:r>
      <w:r w:rsidRPr="000D1D72">
        <w:rPr>
          <w:rFonts w:ascii="IRBadr" w:hAnsi="IRBadr" w:cs="IRBadr" w:hint="eastAsia"/>
          <w:color w:val="000080"/>
          <w:sz w:val="34"/>
          <w:rtl/>
        </w:rPr>
        <w:t>عن</w:t>
      </w:r>
      <w:r w:rsidRPr="000D1D72">
        <w:rPr>
          <w:rFonts w:ascii="IRBadr" w:hAnsi="IRBadr" w:cs="IRBadr" w:hint="cs"/>
          <w:color w:val="000080"/>
          <w:sz w:val="34"/>
          <w:rtl/>
        </w:rPr>
        <w:t>ی</w:t>
      </w:r>
      <w:r w:rsidRPr="000D1D72">
        <w:rPr>
          <w:rFonts w:ascii="IRBadr" w:hAnsi="IRBadr" w:cs="IRBadr"/>
          <w:color w:val="000080"/>
          <w:sz w:val="34"/>
          <w:rtl/>
        </w:rPr>
        <w:t xml:space="preserve"> أن الثابت ف</w:t>
      </w:r>
      <w:r w:rsidRPr="000D1D72">
        <w:rPr>
          <w:rFonts w:ascii="IRBadr" w:hAnsi="IRBadr" w:cs="IRBadr" w:hint="cs"/>
          <w:color w:val="000080"/>
          <w:sz w:val="34"/>
          <w:rtl/>
        </w:rPr>
        <w:t>ی</w:t>
      </w:r>
      <w:r w:rsidRPr="000D1D72">
        <w:rPr>
          <w:rFonts w:ascii="IRBadr" w:hAnsi="IRBadr" w:cs="IRBadr"/>
          <w:color w:val="000080"/>
          <w:sz w:val="34"/>
          <w:rtl/>
        </w:rPr>
        <w:t xml:space="preserve"> نفس المول</w:t>
      </w:r>
      <w:r w:rsidRPr="000D1D72">
        <w:rPr>
          <w:rFonts w:ascii="IRBadr" w:hAnsi="IRBadr" w:cs="IRBadr" w:hint="cs"/>
          <w:color w:val="000080"/>
          <w:sz w:val="34"/>
          <w:rtl/>
        </w:rPr>
        <w:t>ی</w:t>
      </w:r>
      <w:r w:rsidRPr="000D1D72">
        <w:rPr>
          <w:rFonts w:ascii="IRBadr" w:hAnsi="IRBadr" w:cs="IRBadr"/>
          <w:color w:val="000080"/>
          <w:sz w:val="34"/>
          <w:rtl/>
        </w:rPr>
        <w:t xml:space="preserve"> إرا</w:t>
      </w:r>
      <w:r w:rsidRPr="000D1D72">
        <w:rPr>
          <w:rFonts w:ascii="IRBadr" w:hAnsi="IRBadr" w:cs="IRBadr" w:hint="eastAsia"/>
          <w:color w:val="000080"/>
          <w:sz w:val="34"/>
          <w:rtl/>
        </w:rPr>
        <w:t>دة</w:t>
      </w:r>
      <w:r w:rsidRPr="000D1D72">
        <w:rPr>
          <w:rFonts w:ascii="IRBadr" w:hAnsi="IRBadr" w:cs="IRBadr"/>
          <w:color w:val="000080"/>
          <w:sz w:val="34"/>
          <w:rtl/>
        </w:rPr>
        <w:t xml:space="preserve"> الجامع ب</w:t>
      </w:r>
      <w:r w:rsidRPr="000D1D72">
        <w:rPr>
          <w:rFonts w:ascii="IRBadr" w:hAnsi="IRBadr" w:cs="IRBadr" w:hint="cs"/>
          <w:color w:val="000080"/>
          <w:sz w:val="34"/>
          <w:rtl/>
        </w:rPr>
        <w:t>ی</w:t>
      </w:r>
      <w:r w:rsidRPr="000D1D72">
        <w:rPr>
          <w:rFonts w:ascii="IRBadr" w:hAnsi="IRBadr" w:cs="IRBadr" w:hint="eastAsia"/>
          <w:color w:val="000080"/>
          <w:sz w:val="34"/>
          <w:rtl/>
        </w:rPr>
        <w:t>ن</w:t>
      </w:r>
      <w:r w:rsidRPr="000D1D72">
        <w:rPr>
          <w:rFonts w:ascii="IRBadr" w:hAnsi="IRBadr" w:cs="IRBadr"/>
          <w:color w:val="000080"/>
          <w:sz w:val="34"/>
          <w:rtl/>
        </w:rPr>
        <w:t xml:space="preserve"> عدم الشرط وتحقق الجزاء عق</w:t>
      </w:r>
      <w:r w:rsidRPr="000D1D72">
        <w:rPr>
          <w:rFonts w:ascii="IRBadr" w:hAnsi="IRBadr" w:cs="IRBadr" w:hint="cs"/>
          <w:color w:val="000080"/>
          <w:sz w:val="34"/>
          <w:rtl/>
        </w:rPr>
        <w:t>ی</w:t>
      </w:r>
      <w:r w:rsidRPr="000D1D72">
        <w:rPr>
          <w:rFonts w:ascii="IRBadr" w:hAnsi="IRBadr" w:cs="IRBadr" w:hint="eastAsia"/>
          <w:color w:val="000080"/>
          <w:sz w:val="34"/>
          <w:rtl/>
        </w:rPr>
        <w:t>ب</w:t>
      </w:r>
      <w:r w:rsidRPr="000D1D72">
        <w:rPr>
          <w:rFonts w:ascii="IRBadr" w:hAnsi="IRBadr" w:cs="IRBadr"/>
          <w:color w:val="000080"/>
          <w:sz w:val="34"/>
          <w:rtl/>
        </w:rPr>
        <w:t xml:space="preserve"> الشرط فقط، وهذا بع</w:t>
      </w:r>
      <w:r w:rsidRPr="000D1D72">
        <w:rPr>
          <w:rFonts w:ascii="IRBadr" w:hAnsi="IRBadr" w:cs="IRBadr" w:hint="cs"/>
          <w:color w:val="000080"/>
          <w:sz w:val="34"/>
          <w:rtl/>
        </w:rPr>
        <w:t>ی</w:t>
      </w:r>
      <w:r w:rsidRPr="000D1D72">
        <w:rPr>
          <w:rFonts w:ascii="IRBadr" w:hAnsi="IRBadr" w:cs="IRBadr" w:hint="eastAsia"/>
          <w:color w:val="000080"/>
          <w:sz w:val="34"/>
          <w:rtl/>
        </w:rPr>
        <w:t>د</w:t>
      </w:r>
      <w:r w:rsidRPr="000D1D72">
        <w:rPr>
          <w:rFonts w:ascii="IRBadr" w:hAnsi="IRBadr" w:cs="IRBadr"/>
          <w:color w:val="000080"/>
          <w:sz w:val="34"/>
          <w:rtl/>
        </w:rPr>
        <w:t xml:space="preserve"> جدّا، بعد أن طلب المول</w:t>
      </w:r>
      <w:r w:rsidRPr="000D1D72">
        <w:rPr>
          <w:rFonts w:ascii="IRBadr" w:hAnsi="IRBadr" w:cs="IRBadr" w:hint="cs"/>
          <w:color w:val="000080"/>
          <w:sz w:val="34"/>
          <w:rtl/>
        </w:rPr>
        <w:t>ی</w:t>
      </w:r>
      <w:r w:rsidRPr="000D1D72">
        <w:rPr>
          <w:rFonts w:ascii="IRBadr" w:hAnsi="IRBadr" w:cs="IRBadr"/>
          <w:color w:val="000080"/>
          <w:sz w:val="34"/>
          <w:rtl/>
        </w:rPr>
        <w:t xml:space="preserve"> من المکلف</w:t>
      </w:r>
      <w:r w:rsidRPr="000D1D72">
        <w:rPr>
          <w:rFonts w:ascii="IRBadr" w:hAnsi="IRBadr" w:cs="IRBadr" w:hint="cs"/>
          <w:color w:val="000080"/>
          <w:sz w:val="34"/>
          <w:rtl/>
        </w:rPr>
        <w:t>ی</w:t>
      </w:r>
      <w:r w:rsidRPr="000D1D72">
        <w:rPr>
          <w:rFonts w:ascii="IRBadr" w:hAnsi="IRBadr" w:cs="IRBadr" w:hint="eastAsia"/>
          <w:color w:val="000080"/>
          <w:sz w:val="34"/>
          <w:rtl/>
        </w:rPr>
        <w:t>ن</w:t>
      </w:r>
      <w:r w:rsidRPr="000D1D72">
        <w:rPr>
          <w:rFonts w:ascii="IRBadr" w:hAnsi="IRBadr" w:cs="IRBadr"/>
          <w:color w:val="000080"/>
          <w:sz w:val="34"/>
          <w:rtl/>
        </w:rPr>
        <w:t xml:space="preserve"> تحص</w:t>
      </w:r>
      <w:r w:rsidRPr="000D1D72">
        <w:rPr>
          <w:rFonts w:ascii="IRBadr" w:hAnsi="IRBadr" w:cs="IRBadr" w:hint="cs"/>
          <w:color w:val="000080"/>
          <w:sz w:val="34"/>
          <w:rtl/>
        </w:rPr>
        <w:t>ی</w:t>
      </w:r>
      <w:r w:rsidRPr="000D1D72">
        <w:rPr>
          <w:rFonts w:ascii="IRBadr" w:hAnsi="IRBadr" w:cs="IRBadr" w:hint="eastAsia"/>
          <w:color w:val="000080"/>
          <w:sz w:val="34"/>
          <w:rtl/>
        </w:rPr>
        <w:t>ل</w:t>
      </w:r>
      <w:r w:rsidRPr="000D1D72">
        <w:rPr>
          <w:rFonts w:ascii="IRBadr" w:hAnsi="IRBadr" w:cs="IRBadr"/>
          <w:color w:val="000080"/>
          <w:sz w:val="34"/>
          <w:rtl/>
        </w:rPr>
        <w:t xml:space="preserve"> الجزاء عل</w:t>
      </w:r>
      <w:r w:rsidRPr="000D1D72">
        <w:rPr>
          <w:rFonts w:ascii="IRBadr" w:hAnsi="IRBadr" w:cs="IRBadr" w:hint="cs"/>
          <w:color w:val="000080"/>
          <w:sz w:val="34"/>
          <w:rtl/>
        </w:rPr>
        <w:t>ی</w:t>
      </w:r>
      <w:r w:rsidRPr="000D1D72">
        <w:rPr>
          <w:rFonts w:ascii="IRBadr" w:hAnsi="IRBadr" w:cs="IRBadr"/>
          <w:color w:val="000080"/>
          <w:sz w:val="34"/>
          <w:rtl/>
        </w:rPr>
        <w:t xml:space="preserve"> تقد</w:t>
      </w:r>
      <w:r w:rsidRPr="000D1D72">
        <w:rPr>
          <w:rFonts w:ascii="IRBadr" w:hAnsi="IRBadr" w:cs="IRBadr" w:hint="cs"/>
          <w:color w:val="000080"/>
          <w:sz w:val="34"/>
          <w:rtl/>
        </w:rPr>
        <w:t>ی</w:t>
      </w:r>
      <w:r w:rsidRPr="000D1D72">
        <w:rPr>
          <w:rFonts w:ascii="IRBadr" w:hAnsi="IRBadr" w:cs="IRBadr" w:hint="eastAsia"/>
          <w:color w:val="000080"/>
          <w:sz w:val="34"/>
          <w:rtl/>
        </w:rPr>
        <w:t>ر</w:t>
      </w:r>
      <w:r w:rsidRPr="000D1D72">
        <w:rPr>
          <w:rFonts w:ascii="IRBadr" w:hAnsi="IRBadr" w:cs="IRBadr"/>
          <w:color w:val="000080"/>
          <w:sz w:val="34"/>
          <w:rtl/>
        </w:rPr>
        <w:t xml:space="preserve"> تحقق الشرط وسجّله ف</w:t>
      </w:r>
      <w:r w:rsidRPr="000D1D72">
        <w:rPr>
          <w:rFonts w:ascii="IRBadr" w:hAnsi="IRBadr" w:cs="IRBadr" w:hint="cs"/>
          <w:color w:val="000080"/>
          <w:sz w:val="34"/>
          <w:rtl/>
        </w:rPr>
        <w:t>ی</w:t>
      </w:r>
      <w:r w:rsidRPr="000D1D72">
        <w:rPr>
          <w:rFonts w:ascii="IRBadr" w:hAnsi="IRBadr" w:cs="IRBadr"/>
          <w:color w:val="000080"/>
          <w:sz w:val="34"/>
          <w:rtl/>
        </w:rPr>
        <w:t xml:space="preserve"> عهدتهم</w:t>
      </w:r>
      <w:r>
        <w:rPr>
          <w:rFonts w:ascii="IRBadr" w:hAnsi="IRBadr" w:cs="IRBadr" w:hint="cs"/>
          <w:color w:val="000080"/>
          <w:sz w:val="34"/>
          <w:rtl/>
        </w:rPr>
        <w:t>...»</w:t>
      </w:r>
      <w:r>
        <w:rPr>
          <w:rStyle w:val="FootnoteReference"/>
          <w:rFonts w:ascii="IRBadr" w:hAnsi="IRBadr" w:cs="IRBadr"/>
          <w:sz w:val="34"/>
          <w:rtl/>
        </w:rPr>
        <w:footnoteReference w:id="2"/>
      </w:r>
      <w:r>
        <w:rPr>
          <w:rFonts w:ascii="IRBadr" w:hAnsi="IRBadr" w:cs="IRBadr" w:hint="cs"/>
          <w:sz w:val="34"/>
          <w:rtl/>
        </w:rPr>
        <w:t>.</w:t>
      </w:r>
    </w:p>
    <w:p w14:paraId="7D20DCF0" w14:textId="77777777" w:rsidR="009A2485" w:rsidRDefault="000D1D72" w:rsidP="000D1D72">
      <w:pPr>
        <w:ind w:firstLine="397"/>
        <w:rPr>
          <w:rFonts w:ascii="IRBadr" w:hAnsi="IRBadr" w:cs="IRBadr"/>
          <w:sz w:val="34"/>
          <w:rtl/>
        </w:rPr>
      </w:pPr>
      <w:r>
        <w:rPr>
          <w:rFonts w:ascii="IRBadr" w:hAnsi="IRBadr" w:cs="IRBadr" w:hint="cs"/>
          <w:sz w:val="34"/>
          <w:rtl/>
        </w:rPr>
        <w:t xml:space="preserve">اشکال ایشان روشن نیست. ایشان بیان نموده که هرچند مولی علم به تحقق خارجی شرط ندارد ولی اراده مولی وجود دارد. شاهد آنکه مولی مطالبه نموده و تکلیف را بر عهده مکلفین قرار داده است. ایشان متذکّر شده که مولی در صورتی تکلیف می‌کند که علم به تحقق خارجی شرط داشته باشد. </w:t>
      </w:r>
    </w:p>
    <w:p w14:paraId="4250EF6A" w14:textId="272F2BD0" w:rsidR="000D1D72" w:rsidRDefault="000D1D72" w:rsidP="000D1D72">
      <w:pPr>
        <w:ind w:firstLine="397"/>
        <w:rPr>
          <w:rFonts w:ascii="IRBadr" w:hAnsi="IRBadr" w:cs="IRBadr"/>
          <w:sz w:val="34"/>
          <w:rtl/>
        </w:rPr>
      </w:pPr>
      <w:r>
        <w:rPr>
          <w:rFonts w:ascii="IRBadr" w:hAnsi="IRBadr" w:cs="IRBadr" w:hint="cs"/>
          <w:sz w:val="34"/>
          <w:rtl/>
        </w:rPr>
        <w:t xml:space="preserve">سخن </w:t>
      </w:r>
      <w:r w:rsidR="009A2485">
        <w:rPr>
          <w:rFonts w:ascii="IRBadr" w:hAnsi="IRBadr" w:cs="IRBadr" w:hint="cs"/>
          <w:sz w:val="34"/>
          <w:rtl/>
        </w:rPr>
        <w:t xml:space="preserve">آقای شهیدی </w:t>
      </w:r>
      <w:r>
        <w:rPr>
          <w:rFonts w:ascii="IRBadr" w:hAnsi="IRBadr" w:cs="IRBadr" w:hint="cs"/>
          <w:sz w:val="34"/>
          <w:rtl/>
        </w:rPr>
        <w:t xml:space="preserve">روشن نیست. بیان شد که برعهده مکلّف قراردادن و مطالبه‌نمودن، متوقف بر علم به تحقق شرط در آینده نیست؛ بلکه احتمال تحقق شرط هم برای آن کافی است. بله، مطلب دیگری وجود دارد که ربطی به قضایای حقیقه ندارد. اینکه شهید صدر بیان کرد که بعد از تحقق شرط، اراده مولی فعلی می‌شود، اشکالش آن است که ممکن است مولی اصلا در لحظه تحقق شرط، التفات به قضیه نداشته باشد و این </w:t>
      </w:r>
      <w:r>
        <w:rPr>
          <w:rFonts w:ascii="IRBadr" w:hAnsi="IRBadr" w:cs="IRBadr" w:hint="cs"/>
          <w:sz w:val="34"/>
          <w:rtl/>
        </w:rPr>
        <w:lastRenderedPageBreak/>
        <w:t>باعث می‌شود اراده در نفس او فعلیت نیابد</w:t>
      </w:r>
      <w:r w:rsidR="009A2485">
        <w:rPr>
          <w:rFonts w:ascii="IRBadr" w:hAnsi="IRBadr" w:cs="IRBadr" w:hint="cs"/>
          <w:sz w:val="34"/>
          <w:rtl/>
        </w:rPr>
        <w:t xml:space="preserve"> </w:t>
      </w:r>
      <w:r>
        <w:rPr>
          <w:rFonts w:ascii="IRBadr" w:hAnsi="IRBadr" w:cs="IRBadr" w:hint="cs"/>
          <w:sz w:val="34"/>
          <w:rtl/>
        </w:rPr>
        <w:t>(البته این در موالی عرفیه است)</w:t>
      </w:r>
      <w:r w:rsidR="00DD4705">
        <w:rPr>
          <w:rFonts w:ascii="IRBadr" w:hAnsi="IRBadr" w:cs="IRBadr" w:hint="cs"/>
          <w:sz w:val="34"/>
          <w:rtl/>
        </w:rPr>
        <w:t>؛ بلکه ممکن است اصلا زنده نباشد؛ مثلا کسی که وصیت نموده که بعد از مرگ، مالش ملک زید شود، چنین شخصی بعد از مرگ اصلا زنده نیست تا اراده‌ای داشته باشد. اراده</w:t>
      </w:r>
      <w:r w:rsidR="009A2485">
        <w:rPr>
          <w:rFonts w:ascii="IRBadr" w:hAnsi="IRBadr" w:cs="IRBadr" w:hint="cs"/>
          <w:sz w:val="34"/>
          <w:rtl/>
        </w:rPr>
        <w:t>،</w:t>
      </w:r>
      <w:r w:rsidR="00DD4705">
        <w:rPr>
          <w:rFonts w:ascii="IRBadr" w:hAnsi="IRBadr" w:cs="IRBadr" w:hint="cs"/>
          <w:sz w:val="34"/>
          <w:rtl/>
        </w:rPr>
        <w:t xml:space="preserve"> معلول توجه به مراد است.</w:t>
      </w:r>
      <w:r w:rsidR="006B7431">
        <w:rPr>
          <w:rFonts w:ascii="IRBadr" w:hAnsi="IRBadr" w:cs="IRBadr" w:hint="cs"/>
          <w:sz w:val="34"/>
          <w:rtl/>
        </w:rPr>
        <w:t xml:space="preserve"> موصی، مالک‌بودن موصی له را بعد از مرگ در همان لحظه حیاتش اراده می‌کند.</w:t>
      </w:r>
      <w:r w:rsidR="005D6C91">
        <w:rPr>
          <w:rFonts w:ascii="IRBadr" w:hAnsi="IRBadr" w:cs="IRBadr" w:hint="cs"/>
          <w:sz w:val="34"/>
          <w:rtl/>
        </w:rPr>
        <w:t xml:space="preserve"> </w:t>
      </w:r>
      <w:r w:rsidR="00B56BCD">
        <w:rPr>
          <w:rFonts w:ascii="IRBadr" w:hAnsi="IRBadr" w:cs="IRBadr" w:hint="cs"/>
          <w:sz w:val="34"/>
          <w:rtl/>
        </w:rPr>
        <w:t>حاصل آنکه مطرح‌کردن بحث قضیه حقیقیه چندان لطیف نیست.</w:t>
      </w:r>
    </w:p>
    <w:p w14:paraId="6AD4BDA5" w14:textId="1FF9661E" w:rsidR="00AC3BAA" w:rsidRDefault="00AC3BAA" w:rsidP="009A2485">
      <w:pPr>
        <w:pStyle w:val="Heading2"/>
        <w:rPr>
          <w:rtl/>
        </w:rPr>
      </w:pPr>
      <w:bookmarkStart w:id="7" w:name="_Toc229757572"/>
      <w:r w:rsidRPr="00AC3BAA">
        <w:rPr>
          <w:rFonts w:hint="cs"/>
          <w:rtl/>
        </w:rPr>
        <w:t xml:space="preserve">اشکال </w:t>
      </w:r>
      <w:r>
        <w:rPr>
          <w:rFonts w:hint="cs"/>
          <w:rtl/>
        </w:rPr>
        <w:t xml:space="preserve">سوم </w:t>
      </w:r>
      <w:r w:rsidRPr="00AC3BAA">
        <w:rPr>
          <w:rFonts w:hint="cs"/>
          <w:rtl/>
        </w:rPr>
        <w:t>آقای شهیدی</w:t>
      </w:r>
      <w:r w:rsidRPr="00AC3BAA">
        <w:rPr>
          <w:rFonts w:hint="cs"/>
          <w:color w:val="auto"/>
          <w:rtl/>
        </w:rPr>
        <w:t>:</w:t>
      </w:r>
      <w:bookmarkEnd w:id="7"/>
    </w:p>
    <w:p w14:paraId="100514BF" w14:textId="399B9F6F" w:rsidR="0049025F" w:rsidRDefault="00AC3BAA" w:rsidP="00AC3BAA">
      <w:pPr>
        <w:ind w:firstLine="397"/>
        <w:rPr>
          <w:rFonts w:ascii="IRBadr" w:hAnsi="IRBadr" w:cs="IRBadr"/>
          <w:sz w:val="34"/>
          <w:rtl/>
        </w:rPr>
      </w:pPr>
      <w:r>
        <w:rPr>
          <w:rFonts w:ascii="IRBadr" w:hAnsi="IRBadr" w:cs="IRBadr" w:hint="cs"/>
          <w:sz w:val="34"/>
          <w:rtl/>
        </w:rPr>
        <w:t>شاهد شهید صدر برای اراده جامع</w:t>
      </w:r>
      <w:r w:rsidR="009A2485">
        <w:rPr>
          <w:rFonts w:ascii="IRBadr" w:hAnsi="IRBadr" w:cs="IRBadr" w:hint="cs"/>
          <w:sz w:val="34"/>
          <w:rtl/>
        </w:rPr>
        <w:t>،</w:t>
      </w:r>
      <w:r>
        <w:rPr>
          <w:rFonts w:ascii="IRBadr" w:hAnsi="IRBadr" w:cs="IRBadr" w:hint="cs"/>
          <w:sz w:val="34"/>
          <w:rtl/>
        </w:rPr>
        <w:t xml:space="preserve"> این مثال است</w:t>
      </w:r>
      <w:r w:rsidR="009A2485">
        <w:rPr>
          <w:rFonts w:ascii="IRBadr" w:hAnsi="IRBadr" w:cs="IRBadr" w:hint="cs"/>
          <w:sz w:val="34"/>
          <w:rtl/>
        </w:rPr>
        <w:t>:</w:t>
      </w:r>
      <w:r>
        <w:rPr>
          <w:rFonts w:ascii="IRBadr" w:hAnsi="IRBadr" w:cs="IRBadr" w:hint="cs"/>
          <w:sz w:val="34"/>
          <w:rtl/>
        </w:rPr>
        <w:t xml:space="preserve"> وقتی انسان می‌داند که اگر بر بالای بام برود تشنه می‌شود، و نمی‌تواند آب بنوشد، این امر سبب می‌شود که اصلا به بالای بام نرود. معنای این سخن آن است که اراده به جامع تعلق گرفته، نه به شرب ماء در ظرف عطش.</w:t>
      </w:r>
      <w:r w:rsidR="0028777F">
        <w:rPr>
          <w:rFonts w:ascii="IRBadr" w:hAnsi="IRBadr" w:cs="IRBadr" w:hint="cs"/>
          <w:sz w:val="34"/>
          <w:rtl/>
        </w:rPr>
        <w:t xml:space="preserve"> آقای شهیدی پاسخی به این سخن بیان کرده که چندان روشن نیست. توضیحی که ایشان بیان نموده نتیجه‌اش آن است که مولی جامع را اراده کرده است، و این توضیح</w:t>
      </w:r>
      <w:r w:rsidR="009A2485">
        <w:rPr>
          <w:rFonts w:ascii="IRBadr" w:hAnsi="IRBadr" w:cs="IRBadr" w:hint="cs"/>
          <w:sz w:val="34"/>
          <w:rtl/>
        </w:rPr>
        <w:t xml:space="preserve"> کلام آقای صدر است، نه نقد و اشکال به وی</w:t>
      </w:r>
      <w:r w:rsidR="0028777F">
        <w:rPr>
          <w:rFonts w:ascii="IRBadr" w:hAnsi="IRBadr" w:cs="IRBadr" w:hint="cs"/>
          <w:sz w:val="34"/>
          <w:rtl/>
        </w:rPr>
        <w:t>.</w:t>
      </w:r>
      <w:r w:rsidR="0049025F">
        <w:rPr>
          <w:rFonts w:ascii="IRBadr" w:hAnsi="IRBadr" w:cs="IRBadr" w:hint="cs"/>
          <w:sz w:val="34"/>
          <w:rtl/>
        </w:rPr>
        <w:t xml:space="preserve"> عبارت </w:t>
      </w:r>
      <w:r w:rsidR="009A2485">
        <w:rPr>
          <w:rFonts w:ascii="IRBadr" w:hAnsi="IRBadr" w:cs="IRBadr" w:hint="cs"/>
          <w:sz w:val="34"/>
          <w:rtl/>
        </w:rPr>
        <w:t>آقای شهیدی</w:t>
      </w:r>
      <w:r w:rsidR="0049025F">
        <w:rPr>
          <w:rFonts w:ascii="IRBadr" w:hAnsi="IRBadr" w:cs="IRBadr" w:hint="cs"/>
          <w:sz w:val="34"/>
          <w:rtl/>
        </w:rPr>
        <w:t xml:space="preserve"> بدین شرح است:</w:t>
      </w:r>
    </w:p>
    <w:p w14:paraId="349CE9BF" w14:textId="77777777" w:rsidR="0049025F" w:rsidRPr="0049025F" w:rsidRDefault="0049025F" w:rsidP="0049025F">
      <w:pPr>
        <w:ind w:firstLine="397"/>
        <w:rPr>
          <w:rFonts w:ascii="IRBadr" w:hAnsi="IRBadr" w:cs="IRBadr"/>
          <w:color w:val="000080"/>
          <w:sz w:val="34"/>
          <w:rtl/>
        </w:rPr>
      </w:pPr>
      <w:r w:rsidRPr="0049025F">
        <w:rPr>
          <w:rFonts w:ascii="IRBadr" w:hAnsi="IRBadr" w:cs="IRBadr"/>
          <w:color w:val="000080"/>
          <w:sz w:val="34"/>
          <w:rtl/>
        </w:rPr>
        <w:t>ان ما استشهد به عل</w:t>
      </w:r>
      <w:r w:rsidRPr="0049025F">
        <w:rPr>
          <w:rFonts w:ascii="IRBadr" w:hAnsi="IRBadr" w:cs="IRBadr" w:hint="cs"/>
          <w:color w:val="000080"/>
          <w:sz w:val="34"/>
          <w:rtl/>
        </w:rPr>
        <w:t>ی</w:t>
      </w:r>
      <w:r w:rsidRPr="0049025F">
        <w:rPr>
          <w:rFonts w:ascii="IRBadr" w:hAnsi="IRBadr" w:cs="IRBadr"/>
          <w:color w:val="000080"/>
          <w:sz w:val="34"/>
          <w:rtl/>
        </w:rPr>
        <w:t xml:space="preserve"> وجود الإرادة نحو الجامع بانه لو علم بانه لو صعد ال</w:t>
      </w:r>
      <w:r w:rsidRPr="0049025F">
        <w:rPr>
          <w:rFonts w:ascii="IRBadr" w:hAnsi="IRBadr" w:cs="IRBadr" w:hint="cs"/>
          <w:color w:val="000080"/>
          <w:sz w:val="34"/>
          <w:rtl/>
        </w:rPr>
        <w:t>ی</w:t>
      </w:r>
      <w:r w:rsidRPr="0049025F">
        <w:rPr>
          <w:rFonts w:ascii="IRBadr" w:hAnsi="IRBadr" w:cs="IRBadr"/>
          <w:color w:val="000080"/>
          <w:sz w:val="34"/>
          <w:rtl/>
        </w:rPr>
        <w:t xml:space="preserve"> السطح عطش ولکن لم‌</w:t>
      </w:r>
      <w:r w:rsidRPr="0049025F">
        <w:rPr>
          <w:rFonts w:ascii="IRBadr" w:hAnsi="IRBadr" w:cs="IRBadr" w:hint="cs"/>
          <w:color w:val="000080"/>
          <w:sz w:val="34"/>
          <w:rtl/>
        </w:rPr>
        <w:t>ی</w:t>
      </w:r>
      <w:r w:rsidRPr="0049025F">
        <w:rPr>
          <w:rFonts w:ascii="IRBadr" w:hAnsi="IRBadr" w:cs="IRBadr" w:hint="eastAsia"/>
          <w:color w:val="000080"/>
          <w:sz w:val="34"/>
          <w:rtl/>
        </w:rPr>
        <w:t>تمکن</w:t>
      </w:r>
      <w:r w:rsidRPr="0049025F">
        <w:rPr>
          <w:rFonts w:ascii="IRBadr" w:hAnsi="IRBadr" w:cs="IRBadr"/>
          <w:color w:val="000080"/>
          <w:sz w:val="34"/>
          <w:rtl/>
        </w:rPr>
        <w:t xml:space="preserve"> من شرب الماء ف</w:t>
      </w:r>
      <w:r w:rsidRPr="0049025F">
        <w:rPr>
          <w:rFonts w:ascii="IRBadr" w:hAnsi="IRBadr" w:cs="IRBadr" w:hint="cs"/>
          <w:color w:val="000080"/>
          <w:sz w:val="34"/>
          <w:rtl/>
        </w:rPr>
        <w:t>ی</w:t>
      </w:r>
      <w:r w:rsidRPr="0049025F">
        <w:rPr>
          <w:rFonts w:ascii="IRBadr" w:hAnsi="IRBadr" w:cs="IRBadr" w:hint="eastAsia"/>
          <w:color w:val="000080"/>
          <w:sz w:val="34"/>
          <w:rtl/>
        </w:rPr>
        <w:t>دعوه</w:t>
      </w:r>
      <w:r w:rsidRPr="0049025F">
        <w:rPr>
          <w:rFonts w:ascii="IRBadr" w:hAnsi="IRBadr" w:cs="IRBadr"/>
          <w:color w:val="000080"/>
          <w:sz w:val="34"/>
          <w:rtl/>
        </w:rPr>
        <w:t xml:space="preserve"> ذلک ال</w:t>
      </w:r>
      <w:r w:rsidRPr="0049025F">
        <w:rPr>
          <w:rFonts w:ascii="IRBadr" w:hAnsi="IRBadr" w:cs="IRBadr" w:hint="cs"/>
          <w:color w:val="000080"/>
          <w:sz w:val="34"/>
          <w:rtl/>
        </w:rPr>
        <w:t>ی</w:t>
      </w:r>
      <w:r w:rsidRPr="0049025F">
        <w:rPr>
          <w:rFonts w:ascii="IRBadr" w:hAnsi="IRBadr" w:cs="IRBadr"/>
          <w:color w:val="000080"/>
          <w:sz w:val="34"/>
          <w:rtl/>
        </w:rPr>
        <w:t xml:space="preserve"> ترک الصعود ب</w:t>
      </w:r>
      <w:r w:rsidRPr="0049025F">
        <w:rPr>
          <w:rFonts w:ascii="IRBadr" w:hAnsi="IRBadr" w:cs="IRBadr" w:hint="cs"/>
          <w:color w:val="000080"/>
          <w:sz w:val="34"/>
          <w:rtl/>
        </w:rPr>
        <w:t>ی</w:t>
      </w:r>
      <w:r w:rsidRPr="0049025F">
        <w:rPr>
          <w:rFonts w:ascii="IRBadr" w:hAnsi="IRBadr" w:cs="IRBadr" w:hint="eastAsia"/>
          <w:color w:val="000080"/>
          <w:sz w:val="34"/>
          <w:rtl/>
        </w:rPr>
        <w:t>نما</w:t>
      </w:r>
      <w:r w:rsidRPr="0049025F">
        <w:rPr>
          <w:rFonts w:ascii="IRBadr" w:hAnsi="IRBadr" w:cs="IRBadr"/>
          <w:color w:val="000080"/>
          <w:sz w:val="34"/>
          <w:rtl/>
        </w:rPr>
        <w:t xml:space="preserve"> ان ارادة شرب الماء عق</w:t>
      </w:r>
      <w:r w:rsidRPr="0049025F">
        <w:rPr>
          <w:rFonts w:ascii="IRBadr" w:hAnsi="IRBadr" w:cs="IRBadr" w:hint="cs"/>
          <w:color w:val="000080"/>
          <w:sz w:val="34"/>
          <w:rtl/>
        </w:rPr>
        <w:t>ی</w:t>
      </w:r>
      <w:r w:rsidRPr="0049025F">
        <w:rPr>
          <w:rFonts w:ascii="IRBadr" w:hAnsi="IRBadr" w:cs="IRBadr" w:hint="eastAsia"/>
          <w:color w:val="000080"/>
          <w:sz w:val="34"/>
          <w:rtl/>
        </w:rPr>
        <w:t>ب</w:t>
      </w:r>
      <w:r w:rsidRPr="0049025F">
        <w:rPr>
          <w:rFonts w:ascii="IRBadr" w:hAnsi="IRBadr" w:cs="IRBadr"/>
          <w:color w:val="000080"/>
          <w:sz w:val="34"/>
          <w:rtl/>
        </w:rPr>
        <w:t xml:space="preserve"> العطش لاتدعو الا ال</w:t>
      </w:r>
      <w:r w:rsidRPr="0049025F">
        <w:rPr>
          <w:rFonts w:ascii="IRBadr" w:hAnsi="IRBadr" w:cs="IRBadr" w:hint="cs"/>
          <w:color w:val="000080"/>
          <w:sz w:val="34"/>
          <w:rtl/>
        </w:rPr>
        <w:t>ی</w:t>
      </w:r>
      <w:r w:rsidRPr="0049025F">
        <w:rPr>
          <w:rFonts w:ascii="IRBadr" w:hAnsi="IRBadr" w:cs="IRBadr"/>
          <w:color w:val="000080"/>
          <w:sz w:val="34"/>
          <w:rtl/>
        </w:rPr>
        <w:t xml:space="preserve"> شرب الماء فف</w:t>
      </w:r>
      <w:r w:rsidRPr="0049025F">
        <w:rPr>
          <w:rFonts w:ascii="IRBadr" w:hAnsi="IRBadr" w:cs="IRBadr" w:hint="cs"/>
          <w:color w:val="000080"/>
          <w:sz w:val="34"/>
          <w:rtl/>
        </w:rPr>
        <w:t>ی</w:t>
      </w:r>
      <w:r w:rsidRPr="0049025F">
        <w:rPr>
          <w:rFonts w:ascii="IRBadr" w:hAnsi="IRBadr" w:cs="IRBadr" w:hint="eastAsia"/>
          <w:color w:val="000080"/>
          <w:sz w:val="34"/>
          <w:rtl/>
        </w:rPr>
        <w:t>ه</w:t>
      </w:r>
      <w:r w:rsidRPr="0049025F">
        <w:rPr>
          <w:rFonts w:ascii="IRBadr" w:hAnsi="IRBadr" w:cs="IRBadr"/>
          <w:color w:val="000080"/>
          <w:sz w:val="34"/>
          <w:rtl/>
        </w:rPr>
        <w:t xml:space="preserve"> أنه ح</w:t>
      </w:r>
      <w:r w:rsidRPr="0049025F">
        <w:rPr>
          <w:rFonts w:ascii="IRBadr" w:hAnsi="IRBadr" w:cs="IRBadr" w:hint="cs"/>
          <w:color w:val="000080"/>
          <w:sz w:val="34"/>
          <w:rtl/>
        </w:rPr>
        <w:t>ی</w:t>
      </w:r>
      <w:r w:rsidRPr="0049025F">
        <w:rPr>
          <w:rFonts w:ascii="IRBadr" w:hAnsi="IRBadr" w:cs="IRBadr" w:hint="eastAsia"/>
          <w:color w:val="000080"/>
          <w:sz w:val="34"/>
          <w:rtl/>
        </w:rPr>
        <w:t>ث</w:t>
      </w:r>
      <w:r w:rsidRPr="0049025F">
        <w:rPr>
          <w:rFonts w:ascii="IRBadr" w:hAnsi="IRBadr" w:cs="IRBadr"/>
          <w:color w:val="000080"/>
          <w:sz w:val="34"/>
          <w:rtl/>
        </w:rPr>
        <w:t xml:space="preserve"> </w:t>
      </w:r>
      <w:r w:rsidRPr="0049025F">
        <w:rPr>
          <w:rFonts w:ascii="IRBadr" w:hAnsi="IRBadr" w:cs="IRBadr" w:hint="cs"/>
          <w:color w:val="000080"/>
          <w:sz w:val="34"/>
          <w:rtl/>
        </w:rPr>
        <w:t>ی</w:t>
      </w:r>
      <w:r w:rsidRPr="0049025F">
        <w:rPr>
          <w:rFonts w:ascii="IRBadr" w:hAnsi="IRBadr" w:cs="IRBadr" w:hint="eastAsia"/>
          <w:color w:val="000080"/>
          <w:sz w:val="34"/>
          <w:rtl/>
        </w:rPr>
        <w:t>وجد</w:t>
      </w:r>
      <w:r w:rsidRPr="0049025F">
        <w:rPr>
          <w:rFonts w:ascii="IRBadr" w:hAnsi="IRBadr" w:cs="IRBadr"/>
          <w:color w:val="000080"/>
          <w:sz w:val="34"/>
          <w:rtl/>
        </w:rPr>
        <w:t xml:space="preserve"> ف</w:t>
      </w:r>
      <w:r w:rsidRPr="0049025F">
        <w:rPr>
          <w:rFonts w:ascii="IRBadr" w:hAnsi="IRBadr" w:cs="IRBadr" w:hint="cs"/>
          <w:color w:val="000080"/>
          <w:sz w:val="34"/>
          <w:rtl/>
        </w:rPr>
        <w:t>ی</w:t>
      </w:r>
      <w:r w:rsidRPr="0049025F">
        <w:rPr>
          <w:rFonts w:ascii="IRBadr" w:hAnsi="IRBadr" w:cs="IRBadr"/>
          <w:color w:val="000080"/>
          <w:sz w:val="34"/>
          <w:rtl/>
        </w:rPr>
        <w:t xml:space="preserve"> نفسه شوق ال</w:t>
      </w:r>
      <w:r w:rsidRPr="0049025F">
        <w:rPr>
          <w:rFonts w:ascii="IRBadr" w:hAnsi="IRBadr" w:cs="IRBadr" w:hint="cs"/>
          <w:color w:val="000080"/>
          <w:sz w:val="34"/>
          <w:rtl/>
        </w:rPr>
        <w:t>ی</w:t>
      </w:r>
      <w:r w:rsidRPr="0049025F">
        <w:rPr>
          <w:rFonts w:ascii="IRBadr" w:hAnsi="IRBadr" w:cs="IRBadr"/>
          <w:color w:val="000080"/>
          <w:sz w:val="34"/>
          <w:rtl/>
        </w:rPr>
        <w:t xml:space="preserve"> تحص</w:t>
      </w:r>
      <w:r w:rsidRPr="0049025F">
        <w:rPr>
          <w:rFonts w:ascii="IRBadr" w:hAnsi="IRBadr" w:cs="IRBadr" w:hint="cs"/>
          <w:color w:val="000080"/>
          <w:sz w:val="34"/>
          <w:rtl/>
        </w:rPr>
        <w:t>ی</w:t>
      </w:r>
      <w:r w:rsidRPr="0049025F">
        <w:rPr>
          <w:rFonts w:ascii="IRBadr" w:hAnsi="IRBadr" w:cs="IRBadr" w:hint="eastAsia"/>
          <w:color w:val="000080"/>
          <w:sz w:val="34"/>
          <w:rtl/>
        </w:rPr>
        <w:t>ل</w:t>
      </w:r>
      <w:r w:rsidRPr="0049025F">
        <w:rPr>
          <w:rFonts w:ascii="IRBadr" w:hAnsi="IRBadr" w:cs="IRBadr"/>
          <w:color w:val="000080"/>
          <w:sz w:val="34"/>
          <w:rtl/>
        </w:rPr>
        <w:t xml:space="preserve"> الجزاء عل</w:t>
      </w:r>
      <w:r w:rsidRPr="0049025F">
        <w:rPr>
          <w:rFonts w:ascii="IRBadr" w:hAnsi="IRBadr" w:cs="IRBadr" w:hint="cs"/>
          <w:color w:val="000080"/>
          <w:sz w:val="34"/>
          <w:rtl/>
        </w:rPr>
        <w:t>ی</w:t>
      </w:r>
      <w:r w:rsidRPr="0049025F">
        <w:rPr>
          <w:rFonts w:ascii="IRBadr" w:hAnsi="IRBadr" w:cs="IRBadr"/>
          <w:color w:val="000080"/>
          <w:sz w:val="34"/>
          <w:rtl/>
        </w:rPr>
        <w:t xml:space="preserve"> تقد</w:t>
      </w:r>
      <w:r w:rsidRPr="0049025F">
        <w:rPr>
          <w:rFonts w:ascii="IRBadr" w:hAnsi="IRBadr" w:cs="IRBadr" w:hint="cs"/>
          <w:color w:val="000080"/>
          <w:sz w:val="34"/>
          <w:rtl/>
        </w:rPr>
        <w:t>ی</w:t>
      </w:r>
      <w:r w:rsidRPr="0049025F">
        <w:rPr>
          <w:rFonts w:ascii="IRBadr" w:hAnsi="IRBadr" w:cs="IRBadr" w:hint="eastAsia"/>
          <w:color w:val="000080"/>
          <w:sz w:val="34"/>
          <w:rtl/>
        </w:rPr>
        <w:t>ر</w:t>
      </w:r>
      <w:r w:rsidRPr="0049025F">
        <w:rPr>
          <w:rFonts w:ascii="IRBadr" w:hAnsi="IRBadr" w:cs="IRBadr"/>
          <w:color w:val="000080"/>
          <w:sz w:val="34"/>
          <w:rtl/>
        </w:rPr>
        <w:t xml:space="preserve"> حصو</w:t>
      </w:r>
      <w:r w:rsidRPr="0049025F">
        <w:rPr>
          <w:rFonts w:ascii="IRBadr" w:hAnsi="IRBadr" w:cs="IRBadr" w:hint="eastAsia"/>
          <w:color w:val="000080"/>
          <w:sz w:val="34"/>
          <w:rtl/>
        </w:rPr>
        <w:t>ل</w:t>
      </w:r>
      <w:r w:rsidRPr="0049025F">
        <w:rPr>
          <w:rFonts w:ascii="IRBadr" w:hAnsi="IRBadr" w:cs="IRBadr"/>
          <w:color w:val="000080"/>
          <w:sz w:val="34"/>
          <w:rtl/>
        </w:rPr>
        <w:t xml:space="preserve"> الشرط (أ</w:t>
      </w:r>
      <w:r w:rsidRPr="0049025F">
        <w:rPr>
          <w:rFonts w:ascii="IRBadr" w:hAnsi="IRBadr" w:cs="IRBadr" w:hint="cs"/>
          <w:color w:val="000080"/>
          <w:sz w:val="34"/>
          <w:rtl/>
        </w:rPr>
        <w:t>ی</w:t>
      </w:r>
      <w:r w:rsidRPr="0049025F">
        <w:rPr>
          <w:rFonts w:ascii="IRBadr" w:hAnsi="IRBadr" w:cs="IRBadr"/>
          <w:color w:val="000080"/>
          <w:sz w:val="34"/>
          <w:rtl/>
        </w:rPr>
        <w:t xml:space="preserve"> مفاد القض</w:t>
      </w:r>
      <w:r w:rsidRPr="0049025F">
        <w:rPr>
          <w:rFonts w:ascii="IRBadr" w:hAnsi="IRBadr" w:cs="IRBadr" w:hint="cs"/>
          <w:color w:val="000080"/>
          <w:sz w:val="34"/>
          <w:rtl/>
        </w:rPr>
        <w:t>ی</w:t>
      </w:r>
      <w:r w:rsidRPr="0049025F">
        <w:rPr>
          <w:rFonts w:ascii="IRBadr" w:hAnsi="IRBadr" w:cs="IRBadr" w:hint="eastAsia"/>
          <w:color w:val="000080"/>
          <w:sz w:val="34"/>
          <w:rtl/>
        </w:rPr>
        <w:t>ة</w:t>
      </w:r>
      <w:r w:rsidRPr="0049025F">
        <w:rPr>
          <w:rFonts w:ascii="IRBadr" w:hAnsi="IRBadr" w:cs="IRBadr"/>
          <w:color w:val="000080"/>
          <w:sz w:val="34"/>
          <w:rtl/>
        </w:rPr>
        <w:t xml:space="preserve"> الشرط</w:t>
      </w:r>
      <w:r w:rsidRPr="0049025F">
        <w:rPr>
          <w:rFonts w:ascii="IRBadr" w:hAnsi="IRBadr" w:cs="IRBadr" w:hint="cs"/>
          <w:color w:val="000080"/>
          <w:sz w:val="34"/>
          <w:rtl/>
        </w:rPr>
        <w:t>ی</w:t>
      </w:r>
      <w:r w:rsidRPr="0049025F">
        <w:rPr>
          <w:rFonts w:ascii="IRBadr" w:hAnsi="IRBadr" w:cs="IRBadr" w:hint="eastAsia"/>
          <w:color w:val="000080"/>
          <w:sz w:val="34"/>
          <w:rtl/>
        </w:rPr>
        <w:t>ة</w:t>
      </w:r>
      <w:r w:rsidRPr="0049025F">
        <w:rPr>
          <w:rFonts w:ascii="IRBadr" w:hAnsi="IRBadr" w:cs="IRBadr"/>
          <w:color w:val="000080"/>
          <w:sz w:val="34"/>
          <w:rtl/>
        </w:rPr>
        <w:t xml:space="preserve"> حسب ما مر توض</w:t>
      </w:r>
      <w:r w:rsidRPr="0049025F">
        <w:rPr>
          <w:rFonts w:ascii="IRBadr" w:hAnsi="IRBadr" w:cs="IRBadr" w:hint="cs"/>
          <w:color w:val="000080"/>
          <w:sz w:val="34"/>
          <w:rtl/>
        </w:rPr>
        <w:t>ی</w:t>
      </w:r>
      <w:r w:rsidRPr="0049025F">
        <w:rPr>
          <w:rFonts w:ascii="IRBadr" w:hAnsi="IRBadr" w:cs="IRBadr" w:hint="eastAsia"/>
          <w:color w:val="000080"/>
          <w:sz w:val="34"/>
          <w:rtl/>
        </w:rPr>
        <w:t>حه</w:t>
      </w:r>
      <w:r w:rsidRPr="0049025F">
        <w:rPr>
          <w:rFonts w:ascii="IRBadr" w:hAnsi="IRBadr" w:cs="IRBadr"/>
          <w:color w:val="000080"/>
          <w:sz w:val="34"/>
          <w:rtl/>
        </w:rPr>
        <w:t xml:space="preserve"> سابقا) فاذا علم بانه عل</w:t>
      </w:r>
      <w:r w:rsidRPr="0049025F">
        <w:rPr>
          <w:rFonts w:ascii="IRBadr" w:hAnsi="IRBadr" w:cs="IRBadr" w:hint="cs"/>
          <w:color w:val="000080"/>
          <w:sz w:val="34"/>
          <w:rtl/>
        </w:rPr>
        <w:t>ی</w:t>
      </w:r>
      <w:r w:rsidRPr="0049025F">
        <w:rPr>
          <w:rFonts w:ascii="IRBadr" w:hAnsi="IRBadr" w:cs="IRBadr"/>
          <w:color w:val="000080"/>
          <w:sz w:val="34"/>
          <w:rtl/>
        </w:rPr>
        <w:t xml:space="preserve"> تقد</w:t>
      </w:r>
      <w:r w:rsidRPr="0049025F">
        <w:rPr>
          <w:rFonts w:ascii="IRBadr" w:hAnsi="IRBadr" w:cs="IRBadr" w:hint="cs"/>
          <w:color w:val="000080"/>
          <w:sz w:val="34"/>
          <w:rtl/>
        </w:rPr>
        <w:t>ی</w:t>
      </w:r>
      <w:r w:rsidRPr="0049025F">
        <w:rPr>
          <w:rFonts w:ascii="IRBadr" w:hAnsi="IRBadr" w:cs="IRBadr" w:hint="eastAsia"/>
          <w:color w:val="000080"/>
          <w:sz w:val="34"/>
          <w:rtl/>
        </w:rPr>
        <w:t>ر</w:t>
      </w:r>
      <w:r w:rsidRPr="0049025F">
        <w:rPr>
          <w:rFonts w:ascii="IRBadr" w:hAnsi="IRBadr" w:cs="IRBadr"/>
          <w:color w:val="000080"/>
          <w:sz w:val="34"/>
          <w:rtl/>
        </w:rPr>
        <w:t xml:space="preserve"> تحقق الشرط لا</w:t>
      </w:r>
      <w:r w:rsidRPr="0049025F">
        <w:rPr>
          <w:rFonts w:ascii="IRBadr" w:hAnsi="IRBadr" w:cs="IRBadr" w:hint="cs"/>
          <w:color w:val="000080"/>
          <w:sz w:val="34"/>
          <w:rtl/>
        </w:rPr>
        <w:t>ی</w:t>
      </w:r>
      <w:r w:rsidRPr="0049025F">
        <w:rPr>
          <w:rFonts w:ascii="IRBadr" w:hAnsi="IRBadr" w:cs="IRBadr" w:hint="eastAsia"/>
          <w:color w:val="000080"/>
          <w:sz w:val="34"/>
          <w:rtl/>
        </w:rPr>
        <w:t>تمکن</w:t>
      </w:r>
      <w:r w:rsidRPr="0049025F">
        <w:rPr>
          <w:rFonts w:ascii="IRBadr" w:hAnsi="IRBadr" w:cs="IRBadr"/>
          <w:color w:val="000080"/>
          <w:sz w:val="34"/>
          <w:rtl/>
        </w:rPr>
        <w:t xml:space="preserve"> من الجزاء وبذلک </w:t>
      </w:r>
      <w:r w:rsidRPr="0049025F">
        <w:rPr>
          <w:rFonts w:ascii="IRBadr" w:hAnsi="IRBadr" w:cs="IRBadr" w:hint="cs"/>
          <w:color w:val="000080"/>
          <w:sz w:val="34"/>
          <w:rtl/>
        </w:rPr>
        <w:t>ی</w:t>
      </w:r>
      <w:r w:rsidRPr="0049025F">
        <w:rPr>
          <w:rFonts w:ascii="IRBadr" w:hAnsi="IRBadr" w:cs="IRBadr" w:hint="eastAsia"/>
          <w:color w:val="000080"/>
          <w:sz w:val="34"/>
          <w:rtl/>
        </w:rPr>
        <w:t>فوت</w:t>
      </w:r>
      <w:r w:rsidRPr="0049025F">
        <w:rPr>
          <w:rFonts w:ascii="IRBadr" w:hAnsi="IRBadr" w:cs="IRBadr"/>
          <w:color w:val="000080"/>
          <w:sz w:val="34"/>
          <w:rtl/>
        </w:rPr>
        <w:t xml:space="preserve"> منه ما </w:t>
      </w:r>
      <w:r w:rsidRPr="0049025F">
        <w:rPr>
          <w:rFonts w:ascii="IRBadr" w:hAnsi="IRBadr" w:cs="IRBadr" w:hint="cs"/>
          <w:color w:val="000080"/>
          <w:sz w:val="34"/>
          <w:rtl/>
        </w:rPr>
        <w:t>ی</w:t>
      </w:r>
      <w:r w:rsidRPr="0049025F">
        <w:rPr>
          <w:rFonts w:ascii="IRBadr" w:hAnsi="IRBadr" w:cs="IRBadr" w:hint="eastAsia"/>
          <w:color w:val="000080"/>
          <w:sz w:val="34"/>
          <w:rtl/>
        </w:rPr>
        <w:t>حتاج</w:t>
      </w:r>
      <w:r w:rsidRPr="0049025F">
        <w:rPr>
          <w:rFonts w:ascii="IRBadr" w:hAnsi="IRBadr" w:cs="IRBadr"/>
          <w:color w:val="000080"/>
          <w:sz w:val="34"/>
          <w:rtl/>
        </w:rPr>
        <w:t xml:space="preserve"> و</w:t>
      </w:r>
      <w:r w:rsidRPr="0049025F">
        <w:rPr>
          <w:rFonts w:ascii="IRBadr" w:hAnsi="IRBadr" w:cs="IRBadr" w:hint="cs"/>
          <w:color w:val="000080"/>
          <w:sz w:val="34"/>
          <w:rtl/>
        </w:rPr>
        <w:t>ی</w:t>
      </w:r>
      <w:r w:rsidRPr="0049025F">
        <w:rPr>
          <w:rFonts w:ascii="IRBadr" w:hAnsi="IRBadr" w:cs="IRBadr" w:hint="eastAsia"/>
          <w:color w:val="000080"/>
          <w:sz w:val="34"/>
          <w:rtl/>
        </w:rPr>
        <w:t>شتاق</w:t>
      </w:r>
      <w:r w:rsidRPr="0049025F">
        <w:rPr>
          <w:rFonts w:ascii="IRBadr" w:hAnsi="IRBadr" w:cs="IRBadr"/>
          <w:color w:val="000080"/>
          <w:sz w:val="34"/>
          <w:rtl/>
        </w:rPr>
        <w:t xml:space="preserve"> ال</w:t>
      </w:r>
      <w:r w:rsidRPr="0049025F">
        <w:rPr>
          <w:rFonts w:ascii="IRBadr" w:hAnsi="IRBadr" w:cs="IRBadr" w:hint="cs"/>
          <w:color w:val="000080"/>
          <w:sz w:val="34"/>
          <w:rtl/>
        </w:rPr>
        <w:t>ی</w:t>
      </w:r>
      <w:r w:rsidRPr="0049025F">
        <w:rPr>
          <w:rFonts w:ascii="IRBadr" w:hAnsi="IRBadr" w:cs="IRBadr" w:hint="eastAsia"/>
          <w:color w:val="000080"/>
          <w:sz w:val="34"/>
          <w:rtl/>
        </w:rPr>
        <w:t>ه</w:t>
      </w:r>
      <w:r w:rsidRPr="0049025F">
        <w:rPr>
          <w:rFonts w:ascii="IRBadr" w:hAnsi="IRBadr" w:cs="IRBadr"/>
          <w:color w:val="000080"/>
          <w:sz w:val="34"/>
          <w:rtl/>
        </w:rPr>
        <w:t xml:space="preserve"> اشت</w:t>
      </w:r>
      <w:r w:rsidRPr="0049025F">
        <w:rPr>
          <w:rFonts w:ascii="IRBadr" w:hAnsi="IRBadr" w:cs="IRBadr" w:hint="cs"/>
          <w:color w:val="000080"/>
          <w:sz w:val="34"/>
          <w:rtl/>
        </w:rPr>
        <w:t>ی</w:t>
      </w:r>
      <w:r w:rsidRPr="0049025F">
        <w:rPr>
          <w:rFonts w:ascii="IRBadr" w:hAnsi="IRBadr" w:cs="IRBadr" w:hint="eastAsia"/>
          <w:color w:val="000080"/>
          <w:sz w:val="34"/>
          <w:rtl/>
        </w:rPr>
        <w:t>اقا</w:t>
      </w:r>
      <w:r w:rsidRPr="0049025F">
        <w:rPr>
          <w:rFonts w:ascii="IRBadr" w:hAnsi="IRBadr" w:cs="IRBadr"/>
          <w:color w:val="000080"/>
          <w:sz w:val="34"/>
          <w:rtl/>
        </w:rPr>
        <w:t xml:space="preserve"> اک</w:t>
      </w:r>
      <w:r w:rsidRPr="0049025F">
        <w:rPr>
          <w:rFonts w:ascii="IRBadr" w:hAnsi="IRBadr" w:cs="IRBadr" w:hint="cs"/>
          <w:color w:val="000080"/>
          <w:sz w:val="34"/>
          <w:rtl/>
        </w:rPr>
        <w:t>ی</w:t>
      </w:r>
      <w:r w:rsidRPr="0049025F">
        <w:rPr>
          <w:rFonts w:ascii="IRBadr" w:hAnsi="IRBadr" w:cs="IRBadr" w:hint="eastAsia"/>
          <w:color w:val="000080"/>
          <w:sz w:val="34"/>
          <w:rtl/>
        </w:rPr>
        <w:t>دا</w:t>
      </w:r>
      <w:r w:rsidRPr="0049025F">
        <w:rPr>
          <w:rFonts w:ascii="IRBadr" w:hAnsi="IRBadr" w:cs="IRBadr"/>
          <w:color w:val="000080"/>
          <w:sz w:val="34"/>
          <w:rtl/>
        </w:rPr>
        <w:t xml:space="preserve"> ف</w:t>
      </w:r>
      <w:r w:rsidRPr="0049025F">
        <w:rPr>
          <w:rFonts w:ascii="IRBadr" w:hAnsi="IRBadr" w:cs="IRBadr" w:hint="cs"/>
          <w:color w:val="000080"/>
          <w:sz w:val="34"/>
          <w:rtl/>
        </w:rPr>
        <w:t>ی</w:t>
      </w:r>
      <w:r w:rsidRPr="0049025F">
        <w:rPr>
          <w:rFonts w:ascii="IRBadr" w:hAnsi="IRBadr" w:cs="IRBadr" w:hint="eastAsia"/>
          <w:color w:val="000080"/>
          <w:sz w:val="34"/>
          <w:rtl/>
        </w:rPr>
        <w:t>دعوه</w:t>
      </w:r>
      <w:r w:rsidRPr="0049025F">
        <w:rPr>
          <w:rFonts w:ascii="IRBadr" w:hAnsi="IRBadr" w:cs="IRBadr"/>
          <w:color w:val="000080"/>
          <w:sz w:val="34"/>
          <w:rtl/>
        </w:rPr>
        <w:t xml:space="preserve"> ذلک ال</w:t>
      </w:r>
      <w:r w:rsidRPr="0049025F">
        <w:rPr>
          <w:rFonts w:ascii="IRBadr" w:hAnsi="IRBadr" w:cs="IRBadr" w:hint="cs"/>
          <w:color w:val="000080"/>
          <w:sz w:val="34"/>
          <w:rtl/>
        </w:rPr>
        <w:t>ی</w:t>
      </w:r>
      <w:r w:rsidRPr="0049025F">
        <w:rPr>
          <w:rFonts w:ascii="IRBadr" w:hAnsi="IRBadr" w:cs="IRBadr"/>
          <w:color w:val="000080"/>
          <w:sz w:val="34"/>
          <w:rtl/>
        </w:rPr>
        <w:t xml:space="preserve"> إعدام الشرط، لأن فوت الجزاء عق</w:t>
      </w:r>
      <w:r w:rsidRPr="0049025F">
        <w:rPr>
          <w:rFonts w:ascii="IRBadr" w:hAnsi="IRBadr" w:cs="IRBadr" w:hint="cs"/>
          <w:color w:val="000080"/>
          <w:sz w:val="34"/>
          <w:rtl/>
        </w:rPr>
        <w:t>ی</w:t>
      </w:r>
      <w:r w:rsidRPr="0049025F">
        <w:rPr>
          <w:rFonts w:ascii="IRBadr" w:hAnsi="IRBadr" w:cs="IRBadr" w:hint="eastAsia"/>
          <w:color w:val="000080"/>
          <w:sz w:val="34"/>
          <w:rtl/>
        </w:rPr>
        <w:t>ب</w:t>
      </w:r>
      <w:r w:rsidRPr="0049025F">
        <w:rPr>
          <w:rFonts w:ascii="IRBadr" w:hAnsi="IRBadr" w:cs="IRBadr"/>
          <w:color w:val="000080"/>
          <w:sz w:val="34"/>
          <w:rtl/>
        </w:rPr>
        <w:t xml:space="preserve"> الشرط مبغوض لد</w:t>
      </w:r>
      <w:r w:rsidRPr="0049025F">
        <w:rPr>
          <w:rFonts w:ascii="IRBadr" w:hAnsi="IRBadr" w:cs="IRBadr" w:hint="cs"/>
          <w:color w:val="000080"/>
          <w:sz w:val="34"/>
          <w:rtl/>
        </w:rPr>
        <w:t>ی</w:t>
      </w:r>
      <w:r w:rsidRPr="0049025F">
        <w:rPr>
          <w:rFonts w:ascii="IRBadr" w:hAnsi="IRBadr" w:cs="IRBadr" w:hint="eastAsia"/>
          <w:color w:val="000080"/>
          <w:sz w:val="34"/>
          <w:rtl/>
        </w:rPr>
        <w:t>ه،</w:t>
      </w:r>
      <w:r w:rsidRPr="0049025F">
        <w:rPr>
          <w:rFonts w:ascii="IRBadr" w:hAnsi="IRBadr" w:cs="IRBadr"/>
          <w:color w:val="000080"/>
          <w:sz w:val="34"/>
          <w:rtl/>
        </w:rPr>
        <w:t xml:space="preserve"> لمنافرته لقواه ف</w:t>
      </w:r>
      <w:r w:rsidRPr="0049025F">
        <w:rPr>
          <w:rFonts w:ascii="IRBadr" w:hAnsi="IRBadr" w:cs="IRBadr" w:hint="cs"/>
          <w:color w:val="000080"/>
          <w:sz w:val="34"/>
          <w:rtl/>
        </w:rPr>
        <w:t>ی</w:t>
      </w:r>
      <w:r w:rsidRPr="0049025F">
        <w:rPr>
          <w:rFonts w:ascii="IRBadr" w:hAnsi="IRBadr" w:cs="IRBadr" w:hint="eastAsia"/>
          <w:color w:val="000080"/>
          <w:sz w:val="34"/>
          <w:rtl/>
        </w:rPr>
        <w:t>تهرّب</w:t>
      </w:r>
      <w:r w:rsidRPr="0049025F">
        <w:rPr>
          <w:rFonts w:ascii="IRBadr" w:hAnsi="IRBadr" w:cs="IRBadr"/>
          <w:color w:val="000080"/>
          <w:sz w:val="34"/>
          <w:rtl/>
        </w:rPr>
        <w:t xml:space="preserve"> عنه بالس</w:t>
      </w:r>
      <w:r w:rsidRPr="0049025F">
        <w:rPr>
          <w:rFonts w:ascii="IRBadr" w:hAnsi="IRBadr" w:cs="IRBadr" w:hint="eastAsia"/>
          <w:color w:val="000080"/>
          <w:sz w:val="34"/>
          <w:rtl/>
        </w:rPr>
        <w:t>ع</w:t>
      </w:r>
      <w:r w:rsidRPr="0049025F">
        <w:rPr>
          <w:rFonts w:ascii="IRBadr" w:hAnsi="IRBadr" w:cs="IRBadr" w:hint="cs"/>
          <w:color w:val="000080"/>
          <w:sz w:val="34"/>
          <w:rtl/>
        </w:rPr>
        <w:t>ی</w:t>
      </w:r>
      <w:r w:rsidRPr="0049025F">
        <w:rPr>
          <w:rFonts w:ascii="IRBadr" w:hAnsi="IRBadr" w:cs="IRBadr"/>
          <w:color w:val="000080"/>
          <w:sz w:val="34"/>
          <w:rtl/>
        </w:rPr>
        <w:t xml:space="preserve"> نحو عدم الشرط ان تمکن من ذلک، والا ف</w:t>
      </w:r>
      <w:r w:rsidRPr="0049025F">
        <w:rPr>
          <w:rFonts w:ascii="IRBadr" w:hAnsi="IRBadr" w:cs="IRBadr" w:hint="cs"/>
          <w:color w:val="000080"/>
          <w:sz w:val="34"/>
          <w:rtl/>
        </w:rPr>
        <w:t>ی</w:t>
      </w:r>
      <w:r w:rsidRPr="0049025F">
        <w:rPr>
          <w:rFonts w:ascii="IRBadr" w:hAnsi="IRBadr" w:cs="IRBadr" w:hint="eastAsia"/>
          <w:color w:val="000080"/>
          <w:sz w:val="34"/>
          <w:rtl/>
        </w:rPr>
        <w:t>تلهف</w:t>
      </w:r>
      <w:r w:rsidRPr="0049025F">
        <w:rPr>
          <w:rFonts w:ascii="IRBadr" w:hAnsi="IRBadr" w:cs="IRBadr"/>
          <w:color w:val="000080"/>
          <w:sz w:val="34"/>
          <w:rtl/>
        </w:rPr>
        <w:t xml:space="preserve"> فعلا عل</w:t>
      </w:r>
      <w:r w:rsidRPr="0049025F">
        <w:rPr>
          <w:rFonts w:ascii="IRBadr" w:hAnsi="IRBadr" w:cs="IRBadr" w:hint="cs"/>
          <w:color w:val="000080"/>
          <w:sz w:val="34"/>
          <w:rtl/>
        </w:rPr>
        <w:t>ی</w:t>
      </w:r>
      <w:r w:rsidRPr="0049025F">
        <w:rPr>
          <w:rFonts w:ascii="IRBadr" w:hAnsi="IRBadr" w:cs="IRBadr"/>
          <w:color w:val="000080"/>
          <w:sz w:val="34"/>
          <w:rtl/>
        </w:rPr>
        <w:t xml:space="preserve"> عجزه من الإت</w:t>
      </w:r>
      <w:r w:rsidRPr="0049025F">
        <w:rPr>
          <w:rFonts w:ascii="IRBadr" w:hAnsi="IRBadr" w:cs="IRBadr" w:hint="cs"/>
          <w:color w:val="000080"/>
          <w:sz w:val="34"/>
          <w:rtl/>
        </w:rPr>
        <w:t>ی</w:t>
      </w:r>
      <w:r w:rsidRPr="0049025F">
        <w:rPr>
          <w:rFonts w:ascii="IRBadr" w:hAnsi="IRBadr" w:cs="IRBadr" w:hint="eastAsia"/>
          <w:color w:val="000080"/>
          <w:sz w:val="34"/>
          <w:rtl/>
        </w:rPr>
        <w:t>ان</w:t>
      </w:r>
      <w:r w:rsidRPr="0049025F">
        <w:rPr>
          <w:rFonts w:ascii="IRBadr" w:hAnsi="IRBadr" w:cs="IRBadr"/>
          <w:color w:val="000080"/>
          <w:sz w:val="34"/>
          <w:rtl/>
        </w:rPr>
        <w:t xml:space="preserve"> بالجزاء عق</w:t>
      </w:r>
      <w:r w:rsidRPr="0049025F">
        <w:rPr>
          <w:rFonts w:ascii="IRBadr" w:hAnsi="IRBadr" w:cs="IRBadr" w:hint="cs"/>
          <w:color w:val="000080"/>
          <w:sz w:val="34"/>
          <w:rtl/>
        </w:rPr>
        <w:t>ی</w:t>
      </w:r>
      <w:r w:rsidRPr="0049025F">
        <w:rPr>
          <w:rFonts w:ascii="IRBadr" w:hAnsi="IRBadr" w:cs="IRBadr" w:hint="eastAsia"/>
          <w:color w:val="000080"/>
          <w:sz w:val="34"/>
          <w:rtl/>
        </w:rPr>
        <w:t>ب</w:t>
      </w:r>
      <w:r w:rsidRPr="0049025F">
        <w:rPr>
          <w:rFonts w:ascii="IRBadr" w:hAnsi="IRBadr" w:cs="IRBadr"/>
          <w:color w:val="000080"/>
          <w:sz w:val="34"/>
          <w:rtl/>
        </w:rPr>
        <w:t xml:space="preserve"> الشرط.</w:t>
      </w:r>
    </w:p>
    <w:p w14:paraId="341EE473" w14:textId="68811A0B" w:rsidR="0049025F" w:rsidRDefault="0049025F" w:rsidP="0049025F">
      <w:pPr>
        <w:ind w:firstLine="397"/>
        <w:rPr>
          <w:rFonts w:ascii="IRBadr" w:hAnsi="IRBadr" w:cs="IRBadr"/>
          <w:sz w:val="34"/>
          <w:rtl/>
        </w:rPr>
      </w:pPr>
      <w:r w:rsidRPr="0049025F">
        <w:rPr>
          <w:rFonts w:ascii="IRBadr" w:hAnsi="IRBadr" w:cs="IRBadr" w:hint="eastAsia"/>
          <w:color w:val="000080"/>
          <w:sz w:val="34"/>
          <w:rtl/>
        </w:rPr>
        <w:t>وأما</w:t>
      </w:r>
      <w:r w:rsidRPr="0049025F">
        <w:rPr>
          <w:rFonts w:ascii="IRBadr" w:hAnsi="IRBadr" w:cs="IRBadr"/>
          <w:color w:val="000080"/>
          <w:sz w:val="34"/>
          <w:rtl/>
        </w:rPr>
        <w:t xml:space="preserve"> اذا کان اشت</w:t>
      </w:r>
      <w:r w:rsidRPr="0049025F">
        <w:rPr>
          <w:rFonts w:ascii="IRBadr" w:hAnsi="IRBadr" w:cs="IRBadr" w:hint="cs"/>
          <w:color w:val="000080"/>
          <w:sz w:val="34"/>
          <w:rtl/>
        </w:rPr>
        <w:t>ی</w:t>
      </w:r>
      <w:r w:rsidRPr="0049025F">
        <w:rPr>
          <w:rFonts w:ascii="IRBadr" w:hAnsi="IRBadr" w:cs="IRBadr" w:hint="eastAsia"/>
          <w:color w:val="000080"/>
          <w:sz w:val="34"/>
          <w:rtl/>
        </w:rPr>
        <w:t>اقه</w:t>
      </w:r>
      <w:r w:rsidRPr="0049025F">
        <w:rPr>
          <w:rFonts w:ascii="IRBadr" w:hAnsi="IRBadr" w:cs="IRBadr"/>
          <w:color w:val="000080"/>
          <w:sz w:val="34"/>
          <w:rtl/>
        </w:rPr>
        <w:t xml:space="preserve"> ال</w:t>
      </w:r>
      <w:r w:rsidRPr="0049025F">
        <w:rPr>
          <w:rFonts w:ascii="IRBadr" w:hAnsi="IRBadr" w:cs="IRBadr" w:hint="cs"/>
          <w:color w:val="000080"/>
          <w:sz w:val="34"/>
          <w:rtl/>
        </w:rPr>
        <w:t>ی</w:t>
      </w:r>
      <w:r w:rsidRPr="0049025F">
        <w:rPr>
          <w:rFonts w:ascii="IRBadr" w:hAnsi="IRBadr" w:cs="IRBadr"/>
          <w:color w:val="000080"/>
          <w:sz w:val="34"/>
          <w:rtl/>
        </w:rPr>
        <w:t xml:space="preserve"> فعل عل</w:t>
      </w:r>
      <w:r w:rsidRPr="0049025F">
        <w:rPr>
          <w:rFonts w:ascii="IRBadr" w:hAnsi="IRBadr" w:cs="IRBadr" w:hint="cs"/>
          <w:color w:val="000080"/>
          <w:sz w:val="34"/>
          <w:rtl/>
        </w:rPr>
        <w:t>ی</w:t>
      </w:r>
      <w:r w:rsidRPr="0049025F">
        <w:rPr>
          <w:rFonts w:ascii="IRBadr" w:hAnsi="IRBadr" w:cs="IRBadr"/>
          <w:color w:val="000080"/>
          <w:sz w:val="34"/>
          <w:rtl/>
        </w:rPr>
        <w:t xml:space="preserve"> تقد</w:t>
      </w:r>
      <w:r w:rsidRPr="0049025F">
        <w:rPr>
          <w:rFonts w:ascii="IRBadr" w:hAnsi="IRBadr" w:cs="IRBadr" w:hint="cs"/>
          <w:color w:val="000080"/>
          <w:sz w:val="34"/>
          <w:rtl/>
        </w:rPr>
        <w:t>ی</w:t>
      </w:r>
      <w:r w:rsidRPr="0049025F">
        <w:rPr>
          <w:rFonts w:ascii="IRBadr" w:hAnsi="IRBadr" w:cs="IRBadr" w:hint="eastAsia"/>
          <w:color w:val="000080"/>
          <w:sz w:val="34"/>
          <w:rtl/>
        </w:rPr>
        <w:t>ر</w:t>
      </w:r>
      <w:r w:rsidRPr="0049025F">
        <w:rPr>
          <w:rFonts w:ascii="IRBadr" w:hAnsi="IRBadr" w:cs="IRBadr"/>
          <w:color w:val="000080"/>
          <w:sz w:val="34"/>
          <w:rtl/>
        </w:rPr>
        <w:t xml:space="preserve"> حصول شرطه اشت</w:t>
      </w:r>
      <w:r w:rsidRPr="0049025F">
        <w:rPr>
          <w:rFonts w:ascii="IRBadr" w:hAnsi="IRBadr" w:cs="IRBadr" w:hint="cs"/>
          <w:color w:val="000080"/>
          <w:sz w:val="34"/>
          <w:rtl/>
        </w:rPr>
        <w:t>ی</w:t>
      </w:r>
      <w:r w:rsidRPr="0049025F">
        <w:rPr>
          <w:rFonts w:ascii="IRBadr" w:hAnsi="IRBadr" w:cs="IRBadr" w:hint="eastAsia"/>
          <w:color w:val="000080"/>
          <w:sz w:val="34"/>
          <w:rtl/>
        </w:rPr>
        <w:t>اقا</w:t>
      </w:r>
      <w:r w:rsidRPr="0049025F">
        <w:rPr>
          <w:rFonts w:ascii="IRBadr" w:hAnsi="IRBadr" w:cs="IRBadr"/>
          <w:color w:val="000080"/>
          <w:sz w:val="34"/>
          <w:rtl/>
        </w:rPr>
        <w:t xml:space="preserve"> ضع</w:t>
      </w:r>
      <w:r w:rsidRPr="0049025F">
        <w:rPr>
          <w:rFonts w:ascii="IRBadr" w:hAnsi="IRBadr" w:cs="IRBadr" w:hint="cs"/>
          <w:color w:val="000080"/>
          <w:sz w:val="34"/>
          <w:rtl/>
        </w:rPr>
        <w:t>ی</w:t>
      </w:r>
      <w:r w:rsidRPr="0049025F">
        <w:rPr>
          <w:rFonts w:ascii="IRBadr" w:hAnsi="IRBadr" w:cs="IRBadr" w:hint="eastAsia"/>
          <w:color w:val="000080"/>
          <w:sz w:val="34"/>
          <w:rtl/>
        </w:rPr>
        <w:t>فا</w:t>
      </w:r>
      <w:r w:rsidRPr="0049025F">
        <w:rPr>
          <w:rFonts w:ascii="IRBadr" w:hAnsi="IRBadr" w:cs="IRBadr"/>
          <w:color w:val="000080"/>
          <w:sz w:val="34"/>
          <w:rtl/>
        </w:rPr>
        <w:t xml:space="preserve"> کاشت</w:t>
      </w:r>
      <w:r w:rsidRPr="0049025F">
        <w:rPr>
          <w:rFonts w:ascii="IRBadr" w:hAnsi="IRBadr" w:cs="IRBadr" w:hint="cs"/>
          <w:color w:val="000080"/>
          <w:sz w:val="34"/>
          <w:rtl/>
        </w:rPr>
        <w:t>ی</w:t>
      </w:r>
      <w:r w:rsidRPr="0049025F">
        <w:rPr>
          <w:rFonts w:ascii="IRBadr" w:hAnsi="IRBadr" w:cs="IRBadr" w:hint="eastAsia"/>
          <w:color w:val="000080"/>
          <w:sz w:val="34"/>
          <w:rtl/>
        </w:rPr>
        <w:t>اقه</w:t>
      </w:r>
      <w:r w:rsidRPr="0049025F">
        <w:rPr>
          <w:rFonts w:ascii="IRBadr" w:hAnsi="IRBadr" w:cs="IRBadr"/>
          <w:color w:val="000080"/>
          <w:sz w:val="34"/>
          <w:rtl/>
        </w:rPr>
        <w:t xml:space="preserve"> ال</w:t>
      </w:r>
      <w:r w:rsidRPr="0049025F">
        <w:rPr>
          <w:rFonts w:ascii="IRBadr" w:hAnsi="IRBadr" w:cs="IRBadr" w:hint="cs"/>
          <w:color w:val="000080"/>
          <w:sz w:val="34"/>
          <w:rtl/>
        </w:rPr>
        <w:t>ی</w:t>
      </w:r>
      <w:r w:rsidRPr="0049025F">
        <w:rPr>
          <w:rFonts w:ascii="IRBadr" w:hAnsi="IRBadr" w:cs="IRBadr"/>
          <w:color w:val="000080"/>
          <w:sz w:val="34"/>
          <w:rtl/>
        </w:rPr>
        <w:t xml:space="preserve"> السلام عل</w:t>
      </w:r>
      <w:r w:rsidRPr="0049025F">
        <w:rPr>
          <w:rFonts w:ascii="IRBadr" w:hAnsi="IRBadr" w:cs="IRBadr" w:hint="cs"/>
          <w:color w:val="000080"/>
          <w:sz w:val="34"/>
          <w:rtl/>
        </w:rPr>
        <w:t>ی</w:t>
      </w:r>
      <w:r w:rsidRPr="0049025F">
        <w:rPr>
          <w:rFonts w:ascii="IRBadr" w:hAnsi="IRBadr" w:cs="IRBadr"/>
          <w:color w:val="000080"/>
          <w:sz w:val="34"/>
          <w:rtl/>
        </w:rPr>
        <w:t xml:space="preserve"> عالم عل</w:t>
      </w:r>
      <w:r w:rsidRPr="0049025F">
        <w:rPr>
          <w:rFonts w:ascii="IRBadr" w:hAnsi="IRBadr" w:cs="IRBadr" w:hint="cs"/>
          <w:color w:val="000080"/>
          <w:sz w:val="34"/>
          <w:rtl/>
        </w:rPr>
        <w:t>ی</w:t>
      </w:r>
      <w:r w:rsidRPr="0049025F">
        <w:rPr>
          <w:rFonts w:ascii="IRBadr" w:hAnsi="IRBadr" w:cs="IRBadr"/>
          <w:color w:val="000080"/>
          <w:sz w:val="34"/>
          <w:rtl/>
        </w:rPr>
        <w:t xml:space="preserve"> تقد</w:t>
      </w:r>
      <w:r w:rsidRPr="0049025F">
        <w:rPr>
          <w:rFonts w:ascii="IRBadr" w:hAnsi="IRBadr" w:cs="IRBadr" w:hint="cs"/>
          <w:color w:val="000080"/>
          <w:sz w:val="34"/>
          <w:rtl/>
        </w:rPr>
        <w:t>ی</w:t>
      </w:r>
      <w:r w:rsidRPr="0049025F">
        <w:rPr>
          <w:rFonts w:ascii="IRBadr" w:hAnsi="IRBadr" w:cs="IRBadr" w:hint="eastAsia"/>
          <w:color w:val="000080"/>
          <w:sz w:val="34"/>
          <w:rtl/>
        </w:rPr>
        <w:t>ر</w:t>
      </w:r>
      <w:r w:rsidRPr="0049025F">
        <w:rPr>
          <w:rFonts w:ascii="IRBadr" w:hAnsi="IRBadr" w:cs="IRBadr"/>
          <w:color w:val="000080"/>
          <w:sz w:val="34"/>
          <w:rtl/>
        </w:rPr>
        <w:t xml:space="preserve"> رؤ</w:t>
      </w:r>
      <w:r w:rsidRPr="0049025F">
        <w:rPr>
          <w:rFonts w:ascii="IRBadr" w:hAnsi="IRBadr" w:cs="IRBadr" w:hint="cs"/>
          <w:color w:val="000080"/>
          <w:sz w:val="34"/>
          <w:rtl/>
        </w:rPr>
        <w:t>ی</w:t>
      </w:r>
      <w:r w:rsidRPr="0049025F">
        <w:rPr>
          <w:rFonts w:ascii="IRBadr" w:hAnsi="IRBadr" w:cs="IRBadr" w:hint="eastAsia"/>
          <w:color w:val="000080"/>
          <w:sz w:val="34"/>
          <w:rtl/>
        </w:rPr>
        <w:t>ته</w:t>
      </w:r>
      <w:r w:rsidRPr="0049025F">
        <w:rPr>
          <w:rFonts w:ascii="IRBadr" w:hAnsi="IRBadr" w:cs="IRBadr"/>
          <w:color w:val="000080"/>
          <w:sz w:val="34"/>
          <w:rtl/>
        </w:rPr>
        <w:t xml:space="preserve"> فقد</w:t>
      </w:r>
      <w:r w:rsidRPr="0049025F">
        <w:rPr>
          <w:rFonts w:ascii="Cambria" w:hAnsi="Cambria" w:cs="Cambria" w:hint="cs"/>
          <w:color w:val="000080"/>
          <w:sz w:val="34"/>
          <w:rtl/>
        </w:rPr>
        <w:t> </w:t>
      </w:r>
      <w:r w:rsidRPr="0049025F">
        <w:rPr>
          <w:rFonts w:ascii="IRBadr" w:hAnsi="IRBadr" w:cs="IRBadr" w:hint="eastAsia"/>
          <w:color w:val="000080"/>
          <w:sz w:val="34"/>
          <w:rtl/>
        </w:rPr>
        <w:t>لا</w:t>
      </w:r>
      <w:r w:rsidRPr="0049025F">
        <w:rPr>
          <w:rFonts w:ascii="IRBadr" w:hAnsi="IRBadr" w:cs="IRBadr" w:hint="cs"/>
          <w:color w:val="000080"/>
          <w:sz w:val="34"/>
          <w:rtl/>
        </w:rPr>
        <w:t>ی</w:t>
      </w:r>
      <w:r w:rsidRPr="0049025F">
        <w:rPr>
          <w:rFonts w:ascii="IRBadr" w:hAnsi="IRBadr" w:cs="IRBadr" w:hint="eastAsia"/>
          <w:color w:val="000080"/>
          <w:sz w:val="34"/>
          <w:rtl/>
        </w:rPr>
        <w:t>دعو</w:t>
      </w:r>
      <w:r w:rsidRPr="0049025F">
        <w:rPr>
          <w:rFonts w:ascii="IRBadr" w:hAnsi="IRBadr" w:cs="IRBadr"/>
          <w:color w:val="000080"/>
          <w:sz w:val="34"/>
          <w:rtl/>
        </w:rPr>
        <w:t xml:space="preserve"> الشخص ال</w:t>
      </w:r>
      <w:r w:rsidRPr="0049025F">
        <w:rPr>
          <w:rFonts w:ascii="IRBadr" w:hAnsi="IRBadr" w:cs="IRBadr" w:hint="cs"/>
          <w:color w:val="000080"/>
          <w:sz w:val="34"/>
          <w:rtl/>
        </w:rPr>
        <w:t>ی</w:t>
      </w:r>
      <w:r w:rsidRPr="0049025F">
        <w:rPr>
          <w:rFonts w:ascii="IRBadr" w:hAnsi="IRBadr" w:cs="IRBadr"/>
          <w:color w:val="000080"/>
          <w:sz w:val="34"/>
          <w:rtl/>
        </w:rPr>
        <w:t xml:space="preserve"> ترک رؤ</w:t>
      </w:r>
      <w:r w:rsidRPr="0049025F">
        <w:rPr>
          <w:rFonts w:ascii="IRBadr" w:hAnsi="IRBadr" w:cs="IRBadr" w:hint="cs"/>
          <w:color w:val="000080"/>
          <w:sz w:val="34"/>
          <w:rtl/>
        </w:rPr>
        <w:t>ی</w:t>
      </w:r>
      <w:r w:rsidRPr="0049025F">
        <w:rPr>
          <w:rFonts w:ascii="IRBadr" w:hAnsi="IRBadr" w:cs="IRBadr" w:hint="eastAsia"/>
          <w:color w:val="000080"/>
          <w:sz w:val="34"/>
          <w:rtl/>
        </w:rPr>
        <w:t>ة</w:t>
      </w:r>
      <w:r w:rsidRPr="0049025F">
        <w:rPr>
          <w:rFonts w:ascii="IRBadr" w:hAnsi="IRBadr" w:cs="IRBadr"/>
          <w:color w:val="000080"/>
          <w:sz w:val="34"/>
          <w:rtl/>
        </w:rPr>
        <w:t xml:space="preserve"> العالم اذا علم بانه لا</w:t>
      </w:r>
      <w:r w:rsidRPr="0049025F">
        <w:rPr>
          <w:rFonts w:ascii="IRBadr" w:hAnsi="IRBadr" w:cs="IRBadr" w:hint="cs"/>
          <w:color w:val="000080"/>
          <w:sz w:val="34"/>
          <w:rtl/>
        </w:rPr>
        <w:t>ی</w:t>
      </w:r>
      <w:r w:rsidRPr="0049025F">
        <w:rPr>
          <w:rFonts w:ascii="IRBadr" w:hAnsi="IRBadr" w:cs="IRBadr" w:hint="eastAsia"/>
          <w:color w:val="000080"/>
          <w:sz w:val="34"/>
          <w:rtl/>
        </w:rPr>
        <w:t>تمکن</w:t>
      </w:r>
      <w:r w:rsidRPr="0049025F">
        <w:rPr>
          <w:rFonts w:ascii="IRBadr" w:hAnsi="IRBadr" w:cs="IRBadr"/>
          <w:color w:val="000080"/>
          <w:sz w:val="34"/>
          <w:rtl/>
        </w:rPr>
        <w:t xml:space="preserve"> من السلام عل</w:t>
      </w:r>
      <w:r w:rsidRPr="0049025F">
        <w:rPr>
          <w:rFonts w:ascii="IRBadr" w:hAnsi="IRBadr" w:cs="IRBadr" w:hint="cs"/>
          <w:color w:val="000080"/>
          <w:sz w:val="34"/>
          <w:rtl/>
        </w:rPr>
        <w:t>ی</w:t>
      </w:r>
      <w:r w:rsidRPr="0049025F">
        <w:rPr>
          <w:rFonts w:ascii="IRBadr" w:hAnsi="IRBadr" w:cs="IRBadr" w:hint="eastAsia"/>
          <w:color w:val="000080"/>
          <w:sz w:val="34"/>
          <w:rtl/>
        </w:rPr>
        <w:t>ه</w:t>
      </w:r>
      <w:r w:rsidRPr="0049025F">
        <w:rPr>
          <w:rFonts w:ascii="IRBadr" w:hAnsi="IRBadr" w:cs="IRBadr"/>
          <w:color w:val="000080"/>
          <w:sz w:val="34"/>
          <w:rtl/>
        </w:rPr>
        <w:t xml:space="preserve"> عند رؤ</w:t>
      </w:r>
      <w:r w:rsidRPr="0049025F">
        <w:rPr>
          <w:rFonts w:ascii="IRBadr" w:hAnsi="IRBadr" w:cs="IRBadr" w:hint="cs"/>
          <w:color w:val="000080"/>
          <w:sz w:val="34"/>
          <w:rtl/>
        </w:rPr>
        <w:t>ی</w:t>
      </w:r>
      <w:r w:rsidRPr="0049025F">
        <w:rPr>
          <w:rFonts w:ascii="IRBadr" w:hAnsi="IRBadr" w:cs="IRBadr" w:hint="eastAsia"/>
          <w:color w:val="000080"/>
          <w:sz w:val="34"/>
          <w:rtl/>
        </w:rPr>
        <w:t>ته</w:t>
      </w:r>
      <w:r>
        <w:rPr>
          <w:rStyle w:val="FootnoteReference"/>
          <w:rFonts w:ascii="IRBadr" w:hAnsi="IRBadr" w:cs="IRBadr"/>
          <w:sz w:val="34"/>
          <w:rtl/>
        </w:rPr>
        <w:footnoteReference w:id="3"/>
      </w:r>
      <w:r>
        <w:rPr>
          <w:rFonts w:ascii="IRBadr" w:hAnsi="IRBadr" w:cs="IRBadr" w:hint="cs"/>
          <w:sz w:val="34"/>
          <w:rtl/>
        </w:rPr>
        <w:t>.</w:t>
      </w:r>
    </w:p>
    <w:p w14:paraId="461FEFF6" w14:textId="77777777" w:rsidR="009A2485" w:rsidRDefault="00704B03" w:rsidP="00AC3BAA">
      <w:pPr>
        <w:ind w:firstLine="397"/>
        <w:rPr>
          <w:rFonts w:ascii="IRBadr" w:hAnsi="IRBadr" w:cs="IRBadr"/>
          <w:sz w:val="34"/>
          <w:rtl/>
        </w:rPr>
      </w:pPr>
      <w:r>
        <w:rPr>
          <w:rFonts w:ascii="IRBadr" w:hAnsi="IRBadr" w:cs="IRBadr" w:hint="cs"/>
          <w:sz w:val="34"/>
          <w:rtl/>
        </w:rPr>
        <w:t xml:space="preserve">کلام ایشان، توضیح اراده جامع است. آقای شهیدی عبارت دیگری در ضمن اشکال دوم بیان کرده‌اند که مناسب است ذکر شود. </w:t>
      </w:r>
    </w:p>
    <w:p w14:paraId="4ED71BD1" w14:textId="6AC5B440" w:rsidR="009A2485" w:rsidRDefault="009A2485" w:rsidP="009A2485">
      <w:pPr>
        <w:pStyle w:val="Heading3"/>
        <w:rPr>
          <w:rtl/>
        </w:rPr>
      </w:pPr>
      <w:bookmarkStart w:id="8" w:name="_Toc229757573"/>
      <w:r>
        <w:rPr>
          <w:rFonts w:hint="cs"/>
          <w:rtl/>
        </w:rPr>
        <w:t>بررسی عبارت آقای شهیدی در اشکال دوم</w:t>
      </w:r>
      <w:bookmarkEnd w:id="8"/>
    </w:p>
    <w:p w14:paraId="3DCF5D26" w14:textId="52457CF1" w:rsidR="00AC3BAA" w:rsidRDefault="00704B03" w:rsidP="00AC3BAA">
      <w:pPr>
        <w:ind w:firstLine="397"/>
        <w:rPr>
          <w:rFonts w:ascii="IRBadr" w:hAnsi="IRBadr" w:cs="IRBadr"/>
          <w:sz w:val="34"/>
          <w:rtl/>
        </w:rPr>
      </w:pPr>
      <w:r>
        <w:rPr>
          <w:rFonts w:ascii="IRBadr" w:hAnsi="IRBadr" w:cs="IRBadr" w:hint="cs"/>
          <w:sz w:val="34"/>
          <w:rtl/>
        </w:rPr>
        <w:t xml:space="preserve">عبارت ایشان در اشکال دوم </w:t>
      </w:r>
      <w:r w:rsidR="009A2485">
        <w:rPr>
          <w:rFonts w:ascii="IRBadr" w:hAnsi="IRBadr" w:cs="IRBadr" w:hint="cs"/>
          <w:sz w:val="34"/>
          <w:rtl/>
        </w:rPr>
        <w:t xml:space="preserve">به </w:t>
      </w:r>
      <w:r>
        <w:rPr>
          <w:rFonts w:ascii="IRBadr" w:hAnsi="IRBadr" w:cs="IRBadr" w:hint="cs"/>
          <w:sz w:val="34"/>
          <w:rtl/>
        </w:rPr>
        <w:t xml:space="preserve">شرح </w:t>
      </w:r>
      <w:r w:rsidR="009A2485">
        <w:rPr>
          <w:rFonts w:ascii="IRBadr" w:hAnsi="IRBadr" w:cs="IRBadr" w:hint="cs"/>
          <w:sz w:val="34"/>
          <w:rtl/>
        </w:rPr>
        <w:t xml:space="preserve">زیر </w:t>
      </w:r>
      <w:r>
        <w:rPr>
          <w:rFonts w:ascii="IRBadr" w:hAnsi="IRBadr" w:cs="IRBadr" w:hint="cs"/>
          <w:sz w:val="34"/>
          <w:rtl/>
        </w:rPr>
        <w:t>است:</w:t>
      </w:r>
    </w:p>
    <w:p w14:paraId="633AF2D8" w14:textId="2C900E72" w:rsidR="00704B03" w:rsidRDefault="00704B03" w:rsidP="00AC3BAA">
      <w:pPr>
        <w:ind w:firstLine="397"/>
        <w:rPr>
          <w:rFonts w:ascii="IRBadr" w:hAnsi="IRBadr" w:cs="IRBadr"/>
          <w:sz w:val="34"/>
          <w:rtl/>
        </w:rPr>
      </w:pPr>
      <w:r w:rsidRPr="00704B03">
        <w:rPr>
          <w:rFonts w:ascii="IRBadr" w:hAnsi="IRBadr" w:cs="IRBadr"/>
          <w:color w:val="000080"/>
          <w:sz w:val="34"/>
          <w:rtl/>
        </w:rPr>
        <w:t>ان دعو</w:t>
      </w:r>
      <w:r w:rsidRPr="00704B03">
        <w:rPr>
          <w:rFonts w:ascii="IRBadr" w:hAnsi="IRBadr" w:cs="IRBadr" w:hint="cs"/>
          <w:color w:val="000080"/>
          <w:sz w:val="34"/>
          <w:rtl/>
        </w:rPr>
        <w:t>ی</w:t>
      </w:r>
      <w:r w:rsidRPr="00704B03">
        <w:rPr>
          <w:rFonts w:ascii="IRBadr" w:hAnsi="IRBadr" w:cs="IRBadr"/>
          <w:color w:val="000080"/>
          <w:sz w:val="34"/>
          <w:rtl/>
        </w:rPr>
        <w:t xml:space="preserve"> وجود إرادة وشوق فعل</w:t>
      </w:r>
      <w:r w:rsidRPr="00704B03">
        <w:rPr>
          <w:rFonts w:ascii="IRBadr" w:hAnsi="IRBadr" w:cs="IRBadr" w:hint="cs"/>
          <w:color w:val="000080"/>
          <w:sz w:val="34"/>
          <w:rtl/>
        </w:rPr>
        <w:t>ی</w:t>
      </w:r>
      <w:r w:rsidRPr="00704B03">
        <w:rPr>
          <w:rFonts w:ascii="IRBadr" w:hAnsi="IRBadr" w:cs="IRBadr"/>
          <w:color w:val="000080"/>
          <w:sz w:val="34"/>
          <w:rtl/>
        </w:rPr>
        <w:t xml:space="preserve"> بالجامع ب</w:t>
      </w:r>
      <w:r w:rsidRPr="00704B03">
        <w:rPr>
          <w:rFonts w:ascii="IRBadr" w:hAnsi="IRBadr" w:cs="IRBadr" w:hint="cs"/>
          <w:color w:val="000080"/>
          <w:sz w:val="34"/>
          <w:rtl/>
        </w:rPr>
        <w:t>ی</w:t>
      </w:r>
      <w:r w:rsidRPr="00704B03">
        <w:rPr>
          <w:rFonts w:ascii="IRBadr" w:hAnsi="IRBadr" w:cs="IRBadr" w:hint="eastAsia"/>
          <w:color w:val="000080"/>
          <w:sz w:val="34"/>
          <w:rtl/>
        </w:rPr>
        <w:t>ن</w:t>
      </w:r>
      <w:r w:rsidRPr="00704B03">
        <w:rPr>
          <w:rFonts w:ascii="IRBadr" w:hAnsi="IRBadr" w:cs="IRBadr"/>
          <w:color w:val="000080"/>
          <w:sz w:val="34"/>
          <w:rtl/>
        </w:rPr>
        <w:t xml:space="preserve"> عدم الشرط وتحقق الجزاء عق</w:t>
      </w:r>
      <w:r w:rsidRPr="00704B03">
        <w:rPr>
          <w:rFonts w:ascii="IRBadr" w:hAnsi="IRBadr" w:cs="IRBadr" w:hint="cs"/>
          <w:color w:val="000080"/>
          <w:sz w:val="34"/>
          <w:rtl/>
        </w:rPr>
        <w:t>ی</w:t>
      </w:r>
      <w:r w:rsidRPr="00704B03">
        <w:rPr>
          <w:rFonts w:ascii="IRBadr" w:hAnsi="IRBadr" w:cs="IRBadr" w:hint="eastAsia"/>
          <w:color w:val="000080"/>
          <w:sz w:val="34"/>
          <w:rtl/>
        </w:rPr>
        <w:t>ب</w:t>
      </w:r>
      <w:r w:rsidRPr="00704B03">
        <w:rPr>
          <w:rFonts w:ascii="IRBadr" w:hAnsi="IRBadr" w:cs="IRBadr"/>
          <w:color w:val="000080"/>
          <w:sz w:val="34"/>
          <w:rtl/>
        </w:rPr>
        <w:t xml:space="preserve"> الشرط ف</w:t>
      </w:r>
      <w:r w:rsidRPr="00704B03">
        <w:rPr>
          <w:rFonts w:ascii="IRBadr" w:hAnsi="IRBadr" w:cs="IRBadr" w:hint="cs"/>
          <w:color w:val="000080"/>
          <w:sz w:val="34"/>
          <w:rtl/>
        </w:rPr>
        <w:t>ی</w:t>
      </w:r>
      <w:r w:rsidRPr="00704B03">
        <w:rPr>
          <w:rFonts w:ascii="IRBadr" w:hAnsi="IRBadr" w:cs="IRBadr"/>
          <w:color w:val="000080"/>
          <w:sz w:val="34"/>
          <w:rtl/>
        </w:rPr>
        <w:t xml:space="preserve"> جم</w:t>
      </w:r>
      <w:r w:rsidRPr="00704B03">
        <w:rPr>
          <w:rFonts w:ascii="IRBadr" w:hAnsi="IRBadr" w:cs="IRBadr" w:hint="cs"/>
          <w:color w:val="000080"/>
          <w:sz w:val="34"/>
          <w:rtl/>
        </w:rPr>
        <w:t>ی</w:t>
      </w:r>
      <w:r w:rsidRPr="00704B03">
        <w:rPr>
          <w:rFonts w:ascii="IRBadr" w:hAnsi="IRBadr" w:cs="IRBadr" w:hint="eastAsia"/>
          <w:color w:val="000080"/>
          <w:sz w:val="34"/>
          <w:rtl/>
        </w:rPr>
        <w:t>ع</w:t>
      </w:r>
      <w:r w:rsidRPr="00704B03">
        <w:rPr>
          <w:rFonts w:ascii="IRBadr" w:hAnsi="IRBadr" w:cs="IRBadr"/>
          <w:color w:val="000080"/>
          <w:sz w:val="34"/>
          <w:rtl/>
        </w:rPr>
        <w:t xml:space="preserve"> موارد الإرادة المشروطة غ</w:t>
      </w:r>
      <w:r w:rsidRPr="00704B03">
        <w:rPr>
          <w:rFonts w:ascii="IRBadr" w:hAnsi="IRBadr" w:cs="IRBadr" w:hint="cs"/>
          <w:color w:val="000080"/>
          <w:sz w:val="34"/>
          <w:rtl/>
        </w:rPr>
        <w:t>ی</w:t>
      </w:r>
      <w:r w:rsidRPr="00704B03">
        <w:rPr>
          <w:rFonts w:ascii="IRBadr" w:hAnsi="IRBadr" w:cs="IRBadr" w:hint="eastAsia"/>
          <w:color w:val="000080"/>
          <w:sz w:val="34"/>
          <w:rtl/>
        </w:rPr>
        <w:t>ر</w:t>
      </w:r>
      <w:r w:rsidRPr="00704B03">
        <w:rPr>
          <w:rFonts w:ascii="IRBadr" w:hAnsi="IRBadr" w:cs="IRBadr"/>
          <w:color w:val="000080"/>
          <w:sz w:val="34"/>
          <w:rtl/>
        </w:rPr>
        <w:t xml:space="preserve"> متجهة، فانه ف</w:t>
      </w:r>
      <w:r w:rsidRPr="00704B03">
        <w:rPr>
          <w:rFonts w:ascii="IRBadr" w:hAnsi="IRBadr" w:cs="IRBadr" w:hint="cs"/>
          <w:color w:val="000080"/>
          <w:sz w:val="34"/>
          <w:rtl/>
        </w:rPr>
        <w:t>ی</w:t>
      </w:r>
      <w:r w:rsidRPr="00704B03">
        <w:rPr>
          <w:rFonts w:ascii="IRBadr" w:hAnsi="IRBadr" w:cs="IRBadr" w:hint="eastAsia"/>
          <w:color w:val="000080"/>
          <w:sz w:val="34"/>
          <w:rtl/>
        </w:rPr>
        <w:t>ما</w:t>
      </w:r>
      <w:r w:rsidRPr="00704B03">
        <w:rPr>
          <w:rFonts w:ascii="IRBadr" w:hAnsi="IRBadr" w:cs="IRBadr"/>
          <w:color w:val="000080"/>
          <w:sz w:val="34"/>
          <w:rtl/>
        </w:rPr>
        <w:t xml:space="preserve"> اذا تعلق ملاک بالجامع کما ف</w:t>
      </w:r>
      <w:r w:rsidRPr="00704B03">
        <w:rPr>
          <w:rFonts w:ascii="IRBadr" w:hAnsi="IRBadr" w:cs="IRBadr" w:hint="cs"/>
          <w:color w:val="000080"/>
          <w:sz w:val="34"/>
          <w:rtl/>
        </w:rPr>
        <w:t>ی</w:t>
      </w:r>
      <w:r w:rsidRPr="00704B03">
        <w:rPr>
          <w:rFonts w:ascii="IRBadr" w:hAnsi="IRBadr" w:cs="IRBadr"/>
          <w:color w:val="000080"/>
          <w:sz w:val="34"/>
          <w:rtl/>
        </w:rPr>
        <w:t xml:space="preserve"> مثال شرب الماء عل</w:t>
      </w:r>
      <w:r w:rsidRPr="00704B03">
        <w:rPr>
          <w:rFonts w:ascii="IRBadr" w:hAnsi="IRBadr" w:cs="IRBadr" w:hint="cs"/>
          <w:color w:val="000080"/>
          <w:sz w:val="34"/>
          <w:rtl/>
        </w:rPr>
        <w:t>ی</w:t>
      </w:r>
      <w:r w:rsidRPr="00704B03">
        <w:rPr>
          <w:rFonts w:ascii="IRBadr" w:hAnsi="IRBadr" w:cs="IRBadr"/>
          <w:color w:val="000080"/>
          <w:sz w:val="34"/>
          <w:rtl/>
        </w:rPr>
        <w:t xml:space="preserve"> تقد</w:t>
      </w:r>
      <w:r w:rsidRPr="00704B03">
        <w:rPr>
          <w:rFonts w:ascii="IRBadr" w:hAnsi="IRBadr" w:cs="IRBadr" w:hint="cs"/>
          <w:color w:val="000080"/>
          <w:sz w:val="34"/>
          <w:rtl/>
        </w:rPr>
        <w:t>ی</w:t>
      </w:r>
      <w:r w:rsidRPr="00704B03">
        <w:rPr>
          <w:rFonts w:ascii="IRBadr" w:hAnsi="IRBadr" w:cs="IRBadr" w:hint="eastAsia"/>
          <w:color w:val="000080"/>
          <w:sz w:val="34"/>
          <w:rtl/>
        </w:rPr>
        <w:t>ر</w:t>
      </w:r>
      <w:r w:rsidRPr="00704B03">
        <w:rPr>
          <w:rFonts w:ascii="IRBadr" w:hAnsi="IRBadr" w:cs="IRBadr"/>
          <w:color w:val="000080"/>
          <w:sz w:val="34"/>
          <w:rtl/>
        </w:rPr>
        <w:t xml:space="preserve"> العطش ح</w:t>
      </w:r>
      <w:r w:rsidRPr="00704B03">
        <w:rPr>
          <w:rFonts w:ascii="IRBadr" w:hAnsi="IRBadr" w:cs="IRBadr" w:hint="cs"/>
          <w:color w:val="000080"/>
          <w:sz w:val="34"/>
          <w:rtl/>
        </w:rPr>
        <w:t>ی</w:t>
      </w:r>
      <w:r w:rsidRPr="00704B03">
        <w:rPr>
          <w:rFonts w:ascii="IRBadr" w:hAnsi="IRBadr" w:cs="IRBadr" w:hint="eastAsia"/>
          <w:color w:val="000080"/>
          <w:sz w:val="34"/>
          <w:rtl/>
        </w:rPr>
        <w:t>ث</w:t>
      </w:r>
      <w:r w:rsidRPr="00704B03">
        <w:rPr>
          <w:rFonts w:ascii="IRBadr" w:hAnsi="IRBadr" w:cs="IRBadr"/>
          <w:color w:val="000080"/>
          <w:sz w:val="34"/>
          <w:rtl/>
        </w:rPr>
        <w:t xml:space="preserve"> </w:t>
      </w:r>
      <w:r w:rsidRPr="00704B03">
        <w:rPr>
          <w:rFonts w:ascii="IRBadr" w:hAnsi="IRBadr" w:cs="IRBadr" w:hint="cs"/>
          <w:color w:val="000080"/>
          <w:sz w:val="34"/>
          <w:rtl/>
        </w:rPr>
        <w:t>ی</w:t>
      </w:r>
      <w:r w:rsidRPr="00704B03">
        <w:rPr>
          <w:rFonts w:ascii="IRBadr" w:hAnsi="IRBadr" w:cs="IRBadr" w:hint="eastAsia"/>
          <w:color w:val="000080"/>
          <w:sz w:val="34"/>
          <w:rtl/>
        </w:rPr>
        <w:t>کون</w:t>
      </w:r>
      <w:r w:rsidRPr="00704B03">
        <w:rPr>
          <w:rFonts w:ascii="IRBadr" w:hAnsi="IRBadr" w:cs="IRBadr"/>
          <w:color w:val="000080"/>
          <w:sz w:val="34"/>
          <w:rtl/>
        </w:rPr>
        <w:t xml:space="preserve"> الملاک ف</w:t>
      </w:r>
      <w:r w:rsidRPr="00704B03">
        <w:rPr>
          <w:rFonts w:ascii="IRBadr" w:hAnsi="IRBadr" w:cs="IRBadr" w:hint="cs"/>
          <w:color w:val="000080"/>
          <w:sz w:val="34"/>
          <w:rtl/>
        </w:rPr>
        <w:t>ی</w:t>
      </w:r>
      <w:r w:rsidRPr="00704B03">
        <w:rPr>
          <w:rFonts w:ascii="IRBadr" w:hAnsi="IRBadr" w:cs="IRBadr"/>
          <w:color w:val="000080"/>
          <w:sz w:val="34"/>
          <w:rtl/>
        </w:rPr>
        <w:t xml:space="preserve"> جامع الارتواء فلا مانع ف</w:t>
      </w:r>
      <w:r w:rsidRPr="00704B03">
        <w:rPr>
          <w:rFonts w:ascii="IRBadr" w:hAnsi="IRBadr" w:cs="IRBadr" w:hint="cs"/>
          <w:color w:val="000080"/>
          <w:sz w:val="34"/>
          <w:rtl/>
        </w:rPr>
        <w:t>ی</w:t>
      </w:r>
      <w:r w:rsidRPr="00704B03">
        <w:rPr>
          <w:rFonts w:ascii="IRBadr" w:hAnsi="IRBadr" w:cs="IRBadr"/>
          <w:color w:val="000080"/>
          <w:sz w:val="34"/>
          <w:rtl/>
        </w:rPr>
        <w:t xml:space="preserve"> مثله من أن </w:t>
      </w:r>
      <w:r w:rsidRPr="00704B03">
        <w:rPr>
          <w:rFonts w:ascii="IRBadr" w:hAnsi="IRBadr" w:cs="IRBadr" w:hint="cs"/>
          <w:color w:val="000080"/>
          <w:sz w:val="34"/>
          <w:rtl/>
        </w:rPr>
        <w:t>ی</w:t>
      </w:r>
      <w:r w:rsidRPr="00704B03">
        <w:rPr>
          <w:rFonts w:ascii="IRBadr" w:hAnsi="IRBadr" w:cs="IRBadr" w:hint="eastAsia"/>
          <w:color w:val="000080"/>
          <w:sz w:val="34"/>
          <w:rtl/>
        </w:rPr>
        <w:t>دع</w:t>
      </w:r>
      <w:r w:rsidRPr="00704B03">
        <w:rPr>
          <w:rFonts w:ascii="IRBadr" w:hAnsi="IRBadr" w:cs="IRBadr" w:hint="cs"/>
          <w:color w:val="000080"/>
          <w:sz w:val="34"/>
          <w:rtl/>
        </w:rPr>
        <w:t>ی</w:t>
      </w:r>
      <w:r w:rsidRPr="00704B03">
        <w:rPr>
          <w:rFonts w:ascii="IRBadr" w:hAnsi="IRBadr" w:cs="IRBadr"/>
          <w:color w:val="000080"/>
          <w:sz w:val="34"/>
          <w:rtl/>
        </w:rPr>
        <w:t xml:space="preserve"> تعلق الش</w:t>
      </w:r>
      <w:r w:rsidRPr="00704B03">
        <w:rPr>
          <w:rFonts w:ascii="IRBadr" w:hAnsi="IRBadr" w:cs="IRBadr" w:hint="eastAsia"/>
          <w:color w:val="000080"/>
          <w:sz w:val="34"/>
          <w:rtl/>
        </w:rPr>
        <w:t>وق</w:t>
      </w:r>
      <w:r w:rsidRPr="00704B03">
        <w:rPr>
          <w:rFonts w:ascii="IRBadr" w:hAnsi="IRBadr" w:cs="IRBadr"/>
          <w:color w:val="000080"/>
          <w:sz w:val="34"/>
          <w:rtl/>
        </w:rPr>
        <w:t xml:space="preserve"> بالجامع تبعا لق</w:t>
      </w:r>
      <w:r w:rsidRPr="00704B03">
        <w:rPr>
          <w:rFonts w:ascii="IRBadr" w:hAnsi="IRBadr" w:cs="IRBadr" w:hint="cs"/>
          <w:color w:val="000080"/>
          <w:sz w:val="34"/>
          <w:rtl/>
        </w:rPr>
        <w:t>ی</w:t>
      </w:r>
      <w:r w:rsidRPr="00704B03">
        <w:rPr>
          <w:rFonts w:ascii="IRBadr" w:hAnsi="IRBadr" w:cs="IRBadr" w:hint="eastAsia"/>
          <w:color w:val="000080"/>
          <w:sz w:val="34"/>
          <w:rtl/>
        </w:rPr>
        <w:t>ام</w:t>
      </w:r>
      <w:r w:rsidRPr="00704B03">
        <w:rPr>
          <w:rFonts w:ascii="IRBadr" w:hAnsi="IRBadr" w:cs="IRBadr"/>
          <w:color w:val="000080"/>
          <w:sz w:val="34"/>
          <w:rtl/>
        </w:rPr>
        <w:t xml:space="preserve"> الملاک به، ولکن قد لا</w:t>
      </w:r>
      <w:r w:rsidRPr="00704B03">
        <w:rPr>
          <w:rFonts w:ascii="IRBadr" w:hAnsi="IRBadr" w:cs="IRBadr" w:hint="cs"/>
          <w:color w:val="000080"/>
          <w:sz w:val="34"/>
          <w:rtl/>
        </w:rPr>
        <w:t>ی</w:t>
      </w:r>
      <w:r w:rsidRPr="00704B03">
        <w:rPr>
          <w:rFonts w:ascii="IRBadr" w:hAnsi="IRBadr" w:cs="IRBadr" w:hint="eastAsia"/>
          <w:color w:val="000080"/>
          <w:sz w:val="34"/>
          <w:rtl/>
        </w:rPr>
        <w:t>کون</w:t>
      </w:r>
      <w:r w:rsidRPr="00704B03">
        <w:rPr>
          <w:rFonts w:ascii="IRBadr" w:hAnsi="IRBadr" w:cs="IRBadr"/>
          <w:color w:val="000080"/>
          <w:sz w:val="34"/>
          <w:rtl/>
        </w:rPr>
        <w:t xml:space="preserve"> ف</w:t>
      </w:r>
      <w:r w:rsidRPr="00704B03">
        <w:rPr>
          <w:rFonts w:ascii="IRBadr" w:hAnsi="IRBadr" w:cs="IRBadr" w:hint="cs"/>
          <w:color w:val="000080"/>
          <w:sz w:val="34"/>
          <w:rtl/>
        </w:rPr>
        <w:t>ی</w:t>
      </w:r>
      <w:r w:rsidRPr="00704B03">
        <w:rPr>
          <w:rFonts w:ascii="IRBadr" w:hAnsi="IRBadr" w:cs="IRBadr"/>
          <w:color w:val="000080"/>
          <w:sz w:val="34"/>
          <w:rtl/>
        </w:rPr>
        <w:t xml:space="preserve"> الجامع ا</w:t>
      </w:r>
      <w:r w:rsidRPr="00704B03">
        <w:rPr>
          <w:rFonts w:ascii="IRBadr" w:hAnsi="IRBadr" w:cs="IRBadr" w:hint="cs"/>
          <w:color w:val="000080"/>
          <w:sz w:val="34"/>
          <w:rtl/>
        </w:rPr>
        <w:t>ی</w:t>
      </w:r>
      <w:r w:rsidRPr="00704B03">
        <w:rPr>
          <w:rFonts w:ascii="IRBadr" w:hAnsi="IRBadr" w:cs="IRBadr"/>
          <w:color w:val="000080"/>
          <w:sz w:val="34"/>
          <w:rtl/>
        </w:rPr>
        <w:t xml:space="preserve"> ملاک، بل قد لا</w:t>
      </w:r>
      <w:r w:rsidRPr="00704B03">
        <w:rPr>
          <w:rFonts w:ascii="IRBadr" w:hAnsi="IRBadr" w:cs="IRBadr" w:hint="cs"/>
          <w:color w:val="000080"/>
          <w:sz w:val="34"/>
          <w:rtl/>
        </w:rPr>
        <w:t>ی</w:t>
      </w:r>
      <w:r w:rsidRPr="00704B03">
        <w:rPr>
          <w:rFonts w:ascii="IRBadr" w:hAnsi="IRBadr" w:cs="IRBadr" w:hint="eastAsia"/>
          <w:color w:val="000080"/>
          <w:sz w:val="34"/>
          <w:rtl/>
        </w:rPr>
        <w:t>کون</w:t>
      </w:r>
      <w:r w:rsidRPr="00704B03">
        <w:rPr>
          <w:rFonts w:ascii="IRBadr" w:hAnsi="IRBadr" w:cs="IRBadr"/>
          <w:color w:val="000080"/>
          <w:sz w:val="34"/>
          <w:rtl/>
        </w:rPr>
        <w:t xml:space="preserve"> هناک ا</w:t>
      </w:r>
      <w:r w:rsidRPr="00704B03">
        <w:rPr>
          <w:rFonts w:ascii="IRBadr" w:hAnsi="IRBadr" w:cs="IRBadr" w:hint="cs"/>
          <w:color w:val="000080"/>
          <w:sz w:val="34"/>
          <w:rtl/>
        </w:rPr>
        <w:t>ی</w:t>
      </w:r>
      <w:r w:rsidRPr="00704B03">
        <w:rPr>
          <w:rFonts w:ascii="IRBadr" w:hAnsi="IRBadr" w:cs="IRBadr"/>
          <w:color w:val="000080"/>
          <w:sz w:val="34"/>
          <w:rtl/>
        </w:rPr>
        <w:t xml:space="preserve"> جامع حق</w:t>
      </w:r>
      <w:r w:rsidRPr="00704B03">
        <w:rPr>
          <w:rFonts w:ascii="IRBadr" w:hAnsi="IRBadr" w:cs="IRBadr" w:hint="cs"/>
          <w:color w:val="000080"/>
          <w:sz w:val="34"/>
          <w:rtl/>
        </w:rPr>
        <w:t>ی</w:t>
      </w:r>
      <w:r w:rsidRPr="00704B03">
        <w:rPr>
          <w:rFonts w:ascii="IRBadr" w:hAnsi="IRBadr" w:cs="IRBadr" w:hint="eastAsia"/>
          <w:color w:val="000080"/>
          <w:sz w:val="34"/>
          <w:rtl/>
        </w:rPr>
        <w:t>ق</w:t>
      </w:r>
      <w:r w:rsidRPr="00704B03">
        <w:rPr>
          <w:rFonts w:ascii="IRBadr" w:hAnsi="IRBadr" w:cs="IRBadr" w:hint="cs"/>
          <w:color w:val="000080"/>
          <w:sz w:val="34"/>
          <w:rtl/>
        </w:rPr>
        <w:t>ی</w:t>
      </w:r>
      <w:r w:rsidRPr="00704B03">
        <w:rPr>
          <w:rFonts w:ascii="IRBadr" w:hAnsi="IRBadr" w:cs="IRBadr"/>
          <w:color w:val="000080"/>
          <w:sz w:val="34"/>
          <w:rtl/>
        </w:rPr>
        <w:t xml:space="preserve"> وإنما </w:t>
      </w:r>
      <w:r w:rsidRPr="00704B03">
        <w:rPr>
          <w:rFonts w:ascii="IRBadr" w:hAnsi="IRBadr" w:cs="IRBadr" w:hint="cs"/>
          <w:color w:val="000080"/>
          <w:sz w:val="34"/>
          <w:rtl/>
        </w:rPr>
        <w:t>ی</w:t>
      </w:r>
      <w:r w:rsidRPr="00704B03">
        <w:rPr>
          <w:rFonts w:ascii="IRBadr" w:hAnsi="IRBadr" w:cs="IRBadr" w:hint="eastAsia"/>
          <w:color w:val="000080"/>
          <w:sz w:val="34"/>
          <w:rtl/>
        </w:rPr>
        <w:t>کون</w:t>
      </w:r>
      <w:r w:rsidRPr="00704B03">
        <w:rPr>
          <w:rFonts w:ascii="IRBadr" w:hAnsi="IRBadr" w:cs="IRBadr"/>
          <w:color w:val="000080"/>
          <w:sz w:val="34"/>
          <w:rtl/>
        </w:rPr>
        <w:t xml:space="preserve"> مجرد جامع انتزاع</w:t>
      </w:r>
      <w:r w:rsidRPr="00704B03">
        <w:rPr>
          <w:rFonts w:ascii="IRBadr" w:hAnsi="IRBadr" w:cs="IRBadr" w:hint="cs"/>
          <w:color w:val="000080"/>
          <w:sz w:val="34"/>
          <w:rtl/>
        </w:rPr>
        <w:t>ی</w:t>
      </w:r>
      <w:r w:rsidRPr="00704B03">
        <w:rPr>
          <w:rFonts w:ascii="IRBadr" w:hAnsi="IRBadr" w:cs="IRBadr"/>
          <w:color w:val="000080"/>
          <w:sz w:val="34"/>
          <w:rtl/>
        </w:rPr>
        <w:t xml:space="preserve"> من عدم الشرط وتحقق الجزاء عق</w:t>
      </w:r>
      <w:r w:rsidRPr="00704B03">
        <w:rPr>
          <w:rFonts w:ascii="IRBadr" w:hAnsi="IRBadr" w:cs="IRBadr" w:hint="cs"/>
          <w:color w:val="000080"/>
          <w:sz w:val="34"/>
          <w:rtl/>
        </w:rPr>
        <w:t>ی</w:t>
      </w:r>
      <w:r w:rsidRPr="00704B03">
        <w:rPr>
          <w:rFonts w:ascii="IRBadr" w:hAnsi="IRBadr" w:cs="IRBadr" w:hint="eastAsia"/>
          <w:color w:val="000080"/>
          <w:sz w:val="34"/>
          <w:rtl/>
        </w:rPr>
        <w:t>ب</w:t>
      </w:r>
      <w:r w:rsidRPr="00704B03">
        <w:rPr>
          <w:rFonts w:ascii="IRBadr" w:hAnsi="IRBadr" w:cs="IRBadr"/>
          <w:color w:val="000080"/>
          <w:sz w:val="34"/>
          <w:rtl/>
        </w:rPr>
        <w:t xml:space="preserve"> الشرط، وهو عنوان احدهما وتعلق الشوق بهذا الجامع الانتزاع</w:t>
      </w:r>
      <w:r w:rsidRPr="00704B03">
        <w:rPr>
          <w:rFonts w:ascii="IRBadr" w:hAnsi="IRBadr" w:cs="IRBadr" w:hint="cs"/>
          <w:color w:val="000080"/>
          <w:sz w:val="34"/>
          <w:rtl/>
        </w:rPr>
        <w:t>ی</w:t>
      </w:r>
      <w:r w:rsidRPr="00704B03">
        <w:rPr>
          <w:rFonts w:ascii="IRBadr" w:hAnsi="IRBadr" w:cs="IRBadr"/>
          <w:color w:val="000080"/>
          <w:sz w:val="34"/>
          <w:rtl/>
        </w:rPr>
        <w:t xml:space="preserve"> خلاف الوجدان</w:t>
      </w:r>
      <w:r>
        <w:rPr>
          <w:rStyle w:val="FootnoteReference"/>
          <w:rFonts w:ascii="IRBadr" w:hAnsi="IRBadr" w:cs="IRBadr"/>
          <w:sz w:val="34"/>
          <w:rtl/>
        </w:rPr>
        <w:footnoteReference w:id="4"/>
      </w:r>
      <w:r>
        <w:rPr>
          <w:rFonts w:ascii="IRBadr" w:hAnsi="IRBadr" w:cs="IRBadr" w:hint="cs"/>
          <w:sz w:val="34"/>
          <w:rtl/>
        </w:rPr>
        <w:t>.</w:t>
      </w:r>
    </w:p>
    <w:p w14:paraId="2D86EB41" w14:textId="5EB3AF4A" w:rsidR="00704B03" w:rsidRDefault="00704B03" w:rsidP="00AC3BAA">
      <w:pPr>
        <w:ind w:firstLine="397"/>
        <w:rPr>
          <w:rFonts w:ascii="IRBadr" w:hAnsi="IRBadr" w:cs="IRBadr"/>
          <w:sz w:val="34"/>
          <w:rtl/>
        </w:rPr>
      </w:pPr>
      <w:r>
        <w:rPr>
          <w:rFonts w:ascii="IRBadr" w:hAnsi="IRBadr" w:cs="IRBadr" w:hint="cs"/>
          <w:sz w:val="34"/>
          <w:rtl/>
        </w:rPr>
        <w:t>نکته اصلی آن است که ملاک</w:t>
      </w:r>
      <w:r w:rsidR="009A2485">
        <w:rPr>
          <w:rFonts w:ascii="IRBadr" w:hAnsi="IRBadr" w:cs="IRBadr" w:hint="cs"/>
          <w:sz w:val="34"/>
          <w:rtl/>
        </w:rPr>
        <w:t>،</w:t>
      </w:r>
      <w:r>
        <w:rPr>
          <w:rFonts w:ascii="IRBadr" w:hAnsi="IRBadr" w:cs="IRBadr" w:hint="cs"/>
          <w:sz w:val="34"/>
          <w:rtl/>
        </w:rPr>
        <w:t xml:space="preserve"> در شرب ماء در ظرف عطش است، و ملاک در چیز دیگری نیست. همین ملاک باعث می‌شود انسان نسبت به جامع مزبور شوق پیدا کند، و چیزی بیش از این وجود ندارد.</w:t>
      </w:r>
      <w:r w:rsidR="006D76DF">
        <w:rPr>
          <w:rFonts w:ascii="IRBadr" w:hAnsi="IRBadr" w:cs="IRBadr" w:hint="cs"/>
          <w:sz w:val="34"/>
          <w:rtl/>
        </w:rPr>
        <w:t xml:space="preserve"> آنچه مبغوض است عطش است و این مبغوض را به دو نحو می‌توان انعدام کرد: جلوگیری از تحقق عطش و رفع عطش با نوشیدن آب.</w:t>
      </w:r>
      <w:r w:rsidR="00832992">
        <w:rPr>
          <w:rFonts w:ascii="IRBadr" w:hAnsi="IRBadr" w:cs="IRBadr" w:hint="cs"/>
          <w:sz w:val="34"/>
          <w:rtl/>
        </w:rPr>
        <w:t xml:space="preserve"> اشتیاق</w:t>
      </w:r>
      <w:r w:rsidR="009A2485">
        <w:rPr>
          <w:rFonts w:ascii="IRBadr" w:hAnsi="IRBadr" w:cs="IRBadr" w:hint="cs"/>
          <w:sz w:val="34"/>
          <w:rtl/>
        </w:rPr>
        <w:t xml:space="preserve"> و اراده،</w:t>
      </w:r>
      <w:r w:rsidR="00832992">
        <w:rPr>
          <w:rFonts w:ascii="IRBadr" w:hAnsi="IRBadr" w:cs="IRBadr" w:hint="cs"/>
          <w:sz w:val="34"/>
          <w:rtl/>
        </w:rPr>
        <w:t xml:space="preserve"> به دفع مبغوض و رفع مبغوض تعلق می‌گیرد.</w:t>
      </w:r>
      <w:r w:rsidR="00531BEE">
        <w:rPr>
          <w:rFonts w:ascii="IRBadr" w:hAnsi="IRBadr" w:cs="IRBadr" w:hint="cs"/>
          <w:sz w:val="34"/>
          <w:rtl/>
        </w:rPr>
        <w:t xml:space="preserve"> البته در ادامه کلام آقای شهیدی عبارتی وارد شده که </w:t>
      </w:r>
      <w:r w:rsidR="009A2485">
        <w:rPr>
          <w:rFonts w:ascii="IRBadr" w:hAnsi="IRBadr" w:cs="IRBadr" w:hint="cs"/>
          <w:sz w:val="34"/>
          <w:rtl/>
        </w:rPr>
        <w:t>قابل توجه</w:t>
      </w:r>
      <w:r w:rsidR="00531BEE">
        <w:rPr>
          <w:rFonts w:ascii="IRBadr" w:hAnsi="IRBadr" w:cs="IRBadr" w:hint="cs"/>
          <w:sz w:val="34"/>
          <w:rtl/>
        </w:rPr>
        <w:t xml:space="preserve"> است:</w:t>
      </w:r>
    </w:p>
    <w:p w14:paraId="60E3B9BC" w14:textId="70B8EA06" w:rsidR="00531BEE" w:rsidRDefault="00531BEE" w:rsidP="00AC3BAA">
      <w:pPr>
        <w:ind w:firstLine="397"/>
        <w:rPr>
          <w:rFonts w:ascii="IRBadr" w:hAnsi="IRBadr" w:cs="IRBadr"/>
          <w:sz w:val="34"/>
          <w:rtl/>
        </w:rPr>
      </w:pPr>
      <w:r w:rsidRPr="00531BEE">
        <w:rPr>
          <w:rFonts w:ascii="IRBadr" w:hAnsi="IRBadr" w:cs="IRBadr"/>
          <w:color w:val="000080"/>
          <w:sz w:val="34"/>
          <w:rtl/>
        </w:rPr>
        <w:lastRenderedPageBreak/>
        <w:t>اذا قال المول</w:t>
      </w:r>
      <w:r w:rsidRPr="00531BEE">
        <w:rPr>
          <w:rFonts w:ascii="IRBadr" w:hAnsi="IRBadr" w:cs="IRBadr" w:hint="cs"/>
          <w:color w:val="000080"/>
          <w:sz w:val="34"/>
          <w:rtl/>
        </w:rPr>
        <w:t>ی</w:t>
      </w:r>
      <w:r w:rsidRPr="00531BEE">
        <w:rPr>
          <w:rFonts w:ascii="IRBadr" w:hAnsi="IRBadr" w:cs="IRBadr"/>
          <w:color w:val="000080"/>
          <w:sz w:val="34"/>
          <w:rtl/>
        </w:rPr>
        <w:t xml:space="preserve"> ان تزوج الرجل فل</w:t>
      </w:r>
      <w:r w:rsidRPr="00531BEE">
        <w:rPr>
          <w:rFonts w:ascii="IRBadr" w:hAnsi="IRBadr" w:cs="IRBadr" w:hint="cs"/>
          <w:color w:val="000080"/>
          <w:sz w:val="34"/>
          <w:rtl/>
        </w:rPr>
        <w:t>ی</w:t>
      </w:r>
      <w:r w:rsidRPr="00531BEE">
        <w:rPr>
          <w:rFonts w:ascii="IRBadr" w:hAnsi="IRBadr" w:cs="IRBadr" w:hint="eastAsia"/>
          <w:color w:val="000080"/>
          <w:sz w:val="34"/>
          <w:rtl/>
        </w:rPr>
        <w:t>نفق</w:t>
      </w:r>
      <w:r w:rsidRPr="00531BEE">
        <w:rPr>
          <w:rFonts w:ascii="IRBadr" w:hAnsi="IRBadr" w:cs="IRBadr"/>
          <w:color w:val="000080"/>
          <w:sz w:val="34"/>
          <w:rtl/>
        </w:rPr>
        <w:t xml:space="preserve"> عل</w:t>
      </w:r>
      <w:r w:rsidRPr="00531BEE">
        <w:rPr>
          <w:rFonts w:ascii="IRBadr" w:hAnsi="IRBadr" w:cs="IRBadr" w:hint="cs"/>
          <w:color w:val="000080"/>
          <w:sz w:val="34"/>
          <w:rtl/>
        </w:rPr>
        <w:t>ی</w:t>
      </w:r>
      <w:r w:rsidRPr="00531BEE">
        <w:rPr>
          <w:rFonts w:ascii="IRBadr" w:hAnsi="IRBadr" w:cs="IRBadr"/>
          <w:color w:val="000080"/>
          <w:sz w:val="34"/>
          <w:rtl/>
        </w:rPr>
        <w:t xml:space="preserve"> زوجته، فلا</w:t>
      </w:r>
      <w:r w:rsidRPr="00531BEE">
        <w:rPr>
          <w:rFonts w:ascii="IRBadr" w:hAnsi="IRBadr" w:cs="IRBadr" w:hint="cs"/>
          <w:color w:val="000080"/>
          <w:sz w:val="34"/>
          <w:rtl/>
        </w:rPr>
        <w:t>ی</w:t>
      </w:r>
      <w:r w:rsidRPr="00531BEE">
        <w:rPr>
          <w:rFonts w:ascii="IRBadr" w:hAnsi="IRBadr" w:cs="IRBadr" w:hint="eastAsia"/>
          <w:color w:val="000080"/>
          <w:sz w:val="34"/>
          <w:rtl/>
        </w:rPr>
        <w:t>عن</w:t>
      </w:r>
      <w:r w:rsidRPr="00531BEE">
        <w:rPr>
          <w:rFonts w:ascii="IRBadr" w:hAnsi="IRBadr" w:cs="IRBadr" w:hint="cs"/>
          <w:color w:val="000080"/>
          <w:sz w:val="34"/>
          <w:rtl/>
        </w:rPr>
        <w:t>ی</w:t>
      </w:r>
      <w:r w:rsidRPr="00531BEE">
        <w:rPr>
          <w:rFonts w:ascii="IRBadr" w:hAnsi="IRBadr" w:cs="IRBadr"/>
          <w:color w:val="000080"/>
          <w:sz w:val="34"/>
          <w:rtl/>
        </w:rPr>
        <w:t xml:space="preserve"> ذلک تعلق الشوق بالجامع ب</w:t>
      </w:r>
      <w:r w:rsidRPr="00531BEE">
        <w:rPr>
          <w:rFonts w:ascii="IRBadr" w:hAnsi="IRBadr" w:cs="IRBadr" w:hint="cs"/>
          <w:color w:val="000080"/>
          <w:sz w:val="34"/>
          <w:rtl/>
        </w:rPr>
        <w:t>ی</w:t>
      </w:r>
      <w:r w:rsidRPr="00531BEE">
        <w:rPr>
          <w:rFonts w:ascii="IRBadr" w:hAnsi="IRBadr" w:cs="IRBadr" w:hint="eastAsia"/>
          <w:color w:val="000080"/>
          <w:sz w:val="34"/>
          <w:rtl/>
        </w:rPr>
        <w:t>ن</w:t>
      </w:r>
      <w:r w:rsidRPr="00531BEE">
        <w:rPr>
          <w:rFonts w:ascii="IRBadr" w:hAnsi="IRBadr" w:cs="IRBadr"/>
          <w:color w:val="000080"/>
          <w:sz w:val="34"/>
          <w:rtl/>
        </w:rPr>
        <w:t xml:space="preserve"> عدم الزواج او الانفاق عق</w:t>
      </w:r>
      <w:r w:rsidRPr="00531BEE">
        <w:rPr>
          <w:rFonts w:ascii="IRBadr" w:hAnsi="IRBadr" w:cs="IRBadr" w:hint="cs"/>
          <w:color w:val="000080"/>
          <w:sz w:val="34"/>
          <w:rtl/>
        </w:rPr>
        <w:t>ی</w:t>
      </w:r>
      <w:r w:rsidRPr="00531BEE">
        <w:rPr>
          <w:rFonts w:ascii="IRBadr" w:hAnsi="IRBadr" w:cs="IRBadr" w:hint="eastAsia"/>
          <w:color w:val="000080"/>
          <w:sz w:val="34"/>
          <w:rtl/>
        </w:rPr>
        <w:t>ب</w:t>
      </w:r>
      <w:r w:rsidRPr="00531BEE">
        <w:rPr>
          <w:rFonts w:ascii="IRBadr" w:hAnsi="IRBadr" w:cs="IRBadr"/>
          <w:color w:val="000080"/>
          <w:sz w:val="34"/>
          <w:rtl/>
        </w:rPr>
        <w:t xml:space="preserve"> الزواج، والشاهد عل</w:t>
      </w:r>
      <w:r w:rsidRPr="00531BEE">
        <w:rPr>
          <w:rFonts w:ascii="IRBadr" w:hAnsi="IRBadr" w:cs="IRBadr" w:hint="cs"/>
          <w:color w:val="000080"/>
          <w:sz w:val="34"/>
          <w:rtl/>
        </w:rPr>
        <w:t>ی</w:t>
      </w:r>
      <w:r w:rsidRPr="00531BEE">
        <w:rPr>
          <w:rFonts w:ascii="IRBadr" w:hAnsi="IRBadr" w:cs="IRBadr"/>
          <w:color w:val="000080"/>
          <w:sz w:val="34"/>
          <w:rtl/>
        </w:rPr>
        <w:t xml:space="preserve"> ذلک أنه لولم‌</w:t>
      </w:r>
      <w:r w:rsidRPr="00531BEE">
        <w:rPr>
          <w:rFonts w:ascii="IRBadr" w:hAnsi="IRBadr" w:cs="IRBadr" w:hint="cs"/>
          <w:color w:val="000080"/>
          <w:sz w:val="34"/>
          <w:rtl/>
        </w:rPr>
        <w:t>ی</w:t>
      </w:r>
      <w:r w:rsidRPr="00531BEE">
        <w:rPr>
          <w:rFonts w:ascii="IRBadr" w:hAnsi="IRBadr" w:cs="IRBadr" w:hint="eastAsia"/>
          <w:color w:val="000080"/>
          <w:sz w:val="34"/>
          <w:rtl/>
        </w:rPr>
        <w:t>تمکن</w:t>
      </w:r>
      <w:r w:rsidRPr="00531BEE">
        <w:rPr>
          <w:rFonts w:ascii="IRBadr" w:hAnsi="IRBadr" w:cs="IRBadr"/>
          <w:color w:val="000080"/>
          <w:sz w:val="34"/>
          <w:rtl/>
        </w:rPr>
        <w:t xml:space="preserve"> من الإنفاق فقد لا</w:t>
      </w:r>
      <w:r w:rsidRPr="00531BEE">
        <w:rPr>
          <w:rFonts w:ascii="IRBadr" w:hAnsi="IRBadr" w:cs="IRBadr" w:hint="cs"/>
          <w:color w:val="000080"/>
          <w:sz w:val="34"/>
          <w:rtl/>
        </w:rPr>
        <w:t>ی</w:t>
      </w:r>
      <w:r w:rsidRPr="00531BEE">
        <w:rPr>
          <w:rFonts w:ascii="IRBadr" w:hAnsi="IRBadr" w:cs="IRBadr" w:hint="eastAsia"/>
          <w:color w:val="000080"/>
          <w:sz w:val="34"/>
          <w:rtl/>
        </w:rPr>
        <w:t>تعلق</w:t>
      </w:r>
      <w:r w:rsidRPr="00531BEE">
        <w:rPr>
          <w:rFonts w:ascii="IRBadr" w:hAnsi="IRBadr" w:cs="IRBadr"/>
          <w:color w:val="000080"/>
          <w:sz w:val="34"/>
          <w:rtl/>
        </w:rPr>
        <w:t xml:space="preserve"> شوق المول</w:t>
      </w:r>
      <w:r w:rsidRPr="00531BEE">
        <w:rPr>
          <w:rFonts w:ascii="IRBadr" w:hAnsi="IRBadr" w:cs="IRBadr" w:hint="cs"/>
          <w:color w:val="000080"/>
          <w:sz w:val="34"/>
          <w:rtl/>
        </w:rPr>
        <w:t>ی</w:t>
      </w:r>
      <w:r w:rsidRPr="00531BEE">
        <w:rPr>
          <w:rFonts w:ascii="IRBadr" w:hAnsi="IRBadr" w:cs="IRBadr"/>
          <w:color w:val="000080"/>
          <w:sz w:val="34"/>
          <w:rtl/>
        </w:rPr>
        <w:t xml:space="preserve"> بعدم زواجه، اذ قد </w:t>
      </w:r>
      <w:r w:rsidRPr="00531BEE">
        <w:rPr>
          <w:rFonts w:ascii="IRBadr" w:hAnsi="IRBadr" w:cs="IRBadr" w:hint="cs"/>
          <w:color w:val="000080"/>
          <w:sz w:val="34"/>
          <w:rtl/>
        </w:rPr>
        <w:t>ی</w:t>
      </w:r>
      <w:r w:rsidRPr="00531BEE">
        <w:rPr>
          <w:rFonts w:ascii="IRBadr" w:hAnsi="IRBadr" w:cs="IRBadr" w:hint="eastAsia"/>
          <w:color w:val="000080"/>
          <w:sz w:val="34"/>
          <w:rtl/>
        </w:rPr>
        <w:t>کون</w:t>
      </w:r>
      <w:r w:rsidRPr="00531BEE">
        <w:rPr>
          <w:rFonts w:ascii="IRBadr" w:hAnsi="IRBadr" w:cs="IRBadr"/>
          <w:color w:val="000080"/>
          <w:sz w:val="34"/>
          <w:rtl/>
        </w:rPr>
        <w:t xml:space="preserve"> ف</w:t>
      </w:r>
      <w:r w:rsidRPr="00531BEE">
        <w:rPr>
          <w:rFonts w:ascii="IRBadr" w:hAnsi="IRBadr" w:cs="IRBadr" w:hint="cs"/>
          <w:color w:val="000080"/>
          <w:sz w:val="34"/>
          <w:rtl/>
        </w:rPr>
        <w:t>ی</w:t>
      </w:r>
      <w:r w:rsidRPr="00531BEE">
        <w:rPr>
          <w:rFonts w:ascii="IRBadr" w:hAnsi="IRBadr" w:cs="IRBadr"/>
          <w:color w:val="000080"/>
          <w:sz w:val="34"/>
          <w:rtl/>
        </w:rPr>
        <w:t xml:space="preserve"> الزواج مصلحة </w:t>
      </w:r>
      <w:r w:rsidRPr="00531BEE">
        <w:rPr>
          <w:rFonts w:ascii="Cambria" w:hAnsi="Cambria" w:cs="Cambria" w:hint="cs"/>
          <w:color w:val="000080"/>
          <w:sz w:val="34"/>
          <w:rtl/>
        </w:rPr>
        <w:t> </w:t>
      </w:r>
      <w:r w:rsidRPr="00531BEE">
        <w:rPr>
          <w:rFonts w:ascii="IRBadr" w:hAnsi="IRBadr" w:cs="IRBadr" w:hint="cs"/>
          <w:color w:val="000080"/>
          <w:sz w:val="34"/>
          <w:rtl/>
        </w:rPr>
        <w:t>تغلب</w:t>
      </w:r>
      <w:r w:rsidRPr="00531BEE">
        <w:rPr>
          <w:rFonts w:ascii="IRBadr" w:hAnsi="IRBadr" w:cs="IRBadr"/>
          <w:color w:val="000080"/>
          <w:sz w:val="34"/>
          <w:rtl/>
        </w:rPr>
        <w:t xml:space="preserve"> </w:t>
      </w:r>
      <w:r w:rsidRPr="00531BEE">
        <w:rPr>
          <w:rFonts w:ascii="IRBadr" w:hAnsi="IRBadr" w:cs="IRBadr" w:hint="cs"/>
          <w:color w:val="000080"/>
          <w:sz w:val="34"/>
          <w:rtl/>
        </w:rPr>
        <w:t>علی</w:t>
      </w:r>
      <w:r w:rsidRPr="00531BEE">
        <w:rPr>
          <w:rFonts w:ascii="IRBadr" w:hAnsi="IRBadr" w:cs="IRBadr"/>
          <w:color w:val="000080"/>
          <w:sz w:val="34"/>
          <w:rtl/>
        </w:rPr>
        <w:t xml:space="preserve"> فوت مصلحة الإنفاق بسببه، </w:t>
      </w:r>
      <w:r w:rsidRPr="00531BEE">
        <w:rPr>
          <w:rFonts w:ascii="IRBadr" w:hAnsi="IRBadr" w:cs="IRBadr" w:hint="eastAsia"/>
          <w:color w:val="000080"/>
          <w:sz w:val="34"/>
          <w:rtl/>
        </w:rPr>
        <w:t>وهذا</w:t>
      </w:r>
      <w:r w:rsidRPr="00531BEE">
        <w:rPr>
          <w:rFonts w:ascii="IRBadr" w:hAnsi="IRBadr" w:cs="IRBadr"/>
          <w:color w:val="000080"/>
          <w:sz w:val="34"/>
          <w:rtl/>
        </w:rPr>
        <w:t xml:space="preserve"> </w:t>
      </w:r>
      <w:r w:rsidRPr="00531BEE">
        <w:rPr>
          <w:rFonts w:ascii="IRBadr" w:hAnsi="IRBadr" w:cs="IRBadr" w:hint="cs"/>
          <w:color w:val="000080"/>
          <w:sz w:val="34"/>
          <w:rtl/>
        </w:rPr>
        <w:t>ی</w:t>
      </w:r>
      <w:r w:rsidRPr="00531BEE">
        <w:rPr>
          <w:rFonts w:ascii="IRBadr" w:hAnsi="IRBadr" w:cs="IRBadr" w:hint="eastAsia"/>
          <w:color w:val="000080"/>
          <w:sz w:val="34"/>
          <w:rtl/>
        </w:rPr>
        <w:t>منع</w:t>
      </w:r>
      <w:r w:rsidRPr="00531BEE">
        <w:rPr>
          <w:rFonts w:ascii="IRBadr" w:hAnsi="IRBadr" w:cs="IRBadr"/>
          <w:color w:val="000080"/>
          <w:sz w:val="34"/>
          <w:rtl/>
        </w:rPr>
        <w:t xml:space="preserve"> من تعلق شوق المول</w:t>
      </w:r>
      <w:r w:rsidRPr="00531BEE">
        <w:rPr>
          <w:rFonts w:ascii="IRBadr" w:hAnsi="IRBadr" w:cs="IRBadr" w:hint="cs"/>
          <w:color w:val="000080"/>
          <w:sz w:val="34"/>
          <w:rtl/>
        </w:rPr>
        <w:t>ی</w:t>
      </w:r>
      <w:r w:rsidRPr="00531BEE">
        <w:rPr>
          <w:rFonts w:ascii="IRBadr" w:hAnsi="IRBadr" w:cs="IRBadr"/>
          <w:color w:val="000080"/>
          <w:sz w:val="34"/>
          <w:rtl/>
        </w:rPr>
        <w:t xml:space="preserve"> بالجامع</w:t>
      </w:r>
      <w:r>
        <w:rPr>
          <w:rStyle w:val="FootnoteReference"/>
          <w:rFonts w:ascii="IRBadr" w:hAnsi="IRBadr" w:cs="IRBadr"/>
          <w:sz w:val="34"/>
          <w:rtl/>
        </w:rPr>
        <w:footnoteReference w:id="5"/>
      </w:r>
      <w:r w:rsidRPr="00531BEE">
        <w:rPr>
          <w:rFonts w:ascii="IRBadr" w:hAnsi="IRBadr" w:cs="IRBadr"/>
          <w:sz w:val="34"/>
          <w:rtl/>
        </w:rPr>
        <w:t>.</w:t>
      </w:r>
    </w:p>
    <w:p w14:paraId="44D3D597" w14:textId="1CAEA8AB" w:rsidR="00AA436E" w:rsidRDefault="00AA436E" w:rsidP="00AC3BAA">
      <w:pPr>
        <w:ind w:firstLine="397"/>
        <w:rPr>
          <w:rFonts w:ascii="IRBadr" w:hAnsi="IRBadr" w:cs="IRBadr"/>
          <w:sz w:val="34"/>
          <w:rtl/>
        </w:rPr>
      </w:pPr>
      <w:r>
        <w:rPr>
          <w:rFonts w:ascii="IRBadr" w:hAnsi="IRBadr" w:cs="IRBadr" w:hint="cs"/>
          <w:sz w:val="34"/>
          <w:rtl/>
        </w:rPr>
        <w:t>به نظر می‌رسد در این عبارت بین دو مطلب خلط شده است. ما به جای شوق در جلسه گذشته به حبّ تعبیر نموده و بیان کردیم حب بر دو قسم است: حبّ محرّک و حبّ غیر محرّک.</w:t>
      </w:r>
      <w:r w:rsidR="009D748D">
        <w:rPr>
          <w:rFonts w:ascii="IRBadr" w:hAnsi="IRBadr" w:cs="IRBadr" w:hint="cs"/>
          <w:sz w:val="34"/>
          <w:rtl/>
        </w:rPr>
        <w:t xml:space="preserve"> وقتی مصلحت در شرب ماء هنگام عطش وجود دارد،‌ باعث می‌شود اعدام شرط نیز محبوب شود. البته این محبوب الزاما تحریک‌آور نیست. هر یک از دو فرد جامع اگر غیرمقدور باشند حبّ، تحریکی نسبت به آن ایجاد نمی‌کند و هر کدام که مقدور باشد حبّ تنها نسبت به همان تحریک می‌کند. شرط آنکه حبّ به مرحله تحریک برسد آن است که انسان بتواند در راه رسیدن به محبوب قدم بردارد. </w:t>
      </w:r>
    </w:p>
    <w:p w14:paraId="73896183" w14:textId="0B7FDD46" w:rsidR="00E342A6" w:rsidRDefault="00E342A6" w:rsidP="00E342A6">
      <w:pPr>
        <w:pStyle w:val="Heading3"/>
        <w:rPr>
          <w:rtl/>
        </w:rPr>
      </w:pPr>
      <w:bookmarkStart w:id="9" w:name="_Toc229757574"/>
      <w:r>
        <w:rPr>
          <w:rFonts w:hint="cs"/>
          <w:rtl/>
        </w:rPr>
        <w:t>تزاحم اراده‌ها و تفاوت حبّ محرّک و غیرمحرّک در این بحث</w:t>
      </w:r>
      <w:bookmarkEnd w:id="9"/>
    </w:p>
    <w:p w14:paraId="4DD9C42D" w14:textId="79A172CA" w:rsidR="009D748D" w:rsidRDefault="009D748D" w:rsidP="00AC3BAA">
      <w:pPr>
        <w:ind w:firstLine="397"/>
        <w:rPr>
          <w:rFonts w:ascii="IRBadr" w:hAnsi="IRBadr" w:cs="IRBadr"/>
          <w:sz w:val="34"/>
          <w:rtl/>
        </w:rPr>
      </w:pPr>
      <w:r>
        <w:rPr>
          <w:rFonts w:ascii="IRBadr" w:hAnsi="IRBadr" w:cs="IRBadr" w:hint="cs"/>
          <w:sz w:val="34"/>
          <w:rtl/>
        </w:rPr>
        <w:t>گاهی اوقات انسان محبوب‌های مختلف</w:t>
      </w:r>
      <w:r w:rsidR="009A2485">
        <w:rPr>
          <w:rFonts w:ascii="IRBadr" w:hAnsi="IRBadr" w:cs="IRBadr" w:hint="cs"/>
          <w:sz w:val="34"/>
          <w:rtl/>
        </w:rPr>
        <w:t>ی</w:t>
      </w:r>
      <w:r>
        <w:rPr>
          <w:rFonts w:ascii="IRBadr" w:hAnsi="IRBadr" w:cs="IRBadr" w:hint="cs"/>
          <w:sz w:val="34"/>
          <w:rtl/>
        </w:rPr>
        <w:t xml:space="preserve"> دارد که با هم تزاحم دارند. تزاحم در اصل حبّ نیست؛ بلکه در مرحله تحریک است. مثل صلات و انقاذ غریق. شارع مقدس به صلات و انقاذ حبّ دارد. وقتی یکی از این دو امکان تحقق ندارد، حبّ شارع نسبت به آن از بین نمی‌رود؛ بلکه آنچه اهم است به مرحله محرکیّت می‌رسد</w:t>
      </w:r>
      <w:r w:rsidR="005258B2">
        <w:rPr>
          <w:rFonts w:ascii="IRBadr" w:hAnsi="IRBadr" w:cs="IRBadr" w:hint="cs"/>
          <w:sz w:val="34"/>
          <w:rtl/>
        </w:rPr>
        <w:t xml:space="preserve">، و امر بدان تعلق می‌گیرد. اینکه انسان به جامع حبّ دارد، اگر مراد، حبّ غیرمحرّک باشد این حب به جامع وجود دارد و لو مزاحم با محبوب دیگری باشد. ولی </w:t>
      </w:r>
      <w:r w:rsidR="009A2485">
        <w:rPr>
          <w:rFonts w:ascii="IRBadr" w:hAnsi="IRBadr" w:cs="IRBadr" w:hint="cs"/>
          <w:sz w:val="34"/>
          <w:rtl/>
        </w:rPr>
        <w:t>وقتی</w:t>
      </w:r>
      <w:r w:rsidR="005258B2">
        <w:rPr>
          <w:rFonts w:ascii="IRBadr" w:hAnsi="IRBadr" w:cs="IRBadr" w:hint="cs"/>
          <w:sz w:val="34"/>
          <w:rtl/>
        </w:rPr>
        <w:t xml:space="preserve"> حبّ به جامع</w:t>
      </w:r>
      <w:r w:rsidR="009A2485">
        <w:rPr>
          <w:rFonts w:ascii="IRBadr" w:hAnsi="IRBadr" w:cs="IRBadr" w:hint="cs"/>
          <w:sz w:val="34"/>
          <w:rtl/>
        </w:rPr>
        <w:t>،</w:t>
      </w:r>
      <w:r w:rsidR="005258B2">
        <w:rPr>
          <w:rFonts w:ascii="IRBadr" w:hAnsi="IRBadr" w:cs="IRBadr" w:hint="cs"/>
          <w:sz w:val="34"/>
          <w:rtl/>
        </w:rPr>
        <w:t xml:space="preserve"> به جهت مزاحمت</w:t>
      </w:r>
      <w:r w:rsidR="009A2485">
        <w:rPr>
          <w:rFonts w:ascii="IRBadr" w:hAnsi="IRBadr" w:cs="IRBadr" w:hint="cs"/>
          <w:sz w:val="34"/>
          <w:rtl/>
        </w:rPr>
        <w:t>،</w:t>
      </w:r>
      <w:r w:rsidR="005258B2">
        <w:rPr>
          <w:rFonts w:ascii="IRBadr" w:hAnsi="IRBadr" w:cs="IRBadr" w:hint="cs"/>
          <w:sz w:val="34"/>
          <w:rtl/>
        </w:rPr>
        <w:t xml:space="preserve"> نحوه تحریکش تغییر کند، </w:t>
      </w:r>
      <w:r w:rsidR="009A2485">
        <w:rPr>
          <w:rFonts w:ascii="IRBadr" w:hAnsi="IRBadr" w:cs="IRBadr" w:hint="cs"/>
          <w:sz w:val="34"/>
          <w:rtl/>
        </w:rPr>
        <w:t xml:space="preserve">مساله </w:t>
      </w:r>
      <w:r w:rsidR="005258B2">
        <w:rPr>
          <w:rFonts w:ascii="IRBadr" w:hAnsi="IRBadr" w:cs="IRBadr" w:hint="cs"/>
          <w:sz w:val="34"/>
          <w:rtl/>
        </w:rPr>
        <w:t xml:space="preserve">متفاوت </w:t>
      </w:r>
      <w:r w:rsidR="009A2485">
        <w:rPr>
          <w:rFonts w:ascii="IRBadr" w:hAnsi="IRBadr" w:cs="IRBadr" w:hint="cs"/>
          <w:sz w:val="34"/>
          <w:rtl/>
        </w:rPr>
        <w:t>می‌شود</w:t>
      </w:r>
      <w:r w:rsidR="005258B2">
        <w:rPr>
          <w:rFonts w:ascii="IRBadr" w:hAnsi="IRBadr" w:cs="IRBadr" w:hint="cs"/>
          <w:sz w:val="34"/>
          <w:rtl/>
        </w:rPr>
        <w:t>. در حبّ به جامع ممکن است در یک فردش مزاحمت وجود داشته باشد و در فرد دیگر مزاحمتی نباشد. آقای شهیدی این مثال را مطرح نموده است: شخصی که می‌داند اگر ازدواج کند امکان انفاق بر زوجه ندارد ممکن است شارع مقدس اجازه ازدواج به او بدهد چرا که مصلحتی که در زواج است ممکن است بر مفسده‌ای که در عدم انفاق است غالب شود. این مثال مربوط به تزاحم است. اگر اعدام شرط -به جهت یک مصلحت اهمّ- با تزاحم روبرو باشد ممکن است شارع به آن امر نکند؛ چرا که هرچند انفاق‌کردن محبوب شارع است ولی عدم زواج مفسده‌ای دارد که موجب می‌شود انجام آن</w:t>
      </w:r>
      <w:r w:rsidR="00FB1704">
        <w:rPr>
          <w:rFonts w:ascii="IRBadr" w:hAnsi="IRBadr" w:cs="IRBadr" w:hint="cs"/>
          <w:sz w:val="34"/>
          <w:rtl/>
        </w:rPr>
        <w:t>،</w:t>
      </w:r>
      <w:r w:rsidR="005258B2">
        <w:rPr>
          <w:rFonts w:ascii="IRBadr" w:hAnsi="IRBadr" w:cs="IRBadr" w:hint="cs"/>
          <w:sz w:val="34"/>
          <w:rtl/>
        </w:rPr>
        <w:t xml:space="preserve"> مستحبّ بلکه گاهی واجب شود.</w:t>
      </w:r>
    </w:p>
    <w:p w14:paraId="317849C6" w14:textId="529C2C79" w:rsidR="00FB1704" w:rsidRDefault="00FB1704" w:rsidP="00AC3BAA">
      <w:pPr>
        <w:ind w:firstLine="397"/>
        <w:rPr>
          <w:rFonts w:ascii="IRBadr" w:hAnsi="IRBadr" w:cs="IRBadr"/>
          <w:sz w:val="34"/>
          <w:rtl/>
        </w:rPr>
      </w:pPr>
      <w:r>
        <w:rPr>
          <w:rFonts w:ascii="IRBadr" w:hAnsi="IRBadr" w:cs="IRBadr" w:hint="cs"/>
          <w:sz w:val="34"/>
          <w:rtl/>
        </w:rPr>
        <w:t>اراده جامع که شهید صدر بیان نموده، مرادش اراده لولا المزاحم است. نسبت به جامع، یک اشتیاق ذاتی وجود دارد ولی ممکن است به جهت مزاحمت با یک دلیل دیگر حبّ به مرحله تحریک نرسد و اراده نسبت به جامع فعلیت نیابد. هر فرد جامع که غیرمقدور شود، فرد دیگر متعیّن می‌شود.</w:t>
      </w:r>
    </w:p>
    <w:p w14:paraId="21089480" w14:textId="04A33AA3" w:rsidR="00FF7308" w:rsidRDefault="00FB1704" w:rsidP="00AC3BAA">
      <w:pPr>
        <w:ind w:firstLine="397"/>
        <w:rPr>
          <w:rFonts w:ascii="IRBadr" w:hAnsi="IRBadr" w:cs="IRBadr"/>
          <w:sz w:val="34"/>
          <w:rtl/>
        </w:rPr>
      </w:pPr>
      <w:r>
        <w:rPr>
          <w:rFonts w:ascii="IRBadr" w:hAnsi="IRBadr" w:cs="IRBadr" w:hint="cs"/>
          <w:sz w:val="34"/>
          <w:rtl/>
        </w:rPr>
        <w:t>نکته دیگر آنکه تزاحم گاهی به جهت مصلحت و یا مفسده در مودّی و متعلق است، و گاهی در اصل الزام است. در بحث تزاحم باید به این امر</w:t>
      </w:r>
      <w:r w:rsidR="00E342A6">
        <w:rPr>
          <w:rFonts w:ascii="IRBadr" w:hAnsi="IRBadr" w:cs="IRBadr" w:hint="cs"/>
          <w:sz w:val="34"/>
          <w:rtl/>
        </w:rPr>
        <w:t xml:space="preserve"> نیز </w:t>
      </w:r>
      <w:r>
        <w:rPr>
          <w:rFonts w:ascii="IRBadr" w:hAnsi="IRBadr" w:cs="IRBadr" w:hint="cs"/>
          <w:sz w:val="34"/>
          <w:rtl/>
        </w:rPr>
        <w:t>توجه داشت. شهید صدر بیان نموده که علت آنکه شارع مقدس به جامع امر نکرده آن است که مصلحتی در مطلق العنان بودن عبد است. شهید صدر در مرحله اعتبار و وجوب این بحث را مطرح نموده است.</w:t>
      </w:r>
      <w:r w:rsidR="004E574C">
        <w:rPr>
          <w:rFonts w:ascii="IRBadr" w:hAnsi="IRBadr" w:cs="IRBadr" w:hint="cs"/>
          <w:sz w:val="34"/>
          <w:rtl/>
        </w:rPr>
        <w:t xml:space="preserve"> آنچه ایشان در مرحله اعتبار مطرح نموده در مرحله شوق نیز باید ذکر شود. اشتیاق اگر بناست محرّک باشد باید تزاحمات هم ملاحظه شود؛ چه تزاحم در افعال و چه تزاحم در اصل الزام</w:t>
      </w:r>
      <w:r w:rsidR="00980142">
        <w:rPr>
          <w:rFonts w:ascii="IRBadr" w:hAnsi="IRBadr" w:cs="IRBadr" w:hint="cs"/>
          <w:sz w:val="34"/>
          <w:rtl/>
        </w:rPr>
        <w:t xml:space="preserve"> و نفس امر</w:t>
      </w:r>
      <w:r w:rsidR="004E574C">
        <w:rPr>
          <w:rFonts w:ascii="IRBadr" w:hAnsi="IRBadr" w:cs="IRBadr" w:hint="cs"/>
          <w:sz w:val="34"/>
          <w:rtl/>
        </w:rPr>
        <w:t>.</w:t>
      </w:r>
      <w:r w:rsidR="00711ECB">
        <w:rPr>
          <w:rFonts w:ascii="IRBadr" w:hAnsi="IRBadr" w:cs="IRBadr" w:hint="cs"/>
          <w:sz w:val="34"/>
          <w:rtl/>
        </w:rPr>
        <w:t xml:space="preserve"> تزاحمات در حبّ غیر محرّک تاثیری ندارد، و مولی نسبت به جامع</w:t>
      </w:r>
      <w:r w:rsidR="00E342A6">
        <w:rPr>
          <w:rFonts w:ascii="IRBadr" w:hAnsi="IRBadr" w:cs="IRBadr" w:hint="cs"/>
          <w:sz w:val="34"/>
          <w:rtl/>
        </w:rPr>
        <w:t>،</w:t>
      </w:r>
      <w:r w:rsidR="00711ECB">
        <w:rPr>
          <w:rFonts w:ascii="IRBadr" w:hAnsi="IRBadr" w:cs="IRBadr" w:hint="cs"/>
          <w:sz w:val="34"/>
          <w:rtl/>
        </w:rPr>
        <w:t xml:space="preserve"> حبّ دارد حتّی اگر محرّک نباشد، ولی حبّ اگر بخواهد به مرحله تحریک برسد باید تزاحمات نیز ملاحظه شود. </w:t>
      </w:r>
    </w:p>
    <w:p w14:paraId="4C62F134" w14:textId="7BAA5B45" w:rsidR="00FB1704" w:rsidRDefault="00FF7308" w:rsidP="00AC3BAA">
      <w:pPr>
        <w:ind w:firstLine="397"/>
        <w:rPr>
          <w:rFonts w:ascii="IRBadr" w:hAnsi="IRBadr" w:cs="IRBadr"/>
          <w:sz w:val="34"/>
        </w:rPr>
      </w:pPr>
      <w:r>
        <w:rPr>
          <w:rFonts w:ascii="IRBadr" w:hAnsi="IRBadr" w:cs="IRBadr" w:hint="cs"/>
          <w:sz w:val="34"/>
          <w:rtl/>
        </w:rPr>
        <w:t xml:space="preserve">نتیجه آنکه در بحث واجب مشروط حق با مشهور است که پیش از تحقق شرط، اراده فعلی نیست؛ چرا که ممکن است تزاحماتی وجود داشته باشد که منشأ شود تحریک شارع، تحریک مشروط شود. </w:t>
      </w:r>
      <w:r w:rsidR="00BE0439">
        <w:rPr>
          <w:rFonts w:ascii="IRBadr" w:hAnsi="IRBadr" w:cs="IRBadr" w:hint="cs"/>
          <w:sz w:val="34"/>
          <w:rtl/>
        </w:rPr>
        <w:t xml:space="preserve">در جلسه آینده این بحث را تبیین خواهیم کرد. </w:t>
      </w:r>
    </w:p>
    <w:p w14:paraId="548F6E1E" w14:textId="77777777" w:rsidR="00AA436E" w:rsidRDefault="00AA436E" w:rsidP="00AC3BAA">
      <w:pPr>
        <w:ind w:firstLine="397"/>
        <w:rPr>
          <w:rFonts w:ascii="IRBadr" w:hAnsi="IRBadr" w:cs="IRBadr"/>
          <w:sz w:val="34"/>
          <w:rtl/>
        </w:rPr>
      </w:pPr>
    </w:p>
    <w:p w14:paraId="5F9F92CD" w14:textId="77777777" w:rsidR="00704B03" w:rsidRPr="00AC3BAA" w:rsidRDefault="00704B03" w:rsidP="00AC3BAA">
      <w:pPr>
        <w:ind w:firstLine="397"/>
        <w:rPr>
          <w:rFonts w:ascii="IRBadr" w:hAnsi="IRBadr" w:cs="IRBadr"/>
          <w:b/>
          <w:bCs/>
          <w:color w:val="FF0000"/>
          <w:sz w:val="34"/>
          <w:rtl/>
        </w:rPr>
      </w:pPr>
    </w:p>
    <w:p w14:paraId="7055CC6C" w14:textId="77777777" w:rsidR="00B56BCD" w:rsidRPr="00355F19" w:rsidRDefault="00B56BCD" w:rsidP="000D1D72">
      <w:pPr>
        <w:ind w:firstLine="397"/>
        <w:rPr>
          <w:rFonts w:ascii="IRBadr" w:hAnsi="IRBadr" w:cs="IRBadr"/>
          <w:sz w:val="34"/>
          <w:rtl/>
        </w:rPr>
      </w:pPr>
    </w:p>
    <w:p w14:paraId="1DF7535E" w14:textId="0286E9D5" w:rsidR="007F1101" w:rsidRDefault="007F1101" w:rsidP="000F04DD">
      <w:pPr>
        <w:ind w:firstLine="397"/>
        <w:rPr>
          <w:rFonts w:ascii="IRBadr" w:hAnsi="IRBadr" w:cs="IRBadr"/>
          <w:sz w:val="34"/>
          <w:rtl/>
        </w:rPr>
      </w:pPr>
    </w:p>
    <w:sectPr w:rsidR="007F110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27F76" w14:textId="77777777" w:rsidR="002D4936" w:rsidRDefault="002D4936" w:rsidP="008B750B">
      <w:pPr>
        <w:spacing w:line="240" w:lineRule="auto"/>
      </w:pPr>
      <w:r>
        <w:separator/>
      </w:r>
    </w:p>
    <w:p w14:paraId="4650BDFD" w14:textId="77777777" w:rsidR="002D4936" w:rsidRDefault="002D4936"/>
  </w:endnote>
  <w:endnote w:type="continuationSeparator" w:id="0">
    <w:p w14:paraId="5A17EC4F" w14:textId="77777777" w:rsidR="002D4936" w:rsidRDefault="002D4936" w:rsidP="008B750B">
      <w:pPr>
        <w:spacing w:line="240" w:lineRule="auto"/>
      </w:pPr>
      <w:r>
        <w:continuationSeparator/>
      </w:r>
    </w:p>
    <w:p w14:paraId="62D16F9C" w14:textId="77777777" w:rsidR="002D4936" w:rsidRDefault="002D4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F62AF1" w:rsidRPr="00F62AF1">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0" w:name="BokAdres"/>
          <w:bookmarkEnd w:id="10"/>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9237E" w14:textId="77777777" w:rsidR="002D4936" w:rsidRDefault="002D4936" w:rsidP="008B750B">
      <w:pPr>
        <w:spacing w:line="240" w:lineRule="auto"/>
      </w:pPr>
      <w:r>
        <w:separator/>
      </w:r>
    </w:p>
    <w:p w14:paraId="20A36CEC" w14:textId="77777777" w:rsidR="002D4936" w:rsidRDefault="002D4936"/>
  </w:footnote>
  <w:footnote w:type="continuationSeparator" w:id="0">
    <w:p w14:paraId="79030373" w14:textId="77777777" w:rsidR="002D4936" w:rsidRDefault="002D4936" w:rsidP="008B750B">
      <w:pPr>
        <w:spacing w:line="240" w:lineRule="auto"/>
      </w:pPr>
      <w:r>
        <w:continuationSeparator/>
      </w:r>
    </w:p>
    <w:p w14:paraId="03A85143" w14:textId="77777777" w:rsidR="002D4936" w:rsidRDefault="002D4936"/>
  </w:footnote>
  <w:footnote w:id="1">
    <w:p w14:paraId="37C7FAD6" w14:textId="38D49FDB" w:rsidR="00AC3BAA" w:rsidRDefault="00AC3BAA" w:rsidP="00AC3BAA">
      <w:pPr>
        <w:pStyle w:val="FootnoteText"/>
      </w:pPr>
      <w:r>
        <w:rPr>
          <w:rStyle w:val="FootnoteReference"/>
        </w:rPr>
        <w:footnoteRef/>
      </w:r>
      <w:r>
        <w:rPr>
          <w:rtl/>
        </w:rPr>
        <w:t xml:space="preserve"> </w:t>
      </w:r>
      <w:r>
        <w:rPr>
          <w:rFonts w:hint="cs"/>
          <w:rtl/>
        </w:rPr>
        <w:t>به جهت مجازی بودن دروس و عدم کیفیت صوت، امکان تقریر دقایق ابتدایی این جلسه میسّر نشد.</w:t>
      </w:r>
    </w:p>
  </w:footnote>
  <w:footnote w:id="2">
    <w:p w14:paraId="4C0F9C72" w14:textId="774FB78B" w:rsidR="000D1D72" w:rsidRDefault="000D1D72">
      <w:pPr>
        <w:pStyle w:val="FootnoteText"/>
      </w:pPr>
      <w:r>
        <w:rPr>
          <w:rStyle w:val="FootnoteReference"/>
        </w:rPr>
        <w:footnoteRef/>
      </w:r>
      <w:r>
        <w:rPr>
          <w:rtl/>
        </w:rPr>
        <w:t xml:space="preserve"> </w:t>
      </w:r>
      <w:r>
        <w:rPr>
          <w:rFonts w:hint="cs"/>
          <w:rtl/>
        </w:rPr>
        <w:t xml:space="preserve">أبحاث أصولیّة، </w:t>
      </w:r>
      <w:r w:rsidRPr="000D1D72">
        <w:rPr>
          <w:rtl/>
        </w:rPr>
        <w:t>مباحث الألفاظ ج۲، کلام الس</w:t>
      </w:r>
      <w:r w:rsidRPr="000D1D72">
        <w:rPr>
          <w:rFonts w:hint="cs"/>
          <w:rtl/>
        </w:rPr>
        <w:t>ی</w:t>
      </w:r>
      <w:r w:rsidRPr="000D1D72">
        <w:rPr>
          <w:rFonts w:hint="eastAsia"/>
          <w:rtl/>
        </w:rPr>
        <w:t>د</w:t>
      </w:r>
      <w:r w:rsidRPr="000D1D72">
        <w:rPr>
          <w:rtl/>
        </w:rPr>
        <w:t xml:space="preserve"> الصدر ، ص ۸۵۹</w:t>
      </w:r>
    </w:p>
  </w:footnote>
  <w:footnote w:id="3">
    <w:p w14:paraId="3BD0F44F" w14:textId="1CA90F8A" w:rsidR="0049025F" w:rsidRDefault="0049025F">
      <w:pPr>
        <w:pStyle w:val="FootnoteText"/>
      </w:pPr>
      <w:r>
        <w:rPr>
          <w:rStyle w:val="FootnoteReference"/>
        </w:rPr>
        <w:footnoteRef/>
      </w:r>
      <w:r>
        <w:rPr>
          <w:rtl/>
        </w:rPr>
        <w:t xml:space="preserve"> </w:t>
      </w:r>
      <w:r>
        <w:rPr>
          <w:rFonts w:hint="cs"/>
          <w:rtl/>
        </w:rPr>
        <w:t xml:space="preserve">أبحاث أصولیّة، </w:t>
      </w:r>
      <w:r w:rsidRPr="0049025F">
        <w:rPr>
          <w:rtl/>
        </w:rPr>
        <w:t>مباحث الألفاظ ج۲، کلام الس</w:t>
      </w:r>
      <w:r w:rsidRPr="0049025F">
        <w:rPr>
          <w:rFonts w:hint="cs"/>
          <w:rtl/>
        </w:rPr>
        <w:t>ی</w:t>
      </w:r>
      <w:r w:rsidRPr="0049025F">
        <w:rPr>
          <w:rFonts w:hint="eastAsia"/>
          <w:rtl/>
        </w:rPr>
        <w:t>د</w:t>
      </w:r>
      <w:r w:rsidRPr="0049025F">
        <w:rPr>
          <w:rtl/>
        </w:rPr>
        <w:t xml:space="preserve"> الصدر ، ص ۸۵۹</w:t>
      </w:r>
    </w:p>
  </w:footnote>
  <w:footnote w:id="4">
    <w:p w14:paraId="57585553" w14:textId="4470CB86" w:rsidR="00704B03" w:rsidRPr="00704B03" w:rsidRDefault="00704B03">
      <w:pPr>
        <w:pStyle w:val="FootnoteText"/>
        <w:rPr>
          <w:rFonts w:cstheme="minorBidi"/>
        </w:rPr>
      </w:pPr>
      <w:r>
        <w:rPr>
          <w:rStyle w:val="FootnoteReference"/>
        </w:rPr>
        <w:footnoteRef/>
      </w:r>
      <w:r>
        <w:rPr>
          <w:rtl/>
        </w:rPr>
        <w:t xml:space="preserve"> </w:t>
      </w:r>
      <w:r>
        <w:rPr>
          <w:rFonts w:hint="cs"/>
          <w:rtl/>
        </w:rPr>
        <w:t>همان</w:t>
      </w:r>
      <w:r w:rsidRPr="00704B03">
        <w:rPr>
          <w:rFonts w:hint="cs"/>
          <w:rtl/>
        </w:rPr>
        <w:t>، ص۸۵۶</w:t>
      </w:r>
    </w:p>
  </w:footnote>
  <w:footnote w:id="5">
    <w:p w14:paraId="2FEBED3B" w14:textId="4058B396" w:rsidR="00531BEE" w:rsidRDefault="00531BEE">
      <w:pPr>
        <w:pStyle w:val="FootnoteText"/>
      </w:pPr>
      <w:r>
        <w:rPr>
          <w:rStyle w:val="FootnoteReference"/>
        </w:rPr>
        <w:footnoteRef/>
      </w:r>
      <w:r>
        <w:rPr>
          <w:rtl/>
        </w:rPr>
        <w:t xml:space="preserve"> </w:t>
      </w:r>
      <w:r>
        <w:rPr>
          <w:rFonts w:hint="cs"/>
          <w:rtl/>
        </w:rPr>
        <w:t>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B80"/>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D7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C81"/>
    <w:rsid w:val="00277E16"/>
    <w:rsid w:val="00277E86"/>
    <w:rsid w:val="00280E1F"/>
    <w:rsid w:val="00281066"/>
    <w:rsid w:val="00281E00"/>
    <w:rsid w:val="00283CA1"/>
    <w:rsid w:val="00284016"/>
    <w:rsid w:val="00284261"/>
    <w:rsid w:val="00284561"/>
    <w:rsid w:val="00284CCD"/>
    <w:rsid w:val="00285DF3"/>
    <w:rsid w:val="00286654"/>
    <w:rsid w:val="0028777F"/>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3E35"/>
    <w:rsid w:val="002B4EC5"/>
    <w:rsid w:val="002B5136"/>
    <w:rsid w:val="002B5639"/>
    <w:rsid w:val="002B5703"/>
    <w:rsid w:val="002B575F"/>
    <w:rsid w:val="002B5795"/>
    <w:rsid w:val="002B5D72"/>
    <w:rsid w:val="002B6FD9"/>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4936"/>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25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574C"/>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7BBB"/>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58B2"/>
    <w:rsid w:val="005261EF"/>
    <w:rsid w:val="0052787E"/>
    <w:rsid w:val="00527C14"/>
    <w:rsid w:val="00530164"/>
    <w:rsid w:val="005306F8"/>
    <w:rsid w:val="00531BEE"/>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91"/>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431"/>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6D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B0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1ECB"/>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52FB"/>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2992"/>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142"/>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48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D748D"/>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D7C"/>
    <w:rsid w:val="00A31DC5"/>
    <w:rsid w:val="00A338F1"/>
    <w:rsid w:val="00A3475A"/>
    <w:rsid w:val="00A35E3C"/>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436E"/>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BAA"/>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6BCD"/>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3EE"/>
    <w:rsid w:val="00BA746D"/>
    <w:rsid w:val="00BA75A6"/>
    <w:rsid w:val="00BA7E0D"/>
    <w:rsid w:val="00BB16EE"/>
    <w:rsid w:val="00BB1A0F"/>
    <w:rsid w:val="00BB2039"/>
    <w:rsid w:val="00BB23FE"/>
    <w:rsid w:val="00BB2711"/>
    <w:rsid w:val="00BB3500"/>
    <w:rsid w:val="00BB35F9"/>
    <w:rsid w:val="00BB3E12"/>
    <w:rsid w:val="00BB455D"/>
    <w:rsid w:val="00BB4D31"/>
    <w:rsid w:val="00BB4FC6"/>
    <w:rsid w:val="00BB596A"/>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665"/>
    <w:rsid w:val="00BD472A"/>
    <w:rsid w:val="00BD53BD"/>
    <w:rsid w:val="00BD5F8C"/>
    <w:rsid w:val="00BD6A91"/>
    <w:rsid w:val="00BD6F2E"/>
    <w:rsid w:val="00BD7347"/>
    <w:rsid w:val="00BD7C60"/>
    <w:rsid w:val="00BD7EE1"/>
    <w:rsid w:val="00BE0439"/>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09DC"/>
    <w:rsid w:val="00D817DF"/>
    <w:rsid w:val="00D81EE7"/>
    <w:rsid w:val="00D81F54"/>
    <w:rsid w:val="00D8322B"/>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4705"/>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2A6"/>
    <w:rsid w:val="00E34D25"/>
    <w:rsid w:val="00E3598E"/>
    <w:rsid w:val="00E35A64"/>
    <w:rsid w:val="00E36173"/>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AF1"/>
    <w:rsid w:val="00F62E25"/>
    <w:rsid w:val="00F63653"/>
    <w:rsid w:val="00F64141"/>
    <w:rsid w:val="00F64C17"/>
    <w:rsid w:val="00F65335"/>
    <w:rsid w:val="00F65613"/>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1704"/>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308"/>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CA24-CD62-44CE-AD65-EEEE1099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100586</TotalTime>
  <Pages>4</Pages>
  <Words>1126</Words>
  <Characters>6421</Characters>
  <Application>Microsoft Office Word</Application>
  <DocSecurity>0</DocSecurity>
  <Lines>53</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7532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1748</cp:revision>
  <cp:lastPrinted>2026-05-15T13:42:00Z</cp:lastPrinted>
  <dcterms:created xsi:type="dcterms:W3CDTF">2024-08-30T15:23:00Z</dcterms:created>
  <dcterms:modified xsi:type="dcterms:W3CDTF">2026-05-18T14:56:00Z</dcterms:modified>
  <cp:contentStatus>ویرایش 2.5</cp:contentStatus>
  <cp:version>2.7</cp:version>
</cp:coreProperties>
</file>