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0EF70" w14:textId="77777777" w:rsidR="00A77A01" w:rsidRPr="0083204D" w:rsidRDefault="00A77A01" w:rsidP="00A77A01">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097E5A42" w14:textId="1F7F6F65" w:rsidR="00A77A01" w:rsidRDefault="00A77A01" w:rsidP="00A77A01">
      <w:pPr>
        <w:autoSpaceDE w:val="0"/>
        <w:autoSpaceDN w:val="0"/>
        <w:adjustRightInd w:val="0"/>
        <w:spacing w:line="240" w:lineRule="auto"/>
        <w:ind w:firstLine="0"/>
        <w:rPr>
          <w:rFonts w:ascii="Traditional Arabic" w:hAnsi="Traditional Arabic" w:cs="IRLotus"/>
          <w:noProof/>
          <w:webHidden/>
          <w:sz w:val="28"/>
          <w:rtl/>
        </w:rPr>
      </w:pPr>
      <w:r w:rsidRPr="0083204D">
        <w:rPr>
          <w:rFonts w:ascii="IRANSans" w:hAnsi="IRANSans" w:cs="IRANSans"/>
          <w:b/>
          <w:bCs/>
          <w:color w:val="C00000"/>
          <w:sz w:val="28"/>
          <w:shd w:val="clear" w:color="auto" w:fill="FFFFFF"/>
          <w:rtl/>
          <w:lang w:val="x-none"/>
        </w:rPr>
        <w:t>140</w:t>
      </w:r>
      <w:r>
        <w:rPr>
          <w:rFonts w:ascii="IRANSans" w:hAnsi="IRANSans" w:cs="IRANSans" w:hint="cs"/>
          <w:b/>
          <w:bCs/>
          <w:color w:val="C00000"/>
          <w:sz w:val="28"/>
          <w:shd w:val="clear" w:color="auto" w:fill="FFFFFF"/>
          <w:rtl/>
          <w:lang w:val="x-none"/>
        </w:rPr>
        <w:t>5022</w:t>
      </w:r>
      <w:r>
        <w:rPr>
          <w:rFonts w:ascii="IRANSans" w:hAnsi="IRANSans" w:cs="IRANSans" w:hint="cs"/>
          <w:b/>
          <w:bCs/>
          <w:color w:val="C00000"/>
          <w:sz w:val="28"/>
          <w:shd w:val="clear" w:color="auto" w:fill="FFFFFF"/>
          <w:rtl/>
          <w:lang w:val="x-none"/>
        </w:rPr>
        <w:t>3</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p>
    <w:p w14:paraId="4F593CCA" w14:textId="26CD79D8" w:rsidR="00A77A01" w:rsidRPr="0083204D" w:rsidRDefault="00A77A01" w:rsidP="00A77A01">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110</w:t>
      </w:r>
    </w:p>
    <w:p w14:paraId="2D7DEEAC" w14:textId="77777777" w:rsidR="00A77A01" w:rsidRDefault="00A77A01" w:rsidP="00A77A01">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4864D758" w14:textId="685AEB98" w:rsidR="003021CF" w:rsidRDefault="003021CF" w:rsidP="00A77A01">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Pr>
          <w:rFonts w:ascii="IRBadr" w:hAnsi="IRBadr" w:cs="IRBadr" w:hint="cs"/>
          <w:sz w:val="34"/>
          <w:rtl/>
        </w:rPr>
        <w:t xml:space="preserve">مباحث الفاظ / </w:t>
      </w:r>
      <w:r w:rsidR="00A77A01">
        <w:rPr>
          <w:rFonts w:ascii="IRBadr" w:hAnsi="IRBadr" w:cs="IRBadr" w:hint="cs"/>
          <w:sz w:val="34"/>
          <w:rtl/>
        </w:rPr>
        <w:t>اوامر/</w:t>
      </w:r>
      <w:r w:rsidR="00A77A01" w:rsidRPr="00A77A01">
        <w:rPr>
          <w:rtl/>
        </w:rPr>
        <w:t xml:space="preserve"> </w:t>
      </w:r>
      <w:r w:rsidR="00A77A01" w:rsidRPr="00A77A01">
        <w:rPr>
          <w:rFonts w:ascii="IRBadr" w:hAnsi="IRBadr" w:cs="IRBadr"/>
          <w:sz w:val="34"/>
          <w:rtl/>
        </w:rPr>
        <w:t>تقس</w:t>
      </w:r>
      <w:r w:rsidR="00A77A01" w:rsidRPr="00A77A01">
        <w:rPr>
          <w:rFonts w:ascii="IRBadr" w:hAnsi="IRBadr" w:cs="IRBadr" w:hint="cs"/>
          <w:sz w:val="34"/>
          <w:rtl/>
        </w:rPr>
        <w:t>ی</w:t>
      </w:r>
      <w:r w:rsidR="00A77A01" w:rsidRPr="00A77A01">
        <w:rPr>
          <w:rFonts w:ascii="IRBadr" w:hAnsi="IRBadr" w:cs="IRBadr" w:hint="eastAsia"/>
          <w:sz w:val="34"/>
          <w:rtl/>
        </w:rPr>
        <w:t>مات</w:t>
      </w:r>
      <w:r w:rsidR="00A77A01" w:rsidRPr="00A77A01">
        <w:rPr>
          <w:rFonts w:ascii="IRBadr" w:hAnsi="IRBadr" w:cs="IRBadr"/>
          <w:sz w:val="34"/>
          <w:rtl/>
        </w:rPr>
        <w:t xml:space="preserve"> واجب / واجب مع</w:t>
      </w:r>
      <w:bookmarkStart w:id="1" w:name="_GoBack"/>
      <w:bookmarkEnd w:id="1"/>
      <w:r w:rsidR="00A77A01" w:rsidRPr="00A77A01">
        <w:rPr>
          <w:rFonts w:ascii="IRBadr" w:hAnsi="IRBadr" w:cs="IRBadr"/>
          <w:sz w:val="34"/>
          <w:rtl/>
        </w:rPr>
        <w:t>لق و منجز</w:t>
      </w:r>
      <w:r>
        <w:rPr>
          <w:rFonts w:ascii="IRBadr" w:hAnsi="IRBadr" w:cs="IRBadr" w:hint="cs"/>
          <w:sz w:val="34"/>
          <w:rtl/>
        </w:rPr>
        <w:t xml:space="preserve"> </w:t>
      </w:r>
    </w:p>
    <w:p w14:paraId="245AB5AE" w14:textId="77777777" w:rsidR="00F72246" w:rsidRDefault="00F72246" w:rsidP="007F2825">
      <w:pPr>
        <w:pStyle w:val="Heading10"/>
        <w:ind w:firstLine="397"/>
        <w:jc w:val="both"/>
        <w:rPr>
          <w:rStyle w:val="Emphasis"/>
          <w:rtl/>
        </w:rPr>
      </w:pPr>
    </w:p>
    <w:p w14:paraId="7C15DAF0" w14:textId="43EA6493" w:rsidR="00932DDA" w:rsidRPr="00A77A01" w:rsidRDefault="00EB7D96" w:rsidP="005C3C56">
      <w:pPr>
        <w:ind w:firstLine="397"/>
        <w:rPr>
          <w:rFonts w:ascii="IRBadr" w:hAnsi="IRBadr" w:cs="IRBadr"/>
          <w:b/>
          <w:bCs/>
          <w:color w:val="00B050"/>
          <w:sz w:val="34"/>
          <w:rtl/>
        </w:rPr>
      </w:pPr>
      <w:bookmarkStart w:id="2" w:name="FehStart"/>
      <w:bookmarkEnd w:id="2"/>
      <w:r w:rsidRPr="00A77A01">
        <w:rPr>
          <w:rFonts w:ascii="IRBadr" w:hAnsi="IRBadr" w:cs="IRBadr"/>
          <w:b/>
          <w:bCs/>
          <w:color w:val="00B050"/>
          <w:sz w:val="34"/>
          <w:rtl/>
        </w:rPr>
        <w:t>أعوذ باللّه من الشیطان الرجیم</w:t>
      </w:r>
      <w:r w:rsidRPr="00A77A01">
        <w:rPr>
          <w:rFonts w:ascii="IRBadr" w:hAnsi="IRBadr" w:cs="IRBadr" w:hint="cs"/>
          <w:b/>
          <w:bCs/>
          <w:color w:val="00B050"/>
          <w:sz w:val="34"/>
          <w:rtl/>
        </w:rPr>
        <w:t>.</w:t>
      </w:r>
      <w:r w:rsidRPr="00A77A01">
        <w:rPr>
          <w:rFonts w:ascii="IRBadr" w:hAnsi="IRBadr" w:cs="IRBadr"/>
          <w:b/>
          <w:bCs/>
          <w:color w:val="00B050"/>
          <w:sz w:val="34"/>
          <w:rtl/>
        </w:rPr>
        <w:t xml:space="preserve"> بسم ‌اللّه الرحمن الرحیم</w:t>
      </w:r>
      <w:r w:rsidRPr="00A77A01">
        <w:rPr>
          <w:rFonts w:ascii="IRBadr" w:hAnsi="IRBadr" w:cs="IRBadr" w:hint="cs"/>
          <w:b/>
          <w:bCs/>
          <w:color w:val="00B050"/>
          <w:sz w:val="34"/>
          <w:rtl/>
        </w:rPr>
        <w:t>، و به نستعین؛ إنّه خیر ناصر و معین.</w:t>
      </w:r>
      <w:r w:rsidRPr="00A77A01">
        <w:rPr>
          <w:rFonts w:ascii="IRBadr" w:hAnsi="IRBadr" w:cs="IRBadr"/>
          <w:b/>
          <w:bCs/>
          <w:color w:val="00B050"/>
          <w:sz w:val="34"/>
          <w:rtl/>
        </w:rPr>
        <w:t xml:space="preserve"> الحمد للّه ربّ العالمین</w:t>
      </w:r>
      <w:r w:rsidRPr="00A77A01">
        <w:rPr>
          <w:rFonts w:ascii="IRBadr" w:hAnsi="IRBadr" w:cs="IRBadr" w:hint="cs"/>
          <w:b/>
          <w:bCs/>
          <w:color w:val="00B050"/>
          <w:sz w:val="34"/>
          <w:rtl/>
        </w:rPr>
        <w:t>،</w:t>
      </w:r>
      <w:r w:rsidRPr="00A77A01">
        <w:rPr>
          <w:rFonts w:ascii="IRBadr" w:hAnsi="IRBadr" w:cs="IRBadr"/>
          <w:b/>
          <w:bCs/>
          <w:color w:val="00B050"/>
          <w:sz w:val="34"/>
          <w:rtl/>
        </w:rPr>
        <w:t xml:space="preserve"> و صلّی اللّه علی سیّدنا </w:t>
      </w:r>
      <w:r w:rsidRPr="00A77A01">
        <w:rPr>
          <w:rFonts w:ascii="IRBadr" w:hAnsi="IRBadr" w:cs="IRBadr" w:hint="cs"/>
          <w:b/>
          <w:bCs/>
          <w:color w:val="00B050"/>
          <w:sz w:val="34"/>
          <w:rtl/>
        </w:rPr>
        <w:t xml:space="preserve">و نبیّنا </w:t>
      </w:r>
      <w:r w:rsidRPr="00A77A01">
        <w:rPr>
          <w:rFonts w:ascii="IRBadr" w:hAnsi="IRBadr" w:cs="IRBadr"/>
          <w:b/>
          <w:bCs/>
          <w:color w:val="00B050"/>
          <w:sz w:val="34"/>
          <w:rtl/>
        </w:rPr>
        <w:t>محمّد و آله الطاهرین</w:t>
      </w:r>
      <w:r w:rsidRPr="00A77A01">
        <w:rPr>
          <w:rFonts w:ascii="IRBadr" w:hAnsi="IRBadr" w:cs="IRBadr" w:hint="cs"/>
          <w:b/>
          <w:bCs/>
          <w:color w:val="00B050"/>
          <w:sz w:val="34"/>
          <w:rtl/>
        </w:rPr>
        <w:t>،</w:t>
      </w:r>
      <w:r w:rsidRPr="00A77A01">
        <w:rPr>
          <w:rFonts w:ascii="IRBadr" w:hAnsi="IRBadr" w:cs="IRBadr"/>
          <w:b/>
          <w:bCs/>
          <w:color w:val="00B050"/>
          <w:sz w:val="34"/>
          <w:rtl/>
        </w:rPr>
        <w:t xml:space="preserve"> و اللعن علی أعدائهم أجمعین</w:t>
      </w:r>
      <w:r w:rsidRPr="00A77A01">
        <w:rPr>
          <w:rFonts w:ascii="IRBadr" w:hAnsi="IRBadr" w:cs="IRBadr" w:hint="cs"/>
          <w:b/>
          <w:bCs/>
          <w:color w:val="00B050"/>
          <w:sz w:val="34"/>
          <w:rtl/>
        </w:rPr>
        <w:t xml:space="preserve"> من الآن إلی قیام یوم الدین</w:t>
      </w:r>
      <w:r w:rsidRPr="00A77A01">
        <w:rPr>
          <w:rFonts w:ascii="IRBadr" w:hAnsi="IRBadr" w:cs="IRBadr"/>
          <w:b/>
          <w:bCs/>
          <w:color w:val="00B050"/>
          <w:sz w:val="34"/>
          <w:rtl/>
        </w:rPr>
        <w:t>.</w:t>
      </w:r>
    </w:p>
    <w:p w14:paraId="09122850" w14:textId="2FE07630" w:rsidR="00EF6DF5" w:rsidRDefault="00EF6727" w:rsidP="00EF6727">
      <w:pPr>
        <w:pStyle w:val="Heading1"/>
        <w:rPr>
          <w:rtl/>
        </w:rPr>
      </w:pPr>
      <w:bookmarkStart w:id="3" w:name="_Toc230956423"/>
      <w:bookmarkStart w:id="4" w:name="_Toc231125306"/>
      <w:r>
        <w:rPr>
          <w:rFonts w:hint="cs"/>
          <w:rtl/>
        </w:rPr>
        <w:t>واجب</w:t>
      </w:r>
      <w:bookmarkEnd w:id="3"/>
      <w:r w:rsidR="00D635C3">
        <w:rPr>
          <w:rFonts w:hint="cs"/>
          <w:rtl/>
        </w:rPr>
        <w:t xml:space="preserve"> معلّق و واجب منجّز</w:t>
      </w:r>
      <w:bookmarkEnd w:id="4"/>
    </w:p>
    <w:p w14:paraId="170AEF64" w14:textId="77777777" w:rsidR="0029470F" w:rsidRDefault="00D635C3" w:rsidP="007845A5">
      <w:pPr>
        <w:ind w:firstLine="397"/>
        <w:rPr>
          <w:rFonts w:ascii="IRBadr" w:hAnsi="IRBadr" w:cs="IRBadr"/>
          <w:sz w:val="34"/>
          <w:rtl/>
        </w:rPr>
      </w:pPr>
      <w:r>
        <w:rPr>
          <w:rFonts w:ascii="IRBadr" w:hAnsi="IRBadr" w:cs="IRBadr" w:hint="cs"/>
          <w:sz w:val="34"/>
          <w:rtl/>
        </w:rPr>
        <w:t xml:space="preserve">یکی از تقسیمات واجب،‌ تقسیم آن به واجب معلق و واجب منجّز است. اصطلاح واجب معلق اصطلاحی است که مرحوم صاحب‌فصول مبدع آن است. ابتدا به سیر تاریخی بحث یک اشاره اجمالی می‌شود. </w:t>
      </w:r>
    </w:p>
    <w:p w14:paraId="0FA0D7F2" w14:textId="7027B12E" w:rsidR="0029470F" w:rsidRDefault="00E54C84" w:rsidP="0029470F">
      <w:pPr>
        <w:pStyle w:val="Heading2"/>
        <w:rPr>
          <w:rtl/>
        </w:rPr>
      </w:pPr>
      <w:bookmarkStart w:id="5" w:name="_Toc231125307"/>
      <w:r>
        <w:rPr>
          <w:rFonts w:hint="cs"/>
          <w:rtl/>
        </w:rPr>
        <w:t xml:space="preserve">اشاره اجمالی به </w:t>
      </w:r>
      <w:r w:rsidR="0029470F">
        <w:rPr>
          <w:rFonts w:hint="cs"/>
          <w:rtl/>
        </w:rPr>
        <w:t>سیر تاریخی بحث</w:t>
      </w:r>
      <w:bookmarkEnd w:id="5"/>
    </w:p>
    <w:p w14:paraId="3CC7C50F" w14:textId="198EA01A" w:rsidR="00A366C7" w:rsidRDefault="00D635C3" w:rsidP="007845A5">
      <w:pPr>
        <w:ind w:firstLine="397"/>
        <w:rPr>
          <w:rFonts w:ascii="IRBadr" w:hAnsi="IRBadr" w:cs="IRBadr"/>
          <w:sz w:val="34"/>
          <w:rtl/>
        </w:rPr>
      </w:pPr>
      <w:r>
        <w:rPr>
          <w:rFonts w:ascii="IRBadr" w:hAnsi="IRBadr" w:cs="IRBadr" w:hint="cs"/>
          <w:sz w:val="34"/>
          <w:rtl/>
        </w:rPr>
        <w:t>صاحب فصول برای حل مشکل مقدمات مفوّته این بحث را مطرح کرده‌اند. برخی واجبات به نحوی است که مقدمات آن باید پیش از زمان وجوب انجام شود که به آن مقدمات مفوته گفته می‌شود. مشکلی که وجود دارد این است که اگر این مقدمات واجب نباشد و از این رو انجام نشود واجب در ظرف خودش فوت می‌شود و اگر این مقدمات واجب باشد پیش از آنکه شرط وجوب بیاید و واجب هنوز به صفت وجوب متصف نشده، چگونه ممکن است این مقدمه واجب باشد؟ وجوب مقدمه وجوب غیری است و وجوب از ذی المقدمه به مقدمه ترشّح پیدا می‌کند. وقتی وجوب ذی المقدمه تحقق نیافته چطور ممکن است مقدمه وجوب یابد.</w:t>
      </w:r>
    </w:p>
    <w:p w14:paraId="688793F3" w14:textId="7C0CE443" w:rsidR="00D635C3" w:rsidRDefault="00D635C3" w:rsidP="007845A5">
      <w:pPr>
        <w:ind w:firstLine="397"/>
        <w:rPr>
          <w:rFonts w:ascii="IRBadr" w:hAnsi="IRBadr" w:cs="IRBadr"/>
          <w:sz w:val="34"/>
          <w:rtl/>
        </w:rPr>
      </w:pPr>
      <w:r>
        <w:rPr>
          <w:rFonts w:ascii="IRBadr" w:hAnsi="IRBadr" w:cs="IRBadr" w:hint="cs"/>
          <w:sz w:val="34"/>
          <w:rtl/>
        </w:rPr>
        <w:t>صاحب‌فصول بیان نموده که غیر از واجب مشروط که شرط برای وجوب است، یک وجوب معلق هم وجود دارد؛ بدین معنی که وجوب فعلی است و آنچه تخیل شده که شرط وجوب است در حقیقت شرط واجب است</w:t>
      </w:r>
      <w:r w:rsidR="0029342C">
        <w:rPr>
          <w:rFonts w:ascii="IRBadr" w:hAnsi="IRBadr" w:cs="IRBadr" w:hint="cs"/>
          <w:sz w:val="34"/>
          <w:rtl/>
        </w:rPr>
        <w:t xml:space="preserve">. همچنین برخی امور شرط واجب است ولی وجوب </w:t>
      </w:r>
      <w:r w:rsidR="00324510">
        <w:rPr>
          <w:rFonts w:ascii="IRBadr" w:hAnsi="IRBadr" w:cs="IRBadr" w:hint="cs"/>
          <w:sz w:val="34"/>
          <w:rtl/>
        </w:rPr>
        <w:t>به آن‌ها ترشح پیدا نمی‌کند؛ چرا که آن امر غیرمقدور است. صاحب‌فصول این قبیل واجبات را نیز واجب معلق نامیده است. ایشان واجب معلق را در خصوص واجبات مقید به امور زمانی و همچنین در مورد قیود غیرمقدور جاری دانسته است. نتجیه آنکه صاحب‌فصول بین دو مثال فرق نهاده است: «إذا جاء وقت کذا فافعل کذا» و «افعل کذا فی وقت کذا». در مثال اول، وجوب بعد از آمدن وقت فعلیت می‌یابد ولی در مثال دوم، وجوب از زمان حال وجود دارد و این واجب است که مقید به زمان آینده است. اولی واجب مشروط و دومی واجب معلق است.</w:t>
      </w:r>
      <w:r w:rsidR="00126FB3">
        <w:rPr>
          <w:rFonts w:ascii="IRBadr" w:hAnsi="IRBadr" w:cs="IRBadr" w:hint="cs"/>
          <w:sz w:val="34"/>
          <w:rtl/>
        </w:rPr>
        <w:t xml:space="preserve"> مشکلی در وجوب مقدمات واجب معلق وجود ندارد، و مقدمات مفوته در جایی واجب است که از سنخ واجبات معلق باشد.</w:t>
      </w:r>
    </w:p>
    <w:p w14:paraId="159DD7BA" w14:textId="1FCB2047" w:rsidR="00126FB3" w:rsidRDefault="00126FB3" w:rsidP="007845A5">
      <w:pPr>
        <w:ind w:firstLine="397"/>
        <w:rPr>
          <w:rFonts w:ascii="IRBadr" w:hAnsi="IRBadr" w:cs="IRBadr"/>
          <w:sz w:val="34"/>
          <w:rtl/>
        </w:rPr>
      </w:pPr>
      <w:r>
        <w:rPr>
          <w:rFonts w:ascii="IRBadr" w:hAnsi="IRBadr" w:cs="IRBadr" w:hint="cs"/>
          <w:sz w:val="34"/>
          <w:rtl/>
        </w:rPr>
        <w:t>مرحوم شیخ انصاری -با توجه به بحث واجب مشروط- در اشکال به صاحب‌فصول بیان کرده‌اند که تمامی واجبات مشروط به شکل واجب معلقی است که صاحب‌فصول تصویر کرده و نباید بین دو مثال مزبور تفاوت قائل شد</w:t>
      </w:r>
      <w:r w:rsidR="00282B9D">
        <w:rPr>
          <w:rFonts w:ascii="IRBadr" w:hAnsi="IRBadr" w:cs="IRBadr" w:hint="cs"/>
          <w:sz w:val="34"/>
          <w:rtl/>
        </w:rPr>
        <w:t>، و طلب و اراده و حب مولی در همه این موارد فعلی است و این مراد و مطلوب و محبوب است که در آینده محقق می‌شود.</w:t>
      </w:r>
      <w:r w:rsidR="00041A27">
        <w:rPr>
          <w:rFonts w:ascii="IRBadr" w:hAnsi="IRBadr" w:cs="IRBadr" w:hint="cs"/>
          <w:sz w:val="34"/>
          <w:rtl/>
        </w:rPr>
        <w:t xml:space="preserve"> البته مرحوم شیخ بیان نموده که گاهی واجب به نحوی است که تحریک مولی متوجه آن قید هم می‌شود</w:t>
      </w:r>
      <w:r w:rsidR="00282B9D">
        <w:rPr>
          <w:rFonts w:ascii="IRBadr" w:hAnsi="IRBadr" w:cs="IRBadr" w:hint="cs"/>
          <w:sz w:val="34"/>
          <w:rtl/>
        </w:rPr>
        <w:t xml:space="preserve"> و گاهی تحریک متوجه قید نیست. قید مزبور اگر مفروض الوجود باشد تحریک متوجه آن نیست. در غیر این صورت، </w:t>
      </w:r>
      <w:r w:rsidR="00282B9D">
        <w:rPr>
          <w:rFonts w:ascii="IRBadr" w:hAnsi="IRBadr" w:cs="IRBadr" w:hint="cs"/>
          <w:sz w:val="34"/>
          <w:rtl/>
        </w:rPr>
        <w:lastRenderedPageBreak/>
        <w:t>تحریک نسبت به مقیّد، تحریک به قید را نیز به همراه دارد. بر اساس سخن شیخ انصاری مقدمات مفوته هیچ اشکالی ندارد</w:t>
      </w:r>
      <w:r w:rsidR="00DC78F8">
        <w:rPr>
          <w:rFonts w:ascii="IRBadr" w:hAnsi="IRBadr" w:cs="IRBadr" w:hint="cs"/>
          <w:sz w:val="34"/>
          <w:rtl/>
        </w:rPr>
        <w:t>. وقتی طلب بالفعل وجود دارد مانعی نیست که مقدمه آن هم واجب باشد و وجوب از ذی المقدمه به مقدمه ترشح کند. نتیجه آنکه مرحوم شیخ</w:t>
      </w:r>
      <w:r w:rsidR="00D754CE">
        <w:rPr>
          <w:rFonts w:ascii="IRBadr" w:hAnsi="IRBadr" w:cs="IRBadr" w:hint="cs"/>
          <w:sz w:val="34"/>
          <w:rtl/>
        </w:rPr>
        <w:t xml:space="preserve"> تقسیم سه‌گانه واجب مشروط و معلق و منجّز را منکر شده؛ چرا که</w:t>
      </w:r>
      <w:r w:rsidR="00DC78F8">
        <w:rPr>
          <w:rFonts w:ascii="IRBadr" w:hAnsi="IRBadr" w:cs="IRBadr" w:hint="cs"/>
          <w:sz w:val="34"/>
          <w:rtl/>
        </w:rPr>
        <w:t xml:space="preserve"> واجب مشروط را انکار نموده و واجبات مشروط را به معلق بازگردانده است.</w:t>
      </w:r>
    </w:p>
    <w:p w14:paraId="01E6C0BD" w14:textId="59A8E8BA" w:rsidR="00196A79" w:rsidRDefault="00196A79" w:rsidP="007845A5">
      <w:pPr>
        <w:ind w:firstLine="397"/>
        <w:rPr>
          <w:rFonts w:ascii="IRBadr" w:hAnsi="IRBadr" w:cs="IRBadr"/>
          <w:sz w:val="34"/>
          <w:rtl/>
        </w:rPr>
      </w:pPr>
      <w:r>
        <w:rPr>
          <w:rFonts w:ascii="IRBadr" w:hAnsi="IRBadr" w:cs="IRBadr" w:hint="cs"/>
          <w:sz w:val="34"/>
          <w:rtl/>
        </w:rPr>
        <w:t>ما در مرحله اراده پذیرفتیم که اراده ممکن است نسبت به شیئي که در آینده موجود می‌شود فعلی باشد</w:t>
      </w:r>
      <w:r w:rsidR="00D754CE">
        <w:rPr>
          <w:rFonts w:ascii="IRBadr" w:hAnsi="IRBadr" w:cs="IRBadr" w:hint="cs"/>
          <w:sz w:val="34"/>
          <w:rtl/>
        </w:rPr>
        <w:t>، ولی موضوع حکم عقل به لزوم امتثال،‌ حبّ و اراده نیست؛ بلکه الزام شارع است. الزام یک امر اعتباری است که ممکن است در زمان حال یا آینده معتبر شده باشد.</w:t>
      </w:r>
      <w:r w:rsidR="00FD3ED9">
        <w:rPr>
          <w:rFonts w:ascii="IRBadr" w:hAnsi="IRBadr" w:cs="IRBadr" w:hint="cs"/>
          <w:sz w:val="34"/>
          <w:rtl/>
        </w:rPr>
        <w:t xml:space="preserve"> بنابراین تقسیم سه‌گانه مزبور صحیح است. </w:t>
      </w:r>
      <w:r w:rsidR="003C42F8">
        <w:rPr>
          <w:rFonts w:ascii="IRBadr" w:hAnsi="IRBadr" w:cs="IRBadr" w:hint="cs"/>
          <w:sz w:val="34"/>
          <w:rtl/>
        </w:rPr>
        <w:t>آخوند نیز وجوب را انشاء و از مقوله اعتبار می‌داند. طبق مبنای ایشان نیز تقسیم‌ سه‌گانه صحیح است. ایشان بیان نموده که این وجوب ممکن است پیش از تحقق شرط معتبر باشد که چنین واجبی واجب معلق است و اگر وجوب متوقف بر تحقق شرط باشد، چنین وجوبی مشروط است.</w:t>
      </w:r>
      <w:r w:rsidR="00124A39">
        <w:rPr>
          <w:rFonts w:ascii="IRBadr" w:hAnsi="IRBadr" w:cs="IRBadr" w:hint="cs"/>
          <w:sz w:val="34"/>
          <w:rtl/>
        </w:rPr>
        <w:t xml:space="preserve"> نتیجه آنکه آخوند، مشکل مقدمات مفوته را در واجب مشروط پذیرفته است.</w:t>
      </w:r>
      <w:r w:rsidR="0029470F">
        <w:rPr>
          <w:rFonts w:ascii="IRBadr" w:hAnsi="IRBadr" w:cs="IRBadr" w:hint="cs"/>
          <w:sz w:val="34"/>
          <w:rtl/>
        </w:rPr>
        <w:t xml:space="preserve"> این چکیده سخن آخوند است. در ادامه عبارات آخوند را مورد بررسی قرار می‌دهیم.</w:t>
      </w:r>
    </w:p>
    <w:p w14:paraId="3FF50814" w14:textId="00E87230" w:rsidR="0029470F" w:rsidRDefault="0029470F" w:rsidP="0029470F">
      <w:pPr>
        <w:pStyle w:val="Heading2"/>
        <w:rPr>
          <w:rtl/>
        </w:rPr>
      </w:pPr>
      <w:bookmarkStart w:id="6" w:name="_Toc231125308"/>
      <w:r>
        <w:rPr>
          <w:rFonts w:hint="cs"/>
          <w:rtl/>
        </w:rPr>
        <w:t>بررسی عبارات</w:t>
      </w:r>
      <w:r w:rsidR="00E54C84">
        <w:rPr>
          <w:rFonts w:hint="cs"/>
          <w:rtl/>
        </w:rPr>
        <w:t xml:space="preserve"> و مطالب</w:t>
      </w:r>
      <w:r>
        <w:rPr>
          <w:rFonts w:hint="cs"/>
          <w:rtl/>
        </w:rPr>
        <w:t xml:space="preserve"> آخوند</w:t>
      </w:r>
      <w:r w:rsidR="00E54C84">
        <w:rPr>
          <w:rFonts w:hint="cs"/>
          <w:rtl/>
        </w:rPr>
        <w:t xml:space="preserve"> در مساله</w:t>
      </w:r>
      <w:bookmarkEnd w:id="6"/>
    </w:p>
    <w:p w14:paraId="1BAD563A" w14:textId="6CC18B96" w:rsidR="0029470F" w:rsidRDefault="0029470F" w:rsidP="007845A5">
      <w:pPr>
        <w:ind w:firstLine="397"/>
        <w:rPr>
          <w:rFonts w:ascii="IRBadr" w:hAnsi="IRBadr" w:cs="IRBadr"/>
          <w:sz w:val="34"/>
        </w:rPr>
      </w:pPr>
      <w:r>
        <w:rPr>
          <w:rFonts w:ascii="IRBadr" w:hAnsi="IRBadr" w:cs="IRBadr" w:hint="cs"/>
          <w:sz w:val="34"/>
          <w:rtl/>
        </w:rPr>
        <w:t>آخوند ابتدا به کلام صاحب‌فصول اشاره کرده و واجب مشروط و معلق را ذکر نموده است:</w:t>
      </w:r>
    </w:p>
    <w:p w14:paraId="3BA0C0B5" w14:textId="48A2A1B4" w:rsidR="00CE2C1C" w:rsidRDefault="00CE2C1C" w:rsidP="00CE2C1C">
      <w:pPr>
        <w:ind w:firstLine="397"/>
        <w:rPr>
          <w:rFonts w:ascii="IRBadr" w:hAnsi="IRBadr" w:cs="IRBadr"/>
          <w:sz w:val="34"/>
          <w:rtl/>
        </w:rPr>
      </w:pPr>
      <w:r w:rsidRPr="00CE2C1C">
        <w:rPr>
          <w:rFonts w:ascii="IRBadr" w:hAnsi="IRBadr" w:cs="IRBadr"/>
          <w:color w:val="000080"/>
          <w:sz w:val="34"/>
          <w:rtl/>
        </w:rPr>
        <w:t>قال في الفصول: إنّه ينقسم باعتبار آخر إلى ما يتعلّق وجوبه بالمكلّف و لا يتوقّف حصوله على أمر غير مقدور له كالمعرفة، و ليسمّ‌: «منجّزا». و إلى ما يتعلّق وجوبه به، و يتوقّف حصوله على أمر غير مقدور له، و ليسمّ‌: «معلّقا»، كالحجّ‌، فإنّ وجوبه يتعلّق بالمكلّف من أوّل زمن الاستطاعة أو خروج الرفقة، و يتوقّف فعله على مجيء وقته، و هو غير مقدور له. و الفرق بين هذا النوع و بين الواجب المشروط هو أنّ التوقّف هناك للوجوب و هنا للفعل. انتهى كلامه، رفع مقامه</w:t>
      </w:r>
      <w:r>
        <w:rPr>
          <w:rStyle w:val="FootnoteReference"/>
          <w:rFonts w:ascii="IRBadr" w:hAnsi="IRBadr" w:cs="IRBadr"/>
          <w:sz w:val="34"/>
          <w:rtl/>
        </w:rPr>
        <w:footnoteReference w:id="1"/>
      </w:r>
      <w:r w:rsidRPr="00CE2C1C">
        <w:rPr>
          <w:rFonts w:ascii="IRBadr" w:hAnsi="IRBadr" w:cs="IRBadr"/>
          <w:sz w:val="34"/>
          <w:rtl/>
        </w:rPr>
        <w:t>.</w:t>
      </w:r>
    </w:p>
    <w:p w14:paraId="31ED3A4E" w14:textId="77777777" w:rsidR="00AB6DC5" w:rsidRDefault="00CE2C1C" w:rsidP="00CE2C1C">
      <w:pPr>
        <w:ind w:firstLine="397"/>
        <w:rPr>
          <w:rFonts w:ascii="IRBadr" w:hAnsi="IRBadr" w:cs="IRBadr"/>
          <w:sz w:val="34"/>
          <w:rtl/>
        </w:rPr>
      </w:pPr>
      <w:r>
        <w:rPr>
          <w:rFonts w:ascii="IRBadr" w:hAnsi="IRBadr" w:cs="IRBadr" w:hint="cs"/>
          <w:sz w:val="34"/>
          <w:rtl/>
        </w:rPr>
        <w:t xml:space="preserve">آخوند تفاوت واجب معلق و مشروط را در این می‌داند که در واجب مشروط، تا زمانی که شرط حاصل نشده وجوب فعلی نمی‌شود ولی در واجب معلق، این واجب است که متوقف بر شرط است ولی وجوب فعلیت دارد. آخوند در ادامه بیان نموده که بر اساس مبنای مرحوم شیخ تمامی واجبات مشروط، واجب معلق هستند. </w:t>
      </w:r>
    </w:p>
    <w:p w14:paraId="3232972E" w14:textId="3A165A7E" w:rsidR="00AB6DC5" w:rsidRDefault="00AB6DC5" w:rsidP="00AB6DC5">
      <w:pPr>
        <w:pStyle w:val="Heading3"/>
        <w:rPr>
          <w:rtl/>
        </w:rPr>
      </w:pPr>
      <w:bookmarkStart w:id="7" w:name="_Toc231125309"/>
      <w:r>
        <w:rPr>
          <w:rFonts w:hint="cs"/>
          <w:rtl/>
        </w:rPr>
        <w:t>اشکال آخوند به صاحب‌فصول</w:t>
      </w:r>
      <w:bookmarkEnd w:id="7"/>
    </w:p>
    <w:p w14:paraId="22225ACC" w14:textId="069A6DC4" w:rsidR="00CE2C1C" w:rsidRDefault="00CE2C1C" w:rsidP="00CE2C1C">
      <w:pPr>
        <w:ind w:firstLine="397"/>
        <w:rPr>
          <w:rFonts w:ascii="IRBadr" w:hAnsi="IRBadr" w:cs="IRBadr"/>
          <w:sz w:val="34"/>
          <w:rtl/>
        </w:rPr>
      </w:pPr>
      <w:r>
        <w:rPr>
          <w:rFonts w:ascii="IRBadr" w:hAnsi="IRBadr" w:cs="IRBadr" w:hint="cs"/>
          <w:sz w:val="34"/>
          <w:rtl/>
        </w:rPr>
        <w:t>ایشان در بحث بعد متذکّر شده که نیازی به تقسیم واجب به معلق و منجّز نیست؛ چرا که این هر دو از اقسام واجب مطلق هستند که در مقابل واجب مشروط قرار گرفته‌اند و تفاوت جدی بین آنها نیست تا منشأ یک تقسیم شوند. آنچه مهم است فعلیت وجوب است که نتیجه‌اش وجوب مقدمه آن است و وقتی وجوب فعلی است تفاوتی ندارد که معلّق یا منجّز باشد.</w:t>
      </w:r>
      <w:r w:rsidR="00A36359">
        <w:rPr>
          <w:rFonts w:ascii="IRBadr" w:hAnsi="IRBadr" w:cs="IRBadr" w:hint="cs"/>
          <w:sz w:val="34"/>
          <w:rtl/>
        </w:rPr>
        <w:t xml:space="preserve"> این اشکال آخوند اشکال مهمی نیست. تقسیم واجب به معلق و منجّز به جهت آن است که توهم نشود واجب مشروط با واجب معلق یکی است.</w:t>
      </w:r>
      <w:r w:rsidR="00522EF1">
        <w:rPr>
          <w:rFonts w:ascii="IRBadr" w:hAnsi="IRBadr" w:cs="IRBadr" w:hint="cs"/>
          <w:sz w:val="34"/>
          <w:rtl/>
        </w:rPr>
        <w:t xml:space="preserve"> به عبارت دیگر این تقسیم بیانگر آن است که وقتی وجوب فعلی است لازم نیست که واجب هم فعلی باشد؛ بلکه ممکن است استقبالی باشد.</w:t>
      </w:r>
      <w:r w:rsidR="00B93397">
        <w:rPr>
          <w:rFonts w:ascii="IRBadr" w:hAnsi="IRBadr" w:cs="IRBadr" w:hint="cs"/>
          <w:sz w:val="34"/>
          <w:rtl/>
        </w:rPr>
        <w:t xml:space="preserve"> خیلی اوقات بیان تقسیم به جهت وجود فرق عملی بین اقسام نیست؛ بلکه به جهت غفلت از وجود برخی اقسام و جلوگیری از خلط در مباحث است.</w:t>
      </w:r>
    </w:p>
    <w:p w14:paraId="6D71B172" w14:textId="6CF06B53" w:rsidR="00AB6DC5" w:rsidRDefault="00AB6DC5" w:rsidP="00AB6DC5">
      <w:pPr>
        <w:pStyle w:val="Heading3"/>
        <w:rPr>
          <w:rtl/>
        </w:rPr>
      </w:pPr>
      <w:bookmarkStart w:id="8" w:name="_Toc231125310"/>
      <w:r>
        <w:rPr>
          <w:rFonts w:hint="cs"/>
          <w:rtl/>
        </w:rPr>
        <w:lastRenderedPageBreak/>
        <w:t>اشکال محقق نهاوندی و پاسخ آخوند</w:t>
      </w:r>
      <w:bookmarkEnd w:id="8"/>
    </w:p>
    <w:p w14:paraId="28256566" w14:textId="5C790E58" w:rsidR="00B93397" w:rsidRDefault="00B93397" w:rsidP="00CE2C1C">
      <w:pPr>
        <w:ind w:firstLine="397"/>
        <w:rPr>
          <w:rFonts w:ascii="IRBadr" w:hAnsi="IRBadr" w:cs="IRBadr"/>
          <w:sz w:val="34"/>
          <w:rtl/>
        </w:rPr>
      </w:pPr>
      <w:r>
        <w:rPr>
          <w:rFonts w:ascii="IRBadr" w:hAnsi="IRBadr" w:cs="IRBadr" w:hint="cs"/>
          <w:sz w:val="34"/>
          <w:rtl/>
        </w:rPr>
        <w:t>آخوند در ادامه به کلام محقق نهاوندی در کتاب تشریح الأصول پرداخته است. صاحب تشریح الأصول دیدگاه‌های خاصی در اصول دارد. ایشان قائل است که وضع، تعهّد است و این امر اولین بار از ایشان نقل شده است. ایشان در محل بحث نیز یک اشکال مطرح کرده است.</w:t>
      </w:r>
      <w:r w:rsidR="008E35A2">
        <w:rPr>
          <w:rFonts w:ascii="IRBadr" w:hAnsi="IRBadr" w:cs="IRBadr" w:hint="cs"/>
          <w:sz w:val="34"/>
          <w:rtl/>
        </w:rPr>
        <w:t xml:space="preserve"> این اشکال در واجب مشروط بر اساس تفسیر شیخ انصاری نیز وارد می‌شود. جوهر این اشکال با برخی اشکالاتی که در آن بحث مطرح شده یکی است.</w:t>
      </w:r>
      <w:r w:rsidR="000E65ED">
        <w:rPr>
          <w:rFonts w:ascii="IRBadr" w:hAnsi="IRBadr" w:cs="IRBadr" w:hint="cs"/>
          <w:sz w:val="34"/>
          <w:rtl/>
        </w:rPr>
        <w:t xml:space="preserve"> ایشان متذکّر شده که طلب به منزله همان اراده تکوینیه است.</w:t>
      </w:r>
      <w:r w:rsidR="002F3968">
        <w:rPr>
          <w:rFonts w:ascii="IRBadr" w:hAnsi="IRBadr" w:cs="IRBadr" w:hint="cs"/>
          <w:sz w:val="34"/>
          <w:rtl/>
        </w:rPr>
        <w:t xml:space="preserve"> همانطور که اراده تکوینیه از تحریک عضلات نحو المراد تفکیک نمی‌شود، ایجاب نیز نباید از متعلقش منفک شود. بنابراین تعلق طلب به امر متاخّر و مستقبل صحیح نیست. این اشکال به تفسیر شیخ انصاری از واجب مشروط نیز وارد است. این اشکال شبیه همان اشکالی است که آخوند در تفکیک اعتبار و معتبر مطرح کرد، و پاسخ داد که جداشدن آن دو مانعی ندارد.</w:t>
      </w:r>
      <w:r w:rsidR="00734934">
        <w:rPr>
          <w:rFonts w:ascii="IRBadr" w:hAnsi="IRBadr" w:cs="IRBadr" w:hint="cs"/>
          <w:sz w:val="34"/>
          <w:rtl/>
        </w:rPr>
        <w:t xml:space="preserve"> آخوند در این بحث در پاسخ به محقق نهاوندی آورده است:</w:t>
      </w:r>
    </w:p>
    <w:p w14:paraId="25E71CDD" w14:textId="65206BAD" w:rsidR="00734934" w:rsidRDefault="00734934" w:rsidP="00734934">
      <w:pPr>
        <w:ind w:firstLine="397"/>
        <w:rPr>
          <w:rFonts w:ascii="IRBadr" w:hAnsi="IRBadr" w:cs="IRBadr"/>
          <w:sz w:val="34"/>
          <w:rtl/>
        </w:rPr>
      </w:pPr>
      <w:r w:rsidRPr="00734934">
        <w:rPr>
          <w:rFonts w:ascii="IRBadr" w:hAnsi="IRBadr" w:cs="IRBadr"/>
          <w:color w:val="000080"/>
          <w:sz w:val="34"/>
          <w:rtl/>
        </w:rPr>
        <w:t>قلت: فيه أنّ الإرادة تتعلّق بأمر متأخّر استقباليّ‌، كما تتعلّق بأمر حاليّ‌، و هو أوضح من أن يخفى على عاقل، فضلا عن فاضل، ضرورة أنّ تحمّل المشاقّ في تحصيل المقدّمات فيما إذا كان المقصود بعيد المسافة و كثير المئونة ليس إلاّ لأجل تعلّق إرادته به، و كونه مريدا له قاصدا إيّاه، لا يكاد يحمله على التحمّل إلاّ ذلك</w:t>
      </w:r>
      <w:r>
        <w:rPr>
          <w:rStyle w:val="FootnoteReference"/>
          <w:rFonts w:ascii="IRBadr" w:hAnsi="IRBadr" w:cs="IRBadr"/>
          <w:sz w:val="34"/>
          <w:rtl/>
        </w:rPr>
        <w:footnoteReference w:id="2"/>
      </w:r>
      <w:r>
        <w:rPr>
          <w:rFonts w:ascii="IRBadr" w:hAnsi="IRBadr" w:cs="IRBadr" w:hint="cs"/>
          <w:sz w:val="34"/>
          <w:rtl/>
        </w:rPr>
        <w:t>.</w:t>
      </w:r>
    </w:p>
    <w:p w14:paraId="27CFB426" w14:textId="771C73D3" w:rsidR="00734934" w:rsidRDefault="00734934" w:rsidP="00734934">
      <w:pPr>
        <w:ind w:firstLine="397"/>
        <w:rPr>
          <w:rFonts w:ascii="IRBadr" w:hAnsi="IRBadr" w:cs="IRBadr"/>
          <w:sz w:val="34"/>
          <w:rtl/>
        </w:rPr>
      </w:pPr>
      <w:r>
        <w:rPr>
          <w:rFonts w:ascii="IRBadr" w:hAnsi="IRBadr" w:cs="IRBadr" w:hint="cs"/>
          <w:sz w:val="34"/>
          <w:rtl/>
        </w:rPr>
        <w:t>آخوند در ادامه در توضیح بیشتر آورده است: اینکه اراده به شوق محرّک عضلات نحو المراد تفسیر شده بدین معنی نیست که مرید در همان لحظه در صدد تحقق مراد است؛ بلکه بدین معنی است که در مسیر ایجاد مراد است. ممکن است مرید، عضلات را برای ایجاد مقدمه تحریک کند. بنابراین ممکن است مقدمه در زمان حال و ذی المقدمه در زمان آینده ایجاد شود. به‌علاوه آنکه</w:t>
      </w:r>
      <w:r w:rsidR="00E738EF">
        <w:rPr>
          <w:rFonts w:ascii="IRBadr" w:hAnsi="IRBadr" w:cs="IRBadr" w:hint="cs"/>
          <w:sz w:val="34"/>
          <w:rtl/>
        </w:rPr>
        <w:t xml:space="preserve"> همین مقدار از تحریک هم در مفهوم اراده وجود ندارد. مراد از شوق محرّک عضلات این است که شوق گاهی خفیف است و تحریک‌کننده نیست، و گاهی شدت می‌گیرد. تعبیر مزبور، ناظر به مرتبه شدیده شوق است. بر این اساس، مراد از تعبیر مزبور (شوق محرّک عضلات) این است که از ناحیه مرید هیچ مانعی از تحقق مراد نیست.</w:t>
      </w:r>
      <w:r w:rsidR="006E3CE5">
        <w:rPr>
          <w:rFonts w:ascii="IRBadr" w:hAnsi="IRBadr" w:cs="IRBadr" w:hint="cs"/>
          <w:sz w:val="34"/>
          <w:rtl/>
        </w:rPr>
        <w:t xml:space="preserve"> </w:t>
      </w:r>
    </w:p>
    <w:p w14:paraId="66AC59A0" w14:textId="3BDD3B7D" w:rsidR="00AB6DC5" w:rsidRDefault="00AB6DC5" w:rsidP="00AB6DC5">
      <w:pPr>
        <w:pStyle w:val="Heading3"/>
        <w:rPr>
          <w:rtl/>
        </w:rPr>
      </w:pPr>
      <w:bookmarkStart w:id="9" w:name="_Toc231125311"/>
      <w:r>
        <w:rPr>
          <w:rFonts w:hint="cs"/>
          <w:rtl/>
        </w:rPr>
        <w:t>پاسخ استاد به اشکال محقق نهاوندی</w:t>
      </w:r>
      <w:bookmarkEnd w:id="9"/>
    </w:p>
    <w:p w14:paraId="199458BF" w14:textId="0D7FBA63" w:rsidR="006E3CE5" w:rsidRDefault="006E3CE5" w:rsidP="00734934">
      <w:pPr>
        <w:ind w:firstLine="397"/>
        <w:rPr>
          <w:rFonts w:ascii="IRBadr" w:hAnsi="IRBadr" w:cs="IRBadr"/>
          <w:sz w:val="34"/>
        </w:rPr>
      </w:pPr>
      <w:r>
        <w:rPr>
          <w:rFonts w:ascii="IRBadr" w:hAnsi="IRBadr" w:cs="IRBadr" w:hint="cs"/>
          <w:sz w:val="34"/>
          <w:rtl/>
        </w:rPr>
        <w:t>به نظر می‌رسد این مباحث بیشتر لفظی است. مهم آن است که انسان در عالم تکوین برای رسیدن به چیزی که در آینده محقق می‌شود، اقدام می‌کند و حبّ و اراده انسان گاهی به محبوب استقبالی تعلق می‌گیرد. این حبّ آدمی را به مقدمه یا ذی المقدمه تحریک می‌کند. برای ایمنی از بعضی خلط‌ها که در بحث رخ داده مناسب است که به جای اراده و شوق موکّد، به حبّ تعبیر شود. ما بیان می‌کردیم که حبّ دو گونه است: حبّ نسبت به چیزی که تحریک به دنبال ندارد؛ چرا که بعضی از مقدمات یا شروطش فعلا در تحت ید او نیست، و گونه دیگر، حبّی که محرّک است. حاصل آنکه حبّ گاهی محرّک (به مقدمه یا ذی المقدمه) و گاهی غیرمحرّک است.</w:t>
      </w:r>
      <w:r w:rsidR="00B81D64">
        <w:rPr>
          <w:rFonts w:ascii="IRBadr" w:hAnsi="IRBadr" w:cs="IRBadr" w:hint="cs"/>
          <w:sz w:val="34"/>
          <w:rtl/>
        </w:rPr>
        <w:t xml:space="preserve"> بنابراین حبّ به شیء مربوط به آینده تعلق می‌گیرد و این حبّ گاهی محرکیت دارد و گاهی ندارد. اینکه از چنین حبّی به اراده و شوق و امثال آن تعبیر شده گاهی باعث ایجاد شبهات و توهماتی در بحث شده است. این حبّ که بیان شد، مربوط به امور تکوینیه است. در امور تشریعیه باید ملاحظه نمود که آنچه موضوع حکم عقل چیست. موضوع حکم عقل به لزوم امتثال حبی است که شارع آن را الزام کرده باشد. برخی امور ممکن است محبوب مولی باشد ولی الزام مکلف نسبت به آن مفسده داشته باشد و یا مصلحتی در مطلق العنان و مرخّص بودن عبد باشد. بنابراین حب به تنهایی کافی نیست تا عقل، لزوم حرکت به سمت محبوب را بر ذمه مکلف بیاورد. </w:t>
      </w:r>
      <w:r w:rsidR="00032AC0">
        <w:rPr>
          <w:rFonts w:ascii="IRBadr" w:hAnsi="IRBadr" w:cs="IRBadr" w:hint="cs"/>
          <w:sz w:val="34"/>
          <w:rtl/>
        </w:rPr>
        <w:t xml:space="preserve">الزام شارع نیز گاهی تنها پیش از تحقق شرط مفسده دارد. از این رو ممکن است شارع مقدس بیان </w:t>
      </w:r>
      <w:r w:rsidR="00032AC0">
        <w:rPr>
          <w:rFonts w:ascii="IRBadr" w:hAnsi="IRBadr" w:cs="IRBadr" w:hint="cs"/>
          <w:sz w:val="34"/>
          <w:rtl/>
        </w:rPr>
        <w:lastRenderedPageBreak/>
        <w:t>کند که واجب تنها در زمان تحقق شرط وجوش فعلی است. و همچنین ممکن است وجوب از قبل هم موجود باشد. بر اساس مبانی ما تفکیک بین واجب مشروط و معلّق بدون اشکال است.</w:t>
      </w:r>
    </w:p>
    <w:p w14:paraId="781E2D7F" w14:textId="01F36981" w:rsidR="000F324A" w:rsidRDefault="000F324A" w:rsidP="000F324A">
      <w:pPr>
        <w:pStyle w:val="Heading3"/>
        <w:rPr>
          <w:rtl/>
        </w:rPr>
      </w:pPr>
      <w:bookmarkStart w:id="10" w:name="_Toc231125312"/>
      <w:r>
        <w:rPr>
          <w:rFonts w:hint="cs"/>
          <w:rtl/>
        </w:rPr>
        <w:t>پاسخ دیگر آخوند به محقق نهاوندی: تاخّر بعث از مبعوث الیه</w:t>
      </w:r>
      <w:bookmarkEnd w:id="10"/>
    </w:p>
    <w:p w14:paraId="1428F34D" w14:textId="77777777" w:rsidR="00032AC0" w:rsidRDefault="00032AC0" w:rsidP="00734934">
      <w:pPr>
        <w:ind w:firstLine="397"/>
        <w:rPr>
          <w:rFonts w:ascii="IRBadr" w:hAnsi="IRBadr" w:cs="IRBadr"/>
          <w:sz w:val="34"/>
          <w:rtl/>
        </w:rPr>
      </w:pPr>
      <w:r>
        <w:rPr>
          <w:rFonts w:ascii="IRBadr" w:hAnsi="IRBadr" w:cs="IRBadr" w:hint="cs"/>
          <w:sz w:val="34"/>
          <w:rtl/>
        </w:rPr>
        <w:t>آخوند در ادامه آورده است:</w:t>
      </w:r>
    </w:p>
    <w:p w14:paraId="0508A578" w14:textId="0C2F1080" w:rsidR="00032AC0" w:rsidRPr="00032AC0" w:rsidRDefault="00032AC0" w:rsidP="00032AC0">
      <w:pPr>
        <w:ind w:firstLine="397"/>
        <w:rPr>
          <w:rFonts w:ascii="IRBadr" w:hAnsi="IRBadr" w:cs="IRBadr"/>
          <w:sz w:val="34"/>
          <w:rtl/>
        </w:rPr>
      </w:pPr>
      <w:r w:rsidRPr="00032AC0">
        <w:rPr>
          <w:rFonts w:ascii="IRBadr" w:hAnsi="IRBadr" w:cs="IRBadr"/>
          <w:color w:val="000080"/>
          <w:sz w:val="34"/>
          <w:rtl/>
        </w:rPr>
        <w:t>لا يكاد يتعلّق البعث إلاّ بأمر متأخّر عن زمان البعث، ضرورة أنّ البعث إنّما يكون لإحداث الداعي للمكلّف إلى المكلّف به بأن يتصوّره بما يترتّب عليه من المثوبة و على تركه من العقوبة، و لا يكاد يكون هذا إلاّ بعد البعث بزمان، فلا محالة يكون البعث نحو أمر متأخّر عنه بالزمان ، و لا يتفاوت طوله و قصره فيما هو ملاك الاستحالة و الإمكان في نظر العقل الحاكم في هذا الباب</w:t>
      </w:r>
      <w:r>
        <w:rPr>
          <w:rStyle w:val="FootnoteReference"/>
          <w:rFonts w:ascii="IRBadr" w:hAnsi="IRBadr" w:cs="IRBadr"/>
          <w:sz w:val="34"/>
          <w:rtl/>
        </w:rPr>
        <w:footnoteReference w:id="3"/>
      </w:r>
      <w:r>
        <w:rPr>
          <w:rFonts w:ascii="IRBadr" w:hAnsi="IRBadr" w:cs="IRBadr" w:hint="cs"/>
          <w:sz w:val="34"/>
          <w:rtl/>
        </w:rPr>
        <w:t>.</w:t>
      </w:r>
    </w:p>
    <w:p w14:paraId="22595AF9" w14:textId="77777777" w:rsidR="005D2850" w:rsidRDefault="00032AC0" w:rsidP="00032AC0">
      <w:pPr>
        <w:ind w:firstLine="397"/>
        <w:rPr>
          <w:rFonts w:ascii="IRBadr" w:hAnsi="IRBadr" w:cs="IRBadr"/>
          <w:sz w:val="34"/>
          <w:rtl/>
        </w:rPr>
      </w:pPr>
      <w:r>
        <w:rPr>
          <w:rFonts w:ascii="IRBadr" w:hAnsi="IRBadr" w:cs="IRBadr" w:hint="cs"/>
          <w:sz w:val="34"/>
          <w:rtl/>
        </w:rPr>
        <w:t>ایشان بیان نموده که بعث همیشه به امر متاخر از زمان بعث تعلق می‌گیرد؛ چرا که بعث برای احداث داعی</w:t>
      </w:r>
      <w:r w:rsidR="000F324A">
        <w:rPr>
          <w:rFonts w:ascii="IRBadr" w:hAnsi="IRBadr" w:cs="IRBadr" w:hint="cs"/>
          <w:sz w:val="34"/>
          <w:rtl/>
        </w:rPr>
        <w:t xml:space="preserve"> در نفس </w:t>
      </w:r>
      <w:r>
        <w:rPr>
          <w:rFonts w:ascii="IRBadr" w:hAnsi="IRBadr" w:cs="IRBadr" w:hint="cs"/>
          <w:sz w:val="34"/>
          <w:rtl/>
        </w:rPr>
        <w:t>مکلف</w:t>
      </w:r>
      <w:r w:rsidR="000F324A">
        <w:rPr>
          <w:rFonts w:ascii="IRBadr" w:hAnsi="IRBadr" w:cs="IRBadr" w:hint="cs"/>
          <w:sz w:val="34"/>
          <w:rtl/>
        </w:rPr>
        <w:t xml:space="preserve"> برای حرکت</w:t>
      </w:r>
      <w:r>
        <w:rPr>
          <w:rFonts w:ascii="IRBadr" w:hAnsi="IRBadr" w:cs="IRBadr" w:hint="cs"/>
          <w:sz w:val="34"/>
          <w:rtl/>
        </w:rPr>
        <w:t xml:space="preserve"> به </w:t>
      </w:r>
      <w:r w:rsidR="000F324A">
        <w:rPr>
          <w:rFonts w:ascii="IRBadr" w:hAnsi="IRBadr" w:cs="IRBadr" w:hint="cs"/>
          <w:sz w:val="34"/>
          <w:rtl/>
        </w:rPr>
        <w:t xml:space="preserve">سمت </w:t>
      </w:r>
      <w:r>
        <w:rPr>
          <w:rFonts w:ascii="IRBadr" w:hAnsi="IRBadr" w:cs="IRBadr" w:hint="cs"/>
          <w:sz w:val="34"/>
          <w:rtl/>
        </w:rPr>
        <w:t>مکلَّف به است</w:t>
      </w:r>
      <w:r w:rsidR="005D2850">
        <w:rPr>
          <w:rFonts w:ascii="IRBadr" w:hAnsi="IRBadr" w:cs="IRBadr" w:hint="cs"/>
          <w:sz w:val="34"/>
          <w:rtl/>
        </w:rPr>
        <w:t>. مکلّف ابتدا باید</w:t>
      </w:r>
      <w:r>
        <w:rPr>
          <w:rFonts w:ascii="IRBadr" w:hAnsi="IRBadr" w:cs="IRBadr" w:hint="cs"/>
          <w:sz w:val="34"/>
          <w:rtl/>
        </w:rPr>
        <w:t xml:space="preserve"> آنچه مترتب بر بعث از ثواب و عقاب است را تصور نموده و چنین چیزی حتما باید مدت‌زمانی بعد از بعث باشد. </w:t>
      </w:r>
    </w:p>
    <w:p w14:paraId="5FE5E3E3" w14:textId="1F748898" w:rsidR="00032AC0" w:rsidRDefault="00032AC0" w:rsidP="006F6500">
      <w:pPr>
        <w:ind w:firstLine="397"/>
        <w:rPr>
          <w:rFonts w:ascii="IRBadr" w:hAnsi="IRBadr" w:cs="IRBadr"/>
          <w:sz w:val="34"/>
          <w:rtl/>
        </w:rPr>
      </w:pPr>
      <w:r>
        <w:rPr>
          <w:rFonts w:ascii="IRBadr" w:hAnsi="IRBadr" w:cs="IRBadr" w:hint="cs"/>
          <w:sz w:val="34"/>
          <w:rtl/>
        </w:rPr>
        <w:t xml:space="preserve">توضیح آنکه ایجاب و الزام </w:t>
      </w:r>
      <w:r w:rsidR="005D2850">
        <w:rPr>
          <w:rFonts w:ascii="IRBadr" w:hAnsi="IRBadr" w:cs="IRBadr" w:hint="cs"/>
          <w:sz w:val="34"/>
          <w:rtl/>
        </w:rPr>
        <w:t xml:space="preserve">و اعتبار و تحریک </w:t>
      </w:r>
      <w:r>
        <w:rPr>
          <w:rFonts w:ascii="IRBadr" w:hAnsi="IRBadr" w:cs="IRBadr" w:hint="cs"/>
          <w:sz w:val="34"/>
          <w:rtl/>
        </w:rPr>
        <w:t>همیشه به شیء آینده تعلق می‌گیرد</w:t>
      </w:r>
      <w:r w:rsidR="006F6500">
        <w:rPr>
          <w:rFonts w:ascii="IRBadr" w:hAnsi="IRBadr" w:cs="IRBadr" w:hint="cs"/>
          <w:sz w:val="34"/>
          <w:rtl/>
        </w:rPr>
        <w:t xml:space="preserve">، ولی این بدان معنی نیست که لزوم و وجوب همیشه مربوط به زمان آینده است، و مربوط به زمان حال نیست؛ مثلا در مواردی که شرط متاخر وجود دارد، تحقق یک امر در آینده منشأ می‌شود که در همان زمان حال وجوب فعلی باشد. </w:t>
      </w:r>
      <w:r w:rsidR="00BF0705">
        <w:rPr>
          <w:rFonts w:ascii="IRBadr" w:hAnsi="IRBadr" w:cs="IRBadr" w:hint="cs"/>
          <w:sz w:val="34"/>
          <w:rtl/>
        </w:rPr>
        <w:t xml:space="preserve">آخوند نیز شرط متاخر را </w:t>
      </w:r>
      <w:r w:rsidR="006F6500">
        <w:rPr>
          <w:rFonts w:ascii="IRBadr" w:hAnsi="IRBadr" w:cs="IRBadr" w:hint="cs"/>
          <w:sz w:val="34"/>
          <w:rtl/>
        </w:rPr>
        <w:t>پذیرفته است</w:t>
      </w:r>
      <w:r w:rsidR="00BF0705">
        <w:rPr>
          <w:rFonts w:ascii="IRBadr" w:hAnsi="IRBadr" w:cs="IRBadr" w:hint="cs"/>
          <w:sz w:val="34"/>
          <w:rtl/>
        </w:rPr>
        <w:t>.</w:t>
      </w:r>
      <w:r w:rsidR="006F6500">
        <w:rPr>
          <w:rFonts w:ascii="IRBadr" w:hAnsi="IRBadr" w:cs="IRBadr" w:hint="cs"/>
          <w:sz w:val="34"/>
          <w:rtl/>
        </w:rPr>
        <w:t xml:space="preserve"> غرض آنکه</w:t>
      </w:r>
      <w:r w:rsidR="00BF0705">
        <w:rPr>
          <w:rFonts w:ascii="IRBadr" w:hAnsi="IRBadr" w:cs="IRBadr" w:hint="cs"/>
          <w:sz w:val="34"/>
          <w:rtl/>
        </w:rPr>
        <w:t xml:space="preserve"> بحث در تفکیک بین بعث </w:t>
      </w:r>
      <w:r w:rsidR="00C9366E">
        <w:rPr>
          <w:rFonts w:ascii="IRBadr" w:hAnsi="IRBadr" w:cs="IRBadr" w:hint="cs"/>
          <w:sz w:val="34"/>
          <w:rtl/>
        </w:rPr>
        <w:t xml:space="preserve">(الزام) </w:t>
      </w:r>
      <w:r w:rsidR="00BF0705">
        <w:rPr>
          <w:rFonts w:ascii="IRBadr" w:hAnsi="IRBadr" w:cs="IRBadr" w:hint="cs"/>
          <w:sz w:val="34"/>
          <w:rtl/>
        </w:rPr>
        <w:t xml:space="preserve">و متعلق بعث نیست؛ بلکه بحث در تفکیک بین لزوم </w:t>
      </w:r>
      <w:r w:rsidR="00C9366E">
        <w:rPr>
          <w:rFonts w:ascii="IRBadr" w:hAnsi="IRBadr" w:cs="IRBadr" w:hint="cs"/>
          <w:sz w:val="34"/>
          <w:rtl/>
        </w:rPr>
        <w:t>و الزام است</w:t>
      </w:r>
      <w:r w:rsidR="00BF0705">
        <w:rPr>
          <w:rFonts w:ascii="IRBadr" w:hAnsi="IRBadr" w:cs="IRBadr" w:hint="cs"/>
          <w:sz w:val="34"/>
          <w:rtl/>
        </w:rPr>
        <w:t>.</w:t>
      </w:r>
      <w:r w:rsidR="00C9366E">
        <w:rPr>
          <w:rFonts w:ascii="IRBadr" w:hAnsi="IRBadr" w:cs="IRBadr" w:hint="cs"/>
          <w:sz w:val="34"/>
          <w:rtl/>
        </w:rPr>
        <w:t xml:space="preserve"> هرچند الزام، فعلی است ولی لزومی که به وسیله الزام، اعتبار می‌شود</w:t>
      </w:r>
      <w:r w:rsidR="006F6500">
        <w:rPr>
          <w:rFonts w:ascii="IRBadr" w:hAnsi="IRBadr" w:cs="IRBadr" w:hint="cs"/>
          <w:sz w:val="34"/>
          <w:rtl/>
        </w:rPr>
        <w:t xml:space="preserve"> </w:t>
      </w:r>
      <w:r w:rsidR="00BF0705">
        <w:rPr>
          <w:rFonts w:ascii="IRBadr" w:hAnsi="IRBadr" w:cs="IRBadr" w:hint="cs"/>
          <w:sz w:val="34"/>
          <w:rtl/>
        </w:rPr>
        <w:t xml:space="preserve">ممکن است فعلی باشد </w:t>
      </w:r>
      <w:r w:rsidR="00C9366E">
        <w:rPr>
          <w:rFonts w:ascii="IRBadr" w:hAnsi="IRBadr" w:cs="IRBadr" w:hint="cs"/>
          <w:sz w:val="34"/>
          <w:rtl/>
        </w:rPr>
        <w:t>(</w:t>
      </w:r>
      <w:r w:rsidR="00BF0705">
        <w:rPr>
          <w:rFonts w:ascii="IRBadr" w:hAnsi="IRBadr" w:cs="IRBadr" w:hint="cs"/>
          <w:sz w:val="34"/>
          <w:rtl/>
        </w:rPr>
        <w:t>و شرطی که در آینده است شرط متاخّر برای لزوم فعلی باشد</w:t>
      </w:r>
      <w:r w:rsidR="00C9366E">
        <w:rPr>
          <w:rFonts w:ascii="IRBadr" w:hAnsi="IRBadr" w:cs="IRBadr" w:hint="cs"/>
          <w:sz w:val="34"/>
          <w:rtl/>
        </w:rPr>
        <w:t>) و ممکن است فعلی نباشد</w:t>
      </w:r>
      <w:r w:rsidR="00792FC6">
        <w:rPr>
          <w:rFonts w:ascii="IRBadr" w:hAnsi="IRBadr" w:cs="IRBadr" w:hint="cs"/>
          <w:sz w:val="34"/>
          <w:rtl/>
        </w:rPr>
        <w:t xml:space="preserve"> و در آینده فعلی شود</w:t>
      </w:r>
      <w:r w:rsidR="00C9366E">
        <w:rPr>
          <w:rFonts w:ascii="IRBadr" w:hAnsi="IRBadr" w:cs="IRBadr" w:hint="cs"/>
          <w:sz w:val="34"/>
          <w:rtl/>
        </w:rPr>
        <w:t>.</w:t>
      </w:r>
    </w:p>
    <w:p w14:paraId="3C48A592" w14:textId="4D4FA397" w:rsidR="00BF0705" w:rsidRPr="00734934" w:rsidRDefault="007B67C9" w:rsidP="00C140CF">
      <w:pPr>
        <w:ind w:firstLine="397"/>
        <w:rPr>
          <w:rFonts w:ascii="IRBadr" w:hAnsi="IRBadr" w:cs="IRBadr"/>
          <w:sz w:val="34"/>
        </w:rPr>
      </w:pPr>
      <w:r>
        <w:rPr>
          <w:rFonts w:ascii="IRBadr" w:hAnsi="IRBadr" w:cs="IRBadr" w:hint="cs"/>
          <w:sz w:val="34"/>
          <w:rtl/>
        </w:rPr>
        <w:t xml:space="preserve">بنابراین بحث در لزوم است که ممکن است فعلی باشد یا نباشد، ولی </w:t>
      </w:r>
      <w:r w:rsidR="0083078F">
        <w:rPr>
          <w:rFonts w:ascii="IRBadr" w:hAnsi="IRBadr" w:cs="IRBadr" w:hint="cs"/>
          <w:sz w:val="34"/>
          <w:rtl/>
        </w:rPr>
        <w:t xml:space="preserve">علت آنکه آخوند از بعث و ایجاب به جای وجوب و لزوم سخن گفته آن است که کلامشان ناظر به سخن محقق نهاوندی است. </w:t>
      </w:r>
      <w:r w:rsidR="00BF0705">
        <w:rPr>
          <w:rFonts w:ascii="IRBadr" w:hAnsi="IRBadr" w:cs="IRBadr" w:hint="cs"/>
          <w:sz w:val="34"/>
          <w:rtl/>
        </w:rPr>
        <w:t>ملا علی نهاوندی بیان نموده که طلب و ایجاب به منزله اراده است</w:t>
      </w:r>
      <w:r w:rsidR="00AF733B">
        <w:rPr>
          <w:rFonts w:ascii="IRBadr" w:hAnsi="IRBadr" w:cs="IRBadr" w:hint="cs"/>
          <w:sz w:val="34"/>
          <w:rtl/>
        </w:rPr>
        <w:t xml:space="preserve">، </w:t>
      </w:r>
      <w:r w:rsidR="00C140CF">
        <w:rPr>
          <w:rFonts w:ascii="IRBadr" w:hAnsi="IRBadr" w:cs="IRBadr" w:hint="cs"/>
          <w:sz w:val="34"/>
          <w:rtl/>
        </w:rPr>
        <w:t xml:space="preserve">و همانطور که بیان اراده و مراد تفکیک نیست، بین طلب و متعلق طلب نیز تفکیک نمی‌شود. </w:t>
      </w:r>
      <w:r w:rsidR="0083078F">
        <w:rPr>
          <w:rFonts w:ascii="IRBadr" w:hAnsi="IRBadr" w:cs="IRBadr" w:hint="cs"/>
          <w:sz w:val="34"/>
          <w:rtl/>
        </w:rPr>
        <w:t xml:space="preserve">آخوند بیان نموده که بعث (یعنی همان طلب و ایجاب) </w:t>
      </w:r>
      <w:r w:rsidR="00AF733B">
        <w:rPr>
          <w:rFonts w:ascii="IRBadr" w:hAnsi="IRBadr" w:cs="IRBadr" w:hint="cs"/>
          <w:sz w:val="34"/>
          <w:rtl/>
        </w:rPr>
        <w:t>-</w:t>
      </w:r>
      <w:r w:rsidR="005D2850">
        <w:rPr>
          <w:rFonts w:ascii="IRBadr" w:hAnsi="IRBadr" w:cs="IRBadr" w:hint="cs"/>
          <w:sz w:val="34"/>
          <w:rtl/>
        </w:rPr>
        <w:t>حتی</w:t>
      </w:r>
      <w:r w:rsidR="0083078F">
        <w:rPr>
          <w:rFonts w:ascii="IRBadr" w:hAnsi="IRBadr" w:cs="IRBadr" w:hint="cs"/>
          <w:sz w:val="34"/>
          <w:rtl/>
        </w:rPr>
        <w:t xml:space="preserve"> بر فرض آنکه اراده</w:t>
      </w:r>
      <w:r w:rsidR="005D2850">
        <w:rPr>
          <w:rFonts w:ascii="IRBadr" w:hAnsi="IRBadr" w:cs="IRBadr" w:hint="cs"/>
          <w:sz w:val="34"/>
          <w:rtl/>
        </w:rPr>
        <w:t>‌ی</w:t>
      </w:r>
      <w:r w:rsidR="0083078F">
        <w:rPr>
          <w:rFonts w:ascii="IRBadr" w:hAnsi="IRBadr" w:cs="IRBadr" w:hint="cs"/>
          <w:sz w:val="34"/>
          <w:rtl/>
        </w:rPr>
        <w:t xml:space="preserve"> محرّک عضلات حتما باید با مراد در یک زمان محقق شود</w:t>
      </w:r>
      <w:r w:rsidR="005D2850">
        <w:rPr>
          <w:rFonts w:ascii="IRBadr" w:hAnsi="IRBadr" w:cs="IRBadr" w:hint="cs"/>
          <w:sz w:val="34"/>
          <w:rtl/>
        </w:rPr>
        <w:t>-</w:t>
      </w:r>
      <w:r w:rsidR="0083078F">
        <w:rPr>
          <w:rFonts w:ascii="IRBadr" w:hAnsi="IRBadr" w:cs="IRBadr" w:hint="cs"/>
          <w:sz w:val="34"/>
          <w:rtl/>
        </w:rPr>
        <w:t xml:space="preserve"> همیشه به امر متاخر است؛ چرا که مکلف باید ابتدا متوجه بعث شود و آن را تصور کند و سپس اثر آن (ثواب بر عمل و عقاب بر ترک) را ملاحظه نماید</w:t>
      </w:r>
      <w:r w:rsidR="00F111A8">
        <w:rPr>
          <w:rFonts w:ascii="IRBadr" w:hAnsi="IRBadr" w:cs="IRBadr" w:hint="cs"/>
          <w:sz w:val="34"/>
          <w:rtl/>
        </w:rPr>
        <w:t xml:space="preserve"> و همین امر باعث مقداری گذشت زمان می‌شود. دست کم آن است که </w:t>
      </w:r>
      <w:r w:rsidR="005D2850">
        <w:rPr>
          <w:rFonts w:ascii="IRBadr" w:hAnsi="IRBadr" w:cs="IRBadr" w:hint="cs"/>
          <w:sz w:val="34"/>
          <w:rtl/>
        </w:rPr>
        <w:t xml:space="preserve">تنها خود </w:t>
      </w:r>
      <w:r w:rsidR="00F111A8">
        <w:rPr>
          <w:rFonts w:ascii="IRBadr" w:hAnsi="IRBadr" w:cs="IRBadr" w:hint="cs"/>
          <w:sz w:val="34"/>
          <w:rtl/>
        </w:rPr>
        <w:t>بعث باید تصور شود و خود</w:t>
      </w:r>
      <w:r w:rsidR="005D2850">
        <w:rPr>
          <w:rFonts w:ascii="IRBadr" w:hAnsi="IRBadr" w:cs="IRBadr" w:hint="cs"/>
          <w:sz w:val="34"/>
          <w:rtl/>
        </w:rPr>
        <w:t>ِ</w:t>
      </w:r>
      <w:r w:rsidR="00F111A8">
        <w:rPr>
          <w:rFonts w:ascii="IRBadr" w:hAnsi="IRBadr" w:cs="IRBadr" w:hint="cs"/>
          <w:sz w:val="34"/>
          <w:rtl/>
        </w:rPr>
        <w:t xml:space="preserve"> تصور</w:t>
      </w:r>
      <w:r w:rsidR="005D2850">
        <w:rPr>
          <w:rFonts w:ascii="IRBadr" w:hAnsi="IRBadr" w:cs="IRBadr" w:hint="cs"/>
          <w:sz w:val="34"/>
          <w:rtl/>
        </w:rPr>
        <w:t>ِ</w:t>
      </w:r>
      <w:r w:rsidR="00F111A8">
        <w:rPr>
          <w:rFonts w:ascii="IRBadr" w:hAnsi="IRBadr" w:cs="IRBadr" w:hint="cs"/>
          <w:sz w:val="34"/>
          <w:rtl/>
        </w:rPr>
        <w:t xml:space="preserve"> بعث زمان می‌برد</w:t>
      </w:r>
      <w:r w:rsidR="00932E26">
        <w:rPr>
          <w:rFonts w:ascii="IRBadr" w:hAnsi="IRBadr" w:cs="IRBadr" w:hint="cs"/>
          <w:sz w:val="34"/>
          <w:rtl/>
        </w:rPr>
        <w:t>؛ بنابراین حتما بین بعث و مبعوث الیه فاصله زمانی و لو کم وجود دارد؛ بنابراین سخن محقق نهاوندی تمام نیست.</w:t>
      </w:r>
    </w:p>
    <w:p w14:paraId="233494D2" w14:textId="77777777" w:rsidR="00CE2C1C" w:rsidRPr="00CE2C1C" w:rsidRDefault="00CE2C1C" w:rsidP="005D2850">
      <w:pPr>
        <w:ind w:firstLine="0"/>
        <w:rPr>
          <w:rFonts w:ascii="IRBadr" w:hAnsi="IRBadr" w:cs="IRBadr"/>
          <w:sz w:val="34"/>
          <w:rtl/>
        </w:rPr>
      </w:pPr>
    </w:p>
    <w:sectPr w:rsidR="00CE2C1C" w:rsidRPr="00CE2C1C"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C1B20" w14:textId="77777777" w:rsidR="008E4652" w:rsidRDefault="008E4652" w:rsidP="008B750B">
      <w:pPr>
        <w:spacing w:line="240" w:lineRule="auto"/>
      </w:pPr>
      <w:r>
        <w:separator/>
      </w:r>
    </w:p>
    <w:p w14:paraId="093965C8" w14:textId="77777777" w:rsidR="008E4652" w:rsidRDefault="008E4652"/>
  </w:endnote>
  <w:endnote w:type="continuationSeparator" w:id="0">
    <w:p w14:paraId="48CCC6BD" w14:textId="77777777" w:rsidR="008E4652" w:rsidRDefault="008E4652" w:rsidP="008B750B">
      <w:pPr>
        <w:spacing w:line="240" w:lineRule="auto"/>
      </w:pPr>
      <w:r>
        <w:continuationSeparator/>
      </w:r>
    </w:p>
    <w:p w14:paraId="72F11241" w14:textId="77777777" w:rsidR="008E4652" w:rsidRDefault="008E4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A77A01" w:rsidRPr="00A77A01">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1" w:name="BokAdres"/>
          <w:bookmarkEnd w:id="11"/>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08427" w14:textId="77777777" w:rsidR="008E4652" w:rsidRDefault="008E4652" w:rsidP="008B750B">
      <w:pPr>
        <w:spacing w:line="240" w:lineRule="auto"/>
      </w:pPr>
      <w:r>
        <w:separator/>
      </w:r>
    </w:p>
    <w:p w14:paraId="152AD357" w14:textId="77777777" w:rsidR="008E4652" w:rsidRDefault="008E4652"/>
  </w:footnote>
  <w:footnote w:type="continuationSeparator" w:id="0">
    <w:p w14:paraId="72C69E4B" w14:textId="77777777" w:rsidR="008E4652" w:rsidRDefault="008E4652" w:rsidP="008B750B">
      <w:pPr>
        <w:spacing w:line="240" w:lineRule="auto"/>
      </w:pPr>
      <w:r>
        <w:continuationSeparator/>
      </w:r>
    </w:p>
    <w:p w14:paraId="48B39450" w14:textId="77777777" w:rsidR="008E4652" w:rsidRDefault="008E4652"/>
  </w:footnote>
  <w:footnote w:id="1">
    <w:p w14:paraId="1BC37381" w14:textId="25D0EDC8" w:rsidR="00CE2C1C" w:rsidRDefault="00CE2C1C">
      <w:pPr>
        <w:pStyle w:val="FootnoteText"/>
      </w:pPr>
      <w:r>
        <w:rPr>
          <w:rStyle w:val="FootnoteReference"/>
        </w:rPr>
        <w:footnoteRef/>
      </w:r>
      <w:r>
        <w:rPr>
          <w:rtl/>
        </w:rPr>
        <w:t xml:space="preserve"> </w:t>
      </w:r>
      <w:r w:rsidRPr="00CE2C1C">
        <w:rPr>
          <w:rtl/>
        </w:rPr>
        <w:t>کفا</w:t>
      </w:r>
      <w:r w:rsidRPr="00CE2C1C">
        <w:rPr>
          <w:rFonts w:hint="cs"/>
          <w:rtl/>
        </w:rPr>
        <w:t>ی</w:t>
      </w:r>
      <w:r w:rsidRPr="00CE2C1C">
        <w:rPr>
          <w:rFonts w:hint="eastAsia"/>
          <w:rtl/>
        </w:rPr>
        <w:t>ة</w:t>
      </w:r>
      <w:r w:rsidRPr="00CE2C1C">
        <w:rPr>
          <w:rtl/>
        </w:rPr>
        <w:t xml:space="preserve"> الأصول (طبع جامعه مدرس</w:t>
      </w:r>
      <w:r w:rsidRPr="00CE2C1C">
        <w:rPr>
          <w:rFonts w:hint="cs"/>
          <w:rtl/>
        </w:rPr>
        <w:t>ی</w:t>
      </w:r>
      <w:r w:rsidRPr="00CE2C1C">
        <w:rPr>
          <w:rFonts w:hint="eastAsia"/>
          <w:rtl/>
        </w:rPr>
        <w:t>ن</w:t>
      </w:r>
      <w:r w:rsidRPr="00CE2C1C">
        <w:rPr>
          <w:rtl/>
        </w:rPr>
        <w:t>)، جلد: ۱، صفحه: ۱۸۸</w:t>
      </w:r>
    </w:p>
  </w:footnote>
  <w:footnote w:id="2">
    <w:p w14:paraId="796F9BDC" w14:textId="543089B9" w:rsidR="00734934" w:rsidRDefault="00734934">
      <w:pPr>
        <w:pStyle w:val="FootnoteText"/>
      </w:pPr>
      <w:r>
        <w:rPr>
          <w:rStyle w:val="FootnoteReference"/>
        </w:rPr>
        <w:footnoteRef/>
      </w:r>
      <w:r>
        <w:rPr>
          <w:rtl/>
        </w:rPr>
        <w:t xml:space="preserve"> </w:t>
      </w:r>
      <w:r w:rsidRPr="00734934">
        <w:rPr>
          <w:rtl/>
        </w:rPr>
        <w:t>کفا</w:t>
      </w:r>
      <w:r w:rsidRPr="00734934">
        <w:rPr>
          <w:rFonts w:hint="cs"/>
          <w:rtl/>
        </w:rPr>
        <w:t>ی</w:t>
      </w:r>
      <w:r w:rsidRPr="00734934">
        <w:rPr>
          <w:rFonts w:hint="eastAsia"/>
          <w:rtl/>
        </w:rPr>
        <w:t>ة</w:t>
      </w:r>
      <w:r w:rsidRPr="00734934">
        <w:rPr>
          <w:rtl/>
        </w:rPr>
        <w:t xml:space="preserve"> الأصول (طبع جامعه مدرس</w:t>
      </w:r>
      <w:r w:rsidRPr="00734934">
        <w:rPr>
          <w:rFonts w:hint="cs"/>
          <w:rtl/>
        </w:rPr>
        <w:t>ی</w:t>
      </w:r>
      <w:r w:rsidRPr="00734934">
        <w:rPr>
          <w:rFonts w:hint="eastAsia"/>
          <w:rtl/>
        </w:rPr>
        <w:t>ن</w:t>
      </w:r>
      <w:r w:rsidRPr="00734934">
        <w:rPr>
          <w:rtl/>
        </w:rPr>
        <w:t>)، جلد: ۱، صفحه: ۱۹۰</w:t>
      </w:r>
    </w:p>
  </w:footnote>
  <w:footnote w:id="3">
    <w:p w14:paraId="1D17AE61" w14:textId="5DC8284D" w:rsidR="00032AC0" w:rsidRDefault="00032AC0">
      <w:pPr>
        <w:pStyle w:val="FootnoteText"/>
      </w:pPr>
      <w:r>
        <w:rPr>
          <w:rStyle w:val="FootnoteReference"/>
        </w:rPr>
        <w:footnoteRef/>
      </w:r>
      <w:r>
        <w:rPr>
          <w:rtl/>
        </w:rPr>
        <w:t xml:space="preserve"> </w:t>
      </w:r>
      <w:r w:rsidRPr="00032AC0">
        <w:rPr>
          <w:rtl/>
        </w:rPr>
        <w:t>کفا</w:t>
      </w:r>
      <w:r w:rsidRPr="00032AC0">
        <w:rPr>
          <w:rFonts w:hint="cs"/>
          <w:rtl/>
        </w:rPr>
        <w:t>ی</w:t>
      </w:r>
      <w:r w:rsidRPr="00032AC0">
        <w:rPr>
          <w:rFonts w:hint="eastAsia"/>
          <w:rtl/>
        </w:rPr>
        <w:t>ة</w:t>
      </w:r>
      <w:r w:rsidRPr="00032AC0">
        <w:rPr>
          <w:rtl/>
        </w:rPr>
        <w:t xml:space="preserve"> الأصول (طبع جامعه مدرس</w:t>
      </w:r>
      <w:r w:rsidRPr="00032AC0">
        <w:rPr>
          <w:rFonts w:hint="cs"/>
          <w:rtl/>
        </w:rPr>
        <w:t>ی</w:t>
      </w:r>
      <w:r w:rsidRPr="00032AC0">
        <w:rPr>
          <w:rFonts w:hint="eastAsia"/>
          <w:rtl/>
        </w:rPr>
        <w:t>ن</w:t>
      </w:r>
      <w:r w:rsidRPr="00032AC0">
        <w:rPr>
          <w:rtl/>
        </w:rPr>
        <w:t>)، جلد: ۱، صفحه: ۱۹۲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761"/>
    <w:rsid w:val="00000F4E"/>
    <w:rsid w:val="000022FD"/>
    <w:rsid w:val="00002714"/>
    <w:rsid w:val="00003518"/>
    <w:rsid w:val="00003B55"/>
    <w:rsid w:val="00003B94"/>
    <w:rsid w:val="0000423F"/>
    <w:rsid w:val="000042AB"/>
    <w:rsid w:val="00004E65"/>
    <w:rsid w:val="000056D1"/>
    <w:rsid w:val="000057BF"/>
    <w:rsid w:val="000066FB"/>
    <w:rsid w:val="00006994"/>
    <w:rsid w:val="00006DEE"/>
    <w:rsid w:val="000071DF"/>
    <w:rsid w:val="000072A3"/>
    <w:rsid w:val="0000762C"/>
    <w:rsid w:val="00007A44"/>
    <w:rsid w:val="000109F1"/>
    <w:rsid w:val="00010C35"/>
    <w:rsid w:val="00011329"/>
    <w:rsid w:val="000113F6"/>
    <w:rsid w:val="00011742"/>
    <w:rsid w:val="00011762"/>
    <w:rsid w:val="00012C7F"/>
    <w:rsid w:val="0001383E"/>
    <w:rsid w:val="00014388"/>
    <w:rsid w:val="00014466"/>
    <w:rsid w:val="0001471F"/>
    <w:rsid w:val="0001484D"/>
    <w:rsid w:val="00014C8C"/>
    <w:rsid w:val="000150FB"/>
    <w:rsid w:val="000156DF"/>
    <w:rsid w:val="00015AF0"/>
    <w:rsid w:val="000171F9"/>
    <w:rsid w:val="000226DE"/>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2AC0"/>
    <w:rsid w:val="000334E3"/>
    <w:rsid w:val="00033B31"/>
    <w:rsid w:val="00033BB7"/>
    <w:rsid w:val="00033D9B"/>
    <w:rsid w:val="000344CC"/>
    <w:rsid w:val="00034906"/>
    <w:rsid w:val="000353D7"/>
    <w:rsid w:val="0003554C"/>
    <w:rsid w:val="00035C71"/>
    <w:rsid w:val="00036865"/>
    <w:rsid w:val="00036AD4"/>
    <w:rsid w:val="00036BA4"/>
    <w:rsid w:val="0003791F"/>
    <w:rsid w:val="00037A4B"/>
    <w:rsid w:val="0004026F"/>
    <w:rsid w:val="000405DC"/>
    <w:rsid w:val="00041088"/>
    <w:rsid w:val="00041A27"/>
    <w:rsid w:val="00041A43"/>
    <w:rsid w:val="00041AEB"/>
    <w:rsid w:val="00041BC6"/>
    <w:rsid w:val="00041F17"/>
    <w:rsid w:val="0004214A"/>
    <w:rsid w:val="000423B8"/>
    <w:rsid w:val="000428E0"/>
    <w:rsid w:val="000454A8"/>
    <w:rsid w:val="00046014"/>
    <w:rsid w:val="0004612F"/>
    <w:rsid w:val="00046D9D"/>
    <w:rsid w:val="000472FE"/>
    <w:rsid w:val="00047F30"/>
    <w:rsid w:val="00050098"/>
    <w:rsid w:val="000502D8"/>
    <w:rsid w:val="00051845"/>
    <w:rsid w:val="00051A6C"/>
    <w:rsid w:val="00052689"/>
    <w:rsid w:val="00052A8D"/>
    <w:rsid w:val="000530AB"/>
    <w:rsid w:val="000537C6"/>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4F35"/>
    <w:rsid w:val="0006569B"/>
    <w:rsid w:val="00067477"/>
    <w:rsid w:val="00067C1C"/>
    <w:rsid w:val="00067FD3"/>
    <w:rsid w:val="000703BE"/>
    <w:rsid w:val="00070422"/>
    <w:rsid w:val="00070606"/>
    <w:rsid w:val="00071A0F"/>
    <w:rsid w:val="00071D20"/>
    <w:rsid w:val="00072681"/>
    <w:rsid w:val="0007268C"/>
    <w:rsid w:val="00073550"/>
    <w:rsid w:val="000743CB"/>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0B80"/>
    <w:rsid w:val="000A1846"/>
    <w:rsid w:val="000A1DC8"/>
    <w:rsid w:val="000A2A5D"/>
    <w:rsid w:val="000A5726"/>
    <w:rsid w:val="000A5889"/>
    <w:rsid w:val="000A6754"/>
    <w:rsid w:val="000A70A0"/>
    <w:rsid w:val="000A7ACD"/>
    <w:rsid w:val="000B01A8"/>
    <w:rsid w:val="000B0743"/>
    <w:rsid w:val="000B129C"/>
    <w:rsid w:val="000B18D7"/>
    <w:rsid w:val="000B1D0D"/>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090"/>
    <w:rsid w:val="000C7604"/>
    <w:rsid w:val="000D0E04"/>
    <w:rsid w:val="000D0FFD"/>
    <w:rsid w:val="000D13C2"/>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01"/>
    <w:rsid w:val="000E0C4D"/>
    <w:rsid w:val="000E0EEC"/>
    <w:rsid w:val="000E1097"/>
    <w:rsid w:val="000E16C7"/>
    <w:rsid w:val="000E21AA"/>
    <w:rsid w:val="000E335E"/>
    <w:rsid w:val="000E38B1"/>
    <w:rsid w:val="000E39AA"/>
    <w:rsid w:val="000E3C7F"/>
    <w:rsid w:val="000E4EE0"/>
    <w:rsid w:val="000E4EE5"/>
    <w:rsid w:val="000E5BED"/>
    <w:rsid w:val="000E65ED"/>
    <w:rsid w:val="000E6C87"/>
    <w:rsid w:val="000E713B"/>
    <w:rsid w:val="000E7934"/>
    <w:rsid w:val="000E7DF5"/>
    <w:rsid w:val="000E7F31"/>
    <w:rsid w:val="000F04AF"/>
    <w:rsid w:val="000F04DD"/>
    <w:rsid w:val="000F0B24"/>
    <w:rsid w:val="000F16CF"/>
    <w:rsid w:val="000F200C"/>
    <w:rsid w:val="000F2D44"/>
    <w:rsid w:val="000F324A"/>
    <w:rsid w:val="000F4840"/>
    <w:rsid w:val="000F527C"/>
    <w:rsid w:val="000F5297"/>
    <w:rsid w:val="000F5687"/>
    <w:rsid w:val="000F5BAC"/>
    <w:rsid w:val="000F66FA"/>
    <w:rsid w:val="000F780E"/>
    <w:rsid w:val="00100400"/>
    <w:rsid w:val="001011A2"/>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5B5"/>
    <w:rsid w:val="00110A11"/>
    <w:rsid w:val="00110CED"/>
    <w:rsid w:val="0011205F"/>
    <w:rsid w:val="00112394"/>
    <w:rsid w:val="00112696"/>
    <w:rsid w:val="0011285F"/>
    <w:rsid w:val="00113C49"/>
    <w:rsid w:val="001140AC"/>
    <w:rsid w:val="001140E7"/>
    <w:rsid w:val="00114AB7"/>
    <w:rsid w:val="001154AB"/>
    <w:rsid w:val="00116B2B"/>
    <w:rsid w:val="00116C22"/>
    <w:rsid w:val="0011725A"/>
    <w:rsid w:val="001174D7"/>
    <w:rsid w:val="00117ADB"/>
    <w:rsid w:val="00117B72"/>
    <w:rsid w:val="00120271"/>
    <w:rsid w:val="00120DE4"/>
    <w:rsid w:val="001214F4"/>
    <w:rsid w:val="0012200A"/>
    <w:rsid w:val="0012238D"/>
    <w:rsid w:val="00124A39"/>
    <w:rsid w:val="00124B4C"/>
    <w:rsid w:val="00124E3D"/>
    <w:rsid w:val="00125794"/>
    <w:rsid w:val="00125DB7"/>
    <w:rsid w:val="00126FB3"/>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2304"/>
    <w:rsid w:val="00143848"/>
    <w:rsid w:val="001442FD"/>
    <w:rsid w:val="00144536"/>
    <w:rsid w:val="0014473B"/>
    <w:rsid w:val="001474A5"/>
    <w:rsid w:val="00147CB4"/>
    <w:rsid w:val="00147E7C"/>
    <w:rsid w:val="00150892"/>
    <w:rsid w:val="00151937"/>
    <w:rsid w:val="00151B8F"/>
    <w:rsid w:val="00151D1C"/>
    <w:rsid w:val="00152644"/>
    <w:rsid w:val="00153799"/>
    <w:rsid w:val="00153914"/>
    <w:rsid w:val="00153A91"/>
    <w:rsid w:val="001541B1"/>
    <w:rsid w:val="001542C4"/>
    <w:rsid w:val="00154CE2"/>
    <w:rsid w:val="00154E72"/>
    <w:rsid w:val="00154F0A"/>
    <w:rsid w:val="00155031"/>
    <w:rsid w:val="00156206"/>
    <w:rsid w:val="001570B3"/>
    <w:rsid w:val="0015719D"/>
    <w:rsid w:val="001573D0"/>
    <w:rsid w:val="00157D0C"/>
    <w:rsid w:val="00157DED"/>
    <w:rsid w:val="001625AD"/>
    <w:rsid w:val="00162B3E"/>
    <w:rsid w:val="00162B9A"/>
    <w:rsid w:val="00163D4B"/>
    <w:rsid w:val="00164167"/>
    <w:rsid w:val="00164679"/>
    <w:rsid w:val="001653C2"/>
    <w:rsid w:val="001658B1"/>
    <w:rsid w:val="00166677"/>
    <w:rsid w:val="0016703A"/>
    <w:rsid w:val="00167806"/>
    <w:rsid w:val="00170930"/>
    <w:rsid w:val="00170EDD"/>
    <w:rsid w:val="00170FAC"/>
    <w:rsid w:val="0017119F"/>
    <w:rsid w:val="00171719"/>
    <w:rsid w:val="00171D19"/>
    <w:rsid w:val="001723A4"/>
    <w:rsid w:val="00172451"/>
    <w:rsid w:val="00172559"/>
    <w:rsid w:val="00172953"/>
    <w:rsid w:val="00173CB6"/>
    <w:rsid w:val="00173FE5"/>
    <w:rsid w:val="00174515"/>
    <w:rsid w:val="00175322"/>
    <w:rsid w:val="00175829"/>
    <w:rsid w:val="0017598A"/>
    <w:rsid w:val="001759B6"/>
    <w:rsid w:val="00175E3E"/>
    <w:rsid w:val="00175FBC"/>
    <w:rsid w:val="00176039"/>
    <w:rsid w:val="001772A9"/>
    <w:rsid w:val="001808F8"/>
    <w:rsid w:val="00181703"/>
    <w:rsid w:val="00181844"/>
    <w:rsid w:val="001837E9"/>
    <w:rsid w:val="00184052"/>
    <w:rsid w:val="00184146"/>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6A79"/>
    <w:rsid w:val="00197491"/>
    <w:rsid w:val="001A01EB"/>
    <w:rsid w:val="001A046B"/>
    <w:rsid w:val="001A0A7B"/>
    <w:rsid w:val="001A1153"/>
    <w:rsid w:val="001A1BC1"/>
    <w:rsid w:val="001A1EA5"/>
    <w:rsid w:val="001A1F37"/>
    <w:rsid w:val="001A21E1"/>
    <w:rsid w:val="001A2574"/>
    <w:rsid w:val="001A27D7"/>
    <w:rsid w:val="001A294E"/>
    <w:rsid w:val="001A2FD9"/>
    <w:rsid w:val="001A31A7"/>
    <w:rsid w:val="001A3246"/>
    <w:rsid w:val="001A339B"/>
    <w:rsid w:val="001A44DB"/>
    <w:rsid w:val="001A4A3D"/>
    <w:rsid w:val="001A4ED8"/>
    <w:rsid w:val="001A5090"/>
    <w:rsid w:val="001A5255"/>
    <w:rsid w:val="001A55C2"/>
    <w:rsid w:val="001A5B65"/>
    <w:rsid w:val="001A63B8"/>
    <w:rsid w:val="001A689A"/>
    <w:rsid w:val="001B0354"/>
    <w:rsid w:val="001B0D47"/>
    <w:rsid w:val="001B2488"/>
    <w:rsid w:val="001B270A"/>
    <w:rsid w:val="001B2788"/>
    <w:rsid w:val="001B2C9B"/>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440"/>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AFB"/>
    <w:rsid w:val="001D4FF8"/>
    <w:rsid w:val="001D53B8"/>
    <w:rsid w:val="001D597F"/>
    <w:rsid w:val="001D5D59"/>
    <w:rsid w:val="001D60FC"/>
    <w:rsid w:val="001D6773"/>
    <w:rsid w:val="001D6B6C"/>
    <w:rsid w:val="001D6E78"/>
    <w:rsid w:val="001D7352"/>
    <w:rsid w:val="001D76E0"/>
    <w:rsid w:val="001E00E0"/>
    <w:rsid w:val="001E0155"/>
    <w:rsid w:val="001E0C4C"/>
    <w:rsid w:val="001E1E2F"/>
    <w:rsid w:val="001E1EC1"/>
    <w:rsid w:val="001E2599"/>
    <w:rsid w:val="001E259E"/>
    <w:rsid w:val="001E2F14"/>
    <w:rsid w:val="001E3FD4"/>
    <w:rsid w:val="001E4220"/>
    <w:rsid w:val="001E4BB6"/>
    <w:rsid w:val="001E4C91"/>
    <w:rsid w:val="001E4CAD"/>
    <w:rsid w:val="001E503A"/>
    <w:rsid w:val="001E5933"/>
    <w:rsid w:val="001E6377"/>
    <w:rsid w:val="001E63B5"/>
    <w:rsid w:val="001E6DBB"/>
    <w:rsid w:val="001E6EE5"/>
    <w:rsid w:val="001E7744"/>
    <w:rsid w:val="001E7C6E"/>
    <w:rsid w:val="001F08B7"/>
    <w:rsid w:val="001F16C5"/>
    <w:rsid w:val="001F192E"/>
    <w:rsid w:val="001F374D"/>
    <w:rsid w:val="001F4211"/>
    <w:rsid w:val="001F4B18"/>
    <w:rsid w:val="001F4CF4"/>
    <w:rsid w:val="001F58A8"/>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C77"/>
    <w:rsid w:val="00205D6F"/>
    <w:rsid w:val="00206099"/>
    <w:rsid w:val="00206FD5"/>
    <w:rsid w:val="0020703B"/>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17C84"/>
    <w:rsid w:val="0022010B"/>
    <w:rsid w:val="002203B3"/>
    <w:rsid w:val="002203E4"/>
    <w:rsid w:val="00221225"/>
    <w:rsid w:val="00223895"/>
    <w:rsid w:val="002254D5"/>
    <w:rsid w:val="00225528"/>
    <w:rsid w:val="0022759E"/>
    <w:rsid w:val="002305F4"/>
    <w:rsid w:val="00230750"/>
    <w:rsid w:val="00232BBA"/>
    <w:rsid w:val="00233A01"/>
    <w:rsid w:val="00233F0F"/>
    <w:rsid w:val="002346F4"/>
    <w:rsid w:val="00234DF0"/>
    <w:rsid w:val="00235187"/>
    <w:rsid w:val="00236951"/>
    <w:rsid w:val="00236B02"/>
    <w:rsid w:val="00236C33"/>
    <w:rsid w:val="002371AE"/>
    <w:rsid w:val="00237411"/>
    <w:rsid w:val="00237776"/>
    <w:rsid w:val="00237B68"/>
    <w:rsid w:val="00237D01"/>
    <w:rsid w:val="00237FA1"/>
    <w:rsid w:val="00240459"/>
    <w:rsid w:val="00240B2E"/>
    <w:rsid w:val="00240FBD"/>
    <w:rsid w:val="0024121B"/>
    <w:rsid w:val="002412C1"/>
    <w:rsid w:val="0024140D"/>
    <w:rsid w:val="0024159A"/>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18B"/>
    <w:rsid w:val="00261958"/>
    <w:rsid w:val="002619D5"/>
    <w:rsid w:val="002619F0"/>
    <w:rsid w:val="00261DFF"/>
    <w:rsid w:val="00261F52"/>
    <w:rsid w:val="0026408E"/>
    <w:rsid w:val="00265264"/>
    <w:rsid w:val="002654A0"/>
    <w:rsid w:val="002660A9"/>
    <w:rsid w:val="00266910"/>
    <w:rsid w:val="002672FD"/>
    <w:rsid w:val="00267BC6"/>
    <w:rsid w:val="00267EEC"/>
    <w:rsid w:val="00270BE7"/>
    <w:rsid w:val="00270DF7"/>
    <w:rsid w:val="00270F65"/>
    <w:rsid w:val="0027143C"/>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2B9D"/>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342C"/>
    <w:rsid w:val="00294131"/>
    <w:rsid w:val="0029445E"/>
    <w:rsid w:val="0029459C"/>
    <w:rsid w:val="0029470F"/>
    <w:rsid w:val="00294A52"/>
    <w:rsid w:val="00296A5E"/>
    <w:rsid w:val="002975B8"/>
    <w:rsid w:val="002A0768"/>
    <w:rsid w:val="002A0CE1"/>
    <w:rsid w:val="002A2C61"/>
    <w:rsid w:val="002A305C"/>
    <w:rsid w:val="002A381E"/>
    <w:rsid w:val="002A4511"/>
    <w:rsid w:val="002A4BBE"/>
    <w:rsid w:val="002A6FBC"/>
    <w:rsid w:val="002B12F0"/>
    <w:rsid w:val="002B15C8"/>
    <w:rsid w:val="002B1B19"/>
    <w:rsid w:val="002B3E35"/>
    <w:rsid w:val="002B4EC5"/>
    <w:rsid w:val="002B5136"/>
    <w:rsid w:val="002B5639"/>
    <w:rsid w:val="002B5703"/>
    <w:rsid w:val="002B575F"/>
    <w:rsid w:val="002B5795"/>
    <w:rsid w:val="002B5D72"/>
    <w:rsid w:val="002B6FD9"/>
    <w:rsid w:val="002B7095"/>
    <w:rsid w:val="002B729B"/>
    <w:rsid w:val="002B73C2"/>
    <w:rsid w:val="002C1662"/>
    <w:rsid w:val="002C2095"/>
    <w:rsid w:val="002C22C8"/>
    <w:rsid w:val="002C23B5"/>
    <w:rsid w:val="002C33E6"/>
    <w:rsid w:val="002C3911"/>
    <w:rsid w:val="002C39D6"/>
    <w:rsid w:val="002C3EBF"/>
    <w:rsid w:val="002C4E80"/>
    <w:rsid w:val="002C4F25"/>
    <w:rsid w:val="002C53A2"/>
    <w:rsid w:val="002C54B4"/>
    <w:rsid w:val="002C58C4"/>
    <w:rsid w:val="002C5BB9"/>
    <w:rsid w:val="002C716A"/>
    <w:rsid w:val="002C7955"/>
    <w:rsid w:val="002C7B38"/>
    <w:rsid w:val="002D0040"/>
    <w:rsid w:val="002D1E51"/>
    <w:rsid w:val="002D1FC5"/>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8EE"/>
    <w:rsid w:val="002E09E2"/>
    <w:rsid w:val="002E0F85"/>
    <w:rsid w:val="002E11DC"/>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968"/>
    <w:rsid w:val="002F3C24"/>
    <w:rsid w:val="002F4085"/>
    <w:rsid w:val="002F438F"/>
    <w:rsid w:val="002F6262"/>
    <w:rsid w:val="002F7A5F"/>
    <w:rsid w:val="002F7C2F"/>
    <w:rsid w:val="002F7F0D"/>
    <w:rsid w:val="0030009B"/>
    <w:rsid w:val="00300380"/>
    <w:rsid w:val="00300405"/>
    <w:rsid w:val="00300C0F"/>
    <w:rsid w:val="00300F54"/>
    <w:rsid w:val="003021CF"/>
    <w:rsid w:val="00302A04"/>
    <w:rsid w:val="00302D71"/>
    <w:rsid w:val="003037C6"/>
    <w:rsid w:val="00303A77"/>
    <w:rsid w:val="0030490B"/>
    <w:rsid w:val="003064AC"/>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560"/>
    <w:rsid w:val="00321769"/>
    <w:rsid w:val="003218DC"/>
    <w:rsid w:val="00321D42"/>
    <w:rsid w:val="0032205E"/>
    <w:rsid w:val="00323C63"/>
    <w:rsid w:val="00323E26"/>
    <w:rsid w:val="00324510"/>
    <w:rsid w:val="003249B7"/>
    <w:rsid w:val="00325DF7"/>
    <w:rsid w:val="00325F2A"/>
    <w:rsid w:val="00326D29"/>
    <w:rsid w:val="00326FE7"/>
    <w:rsid w:val="00327689"/>
    <w:rsid w:val="00327F5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87B"/>
    <w:rsid w:val="00353A8A"/>
    <w:rsid w:val="00353B1E"/>
    <w:rsid w:val="00353F70"/>
    <w:rsid w:val="0035434D"/>
    <w:rsid w:val="0035475B"/>
    <w:rsid w:val="00354A99"/>
    <w:rsid w:val="00354CC8"/>
    <w:rsid w:val="003553C5"/>
    <w:rsid w:val="00355F19"/>
    <w:rsid w:val="0035615B"/>
    <w:rsid w:val="00357B12"/>
    <w:rsid w:val="00357B38"/>
    <w:rsid w:val="00357C66"/>
    <w:rsid w:val="00360259"/>
    <w:rsid w:val="00360311"/>
    <w:rsid w:val="00360F41"/>
    <w:rsid w:val="00361922"/>
    <w:rsid w:val="00362449"/>
    <w:rsid w:val="003630C7"/>
    <w:rsid w:val="003635D3"/>
    <w:rsid w:val="00364191"/>
    <w:rsid w:val="00364ED1"/>
    <w:rsid w:val="003657FA"/>
    <w:rsid w:val="00370087"/>
    <w:rsid w:val="00370302"/>
    <w:rsid w:val="00370BB5"/>
    <w:rsid w:val="00372E62"/>
    <w:rsid w:val="00372F3F"/>
    <w:rsid w:val="0037339B"/>
    <w:rsid w:val="003750F1"/>
    <w:rsid w:val="003761A6"/>
    <w:rsid w:val="00377A05"/>
    <w:rsid w:val="003828ED"/>
    <w:rsid w:val="00382FB2"/>
    <w:rsid w:val="00383ECB"/>
    <w:rsid w:val="00384037"/>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6DF"/>
    <w:rsid w:val="00397BFA"/>
    <w:rsid w:val="003A01C7"/>
    <w:rsid w:val="003A0706"/>
    <w:rsid w:val="003A2B2C"/>
    <w:rsid w:val="003A393A"/>
    <w:rsid w:val="003A3B91"/>
    <w:rsid w:val="003A57E2"/>
    <w:rsid w:val="003A604D"/>
    <w:rsid w:val="003A606D"/>
    <w:rsid w:val="003A6148"/>
    <w:rsid w:val="003A6EBE"/>
    <w:rsid w:val="003A723A"/>
    <w:rsid w:val="003A766F"/>
    <w:rsid w:val="003B1AEF"/>
    <w:rsid w:val="003B1CC4"/>
    <w:rsid w:val="003B3107"/>
    <w:rsid w:val="003B4228"/>
    <w:rsid w:val="003B44C0"/>
    <w:rsid w:val="003B4A0D"/>
    <w:rsid w:val="003B4F14"/>
    <w:rsid w:val="003B4F9F"/>
    <w:rsid w:val="003B5BAB"/>
    <w:rsid w:val="003B62A7"/>
    <w:rsid w:val="003B6CD4"/>
    <w:rsid w:val="003B73CE"/>
    <w:rsid w:val="003B7A47"/>
    <w:rsid w:val="003C06E1"/>
    <w:rsid w:val="003C09A4"/>
    <w:rsid w:val="003C19E8"/>
    <w:rsid w:val="003C1C07"/>
    <w:rsid w:val="003C1C75"/>
    <w:rsid w:val="003C1EF7"/>
    <w:rsid w:val="003C265A"/>
    <w:rsid w:val="003C33F6"/>
    <w:rsid w:val="003C3AF7"/>
    <w:rsid w:val="003C3D2E"/>
    <w:rsid w:val="003C3F27"/>
    <w:rsid w:val="003C4157"/>
    <w:rsid w:val="003C42F8"/>
    <w:rsid w:val="003C43A5"/>
    <w:rsid w:val="003C43B0"/>
    <w:rsid w:val="003C47A7"/>
    <w:rsid w:val="003C4884"/>
    <w:rsid w:val="003C48F3"/>
    <w:rsid w:val="003C6F7C"/>
    <w:rsid w:val="003C7511"/>
    <w:rsid w:val="003C7960"/>
    <w:rsid w:val="003D090E"/>
    <w:rsid w:val="003D0A1B"/>
    <w:rsid w:val="003D0E67"/>
    <w:rsid w:val="003D1663"/>
    <w:rsid w:val="003D1B49"/>
    <w:rsid w:val="003D39CB"/>
    <w:rsid w:val="003D3CA8"/>
    <w:rsid w:val="003D3FB4"/>
    <w:rsid w:val="003D4043"/>
    <w:rsid w:val="003D404A"/>
    <w:rsid w:val="003D42FD"/>
    <w:rsid w:val="003D5D34"/>
    <w:rsid w:val="003D6EFE"/>
    <w:rsid w:val="003D6FB2"/>
    <w:rsid w:val="003E036D"/>
    <w:rsid w:val="003E0C77"/>
    <w:rsid w:val="003E164B"/>
    <w:rsid w:val="003E179E"/>
    <w:rsid w:val="003E18A5"/>
    <w:rsid w:val="003E1C5C"/>
    <w:rsid w:val="003E2BA6"/>
    <w:rsid w:val="003E4AAD"/>
    <w:rsid w:val="003E508D"/>
    <w:rsid w:val="003E631C"/>
    <w:rsid w:val="003E6650"/>
    <w:rsid w:val="003E7671"/>
    <w:rsid w:val="003F0E3C"/>
    <w:rsid w:val="003F0F0A"/>
    <w:rsid w:val="003F1BD2"/>
    <w:rsid w:val="003F211F"/>
    <w:rsid w:val="003F2486"/>
    <w:rsid w:val="003F2500"/>
    <w:rsid w:val="003F2F39"/>
    <w:rsid w:val="003F3858"/>
    <w:rsid w:val="003F4048"/>
    <w:rsid w:val="003F42E6"/>
    <w:rsid w:val="003F525D"/>
    <w:rsid w:val="003F568C"/>
    <w:rsid w:val="003F5B46"/>
    <w:rsid w:val="003F742D"/>
    <w:rsid w:val="0040035B"/>
    <w:rsid w:val="00400FF8"/>
    <w:rsid w:val="0040128A"/>
    <w:rsid w:val="00401363"/>
    <w:rsid w:val="00401BD2"/>
    <w:rsid w:val="00402072"/>
    <w:rsid w:val="00402658"/>
    <w:rsid w:val="004029C9"/>
    <w:rsid w:val="00402E47"/>
    <w:rsid w:val="0040546D"/>
    <w:rsid w:val="00407113"/>
    <w:rsid w:val="0040775B"/>
    <w:rsid w:val="00407AF9"/>
    <w:rsid w:val="00407C33"/>
    <w:rsid w:val="00407E39"/>
    <w:rsid w:val="0041028C"/>
    <w:rsid w:val="00410326"/>
    <w:rsid w:val="00410759"/>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43E"/>
    <w:rsid w:val="00430994"/>
    <w:rsid w:val="00430A08"/>
    <w:rsid w:val="00430B51"/>
    <w:rsid w:val="00430D7C"/>
    <w:rsid w:val="00432AD3"/>
    <w:rsid w:val="0043341A"/>
    <w:rsid w:val="0043367A"/>
    <w:rsid w:val="00433E59"/>
    <w:rsid w:val="00434213"/>
    <w:rsid w:val="0043466B"/>
    <w:rsid w:val="00435AB8"/>
    <w:rsid w:val="0043616D"/>
    <w:rsid w:val="00436A61"/>
    <w:rsid w:val="00436A85"/>
    <w:rsid w:val="0044007A"/>
    <w:rsid w:val="00441224"/>
    <w:rsid w:val="00441B6D"/>
    <w:rsid w:val="00442AA5"/>
    <w:rsid w:val="00442CFB"/>
    <w:rsid w:val="00443068"/>
    <w:rsid w:val="00443458"/>
    <w:rsid w:val="004435C4"/>
    <w:rsid w:val="004438F1"/>
    <w:rsid w:val="00443DA9"/>
    <w:rsid w:val="004443E1"/>
    <w:rsid w:val="00445854"/>
    <w:rsid w:val="00445A91"/>
    <w:rsid w:val="004468F4"/>
    <w:rsid w:val="00446CF8"/>
    <w:rsid w:val="0044766E"/>
    <w:rsid w:val="00447C5F"/>
    <w:rsid w:val="004528F0"/>
    <w:rsid w:val="00453490"/>
    <w:rsid w:val="004536E4"/>
    <w:rsid w:val="0045466A"/>
    <w:rsid w:val="004556EF"/>
    <w:rsid w:val="0045575B"/>
    <w:rsid w:val="00456670"/>
    <w:rsid w:val="00456F67"/>
    <w:rsid w:val="0045716D"/>
    <w:rsid w:val="00457FA3"/>
    <w:rsid w:val="00461E61"/>
    <w:rsid w:val="00462B07"/>
    <w:rsid w:val="004633D8"/>
    <w:rsid w:val="00463559"/>
    <w:rsid w:val="004635B2"/>
    <w:rsid w:val="00463A2A"/>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FC7"/>
    <w:rsid w:val="00475393"/>
    <w:rsid w:val="004755EE"/>
    <w:rsid w:val="00475FE4"/>
    <w:rsid w:val="00476400"/>
    <w:rsid w:val="004769B0"/>
    <w:rsid w:val="00476E7A"/>
    <w:rsid w:val="00477145"/>
    <w:rsid w:val="00477809"/>
    <w:rsid w:val="00477A81"/>
    <w:rsid w:val="004801C4"/>
    <w:rsid w:val="00481159"/>
    <w:rsid w:val="00481179"/>
    <w:rsid w:val="00481639"/>
    <w:rsid w:val="00481C31"/>
    <w:rsid w:val="00482FC1"/>
    <w:rsid w:val="00483027"/>
    <w:rsid w:val="0048344C"/>
    <w:rsid w:val="00483788"/>
    <w:rsid w:val="00483933"/>
    <w:rsid w:val="00484710"/>
    <w:rsid w:val="0048504A"/>
    <w:rsid w:val="00485064"/>
    <w:rsid w:val="00485397"/>
    <w:rsid w:val="004863AE"/>
    <w:rsid w:val="0048641D"/>
    <w:rsid w:val="00486574"/>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478B"/>
    <w:rsid w:val="00494866"/>
    <w:rsid w:val="00495240"/>
    <w:rsid w:val="004955D4"/>
    <w:rsid w:val="004975EB"/>
    <w:rsid w:val="004A1FCF"/>
    <w:rsid w:val="004A20F0"/>
    <w:rsid w:val="004A29FB"/>
    <w:rsid w:val="004A2A2D"/>
    <w:rsid w:val="004A2F2C"/>
    <w:rsid w:val="004A2FEA"/>
    <w:rsid w:val="004A3FF5"/>
    <w:rsid w:val="004A4E37"/>
    <w:rsid w:val="004A53C1"/>
    <w:rsid w:val="004A56DE"/>
    <w:rsid w:val="004A5C67"/>
    <w:rsid w:val="004A7004"/>
    <w:rsid w:val="004A7334"/>
    <w:rsid w:val="004A753A"/>
    <w:rsid w:val="004A7E5A"/>
    <w:rsid w:val="004A7FE9"/>
    <w:rsid w:val="004B2046"/>
    <w:rsid w:val="004B229F"/>
    <w:rsid w:val="004B2586"/>
    <w:rsid w:val="004B3403"/>
    <w:rsid w:val="004B34C9"/>
    <w:rsid w:val="004B544C"/>
    <w:rsid w:val="004B5616"/>
    <w:rsid w:val="004B5DE6"/>
    <w:rsid w:val="004B679C"/>
    <w:rsid w:val="004B6966"/>
    <w:rsid w:val="004B69CA"/>
    <w:rsid w:val="004B7638"/>
    <w:rsid w:val="004B7BBA"/>
    <w:rsid w:val="004B7D79"/>
    <w:rsid w:val="004C3044"/>
    <w:rsid w:val="004C31E2"/>
    <w:rsid w:val="004C363E"/>
    <w:rsid w:val="004C449C"/>
    <w:rsid w:val="004C4866"/>
    <w:rsid w:val="004C4A5D"/>
    <w:rsid w:val="004C5068"/>
    <w:rsid w:val="004D0304"/>
    <w:rsid w:val="004D0814"/>
    <w:rsid w:val="004D0949"/>
    <w:rsid w:val="004D09A6"/>
    <w:rsid w:val="004D0D57"/>
    <w:rsid w:val="004D153D"/>
    <w:rsid w:val="004D1A6B"/>
    <w:rsid w:val="004D1EB0"/>
    <w:rsid w:val="004D2572"/>
    <w:rsid w:val="004D2DD7"/>
    <w:rsid w:val="004D3244"/>
    <w:rsid w:val="004D3D5E"/>
    <w:rsid w:val="004D4E56"/>
    <w:rsid w:val="004D59D7"/>
    <w:rsid w:val="004D616B"/>
    <w:rsid w:val="004D61A4"/>
    <w:rsid w:val="004D6327"/>
    <w:rsid w:val="004D6A02"/>
    <w:rsid w:val="004D7211"/>
    <w:rsid w:val="004D73DE"/>
    <w:rsid w:val="004D75C5"/>
    <w:rsid w:val="004D764E"/>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63F"/>
    <w:rsid w:val="004F2AB0"/>
    <w:rsid w:val="004F2F12"/>
    <w:rsid w:val="004F3804"/>
    <w:rsid w:val="004F470A"/>
    <w:rsid w:val="004F4C59"/>
    <w:rsid w:val="004F4D9F"/>
    <w:rsid w:val="004F4E21"/>
    <w:rsid w:val="004F5756"/>
    <w:rsid w:val="004F6D30"/>
    <w:rsid w:val="004F79B7"/>
    <w:rsid w:val="00500024"/>
    <w:rsid w:val="005008D7"/>
    <w:rsid w:val="00500AC2"/>
    <w:rsid w:val="00500C8F"/>
    <w:rsid w:val="00501909"/>
    <w:rsid w:val="00501C95"/>
    <w:rsid w:val="0050259A"/>
    <w:rsid w:val="00503E4D"/>
    <w:rsid w:val="00504BC7"/>
    <w:rsid w:val="00507BBB"/>
    <w:rsid w:val="00512356"/>
    <w:rsid w:val="005128DF"/>
    <w:rsid w:val="005135A3"/>
    <w:rsid w:val="0051432C"/>
    <w:rsid w:val="00514767"/>
    <w:rsid w:val="005148F0"/>
    <w:rsid w:val="005149B0"/>
    <w:rsid w:val="00514C6B"/>
    <w:rsid w:val="0051592A"/>
    <w:rsid w:val="0051596D"/>
    <w:rsid w:val="00515AF3"/>
    <w:rsid w:val="005160CF"/>
    <w:rsid w:val="00516F23"/>
    <w:rsid w:val="00517748"/>
    <w:rsid w:val="005179B6"/>
    <w:rsid w:val="00517A49"/>
    <w:rsid w:val="00517CD9"/>
    <w:rsid w:val="00520536"/>
    <w:rsid w:val="005206FE"/>
    <w:rsid w:val="0052168E"/>
    <w:rsid w:val="00522BCB"/>
    <w:rsid w:val="00522CEB"/>
    <w:rsid w:val="00522EF1"/>
    <w:rsid w:val="00522F85"/>
    <w:rsid w:val="00523FF2"/>
    <w:rsid w:val="0052417C"/>
    <w:rsid w:val="00524368"/>
    <w:rsid w:val="005257ED"/>
    <w:rsid w:val="005261EF"/>
    <w:rsid w:val="0052787E"/>
    <w:rsid w:val="00527C14"/>
    <w:rsid w:val="00530164"/>
    <w:rsid w:val="005306F8"/>
    <w:rsid w:val="00531657"/>
    <w:rsid w:val="00531ECE"/>
    <w:rsid w:val="0053202F"/>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387"/>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4B6E"/>
    <w:rsid w:val="00565058"/>
    <w:rsid w:val="00565C62"/>
    <w:rsid w:val="00565C8E"/>
    <w:rsid w:val="005661C8"/>
    <w:rsid w:val="0057262B"/>
    <w:rsid w:val="0057263F"/>
    <w:rsid w:val="00572961"/>
    <w:rsid w:val="00572C44"/>
    <w:rsid w:val="00573F27"/>
    <w:rsid w:val="00574AAA"/>
    <w:rsid w:val="005756E0"/>
    <w:rsid w:val="00575844"/>
    <w:rsid w:val="00576A94"/>
    <w:rsid w:val="00576D86"/>
    <w:rsid w:val="00580748"/>
    <w:rsid w:val="0058094A"/>
    <w:rsid w:val="00580C10"/>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4D0"/>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06F"/>
    <w:rsid w:val="005A46AC"/>
    <w:rsid w:val="005A552C"/>
    <w:rsid w:val="005A5781"/>
    <w:rsid w:val="005A5D62"/>
    <w:rsid w:val="005A63FB"/>
    <w:rsid w:val="005A77AE"/>
    <w:rsid w:val="005A7A7B"/>
    <w:rsid w:val="005B0A60"/>
    <w:rsid w:val="005B0C44"/>
    <w:rsid w:val="005B1044"/>
    <w:rsid w:val="005B176C"/>
    <w:rsid w:val="005B1BE0"/>
    <w:rsid w:val="005B26B0"/>
    <w:rsid w:val="005B2790"/>
    <w:rsid w:val="005B41FD"/>
    <w:rsid w:val="005B486A"/>
    <w:rsid w:val="005B48EA"/>
    <w:rsid w:val="005B4901"/>
    <w:rsid w:val="005B5020"/>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3C56"/>
    <w:rsid w:val="005C41FA"/>
    <w:rsid w:val="005C513B"/>
    <w:rsid w:val="005C6998"/>
    <w:rsid w:val="005C75C2"/>
    <w:rsid w:val="005C75F4"/>
    <w:rsid w:val="005C7B16"/>
    <w:rsid w:val="005D06FD"/>
    <w:rsid w:val="005D2349"/>
    <w:rsid w:val="005D25FD"/>
    <w:rsid w:val="005D2850"/>
    <w:rsid w:val="005D2A7A"/>
    <w:rsid w:val="005D2FC8"/>
    <w:rsid w:val="005D35D1"/>
    <w:rsid w:val="005D37F7"/>
    <w:rsid w:val="005D3B1F"/>
    <w:rsid w:val="005D3D8B"/>
    <w:rsid w:val="005D490B"/>
    <w:rsid w:val="005D5F0A"/>
    <w:rsid w:val="005D5F39"/>
    <w:rsid w:val="005D6BE6"/>
    <w:rsid w:val="005D6CCD"/>
    <w:rsid w:val="005D73A9"/>
    <w:rsid w:val="005D7702"/>
    <w:rsid w:val="005E08A9"/>
    <w:rsid w:val="005E0A91"/>
    <w:rsid w:val="005E0EC9"/>
    <w:rsid w:val="005E11CD"/>
    <w:rsid w:val="005E1B18"/>
    <w:rsid w:val="005E1B60"/>
    <w:rsid w:val="005E2A3E"/>
    <w:rsid w:val="005E3810"/>
    <w:rsid w:val="005E3823"/>
    <w:rsid w:val="005E3E90"/>
    <w:rsid w:val="005E5122"/>
    <w:rsid w:val="005E53EC"/>
    <w:rsid w:val="005E5507"/>
    <w:rsid w:val="005E607B"/>
    <w:rsid w:val="005E6B4E"/>
    <w:rsid w:val="005E7A20"/>
    <w:rsid w:val="005F0617"/>
    <w:rsid w:val="005F089E"/>
    <w:rsid w:val="005F0A8D"/>
    <w:rsid w:val="005F169B"/>
    <w:rsid w:val="005F191E"/>
    <w:rsid w:val="005F1C4C"/>
    <w:rsid w:val="005F2814"/>
    <w:rsid w:val="005F3C66"/>
    <w:rsid w:val="005F4397"/>
    <w:rsid w:val="005F4A08"/>
    <w:rsid w:val="005F4CAC"/>
    <w:rsid w:val="005F4D11"/>
    <w:rsid w:val="005F50AB"/>
    <w:rsid w:val="005F657A"/>
    <w:rsid w:val="005F6C64"/>
    <w:rsid w:val="005F768C"/>
    <w:rsid w:val="005F788C"/>
    <w:rsid w:val="005F79F9"/>
    <w:rsid w:val="00600107"/>
    <w:rsid w:val="00600B8E"/>
    <w:rsid w:val="00600C28"/>
    <w:rsid w:val="00601229"/>
    <w:rsid w:val="00601C2D"/>
    <w:rsid w:val="006034BB"/>
    <w:rsid w:val="00603B67"/>
    <w:rsid w:val="00603B6C"/>
    <w:rsid w:val="00604C05"/>
    <w:rsid w:val="006050D9"/>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34A"/>
    <w:rsid w:val="0061742D"/>
    <w:rsid w:val="0062174E"/>
    <w:rsid w:val="0062237F"/>
    <w:rsid w:val="00622B49"/>
    <w:rsid w:val="00622CE7"/>
    <w:rsid w:val="00622E50"/>
    <w:rsid w:val="00622F50"/>
    <w:rsid w:val="00623A15"/>
    <w:rsid w:val="006240DA"/>
    <w:rsid w:val="00625528"/>
    <w:rsid w:val="0062558F"/>
    <w:rsid w:val="006258C9"/>
    <w:rsid w:val="00625A58"/>
    <w:rsid w:val="00626707"/>
    <w:rsid w:val="00626BC1"/>
    <w:rsid w:val="006271B4"/>
    <w:rsid w:val="006278F9"/>
    <w:rsid w:val="00630789"/>
    <w:rsid w:val="00630B3D"/>
    <w:rsid w:val="0063256E"/>
    <w:rsid w:val="00633B57"/>
    <w:rsid w:val="00633F04"/>
    <w:rsid w:val="00634C30"/>
    <w:rsid w:val="00635219"/>
    <w:rsid w:val="00635707"/>
    <w:rsid w:val="00635EC0"/>
    <w:rsid w:val="00636A4A"/>
    <w:rsid w:val="00636CFF"/>
    <w:rsid w:val="00637B8E"/>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3DE0"/>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2C78"/>
    <w:rsid w:val="00673DCB"/>
    <w:rsid w:val="00674855"/>
    <w:rsid w:val="00674B8C"/>
    <w:rsid w:val="0067517E"/>
    <w:rsid w:val="006753E4"/>
    <w:rsid w:val="00675B9E"/>
    <w:rsid w:val="0067642C"/>
    <w:rsid w:val="00676703"/>
    <w:rsid w:val="00677C20"/>
    <w:rsid w:val="00677CF1"/>
    <w:rsid w:val="00681414"/>
    <w:rsid w:val="006817F4"/>
    <w:rsid w:val="00682E42"/>
    <w:rsid w:val="006832B4"/>
    <w:rsid w:val="00683490"/>
    <w:rsid w:val="006844BD"/>
    <w:rsid w:val="006846DD"/>
    <w:rsid w:val="0068498A"/>
    <w:rsid w:val="00684A92"/>
    <w:rsid w:val="00684ED6"/>
    <w:rsid w:val="00685DDD"/>
    <w:rsid w:val="00685ECE"/>
    <w:rsid w:val="006863CD"/>
    <w:rsid w:val="006872D1"/>
    <w:rsid w:val="00687890"/>
    <w:rsid w:val="00691A7A"/>
    <w:rsid w:val="00691D53"/>
    <w:rsid w:val="00691DD8"/>
    <w:rsid w:val="00692C29"/>
    <w:rsid w:val="00693AAD"/>
    <w:rsid w:val="00695519"/>
    <w:rsid w:val="0069591C"/>
    <w:rsid w:val="0069610F"/>
    <w:rsid w:val="00696B80"/>
    <w:rsid w:val="006A0EED"/>
    <w:rsid w:val="006A11D0"/>
    <w:rsid w:val="006A2F66"/>
    <w:rsid w:val="006A30DE"/>
    <w:rsid w:val="006A3C2C"/>
    <w:rsid w:val="006A4134"/>
    <w:rsid w:val="006A4192"/>
    <w:rsid w:val="006A4582"/>
    <w:rsid w:val="006A4F32"/>
    <w:rsid w:val="006A4FE6"/>
    <w:rsid w:val="006A544F"/>
    <w:rsid w:val="006A54C8"/>
    <w:rsid w:val="006A55C3"/>
    <w:rsid w:val="006A5DDA"/>
    <w:rsid w:val="006A5DFF"/>
    <w:rsid w:val="006A6701"/>
    <w:rsid w:val="006B0470"/>
    <w:rsid w:val="006B1C4D"/>
    <w:rsid w:val="006B21F4"/>
    <w:rsid w:val="006B250C"/>
    <w:rsid w:val="006B280E"/>
    <w:rsid w:val="006B2C30"/>
    <w:rsid w:val="006B3753"/>
    <w:rsid w:val="006B602B"/>
    <w:rsid w:val="006B6C51"/>
    <w:rsid w:val="006B72C9"/>
    <w:rsid w:val="006B75AB"/>
    <w:rsid w:val="006B7AD6"/>
    <w:rsid w:val="006C0324"/>
    <w:rsid w:val="006C0B64"/>
    <w:rsid w:val="006C1E32"/>
    <w:rsid w:val="006C3595"/>
    <w:rsid w:val="006C50FD"/>
    <w:rsid w:val="006C545E"/>
    <w:rsid w:val="006C5908"/>
    <w:rsid w:val="006C5B81"/>
    <w:rsid w:val="006C616E"/>
    <w:rsid w:val="006C6233"/>
    <w:rsid w:val="006C745E"/>
    <w:rsid w:val="006C7B6D"/>
    <w:rsid w:val="006C7D3C"/>
    <w:rsid w:val="006C7FAE"/>
    <w:rsid w:val="006D0CB3"/>
    <w:rsid w:val="006D1390"/>
    <w:rsid w:val="006D1DD4"/>
    <w:rsid w:val="006D2183"/>
    <w:rsid w:val="006D305D"/>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CE5"/>
    <w:rsid w:val="006E3FF0"/>
    <w:rsid w:val="006E49D3"/>
    <w:rsid w:val="006E5085"/>
    <w:rsid w:val="006E5651"/>
    <w:rsid w:val="006E5A34"/>
    <w:rsid w:val="006E5B85"/>
    <w:rsid w:val="006E64C4"/>
    <w:rsid w:val="006E6E6D"/>
    <w:rsid w:val="006E7315"/>
    <w:rsid w:val="006E7A0A"/>
    <w:rsid w:val="006F00FE"/>
    <w:rsid w:val="006F026A"/>
    <w:rsid w:val="006F0461"/>
    <w:rsid w:val="006F0486"/>
    <w:rsid w:val="006F050D"/>
    <w:rsid w:val="006F055A"/>
    <w:rsid w:val="006F0B7F"/>
    <w:rsid w:val="006F115C"/>
    <w:rsid w:val="006F16C5"/>
    <w:rsid w:val="006F1E60"/>
    <w:rsid w:val="006F1F9E"/>
    <w:rsid w:val="006F3115"/>
    <w:rsid w:val="006F3304"/>
    <w:rsid w:val="006F3540"/>
    <w:rsid w:val="006F366F"/>
    <w:rsid w:val="006F39B5"/>
    <w:rsid w:val="006F3ECF"/>
    <w:rsid w:val="006F43CF"/>
    <w:rsid w:val="006F50F7"/>
    <w:rsid w:val="006F6101"/>
    <w:rsid w:val="006F6500"/>
    <w:rsid w:val="006F678C"/>
    <w:rsid w:val="006F73F3"/>
    <w:rsid w:val="006F7E4A"/>
    <w:rsid w:val="0070026A"/>
    <w:rsid w:val="00700E13"/>
    <w:rsid w:val="00702646"/>
    <w:rsid w:val="0070265B"/>
    <w:rsid w:val="00702673"/>
    <w:rsid w:val="00703867"/>
    <w:rsid w:val="00704102"/>
    <w:rsid w:val="00704398"/>
    <w:rsid w:val="007043D9"/>
    <w:rsid w:val="00704813"/>
    <w:rsid w:val="00704C4B"/>
    <w:rsid w:val="007052DA"/>
    <w:rsid w:val="00705423"/>
    <w:rsid w:val="00705C68"/>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705"/>
    <w:rsid w:val="007139DB"/>
    <w:rsid w:val="00713A44"/>
    <w:rsid w:val="00715BFF"/>
    <w:rsid w:val="00716936"/>
    <w:rsid w:val="00717CA0"/>
    <w:rsid w:val="007203AA"/>
    <w:rsid w:val="00720ABB"/>
    <w:rsid w:val="00721622"/>
    <w:rsid w:val="00721E7F"/>
    <w:rsid w:val="0072290D"/>
    <w:rsid w:val="00722B45"/>
    <w:rsid w:val="00723218"/>
    <w:rsid w:val="00723D6D"/>
    <w:rsid w:val="00724165"/>
    <w:rsid w:val="00724537"/>
    <w:rsid w:val="00724974"/>
    <w:rsid w:val="00724B2C"/>
    <w:rsid w:val="00724BCE"/>
    <w:rsid w:val="00724DBC"/>
    <w:rsid w:val="00725409"/>
    <w:rsid w:val="007262E6"/>
    <w:rsid w:val="007265B8"/>
    <w:rsid w:val="007278E3"/>
    <w:rsid w:val="00727C85"/>
    <w:rsid w:val="00730523"/>
    <w:rsid w:val="00731677"/>
    <w:rsid w:val="00731724"/>
    <w:rsid w:val="007323C9"/>
    <w:rsid w:val="00732E67"/>
    <w:rsid w:val="00733377"/>
    <w:rsid w:val="007335C8"/>
    <w:rsid w:val="0073412B"/>
    <w:rsid w:val="007345E8"/>
    <w:rsid w:val="0073474B"/>
    <w:rsid w:val="00734934"/>
    <w:rsid w:val="00734CC8"/>
    <w:rsid w:val="00735511"/>
    <w:rsid w:val="00735634"/>
    <w:rsid w:val="00735855"/>
    <w:rsid w:val="007360DF"/>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4C55"/>
    <w:rsid w:val="00755334"/>
    <w:rsid w:val="00755F01"/>
    <w:rsid w:val="007564E1"/>
    <w:rsid w:val="00757312"/>
    <w:rsid w:val="007577C0"/>
    <w:rsid w:val="007605D4"/>
    <w:rsid w:val="00760A71"/>
    <w:rsid w:val="00760DE7"/>
    <w:rsid w:val="00761A12"/>
    <w:rsid w:val="00762452"/>
    <w:rsid w:val="00762E5E"/>
    <w:rsid w:val="00763074"/>
    <w:rsid w:val="007639E0"/>
    <w:rsid w:val="0076424A"/>
    <w:rsid w:val="00764BEA"/>
    <w:rsid w:val="007652FB"/>
    <w:rsid w:val="007663A8"/>
    <w:rsid w:val="00767092"/>
    <w:rsid w:val="007676C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5A5"/>
    <w:rsid w:val="00784CBD"/>
    <w:rsid w:val="00784F1B"/>
    <w:rsid w:val="0078594B"/>
    <w:rsid w:val="007862EB"/>
    <w:rsid w:val="00786AB5"/>
    <w:rsid w:val="0079027D"/>
    <w:rsid w:val="007906D1"/>
    <w:rsid w:val="007924A8"/>
    <w:rsid w:val="00792748"/>
    <w:rsid w:val="00792FC6"/>
    <w:rsid w:val="00793138"/>
    <w:rsid w:val="00793188"/>
    <w:rsid w:val="007936EC"/>
    <w:rsid w:val="00794116"/>
    <w:rsid w:val="0079440C"/>
    <w:rsid w:val="0079457B"/>
    <w:rsid w:val="007948C6"/>
    <w:rsid w:val="00794CCB"/>
    <w:rsid w:val="00795666"/>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319"/>
    <w:rsid w:val="007B4CA5"/>
    <w:rsid w:val="007B4F13"/>
    <w:rsid w:val="007B5510"/>
    <w:rsid w:val="007B5555"/>
    <w:rsid w:val="007B55F3"/>
    <w:rsid w:val="007B5921"/>
    <w:rsid w:val="007B5D4A"/>
    <w:rsid w:val="007B666C"/>
    <w:rsid w:val="007B67C9"/>
    <w:rsid w:val="007B6BCE"/>
    <w:rsid w:val="007B7841"/>
    <w:rsid w:val="007B7CD7"/>
    <w:rsid w:val="007C08B5"/>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591"/>
    <w:rsid w:val="007E2965"/>
    <w:rsid w:val="007E2CF4"/>
    <w:rsid w:val="007E3B01"/>
    <w:rsid w:val="007E4829"/>
    <w:rsid w:val="007E506A"/>
    <w:rsid w:val="007E51FE"/>
    <w:rsid w:val="007E5823"/>
    <w:rsid w:val="007E5B3F"/>
    <w:rsid w:val="007E5CB0"/>
    <w:rsid w:val="007E63CB"/>
    <w:rsid w:val="007E76A4"/>
    <w:rsid w:val="007E7D0D"/>
    <w:rsid w:val="007F1101"/>
    <w:rsid w:val="007F129B"/>
    <w:rsid w:val="007F13F3"/>
    <w:rsid w:val="007F1552"/>
    <w:rsid w:val="007F2257"/>
    <w:rsid w:val="007F241F"/>
    <w:rsid w:val="007F2825"/>
    <w:rsid w:val="007F318F"/>
    <w:rsid w:val="007F3E24"/>
    <w:rsid w:val="007F3F5C"/>
    <w:rsid w:val="007F4198"/>
    <w:rsid w:val="007F426C"/>
    <w:rsid w:val="007F453F"/>
    <w:rsid w:val="007F5B9B"/>
    <w:rsid w:val="007F5D64"/>
    <w:rsid w:val="007F60E2"/>
    <w:rsid w:val="007F6429"/>
    <w:rsid w:val="007F6AF4"/>
    <w:rsid w:val="007F7458"/>
    <w:rsid w:val="0080091D"/>
    <w:rsid w:val="00800D4A"/>
    <w:rsid w:val="00801139"/>
    <w:rsid w:val="00801577"/>
    <w:rsid w:val="008017C0"/>
    <w:rsid w:val="00801B54"/>
    <w:rsid w:val="00801D48"/>
    <w:rsid w:val="00802112"/>
    <w:rsid w:val="008024D4"/>
    <w:rsid w:val="00802EF7"/>
    <w:rsid w:val="00803EE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3BE"/>
    <w:rsid w:val="008145B1"/>
    <w:rsid w:val="008149B3"/>
    <w:rsid w:val="008154F3"/>
    <w:rsid w:val="00815663"/>
    <w:rsid w:val="00815DA9"/>
    <w:rsid w:val="00816367"/>
    <w:rsid w:val="008169DC"/>
    <w:rsid w:val="00816A0B"/>
    <w:rsid w:val="008176C8"/>
    <w:rsid w:val="0082051C"/>
    <w:rsid w:val="00822305"/>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124"/>
    <w:rsid w:val="0083078F"/>
    <w:rsid w:val="00830C53"/>
    <w:rsid w:val="00831710"/>
    <w:rsid w:val="008322D7"/>
    <w:rsid w:val="00834746"/>
    <w:rsid w:val="00835307"/>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57021"/>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3B0"/>
    <w:rsid w:val="008715E2"/>
    <w:rsid w:val="00871916"/>
    <w:rsid w:val="00872D43"/>
    <w:rsid w:val="00872E3C"/>
    <w:rsid w:val="0087518D"/>
    <w:rsid w:val="008753CB"/>
    <w:rsid w:val="00875735"/>
    <w:rsid w:val="00876103"/>
    <w:rsid w:val="00876FB2"/>
    <w:rsid w:val="00880205"/>
    <w:rsid w:val="00880B6F"/>
    <w:rsid w:val="00882B7F"/>
    <w:rsid w:val="00883CC8"/>
    <w:rsid w:val="00883D1C"/>
    <w:rsid w:val="00885E06"/>
    <w:rsid w:val="00886242"/>
    <w:rsid w:val="00886F91"/>
    <w:rsid w:val="008871AB"/>
    <w:rsid w:val="0089038A"/>
    <w:rsid w:val="008911D1"/>
    <w:rsid w:val="00891B69"/>
    <w:rsid w:val="008956DD"/>
    <w:rsid w:val="00895B14"/>
    <w:rsid w:val="008962AF"/>
    <w:rsid w:val="0089630A"/>
    <w:rsid w:val="00896F1B"/>
    <w:rsid w:val="00897AA4"/>
    <w:rsid w:val="008A0318"/>
    <w:rsid w:val="008A0D91"/>
    <w:rsid w:val="008A1103"/>
    <w:rsid w:val="008A1197"/>
    <w:rsid w:val="008A12F3"/>
    <w:rsid w:val="008A1E17"/>
    <w:rsid w:val="008A20BF"/>
    <w:rsid w:val="008A259C"/>
    <w:rsid w:val="008A27B7"/>
    <w:rsid w:val="008A317F"/>
    <w:rsid w:val="008A40E4"/>
    <w:rsid w:val="008A510E"/>
    <w:rsid w:val="008A522A"/>
    <w:rsid w:val="008A529F"/>
    <w:rsid w:val="008A5621"/>
    <w:rsid w:val="008A7BF5"/>
    <w:rsid w:val="008B113D"/>
    <w:rsid w:val="008B156F"/>
    <w:rsid w:val="008B1E32"/>
    <w:rsid w:val="008B1EE3"/>
    <w:rsid w:val="008B2C08"/>
    <w:rsid w:val="008B338E"/>
    <w:rsid w:val="008B4464"/>
    <w:rsid w:val="008B476E"/>
    <w:rsid w:val="008B4976"/>
    <w:rsid w:val="008B51E4"/>
    <w:rsid w:val="008B5EAE"/>
    <w:rsid w:val="008B6969"/>
    <w:rsid w:val="008B750B"/>
    <w:rsid w:val="008B7BBA"/>
    <w:rsid w:val="008C089F"/>
    <w:rsid w:val="008C0A55"/>
    <w:rsid w:val="008C0A79"/>
    <w:rsid w:val="008C2939"/>
    <w:rsid w:val="008C3162"/>
    <w:rsid w:val="008C35FE"/>
    <w:rsid w:val="008C3E35"/>
    <w:rsid w:val="008C4352"/>
    <w:rsid w:val="008C4832"/>
    <w:rsid w:val="008C4E60"/>
    <w:rsid w:val="008C621F"/>
    <w:rsid w:val="008C6771"/>
    <w:rsid w:val="008C769C"/>
    <w:rsid w:val="008C77DC"/>
    <w:rsid w:val="008C798B"/>
    <w:rsid w:val="008D08F5"/>
    <w:rsid w:val="008D106B"/>
    <w:rsid w:val="008D12C2"/>
    <w:rsid w:val="008D1E72"/>
    <w:rsid w:val="008D1F14"/>
    <w:rsid w:val="008D33E1"/>
    <w:rsid w:val="008D496D"/>
    <w:rsid w:val="008D4A10"/>
    <w:rsid w:val="008D4EE6"/>
    <w:rsid w:val="008D5477"/>
    <w:rsid w:val="008D55B3"/>
    <w:rsid w:val="008D586B"/>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5A2"/>
    <w:rsid w:val="008E3924"/>
    <w:rsid w:val="008E3978"/>
    <w:rsid w:val="008E4652"/>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4315"/>
    <w:rsid w:val="008F50FD"/>
    <w:rsid w:val="008F5522"/>
    <w:rsid w:val="008F5B4D"/>
    <w:rsid w:val="008F695C"/>
    <w:rsid w:val="008F7314"/>
    <w:rsid w:val="00900034"/>
    <w:rsid w:val="00900443"/>
    <w:rsid w:val="00900DAA"/>
    <w:rsid w:val="009018FD"/>
    <w:rsid w:val="009035DE"/>
    <w:rsid w:val="00903F8E"/>
    <w:rsid w:val="009041FE"/>
    <w:rsid w:val="00904608"/>
    <w:rsid w:val="009046F2"/>
    <w:rsid w:val="00904DF5"/>
    <w:rsid w:val="00905CA5"/>
    <w:rsid w:val="00906E84"/>
    <w:rsid w:val="00907425"/>
    <w:rsid w:val="00907463"/>
    <w:rsid w:val="00910B02"/>
    <w:rsid w:val="00911019"/>
    <w:rsid w:val="009113F0"/>
    <w:rsid w:val="009117AF"/>
    <w:rsid w:val="00911858"/>
    <w:rsid w:val="0091276F"/>
    <w:rsid w:val="00912BB0"/>
    <w:rsid w:val="00912E0A"/>
    <w:rsid w:val="00913412"/>
    <w:rsid w:val="00913B46"/>
    <w:rsid w:val="00914059"/>
    <w:rsid w:val="0091558A"/>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06F"/>
    <w:rsid w:val="00931639"/>
    <w:rsid w:val="0093221A"/>
    <w:rsid w:val="00932DDA"/>
    <w:rsid w:val="00932DFB"/>
    <w:rsid w:val="00932E26"/>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1BE9"/>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19CD"/>
    <w:rsid w:val="009736E3"/>
    <w:rsid w:val="00973BB2"/>
    <w:rsid w:val="00973CFA"/>
    <w:rsid w:val="00973DA2"/>
    <w:rsid w:val="009740BE"/>
    <w:rsid w:val="00974FE5"/>
    <w:rsid w:val="0097503F"/>
    <w:rsid w:val="00975271"/>
    <w:rsid w:val="009752CF"/>
    <w:rsid w:val="00975825"/>
    <w:rsid w:val="0097584B"/>
    <w:rsid w:val="00975969"/>
    <w:rsid w:val="00975C3E"/>
    <w:rsid w:val="00975C54"/>
    <w:rsid w:val="009762C1"/>
    <w:rsid w:val="009763C2"/>
    <w:rsid w:val="00977176"/>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7B3"/>
    <w:rsid w:val="0098794D"/>
    <w:rsid w:val="00990F7F"/>
    <w:rsid w:val="00991AFD"/>
    <w:rsid w:val="00991D1B"/>
    <w:rsid w:val="00993227"/>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27"/>
    <w:rsid w:val="009B56AC"/>
    <w:rsid w:val="009B5A7E"/>
    <w:rsid w:val="009B5FF8"/>
    <w:rsid w:val="009B68E3"/>
    <w:rsid w:val="009B6B1F"/>
    <w:rsid w:val="009B79F8"/>
    <w:rsid w:val="009C06BC"/>
    <w:rsid w:val="009C0FE3"/>
    <w:rsid w:val="009C118D"/>
    <w:rsid w:val="009C3D40"/>
    <w:rsid w:val="009C3D84"/>
    <w:rsid w:val="009C578C"/>
    <w:rsid w:val="009C57F5"/>
    <w:rsid w:val="009C629D"/>
    <w:rsid w:val="009C66D5"/>
    <w:rsid w:val="009C71E4"/>
    <w:rsid w:val="009C72D0"/>
    <w:rsid w:val="009C749D"/>
    <w:rsid w:val="009D000F"/>
    <w:rsid w:val="009D13FD"/>
    <w:rsid w:val="009D266A"/>
    <w:rsid w:val="009D2E52"/>
    <w:rsid w:val="009D478C"/>
    <w:rsid w:val="009D510B"/>
    <w:rsid w:val="009D5552"/>
    <w:rsid w:val="009D55E3"/>
    <w:rsid w:val="009D5A2E"/>
    <w:rsid w:val="009D684A"/>
    <w:rsid w:val="009D70F1"/>
    <w:rsid w:val="009D7200"/>
    <w:rsid w:val="009E00CB"/>
    <w:rsid w:val="009E109A"/>
    <w:rsid w:val="009E242C"/>
    <w:rsid w:val="009E292D"/>
    <w:rsid w:val="009E35B3"/>
    <w:rsid w:val="009E3767"/>
    <w:rsid w:val="009E39D0"/>
    <w:rsid w:val="009E4419"/>
    <w:rsid w:val="009E519B"/>
    <w:rsid w:val="009E5AEB"/>
    <w:rsid w:val="009E637A"/>
    <w:rsid w:val="009E6867"/>
    <w:rsid w:val="009E6926"/>
    <w:rsid w:val="009F0B72"/>
    <w:rsid w:val="009F0FD5"/>
    <w:rsid w:val="009F275B"/>
    <w:rsid w:val="009F2E96"/>
    <w:rsid w:val="009F5C65"/>
    <w:rsid w:val="009F61B0"/>
    <w:rsid w:val="009F669D"/>
    <w:rsid w:val="009F680F"/>
    <w:rsid w:val="009F704A"/>
    <w:rsid w:val="009F7E07"/>
    <w:rsid w:val="00A001BB"/>
    <w:rsid w:val="00A00297"/>
    <w:rsid w:val="00A00613"/>
    <w:rsid w:val="00A00B9F"/>
    <w:rsid w:val="00A014B0"/>
    <w:rsid w:val="00A01522"/>
    <w:rsid w:val="00A01972"/>
    <w:rsid w:val="00A01D1C"/>
    <w:rsid w:val="00A01FD7"/>
    <w:rsid w:val="00A0206E"/>
    <w:rsid w:val="00A023B6"/>
    <w:rsid w:val="00A02D65"/>
    <w:rsid w:val="00A0387E"/>
    <w:rsid w:val="00A03DCF"/>
    <w:rsid w:val="00A046C4"/>
    <w:rsid w:val="00A052DF"/>
    <w:rsid w:val="00A054EB"/>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5D2"/>
    <w:rsid w:val="00A31732"/>
    <w:rsid w:val="00A318F9"/>
    <w:rsid w:val="00A31D7C"/>
    <w:rsid w:val="00A31DC5"/>
    <w:rsid w:val="00A32F2C"/>
    <w:rsid w:val="00A338F1"/>
    <w:rsid w:val="00A3475A"/>
    <w:rsid w:val="00A35E3C"/>
    <w:rsid w:val="00A36359"/>
    <w:rsid w:val="00A366C7"/>
    <w:rsid w:val="00A36EB6"/>
    <w:rsid w:val="00A3700A"/>
    <w:rsid w:val="00A3735E"/>
    <w:rsid w:val="00A37C56"/>
    <w:rsid w:val="00A40871"/>
    <w:rsid w:val="00A40A38"/>
    <w:rsid w:val="00A41325"/>
    <w:rsid w:val="00A4284A"/>
    <w:rsid w:val="00A42E52"/>
    <w:rsid w:val="00A4371E"/>
    <w:rsid w:val="00A437CF"/>
    <w:rsid w:val="00A43B4A"/>
    <w:rsid w:val="00A44EDD"/>
    <w:rsid w:val="00A45172"/>
    <w:rsid w:val="00A452A8"/>
    <w:rsid w:val="00A45706"/>
    <w:rsid w:val="00A457C6"/>
    <w:rsid w:val="00A46AA7"/>
    <w:rsid w:val="00A46AD0"/>
    <w:rsid w:val="00A46C38"/>
    <w:rsid w:val="00A47063"/>
    <w:rsid w:val="00A473A8"/>
    <w:rsid w:val="00A47572"/>
    <w:rsid w:val="00A511A2"/>
    <w:rsid w:val="00A513F0"/>
    <w:rsid w:val="00A5154F"/>
    <w:rsid w:val="00A52DD1"/>
    <w:rsid w:val="00A542B2"/>
    <w:rsid w:val="00A54CDF"/>
    <w:rsid w:val="00A550BF"/>
    <w:rsid w:val="00A55F86"/>
    <w:rsid w:val="00A562C7"/>
    <w:rsid w:val="00A562F9"/>
    <w:rsid w:val="00A56A8C"/>
    <w:rsid w:val="00A56B50"/>
    <w:rsid w:val="00A60431"/>
    <w:rsid w:val="00A60A5F"/>
    <w:rsid w:val="00A60AF4"/>
    <w:rsid w:val="00A618A4"/>
    <w:rsid w:val="00A61AC8"/>
    <w:rsid w:val="00A625D3"/>
    <w:rsid w:val="00A629AB"/>
    <w:rsid w:val="00A62EB1"/>
    <w:rsid w:val="00A6366F"/>
    <w:rsid w:val="00A6383F"/>
    <w:rsid w:val="00A63907"/>
    <w:rsid w:val="00A63A06"/>
    <w:rsid w:val="00A6407D"/>
    <w:rsid w:val="00A64147"/>
    <w:rsid w:val="00A644F6"/>
    <w:rsid w:val="00A64AA2"/>
    <w:rsid w:val="00A65B26"/>
    <w:rsid w:val="00A65BC7"/>
    <w:rsid w:val="00A65D4C"/>
    <w:rsid w:val="00A65DBE"/>
    <w:rsid w:val="00A66049"/>
    <w:rsid w:val="00A6615F"/>
    <w:rsid w:val="00A6638F"/>
    <w:rsid w:val="00A70512"/>
    <w:rsid w:val="00A70712"/>
    <w:rsid w:val="00A70FF0"/>
    <w:rsid w:val="00A71548"/>
    <w:rsid w:val="00A716D6"/>
    <w:rsid w:val="00A720B0"/>
    <w:rsid w:val="00A7277B"/>
    <w:rsid w:val="00A73CB5"/>
    <w:rsid w:val="00A74CDE"/>
    <w:rsid w:val="00A754F2"/>
    <w:rsid w:val="00A75A1B"/>
    <w:rsid w:val="00A75B4F"/>
    <w:rsid w:val="00A7602D"/>
    <w:rsid w:val="00A76243"/>
    <w:rsid w:val="00A7720F"/>
    <w:rsid w:val="00A7796C"/>
    <w:rsid w:val="00A77A01"/>
    <w:rsid w:val="00A77A0A"/>
    <w:rsid w:val="00A77FDF"/>
    <w:rsid w:val="00A80071"/>
    <w:rsid w:val="00A8086C"/>
    <w:rsid w:val="00A80AEE"/>
    <w:rsid w:val="00A82226"/>
    <w:rsid w:val="00A834D1"/>
    <w:rsid w:val="00A83515"/>
    <w:rsid w:val="00A85AF0"/>
    <w:rsid w:val="00A85FA9"/>
    <w:rsid w:val="00A86021"/>
    <w:rsid w:val="00A9025A"/>
    <w:rsid w:val="00A90E81"/>
    <w:rsid w:val="00A91D59"/>
    <w:rsid w:val="00A91F2F"/>
    <w:rsid w:val="00A93099"/>
    <w:rsid w:val="00A93DDD"/>
    <w:rsid w:val="00A93E32"/>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A78FB"/>
    <w:rsid w:val="00AB0688"/>
    <w:rsid w:val="00AB08A6"/>
    <w:rsid w:val="00AB2001"/>
    <w:rsid w:val="00AB22D1"/>
    <w:rsid w:val="00AB2CD6"/>
    <w:rsid w:val="00AB3316"/>
    <w:rsid w:val="00AB3C53"/>
    <w:rsid w:val="00AB3CC2"/>
    <w:rsid w:val="00AB3E5C"/>
    <w:rsid w:val="00AB41D0"/>
    <w:rsid w:val="00AB4D76"/>
    <w:rsid w:val="00AB52B8"/>
    <w:rsid w:val="00AB5F7D"/>
    <w:rsid w:val="00AB6DC5"/>
    <w:rsid w:val="00AC053F"/>
    <w:rsid w:val="00AC05FD"/>
    <w:rsid w:val="00AC0C50"/>
    <w:rsid w:val="00AC0CCF"/>
    <w:rsid w:val="00AC1628"/>
    <w:rsid w:val="00AC2306"/>
    <w:rsid w:val="00AC3F90"/>
    <w:rsid w:val="00AC46C5"/>
    <w:rsid w:val="00AC584B"/>
    <w:rsid w:val="00AC5C9F"/>
    <w:rsid w:val="00AC5EF1"/>
    <w:rsid w:val="00AC64FA"/>
    <w:rsid w:val="00AC6FE2"/>
    <w:rsid w:val="00AC71B3"/>
    <w:rsid w:val="00AC73B9"/>
    <w:rsid w:val="00AC7F08"/>
    <w:rsid w:val="00AD0699"/>
    <w:rsid w:val="00AD0AB8"/>
    <w:rsid w:val="00AD1DD2"/>
    <w:rsid w:val="00AD2A91"/>
    <w:rsid w:val="00AD2DFE"/>
    <w:rsid w:val="00AD3D66"/>
    <w:rsid w:val="00AD4F0B"/>
    <w:rsid w:val="00AD6037"/>
    <w:rsid w:val="00AD6C92"/>
    <w:rsid w:val="00AD7B8E"/>
    <w:rsid w:val="00AD7DEE"/>
    <w:rsid w:val="00AE04A1"/>
    <w:rsid w:val="00AE4768"/>
    <w:rsid w:val="00AE4931"/>
    <w:rsid w:val="00AE4F25"/>
    <w:rsid w:val="00AE719A"/>
    <w:rsid w:val="00AE76E0"/>
    <w:rsid w:val="00AE793A"/>
    <w:rsid w:val="00AF017E"/>
    <w:rsid w:val="00AF2212"/>
    <w:rsid w:val="00AF2F0D"/>
    <w:rsid w:val="00AF3925"/>
    <w:rsid w:val="00AF41C8"/>
    <w:rsid w:val="00AF4276"/>
    <w:rsid w:val="00AF474D"/>
    <w:rsid w:val="00AF5F69"/>
    <w:rsid w:val="00AF603A"/>
    <w:rsid w:val="00AF639E"/>
    <w:rsid w:val="00AF65B1"/>
    <w:rsid w:val="00AF6A6B"/>
    <w:rsid w:val="00AF7324"/>
    <w:rsid w:val="00AF733B"/>
    <w:rsid w:val="00AF7506"/>
    <w:rsid w:val="00AF774A"/>
    <w:rsid w:val="00B0189F"/>
    <w:rsid w:val="00B01F36"/>
    <w:rsid w:val="00B022FE"/>
    <w:rsid w:val="00B02F59"/>
    <w:rsid w:val="00B03728"/>
    <w:rsid w:val="00B05209"/>
    <w:rsid w:val="00B05891"/>
    <w:rsid w:val="00B06AAF"/>
    <w:rsid w:val="00B06BFC"/>
    <w:rsid w:val="00B07772"/>
    <w:rsid w:val="00B10897"/>
    <w:rsid w:val="00B10B61"/>
    <w:rsid w:val="00B10E5F"/>
    <w:rsid w:val="00B1129B"/>
    <w:rsid w:val="00B115FF"/>
    <w:rsid w:val="00B12217"/>
    <w:rsid w:val="00B12516"/>
    <w:rsid w:val="00B12801"/>
    <w:rsid w:val="00B1287E"/>
    <w:rsid w:val="00B1296B"/>
    <w:rsid w:val="00B1297A"/>
    <w:rsid w:val="00B12B58"/>
    <w:rsid w:val="00B139C6"/>
    <w:rsid w:val="00B1431E"/>
    <w:rsid w:val="00B148F2"/>
    <w:rsid w:val="00B1600E"/>
    <w:rsid w:val="00B16330"/>
    <w:rsid w:val="00B20441"/>
    <w:rsid w:val="00B20A1F"/>
    <w:rsid w:val="00B20D49"/>
    <w:rsid w:val="00B21815"/>
    <w:rsid w:val="00B218F8"/>
    <w:rsid w:val="00B2292F"/>
    <w:rsid w:val="00B229CD"/>
    <w:rsid w:val="00B22CE6"/>
    <w:rsid w:val="00B22DFF"/>
    <w:rsid w:val="00B233A8"/>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3D00"/>
    <w:rsid w:val="00B45004"/>
    <w:rsid w:val="00B4605C"/>
    <w:rsid w:val="00B4652F"/>
    <w:rsid w:val="00B47191"/>
    <w:rsid w:val="00B47217"/>
    <w:rsid w:val="00B47A57"/>
    <w:rsid w:val="00B501A8"/>
    <w:rsid w:val="00B50C8B"/>
    <w:rsid w:val="00B51E89"/>
    <w:rsid w:val="00B52B77"/>
    <w:rsid w:val="00B546CB"/>
    <w:rsid w:val="00B558EC"/>
    <w:rsid w:val="00B5591C"/>
    <w:rsid w:val="00B55AE4"/>
    <w:rsid w:val="00B55CCC"/>
    <w:rsid w:val="00B55E31"/>
    <w:rsid w:val="00B5791A"/>
    <w:rsid w:val="00B60134"/>
    <w:rsid w:val="00B61090"/>
    <w:rsid w:val="00B6162A"/>
    <w:rsid w:val="00B61870"/>
    <w:rsid w:val="00B62062"/>
    <w:rsid w:val="00B6224E"/>
    <w:rsid w:val="00B62853"/>
    <w:rsid w:val="00B64E38"/>
    <w:rsid w:val="00B64F90"/>
    <w:rsid w:val="00B65732"/>
    <w:rsid w:val="00B66031"/>
    <w:rsid w:val="00B6691A"/>
    <w:rsid w:val="00B6767B"/>
    <w:rsid w:val="00B67F0E"/>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1D64"/>
    <w:rsid w:val="00B829CA"/>
    <w:rsid w:val="00B83D63"/>
    <w:rsid w:val="00B83FDA"/>
    <w:rsid w:val="00B856F1"/>
    <w:rsid w:val="00B85D9D"/>
    <w:rsid w:val="00B86C41"/>
    <w:rsid w:val="00B90604"/>
    <w:rsid w:val="00B9062B"/>
    <w:rsid w:val="00B90913"/>
    <w:rsid w:val="00B909DE"/>
    <w:rsid w:val="00B90AAA"/>
    <w:rsid w:val="00B920B6"/>
    <w:rsid w:val="00B9277D"/>
    <w:rsid w:val="00B93397"/>
    <w:rsid w:val="00B952F5"/>
    <w:rsid w:val="00B95ABC"/>
    <w:rsid w:val="00B96DF4"/>
    <w:rsid w:val="00B96F38"/>
    <w:rsid w:val="00B97B20"/>
    <w:rsid w:val="00B97CF0"/>
    <w:rsid w:val="00B97D58"/>
    <w:rsid w:val="00BA10E0"/>
    <w:rsid w:val="00BA31BE"/>
    <w:rsid w:val="00BA3DB7"/>
    <w:rsid w:val="00BA430A"/>
    <w:rsid w:val="00BA51A2"/>
    <w:rsid w:val="00BA5454"/>
    <w:rsid w:val="00BA5A17"/>
    <w:rsid w:val="00BA6F00"/>
    <w:rsid w:val="00BA71FB"/>
    <w:rsid w:val="00BA73EE"/>
    <w:rsid w:val="00BA746D"/>
    <w:rsid w:val="00BA75A6"/>
    <w:rsid w:val="00BA7E0D"/>
    <w:rsid w:val="00BB0A11"/>
    <w:rsid w:val="00BB16EE"/>
    <w:rsid w:val="00BB1A0F"/>
    <w:rsid w:val="00BB2039"/>
    <w:rsid w:val="00BB23FE"/>
    <w:rsid w:val="00BB2711"/>
    <w:rsid w:val="00BB3500"/>
    <w:rsid w:val="00BB35F9"/>
    <w:rsid w:val="00BB3E12"/>
    <w:rsid w:val="00BB455D"/>
    <w:rsid w:val="00BB4D31"/>
    <w:rsid w:val="00BB4FC6"/>
    <w:rsid w:val="00BB596A"/>
    <w:rsid w:val="00BB69F3"/>
    <w:rsid w:val="00BB70C3"/>
    <w:rsid w:val="00BB7774"/>
    <w:rsid w:val="00BB7E2C"/>
    <w:rsid w:val="00BC02CC"/>
    <w:rsid w:val="00BC2612"/>
    <w:rsid w:val="00BC276E"/>
    <w:rsid w:val="00BC285F"/>
    <w:rsid w:val="00BC290E"/>
    <w:rsid w:val="00BC3472"/>
    <w:rsid w:val="00BC438D"/>
    <w:rsid w:val="00BC445F"/>
    <w:rsid w:val="00BC45F9"/>
    <w:rsid w:val="00BC4C66"/>
    <w:rsid w:val="00BC4C94"/>
    <w:rsid w:val="00BC716B"/>
    <w:rsid w:val="00BC74C0"/>
    <w:rsid w:val="00BC7FC8"/>
    <w:rsid w:val="00BD03DD"/>
    <w:rsid w:val="00BD0455"/>
    <w:rsid w:val="00BD0880"/>
    <w:rsid w:val="00BD0967"/>
    <w:rsid w:val="00BD0E74"/>
    <w:rsid w:val="00BD2181"/>
    <w:rsid w:val="00BD233A"/>
    <w:rsid w:val="00BD288D"/>
    <w:rsid w:val="00BD3798"/>
    <w:rsid w:val="00BD3909"/>
    <w:rsid w:val="00BD4381"/>
    <w:rsid w:val="00BD4665"/>
    <w:rsid w:val="00BD472A"/>
    <w:rsid w:val="00BD53BD"/>
    <w:rsid w:val="00BD5F8C"/>
    <w:rsid w:val="00BD6A91"/>
    <w:rsid w:val="00BD6F2E"/>
    <w:rsid w:val="00BD7347"/>
    <w:rsid w:val="00BD78E0"/>
    <w:rsid w:val="00BD7C60"/>
    <w:rsid w:val="00BD7EE1"/>
    <w:rsid w:val="00BE144B"/>
    <w:rsid w:val="00BE151F"/>
    <w:rsid w:val="00BE172C"/>
    <w:rsid w:val="00BE227D"/>
    <w:rsid w:val="00BE24F0"/>
    <w:rsid w:val="00BE29DD"/>
    <w:rsid w:val="00BE2D73"/>
    <w:rsid w:val="00BE5A0F"/>
    <w:rsid w:val="00BE5E8C"/>
    <w:rsid w:val="00BE6EA1"/>
    <w:rsid w:val="00BE6F3A"/>
    <w:rsid w:val="00BE7AC8"/>
    <w:rsid w:val="00BE7C23"/>
    <w:rsid w:val="00BF0705"/>
    <w:rsid w:val="00BF1626"/>
    <w:rsid w:val="00BF24E4"/>
    <w:rsid w:val="00BF2CC7"/>
    <w:rsid w:val="00BF3647"/>
    <w:rsid w:val="00BF450F"/>
    <w:rsid w:val="00BF4EFD"/>
    <w:rsid w:val="00BF5145"/>
    <w:rsid w:val="00BF550D"/>
    <w:rsid w:val="00BF60A9"/>
    <w:rsid w:val="00BF7110"/>
    <w:rsid w:val="00C01627"/>
    <w:rsid w:val="00C02110"/>
    <w:rsid w:val="00C026BF"/>
    <w:rsid w:val="00C0288C"/>
    <w:rsid w:val="00C0371D"/>
    <w:rsid w:val="00C03CB1"/>
    <w:rsid w:val="00C03F30"/>
    <w:rsid w:val="00C04663"/>
    <w:rsid w:val="00C049E0"/>
    <w:rsid w:val="00C04AC3"/>
    <w:rsid w:val="00C0574B"/>
    <w:rsid w:val="00C0646F"/>
    <w:rsid w:val="00C065E2"/>
    <w:rsid w:val="00C066AF"/>
    <w:rsid w:val="00C06ECF"/>
    <w:rsid w:val="00C0712E"/>
    <w:rsid w:val="00C07B57"/>
    <w:rsid w:val="00C108A5"/>
    <w:rsid w:val="00C10E06"/>
    <w:rsid w:val="00C11E57"/>
    <w:rsid w:val="00C123D2"/>
    <w:rsid w:val="00C12DEA"/>
    <w:rsid w:val="00C12E19"/>
    <w:rsid w:val="00C1334A"/>
    <w:rsid w:val="00C13CF2"/>
    <w:rsid w:val="00C13D31"/>
    <w:rsid w:val="00C14097"/>
    <w:rsid w:val="00C140CF"/>
    <w:rsid w:val="00C140F7"/>
    <w:rsid w:val="00C145B8"/>
    <w:rsid w:val="00C14807"/>
    <w:rsid w:val="00C1498B"/>
    <w:rsid w:val="00C155BE"/>
    <w:rsid w:val="00C15881"/>
    <w:rsid w:val="00C158F7"/>
    <w:rsid w:val="00C16041"/>
    <w:rsid w:val="00C16751"/>
    <w:rsid w:val="00C168EA"/>
    <w:rsid w:val="00C16B22"/>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58C"/>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5B78"/>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489"/>
    <w:rsid w:val="00C84001"/>
    <w:rsid w:val="00C8610E"/>
    <w:rsid w:val="00C86FA6"/>
    <w:rsid w:val="00C87859"/>
    <w:rsid w:val="00C90260"/>
    <w:rsid w:val="00C903F1"/>
    <w:rsid w:val="00C90C6C"/>
    <w:rsid w:val="00C913CB"/>
    <w:rsid w:val="00C91EB6"/>
    <w:rsid w:val="00C9366E"/>
    <w:rsid w:val="00C93867"/>
    <w:rsid w:val="00C9418D"/>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625A"/>
    <w:rsid w:val="00CA6851"/>
    <w:rsid w:val="00CA782C"/>
    <w:rsid w:val="00CA7F62"/>
    <w:rsid w:val="00CA7FD5"/>
    <w:rsid w:val="00CB0362"/>
    <w:rsid w:val="00CB0D99"/>
    <w:rsid w:val="00CB17EB"/>
    <w:rsid w:val="00CB203D"/>
    <w:rsid w:val="00CB2273"/>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41B"/>
    <w:rsid w:val="00CC58DF"/>
    <w:rsid w:val="00CC5BA6"/>
    <w:rsid w:val="00CC5D41"/>
    <w:rsid w:val="00CC60B7"/>
    <w:rsid w:val="00CC6EC2"/>
    <w:rsid w:val="00CC70BB"/>
    <w:rsid w:val="00CC7AA7"/>
    <w:rsid w:val="00CC7CCE"/>
    <w:rsid w:val="00CD0050"/>
    <w:rsid w:val="00CD0552"/>
    <w:rsid w:val="00CD0B2E"/>
    <w:rsid w:val="00CD0BC4"/>
    <w:rsid w:val="00CD0E84"/>
    <w:rsid w:val="00CD14F1"/>
    <w:rsid w:val="00CD1C6F"/>
    <w:rsid w:val="00CD3AA4"/>
    <w:rsid w:val="00CD4902"/>
    <w:rsid w:val="00CD59B0"/>
    <w:rsid w:val="00CD62DB"/>
    <w:rsid w:val="00CD7263"/>
    <w:rsid w:val="00CE0D07"/>
    <w:rsid w:val="00CE2323"/>
    <w:rsid w:val="00CE2A35"/>
    <w:rsid w:val="00CE2C1C"/>
    <w:rsid w:val="00CE4D33"/>
    <w:rsid w:val="00CE5B6C"/>
    <w:rsid w:val="00CE65C5"/>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72F"/>
    <w:rsid w:val="00D00EE1"/>
    <w:rsid w:val="00D0154F"/>
    <w:rsid w:val="00D0199D"/>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17"/>
    <w:rsid w:val="00D221CB"/>
    <w:rsid w:val="00D23192"/>
    <w:rsid w:val="00D23391"/>
    <w:rsid w:val="00D24073"/>
    <w:rsid w:val="00D25ACD"/>
    <w:rsid w:val="00D25CD2"/>
    <w:rsid w:val="00D268F3"/>
    <w:rsid w:val="00D271EA"/>
    <w:rsid w:val="00D2744D"/>
    <w:rsid w:val="00D30015"/>
    <w:rsid w:val="00D30D27"/>
    <w:rsid w:val="00D310C4"/>
    <w:rsid w:val="00D312DD"/>
    <w:rsid w:val="00D31805"/>
    <w:rsid w:val="00D31D46"/>
    <w:rsid w:val="00D32BEE"/>
    <w:rsid w:val="00D32E95"/>
    <w:rsid w:val="00D34157"/>
    <w:rsid w:val="00D347D8"/>
    <w:rsid w:val="00D34CD3"/>
    <w:rsid w:val="00D34D88"/>
    <w:rsid w:val="00D35924"/>
    <w:rsid w:val="00D362EF"/>
    <w:rsid w:val="00D369FF"/>
    <w:rsid w:val="00D36C01"/>
    <w:rsid w:val="00D4015F"/>
    <w:rsid w:val="00D407A7"/>
    <w:rsid w:val="00D40A6E"/>
    <w:rsid w:val="00D41707"/>
    <w:rsid w:val="00D41940"/>
    <w:rsid w:val="00D41BA8"/>
    <w:rsid w:val="00D420D3"/>
    <w:rsid w:val="00D42B2E"/>
    <w:rsid w:val="00D43CA7"/>
    <w:rsid w:val="00D4424E"/>
    <w:rsid w:val="00D45455"/>
    <w:rsid w:val="00D4589E"/>
    <w:rsid w:val="00D458E4"/>
    <w:rsid w:val="00D4596F"/>
    <w:rsid w:val="00D4658E"/>
    <w:rsid w:val="00D46A9C"/>
    <w:rsid w:val="00D478E3"/>
    <w:rsid w:val="00D502CC"/>
    <w:rsid w:val="00D5139E"/>
    <w:rsid w:val="00D519CB"/>
    <w:rsid w:val="00D51A6C"/>
    <w:rsid w:val="00D52826"/>
    <w:rsid w:val="00D5368E"/>
    <w:rsid w:val="00D552B9"/>
    <w:rsid w:val="00D55EBE"/>
    <w:rsid w:val="00D55F16"/>
    <w:rsid w:val="00D563C4"/>
    <w:rsid w:val="00D56CE8"/>
    <w:rsid w:val="00D57F5F"/>
    <w:rsid w:val="00D6192A"/>
    <w:rsid w:val="00D61C1F"/>
    <w:rsid w:val="00D623FA"/>
    <w:rsid w:val="00D62D3B"/>
    <w:rsid w:val="00D635C3"/>
    <w:rsid w:val="00D63C78"/>
    <w:rsid w:val="00D6461C"/>
    <w:rsid w:val="00D64F77"/>
    <w:rsid w:val="00D660FF"/>
    <w:rsid w:val="00D66947"/>
    <w:rsid w:val="00D706A0"/>
    <w:rsid w:val="00D70AB3"/>
    <w:rsid w:val="00D71EB3"/>
    <w:rsid w:val="00D73455"/>
    <w:rsid w:val="00D735B2"/>
    <w:rsid w:val="00D738DE"/>
    <w:rsid w:val="00D74021"/>
    <w:rsid w:val="00D74D26"/>
    <w:rsid w:val="00D754A4"/>
    <w:rsid w:val="00D754CE"/>
    <w:rsid w:val="00D755C3"/>
    <w:rsid w:val="00D76C05"/>
    <w:rsid w:val="00D76D01"/>
    <w:rsid w:val="00D77433"/>
    <w:rsid w:val="00D800A0"/>
    <w:rsid w:val="00D817DF"/>
    <w:rsid w:val="00D81EE7"/>
    <w:rsid w:val="00D81F54"/>
    <w:rsid w:val="00D8322B"/>
    <w:rsid w:val="00D83702"/>
    <w:rsid w:val="00D83738"/>
    <w:rsid w:val="00D83BEA"/>
    <w:rsid w:val="00D84378"/>
    <w:rsid w:val="00D84F83"/>
    <w:rsid w:val="00D851E8"/>
    <w:rsid w:val="00D855BF"/>
    <w:rsid w:val="00D85775"/>
    <w:rsid w:val="00D85CE5"/>
    <w:rsid w:val="00D867EF"/>
    <w:rsid w:val="00D86C2A"/>
    <w:rsid w:val="00D873D4"/>
    <w:rsid w:val="00D87D55"/>
    <w:rsid w:val="00D90E80"/>
    <w:rsid w:val="00D91B52"/>
    <w:rsid w:val="00D922A9"/>
    <w:rsid w:val="00D92FA6"/>
    <w:rsid w:val="00D9394A"/>
    <w:rsid w:val="00D941D7"/>
    <w:rsid w:val="00D941F4"/>
    <w:rsid w:val="00D94624"/>
    <w:rsid w:val="00D94BE2"/>
    <w:rsid w:val="00D9643B"/>
    <w:rsid w:val="00DA1147"/>
    <w:rsid w:val="00DA1A07"/>
    <w:rsid w:val="00DA1A21"/>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2E0B"/>
    <w:rsid w:val="00DB329E"/>
    <w:rsid w:val="00DB4DA5"/>
    <w:rsid w:val="00DB500E"/>
    <w:rsid w:val="00DB5266"/>
    <w:rsid w:val="00DB64ED"/>
    <w:rsid w:val="00DB67CC"/>
    <w:rsid w:val="00DC0EA7"/>
    <w:rsid w:val="00DC1FA4"/>
    <w:rsid w:val="00DC25F6"/>
    <w:rsid w:val="00DC261F"/>
    <w:rsid w:val="00DC2EB0"/>
    <w:rsid w:val="00DC3783"/>
    <w:rsid w:val="00DC3B53"/>
    <w:rsid w:val="00DC4984"/>
    <w:rsid w:val="00DC5438"/>
    <w:rsid w:val="00DC5DA6"/>
    <w:rsid w:val="00DC6755"/>
    <w:rsid w:val="00DC6C30"/>
    <w:rsid w:val="00DC78F8"/>
    <w:rsid w:val="00DD09E5"/>
    <w:rsid w:val="00DD1713"/>
    <w:rsid w:val="00DD1C80"/>
    <w:rsid w:val="00DD1E93"/>
    <w:rsid w:val="00DD2662"/>
    <w:rsid w:val="00DD2926"/>
    <w:rsid w:val="00DD2BEF"/>
    <w:rsid w:val="00DD2D77"/>
    <w:rsid w:val="00DD42DF"/>
    <w:rsid w:val="00DD6547"/>
    <w:rsid w:val="00DE0CBD"/>
    <w:rsid w:val="00DE1070"/>
    <w:rsid w:val="00DE13D4"/>
    <w:rsid w:val="00DE3898"/>
    <w:rsid w:val="00DE3D02"/>
    <w:rsid w:val="00DE4374"/>
    <w:rsid w:val="00DE62B8"/>
    <w:rsid w:val="00DE79A2"/>
    <w:rsid w:val="00DF001D"/>
    <w:rsid w:val="00DF0A36"/>
    <w:rsid w:val="00DF1564"/>
    <w:rsid w:val="00DF1FA1"/>
    <w:rsid w:val="00DF2139"/>
    <w:rsid w:val="00DF3723"/>
    <w:rsid w:val="00DF481A"/>
    <w:rsid w:val="00DF498C"/>
    <w:rsid w:val="00DF4BF1"/>
    <w:rsid w:val="00DF5A79"/>
    <w:rsid w:val="00DF7C0C"/>
    <w:rsid w:val="00E00219"/>
    <w:rsid w:val="00E01394"/>
    <w:rsid w:val="00E0158F"/>
    <w:rsid w:val="00E020CE"/>
    <w:rsid w:val="00E0316B"/>
    <w:rsid w:val="00E040CB"/>
    <w:rsid w:val="00E047D7"/>
    <w:rsid w:val="00E04819"/>
    <w:rsid w:val="00E04A58"/>
    <w:rsid w:val="00E04A9B"/>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4C9D"/>
    <w:rsid w:val="00E15458"/>
    <w:rsid w:val="00E17400"/>
    <w:rsid w:val="00E201E5"/>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173"/>
    <w:rsid w:val="00E36628"/>
    <w:rsid w:val="00E369EE"/>
    <w:rsid w:val="00E36AA8"/>
    <w:rsid w:val="00E37200"/>
    <w:rsid w:val="00E37681"/>
    <w:rsid w:val="00E3776E"/>
    <w:rsid w:val="00E400B1"/>
    <w:rsid w:val="00E4029A"/>
    <w:rsid w:val="00E41CF0"/>
    <w:rsid w:val="00E426CB"/>
    <w:rsid w:val="00E44034"/>
    <w:rsid w:val="00E44557"/>
    <w:rsid w:val="00E45C31"/>
    <w:rsid w:val="00E46C66"/>
    <w:rsid w:val="00E4703F"/>
    <w:rsid w:val="00E47E8C"/>
    <w:rsid w:val="00E50684"/>
    <w:rsid w:val="00E50B41"/>
    <w:rsid w:val="00E5166C"/>
    <w:rsid w:val="00E51BAD"/>
    <w:rsid w:val="00E5219B"/>
    <w:rsid w:val="00E529A4"/>
    <w:rsid w:val="00E52D07"/>
    <w:rsid w:val="00E5306D"/>
    <w:rsid w:val="00E54139"/>
    <w:rsid w:val="00E54C84"/>
    <w:rsid w:val="00E54C87"/>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8EF"/>
    <w:rsid w:val="00E73EE9"/>
    <w:rsid w:val="00E7401E"/>
    <w:rsid w:val="00E75614"/>
    <w:rsid w:val="00E75920"/>
    <w:rsid w:val="00E75B2E"/>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1BB3"/>
    <w:rsid w:val="00E923E0"/>
    <w:rsid w:val="00E92771"/>
    <w:rsid w:val="00E92A16"/>
    <w:rsid w:val="00E936A4"/>
    <w:rsid w:val="00E941EE"/>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5B8"/>
    <w:rsid w:val="00EA5F07"/>
    <w:rsid w:val="00EA7453"/>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F5B"/>
    <w:rsid w:val="00EC322A"/>
    <w:rsid w:val="00EC3AA0"/>
    <w:rsid w:val="00EC3C7B"/>
    <w:rsid w:val="00EC4BA0"/>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4FD4"/>
    <w:rsid w:val="00EE61D2"/>
    <w:rsid w:val="00EE7A2C"/>
    <w:rsid w:val="00EE7D00"/>
    <w:rsid w:val="00EF1EAC"/>
    <w:rsid w:val="00EF1F33"/>
    <w:rsid w:val="00EF223F"/>
    <w:rsid w:val="00EF27FE"/>
    <w:rsid w:val="00EF35A1"/>
    <w:rsid w:val="00EF369A"/>
    <w:rsid w:val="00EF39BA"/>
    <w:rsid w:val="00EF494C"/>
    <w:rsid w:val="00EF6186"/>
    <w:rsid w:val="00EF6520"/>
    <w:rsid w:val="00EF6727"/>
    <w:rsid w:val="00EF6ABC"/>
    <w:rsid w:val="00EF6DF5"/>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1A8"/>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0991"/>
    <w:rsid w:val="00F31515"/>
    <w:rsid w:val="00F318BE"/>
    <w:rsid w:val="00F31AC4"/>
    <w:rsid w:val="00F33297"/>
    <w:rsid w:val="00F332F6"/>
    <w:rsid w:val="00F333CB"/>
    <w:rsid w:val="00F334AA"/>
    <w:rsid w:val="00F33689"/>
    <w:rsid w:val="00F343FB"/>
    <w:rsid w:val="00F34DDB"/>
    <w:rsid w:val="00F359FE"/>
    <w:rsid w:val="00F364DB"/>
    <w:rsid w:val="00F364EF"/>
    <w:rsid w:val="00F36629"/>
    <w:rsid w:val="00F40B21"/>
    <w:rsid w:val="00F410EF"/>
    <w:rsid w:val="00F411B4"/>
    <w:rsid w:val="00F4213E"/>
    <w:rsid w:val="00F42159"/>
    <w:rsid w:val="00F4256E"/>
    <w:rsid w:val="00F42A1B"/>
    <w:rsid w:val="00F42EE1"/>
    <w:rsid w:val="00F43309"/>
    <w:rsid w:val="00F4458E"/>
    <w:rsid w:val="00F44CEE"/>
    <w:rsid w:val="00F4716E"/>
    <w:rsid w:val="00F47A59"/>
    <w:rsid w:val="00F507F3"/>
    <w:rsid w:val="00F516A1"/>
    <w:rsid w:val="00F517CD"/>
    <w:rsid w:val="00F533F3"/>
    <w:rsid w:val="00F54240"/>
    <w:rsid w:val="00F54AD1"/>
    <w:rsid w:val="00F56853"/>
    <w:rsid w:val="00F56B5F"/>
    <w:rsid w:val="00F56F41"/>
    <w:rsid w:val="00F56FA9"/>
    <w:rsid w:val="00F57253"/>
    <w:rsid w:val="00F57451"/>
    <w:rsid w:val="00F574D3"/>
    <w:rsid w:val="00F5774E"/>
    <w:rsid w:val="00F57979"/>
    <w:rsid w:val="00F57CBD"/>
    <w:rsid w:val="00F60CFF"/>
    <w:rsid w:val="00F60F1F"/>
    <w:rsid w:val="00F61868"/>
    <w:rsid w:val="00F62334"/>
    <w:rsid w:val="00F62839"/>
    <w:rsid w:val="00F62E25"/>
    <w:rsid w:val="00F63653"/>
    <w:rsid w:val="00F64141"/>
    <w:rsid w:val="00F64C17"/>
    <w:rsid w:val="00F65335"/>
    <w:rsid w:val="00F65613"/>
    <w:rsid w:val="00F65CEE"/>
    <w:rsid w:val="00F65ECB"/>
    <w:rsid w:val="00F6684B"/>
    <w:rsid w:val="00F672F0"/>
    <w:rsid w:val="00F6744C"/>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77DA7"/>
    <w:rsid w:val="00F819FC"/>
    <w:rsid w:val="00F81B8B"/>
    <w:rsid w:val="00F81CE7"/>
    <w:rsid w:val="00F824F6"/>
    <w:rsid w:val="00F82A92"/>
    <w:rsid w:val="00F82B1E"/>
    <w:rsid w:val="00F8417F"/>
    <w:rsid w:val="00F842AD"/>
    <w:rsid w:val="00F84356"/>
    <w:rsid w:val="00F84658"/>
    <w:rsid w:val="00F84894"/>
    <w:rsid w:val="00F84A52"/>
    <w:rsid w:val="00F855C8"/>
    <w:rsid w:val="00F8576D"/>
    <w:rsid w:val="00F85A94"/>
    <w:rsid w:val="00F86C53"/>
    <w:rsid w:val="00F86F4E"/>
    <w:rsid w:val="00F87CD9"/>
    <w:rsid w:val="00F9085B"/>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6E2"/>
    <w:rsid w:val="00FA07CD"/>
    <w:rsid w:val="00FA2B72"/>
    <w:rsid w:val="00FA2DB7"/>
    <w:rsid w:val="00FA3B17"/>
    <w:rsid w:val="00FA49F9"/>
    <w:rsid w:val="00FA4B4F"/>
    <w:rsid w:val="00FA5371"/>
    <w:rsid w:val="00FA53BC"/>
    <w:rsid w:val="00FA5E8D"/>
    <w:rsid w:val="00FA5F3D"/>
    <w:rsid w:val="00FA6452"/>
    <w:rsid w:val="00FA67F5"/>
    <w:rsid w:val="00FA6815"/>
    <w:rsid w:val="00FA6AD0"/>
    <w:rsid w:val="00FA6B5E"/>
    <w:rsid w:val="00FA7583"/>
    <w:rsid w:val="00FA7FB3"/>
    <w:rsid w:val="00FB0960"/>
    <w:rsid w:val="00FB1535"/>
    <w:rsid w:val="00FB292A"/>
    <w:rsid w:val="00FB3784"/>
    <w:rsid w:val="00FB38A5"/>
    <w:rsid w:val="00FB399E"/>
    <w:rsid w:val="00FB3B1B"/>
    <w:rsid w:val="00FB3E85"/>
    <w:rsid w:val="00FB41B4"/>
    <w:rsid w:val="00FB495A"/>
    <w:rsid w:val="00FB4D43"/>
    <w:rsid w:val="00FB6544"/>
    <w:rsid w:val="00FB6BCC"/>
    <w:rsid w:val="00FB6D30"/>
    <w:rsid w:val="00FB7825"/>
    <w:rsid w:val="00FB7F50"/>
    <w:rsid w:val="00FC020D"/>
    <w:rsid w:val="00FC0807"/>
    <w:rsid w:val="00FC194F"/>
    <w:rsid w:val="00FC1D5A"/>
    <w:rsid w:val="00FC28BC"/>
    <w:rsid w:val="00FC2A85"/>
    <w:rsid w:val="00FC2FB9"/>
    <w:rsid w:val="00FC349D"/>
    <w:rsid w:val="00FC3992"/>
    <w:rsid w:val="00FC4003"/>
    <w:rsid w:val="00FC40AF"/>
    <w:rsid w:val="00FC4264"/>
    <w:rsid w:val="00FC4CDF"/>
    <w:rsid w:val="00FC52D6"/>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E95"/>
    <w:rsid w:val="00FD3ED9"/>
    <w:rsid w:val="00FD4FA6"/>
    <w:rsid w:val="00FD50E1"/>
    <w:rsid w:val="00FD5870"/>
    <w:rsid w:val="00FD587B"/>
    <w:rsid w:val="00FD5B7E"/>
    <w:rsid w:val="00FD6402"/>
    <w:rsid w:val="00FD6A86"/>
    <w:rsid w:val="00FD7D84"/>
    <w:rsid w:val="00FE0B96"/>
    <w:rsid w:val="00FE1263"/>
    <w:rsid w:val="00FE1481"/>
    <w:rsid w:val="00FE1C60"/>
    <w:rsid w:val="00FE3913"/>
    <w:rsid w:val="00FE3D7D"/>
    <w:rsid w:val="00FE3DB3"/>
    <w:rsid w:val="00FE4423"/>
    <w:rsid w:val="00FE4656"/>
    <w:rsid w:val="00FE57A4"/>
    <w:rsid w:val="00FE5DC1"/>
    <w:rsid w:val="00FE60A8"/>
    <w:rsid w:val="00FE6DCF"/>
    <w:rsid w:val="00FE73B9"/>
    <w:rsid w:val="00FE7DEA"/>
    <w:rsid w:val="00FF080E"/>
    <w:rsid w:val="00FF1238"/>
    <w:rsid w:val="00FF181F"/>
    <w:rsid w:val="00FF1B68"/>
    <w:rsid w:val="00FF2380"/>
    <w:rsid w:val="00FF2648"/>
    <w:rsid w:val="00FF281B"/>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271225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2551917">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E0D78-53B6-4804-8D0D-2BEE7D36C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105200</TotalTime>
  <Pages>4</Pages>
  <Words>1540</Words>
  <Characters>8783</Characters>
  <Application>Microsoft Office Word</Application>
  <DocSecurity>0</DocSecurity>
  <Lines>73</Lines>
  <Paragraphs>20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10303</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1823</cp:revision>
  <cp:lastPrinted>2026-05-31T09:38:00Z</cp:lastPrinted>
  <dcterms:created xsi:type="dcterms:W3CDTF">2024-08-30T15:23:00Z</dcterms:created>
  <dcterms:modified xsi:type="dcterms:W3CDTF">2026-06-02T03:50:00Z</dcterms:modified>
  <cp:contentStatus>ویرایش 2.5</cp:contentStatus>
  <cp:version>2.7</cp:version>
</cp:coreProperties>
</file>