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F2825">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5C80164B" w14:textId="77777777" w:rsidR="00BB0EFB" w:rsidRDefault="008F4110" w:rsidP="00BB0EFB">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noProof/>
          <w:rtl/>
        </w:rPr>
        <w:fldChar w:fldCharType="begin"/>
      </w:r>
      <w:r>
        <w:rPr>
          <w:rStyle w:val="Hyperlink"/>
          <w:noProof/>
          <w:rtl/>
        </w:rPr>
        <w:instrText xml:space="preserve"> </w:instrText>
      </w:r>
      <w:r>
        <w:rPr>
          <w:rStyle w:val="Hyperlink"/>
          <w:rFonts w:hint="cs"/>
          <w:noProof/>
        </w:rPr>
        <w:instrText>TOC</w:instrText>
      </w:r>
      <w:r>
        <w:rPr>
          <w:rStyle w:val="Hyperlink"/>
          <w:rFonts w:hint="cs"/>
          <w:noProof/>
          <w:rtl/>
        </w:rPr>
        <w:instrText xml:space="preserve"> \</w:instrText>
      </w:r>
      <w:r>
        <w:rPr>
          <w:rStyle w:val="Hyperlink"/>
          <w:rFonts w:hint="cs"/>
          <w:noProof/>
        </w:rPr>
        <w:instrText>o "1-9" \h \z \u</w:instrText>
      </w:r>
      <w:r>
        <w:rPr>
          <w:rStyle w:val="Hyperlink"/>
          <w:noProof/>
          <w:rtl/>
        </w:rPr>
        <w:instrText xml:space="preserve"> </w:instrText>
      </w:r>
      <w:r>
        <w:rPr>
          <w:rStyle w:val="Hyperlink"/>
          <w:noProof/>
          <w:rtl/>
        </w:rPr>
        <w:fldChar w:fldCharType="separate"/>
      </w:r>
      <w:r w:rsidR="00BB0EFB">
        <w:rPr>
          <w:rStyle w:val="Hyperlink"/>
          <w:noProof/>
          <w:rtl/>
        </w:rPr>
        <w:fldChar w:fldCharType="begin"/>
      </w:r>
      <w:r w:rsidR="00BB0EFB">
        <w:rPr>
          <w:rStyle w:val="Hyperlink"/>
          <w:noProof/>
          <w:rtl/>
        </w:rPr>
        <w:instrText xml:space="preserve"> </w:instrText>
      </w:r>
      <w:r w:rsidR="00BB0EFB">
        <w:rPr>
          <w:rStyle w:val="Hyperlink"/>
          <w:noProof/>
        </w:rPr>
        <w:instrText>TOC</w:instrText>
      </w:r>
      <w:r w:rsidR="00BB0EFB">
        <w:rPr>
          <w:rStyle w:val="Hyperlink"/>
          <w:noProof/>
          <w:rtl/>
        </w:rPr>
        <w:instrText xml:space="preserve"> \</w:instrText>
      </w:r>
      <w:r w:rsidR="00BB0EFB">
        <w:rPr>
          <w:rStyle w:val="Hyperlink"/>
          <w:noProof/>
        </w:rPr>
        <w:instrText>o "1-9" \h \z \u</w:instrText>
      </w:r>
      <w:r w:rsidR="00BB0EFB">
        <w:rPr>
          <w:rStyle w:val="Hyperlink"/>
          <w:noProof/>
          <w:rtl/>
        </w:rPr>
        <w:instrText xml:space="preserve"> </w:instrText>
      </w:r>
      <w:r w:rsidR="00BB0EFB">
        <w:rPr>
          <w:rStyle w:val="Hyperlink"/>
          <w:noProof/>
          <w:rtl/>
        </w:rPr>
        <w:fldChar w:fldCharType="separate"/>
      </w:r>
      <w:r w:rsidR="00BB0EFB">
        <w:rPr>
          <w:rStyle w:val="Hyperlink"/>
          <w:noProof/>
          <w:rtl/>
        </w:rPr>
        <w:fldChar w:fldCharType="begin"/>
      </w:r>
      <w:r w:rsidR="00BB0EFB">
        <w:rPr>
          <w:rStyle w:val="Hyperlink"/>
          <w:noProof/>
          <w:rtl/>
        </w:rPr>
        <w:instrText xml:space="preserve"> </w:instrText>
      </w:r>
      <w:r w:rsidR="00BB0EFB">
        <w:rPr>
          <w:rStyle w:val="Hyperlink"/>
          <w:noProof/>
        </w:rPr>
        <w:instrText>TOC</w:instrText>
      </w:r>
      <w:r w:rsidR="00BB0EFB">
        <w:rPr>
          <w:rStyle w:val="Hyperlink"/>
          <w:noProof/>
          <w:rtl/>
        </w:rPr>
        <w:instrText xml:space="preserve"> \</w:instrText>
      </w:r>
      <w:r w:rsidR="00BB0EFB">
        <w:rPr>
          <w:rStyle w:val="Hyperlink"/>
          <w:noProof/>
        </w:rPr>
        <w:instrText>o "1-9" \h \z \u</w:instrText>
      </w:r>
      <w:r w:rsidR="00BB0EFB">
        <w:rPr>
          <w:rStyle w:val="Hyperlink"/>
          <w:noProof/>
          <w:rtl/>
        </w:rPr>
        <w:instrText xml:space="preserve"> </w:instrText>
      </w:r>
      <w:r w:rsidR="00BB0EFB">
        <w:rPr>
          <w:rStyle w:val="Hyperlink"/>
          <w:noProof/>
          <w:rtl/>
        </w:rPr>
        <w:fldChar w:fldCharType="separate"/>
      </w:r>
      <w:r w:rsidR="00BB0EFB">
        <w:rPr>
          <w:rStyle w:val="Hyperlink"/>
          <w:noProof/>
          <w:rtl/>
        </w:rPr>
        <w:fldChar w:fldCharType="begin"/>
      </w:r>
      <w:r w:rsidR="00BB0EFB">
        <w:rPr>
          <w:rStyle w:val="Hyperlink"/>
          <w:noProof/>
          <w:rtl/>
        </w:rPr>
        <w:instrText xml:space="preserve"> </w:instrText>
      </w:r>
      <w:r w:rsidR="00BB0EFB">
        <w:rPr>
          <w:rStyle w:val="Hyperlink"/>
          <w:noProof/>
        </w:rPr>
        <w:instrText>TOC</w:instrText>
      </w:r>
      <w:r w:rsidR="00BB0EFB">
        <w:rPr>
          <w:rStyle w:val="Hyperlink"/>
          <w:noProof/>
          <w:rtl/>
        </w:rPr>
        <w:instrText xml:space="preserve"> \</w:instrText>
      </w:r>
      <w:r w:rsidR="00BB0EFB">
        <w:rPr>
          <w:rStyle w:val="Hyperlink"/>
          <w:noProof/>
        </w:rPr>
        <w:instrText>o "1-9" \h \z \u</w:instrText>
      </w:r>
      <w:r w:rsidR="00BB0EFB">
        <w:rPr>
          <w:rStyle w:val="Hyperlink"/>
          <w:noProof/>
          <w:rtl/>
        </w:rPr>
        <w:instrText xml:space="preserve"> </w:instrText>
      </w:r>
      <w:r w:rsidR="00BB0EFB">
        <w:rPr>
          <w:rStyle w:val="Hyperlink"/>
          <w:noProof/>
          <w:rtl/>
        </w:rPr>
        <w:fldChar w:fldCharType="separate"/>
      </w:r>
      <w:r w:rsidR="00BB0EFB">
        <w:rPr>
          <w:rStyle w:val="Hyperlink"/>
          <w:noProof/>
          <w:rtl/>
        </w:rPr>
        <w:fldChar w:fldCharType="begin"/>
      </w:r>
      <w:r w:rsidR="00BB0EFB">
        <w:rPr>
          <w:rStyle w:val="Hyperlink"/>
          <w:noProof/>
          <w:rtl/>
        </w:rPr>
        <w:instrText xml:space="preserve"> </w:instrText>
      </w:r>
      <w:r w:rsidR="00BB0EFB">
        <w:rPr>
          <w:rStyle w:val="Hyperlink"/>
          <w:noProof/>
        </w:rPr>
        <w:instrText>TOC</w:instrText>
      </w:r>
      <w:r w:rsidR="00BB0EFB">
        <w:rPr>
          <w:rStyle w:val="Hyperlink"/>
          <w:noProof/>
          <w:rtl/>
        </w:rPr>
        <w:instrText xml:space="preserve"> \</w:instrText>
      </w:r>
      <w:r w:rsidR="00BB0EFB">
        <w:rPr>
          <w:rStyle w:val="Hyperlink"/>
          <w:noProof/>
        </w:rPr>
        <w:instrText>o "1-9" \h \z \u</w:instrText>
      </w:r>
      <w:r w:rsidR="00BB0EFB">
        <w:rPr>
          <w:rStyle w:val="Hyperlink"/>
          <w:noProof/>
          <w:rtl/>
        </w:rPr>
        <w:instrText xml:space="preserve"> </w:instrText>
      </w:r>
      <w:r w:rsidR="00BB0EFB">
        <w:rPr>
          <w:rStyle w:val="Hyperlink"/>
          <w:noProof/>
          <w:rtl/>
        </w:rPr>
        <w:fldChar w:fldCharType="separate"/>
      </w:r>
      <w:r w:rsidR="00BB0EFB">
        <w:rPr>
          <w:rStyle w:val="Hyperlink"/>
          <w:noProof/>
          <w:rtl/>
        </w:rPr>
        <w:fldChar w:fldCharType="begin"/>
      </w:r>
      <w:r w:rsidR="00BB0EFB">
        <w:rPr>
          <w:rStyle w:val="Hyperlink"/>
          <w:noProof/>
          <w:rtl/>
        </w:rPr>
        <w:instrText xml:space="preserve"> </w:instrText>
      </w:r>
      <w:r w:rsidR="00BB0EFB">
        <w:rPr>
          <w:rStyle w:val="Hyperlink"/>
          <w:noProof/>
        </w:rPr>
        <w:instrText>TOC</w:instrText>
      </w:r>
      <w:r w:rsidR="00BB0EFB">
        <w:rPr>
          <w:rStyle w:val="Hyperlink"/>
          <w:noProof/>
          <w:rtl/>
        </w:rPr>
        <w:instrText xml:space="preserve"> \</w:instrText>
      </w:r>
      <w:r w:rsidR="00BB0EFB">
        <w:rPr>
          <w:rStyle w:val="Hyperlink"/>
          <w:noProof/>
        </w:rPr>
        <w:instrText>o "1-9" \h \z \u</w:instrText>
      </w:r>
      <w:r w:rsidR="00BB0EFB">
        <w:rPr>
          <w:rStyle w:val="Hyperlink"/>
          <w:noProof/>
          <w:rtl/>
        </w:rPr>
        <w:instrText xml:space="preserve"> </w:instrText>
      </w:r>
      <w:r w:rsidR="00BB0EFB">
        <w:rPr>
          <w:rStyle w:val="Hyperlink"/>
          <w:noProof/>
          <w:rtl/>
        </w:rPr>
        <w:fldChar w:fldCharType="separate"/>
      </w:r>
      <w:r w:rsidR="00BB0EFB">
        <w:rPr>
          <w:rStyle w:val="Hyperlink"/>
          <w:rFonts w:hint="cs"/>
          <w:noProof/>
          <w:rtl/>
        </w:rPr>
        <w:fldChar w:fldCharType="begin"/>
      </w:r>
      <w:r w:rsidR="00BB0EFB">
        <w:rPr>
          <w:rStyle w:val="Hyperlink"/>
          <w:rFonts w:hint="cs"/>
          <w:noProof/>
          <w:rtl/>
        </w:rPr>
        <w:instrText xml:space="preserve"> </w:instrText>
      </w:r>
      <w:r w:rsidR="00BB0EFB">
        <w:rPr>
          <w:rStyle w:val="Hyperlink"/>
          <w:noProof/>
        </w:rPr>
        <w:instrText>TOC</w:instrText>
      </w:r>
      <w:r w:rsidR="00BB0EFB">
        <w:rPr>
          <w:rStyle w:val="Hyperlink"/>
          <w:rFonts w:hint="cs"/>
          <w:noProof/>
          <w:rtl/>
        </w:rPr>
        <w:instrText xml:space="preserve"> \</w:instrText>
      </w:r>
      <w:r w:rsidR="00BB0EFB">
        <w:rPr>
          <w:rStyle w:val="Hyperlink"/>
          <w:noProof/>
        </w:rPr>
        <w:instrText>o "1-9" \h \z \u</w:instrText>
      </w:r>
      <w:r w:rsidR="00BB0EFB">
        <w:rPr>
          <w:rStyle w:val="Hyperlink"/>
          <w:rFonts w:hint="cs"/>
          <w:noProof/>
          <w:rtl/>
        </w:rPr>
        <w:instrText xml:space="preserve"> </w:instrText>
      </w:r>
      <w:r w:rsidR="00BB0EFB">
        <w:rPr>
          <w:rStyle w:val="Hyperlink"/>
          <w:rFonts w:hint="cs"/>
          <w:noProof/>
          <w:rtl/>
        </w:rPr>
        <w:fldChar w:fldCharType="separate"/>
      </w:r>
      <w:r w:rsidR="00BB0EFB">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38E4208D" w14:textId="1D78A7FF" w:rsidR="00BB0EFB" w:rsidRDefault="00BB0EFB" w:rsidP="00BB0EFB">
      <w:pPr>
        <w:autoSpaceDE w:val="0"/>
        <w:autoSpaceDN w:val="0"/>
        <w:adjustRightInd w:val="0"/>
        <w:spacing w:line="240" w:lineRule="auto"/>
        <w:ind w:firstLine="0"/>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71</w:t>
      </w:r>
      <w:r>
        <w:rPr>
          <w:rFonts w:ascii="IRANSans" w:hAnsi="IRANSans" w:cs="IRANSans" w:hint="cs"/>
          <w:b/>
          <w:bCs/>
          <w:color w:val="C00000"/>
          <w:sz w:val="28"/>
          <w:shd w:val="clear" w:color="auto" w:fill="FFFFFF"/>
          <w:rtl/>
          <w:lang w:val="x-none"/>
        </w:rPr>
        <w:t>6</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22</w:t>
      </w:r>
    </w:p>
    <w:p w14:paraId="22C18AE1" w14:textId="77777777" w:rsidR="00BB0EFB" w:rsidRDefault="00BB0EFB" w:rsidP="00BB0EFB">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75F9A26A" w14:textId="77777777" w:rsidR="00BB0EFB" w:rsidRDefault="00BB0EFB" w:rsidP="00BB0EFB">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0AE61732" w:rsidR="00C91EB6" w:rsidRPr="00C91EB6" w:rsidRDefault="00BB0EFB" w:rsidP="00BB0EFB">
      <w:pPr>
        <w:pStyle w:val="TOC1"/>
        <w:rPr>
          <w:lang w:bidi="ar-SA"/>
        </w:rPr>
      </w:pPr>
      <w:r>
        <w:rPr>
          <w:rStyle w:val="Hyperlink"/>
          <w:rFonts w:hint="cs"/>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Pr>
          <w:rStyle w:val="Hyperlink"/>
          <w:noProof/>
          <w:rtl/>
        </w:rPr>
        <w:fldChar w:fldCharType="end"/>
      </w:r>
      <w:r w:rsidR="008F4110">
        <w:rPr>
          <w:rStyle w:val="Hyperlink"/>
          <w:noProof/>
          <w:rtl/>
        </w:rPr>
        <w:fldChar w:fldCharType="end"/>
      </w:r>
    </w:p>
    <w:p w14:paraId="3C56DA34" w14:textId="44DE1D13"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 </w:t>
      </w:r>
      <w:r w:rsidR="008F4110">
        <w:rPr>
          <w:rFonts w:ascii="IRBadr" w:hAnsi="IRBadr" w:cs="IRBadr" w:hint="cs"/>
          <w:sz w:val="34"/>
          <w:rtl/>
        </w:rPr>
        <w:t>اجزاء امر اضطراری / بحث ثبوتی</w:t>
      </w:r>
    </w:p>
    <w:p w14:paraId="6AFDC425" w14:textId="77777777" w:rsidR="00247D2F" w:rsidRPr="003A6148" w:rsidRDefault="00247D2F" w:rsidP="007F2825">
      <w:pPr>
        <w:pBdr>
          <w:bottom w:val="double" w:sz="6" w:space="1" w:color="auto"/>
        </w:pBdr>
        <w:ind w:firstLine="397"/>
      </w:pPr>
    </w:p>
    <w:p w14:paraId="245AB5AE" w14:textId="77777777" w:rsidR="00F72246" w:rsidRDefault="00F72246" w:rsidP="007F2825">
      <w:pPr>
        <w:pStyle w:val="Heading10"/>
        <w:ind w:firstLine="397"/>
        <w:jc w:val="both"/>
        <w:rPr>
          <w:rStyle w:val="Emphasis"/>
          <w:rtl/>
        </w:rPr>
      </w:pPr>
    </w:p>
    <w:p w14:paraId="46F89FF7" w14:textId="2A9B26B8" w:rsidR="00EB7D96" w:rsidRPr="00BB0EFB" w:rsidRDefault="00EB7D96" w:rsidP="007F2825">
      <w:pPr>
        <w:ind w:firstLine="397"/>
        <w:rPr>
          <w:rFonts w:ascii="IRBadr" w:hAnsi="IRBadr" w:cs="IRBadr"/>
          <w:b/>
          <w:bCs/>
          <w:color w:val="00B050"/>
          <w:sz w:val="34"/>
          <w:rtl/>
        </w:rPr>
      </w:pPr>
      <w:bookmarkStart w:id="1" w:name="FehStart"/>
      <w:bookmarkStart w:id="2" w:name="_GoBack"/>
      <w:bookmarkEnd w:id="1"/>
      <w:r w:rsidRPr="00BB0EFB">
        <w:rPr>
          <w:rFonts w:ascii="IRBadr" w:hAnsi="IRBadr" w:cs="IRBadr"/>
          <w:b/>
          <w:bCs/>
          <w:color w:val="00B050"/>
          <w:sz w:val="34"/>
          <w:rtl/>
        </w:rPr>
        <w:t>أعوذ باللّه من الشیطان الرجیم</w:t>
      </w:r>
      <w:r w:rsidRPr="00BB0EFB">
        <w:rPr>
          <w:rFonts w:ascii="IRBadr" w:hAnsi="IRBadr" w:cs="IRBadr" w:hint="cs"/>
          <w:b/>
          <w:bCs/>
          <w:color w:val="00B050"/>
          <w:sz w:val="34"/>
          <w:rtl/>
        </w:rPr>
        <w:t>.</w:t>
      </w:r>
      <w:r w:rsidRPr="00BB0EFB">
        <w:rPr>
          <w:rFonts w:ascii="IRBadr" w:hAnsi="IRBadr" w:cs="IRBadr"/>
          <w:b/>
          <w:bCs/>
          <w:color w:val="00B050"/>
          <w:sz w:val="34"/>
          <w:rtl/>
        </w:rPr>
        <w:t xml:space="preserve"> بسم ‌اللّه الرحمن الرحیم</w:t>
      </w:r>
      <w:r w:rsidRPr="00BB0EFB">
        <w:rPr>
          <w:rFonts w:ascii="IRBadr" w:hAnsi="IRBadr" w:cs="IRBadr" w:hint="cs"/>
          <w:b/>
          <w:bCs/>
          <w:color w:val="00B050"/>
          <w:sz w:val="34"/>
          <w:rtl/>
        </w:rPr>
        <w:t>، و به نستعین؛ إنّه خیر ناصر و معین.</w:t>
      </w:r>
      <w:r w:rsidRPr="00BB0EFB">
        <w:rPr>
          <w:rFonts w:ascii="IRBadr" w:hAnsi="IRBadr" w:cs="IRBadr"/>
          <w:b/>
          <w:bCs/>
          <w:color w:val="00B050"/>
          <w:sz w:val="34"/>
          <w:rtl/>
        </w:rPr>
        <w:t xml:space="preserve"> الحمد للّه ربّ العالمین</w:t>
      </w:r>
      <w:r w:rsidRPr="00BB0EFB">
        <w:rPr>
          <w:rFonts w:ascii="IRBadr" w:hAnsi="IRBadr" w:cs="IRBadr" w:hint="cs"/>
          <w:b/>
          <w:bCs/>
          <w:color w:val="00B050"/>
          <w:sz w:val="34"/>
          <w:rtl/>
        </w:rPr>
        <w:t>،</w:t>
      </w:r>
      <w:r w:rsidRPr="00BB0EFB">
        <w:rPr>
          <w:rFonts w:ascii="IRBadr" w:hAnsi="IRBadr" w:cs="IRBadr"/>
          <w:b/>
          <w:bCs/>
          <w:color w:val="00B050"/>
          <w:sz w:val="34"/>
          <w:rtl/>
        </w:rPr>
        <w:t xml:space="preserve"> و صلّی اللّه علی سیّدنا </w:t>
      </w:r>
      <w:r w:rsidRPr="00BB0EFB">
        <w:rPr>
          <w:rFonts w:ascii="IRBadr" w:hAnsi="IRBadr" w:cs="IRBadr" w:hint="cs"/>
          <w:b/>
          <w:bCs/>
          <w:color w:val="00B050"/>
          <w:sz w:val="34"/>
          <w:rtl/>
        </w:rPr>
        <w:t xml:space="preserve">و نبیّنا </w:t>
      </w:r>
      <w:r w:rsidRPr="00BB0EFB">
        <w:rPr>
          <w:rFonts w:ascii="IRBadr" w:hAnsi="IRBadr" w:cs="IRBadr"/>
          <w:b/>
          <w:bCs/>
          <w:color w:val="00B050"/>
          <w:sz w:val="34"/>
          <w:rtl/>
        </w:rPr>
        <w:t>محمّد و آله الطاهرین</w:t>
      </w:r>
      <w:r w:rsidRPr="00BB0EFB">
        <w:rPr>
          <w:rFonts w:ascii="IRBadr" w:hAnsi="IRBadr" w:cs="IRBadr" w:hint="cs"/>
          <w:b/>
          <w:bCs/>
          <w:color w:val="00B050"/>
          <w:sz w:val="34"/>
          <w:rtl/>
        </w:rPr>
        <w:t>،</w:t>
      </w:r>
      <w:r w:rsidRPr="00BB0EFB">
        <w:rPr>
          <w:rFonts w:ascii="IRBadr" w:hAnsi="IRBadr" w:cs="IRBadr"/>
          <w:b/>
          <w:bCs/>
          <w:color w:val="00B050"/>
          <w:sz w:val="34"/>
          <w:rtl/>
        </w:rPr>
        <w:t xml:space="preserve"> و اللعن علی أعدائهم أجمعین</w:t>
      </w:r>
      <w:r w:rsidRPr="00BB0EFB">
        <w:rPr>
          <w:rFonts w:ascii="IRBadr" w:hAnsi="IRBadr" w:cs="IRBadr" w:hint="cs"/>
          <w:b/>
          <w:bCs/>
          <w:color w:val="00B050"/>
          <w:sz w:val="34"/>
          <w:rtl/>
        </w:rPr>
        <w:t xml:space="preserve"> من الآن إلی قیام یوم الدین</w:t>
      </w:r>
      <w:r w:rsidRPr="00BB0EFB">
        <w:rPr>
          <w:rFonts w:ascii="IRBadr" w:hAnsi="IRBadr" w:cs="IRBadr"/>
          <w:b/>
          <w:bCs/>
          <w:color w:val="00B050"/>
          <w:sz w:val="34"/>
          <w:rtl/>
        </w:rPr>
        <w:t>.</w:t>
      </w:r>
    </w:p>
    <w:p w14:paraId="3107A15C" w14:textId="7218257F" w:rsidR="001808F8" w:rsidRDefault="00CE4D33" w:rsidP="007F2825">
      <w:pPr>
        <w:pStyle w:val="Heading1"/>
        <w:spacing w:before="0"/>
        <w:rPr>
          <w:rtl/>
        </w:rPr>
      </w:pPr>
      <w:bookmarkStart w:id="3" w:name="_Toc210889816"/>
      <w:bookmarkStart w:id="4" w:name="_Toc211162141"/>
      <w:bookmarkStart w:id="5" w:name="_Toc211267017"/>
      <w:bookmarkStart w:id="6" w:name="_Toc211421103"/>
      <w:bookmarkStart w:id="7" w:name="_Toc211421159"/>
      <w:bookmarkStart w:id="8" w:name="_Toc211421169"/>
      <w:bookmarkEnd w:id="2"/>
      <w:r>
        <w:rPr>
          <w:rFonts w:hint="cs"/>
          <w:rtl/>
        </w:rPr>
        <w:t>اجزاء</w:t>
      </w:r>
      <w:bookmarkEnd w:id="3"/>
      <w:r w:rsidR="00C800D4">
        <w:rPr>
          <w:rFonts w:hint="cs"/>
          <w:rtl/>
        </w:rPr>
        <w:t xml:space="preserve"> امر اضطراری</w:t>
      </w:r>
      <w:bookmarkEnd w:id="4"/>
      <w:bookmarkEnd w:id="5"/>
      <w:bookmarkEnd w:id="6"/>
      <w:bookmarkEnd w:id="7"/>
      <w:bookmarkEnd w:id="8"/>
    </w:p>
    <w:p w14:paraId="6B203FB4" w14:textId="7319F095" w:rsidR="00AE04A1" w:rsidRDefault="00173FE5" w:rsidP="00990F7F">
      <w:pPr>
        <w:rPr>
          <w:rFonts w:ascii="IRBadr" w:hAnsi="IRBadr" w:cs="IRBadr"/>
          <w:sz w:val="34"/>
          <w:rtl/>
        </w:rPr>
      </w:pPr>
      <w:r>
        <w:rPr>
          <w:rFonts w:ascii="IRBadr" w:hAnsi="IRBadr" w:cs="IRBadr" w:hint="cs"/>
          <w:sz w:val="34"/>
          <w:rtl/>
        </w:rPr>
        <w:t xml:space="preserve">بحث در </w:t>
      </w:r>
      <w:r w:rsidR="00990F7F">
        <w:rPr>
          <w:rFonts w:ascii="IRBadr" w:hAnsi="IRBadr" w:cs="IRBadr" w:hint="cs"/>
          <w:sz w:val="34"/>
          <w:rtl/>
        </w:rPr>
        <w:t>اجزاء بود.</w:t>
      </w:r>
      <w:r w:rsidR="00D00EE1">
        <w:rPr>
          <w:rFonts w:ascii="IRBadr" w:hAnsi="IRBadr" w:cs="IRBadr" w:hint="cs"/>
          <w:sz w:val="34"/>
          <w:rtl/>
        </w:rPr>
        <w:t xml:space="preserve"> </w:t>
      </w:r>
      <w:r w:rsidR="00D17767">
        <w:rPr>
          <w:rFonts w:ascii="IRBadr" w:hAnsi="IRBadr" w:cs="IRBadr" w:hint="cs"/>
          <w:sz w:val="34"/>
          <w:rtl/>
        </w:rPr>
        <w:t>شهید صدر چهار صورت در مساله مطرح نموده و چهار حکم در این چهار صورت را مورد بررسی قرار داده است</w:t>
      </w:r>
      <w:r w:rsidR="008F4110">
        <w:rPr>
          <w:rStyle w:val="FootnoteReference"/>
          <w:rFonts w:ascii="IRBadr" w:hAnsi="IRBadr" w:cs="IRBadr"/>
          <w:sz w:val="34"/>
          <w:rtl/>
        </w:rPr>
        <w:footnoteReference w:id="1"/>
      </w:r>
      <w:r w:rsidR="00D17767">
        <w:rPr>
          <w:rFonts w:ascii="IRBadr" w:hAnsi="IRBadr" w:cs="IRBadr" w:hint="cs"/>
          <w:sz w:val="34"/>
          <w:rtl/>
        </w:rPr>
        <w:t>.</w:t>
      </w:r>
    </w:p>
    <w:p w14:paraId="02466762" w14:textId="46D0B79B" w:rsidR="00C800D4" w:rsidRDefault="00C800D4" w:rsidP="00C800D4">
      <w:pPr>
        <w:rPr>
          <w:rFonts w:ascii="IRBadr" w:hAnsi="IRBadr" w:cs="IRBadr"/>
          <w:sz w:val="34"/>
          <w:rtl/>
        </w:rPr>
      </w:pPr>
      <w:r>
        <w:rPr>
          <w:rFonts w:ascii="IRBadr" w:hAnsi="IRBadr" w:cs="IRBadr" w:hint="cs"/>
          <w:b/>
          <w:bCs/>
          <w:sz w:val="34"/>
          <w:rtl/>
        </w:rPr>
        <w:t xml:space="preserve"> </w:t>
      </w:r>
      <w:r w:rsidRPr="007E6316">
        <w:rPr>
          <w:rFonts w:ascii="IRBadr" w:hAnsi="IRBadr" w:cs="IRBadr" w:hint="cs"/>
          <w:b/>
          <w:bCs/>
          <w:sz w:val="34"/>
          <w:rtl/>
        </w:rPr>
        <w:t>اول</w:t>
      </w:r>
      <w:r>
        <w:rPr>
          <w:rFonts w:ascii="IRBadr" w:hAnsi="IRBadr" w:cs="IRBadr" w:hint="cs"/>
          <w:sz w:val="34"/>
          <w:rtl/>
        </w:rPr>
        <w:t>: امر اضطراری تمام ملاک مامور به اختیاری را استیفا می‌کند.</w:t>
      </w:r>
    </w:p>
    <w:p w14:paraId="61F8D784" w14:textId="77777777" w:rsidR="00C800D4" w:rsidRDefault="00C800D4" w:rsidP="00C800D4">
      <w:pPr>
        <w:rPr>
          <w:rFonts w:ascii="IRBadr" w:hAnsi="IRBadr" w:cs="IRBadr"/>
          <w:sz w:val="34"/>
          <w:rtl/>
        </w:rPr>
      </w:pPr>
      <w:r w:rsidRPr="007E6316">
        <w:rPr>
          <w:rFonts w:ascii="IRBadr" w:hAnsi="IRBadr" w:cs="IRBadr" w:hint="cs"/>
          <w:b/>
          <w:bCs/>
          <w:sz w:val="34"/>
          <w:rtl/>
        </w:rPr>
        <w:t>دوم</w:t>
      </w:r>
      <w:r>
        <w:rPr>
          <w:rFonts w:ascii="IRBadr" w:hAnsi="IRBadr" w:cs="IRBadr" w:hint="cs"/>
          <w:sz w:val="34"/>
          <w:rtl/>
        </w:rPr>
        <w:t>:‌ امر اضطراری تمام ملاک را استیفا نکرده و مقدار باقی‌مانده ملزم نیست.</w:t>
      </w:r>
    </w:p>
    <w:p w14:paraId="2270D6A6" w14:textId="77777777" w:rsidR="00C800D4" w:rsidRDefault="00C800D4" w:rsidP="00C800D4">
      <w:pPr>
        <w:rPr>
          <w:rFonts w:ascii="IRBadr" w:hAnsi="IRBadr" w:cs="IRBadr"/>
          <w:sz w:val="34"/>
          <w:rtl/>
        </w:rPr>
      </w:pPr>
      <w:r w:rsidRPr="007E6316">
        <w:rPr>
          <w:rFonts w:ascii="IRBadr" w:hAnsi="IRBadr" w:cs="IRBadr" w:hint="cs"/>
          <w:b/>
          <w:bCs/>
          <w:sz w:val="34"/>
          <w:rtl/>
        </w:rPr>
        <w:t>سوم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ولی امکان استیفا ندارد.</w:t>
      </w:r>
    </w:p>
    <w:p w14:paraId="5DE753CD" w14:textId="454032A8" w:rsidR="00C800D4" w:rsidRDefault="00C800D4" w:rsidP="00C800D4">
      <w:pPr>
        <w:rPr>
          <w:rFonts w:ascii="IRBadr" w:hAnsi="IRBadr" w:cs="IRBadr"/>
          <w:sz w:val="34"/>
          <w:rtl/>
        </w:rPr>
      </w:pPr>
      <w:r w:rsidRPr="007E6316">
        <w:rPr>
          <w:rFonts w:ascii="IRBadr" w:hAnsi="IRBadr" w:cs="IRBadr" w:hint="cs"/>
          <w:b/>
          <w:bCs/>
          <w:sz w:val="34"/>
          <w:rtl/>
        </w:rPr>
        <w:t>چهارم</w:t>
      </w:r>
      <w:r>
        <w:rPr>
          <w:rFonts w:ascii="IRBadr" w:hAnsi="IRBadr" w:cs="IRBadr" w:hint="cs"/>
          <w:sz w:val="34"/>
          <w:rtl/>
        </w:rPr>
        <w:t>:</w:t>
      </w:r>
      <w:r w:rsidRPr="007E6316">
        <w:rPr>
          <w:rFonts w:ascii="IRBadr" w:hAnsi="IRBadr" w:cs="IRBadr" w:hint="cs"/>
          <w:sz w:val="34"/>
          <w:rtl/>
        </w:rPr>
        <w:t xml:space="preserve"> </w:t>
      </w:r>
      <w:r>
        <w:rPr>
          <w:rFonts w:ascii="IRBadr" w:hAnsi="IRBadr" w:cs="IRBadr" w:hint="cs"/>
          <w:sz w:val="34"/>
          <w:rtl/>
        </w:rPr>
        <w:t>امر اضطراری تمام ملاک را استیفا نکرده و مقدار باقی‌مانده هم ملزم است، و امکان استیفا هم دارد.</w:t>
      </w:r>
    </w:p>
    <w:p w14:paraId="4AE41F30" w14:textId="2CA507A3" w:rsidR="000E2E7E" w:rsidRDefault="000E2E7E" w:rsidP="000E2E7E">
      <w:pPr>
        <w:pStyle w:val="Heading2"/>
        <w:rPr>
          <w:rtl/>
        </w:rPr>
      </w:pPr>
      <w:bookmarkStart w:id="9" w:name="_Toc211267018"/>
      <w:bookmarkStart w:id="10" w:name="_Toc211421104"/>
      <w:bookmarkStart w:id="11" w:name="_Toc211421160"/>
      <w:bookmarkStart w:id="12" w:name="_Toc211421170"/>
      <w:r>
        <w:rPr>
          <w:rFonts w:hint="cs"/>
          <w:rtl/>
        </w:rPr>
        <w:t>مساله اول: اجزاء</w:t>
      </w:r>
      <w:bookmarkEnd w:id="9"/>
      <w:bookmarkEnd w:id="10"/>
      <w:bookmarkEnd w:id="11"/>
      <w:bookmarkEnd w:id="12"/>
    </w:p>
    <w:p w14:paraId="73B289A9" w14:textId="13FFC59B" w:rsidR="00D17767" w:rsidRDefault="00C800D4" w:rsidP="00D17767">
      <w:pPr>
        <w:rPr>
          <w:rFonts w:ascii="IRBadr" w:hAnsi="IRBadr" w:cs="IRBadr"/>
          <w:sz w:val="34"/>
          <w:rtl/>
        </w:rPr>
      </w:pPr>
      <w:r>
        <w:rPr>
          <w:rFonts w:ascii="IRBadr" w:hAnsi="IRBadr" w:cs="IRBadr" w:hint="cs"/>
          <w:sz w:val="34"/>
          <w:rtl/>
        </w:rPr>
        <w:t xml:space="preserve">در رابطه با اجزاء، </w:t>
      </w:r>
      <w:r w:rsidR="00D17767">
        <w:rPr>
          <w:rFonts w:ascii="IRBadr" w:hAnsi="IRBadr" w:cs="IRBadr" w:hint="cs"/>
          <w:sz w:val="34"/>
          <w:rtl/>
        </w:rPr>
        <w:t>سه صورت اول مجزی است.</w:t>
      </w:r>
      <w:r w:rsidR="00F10D58">
        <w:rPr>
          <w:rFonts w:ascii="IRBadr" w:hAnsi="IRBadr" w:cs="IRBadr" w:hint="cs"/>
          <w:sz w:val="34"/>
          <w:rtl/>
        </w:rPr>
        <w:t xml:space="preserve"> در دو صورت </w:t>
      </w:r>
      <w:r>
        <w:rPr>
          <w:rFonts w:ascii="IRBadr" w:hAnsi="IRBadr" w:cs="IRBadr" w:hint="cs"/>
          <w:sz w:val="34"/>
          <w:rtl/>
        </w:rPr>
        <w:t xml:space="preserve">اول </w:t>
      </w:r>
      <w:r w:rsidR="00F10D58">
        <w:rPr>
          <w:rFonts w:ascii="IRBadr" w:hAnsi="IRBadr" w:cs="IRBadr" w:hint="cs"/>
          <w:sz w:val="34"/>
          <w:rtl/>
        </w:rPr>
        <w:t xml:space="preserve">که غرض تحصیل شده و در صورت سوم </w:t>
      </w:r>
      <w:r>
        <w:rPr>
          <w:rFonts w:ascii="IRBadr" w:hAnsi="IRBadr" w:cs="IRBadr" w:hint="cs"/>
          <w:sz w:val="34"/>
          <w:rtl/>
        </w:rPr>
        <w:t xml:space="preserve">عملِ انجام شده </w:t>
      </w:r>
      <w:r w:rsidR="00F10D58">
        <w:rPr>
          <w:rFonts w:ascii="IRBadr" w:hAnsi="IRBadr" w:cs="IRBadr" w:hint="cs"/>
          <w:sz w:val="34"/>
          <w:rtl/>
        </w:rPr>
        <w:t xml:space="preserve">به ملاک عدم امکان استیفا مجزی است و در صورت چهارم </w:t>
      </w:r>
      <w:r>
        <w:rPr>
          <w:rFonts w:ascii="IRBadr" w:hAnsi="IRBadr" w:cs="IRBadr" w:hint="cs"/>
          <w:sz w:val="34"/>
          <w:rtl/>
        </w:rPr>
        <w:t xml:space="preserve">عمل اتیان‌شده </w:t>
      </w:r>
      <w:r w:rsidR="00F10D58">
        <w:rPr>
          <w:rFonts w:ascii="IRBadr" w:hAnsi="IRBadr" w:cs="IRBadr" w:hint="cs"/>
          <w:sz w:val="34"/>
          <w:rtl/>
        </w:rPr>
        <w:t>مجزی نیست.</w:t>
      </w:r>
    </w:p>
    <w:p w14:paraId="564C78DD" w14:textId="7AF65761" w:rsidR="00C800D4" w:rsidRDefault="000E2E7E" w:rsidP="000E2E7E">
      <w:pPr>
        <w:pStyle w:val="Heading2"/>
        <w:rPr>
          <w:rtl/>
        </w:rPr>
      </w:pPr>
      <w:bookmarkStart w:id="13" w:name="_Toc211162142"/>
      <w:bookmarkStart w:id="14" w:name="_Toc211267019"/>
      <w:bookmarkStart w:id="15" w:name="_Toc211421105"/>
      <w:bookmarkStart w:id="16" w:name="_Toc211421161"/>
      <w:bookmarkStart w:id="17" w:name="_Toc211421171"/>
      <w:r>
        <w:rPr>
          <w:rFonts w:hint="cs"/>
          <w:rtl/>
        </w:rPr>
        <w:t xml:space="preserve">مساله دوم: </w:t>
      </w:r>
      <w:r w:rsidR="00C800D4">
        <w:rPr>
          <w:rFonts w:hint="cs"/>
          <w:rtl/>
        </w:rPr>
        <w:t>حکم وضعی بدار</w:t>
      </w:r>
      <w:bookmarkEnd w:id="13"/>
      <w:bookmarkEnd w:id="14"/>
      <w:bookmarkEnd w:id="15"/>
      <w:bookmarkEnd w:id="16"/>
      <w:bookmarkEnd w:id="17"/>
    </w:p>
    <w:p w14:paraId="73A70DE8" w14:textId="1B140C66" w:rsidR="00F10D58" w:rsidRDefault="00C800D4" w:rsidP="00D17767">
      <w:pPr>
        <w:rPr>
          <w:rFonts w:ascii="IRBadr" w:hAnsi="IRBadr" w:cs="IRBadr"/>
          <w:sz w:val="34"/>
          <w:rtl/>
        </w:rPr>
      </w:pPr>
      <w:r>
        <w:rPr>
          <w:rFonts w:ascii="IRBadr" w:hAnsi="IRBadr" w:cs="IRBadr" w:hint="cs"/>
          <w:sz w:val="34"/>
          <w:rtl/>
        </w:rPr>
        <w:t xml:space="preserve">در مساله بدار بحث در آن است که </w:t>
      </w:r>
      <w:r w:rsidR="00F10D58">
        <w:rPr>
          <w:rFonts w:ascii="IRBadr" w:hAnsi="IRBadr" w:cs="IRBadr" w:hint="cs"/>
          <w:sz w:val="34"/>
          <w:rtl/>
        </w:rPr>
        <w:t>آیا اجزاء حتی شامل صورتی که در اول وقت بدار صورت می‌گیرد هم می‌شود. صورت چهارم</w:t>
      </w:r>
      <w:r>
        <w:rPr>
          <w:rFonts w:ascii="IRBadr" w:hAnsi="IRBadr" w:cs="IRBadr" w:hint="cs"/>
          <w:sz w:val="34"/>
          <w:rtl/>
        </w:rPr>
        <w:t xml:space="preserve"> که اصلا اجزاء ندارد</w:t>
      </w:r>
      <w:r w:rsidR="00F10D58">
        <w:rPr>
          <w:rFonts w:ascii="IRBadr" w:hAnsi="IRBadr" w:cs="IRBadr" w:hint="cs"/>
          <w:sz w:val="34"/>
          <w:rtl/>
        </w:rPr>
        <w:t xml:space="preserve"> از این بحث خارج است. </w:t>
      </w:r>
      <w:r>
        <w:rPr>
          <w:rFonts w:ascii="IRBadr" w:hAnsi="IRBadr" w:cs="IRBadr" w:hint="cs"/>
          <w:sz w:val="34"/>
          <w:rtl/>
        </w:rPr>
        <w:t xml:space="preserve">شهید صدر در مورد </w:t>
      </w:r>
      <w:r w:rsidR="00F10D58">
        <w:rPr>
          <w:rFonts w:ascii="IRBadr" w:hAnsi="IRBadr" w:cs="IRBadr" w:hint="cs"/>
          <w:sz w:val="34"/>
          <w:rtl/>
        </w:rPr>
        <w:t xml:space="preserve">سه صورت دیگر </w:t>
      </w:r>
      <w:r>
        <w:rPr>
          <w:rFonts w:ascii="IRBadr" w:hAnsi="IRBadr" w:cs="IRBadr" w:hint="cs"/>
          <w:sz w:val="34"/>
          <w:rtl/>
        </w:rPr>
        <w:t xml:space="preserve">بیان کرده که بحث </w:t>
      </w:r>
      <w:r w:rsidR="00F10D58">
        <w:rPr>
          <w:rFonts w:ascii="IRBadr" w:hAnsi="IRBadr" w:cs="IRBadr" w:hint="cs"/>
          <w:sz w:val="34"/>
          <w:rtl/>
        </w:rPr>
        <w:t xml:space="preserve">متوقف بر آن است که وفاء به غرض آیا مشروط </w:t>
      </w:r>
      <w:r w:rsidR="00F10D58">
        <w:rPr>
          <w:rFonts w:ascii="IRBadr" w:hAnsi="IRBadr" w:cs="IRBadr" w:hint="cs"/>
          <w:sz w:val="34"/>
          <w:rtl/>
        </w:rPr>
        <w:lastRenderedPageBreak/>
        <w:t>به عدم بدار است یا چنین شرطی ندارد</w:t>
      </w:r>
      <w:r w:rsidR="008F4110">
        <w:rPr>
          <w:rStyle w:val="FootnoteReference"/>
          <w:rFonts w:ascii="IRBadr" w:hAnsi="IRBadr" w:cs="IRBadr"/>
          <w:sz w:val="34"/>
          <w:rtl/>
        </w:rPr>
        <w:footnoteReference w:id="2"/>
      </w:r>
      <w:r w:rsidR="00F10D58">
        <w:rPr>
          <w:rFonts w:ascii="IRBadr" w:hAnsi="IRBadr" w:cs="IRBadr" w:hint="cs"/>
          <w:sz w:val="34"/>
          <w:rtl/>
        </w:rPr>
        <w:t xml:space="preserve">. تعبیر ایشان خالی از مسامحه نیست؛ چرا که فرض آن است که منشأ إجزاء در صورت سوم وفاء به غرض نیست؛ بلکه عدم امکان استیفا است. بر این اساس باید گفت: آنچه منشأ </w:t>
      </w:r>
      <w:r>
        <w:rPr>
          <w:rFonts w:ascii="IRBadr" w:hAnsi="IRBadr" w:cs="IRBadr" w:hint="cs"/>
          <w:sz w:val="34"/>
          <w:rtl/>
        </w:rPr>
        <w:t xml:space="preserve">اجزاء </w:t>
      </w:r>
      <w:r w:rsidR="00F10D58">
        <w:rPr>
          <w:rFonts w:ascii="IRBadr" w:hAnsi="IRBadr" w:cs="IRBadr" w:hint="cs"/>
          <w:sz w:val="34"/>
          <w:rtl/>
        </w:rPr>
        <w:t>شده آیا در صورت بدار هم وجود دارد یا آنکه چنین نیست. تعبیر دقیق‌تر آن است که آیا سبب اجزاء در فرض بدار هم باقی است یا خیر. البته این نحوه از طرح بحث، ضرورت به شرط محمول است</w:t>
      </w:r>
      <w:r>
        <w:rPr>
          <w:rFonts w:ascii="IRBadr" w:hAnsi="IRBadr" w:cs="IRBadr" w:hint="cs"/>
          <w:sz w:val="34"/>
          <w:rtl/>
        </w:rPr>
        <w:t>، و چندان لطیف نیست</w:t>
      </w:r>
      <w:r w:rsidR="00F10D58">
        <w:rPr>
          <w:rFonts w:ascii="IRBadr" w:hAnsi="IRBadr" w:cs="IRBadr" w:hint="cs"/>
          <w:sz w:val="34"/>
          <w:rtl/>
        </w:rPr>
        <w:t>.</w:t>
      </w:r>
    </w:p>
    <w:p w14:paraId="51BC2F09" w14:textId="4A9AA8EB" w:rsidR="00C800D4" w:rsidRDefault="000E2E7E" w:rsidP="00C800D4">
      <w:pPr>
        <w:pStyle w:val="Heading2"/>
        <w:rPr>
          <w:rtl/>
        </w:rPr>
      </w:pPr>
      <w:bookmarkStart w:id="18" w:name="_Toc211162143"/>
      <w:bookmarkStart w:id="19" w:name="_Toc211267020"/>
      <w:bookmarkStart w:id="20" w:name="_Toc211421106"/>
      <w:bookmarkStart w:id="21" w:name="_Toc211421162"/>
      <w:bookmarkStart w:id="22" w:name="_Toc211421172"/>
      <w:r>
        <w:rPr>
          <w:rFonts w:hint="cs"/>
          <w:rtl/>
        </w:rPr>
        <w:t xml:space="preserve">مساله سوم: </w:t>
      </w:r>
      <w:r w:rsidR="00C800D4">
        <w:rPr>
          <w:rFonts w:hint="cs"/>
          <w:rtl/>
        </w:rPr>
        <w:t>حکم تکلیفی بدار</w:t>
      </w:r>
      <w:bookmarkEnd w:id="18"/>
      <w:bookmarkEnd w:id="19"/>
      <w:bookmarkEnd w:id="20"/>
      <w:bookmarkEnd w:id="21"/>
      <w:bookmarkEnd w:id="22"/>
    </w:p>
    <w:p w14:paraId="252DFCC1" w14:textId="2DBD5516" w:rsidR="008F4110" w:rsidRDefault="008F4110" w:rsidP="00D17767">
      <w:pPr>
        <w:rPr>
          <w:rFonts w:ascii="IRBadr" w:hAnsi="IRBadr" w:cs="IRBadr"/>
          <w:sz w:val="34"/>
          <w:rtl/>
        </w:rPr>
      </w:pPr>
      <w:r>
        <w:rPr>
          <w:rFonts w:ascii="IRBadr" w:hAnsi="IRBadr" w:cs="IRBadr" w:hint="cs"/>
          <w:sz w:val="34"/>
          <w:rtl/>
        </w:rPr>
        <w:t>کلام شهید صدر در مساله سوم بدین شرح است:</w:t>
      </w:r>
    </w:p>
    <w:p w14:paraId="5375F539" w14:textId="485DDCB1" w:rsidR="008F4110" w:rsidRDefault="008F4110" w:rsidP="008F4110">
      <w:pPr>
        <w:pStyle w:val="Heading3"/>
        <w:rPr>
          <w:rtl/>
        </w:rPr>
      </w:pPr>
      <w:bookmarkStart w:id="23" w:name="_Toc211421163"/>
      <w:bookmarkStart w:id="24" w:name="_Toc211421173"/>
      <w:r>
        <w:rPr>
          <w:rFonts w:hint="cs"/>
          <w:rtl/>
        </w:rPr>
        <w:t>کلام شهید صدر</w:t>
      </w:r>
      <w:bookmarkEnd w:id="23"/>
      <w:bookmarkEnd w:id="24"/>
      <w:r>
        <w:rPr>
          <w:rFonts w:hint="cs"/>
          <w:rtl/>
        </w:rPr>
        <w:t xml:space="preserve"> </w:t>
      </w:r>
    </w:p>
    <w:p w14:paraId="0034FCF7" w14:textId="69ED67F9" w:rsidR="00480822" w:rsidRDefault="00480822" w:rsidP="00D17767">
      <w:pPr>
        <w:rPr>
          <w:rFonts w:ascii="IRBadr" w:hAnsi="IRBadr" w:cs="IRBadr"/>
          <w:sz w:val="34"/>
          <w:rtl/>
        </w:rPr>
      </w:pPr>
      <w:r w:rsidRPr="00480822">
        <w:rPr>
          <w:rFonts w:ascii="IRBadr" w:hAnsi="IRBadr" w:cs="IRBadr" w:hint="cs"/>
          <w:b/>
          <w:bCs/>
          <w:color w:val="FF0000"/>
          <w:sz w:val="34"/>
          <w:rtl/>
        </w:rPr>
        <w:t xml:space="preserve">صورت اول و دوم: </w:t>
      </w:r>
      <w:r w:rsidR="00F10D58">
        <w:rPr>
          <w:rFonts w:ascii="IRBadr" w:hAnsi="IRBadr" w:cs="IRBadr" w:hint="cs"/>
          <w:sz w:val="34"/>
          <w:rtl/>
        </w:rPr>
        <w:t>شهید صدر بیان کرده بدار در صورت اول و دوم جایز است؛ چرا که</w:t>
      </w:r>
      <w:r w:rsidR="003349F6">
        <w:rPr>
          <w:rFonts w:ascii="IRBadr" w:hAnsi="IRBadr" w:cs="IRBadr" w:hint="cs"/>
          <w:sz w:val="34"/>
          <w:rtl/>
        </w:rPr>
        <w:t xml:space="preserve"> بر فرض جواز وضعی</w:t>
      </w:r>
      <w:r w:rsidR="00F10D58">
        <w:rPr>
          <w:rFonts w:ascii="IRBadr" w:hAnsi="IRBadr" w:cs="IRBadr" w:hint="cs"/>
          <w:sz w:val="34"/>
          <w:rtl/>
        </w:rPr>
        <w:t xml:space="preserve"> </w:t>
      </w:r>
      <w:r w:rsidR="003349F6">
        <w:rPr>
          <w:rFonts w:ascii="IRBadr" w:hAnsi="IRBadr" w:cs="IRBadr" w:hint="cs"/>
          <w:sz w:val="34"/>
          <w:rtl/>
        </w:rPr>
        <w:t xml:space="preserve">(یعنی فرضی که </w:t>
      </w:r>
      <w:r w:rsidR="00F10D58">
        <w:rPr>
          <w:rFonts w:ascii="IRBadr" w:hAnsi="IRBadr" w:cs="IRBadr" w:hint="cs"/>
          <w:sz w:val="34"/>
          <w:rtl/>
        </w:rPr>
        <w:t>وفاء به غرض</w:t>
      </w:r>
      <w:r w:rsidR="003349F6">
        <w:rPr>
          <w:rFonts w:ascii="IRBadr" w:hAnsi="IRBadr" w:cs="IRBadr" w:hint="cs"/>
          <w:sz w:val="34"/>
          <w:rtl/>
        </w:rPr>
        <w:t>،</w:t>
      </w:r>
      <w:r w:rsidR="00F10D58">
        <w:rPr>
          <w:rFonts w:ascii="IRBadr" w:hAnsi="IRBadr" w:cs="IRBadr" w:hint="cs"/>
          <w:sz w:val="34"/>
          <w:rtl/>
        </w:rPr>
        <w:t xml:space="preserve"> مشروط به عدم بدار </w:t>
      </w:r>
      <w:r w:rsidR="003349F6">
        <w:rPr>
          <w:rFonts w:ascii="IRBadr" w:hAnsi="IRBadr" w:cs="IRBadr" w:hint="cs"/>
          <w:sz w:val="34"/>
          <w:rtl/>
        </w:rPr>
        <w:t xml:space="preserve">نیست) جواز تکلیفی هم روشن است، و در فرض عدم جواز وضعی (فرضی که </w:t>
      </w:r>
      <w:r w:rsidR="00F10D58">
        <w:rPr>
          <w:rFonts w:ascii="IRBadr" w:hAnsi="IRBadr" w:cs="IRBadr" w:hint="cs"/>
          <w:sz w:val="34"/>
          <w:rtl/>
        </w:rPr>
        <w:t xml:space="preserve">با بدار، وفاء به غرض </w:t>
      </w:r>
      <w:r w:rsidR="003349F6">
        <w:rPr>
          <w:rFonts w:ascii="IRBadr" w:hAnsi="IRBadr" w:cs="IRBadr" w:hint="cs"/>
          <w:sz w:val="34"/>
          <w:rtl/>
        </w:rPr>
        <w:t xml:space="preserve">حاصل </w:t>
      </w:r>
      <w:r w:rsidR="00F10D58">
        <w:rPr>
          <w:rFonts w:ascii="IRBadr" w:hAnsi="IRBadr" w:cs="IRBadr" w:hint="cs"/>
          <w:sz w:val="34"/>
          <w:rtl/>
        </w:rPr>
        <w:t>نیست</w:t>
      </w:r>
      <w:r w:rsidR="003349F6">
        <w:rPr>
          <w:rFonts w:ascii="IRBadr" w:hAnsi="IRBadr" w:cs="IRBadr" w:hint="cs"/>
          <w:sz w:val="34"/>
          <w:rtl/>
        </w:rPr>
        <w:t>)</w:t>
      </w:r>
      <w:r w:rsidR="00F10D58">
        <w:rPr>
          <w:rFonts w:ascii="IRBadr" w:hAnsi="IRBadr" w:cs="IRBadr" w:hint="cs"/>
          <w:sz w:val="34"/>
          <w:rtl/>
        </w:rPr>
        <w:t xml:space="preserve"> عملش نهایتا لغو است و وجهی بر عدم جواز نیست.</w:t>
      </w:r>
      <w:r w:rsidR="000C1408">
        <w:rPr>
          <w:rFonts w:ascii="IRBadr" w:hAnsi="IRBadr" w:cs="IRBadr" w:hint="cs"/>
          <w:sz w:val="34"/>
          <w:rtl/>
        </w:rPr>
        <w:t xml:space="preserve"> یعنی اگر غرض تامین شده باشد که روشن است و اگر تامین نشده باشد، بدار لغو خواهد بود و دلیل بر عدم جواز نیست.</w:t>
      </w:r>
      <w:r w:rsidR="00F10D58">
        <w:rPr>
          <w:rFonts w:ascii="IRBadr" w:hAnsi="IRBadr" w:cs="IRBadr" w:hint="cs"/>
          <w:sz w:val="34"/>
          <w:rtl/>
        </w:rPr>
        <w:t xml:space="preserve"> </w:t>
      </w:r>
    </w:p>
    <w:p w14:paraId="6B509AFC" w14:textId="77777777" w:rsidR="00480822" w:rsidRDefault="00480822" w:rsidP="00D17767">
      <w:pPr>
        <w:rPr>
          <w:rFonts w:ascii="IRBadr" w:hAnsi="IRBadr" w:cs="IRBadr"/>
          <w:sz w:val="34"/>
          <w:rtl/>
        </w:rPr>
      </w:pPr>
      <w:r w:rsidRPr="00480822">
        <w:rPr>
          <w:rFonts w:ascii="IRBadr" w:hAnsi="IRBadr" w:cs="IRBadr" w:hint="cs"/>
          <w:b/>
          <w:bCs/>
          <w:color w:val="FF0000"/>
          <w:sz w:val="34"/>
          <w:rtl/>
        </w:rPr>
        <w:t xml:space="preserve">صورت </w:t>
      </w:r>
      <w:r>
        <w:rPr>
          <w:rFonts w:ascii="IRBadr" w:hAnsi="IRBadr" w:cs="IRBadr" w:hint="cs"/>
          <w:b/>
          <w:bCs/>
          <w:color w:val="FF0000"/>
          <w:sz w:val="34"/>
          <w:rtl/>
        </w:rPr>
        <w:t>چهار</w:t>
      </w:r>
      <w:r w:rsidRPr="00480822">
        <w:rPr>
          <w:rFonts w:ascii="IRBadr" w:hAnsi="IRBadr" w:cs="IRBadr" w:hint="cs"/>
          <w:b/>
          <w:bCs/>
          <w:color w:val="FF0000"/>
          <w:sz w:val="34"/>
          <w:rtl/>
        </w:rPr>
        <w:t xml:space="preserve">م: </w:t>
      </w:r>
      <w:r w:rsidR="00F10D58">
        <w:rPr>
          <w:rFonts w:ascii="IRBadr" w:hAnsi="IRBadr" w:cs="IRBadr" w:hint="cs"/>
          <w:sz w:val="34"/>
          <w:rtl/>
        </w:rPr>
        <w:t xml:space="preserve">در صورت چهارم هم جوازش بلااشکال است؛ چرا که نهایتا یک عمل لغو انجام </w:t>
      </w:r>
      <w:r w:rsidR="000C1408">
        <w:rPr>
          <w:rFonts w:ascii="IRBadr" w:hAnsi="IRBadr" w:cs="IRBadr" w:hint="cs"/>
          <w:sz w:val="34"/>
          <w:rtl/>
        </w:rPr>
        <w:t xml:space="preserve">گرفته </w:t>
      </w:r>
      <w:r w:rsidR="00F10D58">
        <w:rPr>
          <w:rFonts w:ascii="IRBadr" w:hAnsi="IRBadr" w:cs="IRBadr" w:hint="cs"/>
          <w:sz w:val="34"/>
          <w:rtl/>
        </w:rPr>
        <w:t xml:space="preserve">است. </w:t>
      </w:r>
    </w:p>
    <w:p w14:paraId="31CDAEA3" w14:textId="6FA3B6EB" w:rsidR="00A0412A" w:rsidRDefault="00480822" w:rsidP="00D17767">
      <w:pPr>
        <w:rPr>
          <w:rFonts w:ascii="IRBadr" w:hAnsi="IRBadr" w:cs="IRBadr"/>
          <w:sz w:val="34"/>
          <w:rtl/>
        </w:rPr>
      </w:pPr>
      <w:r w:rsidRPr="00480822">
        <w:rPr>
          <w:rFonts w:ascii="IRBadr" w:hAnsi="IRBadr" w:cs="IRBadr" w:hint="cs"/>
          <w:b/>
          <w:bCs/>
          <w:color w:val="FF0000"/>
          <w:sz w:val="34"/>
          <w:rtl/>
        </w:rPr>
        <w:t xml:space="preserve">صورت </w:t>
      </w:r>
      <w:r>
        <w:rPr>
          <w:rFonts w:ascii="IRBadr" w:hAnsi="IRBadr" w:cs="IRBadr" w:hint="cs"/>
          <w:b/>
          <w:bCs/>
          <w:color w:val="FF0000"/>
          <w:sz w:val="34"/>
          <w:rtl/>
        </w:rPr>
        <w:t>س</w:t>
      </w:r>
      <w:r w:rsidRPr="00480822">
        <w:rPr>
          <w:rFonts w:ascii="IRBadr" w:hAnsi="IRBadr" w:cs="IRBadr" w:hint="cs"/>
          <w:b/>
          <w:bCs/>
          <w:color w:val="FF0000"/>
          <w:sz w:val="34"/>
          <w:rtl/>
        </w:rPr>
        <w:t xml:space="preserve">وم: </w:t>
      </w:r>
      <w:r w:rsidR="00F10D58">
        <w:rPr>
          <w:rFonts w:ascii="IRBadr" w:hAnsi="IRBadr" w:cs="IRBadr" w:hint="cs"/>
          <w:sz w:val="34"/>
          <w:rtl/>
        </w:rPr>
        <w:t>در صورت سوم که بخشی از غرض تامین شده ولی امکان استیفاء نسبت به مقدار باقی</w:t>
      </w:r>
      <w:r w:rsidR="003349F6">
        <w:rPr>
          <w:rFonts w:ascii="IRBadr" w:hAnsi="IRBadr" w:cs="IRBadr" w:hint="cs"/>
          <w:sz w:val="34"/>
          <w:rtl/>
        </w:rPr>
        <w:t>‌</w:t>
      </w:r>
      <w:r w:rsidR="00F10D58">
        <w:rPr>
          <w:rFonts w:ascii="IRBadr" w:hAnsi="IRBadr" w:cs="IRBadr" w:hint="cs"/>
          <w:sz w:val="34"/>
          <w:rtl/>
        </w:rPr>
        <w:t xml:space="preserve">مانده نیست، </w:t>
      </w:r>
      <w:r w:rsidR="000C1408">
        <w:rPr>
          <w:rFonts w:ascii="IRBadr" w:hAnsi="IRBadr" w:cs="IRBadr" w:hint="cs"/>
          <w:sz w:val="34"/>
          <w:rtl/>
        </w:rPr>
        <w:t xml:space="preserve">در </w:t>
      </w:r>
      <w:r w:rsidR="00F10D58">
        <w:rPr>
          <w:rFonts w:ascii="IRBadr" w:hAnsi="IRBadr" w:cs="IRBadr" w:hint="cs"/>
          <w:sz w:val="34"/>
          <w:rtl/>
        </w:rPr>
        <w:t>این صورت بین جواز وضعی و جواز تکلیفی بدار تعاکس است</w:t>
      </w:r>
      <w:r w:rsidR="00A0412A">
        <w:rPr>
          <w:rFonts w:ascii="IRBadr" w:hAnsi="IRBadr" w:cs="IRBadr" w:hint="cs"/>
          <w:sz w:val="34"/>
          <w:rtl/>
        </w:rPr>
        <w:t>. توضیح مطلب:</w:t>
      </w:r>
    </w:p>
    <w:p w14:paraId="734D2010" w14:textId="08445EC5" w:rsidR="00A0412A" w:rsidRDefault="00A0412A" w:rsidP="00D17767">
      <w:pPr>
        <w:rPr>
          <w:rFonts w:ascii="IRBadr" w:hAnsi="IRBadr" w:cs="IRBadr"/>
          <w:sz w:val="34"/>
          <w:rtl/>
        </w:rPr>
      </w:pPr>
      <w:r w:rsidRPr="00A0412A">
        <w:rPr>
          <w:rFonts w:ascii="IRBadr" w:hAnsi="IRBadr" w:cs="IRBadr" w:hint="cs"/>
          <w:b/>
          <w:bCs/>
          <w:sz w:val="34"/>
          <w:rtl/>
        </w:rPr>
        <w:t xml:space="preserve">در فرض جواز وضعی بدار: </w:t>
      </w:r>
      <w:r>
        <w:rPr>
          <w:rFonts w:ascii="IRBadr" w:hAnsi="IRBadr" w:cs="IRBadr" w:hint="cs"/>
          <w:sz w:val="34"/>
          <w:rtl/>
        </w:rPr>
        <w:t xml:space="preserve">از آن رو که </w:t>
      </w:r>
      <w:r w:rsidR="00F10D58">
        <w:rPr>
          <w:rFonts w:ascii="IRBadr" w:hAnsi="IRBadr" w:cs="IRBadr" w:hint="cs"/>
          <w:sz w:val="34"/>
          <w:rtl/>
        </w:rPr>
        <w:t xml:space="preserve">اجزاء </w:t>
      </w:r>
      <w:r>
        <w:rPr>
          <w:rFonts w:ascii="IRBadr" w:hAnsi="IRBadr" w:cs="IRBadr" w:hint="cs"/>
          <w:sz w:val="34"/>
          <w:rtl/>
        </w:rPr>
        <w:t xml:space="preserve">وضعی </w:t>
      </w:r>
      <w:r w:rsidR="00F10D58">
        <w:rPr>
          <w:rFonts w:ascii="IRBadr" w:hAnsi="IRBadr" w:cs="IRBadr" w:hint="cs"/>
          <w:sz w:val="34"/>
          <w:rtl/>
        </w:rPr>
        <w:t xml:space="preserve">در صورت سوم بدین مناط است که تامین مقداری از ملاک منشأ </w:t>
      </w:r>
      <w:r w:rsidR="00114B6F">
        <w:rPr>
          <w:rFonts w:ascii="IRBadr" w:hAnsi="IRBadr" w:cs="IRBadr" w:hint="cs"/>
          <w:sz w:val="34"/>
          <w:rtl/>
        </w:rPr>
        <w:t>می‌شود</w:t>
      </w:r>
      <w:r w:rsidR="00F10D58">
        <w:rPr>
          <w:rFonts w:ascii="IRBadr" w:hAnsi="IRBadr" w:cs="IRBadr" w:hint="cs"/>
          <w:sz w:val="34"/>
          <w:rtl/>
        </w:rPr>
        <w:t xml:space="preserve"> که امکان استیفاء باقی ملاک نباشد،</w:t>
      </w:r>
      <w:r w:rsidR="000C1408">
        <w:rPr>
          <w:rFonts w:ascii="IRBadr" w:hAnsi="IRBadr" w:cs="IRBadr" w:hint="cs"/>
          <w:sz w:val="34"/>
          <w:rtl/>
        </w:rPr>
        <w:t xml:space="preserve"> عمل اتیان‌شده</w:t>
      </w:r>
      <w:r w:rsidR="00F10D58">
        <w:rPr>
          <w:rFonts w:ascii="IRBadr" w:hAnsi="IRBadr" w:cs="IRBadr" w:hint="cs"/>
          <w:sz w:val="34"/>
          <w:rtl/>
        </w:rPr>
        <w:t xml:space="preserve"> باعث تفویت مقداری از مصلحت می‌شود،</w:t>
      </w:r>
      <w:r w:rsidR="000C1408">
        <w:rPr>
          <w:rFonts w:ascii="IRBadr" w:hAnsi="IRBadr" w:cs="IRBadr" w:hint="cs"/>
          <w:sz w:val="34"/>
          <w:rtl/>
        </w:rPr>
        <w:t xml:space="preserve"> از این رو بدار</w:t>
      </w:r>
      <w:r w:rsidR="004738EB">
        <w:rPr>
          <w:rFonts w:ascii="IRBadr" w:hAnsi="IRBadr" w:cs="IRBadr" w:hint="cs"/>
          <w:sz w:val="34"/>
          <w:rtl/>
        </w:rPr>
        <w:t xml:space="preserve"> تکلیفا</w:t>
      </w:r>
      <w:r w:rsidR="000C1408">
        <w:rPr>
          <w:rFonts w:ascii="IRBadr" w:hAnsi="IRBadr" w:cs="IRBadr" w:hint="cs"/>
          <w:sz w:val="34"/>
          <w:rtl/>
        </w:rPr>
        <w:t xml:space="preserve"> جایز نیست.</w:t>
      </w:r>
      <w:r>
        <w:rPr>
          <w:rFonts w:ascii="IRBadr" w:hAnsi="IRBadr" w:cs="IRBadr" w:hint="cs"/>
          <w:sz w:val="34"/>
          <w:rtl/>
        </w:rPr>
        <w:t xml:space="preserve"> </w:t>
      </w:r>
    </w:p>
    <w:p w14:paraId="3AD1749D" w14:textId="2BC69502" w:rsidR="00F10D58" w:rsidRDefault="00A0412A" w:rsidP="00D17767">
      <w:pPr>
        <w:rPr>
          <w:rFonts w:ascii="IRBadr" w:hAnsi="IRBadr" w:cs="IRBadr"/>
          <w:sz w:val="34"/>
        </w:rPr>
      </w:pPr>
      <w:r w:rsidRPr="00A0412A">
        <w:rPr>
          <w:rFonts w:ascii="IRBadr" w:hAnsi="IRBadr" w:cs="IRBadr" w:hint="cs"/>
          <w:b/>
          <w:bCs/>
          <w:sz w:val="34"/>
          <w:rtl/>
        </w:rPr>
        <w:t xml:space="preserve">در فرض </w:t>
      </w:r>
      <w:r>
        <w:rPr>
          <w:rFonts w:ascii="IRBadr" w:hAnsi="IRBadr" w:cs="IRBadr" w:hint="cs"/>
          <w:b/>
          <w:bCs/>
          <w:sz w:val="34"/>
          <w:rtl/>
        </w:rPr>
        <w:t xml:space="preserve">عدم </w:t>
      </w:r>
      <w:r w:rsidRPr="00A0412A">
        <w:rPr>
          <w:rFonts w:ascii="IRBadr" w:hAnsi="IRBadr" w:cs="IRBadr" w:hint="cs"/>
          <w:b/>
          <w:bCs/>
          <w:sz w:val="34"/>
          <w:rtl/>
        </w:rPr>
        <w:t>جواز وضعی بدار:</w:t>
      </w:r>
      <w:r>
        <w:rPr>
          <w:rFonts w:ascii="IRBadr" w:hAnsi="IRBadr" w:cs="IRBadr" w:hint="cs"/>
          <w:b/>
          <w:bCs/>
          <w:sz w:val="34"/>
          <w:rtl/>
        </w:rPr>
        <w:t xml:space="preserve"> </w:t>
      </w:r>
      <w:r>
        <w:rPr>
          <w:rFonts w:ascii="IRBadr" w:hAnsi="IRBadr" w:cs="IRBadr" w:hint="cs"/>
          <w:sz w:val="34"/>
          <w:rtl/>
        </w:rPr>
        <w:t xml:space="preserve">اگر </w:t>
      </w:r>
      <w:r w:rsidR="00F10D58">
        <w:rPr>
          <w:rFonts w:ascii="IRBadr" w:hAnsi="IRBadr" w:cs="IRBadr" w:hint="cs"/>
          <w:sz w:val="34"/>
          <w:rtl/>
        </w:rPr>
        <w:t>در صورت بدار</w:t>
      </w:r>
      <w:r w:rsidR="00B525C4">
        <w:rPr>
          <w:rFonts w:ascii="IRBadr" w:hAnsi="IRBadr" w:cs="IRBadr" w:hint="cs"/>
          <w:sz w:val="34"/>
          <w:rtl/>
        </w:rPr>
        <w:t>،</w:t>
      </w:r>
      <w:r w:rsidR="00F10D58">
        <w:rPr>
          <w:rFonts w:ascii="IRBadr" w:hAnsi="IRBadr" w:cs="IRBadr" w:hint="cs"/>
          <w:sz w:val="34"/>
          <w:rtl/>
        </w:rPr>
        <w:t xml:space="preserve"> </w:t>
      </w:r>
      <w:r>
        <w:rPr>
          <w:rFonts w:ascii="IRBadr" w:hAnsi="IRBadr" w:cs="IRBadr" w:hint="cs"/>
          <w:sz w:val="34"/>
          <w:rtl/>
        </w:rPr>
        <w:t xml:space="preserve">اجزاء وضعی </w:t>
      </w:r>
      <w:r w:rsidR="00F10D58">
        <w:rPr>
          <w:rFonts w:ascii="IRBadr" w:hAnsi="IRBadr" w:cs="IRBadr" w:hint="cs"/>
          <w:sz w:val="34"/>
          <w:rtl/>
        </w:rPr>
        <w:t xml:space="preserve">نباشد معنایش آن است که </w:t>
      </w:r>
      <w:r>
        <w:rPr>
          <w:rFonts w:ascii="IRBadr" w:hAnsi="IRBadr" w:cs="IRBadr" w:hint="cs"/>
          <w:sz w:val="34"/>
          <w:rtl/>
        </w:rPr>
        <w:t>بدار به علّت عدم وفاء به مصلحت</w:t>
      </w:r>
      <w:r w:rsidR="00F10D58">
        <w:rPr>
          <w:rFonts w:ascii="IRBadr" w:hAnsi="IRBadr" w:cs="IRBadr" w:hint="cs"/>
          <w:sz w:val="34"/>
          <w:rtl/>
        </w:rPr>
        <w:t xml:space="preserve"> </w:t>
      </w:r>
      <w:r>
        <w:rPr>
          <w:rFonts w:ascii="IRBadr" w:hAnsi="IRBadr" w:cs="IRBadr" w:hint="cs"/>
          <w:sz w:val="34"/>
          <w:rtl/>
        </w:rPr>
        <w:t xml:space="preserve">مجزی </w:t>
      </w:r>
      <w:r w:rsidR="00F10D58">
        <w:rPr>
          <w:rFonts w:ascii="IRBadr" w:hAnsi="IRBadr" w:cs="IRBadr" w:hint="cs"/>
          <w:sz w:val="34"/>
          <w:rtl/>
        </w:rPr>
        <w:t>نبوده</w:t>
      </w:r>
      <w:r>
        <w:rPr>
          <w:rFonts w:ascii="IRBadr" w:hAnsi="IRBadr" w:cs="IRBadr" w:hint="cs"/>
          <w:sz w:val="34"/>
          <w:rtl/>
        </w:rPr>
        <w:t xml:space="preserve"> است</w:t>
      </w:r>
      <w:r w:rsidR="00B525C4">
        <w:rPr>
          <w:rFonts w:ascii="IRBadr" w:hAnsi="IRBadr" w:cs="IRBadr" w:hint="cs"/>
          <w:sz w:val="34"/>
          <w:rtl/>
        </w:rPr>
        <w:t>؛ پس ملاک همچنان باقی است و بدار، مفوّت ملاک نیست؛ پس بدار اشکال ندارد. توضیح مطلب:</w:t>
      </w:r>
      <w:r w:rsidR="00F10D58">
        <w:rPr>
          <w:rFonts w:ascii="IRBadr" w:hAnsi="IRBadr" w:cs="IRBadr" w:hint="cs"/>
          <w:sz w:val="34"/>
          <w:rtl/>
        </w:rPr>
        <w:t xml:space="preserve"> آنچه </w:t>
      </w:r>
      <w:r w:rsidR="000C1408">
        <w:rPr>
          <w:rFonts w:ascii="IRBadr" w:hAnsi="IRBadr" w:cs="IRBadr" w:hint="cs"/>
          <w:sz w:val="34"/>
          <w:rtl/>
        </w:rPr>
        <w:t>منشا عدم</w:t>
      </w:r>
      <w:r>
        <w:rPr>
          <w:rFonts w:ascii="IRBadr" w:hAnsi="IRBadr" w:cs="IRBadr" w:hint="cs"/>
          <w:sz w:val="34"/>
          <w:rtl/>
        </w:rPr>
        <w:t xml:space="preserve"> امکان</w:t>
      </w:r>
      <w:r w:rsidR="000C1408">
        <w:rPr>
          <w:rFonts w:ascii="IRBadr" w:hAnsi="IRBadr" w:cs="IRBadr" w:hint="cs"/>
          <w:sz w:val="34"/>
          <w:rtl/>
        </w:rPr>
        <w:t xml:space="preserve"> استیفا </w:t>
      </w:r>
      <w:r>
        <w:rPr>
          <w:rFonts w:ascii="IRBadr" w:hAnsi="IRBadr" w:cs="IRBadr" w:hint="cs"/>
          <w:sz w:val="34"/>
          <w:rtl/>
        </w:rPr>
        <w:t xml:space="preserve">باقی غرض </w:t>
      </w:r>
      <w:r w:rsidR="00F10D58">
        <w:rPr>
          <w:rFonts w:ascii="IRBadr" w:hAnsi="IRBadr" w:cs="IRBadr" w:hint="cs"/>
          <w:sz w:val="34"/>
          <w:rtl/>
        </w:rPr>
        <w:t>است، وفاء فی الجمله به غرض است</w:t>
      </w:r>
      <w:r>
        <w:rPr>
          <w:rFonts w:ascii="IRBadr" w:hAnsi="IRBadr" w:cs="IRBadr" w:hint="cs"/>
          <w:sz w:val="34"/>
          <w:rtl/>
        </w:rPr>
        <w:t>؛ بنابراین در فرضی که هیچ مقداری از غرض مستوفی نیست، امکان استیفاء باقی غرض وجود دارد؛ پس در این صورت بدار تکلیفا جایز است؛ چون</w:t>
      </w:r>
      <w:r w:rsidR="00480822">
        <w:rPr>
          <w:rFonts w:ascii="IRBadr" w:hAnsi="IRBadr" w:cs="IRBadr" w:hint="cs"/>
          <w:sz w:val="34"/>
          <w:rtl/>
        </w:rPr>
        <w:t xml:space="preserve"> بدار،</w:t>
      </w:r>
      <w:r>
        <w:rPr>
          <w:rFonts w:ascii="IRBadr" w:hAnsi="IRBadr" w:cs="IRBadr" w:hint="cs"/>
          <w:sz w:val="34"/>
          <w:rtl/>
        </w:rPr>
        <w:t xml:space="preserve"> مفوّت ملاک </w:t>
      </w:r>
      <w:r w:rsidR="00B525C4">
        <w:rPr>
          <w:rFonts w:ascii="IRBadr" w:hAnsi="IRBadr" w:cs="IRBadr" w:hint="cs"/>
          <w:sz w:val="34"/>
          <w:rtl/>
        </w:rPr>
        <w:t>نبوده است</w:t>
      </w:r>
      <w:r w:rsidR="008F4110">
        <w:rPr>
          <w:rStyle w:val="FootnoteReference"/>
          <w:rFonts w:ascii="IRBadr" w:hAnsi="IRBadr" w:cs="IRBadr"/>
          <w:sz w:val="34"/>
          <w:rtl/>
        </w:rPr>
        <w:footnoteReference w:id="3"/>
      </w:r>
      <w:r>
        <w:rPr>
          <w:rFonts w:ascii="IRBadr" w:hAnsi="IRBadr" w:cs="IRBadr" w:hint="cs"/>
          <w:sz w:val="34"/>
          <w:rtl/>
        </w:rPr>
        <w:t>.</w:t>
      </w:r>
    </w:p>
    <w:p w14:paraId="37DC9F15" w14:textId="77777777" w:rsidR="00B74701" w:rsidRDefault="00B74701" w:rsidP="00B74701">
      <w:pPr>
        <w:pStyle w:val="Heading3"/>
        <w:rPr>
          <w:rtl/>
        </w:rPr>
      </w:pPr>
      <w:bookmarkStart w:id="25" w:name="_Toc211267021"/>
      <w:bookmarkStart w:id="26" w:name="_Toc211421107"/>
      <w:bookmarkStart w:id="27" w:name="_Toc211421164"/>
      <w:bookmarkStart w:id="28" w:name="_Toc211421174"/>
      <w:r>
        <w:rPr>
          <w:rFonts w:hint="cs"/>
          <w:rtl/>
        </w:rPr>
        <w:t>ملاحظه بر سخن شهید صدر</w:t>
      </w:r>
      <w:bookmarkEnd w:id="25"/>
      <w:bookmarkEnd w:id="26"/>
      <w:bookmarkEnd w:id="27"/>
      <w:bookmarkEnd w:id="28"/>
    </w:p>
    <w:p w14:paraId="69449AA1" w14:textId="4FBF8E23" w:rsidR="00F10D58" w:rsidRDefault="00B74701" w:rsidP="00D17767">
      <w:pPr>
        <w:rPr>
          <w:rFonts w:ascii="IRBadr" w:hAnsi="IRBadr" w:cs="IRBadr"/>
          <w:sz w:val="34"/>
          <w:rtl/>
        </w:rPr>
      </w:pPr>
      <w:r>
        <w:rPr>
          <w:rFonts w:ascii="IRBadr" w:hAnsi="IRBadr" w:cs="IRBadr" w:hint="cs"/>
          <w:sz w:val="34"/>
          <w:rtl/>
        </w:rPr>
        <w:t xml:space="preserve">شهید صدر گمان کرده که </w:t>
      </w:r>
      <w:r w:rsidR="00F10D58">
        <w:rPr>
          <w:rFonts w:ascii="IRBadr" w:hAnsi="IRBadr" w:cs="IRBadr" w:hint="cs"/>
          <w:sz w:val="34"/>
          <w:rtl/>
        </w:rPr>
        <w:t>آنچه منشا می‌شود که  مقدار باقی‌مانده نتواند تامین شود، استیفاء بخشی از مصلحت است</w:t>
      </w:r>
      <w:r>
        <w:rPr>
          <w:rFonts w:ascii="IRBadr" w:hAnsi="IRBadr" w:cs="IRBadr" w:hint="cs"/>
          <w:sz w:val="34"/>
          <w:rtl/>
        </w:rPr>
        <w:t>؛</w:t>
      </w:r>
      <w:r w:rsidR="00F10D58">
        <w:rPr>
          <w:rFonts w:ascii="IRBadr" w:hAnsi="IRBadr" w:cs="IRBadr" w:hint="cs"/>
          <w:sz w:val="34"/>
          <w:rtl/>
        </w:rPr>
        <w:t xml:space="preserve"> پس اگر </w:t>
      </w:r>
      <w:r w:rsidR="00B525C4">
        <w:rPr>
          <w:rFonts w:ascii="IRBadr" w:hAnsi="IRBadr" w:cs="IRBadr" w:hint="cs"/>
          <w:sz w:val="34"/>
          <w:rtl/>
        </w:rPr>
        <w:t xml:space="preserve">آن </w:t>
      </w:r>
      <w:r w:rsidR="00F10D58">
        <w:rPr>
          <w:rFonts w:ascii="IRBadr" w:hAnsi="IRBadr" w:cs="IRBadr" w:hint="cs"/>
          <w:sz w:val="34"/>
          <w:rtl/>
        </w:rPr>
        <w:t xml:space="preserve">بخش از مصلحت تامین نشود امکان استیفاء </w:t>
      </w:r>
      <w:r w:rsidR="00B525C4">
        <w:rPr>
          <w:rFonts w:ascii="IRBadr" w:hAnsi="IRBadr" w:cs="IRBadr" w:hint="cs"/>
          <w:sz w:val="34"/>
          <w:rtl/>
        </w:rPr>
        <w:t xml:space="preserve">جمیع </w:t>
      </w:r>
      <w:r w:rsidR="00F10D58">
        <w:rPr>
          <w:rFonts w:ascii="IRBadr" w:hAnsi="IRBadr" w:cs="IRBadr" w:hint="cs"/>
          <w:sz w:val="34"/>
          <w:rtl/>
        </w:rPr>
        <w:t xml:space="preserve">مصلحت وجود دارد. </w:t>
      </w:r>
      <w:r>
        <w:rPr>
          <w:rFonts w:ascii="IRBadr" w:hAnsi="IRBadr" w:cs="IRBadr" w:hint="cs"/>
          <w:sz w:val="34"/>
          <w:rtl/>
        </w:rPr>
        <w:t xml:space="preserve">این سخن دقیقی نیست. </w:t>
      </w:r>
      <w:r w:rsidR="00F10D58">
        <w:rPr>
          <w:rFonts w:ascii="IRBadr" w:hAnsi="IRBadr" w:cs="IRBadr" w:hint="cs"/>
          <w:sz w:val="34"/>
          <w:rtl/>
        </w:rPr>
        <w:t xml:space="preserve">آنچه </w:t>
      </w:r>
      <w:r w:rsidR="00B525C4">
        <w:rPr>
          <w:rFonts w:ascii="IRBadr" w:hAnsi="IRBadr" w:cs="IRBadr" w:hint="cs"/>
          <w:sz w:val="34"/>
          <w:rtl/>
        </w:rPr>
        <w:t>مانع</w:t>
      </w:r>
      <w:r w:rsidR="00F10D58">
        <w:rPr>
          <w:rFonts w:ascii="IRBadr" w:hAnsi="IRBadr" w:cs="IRBadr" w:hint="cs"/>
          <w:sz w:val="34"/>
          <w:rtl/>
        </w:rPr>
        <w:t xml:space="preserve"> استیفاء </w:t>
      </w:r>
      <w:r w:rsidR="00B525C4">
        <w:rPr>
          <w:rFonts w:ascii="IRBadr" w:hAnsi="IRBadr" w:cs="IRBadr" w:hint="cs"/>
          <w:sz w:val="34"/>
          <w:rtl/>
        </w:rPr>
        <w:t xml:space="preserve">کامل </w:t>
      </w:r>
      <w:r>
        <w:rPr>
          <w:rFonts w:ascii="IRBadr" w:hAnsi="IRBadr" w:cs="IRBadr" w:hint="cs"/>
          <w:sz w:val="34"/>
          <w:rtl/>
        </w:rPr>
        <w:t xml:space="preserve">غرض </w:t>
      </w:r>
      <w:r w:rsidR="00F10D58">
        <w:rPr>
          <w:rFonts w:ascii="IRBadr" w:hAnsi="IRBadr" w:cs="IRBadr" w:hint="cs"/>
          <w:sz w:val="34"/>
          <w:rtl/>
        </w:rPr>
        <w:t>است لزوما عمل ناقص نیست. ممکن است عملی که اصلا ملاک ندارد (نه ملاک وجوبی و نه تحریمی) مانع استیفا شود.</w:t>
      </w:r>
      <w:r w:rsidR="00327FC4">
        <w:rPr>
          <w:rFonts w:ascii="IRBadr" w:hAnsi="IRBadr" w:cs="IRBadr" w:hint="cs"/>
          <w:sz w:val="34"/>
          <w:rtl/>
        </w:rPr>
        <w:t xml:space="preserve"> </w:t>
      </w:r>
      <w:r w:rsidR="00B525C4">
        <w:rPr>
          <w:rFonts w:ascii="IRBadr" w:hAnsi="IRBadr" w:cs="IRBadr" w:hint="cs"/>
          <w:sz w:val="34"/>
          <w:rtl/>
        </w:rPr>
        <w:t xml:space="preserve">یعنی </w:t>
      </w:r>
      <w:r>
        <w:rPr>
          <w:rFonts w:ascii="IRBadr" w:hAnsi="IRBadr" w:cs="IRBadr" w:hint="cs"/>
          <w:sz w:val="34"/>
          <w:rtl/>
        </w:rPr>
        <w:t xml:space="preserve">در بعضی امور </w:t>
      </w:r>
      <w:r w:rsidR="00327FC4">
        <w:rPr>
          <w:rFonts w:ascii="IRBadr" w:hAnsi="IRBadr" w:cs="IRBadr" w:hint="cs"/>
          <w:sz w:val="34"/>
          <w:rtl/>
        </w:rPr>
        <w:t>هرچند نفس کار مصلحت و مفسده لزومی نداشته باشد ممکن است مانع استیفاء باشد؛ بلکه ممکن است عمل مفسده</w:t>
      </w:r>
      <w:r>
        <w:rPr>
          <w:rFonts w:ascii="IRBadr" w:hAnsi="IRBadr" w:cs="IRBadr" w:hint="cs"/>
          <w:sz w:val="34"/>
          <w:rtl/>
        </w:rPr>
        <w:t>‌</w:t>
      </w:r>
      <w:r w:rsidR="00327FC4">
        <w:rPr>
          <w:rFonts w:ascii="IRBadr" w:hAnsi="IRBadr" w:cs="IRBadr" w:hint="cs"/>
          <w:sz w:val="34"/>
          <w:rtl/>
        </w:rPr>
        <w:t xml:space="preserve">دار مانع استیفاء عمل کامل باشد. مثلا </w:t>
      </w:r>
      <w:r w:rsidR="00327FC4">
        <w:rPr>
          <w:rFonts w:ascii="IRBadr" w:hAnsi="IRBadr" w:cs="IRBadr" w:hint="cs"/>
          <w:sz w:val="34"/>
          <w:rtl/>
        </w:rPr>
        <w:lastRenderedPageBreak/>
        <w:t xml:space="preserve">اگر دکتر </w:t>
      </w:r>
      <w:r>
        <w:rPr>
          <w:rFonts w:ascii="IRBadr" w:hAnsi="IRBadr" w:cs="IRBadr" w:hint="cs"/>
          <w:sz w:val="34"/>
          <w:rtl/>
        </w:rPr>
        <w:t>امر کند</w:t>
      </w:r>
      <w:r w:rsidR="00327FC4">
        <w:rPr>
          <w:rFonts w:ascii="IRBadr" w:hAnsi="IRBadr" w:cs="IRBadr" w:hint="cs"/>
          <w:sz w:val="34"/>
          <w:rtl/>
        </w:rPr>
        <w:t xml:space="preserve"> یک غذای زعفرانی بخور، با خوردن یک غذای عادی </w:t>
      </w:r>
      <w:r>
        <w:rPr>
          <w:rFonts w:ascii="IRBadr" w:hAnsi="IRBadr" w:cs="IRBadr" w:hint="cs"/>
          <w:sz w:val="34"/>
          <w:rtl/>
        </w:rPr>
        <w:t xml:space="preserve">و سیرشدن، </w:t>
      </w:r>
      <w:r w:rsidR="00327FC4">
        <w:rPr>
          <w:rFonts w:ascii="IRBadr" w:hAnsi="IRBadr" w:cs="IRBadr" w:hint="cs"/>
          <w:sz w:val="34"/>
          <w:rtl/>
        </w:rPr>
        <w:t xml:space="preserve">امکان اکل غذای زعفرانی نیست. </w:t>
      </w:r>
      <w:r>
        <w:rPr>
          <w:rFonts w:ascii="IRBadr" w:hAnsi="IRBadr" w:cs="IRBadr" w:hint="cs"/>
          <w:sz w:val="34"/>
          <w:rtl/>
        </w:rPr>
        <w:t xml:space="preserve">بنابراین </w:t>
      </w:r>
      <w:r w:rsidR="00327FC4">
        <w:rPr>
          <w:rFonts w:ascii="IRBadr" w:hAnsi="IRBadr" w:cs="IRBadr" w:hint="cs"/>
          <w:sz w:val="34"/>
          <w:rtl/>
        </w:rPr>
        <w:t xml:space="preserve">غذای عادی که نه مفید و نه مضر است نیز مانع است. همچنین خوردن غذای مضر هم مانع است. </w:t>
      </w:r>
      <w:r>
        <w:rPr>
          <w:rFonts w:ascii="IRBadr" w:hAnsi="IRBadr" w:cs="IRBadr" w:hint="cs"/>
          <w:sz w:val="34"/>
          <w:rtl/>
        </w:rPr>
        <w:t>بنابراین چنین نیست که اگر وفاء فی الجمله به غرض نباشد امکان استیفا وجود داشته باشد.</w:t>
      </w:r>
    </w:p>
    <w:p w14:paraId="684C6AD2" w14:textId="44EBABBE" w:rsidR="002254D5" w:rsidRDefault="00B74701" w:rsidP="00E13168">
      <w:pPr>
        <w:rPr>
          <w:rFonts w:ascii="IRBadr" w:hAnsi="IRBadr" w:cs="IRBadr"/>
          <w:sz w:val="34"/>
          <w:rtl/>
        </w:rPr>
      </w:pPr>
      <w:r>
        <w:rPr>
          <w:rFonts w:ascii="IRBadr" w:hAnsi="IRBadr" w:cs="IRBadr" w:hint="cs"/>
          <w:sz w:val="34"/>
          <w:rtl/>
        </w:rPr>
        <w:t xml:space="preserve">به عبارت دیگر، اصلا </w:t>
      </w:r>
      <w:r w:rsidR="00225528">
        <w:rPr>
          <w:rFonts w:ascii="IRBadr" w:hAnsi="IRBadr" w:cs="IRBadr" w:hint="cs"/>
          <w:sz w:val="34"/>
          <w:rtl/>
        </w:rPr>
        <w:t>آنچه منشا اجزاء است وفاء فی الجملة به غرض نیست؛ بلکه عدم امکان استیفاء است. شهید صدر بیان کرده از آن رو که وفاء فی الجملة به غرض منشا عدم امکان استیفاء است</w:t>
      </w:r>
      <w:r>
        <w:rPr>
          <w:rFonts w:ascii="IRBadr" w:hAnsi="IRBadr" w:cs="IRBadr" w:hint="cs"/>
          <w:sz w:val="34"/>
          <w:rtl/>
        </w:rPr>
        <w:t>، در فرض وفاء فی الجمله به غرض</w:t>
      </w:r>
      <w:r w:rsidR="00225528">
        <w:rPr>
          <w:rFonts w:ascii="IRBadr" w:hAnsi="IRBadr" w:cs="IRBadr" w:hint="cs"/>
          <w:sz w:val="34"/>
          <w:rtl/>
        </w:rPr>
        <w:t xml:space="preserve">، بدار </w:t>
      </w:r>
      <w:r>
        <w:rPr>
          <w:rFonts w:ascii="IRBadr" w:hAnsi="IRBadr" w:cs="IRBadr" w:hint="cs"/>
          <w:sz w:val="34"/>
          <w:rtl/>
        </w:rPr>
        <w:t xml:space="preserve">تکلیفا </w:t>
      </w:r>
      <w:r w:rsidR="00225528">
        <w:rPr>
          <w:rFonts w:ascii="IRBadr" w:hAnsi="IRBadr" w:cs="IRBadr" w:hint="cs"/>
          <w:sz w:val="34"/>
          <w:rtl/>
        </w:rPr>
        <w:t>جایز نیست</w:t>
      </w:r>
      <w:r>
        <w:rPr>
          <w:rFonts w:ascii="IRBadr" w:hAnsi="IRBadr" w:cs="IRBadr" w:hint="cs"/>
          <w:sz w:val="34"/>
          <w:rtl/>
        </w:rPr>
        <w:t>، و در فرض عدم وفاء فی الجملة به غرض، بدار تکلیفا جایز است</w:t>
      </w:r>
      <w:r w:rsidR="00225528">
        <w:rPr>
          <w:rFonts w:ascii="IRBadr" w:hAnsi="IRBadr" w:cs="IRBadr" w:hint="cs"/>
          <w:sz w:val="34"/>
          <w:rtl/>
        </w:rPr>
        <w:t>. ما بیان کردیم امر دائر مدار وفاء به غرض نیست؛ بلکه دائر مدار آن است که آیا عدم امکان استیفاء ثابت است یا ثابت نیست. هر کجا با انجام عمل (چه عمل ناقص</w:t>
      </w:r>
      <w:r w:rsidR="00B525C4">
        <w:rPr>
          <w:rFonts w:ascii="IRBadr" w:hAnsi="IRBadr" w:cs="IRBadr" w:hint="cs"/>
          <w:sz w:val="34"/>
          <w:rtl/>
        </w:rPr>
        <w:t>،</w:t>
      </w:r>
      <w:r w:rsidR="00225528">
        <w:rPr>
          <w:rFonts w:ascii="IRBadr" w:hAnsi="IRBadr" w:cs="IRBadr" w:hint="cs"/>
          <w:sz w:val="34"/>
          <w:rtl/>
        </w:rPr>
        <w:t xml:space="preserve"> چه عمل بی‌فایده </w:t>
      </w:r>
      <w:r w:rsidR="00B525C4">
        <w:rPr>
          <w:rFonts w:ascii="IRBadr" w:hAnsi="IRBadr" w:cs="IRBadr" w:hint="cs"/>
          <w:sz w:val="34"/>
          <w:rtl/>
        </w:rPr>
        <w:t>و چه عمل</w:t>
      </w:r>
      <w:r w:rsidR="00225528">
        <w:rPr>
          <w:rFonts w:ascii="IRBadr" w:hAnsi="IRBadr" w:cs="IRBadr" w:hint="cs"/>
          <w:sz w:val="34"/>
          <w:rtl/>
        </w:rPr>
        <w:t xml:space="preserve"> مضر) امکان استیفاء ملاک تام </w:t>
      </w:r>
      <w:r w:rsidR="00737636">
        <w:rPr>
          <w:rFonts w:ascii="IRBadr" w:hAnsi="IRBadr" w:cs="IRBadr" w:hint="cs"/>
          <w:sz w:val="34"/>
          <w:rtl/>
        </w:rPr>
        <w:t>وجود نداشته باشد، بدار</w:t>
      </w:r>
      <w:r w:rsidR="00225528">
        <w:rPr>
          <w:rFonts w:ascii="IRBadr" w:hAnsi="IRBadr" w:cs="IRBadr" w:hint="cs"/>
          <w:sz w:val="34"/>
          <w:rtl/>
        </w:rPr>
        <w:t xml:space="preserve"> جایز نیست. </w:t>
      </w:r>
      <w:r w:rsidR="00E13168">
        <w:rPr>
          <w:rFonts w:ascii="IRBadr" w:hAnsi="IRBadr" w:cs="IRBadr" w:hint="cs"/>
          <w:sz w:val="34"/>
          <w:rtl/>
        </w:rPr>
        <w:t xml:space="preserve"> به تعبیر دیگر، </w:t>
      </w:r>
      <w:r w:rsidR="002254D5">
        <w:rPr>
          <w:rFonts w:ascii="IRBadr" w:hAnsi="IRBadr" w:cs="IRBadr" w:hint="cs"/>
          <w:sz w:val="34"/>
          <w:rtl/>
        </w:rPr>
        <w:t>هر کجا عمل در ظرف بدار مجزی باشد، آوردن عمل جایز نیست؛ چون اگر مجزی باشد معنایش آن است که امکان استیفاء بقیه ملاک وجود ندارد.</w:t>
      </w:r>
      <w:r w:rsidR="00014388">
        <w:rPr>
          <w:rFonts w:ascii="IRBadr" w:hAnsi="IRBadr" w:cs="IRBadr" w:hint="cs"/>
          <w:sz w:val="34"/>
          <w:rtl/>
        </w:rPr>
        <w:t xml:space="preserve"> تعب</w:t>
      </w:r>
      <w:r w:rsidR="00E13168">
        <w:rPr>
          <w:rFonts w:ascii="IRBadr" w:hAnsi="IRBadr" w:cs="IRBadr" w:hint="cs"/>
          <w:sz w:val="34"/>
          <w:rtl/>
        </w:rPr>
        <w:t>ی</w:t>
      </w:r>
      <w:r w:rsidR="00014388">
        <w:rPr>
          <w:rFonts w:ascii="IRBadr" w:hAnsi="IRBadr" w:cs="IRBadr" w:hint="cs"/>
          <w:sz w:val="34"/>
          <w:rtl/>
        </w:rPr>
        <w:t>رات شهید صدر در این بحث تعابیری لطیف نیست. اشکال سخنان ایشان در این مباحث، اشکال تعبیری و شکلی است.</w:t>
      </w:r>
      <w:r w:rsidR="007A4D79">
        <w:rPr>
          <w:rFonts w:ascii="IRBadr" w:hAnsi="IRBadr" w:cs="IRBadr" w:hint="cs"/>
          <w:sz w:val="34"/>
          <w:rtl/>
        </w:rPr>
        <w:t xml:space="preserve"> اینکه شهید صدر بحث را مبتنی بر وفا به غرض دانسته (و بیان کرده: اگر وفا به غرض شده باشد امکان استیفا سایر ملاک از بین می‌رود پس بدار جایز نیست و اگر وفا به غرض نشده باشد امکان استیفاء سایر غرض وجود دارد پس بدار جایز است) لطیف نیست. بهتر است چنین بیان شود:</w:t>
      </w:r>
    </w:p>
    <w:p w14:paraId="13D5614C" w14:textId="6D2B215E" w:rsidR="00014388" w:rsidRDefault="00014388" w:rsidP="00D17767">
      <w:pPr>
        <w:rPr>
          <w:rFonts w:ascii="IRBadr" w:hAnsi="IRBadr" w:cs="IRBadr"/>
          <w:sz w:val="34"/>
          <w:rtl/>
        </w:rPr>
      </w:pPr>
      <w:r>
        <w:rPr>
          <w:rFonts w:ascii="IRBadr" w:hAnsi="IRBadr" w:cs="IRBadr" w:hint="cs"/>
          <w:sz w:val="34"/>
          <w:rtl/>
        </w:rPr>
        <w:t xml:space="preserve">اگر </w:t>
      </w:r>
      <w:r w:rsidR="00B525C4">
        <w:rPr>
          <w:rFonts w:ascii="IRBadr" w:hAnsi="IRBadr" w:cs="IRBadr" w:hint="cs"/>
          <w:sz w:val="34"/>
          <w:rtl/>
        </w:rPr>
        <w:t>بعد از</w:t>
      </w:r>
      <w:r>
        <w:rPr>
          <w:rFonts w:ascii="IRBadr" w:hAnsi="IRBadr" w:cs="IRBadr" w:hint="cs"/>
          <w:sz w:val="34"/>
          <w:rtl/>
        </w:rPr>
        <w:t xml:space="preserve"> بدار</w:t>
      </w:r>
      <w:r w:rsidR="00681817">
        <w:rPr>
          <w:rFonts w:ascii="IRBadr" w:hAnsi="IRBadr" w:cs="IRBadr" w:hint="cs"/>
          <w:sz w:val="34"/>
          <w:rtl/>
        </w:rPr>
        <w:t>،</w:t>
      </w:r>
      <w:r>
        <w:rPr>
          <w:rFonts w:ascii="IRBadr" w:hAnsi="IRBadr" w:cs="IRBadr" w:hint="cs"/>
          <w:sz w:val="34"/>
          <w:rtl/>
        </w:rPr>
        <w:t xml:space="preserve"> امکان استیفاء ملاک تام </w:t>
      </w:r>
      <w:r w:rsidR="007A4D79">
        <w:rPr>
          <w:rFonts w:ascii="IRBadr" w:hAnsi="IRBadr" w:cs="IRBadr" w:hint="cs"/>
          <w:sz w:val="34"/>
          <w:rtl/>
        </w:rPr>
        <w:t xml:space="preserve">(جمیع ملاک </w:t>
      </w:r>
      <w:r w:rsidR="00681817">
        <w:rPr>
          <w:rFonts w:ascii="IRBadr" w:hAnsi="IRBadr" w:cs="IRBadr" w:hint="cs"/>
          <w:sz w:val="34"/>
          <w:rtl/>
        </w:rPr>
        <w:t xml:space="preserve">باقی‌مانده </w:t>
      </w:r>
      <w:r w:rsidR="007A4D79">
        <w:rPr>
          <w:rFonts w:ascii="IRBadr" w:hAnsi="IRBadr" w:cs="IRBadr" w:hint="cs"/>
          <w:sz w:val="34"/>
          <w:rtl/>
        </w:rPr>
        <w:t>یا بعض ملاک</w:t>
      </w:r>
      <w:r w:rsidR="00681817">
        <w:rPr>
          <w:rFonts w:ascii="IRBadr" w:hAnsi="IRBadr" w:cs="IRBadr" w:hint="cs"/>
          <w:sz w:val="34"/>
          <w:rtl/>
        </w:rPr>
        <w:t xml:space="preserve"> باقی‌مانده</w:t>
      </w:r>
      <w:r w:rsidR="007A4D79">
        <w:rPr>
          <w:rFonts w:ascii="IRBadr" w:hAnsi="IRBadr" w:cs="IRBadr" w:hint="cs"/>
          <w:sz w:val="34"/>
          <w:rtl/>
        </w:rPr>
        <w:t xml:space="preserve">) </w:t>
      </w:r>
      <w:r>
        <w:rPr>
          <w:rFonts w:ascii="IRBadr" w:hAnsi="IRBadr" w:cs="IRBadr" w:hint="cs"/>
          <w:sz w:val="34"/>
          <w:rtl/>
        </w:rPr>
        <w:t xml:space="preserve">وجود داشته باشد </w:t>
      </w:r>
      <w:r w:rsidR="00F538CE">
        <w:rPr>
          <w:rFonts w:ascii="IRBadr" w:hAnsi="IRBadr" w:cs="IRBadr" w:hint="cs"/>
          <w:sz w:val="34"/>
          <w:rtl/>
        </w:rPr>
        <w:t>-</w:t>
      </w:r>
      <w:r>
        <w:rPr>
          <w:rFonts w:ascii="IRBadr" w:hAnsi="IRBadr" w:cs="IRBadr" w:hint="cs"/>
          <w:sz w:val="34"/>
          <w:rtl/>
        </w:rPr>
        <w:t xml:space="preserve">که معنایش </w:t>
      </w:r>
      <w:r w:rsidR="007A4D79">
        <w:rPr>
          <w:rFonts w:ascii="IRBadr" w:hAnsi="IRBadr" w:cs="IRBadr" w:hint="cs"/>
          <w:sz w:val="34"/>
          <w:rtl/>
        </w:rPr>
        <w:t xml:space="preserve">عدم </w:t>
      </w:r>
      <w:r>
        <w:rPr>
          <w:rFonts w:ascii="IRBadr" w:hAnsi="IRBadr" w:cs="IRBadr" w:hint="cs"/>
          <w:sz w:val="34"/>
          <w:rtl/>
        </w:rPr>
        <w:t>اجزاء است</w:t>
      </w:r>
      <w:r w:rsidR="00F538CE">
        <w:rPr>
          <w:rFonts w:ascii="IRBadr" w:hAnsi="IRBadr" w:cs="IRBadr" w:hint="cs"/>
          <w:sz w:val="34"/>
          <w:rtl/>
        </w:rPr>
        <w:t>- بدار</w:t>
      </w:r>
      <w:r>
        <w:rPr>
          <w:rFonts w:ascii="IRBadr" w:hAnsi="IRBadr" w:cs="IRBadr" w:hint="cs"/>
          <w:sz w:val="34"/>
          <w:rtl/>
        </w:rPr>
        <w:t xml:space="preserve"> تکلیفا جایز </w:t>
      </w:r>
      <w:r w:rsidR="00681817">
        <w:rPr>
          <w:rFonts w:ascii="IRBadr" w:hAnsi="IRBadr" w:cs="IRBadr" w:hint="cs"/>
          <w:sz w:val="34"/>
          <w:rtl/>
        </w:rPr>
        <w:t>است، و در غیر این صورت جایز نیست</w:t>
      </w:r>
      <w:r>
        <w:rPr>
          <w:rFonts w:ascii="IRBadr" w:hAnsi="IRBadr" w:cs="IRBadr" w:hint="cs"/>
          <w:sz w:val="34"/>
          <w:rtl/>
        </w:rPr>
        <w:t>.</w:t>
      </w:r>
      <w:r w:rsidR="00681817">
        <w:rPr>
          <w:rFonts w:ascii="IRBadr" w:hAnsi="IRBadr" w:cs="IRBadr" w:hint="cs"/>
          <w:sz w:val="34"/>
          <w:rtl/>
        </w:rPr>
        <w:t xml:space="preserve"> یعنی</w:t>
      </w:r>
      <w:r>
        <w:rPr>
          <w:rFonts w:ascii="IRBadr" w:hAnsi="IRBadr" w:cs="IRBadr" w:hint="cs"/>
          <w:sz w:val="34"/>
          <w:rtl/>
        </w:rPr>
        <w:t xml:space="preserve"> </w:t>
      </w:r>
      <w:r w:rsidR="00681817">
        <w:rPr>
          <w:rFonts w:ascii="IRBadr" w:hAnsi="IRBadr" w:cs="IRBadr" w:hint="cs"/>
          <w:sz w:val="34"/>
          <w:rtl/>
        </w:rPr>
        <w:t xml:space="preserve">در صورت سوم </w:t>
      </w:r>
      <w:r>
        <w:rPr>
          <w:rFonts w:ascii="IRBadr" w:hAnsi="IRBadr" w:cs="IRBadr" w:hint="cs"/>
          <w:sz w:val="34"/>
          <w:rtl/>
        </w:rPr>
        <w:t>بین اجزاء و عدم جواز</w:t>
      </w:r>
      <w:r w:rsidR="00F538CE">
        <w:rPr>
          <w:rFonts w:ascii="IRBadr" w:hAnsi="IRBadr" w:cs="IRBadr" w:hint="cs"/>
          <w:sz w:val="34"/>
          <w:rtl/>
        </w:rPr>
        <w:t xml:space="preserve"> بدار</w:t>
      </w:r>
      <w:r>
        <w:rPr>
          <w:rFonts w:ascii="IRBadr" w:hAnsi="IRBadr" w:cs="IRBadr" w:hint="cs"/>
          <w:sz w:val="34"/>
          <w:rtl/>
        </w:rPr>
        <w:t>، ملازمه تکلیفی است</w:t>
      </w:r>
      <w:r w:rsidR="00F538CE">
        <w:rPr>
          <w:rFonts w:ascii="IRBadr" w:hAnsi="IRBadr" w:cs="IRBadr" w:hint="cs"/>
          <w:sz w:val="34"/>
          <w:rtl/>
        </w:rPr>
        <w:t>؛ چرا که در فرض اجزاء، امکان استیفاء ملاک تام وجود ندارد.</w:t>
      </w:r>
      <w:r w:rsidR="00F2310A">
        <w:rPr>
          <w:rFonts w:ascii="IRBadr" w:hAnsi="IRBadr" w:cs="IRBadr" w:hint="cs"/>
          <w:sz w:val="34"/>
          <w:rtl/>
        </w:rPr>
        <w:t xml:space="preserve"> </w:t>
      </w:r>
      <w:r w:rsidR="005B2790">
        <w:rPr>
          <w:rFonts w:ascii="IRBadr" w:hAnsi="IRBadr" w:cs="IRBadr" w:hint="cs"/>
          <w:sz w:val="34"/>
          <w:rtl/>
        </w:rPr>
        <w:t xml:space="preserve">بنابراین اصل سخن ایشان صحیح است که بین اجزاء وضعی در ظرف بدار و جواز تکلیفی بدار تعاکس است ولی اجزاء وضعی </w:t>
      </w:r>
      <w:r w:rsidR="00681817">
        <w:rPr>
          <w:rFonts w:ascii="IRBadr" w:hAnsi="IRBadr" w:cs="IRBadr" w:hint="cs"/>
          <w:sz w:val="34"/>
          <w:rtl/>
        </w:rPr>
        <w:t xml:space="preserve">لزوما </w:t>
      </w:r>
      <w:r w:rsidR="005B2790">
        <w:rPr>
          <w:rFonts w:ascii="IRBadr" w:hAnsi="IRBadr" w:cs="IRBadr" w:hint="cs"/>
          <w:sz w:val="34"/>
          <w:rtl/>
        </w:rPr>
        <w:t xml:space="preserve">به </w:t>
      </w:r>
      <w:r w:rsidR="00681817">
        <w:rPr>
          <w:rFonts w:ascii="IRBadr" w:hAnsi="IRBadr" w:cs="IRBadr" w:hint="cs"/>
          <w:sz w:val="34"/>
          <w:rtl/>
        </w:rPr>
        <w:t xml:space="preserve">جهت </w:t>
      </w:r>
      <w:r w:rsidR="005B2790">
        <w:rPr>
          <w:rFonts w:ascii="IRBadr" w:hAnsi="IRBadr" w:cs="IRBadr" w:hint="cs"/>
          <w:sz w:val="34"/>
          <w:rtl/>
        </w:rPr>
        <w:t>وفاء به غرض نیست؛ بلکه نکته</w:t>
      </w:r>
      <w:r w:rsidR="00681817">
        <w:rPr>
          <w:rFonts w:ascii="IRBadr" w:hAnsi="IRBadr" w:cs="IRBadr" w:hint="cs"/>
          <w:sz w:val="34"/>
          <w:rtl/>
        </w:rPr>
        <w:t xml:space="preserve"> اجزاء:</w:t>
      </w:r>
      <w:r w:rsidR="005B2790">
        <w:rPr>
          <w:rFonts w:ascii="IRBadr" w:hAnsi="IRBadr" w:cs="IRBadr" w:hint="cs"/>
          <w:sz w:val="34"/>
          <w:rtl/>
        </w:rPr>
        <w:t xml:space="preserve"> عدم امکان استیفاء است که ممکن است به جهت وفاء به غرض یا به جهت اتیان به عمل نادرست باشد.</w:t>
      </w:r>
      <w:r w:rsidR="00D43BEF">
        <w:rPr>
          <w:rFonts w:ascii="IRBadr" w:hAnsi="IRBadr" w:cs="IRBadr" w:hint="cs"/>
          <w:sz w:val="34"/>
          <w:rtl/>
        </w:rPr>
        <w:t xml:space="preserve"> با این بیان، برخی از اشکالات که در کلام شهید صدر ذکر شده، و از آنها بحث شده، از اساس وارد نمی‌شود؛ چرا که اشکالات مزبور </w:t>
      </w:r>
      <w:r w:rsidR="00F5192F">
        <w:rPr>
          <w:rFonts w:ascii="IRBadr" w:hAnsi="IRBadr" w:cs="IRBadr" w:hint="cs"/>
          <w:sz w:val="34"/>
          <w:rtl/>
        </w:rPr>
        <w:t xml:space="preserve"> </w:t>
      </w:r>
      <w:r w:rsidR="00D43BEF">
        <w:rPr>
          <w:rFonts w:ascii="IRBadr" w:hAnsi="IRBadr" w:cs="IRBadr" w:hint="cs"/>
          <w:sz w:val="34"/>
          <w:rtl/>
        </w:rPr>
        <w:t>مبتنی بر آن است که تنها عمل صحیح</w:t>
      </w:r>
      <w:r w:rsidR="00F5192F">
        <w:rPr>
          <w:rFonts w:ascii="IRBadr" w:hAnsi="IRBadr" w:cs="IRBadr" w:hint="cs"/>
          <w:sz w:val="34"/>
          <w:rtl/>
        </w:rPr>
        <w:t>،</w:t>
      </w:r>
      <w:r w:rsidR="00D43BEF">
        <w:rPr>
          <w:rFonts w:ascii="IRBadr" w:hAnsi="IRBadr" w:cs="IRBadr" w:hint="cs"/>
          <w:sz w:val="34"/>
          <w:rtl/>
        </w:rPr>
        <w:t xml:space="preserve"> امکان استیفاء غرض کامل </w:t>
      </w:r>
      <w:r w:rsidR="00F5192F">
        <w:rPr>
          <w:rFonts w:ascii="IRBadr" w:hAnsi="IRBadr" w:cs="IRBadr" w:hint="cs"/>
          <w:sz w:val="34"/>
          <w:rtl/>
        </w:rPr>
        <w:t>را ایجاب می‌کند. در حالی که چنین نیست؛ بلکه ممکن است یک عمل از اساس صحیح نباشد و وافی به غرض هم نباشد، ولی به جهت عدم امکان استیفاء غرض تام، منجر به اجزاء شود.</w:t>
      </w:r>
    </w:p>
    <w:p w14:paraId="389F4F0A" w14:textId="77777777" w:rsidR="00F13351" w:rsidRDefault="00C711BA" w:rsidP="00D17767">
      <w:pPr>
        <w:rPr>
          <w:rFonts w:ascii="IRBadr" w:hAnsi="IRBadr" w:cs="IRBadr"/>
          <w:sz w:val="34"/>
          <w:rtl/>
        </w:rPr>
      </w:pPr>
      <w:r>
        <w:rPr>
          <w:rFonts w:ascii="IRBadr" w:hAnsi="IRBadr" w:cs="IRBadr" w:hint="cs"/>
          <w:sz w:val="34"/>
          <w:rtl/>
        </w:rPr>
        <w:t xml:space="preserve">در </w:t>
      </w:r>
      <w:r w:rsidR="00D43BEF">
        <w:rPr>
          <w:rFonts w:ascii="IRBadr" w:hAnsi="IRBadr" w:cs="IRBadr" w:hint="cs"/>
          <w:sz w:val="34"/>
          <w:rtl/>
        </w:rPr>
        <w:t xml:space="preserve">هیچ‌یک از </w:t>
      </w:r>
      <w:r>
        <w:rPr>
          <w:rFonts w:ascii="IRBadr" w:hAnsi="IRBadr" w:cs="IRBadr" w:hint="cs"/>
          <w:sz w:val="34"/>
          <w:rtl/>
        </w:rPr>
        <w:t xml:space="preserve">دو </w:t>
      </w:r>
      <w:r w:rsidR="00703F20">
        <w:rPr>
          <w:rFonts w:ascii="IRBadr" w:hAnsi="IRBadr" w:cs="IRBadr" w:hint="cs"/>
          <w:sz w:val="34"/>
          <w:rtl/>
        </w:rPr>
        <w:t>مساله</w:t>
      </w:r>
      <w:r>
        <w:rPr>
          <w:rFonts w:ascii="IRBadr" w:hAnsi="IRBadr" w:cs="IRBadr" w:hint="cs"/>
          <w:sz w:val="34"/>
          <w:rtl/>
        </w:rPr>
        <w:t xml:space="preserve"> </w:t>
      </w:r>
      <w:r w:rsidR="00D43BEF">
        <w:rPr>
          <w:rFonts w:ascii="IRBadr" w:hAnsi="IRBadr" w:cs="IRBadr" w:hint="cs"/>
          <w:sz w:val="34"/>
          <w:rtl/>
        </w:rPr>
        <w:t>-</w:t>
      </w:r>
      <w:r>
        <w:rPr>
          <w:rFonts w:ascii="IRBadr" w:hAnsi="IRBadr" w:cs="IRBadr" w:hint="cs"/>
          <w:sz w:val="34"/>
          <w:rtl/>
        </w:rPr>
        <w:t>جواز بدار وضعی و جواز بدار تکلیفی</w:t>
      </w:r>
      <w:r w:rsidR="00D43BEF">
        <w:rPr>
          <w:rFonts w:ascii="IRBadr" w:hAnsi="IRBadr" w:cs="IRBadr" w:hint="cs"/>
          <w:sz w:val="34"/>
          <w:rtl/>
        </w:rPr>
        <w:t>-</w:t>
      </w:r>
      <w:r>
        <w:rPr>
          <w:rFonts w:ascii="IRBadr" w:hAnsi="IRBadr" w:cs="IRBadr" w:hint="cs"/>
          <w:sz w:val="34"/>
          <w:rtl/>
        </w:rPr>
        <w:t xml:space="preserve">، </w:t>
      </w:r>
      <w:r w:rsidR="001404D5">
        <w:rPr>
          <w:rFonts w:ascii="IRBadr" w:hAnsi="IRBadr" w:cs="IRBadr" w:hint="cs"/>
          <w:sz w:val="34"/>
          <w:rtl/>
        </w:rPr>
        <w:t xml:space="preserve">نباید سخن از </w:t>
      </w:r>
      <w:r>
        <w:rPr>
          <w:rFonts w:ascii="IRBadr" w:hAnsi="IRBadr" w:cs="IRBadr" w:hint="cs"/>
          <w:sz w:val="34"/>
          <w:rtl/>
        </w:rPr>
        <w:t xml:space="preserve">وفاء به غرض </w:t>
      </w:r>
      <w:r w:rsidR="001404D5">
        <w:rPr>
          <w:rFonts w:ascii="IRBadr" w:hAnsi="IRBadr" w:cs="IRBadr" w:hint="cs"/>
          <w:sz w:val="34"/>
          <w:rtl/>
        </w:rPr>
        <w:t>به میان آید؛ بلکه باید</w:t>
      </w:r>
      <w:r w:rsidR="00703F20">
        <w:rPr>
          <w:rFonts w:ascii="IRBadr" w:hAnsi="IRBadr" w:cs="IRBadr" w:hint="cs"/>
          <w:sz w:val="34"/>
          <w:rtl/>
        </w:rPr>
        <w:t xml:space="preserve"> نسبت به جواز وضعی بدار</w:t>
      </w:r>
      <w:r w:rsidR="001404D5">
        <w:rPr>
          <w:rFonts w:ascii="IRBadr" w:hAnsi="IRBadr" w:cs="IRBadr" w:hint="cs"/>
          <w:sz w:val="34"/>
          <w:rtl/>
        </w:rPr>
        <w:t xml:space="preserve"> گفت</w:t>
      </w:r>
      <w:r w:rsidR="00703F20">
        <w:rPr>
          <w:rFonts w:ascii="IRBadr" w:hAnsi="IRBadr" w:cs="IRBadr" w:hint="cs"/>
          <w:sz w:val="34"/>
          <w:rtl/>
        </w:rPr>
        <w:t>:</w:t>
      </w:r>
      <w:r w:rsidR="001404D5">
        <w:rPr>
          <w:rFonts w:ascii="IRBadr" w:hAnsi="IRBadr" w:cs="IRBadr" w:hint="cs"/>
          <w:sz w:val="34"/>
          <w:rtl/>
        </w:rPr>
        <w:t xml:space="preserve"> بحث در آن است که آیا عدم </w:t>
      </w:r>
      <w:r>
        <w:rPr>
          <w:rFonts w:ascii="IRBadr" w:hAnsi="IRBadr" w:cs="IRBadr" w:hint="cs"/>
          <w:sz w:val="34"/>
          <w:rtl/>
        </w:rPr>
        <w:t>امکان استیفاء ملاک</w:t>
      </w:r>
      <w:r w:rsidR="00703F20">
        <w:rPr>
          <w:rFonts w:ascii="IRBadr" w:hAnsi="IRBadr" w:cs="IRBadr" w:hint="cs"/>
          <w:sz w:val="34"/>
          <w:rtl/>
        </w:rPr>
        <w:t>،</w:t>
      </w:r>
      <w:r>
        <w:rPr>
          <w:rFonts w:ascii="IRBadr" w:hAnsi="IRBadr" w:cs="IRBadr" w:hint="cs"/>
          <w:sz w:val="34"/>
          <w:rtl/>
        </w:rPr>
        <w:t xml:space="preserve"> در صورت بدار هم </w:t>
      </w:r>
      <w:r w:rsidR="001404D5">
        <w:rPr>
          <w:rFonts w:ascii="IRBadr" w:hAnsi="IRBadr" w:cs="IRBadr" w:hint="cs"/>
          <w:sz w:val="34"/>
          <w:rtl/>
        </w:rPr>
        <w:t xml:space="preserve">مطرح است </w:t>
      </w:r>
      <w:r>
        <w:rPr>
          <w:rFonts w:ascii="IRBadr" w:hAnsi="IRBadr" w:cs="IRBadr" w:hint="cs"/>
          <w:sz w:val="34"/>
          <w:rtl/>
        </w:rPr>
        <w:t>یا خیر.</w:t>
      </w:r>
      <w:r w:rsidR="00AC01A4">
        <w:rPr>
          <w:rFonts w:ascii="IRBadr" w:hAnsi="IRBadr" w:cs="IRBadr" w:hint="cs"/>
          <w:sz w:val="34"/>
          <w:rtl/>
        </w:rPr>
        <w:t xml:space="preserve"> اگر امکان استیفاء نیست، بدار مجزی است و</w:t>
      </w:r>
      <w:r>
        <w:rPr>
          <w:rFonts w:ascii="IRBadr" w:hAnsi="IRBadr" w:cs="IRBadr" w:hint="cs"/>
          <w:sz w:val="34"/>
          <w:rtl/>
        </w:rPr>
        <w:t xml:space="preserve"> اگر امکان استیفاء باشد</w:t>
      </w:r>
      <w:r w:rsidR="00703F20">
        <w:rPr>
          <w:rFonts w:ascii="IRBadr" w:hAnsi="IRBadr" w:cs="IRBadr" w:hint="cs"/>
          <w:sz w:val="34"/>
          <w:rtl/>
        </w:rPr>
        <w:t>، بدار</w:t>
      </w:r>
      <w:r>
        <w:rPr>
          <w:rFonts w:ascii="IRBadr" w:hAnsi="IRBadr" w:cs="IRBadr" w:hint="cs"/>
          <w:sz w:val="34"/>
          <w:rtl/>
        </w:rPr>
        <w:t xml:space="preserve"> مجزی </w:t>
      </w:r>
      <w:r w:rsidR="00AC01A4">
        <w:rPr>
          <w:rFonts w:ascii="IRBadr" w:hAnsi="IRBadr" w:cs="IRBadr" w:hint="cs"/>
          <w:sz w:val="34"/>
          <w:rtl/>
        </w:rPr>
        <w:t>نیست</w:t>
      </w:r>
      <w:r w:rsidR="00CE2BFD">
        <w:rPr>
          <w:rFonts w:ascii="IRBadr" w:hAnsi="IRBadr" w:cs="IRBadr" w:hint="cs"/>
          <w:sz w:val="34"/>
          <w:rtl/>
        </w:rPr>
        <w:t xml:space="preserve">. </w:t>
      </w:r>
    </w:p>
    <w:p w14:paraId="03828E75" w14:textId="0F0FE0C6" w:rsidR="00C711BA" w:rsidRDefault="00F13351" w:rsidP="00D17767">
      <w:pPr>
        <w:rPr>
          <w:rFonts w:ascii="IRBadr" w:hAnsi="IRBadr" w:cs="IRBadr"/>
          <w:sz w:val="34"/>
        </w:rPr>
      </w:pPr>
      <w:r>
        <w:rPr>
          <w:rFonts w:ascii="IRBadr" w:hAnsi="IRBadr" w:cs="IRBadr" w:hint="cs"/>
          <w:sz w:val="34"/>
          <w:rtl/>
        </w:rPr>
        <w:t xml:space="preserve">نسبت به جواز تکلیفی نیز مساله چنین است: </w:t>
      </w:r>
      <w:r w:rsidR="00CE2BFD">
        <w:rPr>
          <w:rFonts w:ascii="IRBadr" w:hAnsi="IRBadr" w:cs="IRBadr" w:hint="cs"/>
          <w:sz w:val="34"/>
          <w:rtl/>
        </w:rPr>
        <w:t xml:space="preserve">اگر امکان استیفاء نباشد -که نتیجه‌اش اجزاء است- بدار تکلیفا جایز </w:t>
      </w:r>
      <w:r w:rsidR="008E72AD">
        <w:rPr>
          <w:rFonts w:ascii="IRBadr" w:hAnsi="IRBadr" w:cs="IRBadr" w:hint="cs"/>
          <w:sz w:val="34"/>
          <w:rtl/>
        </w:rPr>
        <w:t>نیست، و اگر امکان استیفاء باشد -که نتیجه‌اش عدم اجزاء است- بدار تکلیفا جایز است.</w:t>
      </w:r>
    </w:p>
    <w:p w14:paraId="12E508AA" w14:textId="49ACD2FE" w:rsidR="001404D5" w:rsidRDefault="00C32B63" w:rsidP="001404D5">
      <w:pPr>
        <w:pStyle w:val="Heading2"/>
        <w:rPr>
          <w:rtl/>
        </w:rPr>
      </w:pPr>
      <w:bookmarkStart w:id="29" w:name="_Toc211267022"/>
      <w:bookmarkStart w:id="30" w:name="_Toc211421108"/>
      <w:bookmarkStart w:id="31" w:name="_Toc211421165"/>
      <w:bookmarkStart w:id="32" w:name="_Toc211421175"/>
      <w:r>
        <w:rPr>
          <w:rFonts w:hint="cs"/>
          <w:rtl/>
        </w:rPr>
        <w:t>مساله چهارم:</w:t>
      </w:r>
      <w:bookmarkEnd w:id="29"/>
      <w:r>
        <w:rPr>
          <w:rFonts w:hint="cs"/>
          <w:rtl/>
        </w:rPr>
        <w:t xml:space="preserve"> </w:t>
      </w:r>
      <w:r w:rsidR="00AC2FD4">
        <w:rPr>
          <w:rFonts w:hint="cs"/>
          <w:rtl/>
        </w:rPr>
        <w:t>القاء اختیاری نفس در اضطرار</w:t>
      </w:r>
      <w:bookmarkEnd w:id="30"/>
      <w:bookmarkEnd w:id="31"/>
      <w:bookmarkEnd w:id="32"/>
    </w:p>
    <w:p w14:paraId="26E42A61" w14:textId="77777777" w:rsidR="002834FC" w:rsidRDefault="002834FC" w:rsidP="00901ED4">
      <w:pPr>
        <w:rPr>
          <w:rFonts w:ascii="IRBadr" w:hAnsi="IRBadr" w:cs="IRBadr"/>
          <w:sz w:val="34"/>
          <w:rtl/>
        </w:rPr>
      </w:pPr>
      <w:r>
        <w:rPr>
          <w:rFonts w:ascii="IRBadr" w:hAnsi="IRBadr" w:cs="IRBadr" w:hint="cs"/>
          <w:sz w:val="34"/>
          <w:rtl/>
        </w:rPr>
        <w:t>ابتدا سخن شهید صدر ذکر می‌شود:</w:t>
      </w:r>
    </w:p>
    <w:p w14:paraId="261AF8D9" w14:textId="77777777" w:rsidR="002834FC" w:rsidRDefault="002834FC" w:rsidP="008F4110">
      <w:pPr>
        <w:pStyle w:val="Heading3"/>
        <w:rPr>
          <w:rtl/>
        </w:rPr>
      </w:pPr>
      <w:bookmarkStart w:id="33" w:name="_Toc211421109"/>
      <w:bookmarkStart w:id="34" w:name="_Toc211421166"/>
      <w:bookmarkStart w:id="35" w:name="_Toc211421176"/>
      <w:r>
        <w:rPr>
          <w:rFonts w:hint="cs"/>
          <w:rtl/>
        </w:rPr>
        <w:t>سخن شهید صدر</w:t>
      </w:r>
      <w:bookmarkEnd w:id="33"/>
      <w:bookmarkEnd w:id="34"/>
      <w:bookmarkEnd w:id="35"/>
      <w:r>
        <w:rPr>
          <w:rFonts w:hint="cs"/>
          <w:rtl/>
        </w:rPr>
        <w:t xml:space="preserve"> </w:t>
      </w:r>
    </w:p>
    <w:p w14:paraId="74D208DD" w14:textId="7C500D4B" w:rsidR="00CB28C5" w:rsidRDefault="00C32B63" w:rsidP="00901ED4">
      <w:pPr>
        <w:rPr>
          <w:rFonts w:ascii="IRBadr" w:hAnsi="IRBadr" w:cs="IRBadr"/>
          <w:sz w:val="34"/>
          <w:rtl/>
        </w:rPr>
      </w:pPr>
      <w:r>
        <w:rPr>
          <w:rFonts w:ascii="IRBadr" w:hAnsi="IRBadr" w:cs="IRBadr" w:hint="cs"/>
          <w:sz w:val="34"/>
          <w:rtl/>
        </w:rPr>
        <w:t>از مجموع کلام شهید صدر استفاده می‌شود</w:t>
      </w:r>
      <w:r w:rsidR="00AC2FD4">
        <w:rPr>
          <w:rFonts w:ascii="IRBadr" w:hAnsi="IRBadr" w:cs="IRBadr" w:hint="cs"/>
          <w:sz w:val="34"/>
          <w:rtl/>
        </w:rPr>
        <w:t xml:space="preserve"> در </w:t>
      </w:r>
      <w:r w:rsidR="00B51A86">
        <w:rPr>
          <w:rFonts w:ascii="IRBadr" w:hAnsi="IRBadr" w:cs="IRBadr" w:hint="cs"/>
          <w:sz w:val="34"/>
          <w:rtl/>
        </w:rPr>
        <w:t xml:space="preserve">فرض </w:t>
      </w:r>
      <w:r w:rsidR="00AC2FD4">
        <w:rPr>
          <w:rFonts w:ascii="IRBadr" w:hAnsi="IRBadr" w:cs="IRBadr" w:hint="cs"/>
          <w:sz w:val="34"/>
          <w:rtl/>
        </w:rPr>
        <w:t>مساله چهارم در اضطرار</w:t>
      </w:r>
      <w:r>
        <w:rPr>
          <w:rFonts w:ascii="IRBadr" w:hAnsi="IRBadr" w:cs="IRBadr" w:hint="cs"/>
          <w:sz w:val="34"/>
          <w:rtl/>
        </w:rPr>
        <w:t xml:space="preserve"> مستوعب وقت</w:t>
      </w:r>
      <w:r w:rsidR="00AC2FD4">
        <w:rPr>
          <w:rFonts w:ascii="IRBadr" w:hAnsi="IRBadr" w:cs="IRBadr" w:hint="cs"/>
          <w:sz w:val="34"/>
          <w:rtl/>
        </w:rPr>
        <w:t xml:space="preserve"> است</w:t>
      </w:r>
      <w:r>
        <w:rPr>
          <w:rFonts w:ascii="IRBadr" w:hAnsi="IRBadr" w:cs="IRBadr" w:hint="cs"/>
          <w:sz w:val="34"/>
          <w:rtl/>
        </w:rPr>
        <w:t xml:space="preserve">. </w:t>
      </w:r>
    </w:p>
    <w:p w14:paraId="0EF74EE9" w14:textId="24CBA9F0" w:rsidR="00C32B63" w:rsidRDefault="00CB28C5" w:rsidP="00901ED4">
      <w:pPr>
        <w:rPr>
          <w:rFonts w:ascii="IRBadr" w:hAnsi="IRBadr" w:cs="IRBadr"/>
          <w:sz w:val="34"/>
          <w:rtl/>
        </w:rPr>
      </w:pPr>
      <w:r w:rsidRPr="00CB28C5">
        <w:rPr>
          <w:rFonts w:ascii="IRBadr" w:hAnsi="IRBadr" w:cs="IRBadr" w:hint="cs"/>
          <w:b/>
          <w:bCs/>
          <w:color w:val="FF0000"/>
          <w:sz w:val="34"/>
          <w:rtl/>
        </w:rPr>
        <w:lastRenderedPageBreak/>
        <w:t xml:space="preserve">صورت اول و دوم: </w:t>
      </w:r>
      <w:r w:rsidR="00C32B63">
        <w:rPr>
          <w:rFonts w:ascii="IRBadr" w:hAnsi="IRBadr" w:cs="IRBadr" w:hint="cs"/>
          <w:sz w:val="34"/>
          <w:rtl/>
        </w:rPr>
        <w:t xml:space="preserve">در صورت اول و دوم </w:t>
      </w:r>
      <w:r w:rsidR="00153799">
        <w:rPr>
          <w:rFonts w:ascii="IRBadr" w:hAnsi="IRBadr" w:cs="IRBadr" w:hint="cs"/>
          <w:sz w:val="34"/>
          <w:rtl/>
        </w:rPr>
        <w:t>به‌شرط آنکه وفاء عمل اضطراری به جمیع یا قسمت عمده ملاک</w:t>
      </w:r>
      <w:r w:rsidR="00C30388">
        <w:rPr>
          <w:rFonts w:ascii="IRBadr" w:hAnsi="IRBadr" w:cs="IRBadr" w:hint="cs"/>
          <w:sz w:val="34"/>
          <w:rtl/>
        </w:rPr>
        <w:t>،</w:t>
      </w:r>
      <w:r w:rsidR="00153799">
        <w:rPr>
          <w:rFonts w:ascii="IRBadr" w:hAnsi="IRBadr" w:cs="IRBadr" w:hint="cs"/>
          <w:sz w:val="34"/>
          <w:rtl/>
        </w:rPr>
        <w:t xml:space="preserve"> مقیّد به </w:t>
      </w:r>
      <w:r w:rsidR="00C30388">
        <w:rPr>
          <w:rFonts w:ascii="IRBadr" w:hAnsi="IRBadr" w:cs="IRBadr" w:hint="cs"/>
          <w:sz w:val="34"/>
          <w:rtl/>
        </w:rPr>
        <w:t xml:space="preserve">آن نباشد که </w:t>
      </w:r>
      <w:r w:rsidR="00153799">
        <w:rPr>
          <w:rFonts w:ascii="IRBadr" w:hAnsi="IRBadr" w:cs="IRBadr" w:hint="cs"/>
          <w:sz w:val="34"/>
          <w:rtl/>
        </w:rPr>
        <w:t>اضطرار ب</w:t>
      </w:r>
      <w:r w:rsidR="00C30388">
        <w:rPr>
          <w:rFonts w:ascii="IRBadr" w:hAnsi="IRBadr" w:cs="IRBadr" w:hint="cs"/>
          <w:sz w:val="34"/>
          <w:rtl/>
        </w:rPr>
        <w:t xml:space="preserve">ه‌سوء </w:t>
      </w:r>
      <w:r w:rsidR="00153799">
        <w:rPr>
          <w:rFonts w:ascii="IRBadr" w:hAnsi="IRBadr" w:cs="IRBadr" w:hint="cs"/>
          <w:sz w:val="34"/>
          <w:rtl/>
        </w:rPr>
        <w:t>الاختیار نباشد</w:t>
      </w:r>
      <w:r w:rsidR="003F23BF" w:rsidRPr="003F23BF">
        <w:rPr>
          <w:rFonts w:ascii="IRBadr" w:hAnsi="IRBadr" w:cs="IRBadr" w:hint="cs"/>
          <w:sz w:val="34"/>
          <w:rtl/>
        </w:rPr>
        <w:t xml:space="preserve"> </w:t>
      </w:r>
      <w:r w:rsidR="00563041">
        <w:rPr>
          <w:rFonts w:ascii="IRBadr" w:hAnsi="IRBadr" w:cs="IRBadr" w:hint="cs"/>
          <w:sz w:val="34"/>
          <w:rtl/>
        </w:rPr>
        <w:t>مکلف</w:t>
      </w:r>
      <w:r w:rsidR="003F23BF">
        <w:rPr>
          <w:rFonts w:ascii="IRBadr" w:hAnsi="IRBadr" w:cs="IRBadr" w:hint="cs"/>
          <w:sz w:val="34"/>
          <w:rtl/>
        </w:rPr>
        <w:t xml:space="preserve"> می‌تواند خود را در اضطرار قرار دهد</w:t>
      </w:r>
      <w:r w:rsidR="00901ED4">
        <w:rPr>
          <w:rFonts w:ascii="IRBadr" w:hAnsi="IRBadr" w:cs="IRBadr" w:hint="cs"/>
          <w:sz w:val="34"/>
          <w:rtl/>
        </w:rPr>
        <w:t>. علت جواز آن است که</w:t>
      </w:r>
      <w:r w:rsidR="00C32B63">
        <w:rPr>
          <w:rFonts w:ascii="IRBadr" w:hAnsi="IRBadr" w:cs="IRBadr" w:hint="cs"/>
          <w:sz w:val="34"/>
          <w:rtl/>
        </w:rPr>
        <w:t xml:space="preserve"> تمامی ملاک استیفاء می‌شود. </w:t>
      </w:r>
    </w:p>
    <w:p w14:paraId="20377104" w14:textId="46DA5E32" w:rsidR="00646590" w:rsidRDefault="00CB28C5" w:rsidP="00646590">
      <w:pPr>
        <w:rPr>
          <w:rFonts w:ascii="IRBadr" w:hAnsi="IRBadr" w:cs="IRBadr"/>
          <w:sz w:val="34"/>
          <w:rtl/>
        </w:rPr>
      </w:pPr>
      <w:r w:rsidRPr="00CB28C5">
        <w:rPr>
          <w:rFonts w:ascii="IRBadr" w:hAnsi="IRBadr" w:cs="IRBadr" w:hint="cs"/>
          <w:b/>
          <w:bCs/>
          <w:color w:val="FF0000"/>
          <w:sz w:val="34"/>
          <w:rtl/>
        </w:rPr>
        <w:t xml:space="preserve">صورت سوم: </w:t>
      </w:r>
      <w:r w:rsidR="00093564">
        <w:rPr>
          <w:rFonts w:ascii="IRBadr" w:hAnsi="IRBadr" w:cs="IRBadr" w:hint="cs"/>
          <w:sz w:val="34"/>
          <w:rtl/>
        </w:rPr>
        <w:t xml:space="preserve">در صورت سوم که امکان استیفاء ملاک نیست، </w:t>
      </w:r>
      <w:r w:rsidR="00A06B48">
        <w:rPr>
          <w:rFonts w:ascii="IRBadr" w:hAnsi="IRBadr" w:cs="IRBadr" w:hint="cs"/>
          <w:sz w:val="34"/>
          <w:rtl/>
        </w:rPr>
        <w:t xml:space="preserve">هرچند بخشی </w:t>
      </w:r>
      <w:r w:rsidR="00093564">
        <w:rPr>
          <w:rFonts w:ascii="IRBadr" w:hAnsi="IRBadr" w:cs="IRBadr" w:hint="cs"/>
          <w:sz w:val="34"/>
          <w:rtl/>
        </w:rPr>
        <w:t>از ملاک تامین شده</w:t>
      </w:r>
      <w:r w:rsidR="00A06B48">
        <w:rPr>
          <w:rFonts w:ascii="IRBadr" w:hAnsi="IRBadr" w:cs="IRBadr" w:hint="cs"/>
          <w:sz w:val="34"/>
          <w:rtl/>
        </w:rPr>
        <w:t xml:space="preserve">، ولی از آنجا که </w:t>
      </w:r>
      <w:r w:rsidR="00093564">
        <w:rPr>
          <w:rFonts w:ascii="IRBadr" w:hAnsi="IRBadr" w:cs="IRBadr" w:hint="cs"/>
          <w:sz w:val="34"/>
          <w:rtl/>
        </w:rPr>
        <w:t xml:space="preserve">امکان استیفاء </w:t>
      </w:r>
      <w:r w:rsidR="00646590">
        <w:rPr>
          <w:rFonts w:ascii="IRBadr" w:hAnsi="IRBadr" w:cs="IRBadr" w:hint="cs"/>
          <w:sz w:val="34"/>
          <w:rtl/>
        </w:rPr>
        <w:t xml:space="preserve">تمامی </w:t>
      </w:r>
      <w:r w:rsidR="00093564">
        <w:rPr>
          <w:rFonts w:ascii="IRBadr" w:hAnsi="IRBadr" w:cs="IRBadr" w:hint="cs"/>
          <w:sz w:val="34"/>
          <w:rtl/>
        </w:rPr>
        <w:t xml:space="preserve">ملاک </w:t>
      </w:r>
      <w:r w:rsidR="00A06B48">
        <w:rPr>
          <w:rFonts w:ascii="IRBadr" w:hAnsi="IRBadr" w:cs="IRBadr" w:hint="cs"/>
          <w:sz w:val="34"/>
          <w:rtl/>
        </w:rPr>
        <w:t>نیست، جایز نیست</w:t>
      </w:r>
      <w:r w:rsidR="00093564">
        <w:rPr>
          <w:rFonts w:ascii="IRBadr" w:hAnsi="IRBadr" w:cs="IRBadr" w:hint="cs"/>
          <w:sz w:val="34"/>
          <w:rtl/>
        </w:rPr>
        <w:t xml:space="preserve">. </w:t>
      </w:r>
      <w:r w:rsidR="00646590">
        <w:rPr>
          <w:rFonts w:ascii="IRBadr" w:hAnsi="IRBadr" w:cs="IRBadr" w:hint="cs"/>
          <w:sz w:val="34"/>
          <w:rtl/>
        </w:rPr>
        <w:t xml:space="preserve">بیان شد که </w:t>
      </w:r>
      <w:r w:rsidR="000843F9">
        <w:rPr>
          <w:rFonts w:ascii="IRBadr" w:hAnsi="IRBadr" w:cs="IRBadr" w:hint="cs"/>
          <w:sz w:val="34"/>
          <w:rtl/>
        </w:rPr>
        <w:t xml:space="preserve">مفروض </w:t>
      </w:r>
      <w:r w:rsidR="00646590">
        <w:rPr>
          <w:rFonts w:ascii="IRBadr" w:hAnsi="IRBadr" w:cs="IRBadr" w:hint="cs"/>
          <w:sz w:val="34"/>
          <w:rtl/>
        </w:rPr>
        <w:t xml:space="preserve">بحث </w:t>
      </w:r>
      <w:r w:rsidR="000843F9">
        <w:rPr>
          <w:rFonts w:ascii="IRBadr" w:hAnsi="IRBadr" w:cs="IRBadr" w:hint="cs"/>
          <w:sz w:val="34"/>
          <w:rtl/>
        </w:rPr>
        <w:t xml:space="preserve">آن است که اضطرار مستوعب است. </w:t>
      </w:r>
      <w:r w:rsidR="007E2965">
        <w:rPr>
          <w:rFonts w:ascii="IRBadr" w:hAnsi="IRBadr" w:cs="IRBadr" w:hint="cs"/>
          <w:sz w:val="34"/>
          <w:rtl/>
        </w:rPr>
        <w:t>در این فرض</w:t>
      </w:r>
      <w:r w:rsidR="00646590">
        <w:rPr>
          <w:rFonts w:ascii="IRBadr" w:hAnsi="IRBadr" w:cs="IRBadr" w:hint="cs"/>
          <w:sz w:val="34"/>
          <w:rtl/>
        </w:rPr>
        <w:t xml:space="preserve"> چه مکلّف با سوء اختیار و چه بدون سوء اختیار خود را در اضطرار بیفکند -از آنجا که اضطرار مستوعب است-</w:t>
      </w:r>
      <w:r w:rsidR="007E2965">
        <w:rPr>
          <w:rFonts w:ascii="IRBadr" w:hAnsi="IRBadr" w:cs="IRBadr" w:hint="cs"/>
          <w:sz w:val="34"/>
          <w:rtl/>
        </w:rPr>
        <w:t xml:space="preserve"> امکان استیفاء وجود ندارد. </w:t>
      </w:r>
      <w:r w:rsidR="00646590">
        <w:rPr>
          <w:rFonts w:ascii="IRBadr" w:hAnsi="IRBadr" w:cs="IRBadr" w:hint="cs"/>
          <w:sz w:val="34"/>
          <w:rtl/>
        </w:rPr>
        <w:t xml:space="preserve">در این حال، </w:t>
      </w:r>
      <w:r w:rsidR="007E2965">
        <w:rPr>
          <w:rFonts w:ascii="IRBadr" w:hAnsi="IRBadr" w:cs="IRBadr" w:hint="cs"/>
          <w:sz w:val="34"/>
          <w:rtl/>
        </w:rPr>
        <w:t xml:space="preserve">چه </w:t>
      </w:r>
      <w:r w:rsidR="00646590">
        <w:rPr>
          <w:rFonts w:ascii="IRBadr" w:hAnsi="IRBadr" w:cs="IRBadr" w:hint="cs"/>
          <w:sz w:val="34"/>
          <w:rtl/>
        </w:rPr>
        <w:t xml:space="preserve">بخشی از </w:t>
      </w:r>
      <w:r w:rsidR="007E2965">
        <w:rPr>
          <w:rFonts w:ascii="IRBadr" w:hAnsi="IRBadr" w:cs="IRBadr" w:hint="cs"/>
          <w:sz w:val="34"/>
          <w:rtl/>
        </w:rPr>
        <w:t>ملاک تامین شده باشد و چه تامین نشده</w:t>
      </w:r>
      <w:r w:rsidR="00646590">
        <w:rPr>
          <w:rFonts w:ascii="IRBadr" w:hAnsi="IRBadr" w:cs="IRBadr" w:hint="cs"/>
          <w:sz w:val="34"/>
          <w:rtl/>
        </w:rPr>
        <w:t xml:space="preserve"> باشد،</w:t>
      </w:r>
      <w:r w:rsidR="007E2965">
        <w:rPr>
          <w:rFonts w:ascii="IRBadr" w:hAnsi="IRBadr" w:cs="IRBadr" w:hint="cs"/>
          <w:sz w:val="34"/>
          <w:rtl/>
        </w:rPr>
        <w:t xml:space="preserve"> در هر صورت کلّ ملاک تامین نشده و همین دلیل بر عدم جواز است. </w:t>
      </w:r>
      <w:r w:rsidR="00AC0705">
        <w:rPr>
          <w:rFonts w:ascii="IRBadr" w:hAnsi="IRBadr" w:cs="IRBadr" w:hint="cs"/>
          <w:sz w:val="34"/>
          <w:rtl/>
        </w:rPr>
        <w:t>این صورت با دو صورت پیش تفاوت دارد؛ چرا که در آن دو صورت، فرض آن است که تمامی ملاک استیفاء می‌شود.</w:t>
      </w:r>
    </w:p>
    <w:p w14:paraId="6D511DCF" w14:textId="067245B3" w:rsidR="000843F9" w:rsidRDefault="00D25314" w:rsidP="00646590">
      <w:pPr>
        <w:rPr>
          <w:rFonts w:ascii="IRBadr" w:hAnsi="IRBadr" w:cs="IRBadr"/>
          <w:sz w:val="34"/>
          <w:rtl/>
        </w:rPr>
      </w:pPr>
      <w:r w:rsidRPr="00D25314">
        <w:rPr>
          <w:rFonts w:ascii="IRBadr" w:hAnsi="IRBadr" w:cs="IRBadr" w:hint="cs"/>
          <w:b/>
          <w:bCs/>
          <w:color w:val="FF0000"/>
          <w:sz w:val="34"/>
          <w:rtl/>
        </w:rPr>
        <w:t xml:space="preserve">صورت چهارم: </w:t>
      </w:r>
      <w:r>
        <w:rPr>
          <w:rFonts w:ascii="IRBadr" w:hAnsi="IRBadr" w:cs="IRBadr" w:hint="cs"/>
          <w:sz w:val="34"/>
          <w:rtl/>
        </w:rPr>
        <w:t xml:space="preserve">صورت </w:t>
      </w:r>
      <w:r w:rsidR="007E2965">
        <w:rPr>
          <w:rFonts w:ascii="IRBadr" w:hAnsi="IRBadr" w:cs="IRBadr" w:hint="cs"/>
          <w:sz w:val="34"/>
          <w:rtl/>
        </w:rPr>
        <w:t xml:space="preserve">چهارم نیز </w:t>
      </w:r>
      <w:r>
        <w:rPr>
          <w:rFonts w:ascii="IRBadr" w:hAnsi="IRBadr" w:cs="IRBadr" w:hint="cs"/>
          <w:sz w:val="34"/>
          <w:rtl/>
        </w:rPr>
        <w:t xml:space="preserve">نظیر صورت سوم </w:t>
      </w:r>
      <w:r w:rsidR="007E2965">
        <w:rPr>
          <w:rFonts w:ascii="IRBadr" w:hAnsi="IRBadr" w:cs="IRBadr" w:hint="cs"/>
          <w:sz w:val="34"/>
          <w:rtl/>
        </w:rPr>
        <w:t>است</w:t>
      </w:r>
      <w:r>
        <w:rPr>
          <w:rFonts w:ascii="IRBadr" w:hAnsi="IRBadr" w:cs="IRBadr" w:hint="cs"/>
          <w:sz w:val="34"/>
          <w:rtl/>
        </w:rPr>
        <w:t>؛ چرا که فرض آن است که اضطرار مستوعب است. اینکه در صورت چهارم ذکر می‌شد که امکان استیفاء باقی ملاک وجود دارد، مراد از آن</w:t>
      </w:r>
      <w:r w:rsidR="00020893">
        <w:rPr>
          <w:rFonts w:ascii="IRBadr" w:hAnsi="IRBadr" w:cs="IRBadr" w:hint="cs"/>
          <w:sz w:val="34"/>
          <w:rtl/>
        </w:rPr>
        <w:t>،</w:t>
      </w:r>
      <w:r>
        <w:rPr>
          <w:rFonts w:ascii="IRBadr" w:hAnsi="IRBadr" w:cs="IRBadr" w:hint="cs"/>
          <w:sz w:val="34"/>
          <w:rtl/>
        </w:rPr>
        <w:t xml:space="preserve"> استیفاء بعد از رفع اضطرار بود، ولی در اینجا فرض آن است که اضطرار مستوعب است؛ بنابراین در صورت چهارم نیز مثل صورت سوم امکان استیفاء باقی ملاک نخواهد بود</w:t>
      </w:r>
      <w:r w:rsidR="008F4110">
        <w:rPr>
          <w:rStyle w:val="FootnoteReference"/>
          <w:rFonts w:ascii="IRBadr" w:hAnsi="IRBadr" w:cs="IRBadr"/>
          <w:sz w:val="34"/>
          <w:rtl/>
        </w:rPr>
        <w:footnoteReference w:id="4"/>
      </w:r>
      <w:r>
        <w:rPr>
          <w:rFonts w:ascii="IRBadr" w:hAnsi="IRBadr" w:cs="IRBadr" w:hint="cs"/>
          <w:sz w:val="34"/>
          <w:rtl/>
        </w:rPr>
        <w:t>.</w:t>
      </w:r>
    </w:p>
    <w:p w14:paraId="2D5D91D6" w14:textId="77777777" w:rsidR="002834FC" w:rsidRDefault="002834FC" w:rsidP="002834FC">
      <w:pPr>
        <w:pStyle w:val="Heading3"/>
        <w:rPr>
          <w:rtl/>
        </w:rPr>
      </w:pPr>
      <w:bookmarkStart w:id="36" w:name="_Toc211421110"/>
      <w:bookmarkStart w:id="37" w:name="_Toc211421167"/>
      <w:bookmarkStart w:id="38" w:name="_Toc211421177"/>
      <w:r>
        <w:rPr>
          <w:rFonts w:hint="cs"/>
          <w:rtl/>
        </w:rPr>
        <w:t>ملاحظه بر سخن شهید صدر</w:t>
      </w:r>
      <w:bookmarkEnd w:id="36"/>
      <w:bookmarkEnd w:id="37"/>
      <w:bookmarkEnd w:id="38"/>
    </w:p>
    <w:p w14:paraId="56AB27BC" w14:textId="7E01FD41" w:rsidR="00740825" w:rsidRPr="00AE04A1" w:rsidRDefault="00020893" w:rsidP="00D17767">
      <w:pPr>
        <w:rPr>
          <w:rFonts w:ascii="IRBadr" w:hAnsi="IRBadr" w:cs="IRBadr"/>
          <w:sz w:val="34"/>
          <w:rtl/>
        </w:rPr>
      </w:pPr>
      <w:r>
        <w:rPr>
          <w:rFonts w:ascii="IRBadr" w:hAnsi="IRBadr" w:cs="IRBadr" w:hint="cs"/>
          <w:sz w:val="34"/>
          <w:rtl/>
        </w:rPr>
        <w:t xml:space="preserve">به‌طور کلی شهید صدر </w:t>
      </w:r>
      <w:r w:rsidR="00740825">
        <w:rPr>
          <w:rFonts w:ascii="IRBadr" w:hAnsi="IRBadr" w:cs="IRBadr" w:hint="cs"/>
          <w:sz w:val="34"/>
          <w:rtl/>
        </w:rPr>
        <w:t>فرض</w:t>
      </w:r>
      <w:r>
        <w:rPr>
          <w:rFonts w:ascii="IRBadr" w:hAnsi="IRBadr" w:cs="IRBadr" w:hint="cs"/>
          <w:sz w:val="34"/>
          <w:rtl/>
        </w:rPr>
        <w:t xml:space="preserve"> مساله در هر چهار صورت را</w:t>
      </w:r>
      <w:r w:rsidR="00740825">
        <w:rPr>
          <w:rFonts w:ascii="IRBadr" w:hAnsi="IRBadr" w:cs="IRBadr" w:hint="cs"/>
          <w:sz w:val="34"/>
          <w:rtl/>
        </w:rPr>
        <w:t xml:space="preserve"> اضطرار مستوعب </w:t>
      </w:r>
      <w:r>
        <w:rPr>
          <w:rFonts w:ascii="IRBadr" w:hAnsi="IRBadr" w:cs="IRBadr" w:hint="cs"/>
          <w:sz w:val="34"/>
          <w:rtl/>
        </w:rPr>
        <w:t>دانسته است</w:t>
      </w:r>
      <w:r w:rsidR="00740825">
        <w:rPr>
          <w:rFonts w:ascii="IRBadr" w:hAnsi="IRBadr" w:cs="IRBadr" w:hint="cs"/>
          <w:sz w:val="34"/>
          <w:rtl/>
        </w:rPr>
        <w:t xml:space="preserve">. </w:t>
      </w:r>
      <w:r>
        <w:rPr>
          <w:rFonts w:ascii="IRBadr" w:hAnsi="IRBadr" w:cs="IRBadr" w:hint="cs"/>
          <w:sz w:val="34"/>
          <w:rtl/>
        </w:rPr>
        <w:t xml:space="preserve">این‌چنین فرض‌کردن صحیح نیست. </w:t>
      </w:r>
      <w:r w:rsidR="00740825">
        <w:rPr>
          <w:rFonts w:ascii="IRBadr" w:hAnsi="IRBadr" w:cs="IRBadr" w:hint="cs"/>
          <w:sz w:val="34"/>
          <w:rtl/>
        </w:rPr>
        <w:t>بحث نباید بر اضطرار مستوعب باشد</w:t>
      </w:r>
      <w:r>
        <w:rPr>
          <w:rFonts w:ascii="IRBadr" w:hAnsi="IRBadr" w:cs="IRBadr" w:hint="cs"/>
          <w:sz w:val="34"/>
          <w:rtl/>
        </w:rPr>
        <w:t>؛ بلکه</w:t>
      </w:r>
      <w:r w:rsidR="00740825">
        <w:rPr>
          <w:rFonts w:ascii="IRBadr" w:hAnsi="IRBadr" w:cs="IRBadr" w:hint="cs"/>
          <w:sz w:val="34"/>
          <w:rtl/>
        </w:rPr>
        <w:t xml:space="preserve"> باید در این </w:t>
      </w:r>
      <w:r>
        <w:rPr>
          <w:rFonts w:ascii="IRBadr" w:hAnsi="IRBadr" w:cs="IRBadr" w:hint="cs"/>
          <w:sz w:val="34"/>
          <w:rtl/>
        </w:rPr>
        <w:t xml:space="preserve">مساله </w:t>
      </w:r>
      <w:r w:rsidR="00740825">
        <w:rPr>
          <w:rFonts w:ascii="IRBadr" w:hAnsi="IRBadr" w:cs="IRBadr" w:hint="cs"/>
          <w:sz w:val="34"/>
          <w:rtl/>
        </w:rPr>
        <w:t xml:space="preserve">بحث </w:t>
      </w:r>
      <w:r>
        <w:rPr>
          <w:rFonts w:ascii="IRBadr" w:hAnsi="IRBadr" w:cs="IRBadr" w:hint="cs"/>
          <w:sz w:val="34"/>
          <w:rtl/>
        </w:rPr>
        <w:t xml:space="preserve">شود </w:t>
      </w:r>
      <w:r w:rsidR="00740825">
        <w:rPr>
          <w:rFonts w:ascii="IRBadr" w:hAnsi="IRBadr" w:cs="IRBadr" w:hint="cs"/>
          <w:sz w:val="34"/>
          <w:rtl/>
        </w:rPr>
        <w:t xml:space="preserve">که آیا </w:t>
      </w:r>
      <w:r>
        <w:rPr>
          <w:rFonts w:ascii="IRBadr" w:hAnsi="IRBadr" w:cs="IRBadr" w:hint="cs"/>
          <w:sz w:val="34"/>
          <w:rtl/>
        </w:rPr>
        <w:t xml:space="preserve">مکلف </w:t>
      </w:r>
      <w:r w:rsidR="00740825">
        <w:rPr>
          <w:rFonts w:ascii="IRBadr" w:hAnsi="IRBadr" w:cs="IRBadr" w:hint="cs"/>
          <w:sz w:val="34"/>
          <w:rtl/>
        </w:rPr>
        <w:t>می‌توان</w:t>
      </w:r>
      <w:r>
        <w:rPr>
          <w:rFonts w:ascii="IRBadr" w:hAnsi="IRBadr" w:cs="IRBadr" w:hint="cs"/>
          <w:sz w:val="34"/>
          <w:rtl/>
        </w:rPr>
        <w:t>د خود را</w:t>
      </w:r>
      <w:r w:rsidR="00740825">
        <w:rPr>
          <w:rFonts w:ascii="IRBadr" w:hAnsi="IRBadr" w:cs="IRBadr" w:hint="cs"/>
          <w:sz w:val="34"/>
          <w:rtl/>
        </w:rPr>
        <w:t xml:space="preserve"> در اضطرار غیرمستوعب قرار </w:t>
      </w:r>
      <w:r w:rsidR="00996679">
        <w:rPr>
          <w:rFonts w:ascii="IRBadr" w:hAnsi="IRBadr" w:cs="IRBadr" w:hint="cs"/>
          <w:sz w:val="34"/>
          <w:rtl/>
        </w:rPr>
        <w:t>دهد</w:t>
      </w:r>
      <w:r w:rsidR="00EE6B3D">
        <w:rPr>
          <w:rFonts w:ascii="IRBadr" w:hAnsi="IRBadr" w:cs="IRBadr" w:hint="cs"/>
          <w:sz w:val="34"/>
          <w:rtl/>
        </w:rPr>
        <w:t>؟</w:t>
      </w:r>
      <w:r w:rsidR="00740825">
        <w:rPr>
          <w:rFonts w:ascii="IRBadr" w:hAnsi="IRBadr" w:cs="IRBadr" w:hint="cs"/>
          <w:sz w:val="34"/>
          <w:rtl/>
        </w:rPr>
        <w:t xml:space="preserve"> ا</w:t>
      </w:r>
      <w:r w:rsidR="00296A5E">
        <w:rPr>
          <w:rFonts w:ascii="IRBadr" w:hAnsi="IRBadr" w:cs="IRBadr" w:hint="cs"/>
          <w:sz w:val="34"/>
          <w:rtl/>
        </w:rPr>
        <w:t xml:space="preserve">گر غیرمستوعب باشد بین صورت سوم و چهارم تفاوت وجود </w:t>
      </w:r>
      <w:r w:rsidR="00EE6B3D">
        <w:rPr>
          <w:rFonts w:ascii="IRBadr" w:hAnsi="IRBadr" w:cs="IRBadr" w:hint="cs"/>
          <w:sz w:val="34"/>
          <w:rtl/>
        </w:rPr>
        <w:t>خواهد داشت</w:t>
      </w:r>
      <w:r w:rsidR="00296A5E">
        <w:rPr>
          <w:rFonts w:ascii="IRBadr" w:hAnsi="IRBadr" w:cs="IRBadr" w:hint="cs"/>
          <w:sz w:val="34"/>
          <w:rtl/>
        </w:rPr>
        <w:t>.</w:t>
      </w:r>
      <w:r w:rsidR="00EE6B3D">
        <w:rPr>
          <w:rFonts w:ascii="IRBadr" w:hAnsi="IRBadr" w:cs="IRBadr" w:hint="cs"/>
          <w:sz w:val="34"/>
          <w:rtl/>
        </w:rPr>
        <w:t xml:space="preserve"> در صورت سوم نمی‌توان خود را در اضطرار افکند؛</w:t>
      </w:r>
      <w:r w:rsidR="00F13545">
        <w:rPr>
          <w:rFonts w:ascii="IRBadr" w:hAnsi="IRBadr" w:cs="IRBadr" w:hint="cs"/>
          <w:sz w:val="34"/>
          <w:rtl/>
        </w:rPr>
        <w:t xml:space="preserve"> چون امکان استیفاء </w:t>
      </w:r>
      <w:r w:rsidR="00EE6B3D">
        <w:rPr>
          <w:rFonts w:ascii="IRBadr" w:hAnsi="IRBadr" w:cs="IRBadr" w:hint="cs"/>
          <w:sz w:val="34"/>
          <w:rtl/>
        </w:rPr>
        <w:t xml:space="preserve">-حتی در اضطرار غیرمستوعب- </w:t>
      </w:r>
      <w:r w:rsidR="00F13545">
        <w:rPr>
          <w:rFonts w:ascii="IRBadr" w:hAnsi="IRBadr" w:cs="IRBadr" w:hint="cs"/>
          <w:sz w:val="34"/>
          <w:rtl/>
        </w:rPr>
        <w:t>نیست</w:t>
      </w:r>
      <w:r w:rsidR="00EE6B3D">
        <w:rPr>
          <w:rFonts w:ascii="IRBadr" w:hAnsi="IRBadr" w:cs="IRBadr" w:hint="cs"/>
          <w:sz w:val="34"/>
          <w:rtl/>
        </w:rPr>
        <w:t>،</w:t>
      </w:r>
      <w:r w:rsidR="00F13545">
        <w:rPr>
          <w:rFonts w:ascii="IRBadr" w:hAnsi="IRBadr" w:cs="IRBadr" w:hint="cs"/>
          <w:sz w:val="34"/>
          <w:rtl/>
        </w:rPr>
        <w:t xml:space="preserve"> و </w:t>
      </w:r>
      <w:r w:rsidR="00EE6B3D">
        <w:rPr>
          <w:rFonts w:ascii="IRBadr" w:hAnsi="IRBadr" w:cs="IRBadr" w:hint="cs"/>
          <w:sz w:val="34"/>
          <w:rtl/>
        </w:rPr>
        <w:t xml:space="preserve">در صورت چهارم </w:t>
      </w:r>
      <w:r w:rsidR="00F13545">
        <w:rPr>
          <w:rFonts w:ascii="IRBadr" w:hAnsi="IRBadr" w:cs="IRBadr" w:hint="cs"/>
          <w:sz w:val="34"/>
          <w:rtl/>
        </w:rPr>
        <w:t>اگر اضطرار غیر مستوعب باشد عبد می‌تواند خود را در اضطرار قرار دهد</w:t>
      </w:r>
      <w:r w:rsidR="00EE6B3D">
        <w:rPr>
          <w:rFonts w:ascii="IRBadr" w:hAnsi="IRBadr" w:cs="IRBadr" w:hint="cs"/>
          <w:sz w:val="34"/>
          <w:rtl/>
        </w:rPr>
        <w:t>؛ چرا که نهایتا عملش لغو است و پس از رفع اضطرار می‌تواند یک عمل کامل اتیان نماید.</w:t>
      </w:r>
    </w:p>
    <w:sectPr w:rsidR="00740825" w:rsidRPr="00AE04A1"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E42DA4" w14:textId="77777777" w:rsidR="00F25920" w:rsidRDefault="00F25920" w:rsidP="008B750B">
      <w:pPr>
        <w:spacing w:line="240" w:lineRule="auto"/>
      </w:pPr>
      <w:r>
        <w:separator/>
      </w:r>
    </w:p>
    <w:p w14:paraId="0AB7C0E0" w14:textId="77777777" w:rsidR="00F25920" w:rsidRDefault="00F25920"/>
  </w:endnote>
  <w:endnote w:type="continuationSeparator" w:id="0">
    <w:p w14:paraId="2E16B9FA" w14:textId="77777777" w:rsidR="00F25920" w:rsidRDefault="00F25920" w:rsidP="008B750B">
      <w:pPr>
        <w:spacing w:line="240" w:lineRule="auto"/>
      </w:pPr>
      <w:r>
        <w:continuationSeparator/>
      </w:r>
    </w:p>
    <w:p w14:paraId="38E984B0" w14:textId="77777777" w:rsidR="00F25920" w:rsidRDefault="00F259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BB0EFB" w:rsidRPr="00BB0EFB">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39" w:name="BokAdres"/>
          <w:bookmarkEnd w:id="3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D7F25" w14:textId="77777777" w:rsidR="00F25920" w:rsidRDefault="00F25920" w:rsidP="008B750B">
      <w:pPr>
        <w:spacing w:line="240" w:lineRule="auto"/>
      </w:pPr>
      <w:r>
        <w:separator/>
      </w:r>
    </w:p>
    <w:p w14:paraId="0DC39B04" w14:textId="77777777" w:rsidR="00F25920" w:rsidRDefault="00F25920"/>
  </w:footnote>
  <w:footnote w:type="continuationSeparator" w:id="0">
    <w:p w14:paraId="4675FDF1" w14:textId="77777777" w:rsidR="00F25920" w:rsidRDefault="00F25920" w:rsidP="008B750B">
      <w:pPr>
        <w:spacing w:line="240" w:lineRule="auto"/>
      </w:pPr>
      <w:r>
        <w:continuationSeparator/>
      </w:r>
    </w:p>
    <w:p w14:paraId="379BE197" w14:textId="77777777" w:rsidR="00F25920" w:rsidRDefault="00F25920"/>
  </w:footnote>
  <w:footnote w:id="1">
    <w:p w14:paraId="452F8468" w14:textId="0D629C54" w:rsidR="008F4110" w:rsidRDefault="008F4110">
      <w:pPr>
        <w:pStyle w:val="FootnoteText"/>
      </w:pPr>
      <w:r>
        <w:rPr>
          <w:rStyle w:val="FootnoteReference"/>
        </w:rPr>
        <w:footnoteRef/>
      </w:r>
      <w:r>
        <w:rPr>
          <w:rtl/>
        </w:rPr>
        <w:t xml:space="preserve"> </w:t>
      </w:r>
      <w:r>
        <w:rPr>
          <w:rFonts w:hint="cs"/>
          <w:rtl/>
        </w:rPr>
        <w:t>بحوث فی علم الأصول، ج۲، ص۱۳۷</w:t>
      </w:r>
    </w:p>
  </w:footnote>
  <w:footnote w:id="2">
    <w:p w14:paraId="6B2C5C46" w14:textId="2B064D0C" w:rsidR="008F4110" w:rsidRDefault="008F4110">
      <w:pPr>
        <w:pStyle w:val="FootnoteText"/>
      </w:pPr>
      <w:r>
        <w:rPr>
          <w:rStyle w:val="FootnoteReference"/>
        </w:rPr>
        <w:footnoteRef/>
      </w:r>
      <w:r>
        <w:rPr>
          <w:rtl/>
        </w:rPr>
        <w:t xml:space="preserve"> </w:t>
      </w:r>
      <w:r>
        <w:rPr>
          <w:rFonts w:hint="cs"/>
          <w:rtl/>
        </w:rPr>
        <w:t>همان، ص۱۳۸</w:t>
      </w:r>
    </w:p>
  </w:footnote>
  <w:footnote w:id="3">
    <w:p w14:paraId="7C4F4AC9" w14:textId="417A288B" w:rsidR="008F4110" w:rsidRDefault="008F4110">
      <w:pPr>
        <w:pStyle w:val="FootnoteText"/>
      </w:pPr>
      <w:r>
        <w:rPr>
          <w:rStyle w:val="FootnoteReference"/>
        </w:rPr>
        <w:footnoteRef/>
      </w:r>
      <w:r>
        <w:rPr>
          <w:rtl/>
        </w:rPr>
        <w:t xml:space="preserve"> </w:t>
      </w:r>
      <w:r>
        <w:rPr>
          <w:rFonts w:hint="cs"/>
          <w:rtl/>
        </w:rPr>
        <w:t>همان.</w:t>
      </w:r>
    </w:p>
  </w:footnote>
  <w:footnote w:id="4">
    <w:p w14:paraId="68E89866" w14:textId="2C4BDA11" w:rsidR="008F4110" w:rsidRDefault="008F4110">
      <w:pPr>
        <w:pStyle w:val="FootnoteText"/>
      </w:pPr>
      <w:r>
        <w:rPr>
          <w:rStyle w:val="FootnoteReference"/>
        </w:rPr>
        <w:footnoteRef/>
      </w:r>
      <w:r>
        <w:rPr>
          <w:rtl/>
        </w:rPr>
        <w:t xml:space="preserve"> </w:t>
      </w:r>
      <w:r>
        <w:rPr>
          <w:rFonts w:hint="cs"/>
          <w:rtl/>
        </w:rPr>
        <w:t>همان، ص۱۴۰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0893"/>
    <w:rsid w:val="0002320D"/>
    <w:rsid w:val="000238DB"/>
    <w:rsid w:val="000245CE"/>
    <w:rsid w:val="00024AA1"/>
    <w:rsid w:val="00024DFF"/>
    <w:rsid w:val="00024F0A"/>
    <w:rsid w:val="00025777"/>
    <w:rsid w:val="00025B70"/>
    <w:rsid w:val="000273F2"/>
    <w:rsid w:val="00031910"/>
    <w:rsid w:val="00032899"/>
    <w:rsid w:val="000334E3"/>
    <w:rsid w:val="00033D9B"/>
    <w:rsid w:val="00034906"/>
    <w:rsid w:val="000353D7"/>
    <w:rsid w:val="00035C71"/>
    <w:rsid w:val="00036865"/>
    <w:rsid w:val="0003791F"/>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6284"/>
    <w:rsid w:val="00056D89"/>
    <w:rsid w:val="000570F2"/>
    <w:rsid w:val="00057172"/>
    <w:rsid w:val="00057D06"/>
    <w:rsid w:val="00060E1E"/>
    <w:rsid w:val="000636CD"/>
    <w:rsid w:val="00064B57"/>
    <w:rsid w:val="0006569B"/>
    <w:rsid w:val="000703BE"/>
    <w:rsid w:val="00071D20"/>
    <w:rsid w:val="00072681"/>
    <w:rsid w:val="00073550"/>
    <w:rsid w:val="00074524"/>
    <w:rsid w:val="00075248"/>
    <w:rsid w:val="00075CC0"/>
    <w:rsid w:val="0007719E"/>
    <w:rsid w:val="00077CB6"/>
    <w:rsid w:val="000808A0"/>
    <w:rsid w:val="00080A41"/>
    <w:rsid w:val="00081255"/>
    <w:rsid w:val="00081AFD"/>
    <w:rsid w:val="00082743"/>
    <w:rsid w:val="0008299B"/>
    <w:rsid w:val="000838BE"/>
    <w:rsid w:val="000843F9"/>
    <w:rsid w:val="0008471D"/>
    <w:rsid w:val="000847EF"/>
    <w:rsid w:val="00090E82"/>
    <w:rsid w:val="000913AA"/>
    <w:rsid w:val="00091FD0"/>
    <w:rsid w:val="00093564"/>
    <w:rsid w:val="000938EA"/>
    <w:rsid w:val="00094847"/>
    <w:rsid w:val="00094D3C"/>
    <w:rsid w:val="00096C63"/>
    <w:rsid w:val="00097B16"/>
    <w:rsid w:val="000A0ADA"/>
    <w:rsid w:val="000A1DC8"/>
    <w:rsid w:val="000A2A5D"/>
    <w:rsid w:val="000A5889"/>
    <w:rsid w:val="000A70A0"/>
    <w:rsid w:val="000A7ACD"/>
    <w:rsid w:val="000B01A8"/>
    <w:rsid w:val="000B18D7"/>
    <w:rsid w:val="000B4AA4"/>
    <w:rsid w:val="000B507A"/>
    <w:rsid w:val="000B5953"/>
    <w:rsid w:val="000B5DB5"/>
    <w:rsid w:val="000B6068"/>
    <w:rsid w:val="000C0DF5"/>
    <w:rsid w:val="000C10AF"/>
    <w:rsid w:val="000C1408"/>
    <w:rsid w:val="000C329C"/>
    <w:rsid w:val="000C3760"/>
    <w:rsid w:val="000C3947"/>
    <w:rsid w:val="000C6F74"/>
    <w:rsid w:val="000D0E04"/>
    <w:rsid w:val="000D0FFD"/>
    <w:rsid w:val="000D23DD"/>
    <w:rsid w:val="000D2A37"/>
    <w:rsid w:val="000D2CB0"/>
    <w:rsid w:val="000D30E9"/>
    <w:rsid w:val="000D31C4"/>
    <w:rsid w:val="000D3C5B"/>
    <w:rsid w:val="000D4B12"/>
    <w:rsid w:val="000D6818"/>
    <w:rsid w:val="000D7224"/>
    <w:rsid w:val="000E05FF"/>
    <w:rsid w:val="000E1097"/>
    <w:rsid w:val="000E16C7"/>
    <w:rsid w:val="000E2E7E"/>
    <w:rsid w:val="000E335E"/>
    <w:rsid w:val="000E38B1"/>
    <w:rsid w:val="000E39AA"/>
    <w:rsid w:val="000E3C7F"/>
    <w:rsid w:val="000E4EE0"/>
    <w:rsid w:val="000E4EE5"/>
    <w:rsid w:val="000E5BED"/>
    <w:rsid w:val="000E6C87"/>
    <w:rsid w:val="000E713B"/>
    <w:rsid w:val="000E7934"/>
    <w:rsid w:val="000E7DF5"/>
    <w:rsid w:val="000F04AF"/>
    <w:rsid w:val="000F0B24"/>
    <w:rsid w:val="000F16CF"/>
    <w:rsid w:val="000F4840"/>
    <w:rsid w:val="000F527C"/>
    <w:rsid w:val="000F5297"/>
    <w:rsid w:val="000F5BAC"/>
    <w:rsid w:val="000F66FA"/>
    <w:rsid w:val="000F780E"/>
    <w:rsid w:val="00102585"/>
    <w:rsid w:val="001025D7"/>
    <w:rsid w:val="00102DCC"/>
    <w:rsid w:val="001039E2"/>
    <w:rsid w:val="0010459D"/>
    <w:rsid w:val="001054CB"/>
    <w:rsid w:val="00105FE7"/>
    <w:rsid w:val="00106BD4"/>
    <w:rsid w:val="001073E3"/>
    <w:rsid w:val="00107629"/>
    <w:rsid w:val="001102DB"/>
    <w:rsid w:val="0011037E"/>
    <w:rsid w:val="00110A11"/>
    <w:rsid w:val="00110CED"/>
    <w:rsid w:val="00112394"/>
    <w:rsid w:val="00114AB7"/>
    <w:rsid w:val="00114B6F"/>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04D5"/>
    <w:rsid w:val="001410DF"/>
    <w:rsid w:val="00143848"/>
    <w:rsid w:val="001442FD"/>
    <w:rsid w:val="0014473B"/>
    <w:rsid w:val="001474A5"/>
    <w:rsid w:val="00147CB4"/>
    <w:rsid w:val="00147E7C"/>
    <w:rsid w:val="00150892"/>
    <w:rsid w:val="00151937"/>
    <w:rsid w:val="00151B8F"/>
    <w:rsid w:val="00151D1C"/>
    <w:rsid w:val="00153799"/>
    <w:rsid w:val="00153914"/>
    <w:rsid w:val="00153A91"/>
    <w:rsid w:val="00154DA4"/>
    <w:rsid w:val="00154E72"/>
    <w:rsid w:val="00156206"/>
    <w:rsid w:val="0015719D"/>
    <w:rsid w:val="001573D0"/>
    <w:rsid w:val="00157DED"/>
    <w:rsid w:val="001625AD"/>
    <w:rsid w:val="00163D4B"/>
    <w:rsid w:val="001653C2"/>
    <w:rsid w:val="001658B1"/>
    <w:rsid w:val="0016703A"/>
    <w:rsid w:val="00167806"/>
    <w:rsid w:val="0017119F"/>
    <w:rsid w:val="00171D19"/>
    <w:rsid w:val="001723A4"/>
    <w:rsid w:val="00172559"/>
    <w:rsid w:val="00173FE5"/>
    <w:rsid w:val="00174515"/>
    <w:rsid w:val="0017598A"/>
    <w:rsid w:val="00175E3E"/>
    <w:rsid w:val="00175FBC"/>
    <w:rsid w:val="00176039"/>
    <w:rsid w:val="001772A9"/>
    <w:rsid w:val="001808F8"/>
    <w:rsid w:val="00181844"/>
    <w:rsid w:val="001837E9"/>
    <w:rsid w:val="00184052"/>
    <w:rsid w:val="0018444C"/>
    <w:rsid w:val="0018535B"/>
    <w:rsid w:val="00186FBA"/>
    <w:rsid w:val="001871BE"/>
    <w:rsid w:val="00187CB1"/>
    <w:rsid w:val="00187DFA"/>
    <w:rsid w:val="00187F38"/>
    <w:rsid w:val="00190BAE"/>
    <w:rsid w:val="00193521"/>
    <w:rsid w:val="00193B42"/>
    <w:rsid w:val="001950AD"/>
    <w:rsid w:val="00195AA0"/>
    <w:rsid w:val="00195E73"/>
    <w:rsid w:val="00196A13"/>
    <w:rsid w:val="001A1BC1"/>
    <w:rsid w:val="001A1EA5"/>
    <w:rsid w:val="001A1F37"/>
    <w:rsid w:val="001A21E1"/>
    <w:rsid w:val="001A2574"/>
    <w:rsid w:val="001A27D7"/>
    <w:rsid w:val="001A294E"/>
    <w:rsid w:val="001A2FD9"/>
    <w:rsid w:val="001A339B"/>
    <w:rsid w:val="001A44DB"/>
    <w:rsid w:val="001A4A3D"/>
    <w:rsid w:val="001A4ED8"/>
    <w:rsid w:val="001A5090"/>
    <w:rsid w:val="001A689A"/>
    <w:rsid w:val="001B0D47"/>
    <w:rsid w:val="001B2488"/>
    <w:rsid w:val="001B2788"/>
    <w:rsid w:val="001B2CC0"/>
    <w:rsid w:val="001B33B8"/>
    <w:rsid w:val="001B3694"/>
    <w:rsid w:val="001B36F9"/>
    <w:rsid w:val="001B3F41"/>
    <w:rsid w:val="001B4D6C"/>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4FF2"/>
    <w:rsid w:val="001C6714"/>
    <w:rsid w:val="001C7699"/>
    <w:rsid w:val="001C7D18"/>
    <w:rsid w:val="001C7E84"/>
    <w:rsid w:val="001D1314"/>
    <w:rsid w:val="001D2E9A"/>
    <w:rsid w:val="001D3546"/>
    <w:rsid w:val="001D3EC9"/>
    <w:rsid w:val="001D46CE"/>
    <w:rsid w:val="001D4FF8"/>
    <w:rsid w:val="001D597F"/>
    <w:rsid w:val="001D6773"/>
    <w:rsid w:val="001D6B6C"/>
    <w:rsid w:val="001D6E78"/>
    <w:rsid w:val="001D7352"/>
    <w:rsid w:val="001D76E0"/>
    <w:rsid w:val="001E00E0"/>
    <w:rsid w:val="001E1E2F"/>
    <w:rsid w:val="001E1EC1"/>
    <w:rsid w:val="001E2599"/>
    <w:rsid w:val="001E259E"/>
    <w:rsid w:val="001E2F14"/>
    <w:rsid w:val="001E3FD4"/>
    <w:rsid w:val="001E4220"/>
    <w:rsid w:val="001E4C91"/>
    <w:rsid w:val="001E503A"/>
    <w:rsid w:val="001E5933"/>
    <w:rsid w:val="001E6377"/>
    <w:rsid w:val="001E6EE5"/>
    <w:rsid w:val="001E7C6E"/>
    <w:rsid w:val="001F08B7"/>
    <w:rsid w:val="001F16C5"/>
    <w:rsid w:val="001F374D"/>
    <w:rsid w:val="001F4211"/>
    <w:rsid w:val="001F4B18"/>
    <w:rsid w:val="001F5AA2"/>
    <w:rsid w:val="001F5C71"/>
    <w:rsid w:val="0020241A"/>
    <w:rsid w:val="00203821"/>
    <w:rsid w:val="0020393D"/>
    <w:rsid w:val="00203E9C"/>
    <w:rsid w:val="002047B2"/>
    <w:rsid w:val="002059B7"/>
    <w:rsid w:val="00206FD5"/>
    <w:rsid w:val="00210ED8"/>
    <w:rsid w:val="00211632"/>
    <w:rsid w:val="0021166C"/>
    <w:rsid w:val="002120D5"/>
    <w:rsid w:val="002128B6"/>
    <w:rsid w:val="00212BB4"/>
    <w:rsid w:val="00212E05"/>
    <w:rsid w:val="00213944"/>
    <w:rsid w:val="00213E6B"/>
    <w:rsid w:val="00215246"/>
    <w:rsid w:val="00215D91"/>
    <w:rsid w:val="0021630D"/>
    <w:rsid w:val="00216ACB"/>
    <w:rsid w:val="00217B1F"/>
    <w:rsid w:val="0022010B"/>
    <w:rsid w:val="002203B3"/>
    <w:rsid w:val="002203E4"/>
    <w:rsid w:val="002254D5"/>
    <w:rsid w:val="00225528"/>
    <w:rsid w:val="0022759E"/>
    <w:rsid w:val="00232BBA"/>
    <w:rsid w:val="00233A01"/>
    <w:rsid w:val="00233F0F"/>
    <w:rsid w:val="00236951"/>
    <w:rsid w:val="002371AE"/>
    <w:rsid w:val="00237411"/>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5685"/>
    <w:rsid w:val="00256560"/>
    <w:rsid w:val="00257650"/>
    <w:rsid w:val="00257DD4"/>
    <w:rsid w:val="00260A50"/>
    <w:rsid w:val="00260CB0"/>
    <w:rsid w:val="00260D65"/>
    <w:rsid w:val="002619D5"/>
    <w:rsid w:val="002619F0"/>
    <w:rsid w:val="00261DFF"/>
    <w:rsid w:val="00261F52"/>
    <w:rsid w:val="002654A0"/>
    <w:rsid w:val="002660A9"/>
    <w:rsid w:val="00267BC6"/>
    <w:rsid w:val="00270DF7"/>
    <w:rsid w:val="00270F65"/>
    <w:rsid w:val="00271626"/>
    <w:rsid w:val="00272128"/>
    <w:rsid w:val="002732CC"/>
    <w:rsid w:val="0027373C"/>
    <w:rsid w:val="0027464B"/>
    <w:rsid w:val="0027478E"/>
    <w:rsid w:val="00275A5F"/>
    <w:rsid w:val="0027605E"/>
    <w:rsid w:val="00276D10"/>
    <w:rsid w:val="00277E16"/>
    <w:rsid w:val="00277E86"/>
    <w:rsid w:val="00280E1F"/>
    <w:rsid w:val="00281E00"/>
    <w:rsid w:val="002834FC"/>
    <w:rsid w:val="00283CA1"/>
    <w:rsid w:val="00284561"/>
    <w:rsid w:val="00286654"/>
    <w:rsid w:val="002909B6"/>
    <w:rsid w:val="00290C63"/>
    <w:rsid w:val="00291387"/>
    <w:rsid w:val="0029147B"/>
    <w:rsid w:val="00292142"/>
    <w:rsid w:val="00292291"/>
    <w:rsid w:val="00293413"/>
    <w:rsid w:val="00294131"/>
    <w:rsid w:val="0029445E"/>
    <w:rsid w:val="0029459C"/>
    <w:rsid w:val="00294A52"/>
    <w:rsid w:val="00296A5E"/>
    <w:rsid w:val="002975B8"/>
    <w:rsid w:val="002A2C61"/>
    <w:rsid w:val="002A305C"/>
    <w:rsid w:val="002A4BBE"/>
    <w:rsid w:val="002B12F0"/>
    <w:rsid w:val="002B15C8"/>
    <w:rsid w:val="002B3E35"/>
    <w:rsid w:val="002B575F"/>
    <w:rsid w:val="002B5795"/>
    <w:rsid w:val="002B6FD9"/>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26AB"/>
    <w:rsid w:val="00313475"/>
    <w:rsid w:val="00313695"/>
    <w:rsid w:val="003139D6"/>
    <w:rsid w:val="00313A29"/>
    <w:rsid w:val="00316B1F"/>
    <w:rsid w:val="0032100F"/>
    <w:rsid w:val="00321769"/>
    <w:rsid w:val="00321D42"/>
    <w:rsid w:val="00323C63"/>
    <w:rsid w:val="00323E26"/>
    <w:rsid w:val="00325DF7"/>
    <w:rsid w:val="00325F2A"/>
    <w:rsid w:val="00326D29"/>
    <w:rsid w:val="00326FE7"/>
    <w:rsid w:val="00327689"/>
    <w:rsid w:val="00327FC4"/>
    <w:rsid w:val="00330C74"/>
    <w:rsid w:val="003310F1"/>
    <w:rsid w:val="003311B2"/>
    <w:rsid w:val="00331495"/>
    <w:rsid w:val="003322A0"/>
    <w:rsid w:val="0033402C"/>
    <w:rsid w:val="00334821"/>
    <w:rsid w:val="003349F6"/>
    <w:rsid w:val="00335DA9"/>
    <w:rsid w:val="003362C2"/>
    <w:rsid w:val="003372CB"/>
    <w:rsid w:val="0033745A"/>
    <w:rsid w:val="00340521"/>
    <w:rsid w:val="00340BF8"/>
    <w:rsid w:val="0034263E"/>
    <w:rsid w:val="00343DB2"/>
    <w:rsid w:val="00345C73"/>
    <w:rsid w:val="00345C94"/>
    <w:rsid w:val="003474AE"/>
    <w:rsid w:val="00350122"/>
    <w:rsid w:val="0035047B"/>
    <w:rsid w:val="0035348B"/>
    <w:rsid w:val="003536F9"/>
    <w:rsid w:val="00353A8A"/>
    <w:rsid w:val="00353F70"/>
    <w:rsid w:val="0035434D"/>
    <w:rsid w:val="00354A99"/>
    <w:rsid w:val="00354CC8"/>
    <w:rsid w:val="003553C5"/>
    <w:rsid w:val="0035615B"/>
    <w:rsid w:val="00357B12"/>
    <w:rsid w:val="00357B38"/>
    <w:rsid w:val="00360259"/>
    <w:rsid w:val="00360311"/>
    <w:rsid w:val="00361922"/>
    <w:rsid w:val="003630C7"/>
    <w:rsid w:val="00364191"/>
    <w:rsid w:val="00364ED1"/>
    <w:rsid w:val="00370087"/>
    <w:rsid w:val="00370BB5"/>
    <w:rsid w:val="0037339B"/>
    <w:rsid w:val="003750F1"/>
    <w:rsid w:val="003828ED"/>
    <w:rsid w:val="00382FB2"/>
    <w:rsid w:val="00383ECB"/>
    <w:rsid w:val="00385463"/>
    <w:rsid w:val="00386881"/>
    <w:rsid w:val="0038688F"/>
    <w:rsid w:val="00386C11"/>
    <w:rsid w:val="0039014D"/>
    <w:rsid w:val="003907E5"/>
    <w:rsid w:val="00392CB2"/>
    <w:rsid w:val="003934DF"/>
    <w:rsid w:val="00394CDE"/>
    <w:rsid w:val="0039522F"/>
    <w:rsid w:val="0039709C"/>
    <w:rsid w:val="00397466"/>
    <w:rsid w:val="00397BFA"/>
    <w:rsid w:val="003A393A"/>
    <w:rsid w:val="003A3B91"/>
    <w:rsid w:val="003A57E2"/>
    <w:rsid w:val="003A606D"/>
    <w:rsid w:val="003A6148"/>
    <w:rsid w:val="003A6EBE"/>
    <w:rsid w:val="003A723A"/>
    <w:rsid w:val="003A766F"/>
    <w:rsid w:val="003B1AEF"/>
    <w:rsid w:val="003B3107"/>
    <w:rsid w:val="003B44C0"/>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0A1B"/>
    <w:rsid w:val="003D1663"/>
    <w:rsid w:val="003D1B49"/>
    <w:rsid w:val="003D3FB4"/>
    <w:rsid w:val="003D4043"/>
    <w:rsid w:val="003D42FD"/>
    <w:rsid w:val="003D5D34"/>
    <w:rsid w:val="003D6FB2"/>
    <w:rsid w:val="003E036D"/>
    <w:rsid w:val="003E164B"/>
    <w:rsid w:val="003E1C5C"/>
    <w:rsid w:val="003E2BA6"/>
    <w:rsid w:val="003E508D"/>
    <w:rsid w:val="003E631C"/>
    <w:rsid w:val="003E6650"/>
    <w:rsid w:val="003E7671"/>
    <w:rsid w:val="003F0E3C"/>
    <w:rsid w:val="003F1BD2"/>
    <w:rsid w:val="003F23BF"/>
    <w:rsid w:val="003F2486"/>
    <w:rsid w:val="003F2F39"/>
    <w:rsid w:val="003F3858"/>
    <w:rsid w:val="003F42E6"/>
    <w:rsid w:val="003F568C"/>
    <w:rsid w:val="003F5B46"/>
    <w:rsid w:val="0040035B"/>
    <w:rsid w:val="00401363"/>
    <w:rsid w:val="00401BD2"/>
    <w:rsid w:val="00402072"/>
    <w:rsid w:val="004029C9"/>
    <w:rsid w:val="00402E47"/>
    <w:rsid w:val="0040546D"/>
    <w:rsid w:val="00407113"/>
    <w:rsid w:val="00407C33"/>
    <w:rsid w:val="00407E39"/>
    <w:rsid w:val="0041028C"/>
    <w:rsid w:val="004119DC"/>
    <w:rsid w:val="00411ED6"/>
    <w:rsid w:val="00412D31"/>
    <w:rsid w:val="004150D1"/>
    <w:rsid w:val="004158F2"/>
    <w:rsid w:val="00416070"/>
    <w:rsid w:val="0041723D"/>
    <w:rsid w:val="004176A8"/>
    <w:rsid w:val="004202CB"/>
    <w:rsid w:val="00420E6F"/>
    <w:rsid w:val="00421F41"/>
    <w:rsid w:val="00423878"/>
    <w:rsid w:val="00423C3D"/>
    <w:rsid w:val="004243E1"/>
    <w:rsid w:val="00425015"/>
    <w:rsid w:val="0042557B"/>
    <w:rsid w:val="004262F6"/>
    <w:rsid w:val="00426720"/>
    <w:rsid w:val="00426C4D"/>
    <w:rsid w:val="004275F6"/>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38EB"/>
    <w:rsid w:val="00474C07"/>
    <w:rsid w:val="00474FC7"/>
    <w:rsid w:val="004755EE"/>
    <w:rsid w:val="00476400"/>
    <w:rsid w:val="004769B0"/>
    <w:rsid w:val="00477145"/>
    <w:rsid w:val="00477809"/>
    <w:rsid w:val="00480822"/>
    <w:rsid w:val="00481159"/>
    <w:rsid w:val="00481C31"/>
    <w:rsid w:val="00482FC1"/>
    <w:rsid w:val="00483027"/>
    <w:rsid w:val="00483788"/>
    <w:rsid w:val="00484710"/>
    <w:rsid w:val="0048504A"/>
    <w:rsid w:val="00485064"/>
    <w:rsid w:val="004863AE"/>
    <w:rsid w:val="0048641D"/>
    <w:rsid w:val="004871AA"/>
    <w:rsid w:val="0048776D"/>
    <w:rsid w:val="0049080F"/>
    <w:rsid w:val="0049133E"/>
    <w:rsid w:val="004918D7"/>
    <w:rsid w:val="00491C56"/>
    <w:rsid w:val="004926E1"/>
    <w:rsid w:val="004927FC"/>
    <w:rsid w:val="00492B8F"/>
    <w:rsid w:val="00492D27"/>
    <w:rsid w:val="00494478"/>
    <w:rsid w:val="00494C0A"/>
    <w:rsid w:val="00495240"/>
    <w:rsid w:val="00495B8C"/>
    <w:rsid w:val="004A1FCF"/>
    <w:rsid w:val="004A2A2D"/>
    <w:rsid w:val="004A2F2C"/>
    <w:rsid w:val="004A2FEA"/>
    <w:rsid w:val="004A53C1"/>
    <w:rsid w:val="004A56DE"/>
    <w:rsid w:val="004A753A"/>
    <w:rsid w:val="004B229F"/>
    <w:rsid w:val="004B544C"/>
    <w:rsid w:val="004B5616"/>
    <w:rsid w:val="004B5DE6"/>
    <w:rsid w:val="004B679C"/>
    <w:rsid w:val="004B6966"/>
    <w:rsid w:val="004B7638"/>
    <w:rsid w:val="004B7BBA"/>
    <w:rsid w:val="004B7D79"/>
    <w:rsid w:val="004C3044"/>
    <w:rsid w:val="004C449C"/>
    <w:rsid w:val="004C4866"/>
    <w:rsid w:val="004C4A5D"/>
    <w:rsid w:val="004D0304"/>
    <w:rsid w:val="004D0814"/>
    <w:rsid w:val="004D153D"/>
    <w:rsid w:val="004D1A6B"/>
    <w:rsid w:val="004D1EB0"/>
    <w:rsid w:val="004D2DD7"/>
    <w:rsid w:val="004D616B"/>
    <w:rsid w:val="004D6327"/>
    <w:rsid w:val="004D7211"/>
    <w:rsid w:val="004D73DE"/>
    <w:rsid w:val="004D75C5"/>
    <w:rsid w:val="004D785B"/>
    <w:rsid w:val="004D7FE5"/>
    <w:rsid w:val="004E02E2"/>
    <w:rsid w:val="004E05B8"/>
    <w:rsid w:val="004E0E67"/>
    <w:rsid w:val="004E1615"/>
    <w:rsid w:val="004E1ED9"/>
    <w:rsid w:val="004E2186"/>
    <w:rsid w:val="004E27B8"/>
    <w:rsid w:val="004E3E6B"/>
    <w:rsid w:val="004E43E8"/>
    <w:rsid w:val="004E4CA6"/>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1C95"/>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2BCB"/>
    <w:rsid w:val="00522CEB"/>
    <w:rsid w:val="00522F85"/>
    <w:rsid w:val="00523FF2"/>
    <w:rsid w:val="0052417C"/>
    <w:rsid w:val="00524368"/>
    <w:rsid w:val="005257ED"/>
    <w:rsid w:val="005261EF"/>
    <w:rsid w:val="00527C14"/>
    <w:rsid w:val="00530164"/>
    <w:rsid w:val="005306F8"/>
    <w:rsid w:val="00532615"/>
    <w:rsid w:val="00532783"/>
    <w:rsid w:val="00532D17"/>
    <w:rsid w:val="00533A20"/>
    <w:rsid w:val="00533EE6"/>
    <w:rsid w:val="00534C1A"/>
    <w:rsid w:val="005366C2"/>
    <w:rsid w:val="0053702A"/>
    <w:rsid w:val="0054023D"/>
    <w:rsid w:val="00540C8A"/>
    <w:rsid w:val="00540F85"/>
    <w:rsid w:val="00541503"/>
    <w:rsid w:val="00541DF8"/>
    <w:rsid w:val="005426BF"/>
    <w:rsid w:val="00542865"/>
    <w:rsid w:val="00542EE7"/>
    <w:rsid w:val="00543441"/>
    <w:rsid w:val="0054718D"/>
    <w:rsid w:val="0054757E"/>
    <w:rsid w:val="0055239B"/>
    <w:rsid w:val="00552E61"/>
    <w:rsid w:val="00552F4D"/>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3041"/>
    <w:rsid w:val="00564936"/>
    <w:rsid w:val="00565C62"/>
    <w:rsid w:val="00565C8E"/>
    <w:rsid w:val="005661C8"/>
    <w:rsid w:val="00572961"/>
    <w:rsid w:val="00572C44"/>
    <w:rsid w:val="00574AAA"/>
    <w:rsid w:val="00575844"/>
    <w:rsid w:val="00576A94"/>
    <w:rsid w:val="0058094A"/>
    <w:rsid w:val="00580C24"/>
    <w:rsid w:val="00581312"/>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68EF"/>
    <w:rsid w:val="00596C1E"/>
    <w:rsid w:val="00596ED1"/>
    <w:rsid w:val="00596F42"/>
    <w:rsid w:val="0059708B"/>
    <w:rsid w:val="00597277"/>
    <w:rsid w:val="00597A62"/>
    <w:rsid w:val="005A0350"/>
    <w:rsid w:val="005A12FC"/>
    <w:rsid w:val="005A1544"/>
    <w:rsid w:val="005A2E26"/>
    <w:rsid w:val="005A2E50"/>
    <w:rsid w:val="005A552C"/>
    <w:rsid w:val="005A5781"/>
    <w:rsid w:val="005A63FB"/>
    <w:rsid w:val="005A77AE"/>
    <w:rsid w:val="005B0A60"/>
    <w:rsid w:val="005B0C44"/>
    <w:rsid w:val="005B1044"/>
    <w:rsid w:val="005B176C"/>
    <w:rsid w:val="005B1BE0"/>
    <w:rsid w:val="005B26B0"/>
    <w:rsid w:val="005B279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5F4"/>
    <w:rsid w:val="005C7B16"/>
    <w:rsid w:val="005D06FD"/>
    <w:rsid w:val="005D1DEB"/>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4CAC"/>
    <w:rsid w:val="005F4D11"/>
    <w:rsid w:val="005F657A"/>
    <w:rsid w:val="005F6C64"/>
    <w:rsid w:val="005F768C"/>
    <w:rsid w:val="005F788C"/>
    <w:rsid w:val="00600107"/>
    <w:rsid w:val="00601229"/>
    <w:rsid w:val="00601C2D"/>
    <w:rsid w:val="006034BB"/>
    <w:rsid w:val="006035D5"/>
    <w:rsid w:val="00603B67"/>
    <w:rsid w:val="00603B6C"/>
    <w:rsid w:val="00604C05"/>
    <w:rsid w:val="006067B7"/>
    <w:rsid w:val="00607B4B"/>
    <w:rsid w:val="00611A00"/>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8F9"/>
    <w:rsid w:val="00630B3D"/>
    <w:rsid w:val="0063256E"/>
    <w:rsid w:val="00633B57"/>
    <w:rsid w:val="00633F04"/>
    <w:rsid w:val="00635219"/>
    <w:rsid w:val="00635707"/>
    <w:rsid w:val="00635EC0"/>
    <w:rsid w:val="00636CFF"/>
    <w:rsid w:val="00637F5F"/>
    <w:rsid w:val="0064063F"/>
    <w:rsid w:val="00640B58"/>
    <w:rsid w:val="00641078"/>
    <w:rsid w:val="00641089"/>
    <w:rsid w:val="006412CB"/>
    <w:rsid w:val="00641B9B"/>
    <w:rsid w:val="006420B8"/>
    <w:rsid w:val="00642283"/>
    <w:rsid w:val="00642371"/>
    <w:rsid w:val="00643098"/>
    <w:rsid w:val="00643332"/>
    <w:rsid w:val="00646590"/>
    <w:rsid w:val="00646D68"/>
    <w:rsid w:val="006475D5"/>
    <w:rsid w:val="00650D73"/>
    <w:rsid w:val="0065105C"/>
    <w:rsid w:val="00651542"/>
    <w:rsid w:val="006515E7"/>
    <w:rsid w:val="00651B02"/>
    <w:rsid w:val="00651B19"/>
    <w:rsid w:val="00652BD7"/>
    <w:rsid w:val="00653397"/>
    <w:rsid w:val="00653647"/>
    <w:rsid w:val="00654DC9"/>
    <w:rsid w:val="00654E3B"/>
    <w:rsid w:val="0065553C"/>
    <w:rsid w:val="006576CD"/>
    <w:rsid w:val="00657713"/>
    <w:rsid w:val="006577B7"/>
    <w:rsid w:val="00660839"/>
    <w:rsid w:val="00660A29"/>
    <w:rsid w:val="00660FBE"/>
    <w:rsid w:val="006610D9"/>
    <w:rsid w:val="00661B45"/>
    <w:rsid w:val="00661FBB"/>
    <w:rsid w:val="00663526"/>
    <w:rsid w:val="00666FE6"/>
    <w:rsid w:val="00667592"/>
    <w:rsid w:val="00670CBF"/>
    <w:rsid w:val="00671CC8"/>
    <w:rsid w:val="00671DED"/>
    <w:rsid w:val="00672961"/>
    <w:rsid w:val="00673DCB"/>
    <w:rsid w:val="0067517E"/>
    <w:rsid w:val="006753E4"/>
    <w:rsid w:val="00675B9E"/>
    <w:rsid w:val="0067642C"/>
    <w:rsid w:val="00676703"/>
    <w:rsid w:val="00677C20"/>
    <w:rsid w:val="00677CF1"/>
    <w:rsid w:val="00681414"/>
    <w:rsid w:val="00681817"/>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3C2C"/>
    <w:rsid w:val="006A4134"/>
    <w:rsid w:val="006A4192"/>
    <w:rsid w:val="006A4582"/>
    <w:rsid w:val="006A5DDA"/>
    <w:rsid w:val="006A5DFF"/>
    <w:rsid w:val="006A6701"/>
    <w:rsid w:val="006B21F4"/>
    <w:rsid w:val="006B250C"/>
    <w:rsid w:val="006B280E"/>
    <w:rsid w:val="006B3753"/>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63D3"/>
    <w:rsid w:val="006D723F"/>
    <w:rsid w:val="006D78E1"/>
    <w:rsid w:val="006D7AA4"/>
    <w:rsid w:val="006D7F7B"/>
    <w:rsid w:val="006E0F56"/>
    <w:rsid w:val="006E16EA"/>
    <w:rsid w:val="006E2AC2"/>
    <w:rsid w:val="006E3070"/>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46"/>
    <w:rsid w:val="0070265B"/>
    <w:rsid w:val="00703867"/>
    <w:rsid w:val="00703F20"/>
    <w:rsid w:val="00704102"/>
    <w:rsid w:val="00704813"/>
    <w:rsid w:val="00704C4B"/>
    <w:rsid w:val="00705423"/>
    <w:rsid w:val="007068B8"/>
    <w:rsid w:val="00706BDF"/>
    <w:rsid w:val="0070725B"/>
    <w:rsid w:val="00707947"/>
    <w:rsid w:val="00710293"/>
    <w:rsid w:val="007102B5"/>
    <w:rsid w:val="00711767"/>
    <w:rsid w:val="00711AAD"/>
    <w:rsid w:val="00711DD4"/>
    <w:rsid w:val="00712E00"/>
    <w:rsid w:val="00712E55"/>
    <w:rsid w:val="007132C5"/>
    <w:rsid w:val="007139DB"/>
    <w:rsid w:val="00716936"/>
    <w:rsid w:val="00720ABB"/>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7208"/>
    <w:rsid w:val="00737636"/>
    <w:rsid w:val="00737A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38A1"/>
    <w:rsid w:val="00755334"/>
    <w:rsid w:val="00755F01"/>
    <w:rsid w:val="007577C0"/>
    <w:rsid w:val="00760A71"/>
    <w:rsid w:val="00762452"/>
    <w:rsid w:val="00762E5E"/>
    <w:rsid w:val="007639E0"/>
    <w:rsid w:val="0076424A"/>
    <w:rsid w:val="00767092"/>
    <w:rsid w:val="0077036E"/>
    <w:rsid w:val="00770FF5"/>
    <w:rsid w:val="00772095"/>
    <w:rsid w:val="007733C9"/>
    <w:rsid w:val="007738B1"/>
    <w:rsid w:val="00775507"/>
    <w:rsid w:val="00775A14"/>
    <w:rsid w:val="007761F3"/>
    <w:rsid w:val="00780888"/>
    <w:rsid w:val="00782093"/>
    <w:rsid w:val="00782F5B"/>
    <w:rsid w:val="00783473"/>
    <w:rsid w:val="0078594B"/>
    <w:rsid w:val="007862EB"/>
    <w:rsid w:val="0079027D"/>
    <w:rsid w:val="007924A8"/>
    <w:rsid w:val="00793138"/>
    <w:rsid w:val="00793188"/>
    <w:rsid w:val="007936EC"/>
    <w:rsid w:val="0079440C"/>
    <w:rsid w:val="0079457B"/>
    <w:rsid w:val="007948C6"/>
    <w:rsid w:val="00794CCB"/>
    <w:rsid w:val="00795C35"/>
    <w:rsid w:val="00795E02"/>
    <w:rsid w:val="00796465"/>
    <w:rsid w:val="007979D0"/>
    <w:rsid w:val="007A0557"/>
    <w:rsid w:val="007A1DD4"/>
    <w:rsid w:val="007A23E2"/>
    <w:rsid w:val="007A32D3"/>
    <w:rsid w:val="007A4740"/>
    <w:rsid w:val="007A4D5D"/>
    <w:rsid w:val="007A4D79"/>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5545"/>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965"/>
    <w:rsid w:val="007E2CF4"/>
    <w:rsid w:val="007E506A"/>
    <w:rsid w:val="007E5B3F"/>
    <w:rsid w:val="007E5CB0"/>
    <w:rsid w:val="007E63CB"/>
    <w:rsid w:val="007F129B"/>
    <w:rsid w:val="007F1552"/>
    <w:rsid w:val="007F2257"/>
    <w:rsid w:val="007F241F"/>
    <w:rsid w:val="007F2825"/>
    <w:rsid w:val="007F318F"/>
    <w:rsid w:val="007F3F5C"/>
    <w:rsid w:val="007F426C"/>
    <w:rsid w:val="007F5D64"/>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663"/>
    <w:rsid w:val="00815DA9"/>
    <w:rsid w:val="00816367"/>
    <w:rsid w:val="008169DC"/>
    <w:rsid w:val="00816A0B"/>
    <w:rsid w:val="008176C8"/>
    <w:rsid w:val="0082051C"/>
    <w:rsid w:val="00822BE9"/>
    <w:rsid w:val="00823153"/>
    <w:rsid w:val="00823257"/>
    <w:rsid w:val="00823CC6"/>
    <w:rsid w:val="00824519"/>
    <w:rsid w:val="008247AE"/>
    <w:rsid w:val="00824B22"/>
    <w:rsid w:val="008255AC"/>
    <w:rsid w:val="00825B18"/>
    <w:rsid w:val="00825EF4"/>
    <w:rsid w:val="00826BB5"/>
    <w:rsid w:val="0082718F"/>
    <w:rsid w:val="0082733D"/>
    <w:rsid w:val="00830C53"/>
    <w:rsid w:val="00831710"/>
    <w:rsid w:val="008322D7"/>
    <w:rsid w:val="00834E3F"/>
    <w:rsid w:val="00835D9A"/>
    <w:rsid w:val="0083722D"/>
    <w:rsid w:val="008379C3"/>
    <w:rsid w:val="00837FAA"/>
    <w:rsid w:val="00840C0B"/>
    <w:rsid w:val="008411A2"/>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07"/>
    <w:rsid w:val="008639F6"/>
    <w:rsid w:val="00864205"/>
    <w:rsid w:val="00864362"/>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E72AD"/>
    <w:rsid w:val="008F00B5"/>
    <w:rsid w:val="008F13F7"/>
    <w:rsid w:val="008F14AC"/>
    <w:rsid w:val="008F306C"/>
    <w:rsid w:val="008F306F"/>
    <w:rsid w:val="008F397D"/>
    <w:rsid w:val="008F4110"/>
    <w:rsid w:val="008F4246"/>
    <w:rsid w:val="008F50FD"/>
    <w:rsid w:val="008F5522"/>
    <w:rsid w:val="008F5B4D"/>
    <w:rsid w:val="008F695C"/>
    <w:rsid w:val="008F7314"/>
    <w:rsid w:val="00900443"/>
    <w:rsid w:val="00900DAA"/>
    <w:rsid w:val="009018FD"/>
    <w:rsid w:val="00901ED4"/>
    <w:rsid w:val="009035DE"/>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16CBC"/>
    <w:rsid w:val="00920744"/>
    <w:rsid w:val="0092137A"/>
    <w:rsid w:val="009219EE"/>
    <w:rsid w:val="00923C34"/>
    <w:rsid w:val="00924152"/>
    <w:rsid w:val="0092513D"/>
    <w:rsid w:val="009261C8"/>
    <w:rsid w:val="00927012"/>
    <w:rsid w:val="00927A9F"/>
    <w:rsid w:val="0093221A"/>
    <w:rsid w:val="009335CC"/>
    <w:rsid w:val="00933D1D"/>
    <w:rsid w:val="00934784"/>
    <w:rsid w:val="00935A1A"/>
    <w:rsid w:val="00935A55"/>
    <w:rsid w:val="00936AD6"/>
    <w:rsid w:val="009379D0"/>
    <w:rsid w:val="009402F3"/>
    <w:rsid w:val="00940BE7"/>
    <w:rsid w:val="00940BE9"/>
    <w:rsid w:val="00941CEB"/>
    <w:rsid w:val="00943729"/>
    <w:rsid w:val="009441A5"/>
    <w:rsid w:val="009447DA"/>
    <w:rsid w:val="00945A76"/>
    <w:rsid w:val="00946D83"/>
    <w:rsid w:val="0094720F"/>
    <w:rsid w:val="0095121F"/>
    <w:rsid w:val="00952407"/>
    <w:rsid w:val="009535EC"/>
    <w:rsid w:val="00953A09"/>
    <w:rsid w:val="00953B28"/>
    <w:rsid w:val="00954310"/>
    <w:rsid w:val="00954322"/>
    <w:rsid w:val="0095457C"/>
    <w:rsid w:val="00954A70"/>
    <w:rsid w:val="00956398"/>
    <w:rsid w:val="009564DD"/>
    <w:rsid w:val="00957253"/>
    <w:rsid w:val="00957874"/>
    <w:rsid w:val="009579A6"/>
    <w:rsid w:val="00957CAA"/>
    <w:rsid w:val="00960167"/>
    <w:rsid w:val="00961DB7"/>
    <w:rsid w:val="00962E21"/>
    <w:rsid w:val="00963571"/>
    <w:rsid w:val="00963942"/>
    <w:rsid w:val="009640AE"/>
    <w:rsid w:val="0096778A"/>
    <w:rsid w:val="00973BB2"/>
    <w:rsid w:val="00973DA2"/>
    <w:rsid w:val="009740BE"/>
    <w:rsid w:val="00974FE5"/>
    <w:rsid w:val="0097503F"/>
    <w:rsid w:val="00975271"/>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97B"/>
    <w:rsid w:val="00994CC3"/>
    <w:rsid w:val="00994DCE"/>
    <w:rsid w:val="009959A7"/>
    <w:rsid w:val="00995FB3"/>
    <w:rsid w:val="00996679"/>
    <w:rsid w:val="0099675D"/>
    <w:rsid w:val="009A1365"/>
    <w:rsid w:val="009A296E"/>
    <w:rsid w:val="009A43BA"/>
    <w:rsid w:val="009A6045"/>
    <w:rsid w:val="009A6449"/>
    <w:rsid w:val="009B0748"/>
    <w:rsid w:val="009B0A95"/>
    <w:rsid w:val="009B0D05"/>
    <w:rsid w:val="009B2C44"/>
    <w:rsid w:val="009B4CA6"/>
    <w:rsid w:val="009B4EA5"/>
    <w:rsid w:val="009B50C4"/>
    <w:rsid w:val="009B56AC"/>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A2E"/>
    <w:rsid w:val="009D684A"/>
    <w:rsid w:val="009D70F1"/>
    <w:rsid w:val="009E00CB"/>
    <w:rsid w:val="009E109A"/>
    <w:rsid w:val="009E292D"/>
    <w:rsid w:val="009E3767"/>
    <w:rsid w:val="009E39D0"/>
    <w:rsid w:val="009E4419"/>
    <w:rsid w:val="009E519B"/>
    <w:rsid w:val="009E637A"/>
    <w:rsid w:val="009E6867"/>
    <w:rsid w:val="009F275B"/>
    <w:rsid w:val="009F2E96"/>
    <w:rsid w:val="009F5C65"/>
    <w:rsid w:val="009F669D"/>
    <w:rsid w:val="009F680F"/>
    <w:rsid w:val="009F755D"/>
    <w:rsid w:val="009F7E07"/>
    <w:rsid w:val="00A001BB"/>
    <w:rsid w:val="00A00297"/>
    <w:rsid w:val="00A00B9F"/>
    <w:rsid w:val="00A014B0"/>
    <w:rsid w:val="00A01522"/>
    <w:rsid w:val="00A01972"/>
    <w:rsid w:val="00A01FD7"/>
    <w:rsid w:val="00A0206E"/>
    <w:rsid w:val="00A023B6"/>
    <w:rsid w:val="00A02D65"/>
    <w:rsid w:val="00A03DCF"/>
    <w:rsid w:val="00A0412A"/>
    <w:rsid w:val="00A052DF"/>
    <w:rsid w:val="00A0646D"/>
    <w:rsid w:val="00A06A61"/>
    <w:rsid w:val="00A06B48"/>
    <w:rsid w:val="00A100F2"/>
    <w:rsid w:val="00A1070A"/>
    <w:rsid w:val="00A10A11"/>
    <w:rsid w:val="00A129A8"/>
    <w:rsid w:val="00A12B7C"/>
    <w:rsid w:val="00A12FD8"/>
    <w:rsid w:val="00A13A97"/>
    <w:rsid w:val="00A13C6A"/>
    <w:rsid w:val="00A142DD"/>
    <w:rsid w:val="00A15776"/>
    <w:rsid w:val="00A15A39"/>
    <w:rsid w:val="00A16E48"/>
    <w:rsid w:val="00A17B09"/>
    <w:rsid w:val="00A20560"/>
    <w:rsid w:val="00A2119C"/>
    <w:rsid w:val="00A215CE"/>
    <w:rsid w:val="00A2169A"/>
    <w:rsid w:val="00A22CC9"/>
    <w:rsid w:val="00A2574F"/>
    <w:rsid w:val="00A25B02"/>
    <w:rsid w:val="00A268F2"/>
    <w:rsid w:val="00A26B73"/>
    <w:rsid w:val="00A31093"/>
    <w:rsid w:val="00A31732"/>
    <w:rsid w:val="00A31D7C"/>
    <w:rsid w:val="00A31DC5"/>
    <w:rsid w:val="00A338F1"/>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62C7"/>
    <w:rsid w:val="00A562F9"/>
    <w:rsid w:val="00A56A8C"/>
    <w:rsid w:val="00A56B50"/>
    <w:rsid w:val="00A60431"/>
    <w:rsid w:val="00A60A5F"/>
    <w:rsid w:val="00A60AF4"/>
    <w:rsid w:val="00A61AC8"/>
    <w:rsid w:val="00A625D3"/>
    <w:rsid w:val="00A62EB1"/>
    <w:rsid w:val="00A6366F"/>
    <w:rsid w:val="00A6383F"/>
    <w:rsid w:val="00A6407D"/>
    <w:rsid w:val="00A64AA2"/>
    <w:rsid w:val="00A65B26"/>
    <w:rsid w:val="00A65D4C"/>
    <w:rsid w:val="00A66049"/>
    <w:rsid w:val="00A70512"/>
    <w:rsid w:val="00A70FF0"/>
    <w:rsid w:val="00A71548"/>
    <w:rsid w:val="00A716D6"/>
    <w:rsid w:val="00A74CDE"/>
    <w:rsid w:val="00A75B4F"/>
    <w:rsid w:val="00A7602D"/>
    <w:rsid w:val="00A76243"/>
    <w:rsid w:val="00A7796C"/>
    <w:rsid w:val="00A77A0A"/>
    <w:rsid w:val="00A77FDF"/>
    <w:rsid w:val="00A8086C"/>
    <w:rsid w:val="00A80AEE"/>
    <w:rsid w:val="00A82226"/>
    <w:rsid w:val="00A90E81"/>
    <w:rsid w:val="00A91F2F"/>
    <w:rsid w:val="00A93099"/>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1A4"/>
    <w:rsid w:val="00AC053F"/>
    <w:rsid w:val="00AC0705"/>
    <w:rsid w:val="00AC0C50"/>
    <w:rsid w:val="00AC0CCF"/>
    <w:rsid w:val="00AC1628"/>
    <w:rsid w:val="00AC2FD4"/>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B8E"/>
    <w:rsid w:val="00AD7DEE"/>
    <w:rsid w:val="00AE04A1"/>
    <w:rsid w:val="00AE4768"/>
    <w:rsid w:val="00AE4931"/>
    <w:rsid w:val="00AE4F25"/>
    <w:rsid w:val="00AF2F0D"/>
    <w:rsid w:val="00AF3925"/>
    <w:rsid w:val="00AF41C8"/>
    <w:rsid w:val="00AF474D"/>
    <w:rsid w:val="00AF5F69"/>
    <w:rsid w:val="00AF603A"/>
    <w:rsid w:val="00AF65B1"/>
    <w:rsid w:val="00AF6A6B"/>
    <w:rsid w:val="00AF7506"/>
    <w:rsid w:val="00AF774A"/>
    <w:rsid w:val="00B01F36"/>
    <w:rsid w:val="00B06AAF"/>
    <w:rsid w:val="00B07772"/>
    <w:rsid w:val="00B10897"/>
    <w:rsid w:val="00B10B61"/>
    <w:rsid w:val="00B10E5F"/>
    <w:rsid w:val="00B1129B"/>
    <w:rsid w:val="00B115FF"/>
    <w:rsid w:val="00B12801"/>
    <w:rsid w:val="00B1287E"/>
    <w:rsid w:val="00B1296B"/>
    <w:rsid w:val="00B1297A"/>
    <w:rsid w:val="00B139C6"/>
    <w:rsid w:val="00B1431E"/>
    <w:rsid w:val="00B20441"/>
    <w:rsid w:val="00B20D49"/>
    <w:rsid w:val="00B218F8"/>
    <w:rsid w:val="00B2292F"/>
    <w:rsid w:val="00B22CE6"/>
    <w:rsid w:val="00B22DFF"/>
    <w:rsid w:val="00B23F01"/>
    <w:rsid w:val="00B26C63"/>
    <w:rsid w:val="00B27269"/>
    <w:rsid w:val="00B3379B"/>
    <w:rsid w:val="00B347CE"/>
    <w:rsid w:val="00B354AB"/>
    <w:rsid w:val="00B35734"/>
    <w:rsid w:val="00B364E9"/>
    <w:rsid w:val="00B369C9"/>
    <w:rsid w:val="00B36F7A"/>
    <w:rsid w:val="00B37B41"/>
    <w:rsid w:val="00B401AB"/>
    <w:rsid w:val="00B412C9"/>
    <w:rsid w:val="00B42510"/>
    <w:rsid w:val="00B42B13"/>
    <w:rsid w:val="00B43169"/>
    <w:rsid w:val="00B4605C"/>
    <w:rsid w:val="00B4652F"/>
    <w:rsid w:val="00B47191"/>
    <w:rsid w:val="00B47217"/>
    <w:rsid w:val="00B501A8"/>
    <w:rsid w:val="00B51A86"/>
    <w:rsid w:val="00B525C4"/>
    <w:rsid w:val="00B52B77"/>
    <w:rsid w:val="00B558EC"/>
    <w:rsid w:val="00B5591C"/>
    <w:rsid w:val="00B55AE4"/>
    <w:rsid w:val="00B55CCC"/>
    <w:rsid w:val="00B55E31"/>
    <w:rsid w:val="00B61090"/>
    <w:rsid w:val="00B6162A"/>
    <w:rsid w:val="00B62062"/>
    <w:rsid w:val="00B6224E"/>
    <w:rsid w:val="00B64F90"/>
    <w:rsid w:val="00B65732"/>
    <w:rsid w:val="00B66031"/>
    <w:rsid w:val="00B7071E"/>
    <w:rsid w:val="00B70B19"/>
    <w:rsid w:val="00B70B46"/>
    <w:rsid w:val="00B7165D"/>
    <w:rsid w:val="00B739B0"/>
    <w:rsid w:val="00B73D28"/>
    <w:rsid w:val="00B74701"/>
    <w:rsid w:val="00B74807"/>
    <w:rsid w:val="00B74A97"/>
    <w:rsid w:val="00B74C4A"/>
    <w:rsid w:val="00B752A3"/>
    <w:rsid w:val="00B75E2B"/>
    <w:rsid w:val="00B766AB"/>
    <w:rsid w:val="00B77B8C"/>
    <w:rsid w:val="00B808DA"/>
    <w:rsid w:val="00B812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46D"/>
    <w:rsid w:val="00BA75A6"/>
    <w:rsid w:val="00BB0EFB"/>
    <w:rsid w:val="00BB1A0F"/>
    <w:rsid w:val="00BB23FE"/>
    <w:rsid w:val="00BB2711"/>
    <w:rsid w:val="00BB35F9"/>
    <w:rsid w:val="00BB455D"/>
    <w:rsid w:val="00BB4FC6"/>
    <w:rsid w:val="00BB596A"/>
    <w:rsid w:val="00BB70C3"/>
    <w:rsid w:val="00BB7774"/>
    <w:rsid w:val="00BB7E2C"/>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E151F"/>
    <w:rsid w:val="00BE172C"/>
    <w:rsid w:val="00BE227D"/>
    <w:rsid w:val="00BE29DD"/>
    <w:rsid w:val="00BE2D73"/>
    <w:rsid w:val="00BE5A0F"/>
    <w:rsid w:val="00BE6EA1"/>
    <w:rsid w:val="00BE6F3A"/>
    <w:rsid w:val="00BF1626"/>
    <w:rsid w:val="00BF2CC7"/>
    <w:rsid w:val="00BF3647"/>
    <w:rsid w:val="00BF450F"/>
    <w:rsid w:val="00BF550D"/>
    <w:rsid w:val="00BF60A9"/>
    <w:rsid w:val="00C01627"/>
    <w:rsid w:val="00C026BF"/>
    <w:rsid w:val="00C0288C"/>
    <w:rsid w:val="00C03F30"/>
    <w:rsid w:val="00C049E0"/>
    <w:rsid w:val="00C0646F"/>
    <w:rsid w:val="00C066AF"/>
    <w:rsid w:val="00C06ECF"/>
    <w:rsid w:val="00C0712E"/>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26E50"/>
    <w:rsid w:val="00C30291"/>
    <w:rsid w:val="00C30388"/>
    <w:rsid w:val="00C305D7"/>
    <w:rsid w:val="00C311C7"/>
    <w:rsid w:val="00C31AF0"/>
    <w:rsid w:val="00C321A9"/>
    <w:rsid w:val="00C32A7E"/>
    <w:rsid w:val="00C32B63"/>
    <w:rsid w:val="00C33DB1"/>
    <w:rsid w:val="00C34F28"/>
    <w:rsid w:val="00C3612E"/>
    <w:rsid w:val="00C365ED"/>
    <w:rsid w:val="00C368DF"/>
    <w:rsid w:val="00C41347"/>
    <w:rsid w:val="00C43A60"/>
    <w:rsid w:val="00C442C5"/>
    <w:rsid w:val="00C44323"/>
    <w:rsid w:val="00C44B15"/>
    <w:rsid w:val="00C46182"/>
    <w:rsid w:val="00C50E5E"/>
    <w:rsid w:val="00C52A0A"/>
    <w:rsid w:val="00C52C7B"/>
    <w:rsid w:val="00C54E74"/>
    <w:rsid w:val="00C55454"/>
    <w:rsid w:val="00C55B23"/>
    <w:rsid w:val="00C57B5C"/>
    <w:rsid w:val="00C57C7C"/>
    <w:rsid w:val="00C57EE2"/>
    <w:rsid w:val="00C61049"/>
    <w:rsid w:val="00C62439"/>
    <w:rsid w:val="00C62528"/>
    <w:rsid w:val="00C62FB8"/>
    <w:rsid w:val="00C63E2A"/>
    <w:rsid w:val="00C63FFE"/>
    <w:rsid w:val="00C65079"/>
    <w:rsid w:val="00C66767"/>
    <w:rsid w:val="00C6706A"/>
    <w:rsid w:val="00C67AB1"/>
    <w:rsid w:val="00C67C5D"/>
    <w:rsid w:val="00C70712"/>
    <w:rsid w:val="00C70C21"/>
    <w:rsid w:val="00C711BA"/>
    <w:rsid w:val="00C717FE"/>
    <w:rsid w:val="00C72C49"/>
    <w:rsid w:val="00C7317F"/>
    <w:rsid w:val="00C733AD"/>
    <w:rsid w:val="00C74211"/>
    <w:rsid w:val="00C74CDC"/>
    <w:rsid w:val="00C76E5D"/>
    <w:rsid w:val="00C77362"/>
    <w:rsid w:val="00C77A2F"/>
    <w:rsid w:val="00C77F8D"/>
    <w:rsid w:val="00C800D4"/>
    <w:rsid w:val="00C8610E"/>
    <w:rsid w:val="00C86FA6"/>
    <w:rsid w:val="00C90260"/>
    <w:rsid w:val="00C913CB"/>
    <w:rsid w:val="00C91EB6"/>
    <w:rsid w:val="00C93867"/>
    <w:rsid w:val="00C9418D"/>
    <w:rsid w:val="00C9544C"/>
    <w:rsid w:val="00C9602A"/>
    <w:rsid w:val="00CA10B0"/>
    <w:rsid w:val="00CA11EE"/>
    <w:rsid w:val="00CA1B79"/>
    <w:rsid w:val="00CA266F"/>
    <w:rsid w:val="00CA2F8E"/>
    <w:rsid w:val="00CA3E34"/>
    <w:rsid w:val="00CA3EE2"/>
    <w:rsid w:val="00CA4B06"/>
    <w:rsid w:val="00CA4C99"/>
    <w:rsid w:val="00CA4D18"/>
    <w:rsid w:val="00CA55E7"/>
    <w:rsid w:val="00CA6851"/>
    <w:rsid w:val="00CA7F62"/>
    <w:rsid w:val="00CA7FD5"/>
    <w:rsid w:val="00CB0D99"/>
    <w:rsid w:val="00CB17EB"/>
    <w:rsid w:val="00CB28C5"/>
    <w:rsid w:val="00CB3287"/>
    <w:rsid w:val="00CB339F"/>
    <w:rsid w:val="00CB33E2"/>
    <w:rsid w:val="00CB3A8A"/>
    <w:rsid w:val="00CB3FF9"/>
    <w:rsid w:val="00CB4E68"/>
    <w:rsid w:val="00CB6BFB"/>
    <w:rsid w:val="00CB7ECF"/>
    <w:rsid w:val="00CB7F87"/>
    <w:rsid w:val="00CC2078"/>
    <w:rsid w:val="00CC2733"/>
    <w:rsid w:val="00CC3D9C"/>
    <w:rsid w:val="00CC44CC"/>
    <w:rsid w:val="00CC58DF"/>
    <w:rsid w:val="00CC5BA6"/>
    <w:rsid w:val="00CC5D41"/>
    <w:rsid w:val="00CC60B7"/>
    <w:rsid w:val="00CC6EC2"/>
    <w:rsid w:val="00CC7CCE"/>
    <w:rsid w:val="00CD0050"/>
    <w:rsid w:val="00CD0552"/>
    <w:rsid w:val="00CD0E84"/>
    <w:rsid w:val="00CD14F1"/>
    <w:rsid w:val="00CD3AA4"/>
    <w:rsid w:val="00CD62DB"/>
    <w:rsid w:val="00CE0D07"/>
    <w:rsid w:val="00CE2BFD"/>
    <w:rsid w:val="00CE4D33"/>
    <w:rsid w:val="00CE5B6C"/>
    <w:rsid w:val="00CE6AC9"/>
    <w:rsid w:val="00CE7481"/>
    <w:rsid w:val="00CE74B3"/>
    <w:rsid w:val="00CF0A8F"/>
    <w:rsid w:val="00CF2D81"/>
    <w:rsid w:val="00CF3650"/>
    <w:rsid w:val="00CF36AA"/>
    <w:rsid w:val="00CF56F5"/>
    <w:rsid w:val="00CF5CB2"/>
    <w:rsid w:val="00CF6731"/>
    <w:rsid w:val="00CF6DC3"/>
    <w:rsid w:val="00CF76FA"/>
    <w:rsid w:val="00CF770E"/>
    <w:rsid w:val="00D00520"/>
    <w:rsid w:val="00D00EE1"/>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17767"/>
    <w:rsid w:val="00D201C0"/>
    <w:rsid w:val="00D221CB"/>
    <w:rsid w:val="00D23391"/>
    <w:rsid w:val="00D25314"/>
    <w:rsid w:val="00D25ACD"/>
    <w:rsid w:val="00D25CD2"/>
    <w:rsid w:val="00D30015"/>
    <w:rsid w:val="00D30D27"/>
    <w:rsid w:val="00D310C4"/>
    <w:rsid w:val="00D312DD"/>
    <w:rsid w:val="00D31805"/>
    <w:rsid w:val="00D31D46"/>
    <w:rsid w:val="00D32BEE"/>
    <w:rsid w:val="00D34157"/>
    <w:rsid w:val="00D34D88"/>
    <w:rsid w:val="00D362EF"/>
    <w:rsid w:val="00D369FF"/>
    <w:rsid w:val="00D36C01"/>
    <w:rsid w:val="00D407A7"/>
    <w:rsid w:val="00D40A6E"/>
    <w:rsid w:val="00D41940"/>
    <w:rsid w:val="00D43BEF"/>
    <w:rsid w:val="00D4424E"/>
    <w:rsid w:val="00D45455"/>
    <w:rsid w:val="00D4589E"/>
    <w:rsid w:val="00D458E4"/>
    <w:rsid w:val="00D478E3"/>
    <w:rsid w:val="00D519CB"/>
    <w:rsid w:val="00D51A6C"/>
    <w:rsid w:val="00D5368E"/>
    <w:rsid w:val="00D552B9"/>
    <w:rsid w:val="00D55EBE"/>
    <w:rsid w:val="00D55F16"/>
    <w:rsid w:val="00D57F5F"/>
    <w:rsid w:val="00D6192A"/>
    <w:rsid w:val="00D61C1F"/>
    <w:rsid w:val="00D63C78"/>
    <w:rsid w:val="00D6461C"/>
    <w:rsid w:val="00D64F77"/>
    <w:rsid w:val="00D660FF"/>
    <w:rsid w:val="00D706A0"/>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147"/>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98C"/>
    <w:rsid w:val="00DF4BF1"/>
    <w:rsid w:val="00DF5A79"/>
    <w:rsid w:val="00E00219"/>
    <w:rsid w:val="00E0316B"/>
    <w:rsid w:val="00E040CB"/>
    <w:rsid w:val="00E047D7"/>
    <w:rsid w:val="00E04A58"/>
    <w:rsid w:val="00E04D3D"/>
    <w:rsid w:val="00E04D5E"/>
    <w:rsid w:val="00E0545C"/>
    <w:rsid w:val="00E05517"/>
    <w:rsid w:val="00E06059"/>
    <w:rsid w:val="00E0609B"/>
    <w:rsid w:val="00E105D8"/>
    <w:rsid w:val="00E10F2A"/>
    <w:rsid w:val="00E11C06"/>
    <w:rsid w:val="00E127BA"/>
    <w:rsid w:val="00E13168"/>
    <w:rsid w:val="00E14828"/>
    <w:rsid w:val="00E15458"/>
    <w:rsid w:val="00E2082C"/>
    <w:rsid w:val="00E20848"/>
    <w:rsid w:val="00E212F3"/>
    <w:rsid w:val="00E23E36"/>
    <w:rsid w:val="00E2530E"/>
    <w:rsid w:val="00E25E10"/>
    <w:rsid w:val="00E26C30"/>
    <w:rsid w:val="00E2705F"/>
    <w:rsid w:val="00E27C2F"/>
    <w:rsid w:val="00E32D58"/>
    <w:rsid w:val="00E34F8A"/>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1BAD"/>
    <w:rsid w:val="00E5219B"/>
    <w:rsid w:val="00E529A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614"/>
    <w:rsid w:val="00E75920"/>
    <w:rsid w:val="00E770D4"/>
    <w:rsid w:val="00E77D32"/>
    <w:rsid w:val="00E8054E"/>
    <w:rsid w:val="00E80D96"/>
    <w:rsid w:val="00E80F92"/>
    <w:rsid w:val="00E82B21"/>
    <w:rsid w:val="00E8318B"/>
    <w:rsid w:val="00E839E7"/>
    <w:rsid w:val="00E85B48"/>
    <w:rsid w:val="00E8651F"/>
    <w:rsid w:val="00E871FA"/>
    <w:rsid w:val="00E875C2"/>
    <w:rsid w:val="00E87739"/>
    <w:rsid w:val="00E911C6"/>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B0BB5"/>
    <w:rsid w:val="00EB19AE"/>
    <w:rsid w:val="00EB229E"/>
    <w:rsid w:val="00EB3455"/>
    <w:rsid w:val="00EB41EB"/>
    <w:rsid w:val="00EB4A53"/>
    <w:rsid w:val="00EB69A1"/>
    <w:rsid w:val="00EB6CDD"/>
    <w:rsid w:val="00EB6D71"/>
    <w:rsid w:val="00EB78E3"/>
    <w:rsid w:val="00EB7BE3"/>
    <w:rsid w:val="00EB7D96"/>
    <w:rsid w:val="00EC1C4B"/>
    <w:rsid w:val="00EC1DE9"/>
    <w:rsid w:val="00EC1EBF"/>
    <w:rsid w:val="00EC1FD6"/>
    <w:rsid w:val="00EC2F5B"/>
    <w:rsid w:val="00EC3AA0"/>
    <w:rsid w:val="00EC3C7B"/>
    <w:rsid w:val="00EC5C7F"/>
    <w:rsid w:val="00EC64FD"/>
    <w:rsid w:val="00EC735A"/>
    <w:rsid w:val="00ED21AC"/>
    <w:rsid w:val="00ED40B7"/>
    <w:rsid w:val="00ED42CD"/>
    <w:rsid w:val="00ED4B53"/>
    <w:rsid w:val="00ED598B"/>
    <w:rsid w:val="00ED5F38"/>
    <w:rsid w:val="00ED6A7B"/>
    <w:rsid w:val="00ED7A4D"/>
    <w:rsid w:val="00ED7C17"/>
    <w:rsid w:val="00EE27BC"/>
    <w:rsid w:val="00EE42B8"/>
    <w:rsid w:val="00EE61D2"/>
    <w:rsid w:val="00EE6B3D"/>
    <w:rsid w:val="00EE7A2C"/>
    <w:rsid w:val="00EE7D00"/>
    <w:rsid w:val="00EF1EAC"/>
    <w:rsid w:val="00EF27FE"/>
    <w:rsid w:val="00EF35A1"/>
    <w:rsid w:val="00EF39BA"/>
    <w:rsid w:val="00EF6186"/>
    <w:rsid w:val="00EF6520"/>
    <w:rsid w:val="00F01524"/>
    <w:rsid w:val="00F0583A"/>
    <w:rsid w:val="00F05E71"/>
    <w:rsid w:val="00F06057"/>
    <w:rsid w:val="00F06361"/>
    <w:rsid w:val="00F06437"/>
    <w:rsid w:val="00F0645D"/>
    <w:rsid w:val="00F06F1C"/>
    <w:rsid w:val="00F0712A"/>
    <w:rsid w:val="00F0759E"/>
    <w:rsid w:val="00F07FB6"/>
    <w:rsid w:val="00F10D58"/>
    <w:rsid w:val="00F10F80"/>
    <w:rsid w:val="00F1194A"/>
    <w:rsid w:val="00F11BC5"/>
    <w:rsid w:val="00F12489"/>
    <w:rsid w:val="00F129AB"/>
    <w:rsid w:val="00F13351"/>
    <w:rsid w:val="00F13545"/>
    <w:rsid w:val="00F14302"/>
    <w:rsid w:val="00F149D0"/>
    <w:rsid w:val="00F14A83"/>
    <w:rsid w:val="00F15F45"/>
    <w:rsid w:val="00F16B53"/>
    <w:rsid w:val="00F17183"/>
    <w:rsid w:val="00F17C18"/>
    <w:rsid w:val="00F209DB"/>
    <w:rsid w:val="00F20B8E"/>
    <w:rsid w:val="00F21B1B"/>
    <w:rsid w:val="00F22410"/>
    <w:rsid w:val="00F2310A"/>
    <w:rsid w:val="00F24EB7"/>
    <w:rsid w:val="00F258D0"/>
    <w:rsid w:val="00F2592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A1B"/>
    <w:rsid w:val="00F42EE1"/>
    <w:rsid w:val="00F43309"/>
    <w:rsid w:val="00F44CEE"/>
    <w:rsid w:val="00F507F3"/>
    <w:rsid w:val="00F516A1"/>
    <w:rsid w:val="00F517CD"/>
    <w:rsid w:val="00F5192F"/>
    <w:rsid w:val="00F538CE"/>
    <w:rsid w:val="00F54240"/>
    <w:rsid w:val="00F54AD1"/>
    <w:rsid w:val="00F56853"/>
    <w:rsid w:val="00F56B5F"/>
    <w:rsid w:val="00F57253"/>
    <w:rsid w:val="00F5774E"/>
    <w:rsid w:val="00F57979"/>
    <w:rsid w:val="00F57CBD"/>
    <w:rsid w:val="00F60F1F"/>
    <w:rsid w:val="00F61868"/>
    <w:rsid w:val="00F62839"/>
    <w:rsid w:val="00F64141"/>
    <w:rsid w:val="00F64C17"/>
    <w:rsid w:val="00F65CEE"/>
    <w:rsid w:val="00F65ECB"/>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1CE0"/>
    <w:rsid w:val="00F938E7"/>
    <w:rsid w:val="00F9417E"/>
    <w:rsid w:val="00F96D0E"/>
    <w:rsid w:val="00FA07CD"/>
    <w:rsid w:val="00FA2B72"/>
    <w:rsid w:val="00FA2DB7"/>
    <w:rsid w:val="00FA3B17"/>
    <w:rsid w:val="00FA49F9"/>
    <w:rsid w:val="00FA5E8D"/>
    <w:rsid w:val="00FA5F3D"/>
    <w:rsid w:val="00FA6452"/>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2FB9"/>
    <w:rsid w:val="00FC349D"/>
    <w:rsid w:val="00FC40AF"/>
    <w:rsid w:val="00FC5BAB"/>
    <w:rsid w:val="00FC5D0C"/>
    <w:rsid w:val="00FC73B9"/>
    <w:rsid w:val="00FD029A"/>
    <w:rsid w:val="00FD072B"/>
    <w:rsid w:val="00FD0A16"/>
    <w:rsid w:val="00FD0DDD"/>
    <w:rsid w:val="00FD1151"/>
    <w:rsid w:val="00FD33F2"/>
    <w:rsid w:val="00FD3705"/>
    <w:rsid w:val="00FD3E95"/>
    <w:rsid w:val="00FD4FA6"/>
    <w:rsid w:val="00FD5870"/>
    <w:rsid w:val="00FD587B"/>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9543A-54CE-4B22-A72C-81F756CEC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70809</TotalTime>
  <Pages>4</Pages>
  <Words>1240</Words>
  <Characters>7071</Characters>
  <Application>Microsoft Office Word</Application>
  <DocSecurity>0</DocSecurity>
  <Lines>58</Lines>
  <Paragraphs>16</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8295</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675</cp:revision>
  <cp:lastPrinted>2025-10-15T08:21:00Z</cp:lastPrinted>
  <dcterms:created xsi:type="dcterms:W3CDTF">2024-08-30T15:23:00Z</dcterms:created>
  <dcterms:modified xsi:type="dcterms:W3CDTF">2025-10-15T04:04:00Z</dcterms:modified>
  <cp:contentStatus>ویرایش 2.5</cp:contentStatus>
  <cp:version>2.7</cp:version>
</cp:coreProperties>
</file>